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CB" w:rsidRPr="00071ADF" w:rsidRDefault="00FD55CB" w:rsidP="007C2BAB">
      <w:pPr>
        <w:jc w:val="center"/>
        <w:rPr>
          <w:rFonts w:ascii="Arial Narrow" w:hAnsi="Arial Narrow"/>
          <w:b/>
          <w:bCs/>
        </w:rPr>
      </w:pPr>
      <w:r w:rsidRPr="00071ADF">
        <w:rPr>
          <w:rFonts w:ascii="Arial Narrow" w:hAnsi="Arial Narrow"/>
          <w:b/>
          <w:bCs/>
          <w:sz w:val="34"/>
          <w:szCs w:val="34"/>
        </w:rPr>
        <w:t xml:space="preserve">INFLUENCE OF POOR TEACHER-STUDENTS RELATIONSHIP ON ACADEMIC PERFORMANCE OF </w:t>
      </w:r>
      <w:r w:rsidR="0006137D" w:rsidRPr="00071ADF">
        <w:rPr>
          <w:rFonts w:ascii="Arial Narrow" w:hAnsi="Arial Narrow"/>
          <w:b/>
          <w:bCs/>
          <w:sz w:val="34"/>
          <w:szCs w:val="34"/>
        </w:rPr>
        <w:t xml:space="preserve">BIOLOGY STUDENTS </w:t>
      </w:r>
      <w:r w:rsidRPr="00071ADF">
        <w:rPr>
          <w:rFonts w:ascii="Arial Narrow" w:hAnsi="Arial Narrow"/>
          <w:b/>
          <w:bCs/>
          <w:sz w:val="34"/>
          <w:szCs w:val="34"/>
        </w:rPr>
        <w:t xml:space="preserve">IN </w:t>
      </w:r>
      <w:r w:rsidR="0006137D" w:rsidRPr="00071ADF">
        <w:rPr>
          <w:rFonts w:ascii="Arial Narrow" w:hAnsi="Arial Narrow"/>
          <w:b/>
          <w:bCs/>
          <w:sz w:val="34"/>
          <w:szCs w:val="34"/>
        </w:rPr>
        <w:t>ILORIN WEST</w:t>
      </w:r>
      <w:r w:rsidRPr="00071ADF">
        <w:rPr>
          <w:rFonts w:ascii="Arial Narrow" w:hAnsi="Arial Narrow"/>
          <w:b/>
          <w:bCs/>
          <w:sz w:val="34"/>
          <w:szCs w:val="34"/>
        </w:rPr>
        <w:t xml:space="preserve"> LOCAL GOVERNMENT AREA</w:t>
      </w:r>
      <w:r w:rsidR="007C2BAB">
        <w:rPr>
          <w:rFonts w:ascii="Arial Narrow" w:hAnsi="Arial Narrow"/>
          <w:b/>
          <w:bCs/>
          <w:sz w:val="34"/>
          <w:szCs w:val="34"/>
        </w:rPr>
        <w:t>,</w:t>
      </w:r>
      <w:r w:rsidRPr="00071ADF">
        <w:rPr>
          <w:rFonts w:ascii="Arial Narrow" w:hAnsi="Arial Narrow"/>
          <w:b/>
          <w:bCs/>
          <w:sz w:val="34"/>
          <w:szCs w:val="34"/>
        </w:rPr>
        <w:t xml:space="preserve"> </w:t>
      </w:r>
      <w:r w:rsidR="0006137D" w:rsidRPr="00071ADF">
        <w:rPr>
          <w:rFonts w:ascii="Arial Narrow" w:hAnsi="Arial Narrow"/>
          <w:b/>
          <w:bCs/>
          <w:sz w:val="34"/>
          <w:szCs w:val="34"/>
        </w:rPr>
        <w:t>KWARA</w:t>
      </w:r>
      <w:r w:rsidRPr="00071ADF">
        <w:rPr>
          <w:rFonts w:ascii="Arial Narrow" w:hAnsi="Arial Narrow"/>
          <w:b/>
          <w:bCs/>
          <w:sz w:val="34"/>
          <w:szCs w:val="34"/>
        </w:rPr>
        <w:t xml:space="preserve"> STATE</w:t>
      </w:r>
    </w:p>
    <w:p w:rsidR="00FD55CB" w:rsidRDefault="00FD55CB" w:rsidP="002C3DE1">
      <w:pPr>
        <w:jc w:val="center"/>
        <w:rPr>
          <w:b/>
          <w:bCs/>
        </w:rPr>
      </w:pPr>
    </w:p>
    <w:p w:rsidR="00071ADF" w:rsidRDefault="00071ADF" w:rsidP="002C3DE1">
      <w:pPr>
        <w:jc w:val="center"/>
        <w:rPr>
          <w:b/>
          <w:bCs/>
        </w:rPr>
      </w:pPr>
    </w:p>
    <w:p w:rsidR="00071ADF" w:rsidRPr="002C3DE1" w:rsidRDefault="00071ADF" w:rsidP="002C3DE1">
      <w:pPr>
        <w:jc w:val="center"/>
        <w:rPr>
          <w:b/>
          <w:bCs/>
        </w:rPr>
      </w:pPr>
    </w:p>
    <w:p w:rsidR="00FD55CB" w:rsidRPr="002C3DE1" w:rsidRDefault="00FD55CB" w:rsidP="002C3DE1">
      <w:pPr>
        <w:jc w:val="center"/>
        <w:rPr>
          <w:b/>
          <w:bCs/>
        </w:rPr>
      </w:pPr>
    </w:p>
    <w:p w:rsidR="00FD55CB" w:rsidRPr="002C3DE1" w:rsidRDefault="00FD55CB" w:rsidP="002C3DE1">
      <w:pPr>
        <w:jc w:val="center"/>
        <w:rPr>
          <w:b/>
          <w:bCs/>
        </w:rPr>
      </w:pPr>
    </w:p>
    <w:p w:rsidR="00FD55CB" w:rsidRPr="00651346" w:rsidRDefault="00651346" w:rsidP="002C3DE1">
      <w:pPr>
        <w:jc w:val="center"/>
        <w:rPr>
          <w:b/>
          <w:bCs/>
          <w:sz w:val="36"/>
          <w:szCs w:val="36"/>
        </w:rPr>
      </w:pPr>
      <w:r w:rsidRPr="00651346">
        <w:rPr>
          <w:b/>
          <w:bCs/>
          <w:sz w:val="36"/>
          <w:szCs w:val="36"/>
        </w:rPr>
        <w:t>BY</w:t>
      </w:r>
    </w:p>
    <w:p w:rsidR="00FD55CB" w:rsidRDefault="00FD55CB" w:rsidP="002C3DE1">
      <w:pPr>
        <w:jc w:val="center"/>
        <w:rPr>
          <w:b/>
          <w:bCs/>
        </w:rPr>
      </w:pPr>
    </w:p>
    <w:p w:rsidR="00071ADF" w:rsidRPr="002C3DE1" w:rsidRDefault="00071ADF" w:rsidP="002C3DE1">
      <w:pPr>
        <w:jc w:val="center"/>
        <w:rPr>
          <w:b/>
          <w:bCs/>
        </w:rPr>
      </w:pPr>
    </w:p>
    <w:p w:rsidR="00FD55CB" w:rsidRPr="002C3DE1" w:rsidRDefault="00FD55CB" w:rsidP="002C3DE1">
      <w:pPr>
        <w:jc w:val="center"/>
        <w:rPr>
          <w:b/>
          <w:bCs/>
        </w:rPr>
      </w:pPr>
    </w:p>
    <w:p w:rsidR="00FD55CB" w:rsidRPr="002C3DE1" w:rsidRDefault="00FD55CB" w:rsidP="002C3DE1">
      <w:pPr>
        <w:jc w:val="center"/>
        <w:rPr>
          <w:b/>
          <w:bCs/>
        </w:rPr>
      </w:pPr>
    </w:p>
    <w:p w:rsidR="00FD55CB" w:rsidRPr="00071ADF" w:rsidRDefault="006E49CE" w:rsidP="002C3DE1">
      <w:pPr>
        <w:jc w:val="center"/>
        <w:rPr>
          <w:b/>
          <w:bCs/>
          <w:sz w:val="42"/>
          <w:szCs w:val="42"/>
        </w:rPr>
      </w:pPr>
      <w:r w:rsidRPr="00071ADF">
        <w:rPr>
          <w:b/>
          <w:bCs/>
          <w:sz w:val="42"/>
          <w:szCs w:val="42"/>
        </w:rPr>
        <w:t>SOLIHU, Kaosarah</w:t>
      </w:r>
    </w:p>
    <w:p w:rsidR="00FD55CB" w:rsidRPr="00071ADF" w:rsidRDefault="006E49CE" w:rsidP="002C3DE1">
      <w:pPr>
        <w:jc w:val="center"/>
        <w:rPr>
          <w:b/>
          <w:bCs/>
          <w:sz w:val="34"/>
          <w:szCs w:val="34"/>
        </w:rPr>
      </w:pPr>
      <w:r w:rsidRPr="00071ADF">
        <w:rPr>
          <w:b/>
          <w:bCs/>
          <w:sz w:val="34"/>
          <w:szCs w:val="34"/>
        </w:rPr>
        <w:t>KWCOED/IL/21/0460</w:t>
      </w:r>
    </w:p>
    <w:p w:rsidR="00FD55CB" w:rsidRPr="002C3DE1" w:rsidRDefault="00FD55CB" w:rsidP="002C3DE1">
      <w:pPr>
        <w:spacing w:line="480" w:lineRule="auto"/>
        <w:jc w:val="center"/>
        <w:rPr>
          <w:b/>
          <w:bCs/>
        </w:rPr>
      </w:pPr>
    </w:p>
    <w:p w:rsidR="00FD55CB" w:rsidRPr="002C3DE1" w:rsidRDefault="00FD55CB" w:rsidP="002C3DE1">
      <w:pPr>
        <w:spacing w:line="480" w:lineRule="auto"/>
        <w:jc w:val="center"/>
        <w:rPr>
          <w:b/>
          <w:bCs/>
        </w:rPr>
      </w:pPr>
    </w:p>
    <w:p w:rsidR="00D02947" w:rsidRPr="0076635E" w:rsidRDefault="00D02947" w:rsidP="002E773B">
      <w:pPr>
        <w:jc w:val="center"/>
        <w:rPr>
          <w:rFonts w:ascii="Arial Narrow" w:hAnsi="Arial Narrow"/>
          <w:b/>
          <w:sz w:val="34"/>
        </w:rPr>
      </w:pPr>
      <w:r w:rsidRPr="0076635E">
        <w:rPr>
          <w:rFonts w:ascii="Arial Narrow" w:hAnsi="Arial Narrow"/>
          <w:b/>
          <w:sz w:val="34"/>
        </w:rPr>
        <w:t xml:space="preserve">A RESEARCH PROJECT SUBMITTED TO </w:t>
      </w:r>
      <w:r>
        <w:rPr>
          <w:rFonts w:ascii="Arial Narrow" w:hAnsi="Arial Narrow"/>
          <w:b/>
          <w:sz w:val="34"/>
        </w:rPr>
        <w:t>CHEMISTRY DEPARTMENT</w:t>
      </w:r>
      <w:r w:rsidRPr="0076635E">
        <w:rPr>
          <w:rFonts w:ascii="Arial Narrow" w:hAnsi="Arial Narrow"/>
          <w:b/>
          <w:sz w:val="34"/>
        </w:rPr>
        <w:t>, SCHOOL OF SCIENCES, KWARA STATE COLLEGE OF EDUCATION, ILORIN</w:t>
      </w:r>
    </w:p>
    <w:p w:rsidR="00D02947" w:rsidRDefault="00D02947" w:rsidP="00D02947">
      <w:pPr>
        <w:jc w:val="center"/>
        <w:rPr>
          <w:rFonts w:ascii="Arial Narrow" w:hAnsi="Arial Narrow"/>
          <w:b/>
          <w:sz w:val="34"/>
        </w:rPr>
      </w:pPr>
    </w:p>
    <w:p w:rsidR="00D02947" w:rsidRPr="0076635E" w:rsidRDefault="00D02947" w:rsidP="00D02947">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D02947" w:rsidRPr="001E7617" w:rsidRDefault="00D02947" w:rsidP="00D02947">
      <w:pPr>
        <w:jc w:val="center"/>
        <w:rPr>
          <w:b/>
          <w:sz w:val="28"/>
        </w:rPr>
      </w:pPr>
    </w:p>
    <w:p w:rsidR="00D02947" w:rsidRPr="001E7617" w:rsidRDefault="00D02947" w:rsidP="00D02947">
      <w:pPr>
        <w:jc w:val="center"/>
        <w:rPr>
          <w:b/>
          <w:sz w:val="28"/>
        </w:rPr>
      </w:pPr>
    </w:p>
    <w:p w:rsidR="00D02947" w:rsidRDefault="00D02947" w:rsidP="00D02947">
      <w:pPr>
        <w:jc w:val="center"/>
        <w:rPr>
          <w:b/>
          <w:sz w:val="28"/>
        </w:rPr>
      </w:pPr>
    </w:p>
    <w:p w:rsidR="00D02947" w:rsidRDefault="00D02947" w:rsidP="00D02947">
      <w:pPr>
        <w:jc w:val="right"/>
        <w:rPr>
          <w:rFonts w:ascii="Algerian" w:hAnsi="Algerian"/>
          <w:sz w:val="38"/>
        </w:rPr>
      </w:pPr>
    </w:p>
    <w:p w:rsidR="00D02947" w:rsidRPr="007D5D8B" w:rsidRDefault="000F6566" w:rsidP="00D02947">
      <w:pPr>
        <w:jc w:val="right"/>
        <w:rPr>
          <w:b/>
        </w:rPr>
      </w:pPr>
      <w:r w:rsidRPr="000F6566">
        <w:rPr>
          <w:b/>
          <w:noProof/>
          <w:sz w:val="28"/>
          <w:szCs w:val="22"/>
        </w:rPr>
        <w:pict>
          <v:rect id="_x0000_s1033" style="position:absolute;left:0;text-align:left;margin-left:198pt;margin-top:100.3pt;width:37.5pt;height:33.75pt;z-index:251660288" stroked="f"/>
        </w:pict>
      </w:r>
      <w:r w:rsidR="00D02947">
        <w:rPr>
          <w:rFonts w:ascii="Algerian" w:hAnsi="Algerian"/>
          <w:sz w:val="38"/>
        </w:rPr>
        <w:t>JULY, 2024</w:t>
      </w:r>
    </w:p>
    <w:p w:rsidR="00D02947" w:rsidRPr="007D5D8B" w:rsidRDefault="00D02947" w:rsidP="00D02947">
      <w:pPr>
        <w:jc w:val="center"/>
        <w:rPr>
          <w:b/>
        </w:rPr>
      </w:pPr>
    </w:p>
    <w:p w:rsidR="00D02947" w:rsidRPr="007D5D8B" w:rsidRDefault="00D02947" w:rsidP="00D02947">
      <w:pPr>
        <w:jc w:val="center"/>
        <w:rPr>
          <w:b/>
        </w:rPr>
      </w:pPr>
    </w:p>
    <w:p w:rsidR="00D02947" w:rsidRPr="007D5D8B" w:rsidRDefault="00D02947" w:rsidP="00D02947">
      <w:pPr>
        <w:jc w:val="center"/>
        <w:rPr>
          <w:b/>
        </w:rPr>
        <w:sectPr w:rsidR="00D02947" w:rsidRPr="007D5D8B" w:rsidSect="005D0F5E">
          <w:footerReference w:type="even" r:id="rId7"/>
          <w:footerReference w:type="default" r:id="rId8"/>
          <w:pgSz w:w="11520" w:h="14400" w:code="1"/>
          <w:pgMar w:top="1440" w:right="1440" w:bottom="1440" w:left="1440" w:header="720" w:footer="720" w:gutter="0"/>
          <w:pgNumType w:fmt="lowerRoman" w:start="1"/>
          <w:cols w:space="720"/>
        </w:sectPr>
      </w:pPr>
    </w:p>
    <w:p w:rsidR="00D02947" w:rsidRPr="005E1E5C" w:rsidRDefault="00D02947" w:rsidP="00D02947">
      <w:pPr>
        <w:spacing w:line="480" w:lineRule="auto"/>
        <w:jc w:val="center"/>
        <w:rPr>
          <w:b/>
        </w:rPr>
      </w:pPr>
      <w:r w:rsidRPr="005E1E5C">
        <w:rPr>
          <w:b/>
        </w:rPr>
        <w:lastRenderedPageBreak/>
        <w:t xml:space="preserve">CERTIFICATION </w:t>
      </w:r>
    </w:p>
    <w:p w:rsidR="00D02947" w:rsidRPr="005E1E5C" w:rsidRDefault="00D02947" w:rsidP="00D02947">
      <w:pPr>
        <w:spacing w:line="480" w:lineRule="auto"/>
        <w:jc w:val="both"/>
      </w:pPr>
      <w:r w:rsidRPr="005E1E5C">
        <w:tab/>
        <w:t xml:space="preserve">This is to certify that this research project was carried out by </w:t>
      </w:r>
      <w:r>
        <w:rPr>
          <w:b/>
        </w:rPr>
        <w:t>SOLIHU, Kaosarah</w:t>
      </w:r>
      <w:r w:rsidRPr="005E1E5C">
        <w:t xml:space="preserve"> of the Department of Biology</w:t>
      </w:r>
      <w:r>
        <w:t>/Integrated Science</w:t>
      </w:r>
      <w:r w:rsidRPr="005E1E5C">
        <w:t>, Kwara State College of Education, Ilorin for the award of Nigeria Certificate in Education (NCE).</w:t>
      </w:r>
    </w:p>
    <w:p w:rsidR="00D02947" w:rsidRPr="005E1E5C" w:rsidRDefault="00D02947" w:rsidP="00D02947">
      <w:pPr>
        <w:spacing w:line="480" w:lineRule="auto"/>
      </w:pPr>
    </w:p>
    <w:p w:rsidR="00D02947" w:rsidRPr="005E1E5C" w:rsidRDefault="00D02947" w:rsidP="00D02947">
      <w:pPr>
        <w:spacing w:line="480" w:lineRule="auto"/>
      </w:pPr>
    </w:p>
    <w:p w:rsidR="00D02947" w:rsidRPr="005E1E5C" w:rsidRDefault="00D02947" w:rsidP="00D02947">
      <w:pPr>
        <w:rPr>
          <w:b/>
        </w:rPr>
      </w:pPr>
      <w:r>
        <w:rPr>
          <w:b/>
          <w:u w:val="single"/>
        </w:rPr>
        <w:t>_________________</w:t>
      </w:r>
      <w:r>
        <w:rPr>
          <w:b/>
          <w:u w:val="single"/>
        </w:rPr>
        <w:tab/>
      </w:r>
      <w:r>
        <w:rPr>
          <w:b/>
          <w:u w:val="single"/>
        </w:rPr>
        <w:tab/>
      </w:r>
      <w:r w:rsidRPr="005E1E5C">
        <w:rPr>
          <w:b/>
        </w:rPr>
        <w:tab/>
      </w:r>
      <w:r>
        <w:rPr>
          <w:b/>
        </w:rPr>
        <w:t xml:space="preserve">    ________________</w:t>
      </w:r>
      <w:r w:rsidRPr="005E1E5C">
        <w:rPr>
          <w:b/>
        </w:rPr>
        <w:tab/>
        <w:t>_______________</w:t>
      </w:r>
    </w:p>
    <w:p w:rsidR="00D02947" w:rsidRPr="005E1E5C" w:rsidRDefault="00D02947" w:rsidP="00D02947">
      <w:pPr>
        <w:rPr>
          <w:b/>
        </w:rPr>
      </w:pPr>
      <w:r w:rsidRPr="005E1E5C">
        <w:rPr>
          <w:b/>
        </w:rPr>
        <w:t xml:space="preserve">Project Supervisor </w:t>
      </w:r>
      <w:r w:rsidRPr="005E1E5C">
        <w:rPr>
          <w:b/>
        </w:rPr>
        <w:tab/>
      </w:r>
      <w:r w:rsidRPr="005E1E5C">
        <w:rPr>
          <w:b/>
        </w:rPr>
        <w:tab/>
      </w:r>
      <w:r w:rsidRPr="005E1E5C">
        <w:rPr>
          <w:b/>
        </w:rPr>
        <w:tab/>
      </w:r>
      <w:r>
        <w:rPr>
          <w:b/>
        </w:rPr>
        <w:t xml:space="preserve">        </w:t>
      </w:r>
      <w:r w:rsidRPr="005E1E5C">
        <w:rPr>
          <w:b/>
        </w:rPr>
        <w:t>Signature</w:t>
      </w:r>
      <w:r w:rsidRPr="005E1E5C">
        <w:rPr>
          <w:b/>
        </w:rPr>
        <w:tab/>
      </w:r>
      <w:r w:rsidRPr="005E1E5C">
        <w:rPr>
          <w:b/>
        </w:rPr>
        <w:tab/>
      </w:r>
      <w:r w:rsidRPr="005E1E5C">
        <w:rPr>
          <w:b/>
        </w:rPr>
        <w:tab/>
        <w:t>Date</w:t>
      </w:r>
    </w:p>
    <w:p w:rsidR="00D02947" w:rsidRPr="005E1E5C" w:rsidRDefault="00D02947" w:rsidP="00D02947">
      <w:pPr>
        <w:spacing w:line="480" w:lineRule="auto"/>
        <w:rPr>
          <w:b/>
        </w:rPr>
      </w:pPr>
    </w:p>
    <w:p w:rsidR="00D02947" w:rsidRPr="005E1E5C" w:rsidRDefault="00D02947" w:rsidP="00D02947">
      <w:pPr>
        <w:spacing w:line="480" w:lineRule="auto"/>
        <w:rPr>
          <w:b/>
        </w:rPr>
      </w:pPr>
    </w:p>
    <w:p w:rsidR="00D02947" w:rsidRPr="005E1E5C" w:rsidRDefault="00D02947" w:rsidP="00D02947">
      <w:pPr>
        <w:rPr>
          <w:b/>
        </w:rPr>
      </w:pPr>
    </w:p>
    <w:p w:rsidR="00D02947" w:rsidRPr="005E1E5C" w:rsidRDefault="00D02947" w:rsidP="00D02947">
      <w:pPr>
        <w:rPr>
          <w:b/>
        </w:rPr>
      </w:pPr>
      <w:r>
        <w:rPr>
          <w:b/>
          <w:u w:val="single"/>
        </w:rPr>
        <w:t>_________________</w:t>
      </w:r>
      <w:r>
        <w:rPr>
          <w:b/>
          <w:u w:val="single"/>
        </w:rPr>
        <w:tab/>
      </w:r>
      <w:r>
        <w:rPr>
          <w:b/>
          <w:u w:val="single"/>
        </w:rPr>
        <w:tab/>
      </w:r>
      <w:r w:rsidRPr="005E1E5C">
        <w:rPr>
          <w:b/>
        </w:rPr>
        <w:tab/>
      </w:r>
      <w:r>
        <w:rPr>
          <w:b/>
        </w:rPr>
        <w:t xml:space="preserve">    ________________</w:t>
      </w:r>
      <w:r w:rsidRPr="005E1E5C">
        <w:rPr>
          <w:b/>
        </w:rPr>
        <w:tab/>
        <w:t>_______________</w:t>
      </w:r>
    </w:p>
    <w:p w:rsidR="00D02947" w:rsidRPr="005E1E5C" w:rsidRDefault="00D02947" w:rsidP="00D02947">
      <w:pPr>
        <w:spacing w:line="480" w:lineRule="auto"/>
        <w:rPr>
          <w:b/>
        </w:rPr>
      </w:pPr>
      <w:r>
        <w:rPr>
          <w:b/>
        </w:rPr>
        <w:t>Head of Department</w:t>
      </w:r>
      <w:r w:rsidRPr="005E1E5C">
        <w:rPr>
          <w:b/>
        </w:rPr>
        <w:tab/>
      </w:r>
      <w:r w:rsidRPr="005E1E5C">
        <w:rPr>
          <w:b/>
        </w:rPr>
        <w:tab/>
      </w:r>
      <w:r w:rsidRPr="005E1E5C">
        <w:rPr>
          <w:b/>
        </w:rPr>
        <w:tab/>
      </w:r>
      <w:r>
        <w:rPr>
          <w:b/>
        </w:rPr>
        <w:t xml:space="preserve">         </w:t>
      </w:r>
      <w:r w:rsidRPr="005E1E5C">
        <w:rPr>
          <w:b/>
        </w:rPr>
        <w:t>Signature</w:t>
      </w:r>
      <w:r w:rsidRPr="005E1E5C">
        <w:rPr>
          <w:b/>
        </w:rPr>
        <w:tab/>
      </w:r>
      <w:r w:rsidRPr="005E1E5C">
        <w:rPr>
          <w:b/>
        </w:rPr>
        <w:tab/>
      </w:r>
      <w:r w:rsidRPr="005E1E5C">
        <w:rPr>
          <w:b/>
        </w:rPr>
        <w:tab/>
        <w:t>Date</w:t>
      </w:r>
    </w:p>
    <w:p w:rsidR="00D02947" w:rsidRPr="005E1E5C" w:rsidRDefault="00D02947" w:rsidP="00D02947">
      <w:pPr>
        <w:spacing w:line="480" w:lineRule="auto"/>
        <w:rPr>
          <w:b/>
        </w:rPr>
      </w:pPr>
    </w:p>
    <w:p w:rsidR="00D02947" w:rsidRPr="005E1E5C" w:rsidRDefault="00D02947" w:rsidP="00D02947">
      <w:pPr>
        <w:spacing w:line="480" w:lineRule="auto"/>
        <w:rPr>
          <w:b/>
        </w:rPr>
      </w:pPr>
    </w:p>
    <w:p w:rsidR="00D02947" w:rsidRPr="005E1E5C" w:rsidRDefault="00D02947" w:rsidP="00D02947">
      <w:pPr>
        <w:rPr>
          <w:b/>
        </w:rPr>
      </w:pPr>
      <w:r>
        <w:rPr>
          <w:b/>
          <w:u w:val="single"/>
        </w:rPr>
        <w:t>_________________</w:t>
      </w:r>
      <w:r>
        <w:rPr>
          <w:b/>
          <w:u w:val="single"/>
        </w:rPr>
        <w:tab/>
      </w:r>
      <w:r>
        <w:rPr>
          <w:b/>
          <w:u w:val="single"/>
        </w:rPr>
        <w:tab/>
      </w:r>
      <w:r w:rsidRPr="005E1E5C">
        <w:rPr>
          <w:b/>
        </w:rPr>
        <w:tab/>
      </w:r>
      <w:r>
        <w:rPr>
          <w:b/>
        </w:rPr>
        <w:t xml:space="preserve">    ________________</w:t>
      </w:r>
      <w:r w:rsidRPr="005E1E5C">
        <w:rPr>
          <w:b/>
        </w:rPr>
        <w:tab/>
        <w:t>_______________</w:t>
      </w:r>
    </w:p>
    <w:p w:rsidR="00D02947" w:rsidRPr="005E1E5C" w:rsidRDefault="00D02947" w:rsidP="00D02947">
      <w:pPr>
        <w:rPr>
          <w:b/>
        </w:rPr>
      </w:pPr>
      <w:r w:rsidRPr="005E1E5C">
        <w:rPr>
          <w:b/>
        </w:rPr>
        <w:t>Project Co-ordinator</w:t>
      </w:r>
      <w:r w:rsidRPr="005E1E5C">
        <w:rPr>
          <w:b/>
        </w:rPr>
        <w:tab/>
      </w:r>
      <w:r w:rsidRPr="005E1E5C">
        <w:rPr>
          <w:b/>
        </w:rPr>
        <w:tab/>
      </w:r>
      <w:r>
        <w:rPr>
          <w:b/>
        </w:rPr>
        <w:t xml:space="preserve">         </w:t>
      </w:r>
      <w:r w:rsidRPr="005E1E5C">
        <w:rPr>
          <w:b/>
        </w:rPr>
        <w:t>Signature</w:t>
      </w:r>
      <w:r w:rsidRPr="005E1E5C">
        <w:rPr>
          <w:b/>
        </w:rPr>
        <w:tab/>
      </w:r>
      <w:r w:rsidRPr="005E1E5C">
        <w:rPr>
          <w:b/>
        </w:rPr>
        <w:tab/>
      </w:r>
      <w:r w:rsidRPr="005E1E5C">
        <w:rPr>
          <w:b/>
        </w:rPr>
        <w:tab/>
        <w:t>Date</w:t>
      </w:r>
      <w:r w:rsidRPr="005E1E5C">
        <w:rPr>
          <w:b/>
        </w:rPr>
        <w:br w:type="page"/>
      </w:r>
    </w:p>
    <w:p w:rsidR="00D02947" w:rsidRPr="005E1E5C" w:rsidRDefault="00D02947" w:rsidP="00D02947">
      <w:pPr>
        <w:spacing w:line="480" w:lineRule="auto"/>
        <w:jc w:val="center"/>
        <w:rPr>
          <w:b/>
        </w:rPr>
      </w:pPr>
      <w:r w:rsidRPr="005E1E5C">
        <w:rPr>
          <w:b/>
        </w:rPr>
        <w:lastRenderedPageBreak/>
        <w:t xml:space="preserve">DEDICATION </w:t>
      </w:r>
    </w:p>
    <w:p w:rsidR="00D02947" w:rsidRPr="005E1E5C" w:rsidRDefault="00D02947" w:rsidP="00071ADF">
      <w:pPr>
        <w:spacing w:line="480" w:lineRule="auto"/>
      </w:pPr>
      <w:r w:rsidRPr="005E1E5C">
        <w:tab/>
      </w:r>
      <w:r w:rsidR="003D0A7B">
        <w:t>This project is dedicated to Almighty God and my lovely parents.</w:t>
      </w:r>
    </w:p>
    <w:p w:rsidR="00D02947" w:rsidRPr="005E1E5C" w:rsidRDefault="00D02947" w:rsidP="00D02947">
      <w:r w:rsidRPr="005E1E5C">
        <w:br w:type="page"/>
      </w:r>
    </w:p>
    <w:p w:rsidR="00D02947" w:rsidRPr="005E1E5C" w:rsidRDefault="00D02947" w:rsidP="00D02947">
      <w:pPr>
        <w:spacing w:line="480" w:lineRule="auto"/>
        <w:jc w:val="center"/>
        <w:rPr>
          <w:b/>
        </w:rPr>
      </w:pPr>
      <w:r w:rsidRPr="005E1E5C">
        <w:rPr>
          <w:b/>
        </w:rPr>
        <w:lastRenderedPageBreak/>
        <w:t>ACKNOWLEDGEMENTS</w:t>
      </w:r>
    </w:p>
    <w:p w:rsidR="00FD55CB" w:rsidRDefault="00A27AD5" w:rsidP="00A27AD5">
      <w:pPr>
        <w:spacing w:line="480" w:lineRule="auto"/>
        <w:jc w:val="both"/>
      </w:pPr>
      <w:r>
        <w:tab/>
        <w:t>All praise, glorification, appreciation to the Highest God for guiding and sustaining me through my academic pursuit, glory, honour be His forever.</w:t>
      </w:r>
    </w:p>
    <w:p w:rsidR="00A27AD5" w:rsidRDefault="00A27AD5" w:rsidP="00A27AD5">
      <w:pPr>
        <w:spacing w:line="480" w:lineRule="auto"/>
        <w:jc w:val="both"/>
      </w:pPr>
      <w:r>
        <w:tab/>
        <w:t>Every success has its sources. My most sincere appreciation goes to my project supervisor Mrs. Junaid</w:t>
      </w:r>
      <w:r w:rsidR="00C20DD6">
        <w:t>, A. M.</w:t>
      </w:r>
      <w:r>
        <w:t xml:space="preserve"> for her encouragement, motivation and her effort towards the success of the project through pieces of advice and corrections she gave during the time of this project, may God bless her and her family abundantly (Amen). </w:t>
      </w:r>
    </w:p>
    <w:p w:rsidR="00C20DD6" w:rsidRDefault="00C20DD6" w:rsidP="00C20DD6">
      <w:pPr>
        <w:spacing w:line="480" w:lineRule="auto"/>
        <w:jc w:val="both"/>
      </w:pPr>
      <w:r>
        <w:tab/>
        <w:t>My regards to my department lecturers; Mr. Sadiq, Mr. Adeniyi, Dr. Bello, Z. A., Mrs. Jubril (HOD, Integrated Science), Mr. Sadiq, H. A. (HOD, Biology) for their support, may God bless you all (Amen).</w:t>
      </w:r>
    </w:p>
    <w:p w:rsidR="00A27AD5" w:rsidRDefault="00A27AD5" w:rsidP="00CF5F02">
      <w:pPr>
        <w:spacing w:line="480" w:lineRule="auto"/>
        <w:jc w:val="both"/>
      </w:pPr>
      <w:r>
        <w:tab/>
        <w:t xml:space="preserve">My </w:t>
      </w:r>
      <w:r w:rsidR="00CF5F02">
        <w:t>sincere gratitude also goes to my beloved parent, Mr. and Mrs. Soliu who made numerous sacrifices to train me and saw me through the completion of my study. I sincerely appreciate your financial and moral support throughout my stay in the College. May Almighty Allah spare your life to reap the fruit of your labour (Amen).</w:t>
      </w:r>
    </w:p>
    <w:p w:rsidR="00CF5F02" w:rsidRPr="003D0A7B" w:rsidRDefault="005245E1" w:rsidP="005245E1">
      <w:pPr>
        <w:spacing w:line="480" w:lineRule="auto"/>
        <w:jc w:val="both"/>
      </w:pPr>
      <w:r>
        <w:tab/>
        <w:t xml:space="preserve">I also express my unlimited gratitude to my friends Rasheedat, Taofeekat, Jelilat, Semiat, Ajarat, Aminat, Azeezat, Medinat and others, may God bless you all (Amen). </w:t>
      </w:r>
    </w:p>
    <w:p w:rsidR="00FD55CB" w:rsidRPr="002C3DE1" w:rsidRDefault="00FD55CB" w:rsidP="002C3DE1">
      <w:pPr>
        <w:spacing w:line="480" w:lineRule="auto"/>
        <w:jc w:val="center"/>
        <w:rPr>
          <w:b/>
          <w:bCs/>
        </w:rPr>
      </w:pPr>
    </w:p>
    <w:p w:rsidR="00FD55CB" w:rsidRPr="002C3DE1" w:rsidRDefault="00FD55CB" w:rsidP="002C3DE1">
      <w:pPr>
        <w:spacing w:line="480" w:lineRule="auto"/>
        <w:jc w:val="center"/>
        <w:rPr>
          <w:b/>
          <w:bCs/>
        </w:rPr>
      </w:pPr>
    </w:p>
    <w:p w:rsidR="00FD55CB" w:rsidRPr="002C3DE1" w:rsidRDefault="00682A6E" w:rsidP="002C3DE1">
      <w:pPr>
        <w:spacing w:line="480" w:lineRule="auto"/>
        <w:jc w:val="center"/>
        <w:rPr>
          <w:b/>
          <w:bCs/>
        </w:rPr>
      </w:pPr>
      <w:r w:rsidRPr="002C3DE1">
        <w:rPr>
          <w:b/>
          <w:bCs/>
        </w:rPr>
        <w:br w:type="page"/>
      </w:r>
      <w:r w:rsidR="002C3DE1" w:rsidRPr="002C3DE1">
        <w:rPr>
          <w:b/>
          <w:bCs/>
        </w:rPr>
        <w:lastRenderedPageBreak/>
        <w:t>ABSTRACT</w:t>
      </w:r>
    </w:p>
    <w:p w:rsidR="00125BA3" w:rsidRDefault="00CD5323" w:rsidP="00244D76">
      <w:pPr>
        <w:ind w:firstLine="720"/>
        <w:jc w:val="both"/>
        <w:rPr>
          <w:i/>
          <w:iCs/>
        </w:rPr>
      </w:pPr>
      <w:r w:rsidRPr="00125BA3">
        <w:rPr>
          <w:i/>
          <w:iCs/>
        </w:rPr>
        <w:t>This project examine</w:t>
      </w:r>
      <w:r w:rsidR="00C62687" w:rsidRPr="00125BA3">
        <w:rPr>
          <w:i/>
          <w:iCs/>
        </w:rPr>
        <w:t>s</w:t>
      </w:r>
      <w:r w:rsidRPr="00125BA3">
        <w:rPr>
          <w:i/>
          <w:iCs/>
        </w:rPr>
        <w:t xml:space="preserve"> </w:t>
      </w:r>
      <w:r w:rsidR="00FD55CB" w:rsidRPr="00125BA3">
        <w:rPr>
          <w:i/>
          <w:iCs/>
        </w:rPr>
        <w:t xml:space="preserve">the influence of poor teacher-students relationship on academic performance of </w:t>
      </w:r>
      <w:r w:rsidRPr="00125BA3">
        <w:rPr>
          <w:i/>
          <w:iCs/>
        </w:rPr>
        <w:t xml:space="preserve">biology students </w:t>
      </w:r>
      <w:r w:rsidR="00FD55CB" w:rsidRPr="00125BA3">
        <w:rPr>
          <w:i/>
          <w:iCs/>
        </w:rPr>
        <w:t xml:space="preserve">in </w:t>
      </w:r>
      <w:r w:rsidRPr="00125BA3">
        <w:rPr>
          <w:i/>
          <w:iCs/>
        </w:rPr>
        <w:t xml:space="preserve">Ilorin West Local Government Area </w:t>
      </w:r>
      <w:r w:rsidR="00FD55CB" w:rsidRPr="00125BA3">
        <w:rPr>
          <w:i/>
          <w:iCs/>
        </w:rPr>
        <w:t xml:space="preserve">of </w:t>
      </w:r>
      <w:r w:rsidRPr="00125BA3">
        <w:rPr>
          <w:i/>
          <w:iCs/>
        </w:rPr>
        <w:t>Kwara</w:t>
      </w:r>
      <w:r w:rsidR="00FD55CB" w:rsidRPr="00125BA3">
        <w:rPr>
          <w:i/>
          <w:iCs/>
        </w:rPr>
        <w:t xml:space="preserve"> </w:t>
      </w:r>
      <w:r w:rsidRPr="00125BA3">
        <w:rPr>
          <w:i/>
          <w:iCs/>
        </w:rPr>
        <w:t>State</w:t>
      </w:r>
      <w:r w:rsidR="00FD55CB" w:rsidRPr="00125BA3">
        <w:rPr>
          <w:i/>
          <w:iCs/>
        </w:rPr>
        <w:t xml:space="preserve">. The study intend to determine the extent to which teachers punish and react towards students in the class whenever their attention is needed by them, the extent to which teachers reinforce the students in the classroom, the extent to which teachers allows students freedom in the class and the extent to which teachers use leisure time to engage the students in a friendly chat. </w:t>
      </w:r>
      <w:r w:rsidR="009E19D9" w:rsidRPr="00125BA3">
        <w:rPr>
          <w:i/>
          <w:iCs/>
        </w:rPr>
        <w:t>A total one hundred (100) students from f</w:t>
      </w:r>
      <w:r w:rsidR="00244D76">
        <w:rPr>
          <w:i/>
          <w:iCs/>
        </w:rPr>
        <w:t>ive</w:t>
      </w:r>
      <w:r w:rsidR="009E19D9" w:rsidRPr="00125BA3">
        <w:rPr>
          <w:i/>
          <w:iCs/>
        </w:rPr>
        <w:t xml:space="preserve"> (</w:t>
      </w:r>
      <w:r w:rsidR="00244D76">
        <w:rPr>
          <w:i/>
          <w:iCs/>
        </w:rPr>
        <w:t>5</w:t>
      </w:r>
      <w:r w:rsidR="009E19D9" w:rsidRPr="00125BA3">
        <w:rPr>
          <w:i/>
          <w:iCs/>
        </w:rPr>
        <w:t xml:space="preserve">) selected secondary schools in Ilorin West Local Government Area constituted the sample for the study. </w:t>
      </w:r>
      <w:r w:rsidR="00FD55CB" w:rsidRPr="00125BA3">
        <w:rPr>
          <w:i/>
          <w:iCs/>
        </w:rPr>
        <w:t>The data used for the study were obtained by the u</w:t>
      </w:r>
      <w:r w:rsidR="009E19D9" w:rsidRPr="00125BA3">
        <w:rPr>
          <w:i/>
          <w:iCs/>
        </w:rPr>
        <w:t>se of structured questionnaire. Data were analyzed using mean and grand mean in other to determine the extent of accepted and rejected in each of the statement in the questionnaire item.</w:t>
      </w:r>
      <w:r w:rsidR="00125BA3" w:rsidRPr="00125BA3">
        <w:rPr>
          <w:i/>
          <w:iCs/>
        </w:rPr>
        <w:t xml:space="preserve"> The results of the analysis showed that</w:t>
      </w:r>
      <w:r w:rsidR="00125BA3" w:rsidRPr="00125BA3">
        <w:rPr>
          <w:rFonts w:asciiTheme="majorBidi" w:hAnsiTheme="majorBidi" w:cstheme="majorBidi"/>
          <w:i/>
          <w:iCs/>
        </w:rPr>
        <w:t xml:space="preserve"> teachers punish and react negatively towards the students in the classroom. It was recommended among others that m</w:t>
      </w:r>
      <w:r w:rsidR="00125BA3" w:rsidRPr="00125BA3">
        <w:rPr>
          <w:i/>
          <w:iCs/>
        </w:rPr>
        <w:t>entorship should be encouraged in schools to foster and improve the relationship between the teachers and students; qualified and sound minded teachers should be employed, so that the will be able, willing and disposed to develop, nurture and maintain good relationship between them and their students; seminar or workshop should be organized at least once or twice in a year for teachers in order to enlighten them more on how to relate, communicate, associate and meets the needs of their students; and teachers should try and reinforce their students passively whenever the answer questions correctly or wrongly in the class.</w:t>
      </w:r>
    </w:p>
    <w:p w:rsidR="00EB34AA" w:rsidRDefault="00EB34AA">
      <w:pPr>
        <w:rPr>
          <w:i/>
          <w:iCs/>
        </w:rPr>
      </w:pPr>
      <w:r>
        <w:rPr>
          <w:i/>
          <w:iCs/>
        </w:rPr>
        <w:br w:type="page"/>
      </w:r>
    </w:p>
    <w:p w:rsidR="00EB34AA" w:rsidRPr="00EB34AA" w:rsidRDefault="00EB34AA" w:rsidP="000333F8">
      <w:pPr>
        <w:spacing w:line="456" w:lineRule="auto"/>
        <w:jc w:val="center"/>
        <w:rPr>
          <w:b/>
          <w:bCs/>
        </w:rPr>
      </w:pPr>
      <w:r w:rsidRPr="00EB34AA">
        <w:rPr>
          <w:b/>
          <w:bCs/>
        </w:rPr>
        <w:lastRenderedPageBreak/>
        <w:t>TABLE OF CONTENTS</w:t>
      </w:r>
    </w:p>
    <w:p w:rsidR="00EB34AA" w:rsidRDefault="00EB34AA" w:rsidP="000333F8">
      <w:pPr>
        <w:spacing w:line="456" w:lineRule="auto"/>
        <w:jc w:val="both"/>
        <w:rPr>
          <w:bCs/>
        </w:rPr>
      </w:pPr>
      <w:r>
        <w:rPr>
          <w:bCs/>
        </w:rPr>
        <w:t>Title Page</w:t>
      </w:r>
      <w:r>
        <w:rPr>
          <w:bCs/>
        </w:rPr>
        <w:tab/>
      </w:r>
      <w:r>
        <w:rPr>
          <w:bCs/>
        </w:rPr>
        <w:tab/>
      </w:r>
      <w:r>
        <w:rPr>
          <w:bCs/>
        </w:rPr>
        <w:tab/>
      </w:r>
      <w:r>
        <w:rPr>
          <w:bCs/>
        </w:rPr>
        <w:tab/>
      </w:r>
      <w:r w:rsidR="00C133A7">
        <w:rPr>
          <w:bCs/>
        </w:rPr>
        <w:tab/>
      </w:r>
      <w:r w:rsidR="00C133A7">
        <w:rPr>
          <w:bCs/>
        </w:rPr>
        <w:tab/>
      </w:r>
      <w:r w:rsidR="00C133A7">
        <w:rPr>
          <w:bCs/>
        </w:rPr>
        <w:tab/>
      </w:r>
      <w:r w:rsidR="00C133A7">
        <w:rPr>
          <w:bCs/>
        </w:rPr>
        <w:tab/>
      </w:r>
      <w:r w:rsidR="00C133A7">
        <w:rPr>
          <w:bCs/>
        </w:rPr>
        <w:tab/>
      </w:r>
      <w:r w:rsidR="00C133A7">
        <w:rPr>
          <w:bCs/>
        </w:rPr>
        <w:tab/>
      </w:r>
      <w:r>
        <w:rPr>
          <w:bCs/>
        </w:rPr>
        <w:t>i</w:t>
      </w:r>
    </w:p>
    <w:p w:rsidR="00EB34AA" w:rsidRDefault="00EB34AA" w:rsidP="000333F8">
      <w:pPr>
        <w:spacing w:line="456" w:lineRule="auto"/>
        <w:jc w:val="both"/>
        <w:rPr>
          <w:bCs/>
        </w:rPr>
      </w:pPr>
      <w:r>
        <w:rPr>
          <w:bCs/>
        </w:rPr>
        <w:t>Certification</w:t>
      </w:r>
      <w:r>
        <w:rPr>
          <w:bCs/>
        </w:rPr>
        <w:tab/>
      </w:r>
      <w:r>
        <w:rPr>
          <w:bCs/>
        </w:rPr>
        <w:tab/>
      </w:r>
      <w:r w:rsidR="00C133A7">
        <w:rPr>
          <w:bCs/>
        </w:rPr>
        <w:tab/>
      </w:r>
      <w:r w:rsidR="00C133A7">
        <w:rPr>
          <w:bCs/>
        </w:rPr>
        <w:tab/>
      </w:r>
      <w:r w:rsidR="00C133A7">
        <w:rPr>
          <w:bCs/>
        </w:rPr>
        <w:tab/>
      </w:r>
      <w:r w:rsidR="00C133A7">
        <w:rPr>
          <w:bCs/>
        </w:rPr>
        <w:tab/>
      </w:r>
      <w:r w:rsidR="00C133A7">
        <w:rPr>
          <w:bCs/>
        </w:rPr>
        <w:tab/>
      </w:r>
      <w:r w:rsidR="00C133A7">
        <w:rPr>
          <w:bCs/>
        </w:rPr>
        <w:tab/>
      </w:r>
      <w:r w:rsidR="00C133A7">
        <w:rPr>
          <w:bCs/>
        </w:rPr>
        <w:tab/>
      </w:r>
      <w:r>
        <w:rPr>
          <w:bCs/>
        </w:rPr>
        <w:tab/>
        <w:t>ii</w:t>
      </w:r>
    </w:p>
    <w:p w:rsidR="00EB34AA" w:rsidRDefault="00EB34AA" w:rsidP="000333F8">
      <w:pPr>
        <w:spacing w:line="456" w:lineRule="auto"/>
        <w:jc w:val="both"/>
        <w:rPr>
          <w:bCs/>
        </w:rPr>
      </w:pPr>
      <w:r>
        <w:rPr>
          <w:bCs/>
        </w:rPr>
        <w:t>Dedication</w:t>
      </w:r>
      <w:r>
        <w:rPr>
          <w:bCs/>
        </w:rPr>
        <w:tab/>
      </w:r>
      <w:r>
        <w:rPr>
          <w:bCs/>
        </w:rPr>
        <w:tab/>
      </w:r>
      <w:r>
        <w:rPr>
          <w:bCs/>
        </w:rPr>
        <w:tab/>
      </w:r>
      <w:r w:rsidR="00C133A7">
        <w:rPr>
          <w:bCs/>
        </w:rPr>
        <w:tab/>
      </w:r>
      <w:r w:rsidR="00C133A7">
        <w:rPr>
          <w:bCs/>
        </w:rPr>
        <w:tab/>
      </w:r>
      <w:r w:rsidR="00C133A7">
        <w:rPr>
          <w:bCs/>
        </w:rPr>
        <w:tab/>
      </w:r>
      <w:r w:rsidR="00C133A7">
        <w:rPr>
          <w:bCs/>
        </w:rPr>
        <w:tab/>
      </w:r>
      <w:r w:rsidR="00C133A7">
        <w:rPr>
          <w:bCs/>
        </w:rPr>
        <w:tab/>
      </w:r>
      <w:r w:rsidR="00C133A7">
        <w:rPr>
          <w:bCs/>
        </w:rPr>
        <w:tab/>
      </w:r>
      <w:r>
        <w:rPr>
          <w:bCs/>
        </w:rPr>
        <w:tab/>
        <w:t>iii</w:t>
      </w:r>
    </w:p>
    <w:p w:rsidR="00EB34AA" w:rsidRDefault="00EB34AA" w:rsidP="000333F8">
      <w:pPr>
        <w:spacing w:line="456" w:lineRule="auto"/>
        <w:jc w:val="both"/>
        <w:rPr>
          <w:bCs/>
        </w:rPr>
      </w:pPr>
      <w:r>
        <w:rPr>
          <w:bCs/>
        </w:rPr>
        <w:t>Acknowledgements</w:t>
      </w:r>
      <w:r>
        <w:rPr>
          <w:bCs/>
        </w:rPr>
        <w:tab/>
      </w:r>
      <w:r>
        <w:rPr>
          <w:bCs/>
        </w:rPr>
        <w:tab/>
      </w:r>
      <w:r w:rsidR="00C133A7">
        <w:rPr>
          <w:bCs/>
        </w:rPr>
        <w:tab/>
      </w:r>
      <w:r w:rsidR="00C133A7">
        <w:rPr>
          <w:bCs/>
        </w:rPr>
        <w:tab/>
      </w:r>
      <w:r w:rsidR="00C133A7">
        <w:rPr>
          <w:bCs/>
        </w:rPr>
        <w:tab/>
      </w:r>
      <w:r w:rsidR="00C133A7">
        <w:rPr>
          <w:bCs/>
        </w:rPr>
        <w:tab/>
      </w:r>
      <w:r w:rsidR="00C133A7">
        <w:rPr>
          <w:bCs/>
        </w:rPr>
        <w:tab/>
      </w:r>
      <w:r>
        <w:rPr>
          <w:bCs/>
        </w:rPr>
        <w:tab/>
      </w:r>
      <w:r>
        <w:rPr>
          <w:bCs/>
        </w:rPr>
        <w:tab/>
        <w:t>iv</w:t>
      </w:r>
    </w:p>
    <w:p w:rsidR="00EB34AA" w:rsidRDefault="00EB34AA" w:rsidP="000333F8">
      <w:pPr>
        <w:spacing w:line="456" w:lineRule="auto"/>
        <w:jc w:val="both"/>
        <w:rPr>
          <w:bCs/>
        </w:rPr>
      </w:pPr>
      <w:r>
        <w:rPr>
          <w:bCs/>
        </w:rPr>
        <w:t>Abstract</w:t>
      </w:r>
      <w:r>
        <w:rPr>
          <w:bCs/>
        </w:rPr>
        <w:tab/>
      </w:r>
      <w:r>
        <w:rPr>
          <w:bCs/>
        </w:rPr>
        <w:tab/>
      </w:r>
      <w:r w:rsidR="00C133A7">
        <w:rPr>
          <w:bCs/>
        </w:rPr>
        <w:tab/>
      </w:r>
      <w:r w:rsidR="00C133A7">
        <w:rPr>
          <w:bCs/>
        </w:rPr>
        <w:tab/>
      </w:r>
      <w:r w:rsidR="00C133A7">
        <w:rPr>
          <w:bCs/>
        </w:rPr>
        <w:tab/>
      </w:r>
      <w:r w:rsidR="00C133A7">
        <w:rPr>
          <w:bCs/>
        </w:rPr>
        <w:tab/>
      </w:r>
      <w:r w:rsidR="00C133A7">
        <w:rPr>
          <w:bCs/>
        </w:rPr>
        <w:tab/>
      </w:r>
      <w:r w:rsidR="00C133A7">
        <w:rPr>
          <w:bCs/>
        </w:rPr>
        <w:tab/>
      </w:r>
      <w:r>
        <w:rPr>
          <w:bCs/>
        </w:rPr>
        <w:tab/>
      </w:r>
      <w:r>
        <w:rPr>
          <w:bCs/>
        </w:rPr>
        <w:tab/>
        <w:t>v</w:t>
      </w:r>
    </w:p>
    <w:p w:rsidR="00EB34AA" w:rsidRDefault="00EB34AA" w:rsidP="000333F8">
      <w:pPr>
        <w:spacing w:line="456" w:lineRule="auto"/>
        <w:jc w:val="both"/>
        <w:rPr>
          <w:bCs/>
        </w:rPr>
      </w:pPr>
      <w:r>
        <w:rPr>
          <w:bCs/>
        </w:rPr>
        <w:t xml:space="preserve">Table of Contents </w:t>
      </w:r>
      <w:r>
        <w:rPr>
          <w:bCs/>
        </w:rPr>
        <w:tab/>
      </w:r>
      <w:r>
        <w:rPr>
          <w:bCs/>
        </w:rPr>
        <w:tab/>
      </w:r>
      <w:r>
        <w:rPr>
          <w:bCs/>
        </w:rPr>
        <w:tab/>
      </w:r>
      <w:r w:rsidR="00C133A7">
        <w:rPr>
          <w:bCs/>
        </w:rPr>
        <w:tab/>
      </w:r>
      <w:r w:rsidR="00C133A7">
        <w:rPr>
          <w:bCs/>
        </w:rPr>
        <w:tab/>
      </w:r>
      <w:r w:rsidR="00C133A7">
        <w:rPr>
          <w:bCs/>
        </w:rPr>
        <w:tab/>
      </w:r>
      <w:r w:rsidR="00C133A7">
        <w:rPr>
          <w:bCs/>
        </w:rPr>
        <w:tab/>
      </w:r>
      <w:r w:rsidR="00C133A7">
        <w:rPr>
          <w:bCs/>
        </w:rPr>
        <w:tab/>
      </w:r>
      <w:r w:rsidR="00C133A7">
        <w:rPr>
          <w:bCs/>
        </w:rPr>
        <w:tab/>
      </w:r>
      <w:r>
        <w:rPr>
          <w:bCs/>
        </w:rPr>
        <w:t>vi</w:t>
      </w:r>
    </w:p>
    <w:p w:rsidR="00EB34AA" w:rsidRPr="00C133A7" w:rsidRDefault="00EB34AA" w:rsidP="000333F8">
      <w:pPr>
        <w:spacing w:line="456" w:lineRule="auto"/>
        <w:jc w:val="both"/>
        <w:rPr>
          <w:b/>
        </w:rPr>
      </w:pPr>
      <w:r w:rsidRPr="00C133A7">
        <w:rPr>
          <w:b/>
        </w:rPr>
        <w:t>CHAPTER ONE</w:t>
      </w:r>
      <w:r w:rsidR="00C133A7" w:rsidRPr="00C133A7">
        <w:rPr>
          <w:b/>
        </w:rPr>
        <w:t xml:space="preserve">: </w:t>
      </w:r>
      <w:r w:rsidRPr="00C133A7">
        <w:rPr>
          <w:b/>
        </w:rPr>
        <w:t>INTRODUCTION</w:t>
      </w:r>
    </w:p>
    <w:p w:rsidR="00EB34AA" w:rsidRPr="00240813" w:rsidRDefault="00EB34AA" w:rsidP="000333F8">
      <w:pPr>
        <w:spacing w:line="456" w:lineRule="auto"/>
        <w:jc w:val="both"/>
        <w:rPr>
          <w:bCs/>
        </w:rPr>
      </w:pPr>
      <w:r w:rsidRPr="00240813">
        <w:rPr>
          <w:bCs/>
        </w:rPr>
        <w:t>1.1</w:t>
      </w:r>
      <w:r w:rsidRPr="00240813">
        <w:rPr>
          <w:bCs/>
        </w:rPr>
        <w:tab/>
        <w:t>Background of the Study</w:t>
      </w:r>
      <w:r w:rsidR="00C133A7">
        <w:rPr>
          <w:bCs/>
        </w:rPr>
        <w:tab/>
      </w:r>
      <w:r w:rsidR="00C133A7">
        <w:rPr>
          <w:bCs/>
        </w:rPr>
        <w:tab/>
      </w:r>
      <w:r w:rsidR="00C133A7">
        <w:rPr>
          <w:bCs/>
        </w:rPr>
        <w:tab/>
      </w:r>
      <w:r w:rsidR="00C133A7">
        <w:rPr>
          <w:bCs/>
        </w:rPr>
        <w:tab/>
      </w:r>
      <w:r w:rsidR="00C133A7">
        <w:rPr>
          <w:bCs/>
        </w:rPr>
        <w:tab/>
      </w:r>
      <w:r w:rsidRPr="00240813">
        <w:rPr>
          <w:bCs/>
        </w:rPr>
        <w:tab/>
      </w:r>
      <w:r w:rsidRPr="00240813">
        <w:rPr>
          <w:bCs/>
        </w:rPr>
        <w:tab/>
        <w:t>1</w:t>
      </w:r>
    </w:p>
    <w:p w:rsidR="00EB34AA" w:rsidRPr="00240813" w:rsidRDefault="00EB34AA" w:rsidP="000333F8">
      <w:pPr>
        <w:spacing w:line="456" w:lineRule="auto"/>
        <w:jc w:val="both"/>
        <w:rPr>
          <w:bCs/>
        </w:rPr>
      </w:pPr>
      <w:r w:rsidRPr="00240813">
        <w:rPr>
          <w:bCs/>
        </w:rPr>
        <w:t>1.2</w:t>
      </w:r>
      <w:r w:rsidRPr="00240813">
        <w:rPr>
          <w:bCs/>
        </w:rPr>
        <w:tab/>
        <w:t xml:space="preserve">Statement of the Problem </w:t>
      </w:r>
      <w:r w:rsidRPr="00240813">
        <w:rPr>
          <w:bCs/>
        </w:rPr>
        <w:tab/>
      </w:r>
      <w:r w:rsidR="00C133A7">
        <w:rPr>
          <w:bCs/>
        </w:rPr>
        <w:tab/>
      </w:r>
      <w:r w:rsidR="00C133A7">
        <w:rPr>
          <w:bCs/>
        </w:rPr>
        <w:tab/>
      </w:r>
      <w:r w:rsidR="00C133A7">
        <w:rPr>
          <w:bCs/>
        </w:rPr>
        <w:tab/>
      </w:r>
      <w:r w:rsidR="00C133A7">
        <w:rPr>
          <w:bCs/>
        </w:rPr>
        <w:tab/>
      </w:r>
      <w:r w:rsidR="00C133A7">
        <w:rPr>
          <w:bCs/>
        </w:rPr>
        <w:tab/>
      </w:r>
      <w:r w:rsidRPr="00240813">
        <w:rPr>
          <w:bCs/>
        </w:rPr>
        <w:tab/>
        <w:t>5</w:t>
      </w:r>
    </w:p>
    <w:p w:rsidR="00EB34AA" w:rsidRPr="00240813" w:rsidRDefault="00EB34AA" w:rsidP="000333F8">
      <w:pPr>
        <w:spacing w:line="456" w:lineRule="auto"/>
        <w:jc w:val="both"/>
        <w:rPr>
          <w:bCs/>
        </w:rPr>
      </w:pPr>
      <w:r w:rsidRPr="00240813">
        <w:rPr>
          <w:bCs/>
        </w:rPr>
        <w:t>1.3</w:t>
      </w:r>
      <w:r w:rsidRPr="00240813">
        <w:rPr>
          <w:bCs/>
        </w:rPr>
        <w:tab/>
        <w:t>Purpose of the Study</w:t>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ab/>
        <w:t>6</w:t>
      </w:r>
    </w:p>
    <w:p w:rsidR="00EB34AA" w:rsidRPr="00240813" w:rsidRDefault="00EB34AA" w:rsidP="000333F8">
      <w:pPr>
        <w:spacing w:line="456" w:lineRule="auto"/>
        <w:jc w:val="both"/>
        <w:rPr>
          <w:bCs/>
        </w:rPr>
      </w:pPr>
      <w:r w:rsidRPr="00240813">
        <w:rPr>
          <w:bCs/>
        </w:rPr>
        <w:t>1.4</w:t>
      </w:r>
      <w:r w:rsidRPr="00240813">
        <w:rPr>
          <w:bCs/>
        </w:rPr>
        <w:tab/>
        <w:t xml:space="preserve">Research Questions </w:t>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ab/>
        <w:t>6</w:t>
      </w:r>
    </w:p>
    <w:p w:rsidR="00EB34AA" w:rsidRPr="00240813" w:rsidRDefault="00EB34AA" w:rsidP="000333F8">
      <w:pPr>
        <w:spacing w:line="456" w:lineRule="auto"/>
        <w:jc w:val="both"/>
        <w:rPr>
          <w:bCs/>
        </w:rPr>
      </w:pPr>
      <w:r w:rsidRPr="00240813">
        <w:rPr>
          <w:bCs/>
        </w:rPr>
        <w:t>1.5</w:t>
      </w:r>
      <w:r w:rsidRPr="00240813">
        <w:rPr>
          <w:bCs/>
        </w:rPr>
        <w:tab/>
        <w:t xml:space="preserve">Scope of the Study     </w:t>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ab/>
        <w:t>7</w:t>
      </w:r>
    </w:p>
    <w:p w:rsidR="00EB34AA" w:rsidRPr="00240813" w:rsidRDefault="00EB34AA" w:rsidP="000333F8">
      <w:pPr>
        <w:spacing w:line="456" w:lineRule="auto"/>
        <w:jc w:val="both"/>
        <w:rPr>
          <w:bCs/>
        </w:rPr>
      </w:pPr>
      <w:r w:rsidRPr="00240813">
        <w:rPr>
          <w:bCs/>
        </w:rPr>
        <w:t>1.6</w:t>
      </w:r>
      <w:r w:rsidRPr="00240813">
        <w:rPr>
          <w:bCs/>
        </w:rPr>
        <w:tab/>
        <w:t xml:space="preserve">Significant of the Study </w:t>
      </w:r>
      <w:r w:rsidRPr="00240813">
        <w:rPr>
          <w:bCs/>
        </w:rPr>
        <w:tab/>
      </w:r>
      <w:r w:rsidR="00C133A7">
        <w:rPr>
          <w:bCs/>
        </w:rPr>
        <w:tab/>
      </w:r>
      <w:r w:rsidR="00C133A7">
        <w:rPr>
          <w:bCs/>
        </w:rPr>
        <w:tab/>
      </w:r>
      <w:r w:rsidR="00C133A7">
        <w:rPr>
          <w:bCs/>
        </w:rPr>
        <w:tab/>
      </w:r>
      <w:r w:rsidR="00C133A7">
        <w:rPr>
          <w:bCs/>
        </w:rPr>
        <w:tab/>
      </w:r>
      <w:r w:rsidR="00C133A7">
        <w:rPr>
          <w:bCs/>
        </w:rPr>
        <w:tab/>
      </w:r>
      <w:r w:rsidRPr="00240813">
        <w:rPr>
          <w:bCs/>
        </w:rPr>
        <w:tab/>
        <w:t>7</w:t>
      </w:r>
    </w:p>
    <w:p w:rsidR="00EB34AA" w:rsidRPr="00240813" w:rsidRDefault="00EB34AA" w:rsidP="000333F8">
      <w:pPr>
        <w:spacing w:line="456" w:lineRule="auto"/>
        <w:jc w:val="both"/>
        <w:rPr>
          <w:bCs/>
        </w:rPr>
      </w:pPr>
      <w:r w:rsidRPr="00240813">
        <w:rPr>
          <w:bCs/>
        </w:rPr>
        <w:t>1.7</w:t>
      </w:r>
      <w:r w:rsidRPr="00240813">
        <w:rPr>
          <w:bCs/>
        </w:rPr>
        <w:tab/>
        <w:t>Operational Definition of Terms</w:t>
      </w:r>
      <w:r w:rsidRPr="00240813">
        <w:rPr>
          <w:bCs/>
        </w:rPr>
        <w:tab/>
      </w:r>
      <w:r w:rsidR="00C133A7">
        <w:rPr>
          <w:bCs/>
        </w:rPr>
        <w:tab/>
      </w:r>
      <w:r w:rsidR="00C133A7">
        <w:rPr>
          <w:bCs/>
        </w:rPr>
        <w:tab/>
      </w:r>
      <w:r w:rsidR="00C133A7">
        <w:rPr>
          <w:bCs/>
        </w:rPr>
        <w:tab/>
      </w:r>
      <w:r w:rsidR="00C133A7">
        <w:rPr>
          <w:bCs/>
        </w:rPr>
        <w:tab/>
      </w:r>
      <w:r w:rsidRPr="00240813">
        <w:rPr>
          <w:bCs/>
        </w:rPr>
        <w:tab/>
        <w:t>8</w:t>
      </w:r>
    </w:p>
    <w:p w:rsidR="00EB34AA" w:rsidRPr="00C133A7" w:rsidRDefault="00EB34AA" w:rsidP="000333F8">
      <w:pPr>
        <w:spacing w:line="456" w:lineRule="auto"/>
        <w:jc w:val="both"/>
        <w:rPr>
          <w:b/>
        </w:rPr>
      </w:pPr>
      <w:r w:rsidRPr="00C133A7">
        <w:rPr>
          <w:b/>
        </w:rPr>
        <w:t>CHAPTER TWO</w:t>
      </w:r>
      <w:r w:rsidR="00C133A7" w:rsidRPr="00C133A7">
        <w:rPr>
          <w:b/>
        </w:rPr>
        <w:t xml:space="preserve">: </w:t>
      </w:r>
      <w:r w:rsidRPr="00C133A7">
        <w:rPr>
          <w:b/>
        </w:rPr>
        <w:t>REVIEW OF RELATED LITERATURE</w:t>
      </w:r>
    </w:p>
    <w:p w:rsidR="00EB34AA" w:rsidRPr="00240813" w:rsidRDefault="00EB34AA" w:rsidP="000333F8">
      <w:pPr>
        <w:spacing w:line="456" w:lineRule="auto"/>
        <w:jc w:val="both"/>
        <w:rPr>
          <w:bCs/>
        </w:rPr>
      </w:pPr>
      <w:r w:rsidRPr="00240813">
        <w:rPr>
          <w:bCs/>
        </w:rPr>
        <w:t>2.1</w:t>
      </w:r>
      <w:r w:rsidRPr="00240813">
        <w:rPr>
          <w:bCs/>
        </w:rPr>
        <w:tab/>
        <w:t xml:space="preserve">Conceptual Framework </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Pr="00240813">
        <w:rPr>
          <w:bCs/>
        </w:rPr>
        <w:t>10</w:t>
      </w:r>
    </w:p>
    <w:p w:rsidR="00EB34AA" w:rsidRPr="00240813" w:rsidRDefault="00EB34AA" w:rsidP="00053EF0">
      <w:pPr>
        <w:spacing w:line="480" w:lineRule="auto"/>
        <w:jc w:val="both"/>
        <w:rPr>
          <w:bCs/>
        </w:rPr>
      </w:pPr>
      <w:r w:rsidRPr="00240813">
        <w:rPr>
          <w:bCs/>
        </w:rPr>
        <w:t>2.2</w:t>
      </w:r>
      <w:r w:rsidRPr="00240813">
        <w:rPr>
          <w:bCs/>
        </w:rPr>
        <w:tab/>
        <w:t xml:space="preserve">Causes of Poor Teacher – Students Relationship </w:t>
      </w:r>
      <w:r w:rsidRPr="00240813">
        <w:rPr>
          <w:bCs/>
        </w:rPr>
        <w:tab/>
      </w:r>
      <w:r w:rsidRPr="00240813">
        <w:rPr>
          <w:bCs/>
        </w:rPr>
        <w:tab/>
      </w:r>
      <w:r w:rsidR="00C133A7">
        <w:rPr>
          <w:bCs/>
        </w:rPr>
        <w:tab/>
      </w:r>
      <w:r w:rsidR="00C133A7">
        <w:rPr>
          <w:bCs/>
        </w:rPr>
        <w:tab/>
      </w:r>
      <w:r w:rsidRPr="00240813">
        <w:rPr>
          <w:bCs/>
        </w:rPr>
        <w:t>12</w:t>
      </w:r>
    </w:p>
    <w:p w:rsidR="00C133A7" w:rsidRDefault="00EB34AA" w:rsidP="000333F8">
      <w:pPr>
        <w:rPr>
          <w:bCs/>
        </w:rPr>
      </w:pPr>
      <w:r w:rsidRPr="00240813">
        <w:rPr>
          <w:bCs/>
        </w:rPr>
        <w:t>2.3</w:t>
      </w:r>
      <w:r w:rsidRPr="00240813">
        <w:rPr>
          <w:bCs/>
        </w:rPr>
        <w:tab/>
        <w:t xml:space="preserve">Influence of Poor Teacher-Students Relationship on Academic </w:t>
      </w:r>
    </w:p>
    <w:p w:rsidR="00EB34AA" w:rsidRPr="00240813" w:rsidRDefault="00EB34AA" w:rsidP="00053EF0">
      <w:pPr>
        <w:spacing w:line="480" w:lineRule="auto"/>
        <w:ind w:firstLine="720"/>
        <w:rPr>
          <w:bCs/>
        </w:rPr>
      </w:pPr>
      <w:r w:rsidRPr="00240813">
        <w:rPr>
          <w:bCs/>
        </w:rPr>
        <w:t>Achievement of Biology Students</w:t>
      </w:r>
      <w:r w:rsidRPr="00240813">
        <w:rPr>
          <w:bCs/>
        </w:rPr>
        <w:tab/>
      </w:r>
      <w:r w:rsidRPr="00240813">
        <w:rPr>
          <w:bCs/>
        </w:rPr>
        <w:tab/>
      </w:r>
      <w:r w:rsidR="00C133A7">
        <w:rPr>
          <w:bCs/>
        </w:rPr>
        <w:tab/>
      </w:r>
      <w:r w:rsidR="00C133A7">
        <w:rPr>
          <w:bCs/>
        </w:rPr>
        <w:tab/>
      </w:r>
      <w:r w:rsidR="00C133A7">
        <w:rPr>
          <w:bCs/>
        </w:rPr>
        <w:tab/>
      </w:r>
      <w:r w:rsidR="00C133A7">
        <w:rPr>
          <w:bCs/>
        </w:rPr>
        <w:tab/>
      </w:r>
      <w:r w:rsidRPr="00240813">
        <w:rPr>
          <w:bCs/>
        </w:rPr>
        <w:t>14</w:t>
      </w:r>
    </w:p>
    <w:p w:rsidR="00EB34AA" w:rsidRPr="00240813" w:rsidRDefault="00EB34AA" w:rsidP="00053EF0">
      <w:pPr>
        <w:spacing w:line="480" w:lineRule="auto"/>
        <w:jc w:val="both"/>
        <w:rPr>
          <w:bCs/>
        </w:rPr>
      </w:pPr>
      <w:r w:rsidRPr="00240813">
        <w:rPr>
          <w:bCs/>
        </w:rPr>
        <w:t>2.4</w:t>
      </w:r>
      <w:r w:rsidRPr="00240813">
        <w:rPr>
          <w:bCs/>
        </w:rPr>
        <w:tab/>
        <w:t>How to Prevent Poor Teacher – Student Relationship</w:t>
      </w:r>
      <w:r w:rsidRPr="00240813">
        <w:rPr>
          <w:bCs/>
        </w:rPr>
        <w:tab/>
      </w:r>
      <w:r w:rsidR="00C133A7">
        <w:rPr>
          <w:bCs/>
        </w:rPr>
        <w:tab/>
      </w:r>
      <w:r w:rsidR="00C133A7">
        <w:rPr>
          <w:bCs/>
        </w:rPr>
        <w:tab/>
      </w:r>
      <w:r w:rsidRPr="00240813">
        <w:rPr>
          <w:bCs/>
        </w:rPr>
        <w:t>18</w:t>
      </w:r>
    </w:p>
    <w:p w:rsidR="00EB34AA" w:rsidRPr="00240813" w:rsidRDefault="00EB34AA" w:rsidP="00053EF0">
      <w:pPr>
        <w:spacing w:line="480" w:lineRule="auto"/>
        <w:jc w:val="both"/>
        <w:rPr>
          <w:bCs/>
        </w:rPr>
      </w:pPr>
      <w:r w:rsidRPr="00240813">
        <w:rPr>
          <w:bCs/>
        </w:rPr>
        <w:t>2.5</w:t>
      </w:r>
      <w:r w:rsidRPr="00240813">
        <w:rPr>
          <w:bCs/>
        </w:rPr>
        <w:tab/>
        <w:t>Theoretical Framework</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Pr="00240813">
        <w:rPr>
          <w:bCs/>
        </w:rPr>
        <w:t>21</w:t>
      </w:r>
    </w:p>
    <w:p w:rsidR="00EB34AA" w:rsidRPr="00240813" w:rsidRDefault="00EB34AA" w:rsidP="00053EF0">
      <w:pPr>
        <w:spacing w:line="480" w:lineRule="auto"/>
        <w:jc w:val="both"/>
        <w:rPr>
          <w:bCs/>
        </w:rPr>
      </w:pPr>
      <w:r w:rsidRPr="00240813">
        <w:rPr>
          <w:bCs/>
        </w:rPr>
        <w:lastRenderedPageBreak/>
        <w:t>2.6</w:t>
      </w:r>
      <w:r w:rsidRPr="00240813">
        <w:rPr>
          <w:bCs/>
        </w:rPr>
        <w:tab/>
        <w:t xml:space="preserve">Constructivism Theory of Learning </w:t>
      </w:r>
      <w:r w:rsidRPr="00240813">
        <w:rPr>
          <w:bCs/>
        </w:rPr>
        <w:tab/>
      </w:r>
      <w:r w:rsidRPr="00240813">
        <w:rPr>
          <w:bCs/>
        </w:rPr>
        <w:tab/>
      </w:r>
      <w:r w:rsidR="00C133A7">
        <w:rPr>
          <w:bCs/>
        </w:rPr>
        <w:tab/>
      </w:r>
      <w:r w:rsidR="00C133A7">
        <w:rPr>
          <w:bCs/>
        </w:rPr>
        <w:tab/>
      </w:r>
      <w:r w:rsidR="00C133A7">
        <w:rPr>
          <w:bCs/>
        </w:rPr>
        <w:tab/>
      </w:r>
      <w:r w:rsidR="00C133A7">
        <w:rPr>
          <w:bCs/>
        </w:rPr>
        <w:tab/>
      </w:r>
      <w:r w:rsidRPr="00240813">
        <w:rPr>
          <w:bCs/>
        </w:rPr>
        <w:t>25</w:t>
      </w:r>
    </w:p>
    <w:p w:rsidR="00EB34AA" w:rsidRPr="00240813" w:rsidRDefault="00EB34AA" w:rsidP="000333F8">
      <w:pPr>
        <w:ind w:left="720" w:hanging="720"/>
        <w:rPr>
          <w:bCs/>
        </w:rPr>
      </w:pPr>
      <w:r w:rsidRPr="00240813">
        <w:rPr>
          <w:bCs/>
        </w:rPr>
        <w:t>2.7</w:t>
      </w:r>
      <w:r w:rsidRPr="00240813">
        <w:rPr>
          <w:bCs/>
        </w:rPr>
        <w:tab/>
        <w:t>Attachment Theory According To John Bowlby (1907-1990) and Mary Ainsworth (1913-1999)</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Pr="00240813">
        <w:rPr>
          <w:bCs/>
        </w:rPr>
        <w:t>27</w:t>
      </w:r>
    </w:p>
    <w:p w:rsidR="00EB34AA" w:rsidRPr="00240813" w:rsidRDefault="00EB34AA" w:rsidP="000333F8">
      <w:pPr>
        <w:spacing w:before="240" w:line="480" w:lineRule="auto"/>
        <w:jc w:val="both"/>
        <w:rPr>
          <w:bCs/>
        </w:rPr>
      </w:pPr>
      <w:r w:rsidRPr="00240813">
        <w:rPr>
          <w:bCs/>
        </w:rPr>
        <w:t>2.8</w:t>
      </w:r>
      <w:r w:rsidRPr="00240813">
        <w:rPr>
          <w:bCs/>
        </w:rPr>
        <w:tab/>
        <w:t xml:space="preserve">Empirical Studies </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28</w:t>
      </w:r>
    </w:p>
    <w:p w:rsidR="00EB34AA" w:rsidRPr="00240813" w:rsidRDefault="00EB34AA" w:rsidP="000333F8">
      <w:pPr>
        <w:spacing w:line="456" w:lineRule="auto"/>
        <w:jc w:val="both"/>
        <w:rPr>
          <w:bCs/>
        </w:rPr>
      </w:pPr>
      <w:r w:rsidRPr="00240813">
        <w:rPr>
          <w:bCs/>
        </w:rPr>
        <w:t>2.9</w:t>
      </w:r>
      <w:r w:rsidRPr="00240813">
        <w:rPr>
          <w:bCs/>
        </w:rPr>
        <w:tab/>
        <w:t>Summary of the Literature Reviewed</w:t>
      </w:r>
      <w:r w:rsidRPr="00240813">
        <w:rPr>
          <w:bCs/>
        </w:rPr>
        <w:tab/>
      </w:r>
      <w:r w:rsidRPr="00240813">
        <w:rPr>
          <w:bCs/>
        </w:rPr>
        <w:tab/>
      </w:r>
      <w:r w:rsidR="00C133A7">
        <w:rPr>
          <w:bCs/>
        </w:rPr>
        <w:tab/>
      </w:r>
      <w:r w:rsidR="00C133A7">
        <w:rPr>
          <w:bCs/>
        </w:rPr>
        <w:tab/>
      </w:r>
      <w:r w:rsidR="00C133A7">
        <w:rPr>
          <w:bCs/>
        </w:rPr>
        <w:tab/>
      </w:r>
      <w:r w:rsidR="00C133A7">
        <w:rPr>
          <w:bCs/>
        </w:rPr>
        <w:tab/>
      </w:r>
      <w:r w:rsidRPr="00240813">
        <w:rPr>
          <w:bCs/>
        </w:rPr>
        <w:t>30</w:t>
      </w:r>
    </w:p>
    <w:p w:rsidR="00EB34AA" w:rsidRPr="00C133A7" w:rsidRDefault="00EB34AA" w:rsidP="000333F8">
      <w:pPr>
        <w:spacing w:line="456" w:lineRule="auto"/>
        <w:jc w:val="both"/>
        <w:rPr>
          <w:b/>
        </w:rPr>
      </w:pPr>
      <w:r w:rsidRPr="00C133A7">
        <w:rPr>
          <w:b/>
        </w:rPr>
        <w:t>CHAPTER THREE</w:t>
      </w:r>
      <w:r w:rsidR="00C133A7" w:rsidRPr="00C133A7">
        <w:rPr>
          <w:b/>
        </w:rPr>
        <w:t xml:space="preserve">: </w:t>
      </w:r>
      <w:r w:rsidRPr="00C133A7">
        <w:rPr>
          <w:b/>
        </w:rPr>
        <w:t>RESEARCH METHODS</w:t>
      </w:r>
    </w:p>
    <w:p w:rsidR="00EB34AA" w:rsidRPr="00240813" w:rsidRDefault="00EB34AA" w:rsidP="000333F8">
      <w:pPr>
        <w:spacing w:line="456" w:lineRule="auto"/>
        <w:jc w:val="both"/>
        <w:rPr>
          <w:bCs/>
        </w:rPr>
      </w:pPr>
      <w:r w:rsidRPr="00240813">
        <w:rPr>
          <w:bCs/>
        </w:rPr>
        <w:t>3.1</w:t>
      </w:r>
      <w:r w:rsidRPr="00240813">
        <w:rPr>
          <w:bCs/>
        </w:rPr>
        <w:tab/>
        <w:t xml:space="preserve">Research Design </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33</w:t>
      </w:r>
    </w:p>
    <w:p w:rsidR="00EB34AA" w:rsidRPr="00240813" w:rsidRDefault="00EB34AA" w:rsidP="000333F8">
      <w:pPr>
        <w:spacing w:line="456" w:lineRule="auto"/>
        <w:jc w:val="both"/>
        <w:rPr>
          <w:bCs/>
        </w:rPr>
      </w:pPr>
      <w:r w:rsidRPr="00240813">
        <w:rPr>
          <w:bCs/>
        </w:rPr>
        <w:t>3.2</w:t>
      </w:r>
      <w:r w:rsidRPr="00240813">
        <w:rPr>
          <w:bCs/>
        </w:rPr>
        <w:tab/>
        <w:t xml:space="preserve">Population of the Study </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Pr="00240813">
        <w:rPr>
          <w:bCs/>
        </w:rPr>
        <w:t>33</w:t>
      </w:r>
    </w:p>
    <w:p w:rsidR="00EB34AA" w:rsidRPr="00240813" w:rsidRDefault="00EB34AA" w:rsidP="000333F8">
      <w:pPr>
        <w:spacing w:line="456" w:lineRule="auto"/>
        <w:jc w:val="both"/>
        <w:rPr>
          <w:bCs/>
        </w:rPr>
      </w:pPr>
      <w:r w:rsidRPr="00240813">
        <w:rPr>
          <w:bCs/>
        </w:rPr>
        <w:t>3.3</w:t>
      </w:r>
      <w:r w:rsidRPr="00240813">
        <w:rPr>
          <w:bCs/>
        </w:rPr>
        <w:tab/>
        <w:t xml:space="preserve">Sample and Sampling Technique </w:t>
      </w:r>
      <w:r w:rsidRPr="00240813">
        <w:rPr>
          <w:bCs/>
        </w:rPr>
        <w:tab/>
      </w:r>
      <w:r w:rsidRPr="00240813">
        <w:rPr>
          <w:bCs/>
        </w:rPr>
        <w:tab/>
      </w:r>
      <w:r w:rsidR="00C133A7">
        <w:rPr>
          <w:bCs/>
        </w:rPr>
        <w:tab/>
      </w:r>
      <w:r w:rsidR="00C133A7">
        <w:rPr>
          <w:bCs/>
        </w:rPr>
        <w:tab/>
      </w:r>
      <w:r w:rsidR="00C133A7">
        <w:rPr>
          <w:bCs/>
        </w:rPr>
        <w:tab/>
      </w:r>
      <w:r w:rsidR="00C133A7">
        <w:rPr>
          <w:bCs/>
        </w:rPr>
        <w:tab/>
      </w:r>
      <w:r w:rsidRPr="00240813">
        <w:rPr>
          <w:bCs/>
        </w:rPr>
        <w:t>33</w:t>
      </w:r>
    </w:p>
    <w:p w:rsidR="00EB34AA" w:rsidRPr="00240813" w:rsidRDefault="00EB34AA" w:rsidP="000333F8">
      <w:pPr>
        <w:spacing w:line="456" w:lineRule="auto"/>
        <w:jc w:val="both"/>
        <w:rPr>
          <w:bCs/>
        </w:rPr>
      </w:pPr>
      <w:r w:rsidRPr="00240813">
        <w:rPr>
          <w:bCs/>
        </w:rPr>
        <w:t>3.4</w:t>
      </w:r>
      <w:r w:rsidRPr="00240813">
        <w:rPr>
          <w:bCs/>
        </w:rPr>
        <w:tab/>
        <w:t xml:space="preserve">Instrument for Data Collection </w:t>
      </w:r>
      <w:r w:rsidRPr="00240813">
        <w:rPr>
          <w:bCs/>
        </w:rPr>
        <w:tab/>
      </w:r>
      <w:r w:rsidRPr="00240813">
        <w:rPr>
          <w:bCs/>
        </w:rPr>
        <w:tab/>
      </w:r>
      <w:r w:rsidR="00C133A7">
        <w:rPr>
          <w:bCs/>
        </w:rPr>
        <w:tab/>
      </w:r>
      <w:r w:rsidR="00C133A7">
        <w:rPr>
          <w:bCs/>
        </w:rPr>
        <w:tab/>
      </w:r>
      <w:r w:rsidR="00C133A7">
        <w:rPr>
          <w:bCs/>
        </w:rPr>
        <w:tab/>
      </w:r>
      <w:r w:rsidR="00C133A7">
        <w:rPr>
          <w:bCs/>
        </w:rPr>
        <w:tab/>
      </w:r>
      <w:r w:rsidRPr="00240813">
        <w:rPr>
          <w:bCs/>
        </w:rPr>
        <w:t>34</w:t>
      </w:r>
    </w:p>
    <w:p w:rsidR="00EB34AA" w:rsidRPr="00240813" w:rsidRDefault="00EB34AA" w:rsidP="000333F8">
      <w:pPr>
        <w:spacing w:line="456" w:lineRule="auto"/>
        <w:jc w:val="both"/>
        <w:rPr>
          <w:bCs/>
        </w:rPr>
      </w:pPr>
      <w:r w:rsidRPr="00240813">
        <w:rPr>
          <w:bCs/>
        </w:rPr>
        <w:t>3.5</w:t>
      </w:r>
      <w:r w:rsidRPr="00240813">
        <w:rPr>
          <w:bCs/>
        </w:rPr>
        <w:tab/>
        <w:t>Validity and Reliability of the Instrument</w:t>
      </w:r>
      <w:r w:rsidRPr="00240813">
        <w:rPr>
          <w:bCs/>
        </w:rPr>
        <w:tab/>
      </w:r>
      <w:r w:rsidRPr="00240813">
        <w:rPr>
          <w:bCs/>
        </w:rPr>
        <w:tab/>
      </w:r>
      <w:r w:rsidR="00C133A7">
        <w:rPr>
          <w:bCs/>
        </w:rPr>
        <w:tab/>
      </w:r>
      <w:r w:rsidR="00C133A7">
        <w:rPr>
          <w:bCs/>
        </w:rPr>
        <w:tab/>
      </w:r>
      <w:r w:rsidR="00C133A7">
        <w:rPr>
          <w:bCs/>
        </w:rPr>
        <w:tab/>
      </w:r>
      <w:r w:rsidRPr="00240813">
        <w:rPr>
          <w:bCs/>
        </w:rPr>
        <w:t>34</w:t>
      </w:r>
    </w:p>
    <w:p w:rsidR="00EB34AA" w:rsidRPr="00240813" w:rsidRDefault="00EB34AA" w:rsidP="000333F8">
      <w:pPr>
        <w:spacing w:line="456" w:lineRule="auto"/>
        <w:jc w:val="both"/>
        <w:rPr>
          <w:bCs/>
        </w:rPr>
      </w:pPr>
      <w:r w:rsidRPr="00240813">
        <w:rPr>
          <w:bCs/>
        </w:rPr>
        <w:t>3.6</w:t>
      </w:r>
      <w:r w:rsidRPr="00240813">
        <w:rPr>
          <w:bCs/>
        </w:rPr>
        <w:tab/>
        <w:t xml:space="preserve">Method of Data Collection </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Pr="00240813">
        <w:rPr>
          <w:bCs/>
        </w:rPr>
        <w:t>34</w:t>
      </w:r>
    </w:p>
    <w:p w:rsidR="00EB34AA" w:rsidRPr="00240813" w:rsidRDefault="00EB34AA" w:rsidP="000333F8">
      <w:pPr>
        <w:spacing w:line="456" w:lineRule="auto"/>
        <w:jc w:val="both"/>
        <w:rPr>
          <w:bCs/>
        </w:rPr>
      </w:pPr>
      <w:r w:rsidRPr="00240813">
        <w:rPr>
          <w:bCs/>
        </w:rPr>
        <w:t>3.7</w:t>
      </w:r>
      <w:r w:rsidRPr="00240813">
        <w:rPr>
          <w:bCs/>
        </w:rPr>
        <w:tab/>
        <w:t xml:space="preserve">Method of Data Analysis </w:t>
      </w:r>
      <w:r w:rsidRPr="00240813">
        <w:rPr>
          <w:bCs/>
        </w:rPr>
        <w:tab/>
      </w:r>
      <w:r w:rsidRPr="00240813">
        <w:rPr>
          <w:bCs/>
        </w:rPr>
        <w:tab/>
      </w:r>
      <w:r w:rsidRPr="00240813">
        <w:rPr>
          <w:bCs/>
        </w:rPr>
        <w:tab/>
      </w:r>
      <w:r w:rsidR="00C133A7">
        <w:rPr>
          <w:bCs/>
        </w:rPr>
        <w:tab/>
      </w:r>
      <w:r w:rsidR="00C133A7">
        <w:rPr>
          <w:bCs/>
        </w:rPr>
        <w:tab/>
      </w:r>
      <w:r w:rsidR="00C133A7">
        <w:rPr>
          <w:bCs/>
        </w:rPr>
        <w:tab/>
      </w:r>
      <w:r w:rsidR="00C133A7">
        <w:rPr>
          <w:bCs/>
        </w:rPr>
        <w:tab/>
      </w:r>
      <w:r w:rsidRPr="00240813">
        <w:rPr>
          <w:bCs/>
        </w:rPr>
        <w:t>34</w:t>
      </w:r>
    </w:p>
    <w:p w:rsidR="00EB34AA" w:rsidRPr="00C133A7" w:rsidRDefault="00EB34AA" w:rsidP="000333F8">
      <w:pPr>
        <w:spacing w:line="456" w:lineRule="auto"/>
        <w:jc w:val="both"/>
        <w:rPr>
          <w:rFonts w:asciiTheme="majorBidi" w:hAnsiTheme="majorBidi" w:cstheme="majorBidi"/>
          <w:b/>
        </w:rPr>
      </w:pPr>
      <w:r w:rsidRPr="00C133A7">
        <w:rPr>
          <w:rFonts w:asciiTheme="majorBidi" w:hAnsiTheme="majorBidi" w:cstheme="majorBidi"/>
          <w:b/>
        </w:rPr>
        <w:t>CHAPTER FOUR</w:t>
      </w:r>
      <w:r w:rsidR="00C133A7" w:rsidRPr="00C133A7">
        <w:rPr>
          <w:rFonts w:asciiTheme="majorBidi" w:hAnsiTheme="majorBidi" w:cstheme="majorBidi"/>
          <w:b/>
        </w:rPr>
        <w:t xml:space="preserve">: </w:t>
      </w:r>
      <w:r w:rsidRPr="00C133A7">
        <w:rPr>
          <w:rFonts w:asciiTheme="majorBidi" w:hAnsiTheme="majorBidi" w:cstheme="majorBidi"/>
          <w:b/>
        </w:rPr>
        <w:t>RESULTS AND DISCUSSION</w:t>
      </w:r>
    </w:p>
    <w:p w:rsidR="00EB34AA" w:rsidRPr="00240813" w:rsidRDefault="00EB34AA" w:rsidP="000333F8">
      <w:pPr>
        <w:spacing w:line="456" w:lineRule="auto"/>
        <w:jc w:val="both"/>
        <w:rPr>
          <w:rFonts w:asciiTheme="majorBidi" w:hAnsiTheme="majorBidi" w:cstheme="majorBidi"/>
          <w:bCs/>
        </w:rPr>
      </w:pPr>
      <w:r w:rsidRPr="00240813">
        <w:rPr>
          <w:rFonts w:asciiTheme="majorBidi" w:hAnsiTheme="majorBidi" w:cstheme="majorBidi"/>
          <w:bCs/>
        </w:rPr>
        <w:t>4.1</w:t>
      </w:r>
      <w:r w:rsidRPr="00240813">
        <w:rPr>
          <w:rFonts w:asciiTheme="majorBidi" w:hAnsiTheme="majorBidi" w:cstheme="majorBidi"/>
          <w:bCs/>
        </w:rPr>
        <w:tab/>
        <w:t>Results</w:t>
      </w:r>
      <w:r w:rsidRPr="00240813">
        <w:rPr>
          <w:rFonts w:asciiTheme="majorBidi" w:hAnsiTheme="majorBidi" w:cstheme="majorBidi"/>
          <w:bCs/>
        </w:rPr>
        <w:tab/>
      </w:r>
      <w:r w:rsidRPr="00240813">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Pr="00240813">
        <w:rPr>
          <w:rFonts w:asciiTheme="majorBidi" w:hAnsiTheme="majorBidi" w:cstheme="majorBidi"/>
          <w:bCs/>
        </w:rPr>
        <w:t>36</w:t>
      </w:r>
    </w:p>
    <w:p w:rsidR="00EB34AA" w:rsidRPr="00240813" w:rsidRDefault="00EB34AA" w:rsidP="000333F8">
      <w:pPr>
        <w:spacing w:line="456" w:lineRule="auto"/>
        <w:rPr>
          <w:rFonts w:asciiTheme="majorBidi" w:hAnsiTheme="majorBidi" w:cstheme="majorBidi"/>
          <w:bCs/>
        </w:rPr>
      </w:pPr>
      <w:r w:rsidRPr="00240813">
        <w:rPr>
          <w:rFonts w:asciiTheme="majorBidi" w:hAnsiTheme="majorBidi" w:cstheme="majorBidi"/>
          <w:bCs/>
        </w:rPr>
        <w:t>4.2</w:t>
      </w:r>
      <w:r w:rsidRPr="00240813">
        <w:rPr>
          <w:rFonts w:asciiTheme="majorBidi" w:hAnsiTheme="majorBidi" w:cstheme="majorBidi"/>
          <w:bCs/>
        </w:rPr>
        <w:tab/>
        <w:t xml:space="preserve">Discussion of the Findings </w:t>
      </w:r>
      <w:r w:rsidRPr="00240813">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00C133A7">
        <w:rPr>
          <w:rFonts w:asciiTheme="majorBidi" w:hAnsiTheme="majorBidi" w:cstheme="majorBidi"/>
          <w:bCs/>
        </w:rPr>
        <w:tab/>
      </w:r>
      <w:r w:rsidRPr="00240813">
        <w:rPr>
          <w:rFonts w:asciiTheme="majorBidi" w:hAnsiTheme="majorBidi" w:cstheme="majorBidi"/>
          <w:bCs/>
        </w:rPr>
        <w:t>41</w:t>
      </w:r>
    </w:p>
    <w:p w:rsidR="00EB34AA" w:rsidRPr="00C133A7" w:rsidRDefault="00EB34AA" w:rsidP="000333F8">
      <w:pPr>
        <w:spacing w:line="456" w:lineRule="auto"/>
        <w:jc w:val="both"/>
        <w:rPr>
          <w:b/>
        </w:rPr>
      </w:pPr>
      <w:r w:rsidRPr="00C133A7">
        <w:rPr>
          <w:b/>
        </w:rPr>
        <w:t>CHAPTER FIVE</w:t>
      </w:r>
      <w:r w:rsidR="00C133A7" w:rsidRPr="00C133A7">
        <w:rPr>
          <w:b/>
        </w:rPr>
        <w:t xml:space="preserve">: </w:t>
      </w:r>
      <w:r w:rsidRPr="00C133A7">
        <w:rPr>
          <w:b/>
        </w:rPr>
        <w:t xml:space="preserve">SUMMARY, CONCLUSION AND RECOMMENDATIONS </w:t>
      </w:r>
    </w:p>
    <w:p w:rsidR="00EB34AA" w:rsidRPr="00240813" w:rsidRDefault="00EB34AA" w:rsidP="000333F8">
      <w:pPr>
        <w:spacing w:line="456" w:lineRule="auto"/>
        <w:jc w:val="both"/>
        <w:rPr>
          <w:bCs/>
        </w:rPr>
      </w:pPr>
      <w:r w:rsidRPr="00240813">
        <w:rPr>
          <w:bCs/>
        </w:rPr>
        <w:t>5.1</w:t>
      </w:r>
      <w:r w:rsidRPr="00240813">
        <w:rPr>
          <w:bCs/>
        </w:rPr>
        <w:tab/>
        <w:t xml:space="preserve">Summary </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43</w:t>
      </w:r>
    </w:p>
    <w:p w:rsidR="00EB34AA" w:rsidRPr="00240813" w:rsidRDefault="00EB34AA" w:rsidP="000333F8">
      <w:pPr>
        <w:spacing w:line="456" w:lineRule="auto"/>
        <w:rPr>
          <w:bCs/>
        </w:rPr>
      </w:pPr>
      <w:r w:rsidRPr="00240813">
        <w:rPr>
          <w:bCs/>
        </w:rPr>
        <w:t>5.2</w:t>
      </w:r>
      <w:r w:rsidRPr="00240813">
        <w:rPr>
          <w:bCs/>
        </w:rPr>
        <w:tab/>
        <w:t>Conclusion</w:t>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ab/>
        <w:t>43</w:t>
      </w:r>
    </w:p>
    <w:p w:rsidR="00EB34AA" w:rsidRPr="00240813" w:rsidRDefault="00EB34AA" w:rsidP="000333F8">
      <w:pPr>
        <w:spacing w:line="456" w:lineRule="auto"/>
        <w:jc w:val="both"/>
        <w:rPr>
          <w:bCs/>
        </w:rPr>
      </w:pPr>
      <w:r w:rsidRPr="00240813">
        <w:rPr>
          <w:bCs/>
        </w:rPr>
        <w:t>5.3</w:t>
      </w:r>
      <w:r w:rsidRPr="00240813">
        <w:rPr>
          <w:bCs/>
        </w:rPr>
        <w:tab/>
        <w:t>Recommendations</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44</w:t>
      </w:r>
    </w:p>
    <w:p w:rsidR="00EB34AA" w:rsidRPr="00240813" w:rsidRDefault="00EB34AA" w:rsidP="000333F8">
      <w:pPr>
        <w:spacing w:line="456" w:lineRule="auto"/>
        <w:jc w:val="both"/>
        <w:rPr>
          <w:bCs/>
        </w:rPr>
      </w:pPr>
      <w:r w:rsidRPr="00240813">
        <w:rPr>
          <w:bCs/>
        </w:rPr>
        <w:tab/>
        <w:t>References</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45</w:t>
      </w:r>
    </w:p>
    <w:p w:rsidR="00EB34AA" w:rsidRPr="00240813" w:rsidRDefault="00EB34AA" w:rsidP="000333F8">
      <w:pPr>
        <w:spacing w:line="456" w:lineRule="auto"/>
        <w:jc w:val="both"/>
        <w:rPr>
          <w:bCs/>
        </w:rPr>
      </w:pPr>
      <w:r w:rsidRPr="00240813">
        <w:rPr>
          <w:bCs/>
        </w:rPr>
        <w:tab/>
        <w:t>Appendix</w:t>
      </w:r>
      <w:r w:rsidRPr="00240813">
        <w:rPr>
          <w:bCs/>
        </w:rPr>
        <w:tab/>
      </w:r>
      <w:r w:rsidRPr="00240813">
        <w:rPr>
          <w:bCs/>
        </w:rPr>
        <w:tab/>
      </w:r>
      <w:r w:rsidR="00C133A7">
        <w:rPr>
          <w:bCs/>
        </w:rPr>
        <w:tab/>
      </w:r>
      <w:r w:rsidR="00C133A7">
        <w:rPr>
          <w:bCs/>
        </w:rPr>
        <w:tab/>
      </w:r>
      <w:r w:rsidR="00C133A7">
        <w:rPr>
          <w:bCs/>
        </w:rPr>
        <w:tab/>
      </w:r>
      <w:r w:rsidR="00C133A7">
        <w:rPr>
          <w:bCs/>
        </w:rPr>
        <w:tab/>
      </w:r>
      <w:r w:rsidR="00C133A7">
        <w:rPr>
          <w:bCs/>
        </w:rPr>
        <w:tab/>
      </w:r>
      <w:r w:rsidR="00C133A7">
        <w:rPr>
          <w:bCs/>
        </w:rPr>
        <w:tab/>
      </w:r>
      <w:r w:rsidR="00C133A7">
        <w:rPr>
          <w:bCs/>
        </w:rPr>
        <w:tab/>
      </w:r>
      <w:r w:rsidRPr="00240813">
        <w:rPr>
          <w:bCs/>
        </w:rPr>
        <w:t>47</w:t>
      </w:r>
    </w:p>
    <w:p w:rsidR="00125BA3" w:rsidRDefault="00125BA3" w:rsidP="00125BA3">
      <w:pPr>
        <w:spacing w:line="480" w:lineRule="auto"/>
        <w:rPr>
          <w:b/>
        </w:rPr>
        <w:sectPr w:rsidR="00125BA3" w:rsidSect="000D1ACE">
          <w:footerReference w:type="even" r:id="rId9"/>
          <w:footerReference w:type="default" r:id="rId10"/>
          <w:pgSz w:w="11520" w:h="14400" w:code="1"/>
          <w:pgMar w:top="1440" w:right="1440" w:bottom="1440" w:left="1440" w:header="720" w:footer="720" w:gutter="0"/>
          <w:pgNumType w:fmt="lowerRoman"/>
          <w:cols w:space="720"/>
          <w:docGrid w:linePitch="360"/>
        </w:sectPr>
      </w:pPr>
    </w:p>
    <w:p w:rsidR="00DE4B65" w:rsidRPr="002C3DE1" w:rsidRDefault="00991BB7" w:rsidP="000333F8">
      <w:pPr>
        <w:spacing w:line="480" w:lineRule="auto"/>
        <w:jc w:val="center"/>
        <w:rPr>
          <w:b/>
        </w:rPr>
      </w:pPr>
      <w:r w:rsidRPr="002C3DE1">
        <w:rPr>
          <w:b/>
        </w:rPr>
        <w:lastRenderedPageBreak/>
        <w:t>CHAPTER ONE</w:t>
      </w:r>
    </w:p>
    <w:p w:rsidR="00991BB7" w:rsidRPr="002C3DE1" w:rsidRDefault="00991BB7" w:rsidP="000333F8">
      <w:pPr>
        <w:spacing w:line="480" w:lineRule="auto"/>
        <w:jc w:val="center"/>
        <w:rPr>
          <w:b/>
        </w:rPr>
      </w:pPr>
      <w:r w:rsidRPr="002C3DE1">
        <w:rPr>
          <w:b/>
        </w:rPr>
        <w:t>INTRODUCTION</w:t>
      </w:r>
    </w:p>
    <w:p w:rsidR="00991BB7" w:rsidRPr="002C3DE1" w:rsidRDefault="006A3EE3" w:rsidP="000333F8">
      <w:pPr>
        <w:spacing w:line="480" w:lineRule="auto"/>
        <w:jc w:val="both"/>
        <w:rPr>
          <w:b/>
        </w:rPr>
      </w:pPr>
      <w:r>
        <w:rPr>
          <w:b/>
        </w:rPr>
        <w:t>1.1</w:t>
      </w:r>
      <w:r>
        <w:rPr>
          <w:b/>
        </w:rPr>
        <w:tab/>
      </w:r>
      <w:r w:rsidR="0073292E" w:rsidRPr="002C3DE1">
        <w:rPr>
          <w:b/>
        </w:rPr>
        <w:t>Background of the Study</w:t>
      </w:r>
    </w:p>
    <w:p w:rsidR="00850B67" w:rsidRPr="002C3DE1" w:rsidRDefault="00991BB7" w:rsidP="000333F8">
      <w:pPr>
        <w:spacing w:line="480" w:lineRule="auto"/>
        <w:jc w:val="both"/>
      </w:pPr>
      <w:r w:rsidRPr="002C3DE1">
        <w:tab/>
        <w:t>There is no doubt that education is an instrument for national development. It has become an instrument which every country across the globe has adopted for their development. Education tries to groom students in different fields of which science subject (biology inclusive) are part of. Biology as a natural science offers excellent background for various professional studies and competence in effectively relating what is learnt in school to real lif</w:t>
      </w:r>
      <w:r w:rsidR="00E50CA5" w:rsidRPr="002C3DE1">
        <w:t>e outside school (Eryilmaz, 201</w:t>
      </w:r>
      <w:r w:rsidR="006A4DEC">
        <w:t>8</w:t>
      </w:r>
      <w:r w:rsidRPr="002C3DE1">
        <w:t>).</w:t>
      </w:r>
      <w:r w:rsidR="004A76DD">
        <w:t xml:space="preserve"> </w:t>
      </w:r>
      <w:r w:rsidR="005758C8" w:rsidRPr="002C3DE1">
        <w:t>It has been acknowledged as a pre-requisite for the study of several courses in the universities. For examples medicine and other applied science courses need biology. Biology education is generally aimed at equipping the individual learner with such knowledge, skills and attitude that will enable them live a meaningful development of the so</w:t>
      </w:r>
      <w:r w:rsidR="00850B67" w:rsidRPr="002C3DE1">
        <w:t>c</w:t>
      </w:r>
      <w:r w:rsidR="005758C8" w:rsidRPr="002C3DE1">
        <w:t>ial economic and cultural benefits (NERDC, 20</w:t>
      </w:r>
      <w:r w:rsidR="00F11331">
        <w:t>1</w:t>
      </w:r>
      <w:r w:rsidR="005758C8" w:rsidRPr="002C3DE1">
        <w:t>6).</w:t>
      </w:r>
    </w:p>
    <w:p w:rsidR="00FB32B4" w:rsidRPr="00FB32B4" w:rsidRDefault="00850B67" w:rsidP="00FB32B4">
      <w:pPr>
        <w:spacing w:line="480" w:lineRule="auto"/>
        <w:jc w:val="both"/>
      </w:pPr>
      <w:r w:rsidRPr="002C3DE1">
        <w:tab/>
        <w:t>Science as “a body of knowledge is acquired through systematic and procedural processes bared on tentative observation and experiment”.</w:t>
      </w:r>
      <w:r w:rsidR="00DE7B72" w:rsidRPr="002C3DE1">
        <w:t xml:space="preserve"> In the sight of the above, science may be viewed as a way of thinking in the pursuit of understanding nature, a way of investigating and a body of established knowledge.</w:t>
      </w:r>
      <w:r w:rsidR="004A76DD">
        <w:t xml:space="preserve"> </w:t>
      </w:r>
      <w:r w:rsidR="00C4544E" w:rsidRPr="00C4544E">
        <w:t xml:space="preserve">Science is a systematic and organized body of knowledge acquired through observation, experimentation, and logical reasoning, aimed at understanding the natural world, explaining phenomena, and predicting outcomes. It involves the formulation of hypotheses, the testing of those </w:t>
      </w:r>
      <w:r w:rsidR="00C4544E" w:rsidRPr="00C4544E">
        <w:lastRenderedPageBreak/>
        <w:t>hypotheses through empirical methods, and the refinement of theories based on the evidence gathered. Science encompasses various disciplines such as physics, chemistry, biology, astronomy, geology, and many others, each contributing to our understanding of different aspects of the universe. Its methods are characterized by objectivity, skepticism, reproducibility, and the pursuit of verifiable evidence</w:t>
      </w:r>
      <w:r w:rsidR="00C4544E">
        <w:t xml:space="preserve"> (ChatGPT, 2024)</w:t>
      </w:r>
      <w:r w:rsidR="00C4544E" w:rsidRPr="00C4544E">
        <w:t>.</w:t>
      </w:r>
    </w:p>
    <w:p w:rsidR="00F74A6A" w:rsidRPr="002C3DE1" w:rsidRDefault="0038052A" w:rsidP="002C3DE1">
      <w:pPr>
        <w:spacing w:line="480" w:lineRule="auto"/>
        <w:jc w:val="both"/>
      </w:pPr>
      <w:r w:rsidRPr="002C3DE1">
        <w:tab/>
        <w:t>Biology as a branch of science is derived from two Greek words; ‘Bio’ which means life and “logo” means study.</w:t>
      </w:r>
      <w:r w:rsidR="004F4583" w:rsidRPr="002C3DE1">
        <w:t xml:space="preserve"> </w:t>
      </w:r>
      <w:r w:rsidR="00F11331" w:rsidRPr="002C3DE1">
        <w:t xml:space="preserve">Biology </w:t>
      </w:r>
      <w:r w:rsidR="004F4583" w:rsidRPr="002C3DE1">
        <w:t>therefore means the study of life or living things. It is the branch of science which investigates the origin, structure, function and distribution of life in all its forms. (Jordan and Verma, 20</w:t>
      </w:r>
      <w:r w:rsidR="00F11331">
        <w:t>1</w:t>
      </w:r>
      <w:r w:rsidR="004F4583" w:rsidRPr="002C3DE1">
        <w:t>9).</w:t>
      </w:r>
      <w:r w:rsidR="00757118">
        <w:t xml:space="preserve"> </w:t>
      </w:r>
      <w:r w:rsidR="00ED59B7" w:rsidRPr="002C3DE1">
        <w:t>Abugu (20</w:t>
      </w:r>
      <w:r w:rsidR="00F11331">
        <w:t>1</w:t>
      </w:r>
      <w:r w:rsidR="00ED59B7" w:rsidRPr="002C3DE1">
        <w:t xml:space="preserve">7) stated that biology is a natural science </w:t>
      </w:r>
      <w:r w:rsidR="00BC6CE0" w:rsidRPr="002C3DE1">
        <w:t>in which we study living organisms-plants and animals. Furthermore</w:t>
      </w:r>
      <w:r w:rsidR="00F11331">
        <w:t>,</w:t>
      </w:r>
      <w:r w:rsidR="00BC6CE0" w:rsidRPr="002C3DE1">
        <w:t xml:space="preserve"> Iloeje (201</w:t>
      </w:r>
      <w:r w:rsidR="00F11331">
        <w:t>8</w:t>
      </w:r>
      <w:r w:rsidR="00BC6CE0" w:rsidRPr="002C3DE1">
        <w:t>) viewed Biology as the science in which we study living things. Based on the above statement, man lives in a novel world, there are animals, plants, rivers, oceans, deserts, mountains, and so on, round him. Being a curious being, man takes delight in exploring his world, seeks to have a world view of the universe strives to investigate all matter around their origin, nature, characteristics and other fe</w:t>
      </w:r>
      <w:r w:rsidR="00600D78" w:rsidRPr="002C3DE1">
        <w:t>a</w:t>
      </w:r>
      <w:r w:rsidR="00BC6CE0" w:rsidRPr="002C3DE1">
        <w:t>tures, the inquiry, he asks a lot of questions and in his search for answers to such questions, he needs to be systematic and unbiased.</w:t>
      </w:r>
    </w:p>
    <w:p w:rsidR="00F74A6A" w:rsidRPr="002C3DE1" w:rsidRDefault="00F74A6A" w:rsidP="002C3DE1">
      <w:pPr>
        <w:spacing w:line="480" w:lineRule="auto"/>
        <w:jc w:val="both"/>
      </w:pPr>
      <w:r w:rsidRPr="002C3DE1">
        <w:tab/>
        <w:t xml:space="preserve">Receiving a quality education is an important corner stone in the lives of every individual. It is important that students have the tools they need to be successful tools that include motivation and engagement. For some students, motivation is not always intrinsic. It therefore falls to others to guide student along the path to their own education. </w:t>
      </w:r>
      <w:r w:rsidRPr="002C3DE1">
        <w:lastRenderedPageBreak/>
        <w:t>As</w:t>
      </w:r>
      <w:r w:rsidR="000914BB" w:rsidRPr="002C3DE1">
        <w:t xml:space="preserve"> </w:t>
      </w:r>
      <w:r w:rsidRPr="002C3DE1">
        <w:t xml:space="preserve"> teachers spend an incredible amount of time with their s</w:t>
      </w:r>
      <w:r w:rsidR="00271A4E" w:rsidRPr="002C3DE1">
        <w:t>tudents over the course of the Y</w:t>
      </w:r>
      <w:r w:rsidRPr="002C3DE1">
        <w:t>ear. It is a teacher’s responsibility to foster an inclination for learning. Research has indicates that the relationship between teachers and students is an important predictor of academic engagement and achievement. Infact</w:t>
      </w:r>
      <w:r w:rsidR="00F11331">
        <w:t>,</w:t>
      </w:r>
      <w:r w:rsidRPr="002C3DE1">
        <w:t xml:space="preserve"> the most powerful weapon teachers hav</w:t>
      </w:r>
      <w:r w:rsidR="000914BB" w:rsidRPr="002C3DE1">
        <w:t>e, when trying to foster a favo</w:t>
      </w:r>
      <w:r w:rsidRPr="002C3DE1">
        <w:t>rable learning climate, is positive relationship with their students.</w:t>
      </w:r>
    </w:p>
    <w:p w:rsidR="000C25BB" w:rsidRPr="002C3DE1" w:rsidRDefault="00F74A6A" w:rsidP="002C3DE1">
      <w:pPr>
        <w:spacing w:line="480" w:lineRule="auto"/>
        <w:jc w:val="both"/>
      </w:pPr>
      <w:r w:rsidRPr="002C3DE1">
        <w:tab/>
        <w:t xml:space="preserve">A sizeable literature and some other scholarly article suggest that if teachers take the time to build relationships they can motivate their students to learn. Further </w:t>
      </w:r>
      <w:r w:rsidR="00271A4E" w:rsidRPr="002C3DE1">
        <w:t>research also suggests</w:t>
      </w:r>
      <w:r w:rsidRPr="002C3DE1">
        <w:t xml:space="preserve"> that teachers need to have a strong belief that building</w:t>
      </w:r>
      <w:r w:rsidR="000C25BB" w:rsidRPr="002C3DE1">
        <w:t xml:space="preserve"> relationships are important to the motivation process. There is need to capitalize on there belief for the students benefits. It is important that educators recognize the impact the have on their students and consider strongly their students perce</w:t>
      </w:r>
      <w:r w:rsidR="00E50CA5" w:rsidRPr="002C3DE1">
        <w:t>ptions of them (Eschanmann, 20</w:t>
      </w:r>
      <w:r w:rsidR="00F11331">
        <w:t>1</w:t>
      </w:r>
      <w:r w:rsidR="00E50CA5" w:rsidRPr="002C3DE1">
        <w:t>9</w:t>
      </w:r>
      <w:r w:rsidR="000C25BB" w:rsidRPr="002C3DE1">
        <w:t xml:space="preserve">). Teachers have to ensure that they are meeting </w:t>
      </w:r>
      <w:r w:rsidR="00271A4E" w:rsidRPr="002C3DE1">
        <w:t>student’s</w:t>
      </w:r>
      <w:r w:rsidR="000C25BB" w:rsidRPr="002C3DE1">
        <w:t xml:space="preserve"> needs, both academically and emotionally. </w:t>
      </w:r>
    </w:p>
    <w:p w:rsidR="001C6028" w:rsidRPr="002C3DE1" w:rsidRDefault="000C25BB" w:rsidP="002C3DE1">
      <w:pPr>
        <w:spacing w:line="480" w:lineRule="auto"/>
        <w:jc w:val="both"/>
      </w:pPr>
      <w:r w:rsidRPr="002C3DE1">
        <w:tab/>
        <w:t xml:space="preserve">One of the most pure and deeply inspirational relationships is that of a devoted teacher and willing students. Almost everyone has a favorite and those we liked </w:t>
      </w:r>
      <w:r w:rsidR="009B2A14" w:rsidRPr="002C3DE1">
        <w:t>less;</w:t>
      </w:r>
      <w:r w:rsidRPr="002C3DE1">
        <w:t xml:space="preserve"> it totally depends on how the student teacher </w:t>
      </w:r>
      <w:r w:rsidR="009B2A14" w:rsidRPr="002C3DE1">
        <w:t>relationships were</w:t>
      </w:r>
      <w:r w:rsidRPr="002C3DE1">
        <w:t xml:space="preserve"> developed, natured and given space to evolve. (Kim Lee, 2016). Aligned with the attachment theory, </w:t>
      </w:r>
      <w:r w:rsidR="009B2A14" w:rsidRPr="002C3DE1">
        <w:t>positive teacher students enable</w:t>
      </w:r>
      <w:r w:rsidRPr="002C3DE1">
        <w:t xml:space="preserve"> the students to feel secure and safe in their learning environment and provide scaffolding for local and academic skills. However, inability of the teacher to develop and from positive relationship with his/her students serves as one of the factors </w:t>
      </w:r>
      <w:r w:rsidRPr="002C3DE1">
        <w:lastRenderedPageBreak/>
        <w:t xml:space="preserve">that </w:t>
      </w:r>
      <w:r w:rsidR="00314142" w:rsidRPr="002C3DE1">
        <w:t>influences and hinders the students from performing very well in their academics. For instance, in the area of biology, it is been regarded as the subject for females, just few male have the courage to study this course (biology, it there is no experienced and qualified teacher that can handle and interact with this student they will find it difficult to learn and even concentrate during the course of the study since they have natural hatred for the subject (bio</w:t>
      </w:r>
      <w:r w:rsidR="00E50CA5" w:rsidRPr="002C3DE1">
        <w:t>logy). According to Hughes (201</w:t>
      </w:r>
      <w:r w:rsidR="00F11331">
        <w:t>8</w:t>
      </w:r>
      <w:r w:rsidR="00314142" w:rsidRPr="002C3DE1">
        <w:t>), teachers may find it challenging to establish positive relationships with students who display on overly confident demeanor. Teachers tend to view students as deliberately non-compliant</w:t>
      </w:r>
      <w:r w:rsidR="001C6028" w:rsidRPr="002C3DE1">
        <w:t xml:space="preserve"> and are apt to react </w:t>
      </w:r>
      <w:r w:rsidR="009B2A14" w:rsidRPr="002C3DE1">
        <w:t>harshly</w:t>
      </w:r>
      <w:r w:rsidR="001C6028" w:rsidRPr="002C3DE1">
        <w:t>.</w:t>
      </w:r>
    </w:p>
    <w:p w:rsidR="005452DF" w:rsidRPr="002C3DE1" w:rsidRDefault="00E50CA5" w:rsidP="002C3DE1">
      <w:pPr>
        <w:spacing w:line="480" w:lineRule="auto"/>
        <w:jc w:val="both"/>
      </w:pPr>
      <w:r w:rsidRPr="002C3DE1">
        <w:tab/>
        <w:t>According to Whitaker (201</w:t>
      </w:r>
      <w:r w:rsidR="00F11331">
        <w:t>8</w:t>
      </w:r>
      <w:r w:rsidR="001C6028" w:rsidRPr="002C3DE1">
        <w:t>), the main variable in the classroom is not the student, but the teacher great teachers have high expectations for their students, but even higher expectations of themselves. These teachers recognize the importance of connecting with their students that if they are unable to connect with them emotionally then influencing their minds may be impossible. “Good teachers put snags in the river of children passing by and over time, the redirect hundreds of lives…There is an innocence that conspires to hold humanity together”.</w:t>
      </w:r>
      <w:r w:rsidRPr="002C3DE1">
        <w:t xml:space="preserve"> (Bolman </w:t>
      </w:r>
      <w:r w:rsidR="00F11331" w:rsidRPr="002C3DE1">
        <w:t xml:space="preserve">and Birch </w:t>
      </w:r>
      <w:r w:rsidRPr="002C3DE1">
        <w:t>20</w:t>
      </w:r>
      <w:r w:rsidR="00F11331">
        <w:t>1</w:t>
      </w:r>
      <w:r w:rsidRPr="002C3DE1">
        <w:t>7). Whitaker (201</w:t>
      </w:r>
      <w:r w:rsidR="00F11331">
        <w:t>8</w:t>
      </w:r>
      <w:r w:rsidR="00E30FE5" w:rsidRPr="002C3DE1">
        <w:t xml:space="preserve">) suggests that teachers are the first and perhaps most important point in a </w:t>
      </w:r>
      <w:r w:rsidR="009B2A14" w:rsidRPr="002C3DE1">
        <w:t>student’s</w:t>
      </w:r>
      <w:r w:rsidR="00E30FE5" w:rsidRPr="002C3DE1">
        <w:t xml:space="preserve"> life. Lavioies</w:t>
      </w:r>
      <w:r w:rsidR="000914BB" w:rsidRPr="002C3DE1">
        <w:t xml:space="preserve"> </w:t>
      </w:r>
      <w:r w:rsidRPr="002C3DE1">
        <w:t>(201</w:t>
      </w:r>
      <w:r w:rsidR="00F11331">
        <w:t>9</w:t>
      </w:r>
      <w:r w:rsidR="00E30FE5" w:rsidRPr="002C3DE1">
        <w:t>) book”. The motivation breakthrough: 6 secrets to turning on the turned out child” he told the story of an inflexible teacher arguing the need for passive instruction and in passive learning. The teacher contended that his job was to provide his students with information.</w:t>
      </w:r>
      <w:r w:rsidR="005452DF" w:rsidRPr="002C3DE1">
        <w:t xml:space="preserve"> He continued his passiveness by arguing those who did not </w:t>
      </w:r>
      <w:r w:rsidR="005452DF" w:rsidRPr="002C3DE1">
        <w:lastRenderedPageBreak/>
        <w:t xml:space="preserve">want to learn could sit at the back and sleep. The teacher’s final comment “…that is not my problem…I am a teacher not his cheer leader” suggest that there are teachers who still have a misunderstanding of their roles </w:t>
      </w:r>
      <w:r w:rsidRPr="002C3DE1">
        <w:t>in the classroom (Whitaker, 201</w:t>
      </w:r>
      <w:r w:rsidR="00F11331">
        <w:t>8</w:t>
      </w:r>
      <w:r w:rsidR="005452DF" w:rsidRPr="002C3DE1">
        <w:t>). A good teacher that has a great ambition for his/her students does not only teach, but ensures that the students co</w:t>
      </w:r>
      <w:r w:rsidR="00A7006A" w:rsidRPr="002C3DE1">
        <w:t xml:space="preserve">ncentrate and understands what </w:t>
      </w:r>
      <w:r w:rsidR="005452DF" w:rsidRPr="002C3DE1">
        <w:t>he/she thought them.</w:t>
      </w:r>
    </w:p>
    <w:p w:rsidR="009A0FF4" w:rsidRPr="002C3DE1" w:rsidRDefault="00C65EBD" w:rsidP="002C3DE1">
      <w:pPr>
        <w:spacing w:line="480" w:lineRule="auto"/>
        <w:jc w:val="both"/>
      </w:pPr>
      <w:r w:rsidRPr="002C3DE1">
        <w:tab/>
        <w:t>According to Olumba (201</w:t>
      </w:r>
      <w:r w:rsidR="00F11331">
        <w:t>8</w:t>
      </w:r>
      <w:r w:rsidRPr="002C3DE1">
        <w:t>), the educational aims cannot be actualized if there</w:t>
      </w:r>
      <w:r w:rsidR="00A7006A" w:rsidRPr="002C3DE1">
        <w:t xml:space="preserve"> is a</w:t>
      </w:r>
      <w:r w:rsidRPr="002C3DE1">
        <w:t xml:space="preserve"> poor relationships between the teacher and their students. Bringing the aims of education to reality depends on the orientation of</w:t>
      </w:r>
      <w:r w:rsidR="00FD5CC8" w:rsidRPr="002C3DE1">
        <w:t xml:space="preserve"> teachers and the students in the educational system because good education required trained and committed teachers who will carry the students along with them to achieve the educational goals.</w:t>
      </w:r>
    </w:p>
    <w:p w:rsidR="009A0FF4" w:rsidRPr="002C3DE1" w:rsidRDefault="00272479" w:rsidP="002C3DE1">
      <w:pPr>
        <w:spacing w:line="480" w:lineRule="auto"/>
        <w:jc w:val="both"/>
        <w:rPr>
          <w:b/>
        </w:rPr>
      </w:pPr>
      <w:r>
        <w:rPr>
          <w:b/>
        </w:rPr>
        <w:t>1.2</w:t>
      </w:r>
      <w:r>
        <w:rPr>
          <w:b/>
        </w:rPr>
        <w:tab/>
      </w:r>
      <w:r w:rsidR="00FB20FF" w:rsidRPr="002C3DE1">
        <w:rPr>
          <w:b/>
        </w:rPr>
        <w:t xml:space="preserve">Statement of the Problem </w:t>
      </w:r>
    </w:p>
    <w:p w:rsidR="00A824E6" w:rsidRPr="002C3DE1" w:rsidRDefault="009A0FF4" w:rsidP="002C3DE1">
      <w:pPr>
        <w:spacing w:line="480" w:lineRule="auto"/>
        <w:jc w:val="both"/>
      </w:pPr>
      <w:r w:rsidRPr="002C3DE1">
        <w:tab/>
        <w:t xml:space="preserve">The school system generally in </w:t>
      </w:r>
      <w:r w:rsidR="00F11331">
        <w:t xml:space="preserve">Ilorin West </w:t>
      </w:r>
      <w:r w:rsidRPr="002C3DE1">
        <w:t>Local Government Area has been associated with poor academic performance, formation of perpetual hatred to teachers, bad gangs by students and neglect of some subjects which gave rise to serious problems for the realization of educational objectives. In the sigh of the above problems, the resear</w:t>
      </w:r>
      <w:r w:rsidR="00FB20FF" w:rsidRPr="002C3DE1">
        <w:t xml:space="preserve">cher therefore intend to carry </w:t>
      </w:r>
      <w:r w:rsidRPr="002C3DE1">
        <w:t>out this study in order to find out the e</w:t>
      </w:r>
      <w:r w:rsidR="009B2A14" w:rsidRPr="002C3DE1">
        <w:t>x</w:t>
      </w:r>
      <w:r w:rsidRPr="002C3DE1">
        <w:t>tent to which poor teacher</w:t>
      </w:r>
      <w:r w:rsidR="00F11331">
        <w:t>-</w:t>
      </w:r>
      <w:r w:rsidRPr="002C3DE1">
        <w:t xml:space="preserve">students relationship has influenced the academic achievement of senior secondary school biology student in </w:t>
      </w:r>
      <w:r w:rsidR="00F11331">
        <w:t>Ilorin West</w:t>
      </w:r>
      <w:r w:rsidRPr="002C3DE1">
        <w:t xml:space="preserve"> </w:t>
      </w:r>
      <w:r w:rsidR="00FD7540" w:rsidRPr="002C3DE1">
        <w:t xml:space="preserve">Local Government Area </w:t>
      </w:r>
      <w:r w:rsidRPr="002C3DE1">
        <w:t xml:space="preserve">of </w:t>
      </w:r>
      <w:r w:rsidR="00F11331">
        <w:t>Kwara</w:t>
      </w:r>
      <w:r w:rsidRPr="002C3DE1">
        <w:t xml:space="preserve"> State.</w:t>
      </w:r>
    </w:p>
    <w:p w:rsidR="00C721AD" w:rsidRDefault="00C721AD" w:rsidP="002C3DE1">
      <w:pPr>
        <w:spacing w:line="480" w:lineRule="auto"/>
        <w:jc w:val="both"/>
        <w:rPr>
          <w:b/>
        </w:rPr>
      </w:pPr>
    </w:p>
    <w:p w:rsidR="00C721AD" w:rsidRDefault="00C721AD" w:rsidP="002C3DE1">
      <w:pPr>
        <w:spacing w:line="480" w:lineRule="auto"/>
        <w:jc w:val="both"/>
        <w:rPr>
          <w:b/>
        </w:rPr>
      </w:pPr>
    </w:p>
    <w:p w:rsidR="00C721AD" w:rsidRDefault="00C721AD" w:rsidP="002C3DE1">
      <w:pPr>
        <w:spacing w:line="480" w:lineRule="auto"/>
        <w:jc w:val="both"/>
        <w:rPr>
          <w:b/>
        </w:rPr>
      </w:pPr>
    </w:p>
    <w:p w:rsidR="005758C8" w:rsidRPr="002C3DE1" w:rsidRDefault="00272479" w:rsidP="002C3DE1">
      <w:pPr>
        <w:spacing w:line="480" w:lineRule="auto"/>
        <w:jc w:val="both"/>
        <w:rPr>
          <w:b/>
        </w:rPr>
      </w:pPr>
      <w:r>
        <w:rPr>
          <w:b/>
        </w:rPr>
        <w:lastRenderedPageBreak/>
        <w:t>1.3</w:t>
      </w:r>
      <w:r>
        <w:rPr>
          <w:b/>
        </w:rPr>
        <w:tab/>
      </w:r>
      <w:r w:rsidR="00FB20FF" w:rsidRPr="002C3DE1">
        <w:rPr>
          <w:b/>
        </w:rPr>
        <w:t>Purpose of t</w:t>
      </w:r>
      <w:r w:rsidR="00F11331">
        <w:rPr>
          <w:b/>
        </w:rPr>
        <w:t>he Study</w:t>
      </w:r>
    </w:p>
    <w:p w:rsidR="00486039" w:rsidRPr="002C3DE1" w:rsidRDefault="00A824E6" w:rsidP="002C3DE1">
      <w:pPr>
        <w:spacing w:line="480" w:lineRule="auto"/>
        <w:jc w:val="both"/>
      </w:pPr>
      <w:r w:rsidRPr="002C3DE1">
        <w:tab/>
        <w:t>T</w:t>
      </w:r>
      <w:r w:rsidR="00D01F21" w:rsidRPr="002C3DE1">
        <w:t>he main purpose of this study was</w:t>
      </w:r>
      <w:r w:rsidRPr="002C3DE1">
        <w:t xml:space="preserve"> to find the </w:t>
      </w:r>
      <w:r w:rsidR="003F312E" w:rsidRPr="005C5AFA">
        <w:t>influence of poor teacher-students relationship on academic performance of biology students in Ilorin West Local Government Area of Kwara State</w:t>
      </w:r>
      <w:r w:rsidRPr="002C3DE1">
        <w:t>.</w:t>
      </w:r>
      <w:r w:rsidR="00486039" w:rsidRPr="002C3DE1">
        <w:t xml:space="preserve"> The study intends to find out:</w:t>
      </w:r>
    </w:p>
    <w:p w:rsidR="00A824E6" w:rsidRPr="002C3DE1" w:rsidRDefault="009B2A14" w:rsidP="003F312E">
      <w:pPr>
        <w:numPr>
          <w:ilvl w:val="0"/>
          <w:numId w:val="1"/>
        </w:numPr>
        <w:tabs>
          <w:tab w:val="clear" w:pos="1080"/>
        </w:tabs>
        <w:spacing w:line="480" w:lineRule="auto"/>
        <w:ind w:left="540" w:hanging="540"/>
        <w:jc w:val="both"/>
      </w:pPr>
      <w:r w:rsidRPr="002C3DE1">
        <w:t>The</w:t>
      </w:r>
      <w:r w:rsidR="008C152E" w:rsidRPr="002C3DE1">
        <w:t xml:space="preserve"> extent to which teacher</w:t>
      </w:r>
      <w:r w:rsidR="00A7006A" w:rsidRPr="002C3DE1">
        <w:t>s</w:t>
      </w:r>
      <w:r w:rsidR="008C152E" w:rsidRPr="002C3DE1">
        <w:t xml:space="preserve"> punish and react towards students in the class whenever their attention is needed by them.</w:t>
      </w:r>
    </w:p>
    <w:p w:rsidR="008C152E" w:rsidRPr="002C3DE1" w:rsidRDefault="00E50CA5" w:rsidP="003F312E">
      <w:pPr>
        <w:numPr>
          <w:ilvl w:val="0"/>
          <w:numId w:val="1"/>
        </w:numPr>
        <w:tabs>
          <w:tab w:val="clear" w:pos="1080"/>
        </w:tabs>
        <w:spacing w:line="480" w:lineRule="auto"/>
        <w:ind w:left="540" w:hanging="540"/>
        <w:jc w:val="both"/>
      </w:pPr>
      <w:r w:rsidRPr="002C3DE1">
        <w:t>The extent to which teacher</w:t>
      </w:r>
      <w:r w:rsidR="003F312E">
        <w:t>-</w:t>
      </w:r>
      <w:r w:rsidRPr="002C3DE1">
        <w:t>students relationship can be encourage in</w:t>
      </w:r>
      <w:r w:rsidR="003F312E">
        <w:t xml:space="preserve"> </w:t>
      </w:r>
      <w:r w:rsidR="008C152E" w:rsidRPr="002C3DE1">
        <w:t>the classroom.</w:t>
      </w:r>
    </w:p>
    <w:p w:rsidR="008C152E" w:rsidRPr="002C3DE1" w:rsidRDefault="008C152E" w:rsidP="003F312E">
      <w:pPr>
        <w:numPr>
          <w:ilvl w:val="0"/>
          <w:numId w:val="1"/>
        </w:numPr>
        <w:tabs>
          <w:tab w:val="clear" w:pos="1080"/>
        </w:tabs>
        <w:spacing w:line="480" w:lineRule="auto"/>
        <w:ind w:left="540" w:hanging="540"/>
        <w:jc w:val="both"/>
      </w:pPr>
      <w:r w:rsidRPr="002C3DE1">
        <w:t>The ex</w:t>
      </w:r>
      <w:r w:rsidR="00A7006A" w:rsidRPr="002C3DE1">
        <w:t>tent to which teachers reinforce</w:t>
      </w:r>
      <w:r w:rsidRPr="002C3DE1">
        <w:t xml:space="preserve"> the students in their classroom.</w:t>
      </w:r>
    </w:p>
    <w:p w:rsidR="00B5208C" w:rsidRPr="002C3DE1" w:rsidRDefault="00B5208C" w:rsidP="003F312E">
      <w:pPr>
        <w:numPr>
          <w:ilvl w:val="0"/>
          <w:numId w:val="1"/>
        </w:numPr>
        <w:tabs>
          <w:tab w:val="clear" w:pos="1080"/>
        </w:tabs>
        <w:spacing w:line="480" w:lineRule="auto"/>
        <w:ind w:left="540" w:hanging="540"/>
        <w:jc w:val="both"/>
      </w:pPr>
      <w:r w:rsidRPr="002C3DE1">
        <w:t>The extent to which teachers allow student freedom in the class.</w:t>
      </w:r>
    </w:p>
    <w:p w:rsidR="005602A3" w:rsidRPr="002C3DE1" w:rsidRDefault="007B4A29" w:rsidP="003F312E">
      <w:pPr>
        <w:numPr>
          <w:ilvl w:val="0"/>
          <w:numId w:val="1"/>
        </w:numPr>
        <w:tabs>
          <w:tab w:val="clear" w:pos="1080"/>
        </w:tabs>
        <w:spacing w:line="480" w:lineRule="auto"/>
        <w:ind w:left="540" w:hanging="540"/>
        <w:jc w:val="both"/>
      </w:pPr>
      <w:r w:rsidRPr="002C3DE1">
        <w:t>The extent to</w:t>
      </w:r>
      <w:r w:rsidR="00B5208C" w:rsidRPr="002C3DE1">
        <w:t xml:space="preserve"> which teachers use leisure time to engage the student in a friendly chat.</w:t>
      </w:r>
    </w:p>
    <w:p w:rsidR="008C6A85" w:rsidRPr="002C3DE1" w:rsidRDefault="00272479" w:rsidP="008C6A85">
      <w:pPr>
        <w:spacing w:line="480" w:lineRule="auto"/>
        <w:jc w:val="both"/>
        <w:rPr>
          <w:b/>
        </w:rPr>
      </w:pPr>
      <w:r>
        <w:rPr>
          <w:b/>
        </w:rPr>
        <w:t>1.4</w:t>
      </w:r>
      <w:r>
        <w:rPr>
          <w:b/>
        </w:rPr>
        <w:tab/>
      </w:r>
      <w:r w:rsidR="008C6A85" w:rsidRPr="002C3DE1">
        <w:rPr>
          <w:b/>
        </w:rPr>
        <w:t xml:space="preserve">Research Questions </w:t>
      </w:r>
    </w:p>
    <w:p w:rsidR="008C6A85" w:rsidRPr="002C3DE1" w:rsidRDefault="008C6A85" w:rsidP="008C6A85">
      <w:pPr>
        <w:spacing w:line="480" w:lineRule="auto"/>
        <w:jc w:val="both"/>
      </w:pPr>
      <w:r w:rsidRPr="002C3DE1">
        <w:tab/>
        <w:t xml:space="preserve">The following questions were formulated to guide the study; </w:t>
      </w:r>
    </w:p>
    <w:p w:rsidR="008C6A85" w:rsidRPr="002C3DE1" w:rsidRDefault="008C6A85" w:rsidP="008C6A85">
      <w:pPr>
        <w:numPr>
          <w:ilvl w:val="0"/>
          <w:numId w:val="2"/>
        </w:numPr>
        <w:spacing w:line="480" w:lineRule="auto"/>
        <w:jc w:val="both"/>
      </w:pPr>
      <w:r w:rsidRPr="002C3DE1">
        <w:t>In what ways do teachers punish and react towards students in the class whenever their attention is needed by them?</w:t>
      </w:r>
    </w:p>
    <w:p w:rsidR="008C6A85" w:rsidRPr="002C3DE1" w:rsidRDefault="008C6A85" w:rsidP="008C6A85">
      <w:pPr>
        <w:numPr>
          <w:ilvl w:val="0"/>
          <w:numId w:val="2"/>
        </w:numPr>
        <w:spacing w:line="480" w:lineRule="auto"/>
        <w:jc w:val="both"/>
      </w:pPr>
      <w:r w:rsidRPr="002C3DE1">
        <w:t>To what extent can we encourage students-teachers relationships in the classroom?</w:t>
      </w:r>
    </w:p>
    <w:p w:rsidR="008C6A85" w:rsidRPr="002C3DE1" w:rsidRDefault="008C6A85" w:rsidP="008C6A85">
      <w:pPr>
        <w:numPr>
          <w:ilvl w:val="0"/>
          <w:numId w:val="2"/>
        </w:numPr>
        <w:spacing w:line="480" w:lineRule="auto"/>
        <w:jc w:val="both"/>
      </w:pPr>
      <w:r w:rsidRPr="002C3DE1">
        <w:t>To what extent do teachers reinforce the students in their class?</w:t>
      </w:r>
    </w:p>
    <w:p w:rsidR="008C6A85" w:rsidRPr="002C3DE1" w:rsidRDefault="008C6A85" w:rsidP="008C6A85">
      <w:pPr>
        <w:numPr>
          <w:ilvl w:val="0"/>
          <w:numId w:val="2"/>
        </w:numPr>
        <w:spacing w:line="480" w:lineRule="auto"/>
        <w:jc w:val="both"/>
      </w:pPr>
      <w:r w:rsidRPr="002C3DE1">
        <w:t>To what extent do teachers allow students freedom in their class?</w:t>
      </w:r>
    </w:p>
    <w:p w:rsidR="008C6A85" w:rsidRPr="002C3DE1" w:rsidRDefault="008C6A85" w:rsidP="008C6A85">
      <w:pPr>
        <w:numPr>
          <w:ilvl w:val="0"/>
          <w:numId w:val="2"/>
        </w:numPr>
        <w:spacing w:line="480" w:lineRule="auto"/>
        <w:jc w:val="both"/>
      </w:pPr>
      <w:r w:rsidRPr="002C3DE1">
        <w:lastRenderedPageBreak/>
        <w:t>To what extent do teachers use leisure time to engage the students in a friendly chat?</w:t>
      </w:r>
    </w:p>
    <w:p w:rsidR="008C6A85" w:rsidRPr="002C3DE1" w:rsidRDefault="00272479" w:rsidP="008C6A85">
      <w:pPr>
        <w:spacing w:line="480" w:lineRule="auto"/>
        <w:jc w:val="both"/>
      </w:pPr>
      <w:r>
        <w:rPr>
          <w:b/>
        </w:rPr>
        <w:t>1.5</w:t>
      </w:r>
      <w:r>
        <w:rPr>
          <w:b/>
        </w:rPr>
        <w:tab/>
      </w:r>
      <w:r w:rsidR="008C6A85" w:rsidRPr="002C3DE1">
        <w:rPr>
          <w:b/>
        </w:rPr>
        <w:t xml:space="preserve">Scope of the Study </w:t>
      </w:r>
      <w:r w:rsidR="008C6A85" w:rsidRPr="002C3DE1">
        <w:t xml:space="preserve">    </w:t>
      </w:r>
    </w:p>
    <w:p w:rsidR="008C6A85" w:rsidRPr="002C3DE1" w:rsidRDefault="008C6A85" w:rsidP="008C6A85">
      <w:pPr>
        <w:spacing w:line="480" w:lineRule="auto"/>
        <w:jc w:val="both"/>
      </w:pPr>
      <w:r w:rsidRPr="002C3DE1">
        <w:tab/>
        <w:t xml:space="preserve">For an efficient and successful work to be carried out, the researcher limits this study to a defined geographical zone that is </w:t>
      </w:r>
      <w:r w:rsidR="005E4AE4">
        <w:t xml:space="preserve">selected </w:t>
      </w:r>
      <w:r w:rsidRPr="002C3DE1">
        <w:t xml:space="preserve">secondary schools in </w:t>
      </w:r>
      <w:r>
        <w:t xml:space="preserve">Ilorin West </w:t>
      </w:r>
      <w:r w:rsidRPr="002C3DE1">
        <w:t xml:space="preserve">Local Government Area of </w:t>
      </w:r>
      <w:r>
        <w:t>Kwara</w:t>
      </w:r>
      <w:r w:rsidRPr="002C3DE1">
        <w:t xml:space="preserve"> State.</w:t>
      </w:r>
    </w:p>
    <w:p w:rsidR="005602A3" w:rsidRPr="002C3DE1" w:rsidRDefault="00272479" w:rsidP="002C3DE1">
      <w:pPr>
        <w:spacing w:line="480" w:lineRule="auto"/>
        <w:jc w:val="both"/>
        <w:rPr>
          <w:b/>
        </w:rPr>
      </w:pPr>
      <w:r>
        <w:rPr>
          <w:b/>
        </w:rPr>
        <w:t>1.6</w:t>
      </w:r>
      <w:r>
        <w:rPr>
          <w:b/>
        </w:rPr>
        <w:tab/>
      </w:r>
      <w:r w:rsidR="00FB20FF" w:rsidRPr="002C3DE1">
        <w:rPr>
          <w:b/>
        </w:rPr>
        <w:t xml:space="preserve">Significant of the Study </w:t>
      </w:r>
    </w:p>
    <w:p w:rsidR="007A7731" w:rsidRPr="002C3DE1" w:rsidRDefault="00FE1DCE" w:rsidP="003F312E">
      <w:pPr>
        <w:spacing w:line="480" w:lineRule="auto"/>
        <w:ind w:firstLine="720"/>
        <w:jc w:val="both"/>
      </w:pPr>
      <w:r w:rsidRPr="002C3DE1">
        <w:t xml:space="preserve">The finding of this study will be of benefit and also will </w:t>
      </w:r>
      <w:r w:rsidR="005602A3" w:rsidRPr="002C3DE1">
        <w:t xml:space="preserve">go a long way in helping all stakeholders of education which includes teachers, students, parents, educational planners, private organizations schools and entire system of education. </w:t>
      </w:r>
    </w:p>
    <w:p w:rsidR="00C27057" w:rsidRPr="002C3DE1" w:rsidRDefault="00C27057" w:rsidP="002C3DE1">
      <w:pPr>
        <w:spacing w:line="480" w:lineRule="auto"/>
        <w:jc w:val="both"/>
      </w:pPr>
      <w:r w:rsidRPr="002C3DE1">
        <w:tab/>
        <w:t xml:space="preserve">Teachers will benefit when there is an improvement in the relationship between the teachers and the students because it will serve as a sense of direction to them by helping them to understand and know the reason why students perform below standards academically. </w:t>
      </w:r>
      <w:r w:rsidR="004B6315" w:rsidRPr="002C3DE1">
        <w:t>Also if the students perform very well the teachers will as well be rewarded.</w:t>
      </w:r>
    </w:p>
    <w:p w:rsidR="004B6315" w:rsidRPr="002C3DE1" w:rsidRDefault="004B6315" w:rsidP="002C3DE1">
      <w:pPr>
        <w:spacing w:line="480" w:lineRule="auto"/>
        <w:jc w:val="both"/>
      </w:pPr>
      <w:r w:rsidRPr="002C3DE1">
        <w:tab/>
        <w:t>Students will benefit when there is a cordial relationship between them and their teacher.</w:t>
      </w:r>
      <w:r w:rsidR="008E21DE" w:rsidRPr="002C3DE1">
        <w:t xml:space="preserve"> More knowledge will be acquired because when there is cordial relationship the students can always go to their teacher and relate their problems to them and more emphasis will be laid on it.</w:t>
      </w:r>
      <w:r w:rsidR="000914BB" w:rsidRPr="002C3DE1">
        <w:t xml:space="preserve"> Also there are students</w:t>
      </w:r>
      <w:r w:rsidR="00796E47" w:rsidRPr="002C3DE1">
        <w:t xml:space="preserve"> </w:t>
      </w:r>
      <w:r w:rsidR="005E4743" w:rsidRPr="002C3DE1">
        <w:t>that learns better when things are explained to them more outside the school or classroom. So when there is cordial relationship student will learn better and achieve better academically.</w:t>
      </w:r>
    </w:p>
    <w:p w:rsidR="00B2592A" w:rsidRPr="002C3DE1" w:rsidRDefault="00855730" w:rsidP="002C3DE1">
      <w:pPr>
        <w:spacing w:line="480" w:lineRule="auto"/>
        <w:jc w:val="both"/>
      </w:pPr>
      <w:r w:rsidRPr="002C3DE1">
        <w:lastRenderedPageBreak/>
        <w:tab/>
        <w:t>Parents will benefit because their wards been the students will learn better and achieve better or very well academically because parents always have great joy whenever their wards perform very well or do very well academically and also in school activities.</w:t>
      </w:r>
    </w:p>
    <w:p w:rsidR="00B2592A" w:rsidRPr="002C3DE1" w:rsidRDefault="00B2592A" w:rsidP="002C3DE1">
      <w:pPr>
        <w:spacing w:line="480" w:lineRule="auto"/>
        <w:jc w:val="both"/>
      </w:pPr>
      <w:r w:rsidRPr="002C3DE1">
        <w:tab/>
        <w:t>Educational planners will benefit when there is improvement in the relationship between students and their teacher because the educational goal that the educational planners set out will be achieved since their intention is for the schools to achieve the aims, goals and objectives, once there is positive relationship between the teachers and students, the educational goals will not only be achieved the society will have fruitful and intelligent graduates.</w:t>
      </w:r>
    </w:p>
    <w:p w:rsidR="005E4743" w:rsidRDefault="008C3DD5" w:rsidP="002C3DE1">
      <w:pPr>
        <w:spacing w:line="480" w:lineRule="auto"/>
        <w:jc w:val="both"/>
      </w:pPr>
      <w:r w:rsidRPr="002C3DE1">
        <w:tab/>
        <w:t>Private organization will benefit from improved relationship between the teacher and stude</w:t>
      </w:r>
      <w:r w:rsidR="00796E47" w:rsidRPr="002C3DE1">
        <w:t>nts because the school</w:t>
      </w:r>
      <w:r w:rsidRPr="002C3DE1">
        <w:t xml:space="preserve"> produce</w:t>
      </w:r>
      <w:r w:rsidR="00796E47" w:rsidRPr="002C3DE1">
        <w:t>s</w:t>
      </w:r>
      <w:r w:rsidRPr="002C3DE1">
        <w:t xml:space="preserve"> qualified and intelligent students that will </w:t>
      </w:r>
      <w:r w:rsidR="00796E47" w:rsidRPr="002C3DE1">
        <w:t xml:space="preserve">be fruitful to the society as </w:t>
      </w:r>
      <w:r w:rsidRPr="002C3DE1">
        <w:t>they</w:t>
      </w:r>
      <w:r w:rsidR="00796E47" w:rsidRPr="002C3DE1">
        <w:t xml:space="preserve"> have </w:t>
      </w:r>
      <w:r w:rsidRPr="002C3DE1">
        <w:t xml:space="preserve"> relate</w:t>
      </w:r>
      <w:r w:rsidR="00796E47" w:rsidRPr="002C3DE1">
        <w:t xml:space="preserve">d </w:t>
      </w:r>
      <w:r w:rsidRPr="002C3DE1">
        <w:t xml:space="preserve"> very well with their teachers and perform very well in their academics.</w:t>
      </w:r>
      <w:r w:rsidR="00FA3B1D" w:rsidRPr="002C3DE1">
        <w:t xml:space="preserve"> The private organizations will enjoy them (students) that graduate from schools because</w:t>
      </w:r>
      <w:r w:rsidR="00796E47" w:rsidRPr="002C3DE1">
        <w:t xml:space="preserve"> they will be focused, committed and</w:t>
      </w:r>
      <w:r w:rsidR="00E50CA5" w:rsidRPr="002C3DE1">
        <w:t xml:space="preserve"> </w:t>
      </w:r>
      <w:r w:rsidR="00796E47" w:rsidRPr="002C3DE1">
        <w:t xml:space="preserve"> dedicated </w:t>
      </w:r>
      <w:r w:rsidR="00FA3B1D" w:rsidRPr="002C3DE1">
        <w:t xml:space="preserve"> in their</w:t>
      </w:r>
      <w:r w:rsidR="00796E47" w:rsidRPr="002C3DE1">
        <w:t xml:space="preserve"> work </w:t>
      </w:r>
      <w:r w:rsidR="00FA3B1D" w:rsidRPr="002C3DE1">
        <w:t xml:space="preserve"> when they are employed. </w:t>
      </w:r>
      <w:r w:rsidRPr="002C3DE1">
        <w:t xml:space="preserve">  </w:t>
      </w:r>
      <w:r w:rsidR="00B2592A" w:rsidRPr="002C3DE1">
        <w:t xml:space="preserve"> </w:t>
      </w:r>
      <w:r w:rsidR="00855730" w:rsidRPr="002C3DE1">
        <w:t xml:space="preserve"> </w:t>
      </w:r>
    </w:p>
    <w:p w:rsidR="008C6A85" w:rsidRPr="00E90182" w:rsidRDefault="003A6535" w:rsidP="00CD199A">
      <w:pPr>
        <w:spacing w:line="480" w:lineRule="auto"/>
        <w:jc w:val="both"/>
        <w:rPr>
          <w:b/>
        </w:rPr>
      </w:pPr>
      <w:r>
        <w:rPr>
          <w:b/>
        </w:rPr>
        <w:t>1.7</w:t>
      </w:r>
      <w:r>
        <w:rPr>
          <w:b/>
        </w:rPr>
        <w:tab/>
      </w:r>
      <w:r w:rsidR="008C6A85" w:rsidRPr="008C6A85">
        <w:rPr>
          <w:b/>
        </w:rPr>
        <w:t>Operational D</w:t>
      </w:r>
      <w:r w:rsidR="008C6A85" w:rsidRPr="00E90182">
        <w:rPr>
          <w:b/>
        </w:rPr>
        <w:t>efinition of Terms</w:t>
      </w:r>
    </w:p>
    <w:p w:rsidR="00CE6A86" w:rsidRPr="00E90182" w:rsidRDefault="00CB4480" w:rsidP="00CD199A">
      <w:pPr>
        <w:spacing w:line="480" w:lineRule="auto"/>
        <w:jc w:val="both"/>
        <w:rPr>
          <w:b/>
          <w:bCs/>
        </w:rPr>
      </w:pPr>
      <w:r w:rsidRPr="00E90182">
        <w:rPr>
          <w:b/>
          <w:bCs/>
        </w:rPr>
        <w:t xml:space="preserve">Academic </w:t>
      </w:r>
      <w:r w:rsidR="00E35712" w:rsidRPr="00E90182">
        <w:rPr>
          <w:b/>
          <w:bCs/>
        </w:rPr>
        <w:t xml:space="preserve">Performance: </w:t>
      </w:r>
      <w:r w:rsidR="00E35712" w:rsidRPr="00E90182">
        <w:t>Academic performance refers to how well a student is achieving in their academic studies. It is a measure of a student's success in completing tasks, assignments, and assessments within an educational institution. Academic performance is typically assessed through various means, including grades, exam scores, participation in class, and overall mastery of the subject matter.</w:t>
      </w:r>
    </w:p>
    <w:p w:rsidR="00CE6A86" w:rsidRPr="00E90182" w:rsidRDefault="00CB4480" w:rsidP="00CD199A">
      <w:pPr>
        <w:spacing w:line="480" w:lineRule="auto"/>
        <w:jc w:val="both"/>
        <w:rPr>
          <w:b/>
        </w:rPr>
      </w:pPr>
      <w:r w:rsidRPr="00E90182">
        <w:rPr>
          <w:b/>
          <w:bCs/>
        </w:rPr>
        <w:lastRenderedPageBreak/>
        <w:t>Biology</w:t>
      </w:r>
      <w:r w:rsidR="00E35712" w:rsidRPr="00E90182">
        <w:rPr>
          <w:b/>
          <w:bCs/>
        </w:rPr>
        <w:t>:</w:t>
      </w:r>
      <w:r w:rsidRPr="00E90182">
        <w:rPr>
          <w:b/>
          <w:bCs/>
        </w:rPr>
        <w:t xml:space="preserve"> </w:t>
      </w:r>
      <w:r w:rsidR="00E35712" w:rsidRPr="00E90182">
        <w:t>Biology is the scientific study of living organisms and their interactions with each other and their environments. It is a branch of science that explores the structure, function, growth, origin, evolution, and distribution of living organisms.</w:t>
      </w:r>
    </w:p>
    <w:p w:rsidR="00CE6A86" w:rsidRPr="00E90182" w:rsidRDefault="00E35712" w:rsidP="00CD199A">
      <w:pPr>
        <w:spacing w:line="480" w:lineRule="auto"/>
        <w:jc w:val="both"/>
        <w:rPr>
          <w:b/>
          <w:bCs/>
        </w:rPr>
      </w:pPr>
      <w:r w:rsidRPr="00E90182">
        <w:rPr>
          <w:b/>
          <w:bCs/>
        </w:rPr>
        <w:t xml:space="preserve">Influence: </w:t>
      </w:r>
      <w:r w:rsidR="00DE332C" w:rsidRPr="00E90182">
        <w:t>generally refers to the capacity or power to have an effect on the character, development, behavior, or actions of someone or something. It can manifest in various forms and contexts, and its impact can be positive or negative.</w:t>
      </w:r>
    </w:p>
    <w:p w:rsidR="00CE6A86" w:rsidRPr="00E90182" w:rsidRDefault="00DE332C" w:rsidP="00CD199A">
      <w:pPr>
        <w:spacing w:line="480" w:lineRule="auto"/>
        <w:jc w:val="both"/>
        <w:rPr>
          <w:b/>
          <w:bCs/>
        </w:rPr>
      </w:pPr>
      <w:r w:rsidRPr="00E90182">
        <w:rPr>
          <w:b/>
          <w:bCs/>
        </w:rPr>
        <w:t>Relationship:</w:t>
      </w:r>
      <w:r w:rsidR="0068134B" w:rsidRPr="00E90182">
        <w:rPr>
          <w:b/>
          <w:bCs/>
        </w:rPr>
        <w:t xml:space="preserve"> </w:t>
      </w:r>
      <w:r w:rsidR="0068134B" w:rsidRPr="00E90182">
        <w:t>refers to the way in which two or more concepts, objects, or people are connected, or the state of being connected.</w:t>
      </w:r>
    </w:p>
    <w:p w:rsidR="00CE6A86" w:rsidRPr="00E90182" w:rsidRDefault="0068134B" w:rsidP="00CD199A">
      <w:pPr>
        <w:spacing w:line="480" w:lineRule="auto"/>
        <w:jc w:val="both"/>
        <w:rPr>
          <w:b/>
          <w:bCs/>
        </w:rPr>
      </w:pPr>
      <w:r w:rsidRPr="00E90182">
        <w:rPr>
          <w:b/>
          <w:bCs/>
        </w:rPr>
        <w:t>Student:</w:t>
      </w:r>
      <w:r w:rsidR="005F75FD" w:rsidRPr="00E90182">
        <w:rPr>
          <w:b/>
          <w:bCs/>
        </w:rPr>
        <w:t xml:space="preserve"> </w:t>
      </w:r>
      <w:r w:rsidR="005F75FD" w:rsidRPr="00E90182">
        <w:t>is an individual who is engaged in learning, often within an educational institution. This term is commonly used to describe someone who is enrolled in a school, college, university, or other formal educational setting.</w:t>
      </w:r>
    </w:p>
    <w:p w:rsidR="00CE6A86" w:rsidRPr="00E90182" w:rsidRDefault="00CB4480" w:rsidP="00CD199A">
      <w:pPr>
        <w:spacing w:line="480" w:lineRule="auto"/>
        <w:jc w:val="both"/>
        <w:rPr>
          <w:b/>
          <w:bCs/>
        </w:rPr>
      </w:pPr>
      <w:r w:rsidRPr="00E90182">
        <w:rPr>
          <w:b/>
          <w:bCs/>
        </w:rPr>
        <w:t>Teacher</w:t>
      </w:r>
      <w:r w:rsidR="005F75FD" w:rsidRPr="00E90182">
        <w:rPr>
          <w:b/>
          <w:bCs/>
        </w:rPr>
        <w:t xml:space="preserve">: </w:t>
      </w:r>
      <w:r w:rsidR="00E90182" w:rsidRPr="00E90182">
        <w:t>is an individual who educates, imparts knowledge, and facilitates learning. Teachers play a crucial role in the educational process, guiding students in acquiring skills, understanding concepts, and developing a range of competencies.</w:t>
      </w:r>
    </w:p>
    <w:p w:rsidR="00EF3D7D" w:rsidRPr="002C3DE1" w:rsidRDefault="00EF3D7D" w:rsidP="002C3DE1">
      <w:pPr>
        <w:spacing w:line="480" w:lineRule="auto"/>
        <w:jc w:val="center"/>
        <w:rPr>
          <w:b/>
        </w:rPr>
      </w:pPr>
      <w:r w:rsidRPr="002C3DE1">
        <w:br w:type="page"/>
      </w:r>
      <w:r w:rsidRPr="002C3DE1">
        <w:rPr>
          <w:b/>
        </w:rPr>
        <w:lastRenderedPageBreak/>
        <w:t>CHAPTER TWO</w:t>
      </w:r>
    </w:p>
    <w:p w:rsidR="00CB08BE" w:rsidRPr="002C3DE1" w:rsidRDefault="00EF3D7D" w:rsidP="002C3DE1">
      <w:pPr>
        <w:spacing w:line="480" w:lineRule="auto"/>
        <w:jc w:val="center"/>
        <w:rPr>
          <w:b/>
        </w:rPr>
      </w:pPr>
      <w:r w:rsidRPr="002C3DE1">
        <w:rPr>
          <w:b/>
        </w:rPr>
        <w:t>REVIEW OF RELATED LITERATURE</w:t>
      </w:r>
    </w:p>
    <w:p w:rsidR="00EF3D7D" w:rsidRDefault="00EF3D7D" w:rsidP="002C3DE1">
      <w:pPr>
        <w:spacing w:line="480" w:lineRule="auto"/>
        <w:jc w:val="both"/>
      </w:pPr>
      <w:r w:rsidRPr="002C3DE1">
        <w:tab/>
        <w:t xml:space="preserve">In this chapter, the </w:t>
      </w:r>
      <w:r w:rsidR="00687AE6" w:rsidRPr="002C3DE1">
        <w:t>researcher presents</w:t>
      </w:r>
      <w:r w:rsidRPr="002C3DE1">
        <w:t xml:space="preserve"> a literature review on the </w:t>
      </w:r>
      <w:r w:rsidR="004B07C2" w:rsidRPr="005C5AFA">
        <w:t>influence of poor teacher-students relationship on academic performance of biology students in Ilorin West Local Government Area of Kwara State</w:t>
      </w:r>
      <w:r w:rsidRPr="002C3DE1">
        <w:t>. The review is carried out under the following sub-headings:</w:t>
      </w:r>
    </w:p>
    <w:p w:rsidR="004F3160" w:rsidRPr="00445536" w:rsidRDefault="004F3160" w:rsidP="004862F3">
      <w:pPr>
        <w:numPr>
          <w:ilvl w:val="0"/>
          <w:numId w:val="5"/>
        </w:numPr>
        <w:spacing w:line="480" w:lineRule="auto"/>
        <w:jc w:val="both"/>
      </w:pPr>
      <w:r w:rsidRPr="00445536">
        <w:t xml:space="preserve">Conceptual Framework </w:t>
      </w:r>
    </w:p>
    <w:p w:rsidR="004F3160" w:rsidRPr="00445536" w:rsidRDefault="004F3160" w:rsidP="004862F3">
      <w:pPr>
        <w:numPr>
          <w:ilvl w:val="0"/>
          <w:numId w:val="5"/>
        </w:numPr>
        <w:spacing w:line="480" w:lineRule="auto"/>
        <w:jc w:val="both"/>
      </w:pPr>
      <w:r w:rsidRPr="00445536">
        <w:t xml:space="preserve">Causes of Poor Teacher-Students Relationship </w:t>
      </w:r>
    </w:p>
    <w:p w:rsidR="004F3160" w:rsidRPr="00445536" w:rsidRDefault="004F3160" w:rsidP="004862F3">
      <w:pPr>
        <w:numPr>
          <w:ilvl w:val="0"/>
          <w:numId w:val="5"/>
        </w:numPr>
        <w:spacing w:line="480" w:lineRule="auto"/>
        <w:jc w:val="both"/>
      </w:pPr>
      <w:r w:rsidRPr="00445536">
        <w:t>Influence of Poor Teacher-Students Relationship on Academic Achievement of Biology Students</w:t>
      </w:r>
    </w:p>
    <w:p w:rsidR="004F3160" w:rsidRPr="00445536" w:rsidRDefault="004F3160" w:rsidP="004862F3">
      <w:pPr>
        <w:numPr>
          <w:ilvl w:val="0"/>
          <w:numId w:val="5"/>
        </w:numPr>
        <w:spacing w:line="480" w:lineRule="auto"/>
        <w:jc w:val="both"/>
      </w:pPr>
      <w:r w:rsidRPr="00445536">
        <w:t xml:space="preserve">Psychological Influence of Poor Teacher-Students Relationship on Students </w:t>
      </w:r>
    </w:p>
    <w:p w:rsidR="004F3160" w:rsidRPr="00445536" w:rsidRDefault="004F3160" w:rsidP="004862F3">
      <w:pPr>
        <w:numPr>
          <w:ilvl w:val="0"/>
          <w:numId w:val="5"/>
        </w:numPr>
        <w:spacing w:line="480" w:lineRule="auto"/>
        <w:jc w:val="both"/>
      </w:pPr>
      <w:r w:rsidRPr="00445536">
        <w:t>Environmental Influence</w:t>
      </w:r>
    </w:p>
    <w:p w:rsidR="004F3160" w:rsidRPr="00445536" w:rsidRDefault="004F3160" w:rsidP="004862F3">
      <w:pPr>
        <w:numPr>
          <w:ilvl w:val="0"/>
          <w:numId w:val="5"/>
        </w:numPr>
        <w:spacing w:line="480" w:lineRule="auto"/>
        <w:jc w:val="both"/>
      </w:pPr>
      <w:r w:rsidRPr="00445536">
        <w:t>How to Prevent Poor Teacher – Student Relationship</w:t>
      </w:r>
    </w:p>
    <w:p w:rsidR="004F3160" w:rsidRPr="00445536" w:rsidRDefault="004F3160" w:rsidP="004862F3">
      <w:pPr>
        <w:numPr>
          <w:ilvl w:val="0"/>
          <w:numId w:val="5"/>
        </w:numPr>
        <w:spacing w:line="480" w:lineRule="auto"/>
        <w:jc w:val="both"/>
      </w:pPr>
      <w:r w:rsidRPr="00445536">
        <w:t>Theoretical Framework</w:t>
      </w:r>
    </w:p>
    <w:p w:rsidR="004F3160" w:rsidRPr="00445536" w:rsidRDefault="004F3160" w:rsidP="004862F3">
      <w:pPr>
        <w:numPr>
          <w:ilvl w:val="0"/>
          <w:numId w:val="5"/>
        </w:numPr>
        <w:spacing w:line="480" w:lineRule="auto"/>
        <w:jc w:val="both"/>
      </w:pPr>
      <w:r w:rsidRPr="00445536">
        <w:t xml:space="preserve">Empirical Studies </w:t>
      </w:r>
    </w:p>
    <w:p w:rsidR="004F3160" w:rsidRDefault="004F3160" w:rsidP="00422F57">
      <w:pPr>
        <w:numPr>
          <w:ilvl w:val="0"/>
          <w:numId w:val="5"/>
        </w:numPr>
        <w:spacing w:line="480" w:lineRule="auto"/>
        <w:jc w:val="both"/>
      </w:pPr>
      <w:r w:rsidRPr="00445536">
        <w:t>Summary of the Literature Reviewed</w:t>
      </w:r>
    </w:p>
    <w:p w:rsidR="00EF3D7D" w:rsidRPr="002C3DE1" w:rsidRDefault="0044729B" w:rsidP="00422F57">
      <w:pPr>
        <w:spacing w:line="480" w:lineRule="auto"/>
        <w:jc w:val="both"/>
        <w:rPr>
          <w:b/>
        </w:rPr>
      </w:pPr>
      <w:r>
        <w:rPr>
          <w:b/>
        </w:rPr>
        <w:t>2.1</w:t>
      </w:r>
      <w:r>
        <w:rPr>
          <w:b/>
        </w:rPr>
        <w:tab/>
      </w:r>
      <w:r w:rsidR="00D142D9" w:rsidRPr="002C3DE1">
        <w:rPr>
          <w:b/>
        </w:rPr>
        <w:t xml:space="preserve">Conceptual Framework </w:t>
      </w:r>
    </w:p>
    <w:p w:rsidR="00C424ED" w:rsidRPr="002C3DE1" w:rsidRDefault="00C424ED" w:rsidP="002C3DE1">
      <w:pPr>
        <w:spacing w:line="480" w:lineRule="auto"/>
        <w:jc w:val="both"/>
      </w:pPr>
      <w:r w:rsidRPr="002C3DE1">
        <w:rPr>
          <w:b/>
        </w:rPr>
        <w:tab/>
      </w:r>
      <w:r w:rsidRPr="002C3DE1">
        <w:t xml:space="preserve">Relationship is the way in which two or more people or things are connected, or the state of being connected. The concept of relationship provides the analytical and operational framework through which the relationship paradigm reveals itself, may be studied, and is put into practice. This concept gives hands and voice to the process of </w:t>
      </w:r>
      <w:r w:rsidR="00F06CAE" w:rsidRPr="002C3DE1">
        <w:lastRenderedPageBreak/>
        <w:t>continuous</w:t>
      </w:r>
      <w:r w:rsidRPr="002C3DE1">
        <w:t xml:space="preserve"> interaction in political, social, and economic life. It is both a framework</w:t>
      </w:r>
      <w:r w:rsidR="00F06CAE" w:rsidRPr="002C3DE1">
        <w:t xml:space="preserve"> for analysis and an instrument</w:t>
      </w:r>
      <w:r w:rsidRPr="002C3DE1">
        <w:t xml:space="preserve"> of change.  </w:t>
      </w:r>
    </w:p>
    <w:p w:rsidR="007F1AE9" w:rsidRPr="002C3DE1" w:rsidRDefault="00675809" w:rsidP="002C3DE1">
      <w:pPr>
        <w:spacing w:line="480" w:lineRule="auto"/>
        <w:jc w:val="both"/>
      </w:pPr>
      <w:r w:rsidRPr="002C3DE1">
        <w:tab/>
        <w:t>The effective teacher preparatio</w:t>
      </w:r>
      <w:r w:rsidR="001C3AD1" w:rsidRPr="002C3DE1">
        <w:t>n is a very vital instrument fo</w:t>
      </w:r>
      <w:r w:rsidRPr="002C3DE1">
        <w:t xml:space="preserve">r the development and transformation of any nation. Teacher’s preparation is essential if the educational sector of any society wants to grow towards achieving its goals and meeting </w:t>
      </w:r>
      <w:r w:rsidR="009B2A14" w:rsidRPr="002C3DE1">
        <w:t>its</w:t>
      </w:r>
      <w:r w:rsidRPr="002C3DE1">
        <w:t xml:space="preserve"> </w:t>
      </w:r>
      <w:r w:rsidR="009B2A14" w:rsidRPr="002C3DE1">
        <w:t>teacher’s</w:t>
      </w:r>
      <w:r w:rsidRPr="002C3DE1">
        <w:t xml:space="preserve"> needs. If teachers are empowered properly through effective </w:t>
      </w:r>
      <w:r w:rsidR="001F06AC" w:rsidRPr="002C3DE1">
        <w:t>training</w:t>
      </w:r>
      <w:r w:rsidRPr="002C3DE1">
        <w:t>, the ta</w:t>
      </w:r>
      <w:r w:rsidR="001F06AC" w:rsidRPr="002C3DE1">
        <w:t>s</w:t>
      </w:r>
      <w:r w:rsidRPr="002C3DE1">
        <w:t>ks of teaching and learning</w:t>
      </w:r>
      <w:r w:rsidR="001F06AC" w:rsidRPr="002C3DE1">
        <w:t xml:space="preserve"> will become a mirage. </w:t>
      </w:r>
      <w:r w:rsidR="009B2A14" w:rsidRPr="002C3DE1">
        <w:t>Teacher’s</w:t>
      </w:r>
      <w:r w:rsidR="001F06AC" w:rsidRPr="002C3DE1">
        <w:t xml:space="preserve"> preparation is the training undertaken by prospective teachers before being e</w:t>
      </w:r>
      <w:r w:rsidR="00E50CA5" w:rsidRPr="002C3DE1">
        <w:t>mployed in teaching (Gwany, 201</w:t>
      </w:r>
      <w:r w:rsidR="003F6591">
        <w:t>7</w:t>
      </w:r>
      <w:r w:rsidR="001F06AC" w:rsidRPr="002C3DE1">
        <w:t xml:space="preserve">). Good teachers preparation </w:t>
      </w:r>
      <w:r w:rsidR="009B2A14" w:rsidRPr="002C3DE1">
        <w:t>programme</w:t>
      </w:r>
      <w:r w:rsidR="001F06AC" w:rsidRPr="002C3DE1">
        <w:t xml:space="preserve"> will give birth to quality </w:t>
      </w:r>
      <w:r w:rsidR="009B2A14" w:rsidRPr="002C3DE1">
        <w:t>teachers,</w:t>
      </w:r>
      <w:r w:rsidR="001F06AC" w:rsidRPr="002C3DE1">
        <w:t xml:space="preserve"> who will in turn produce quality students/school leavers, quality students will give quality manpower in all </w:t>
      </w:r>
      <w:r w:rsidR="007F1AE9" w:rsidRPr="002C3DE1">
        <w:t>spheres</w:t>
      </w:r>
      <w:r w:rsidR="001F06AC" w:rsidRPr="002C3DE1">
        <w:t xml:space="preserve"> of life that can support, sustain and trigger development.</w:t>
      </w:r>
    </w:p>
    <w:p w:rsidR="00BD2419" w:rsidRPr="002C3DE1" w:rsidRDefault="00534E40" w:rsidP="002C3DE1">
      <w:pPr>
        <w:spacing w:line="480" w:lineRule="auto"/>
        <w:jc w:val="both"/>
      </w:pPr>
      <w:r w:rsidRPr="002C3DE1">
        <w:tab/>
        <w:t>Theref</w:t>
      </w:r>
      <w:r w:rsidR="001E1BB6" w:rsidRPr="002C3DE1">
        <w:t>ore, any teacher education pro</w:t>
      </w:r>
      <w:r w:rsidRPr="002C3DE1">
        <w:t xml:space="preserve">gramme that is deficient calls for </w:t>
      </w:r>
      <w:r w:rsidR="009B2A14" w:rsidRPr="002C3DE1">
        <w:t>concern;</w:t>
      </w:r>
      <w:r w:rsidRPr="002C3DE1">
        <w:t xml:space="preserve"> it is on this basis that federal government of Nigeria prescribes the current curriculum content for teacher education programme that can help produce quality</w:t>
      </w:r>
      <w:r w:rsidR="00D87107" w:rsidRPr="002C3DE1">
        <w:t xml:space="preserve"> teachers who will educate Nigeria citizens. Some of the teachers are to teach biology at the senior secondary level.</w:t>
      </w:r>
    </w:p>
    <w:p w:rsidR="004944D5" w:rsidRPr="002C3DE1" w:rsidRDefault="00BD2419" w:rsidP="002C3DE1">
      <w:pPr>
        <w:spacing w:line="480" w:lineRule="auto"/>
        <w:jc w:val="both"/>
      </w:pPr>
      <w:r w:rsidRPr="002C3DE1">
        <w:tab/>
        <w:t xml:space="preserve">One study examines the ways in which teacher qualifications and other school inputs are related to student achievement across states. The findings of both the qualitative and </w:t>
      </w:r>
      <w:r w:rsidR="009B2A14" w:rsidRPr="002C3DE1">
        <w:t>quantitative</w:t>
      </w:r>
      <w:r w:rsidRPr="002C3DE1">
        <w:t xml:space="preserve"> analysis suggest that the investments in the quality of teachers may be related to improvements in student performance. Quantitative </w:t>
      </w:r>
      <w:r w:rsidR="009B2A14" w:rsidRPr="002C3DE1">
        <w:t>analysis indicates</w:t>
      </w:r>
      <w:r w:rsidRPr="002C3DE1">
        <w:t xml:space="preserve"> that measures of teachers preparation and certificates of student achievement in reading </w:t>
      </w:r>
      <w:r w:rsidRPr="002C3DE1">
        <w:lastRenderedPageBreak/>
        <w:t>and learning both before and after controlling for student poverty and language status. State policy surveys and case study data are used to evaluate teachers qualifications within and across status.</w:t>
      </w:r>
      <w:r w:rsidR="00C7276F" w:rsidRPr="002C3DE1">
        <w:t xml:space="preserve"> This analysis suggests that policies adopted by states regarding teacher education, </w:t>
      </w:r>
      <w:r w:rsidR="00BC4BAA" w:rsidRPr="002C3DE1">
        <w:t>laicizing</w:t>
      </w:r>
      <w:r w:rsidR="00C7276F" w:rsidRPr="002C3DE1">
        <w:t xml:space="preserve">, hiring, and professional development may make an important difference in the qualifications and capacities that teachers bring to their work. The quality of teacher-student relationships plays an important role in a student’s educational experiences. Empirically, students </w:t>
      </w:r>
      <w:r w:rsidR="00386EE5" w:rsidRPr="002C3DE1">
        <w:t>who posses positive</w:t>
      </w:r>
      <w:r w:rsidR="00AB3942" w:rsidRPr="002C3DE1">
        <w:t xml:space="preserve"> relationships with their teachers have an increased likelihood of positive attitudes as well as positive academic “outcomes” such as higher grades. Students with conflicted teacher – student relationships are at increased risk for academic problems such as poor grades and repeating a grade. It is therefore important to consider not only what the student brings into the classroom, but also what kind of relationship evolves in order to minimize factors</w:t>
      </w:r>
      <w:r w:rsidR="00D142D9" w:rsidRPr="002C3DE1">
        <w:t xml:space="preserve"> contributing to lower teacher </w:t>
      </w:r>
      <w:r w:rsidR="00AB3942" w:rsidRPr="002C3DE1">
        <w:t xml:space="preserve"> students quality.</w:t>
      </w:r>
    </w:p>
    <w:p w:rsidR="004944D5" w:rsidRPr="002C3DE1" w:rsidRDefault="00E36066" w:rsidP="002C3DE1">
      <w:pPr>
        <w:spacing w:line="480" w:lineRule="auto"/>
        <w:jc w:val="both"/>
        <w:rPr>
          <w:b/>
        </w:rPr>
      </w:pPr>
      <w:r>
        <w:rPr>
          <w:b/>
        </w:rPr>
        <w:t>2.2</w:t>
      </w:r>
      <w:r>
        <w:rPr>
          <w:b/>
        </w:rPr>
        <w:tab/>
      </w:r>
      <w:r w:rsidR="0002160A" w:rsidRPr="002C3DE1">
        <w:rPr>
          <w:b/>
        </w:rPr>
        <w:t xml:space="preserve">Causes of Poor Teacher – Students Relationship </w:t>
      </w:r>
    </w:p>
    <w:p w:rsidR="0023560E" w:rsidRPr="002C3DE1" w:rsidRDefault="004944D5" w:rsidP="003F6591">
      <w:pPr>
        <w:spacing w:line="480" w:lineRule="auto"/>
        <w:ind w:firstLine="720"/>
        <w:jc w:val="both"/>
      </w:pPr>
      <w:r w:rsidRPr="002C3DE1">
        <w:t>Some students and teachers click right from the start</w:t>
      </w:r>
      <w:r w:rsidR="00F862D9" w:rsidRPr="002C3DE1">
        <w:t xml:space="preserve"> and other teacher – student relationships take time to develop. Unfortunately, there are occasions when teachers and students have long-lasting relationship problems.</w:t>
      </w:r>
      <w:r w:rsidR="00D049CE" w:rsidRPr="002C3DE1">
        <w:t xml:space="preserve"> A poor relationship could be the results of a broken bond between them or an ongoing unresolved conflict that keeps the two from connecting. In a situation where the student posses no danger to a teacher, the teacher is often expected to establish a working relation with the student. It’s part of the </w:t>
      </w:r>
      <w:r w:rsidR="00D049CE" w:rsidRPr="002C3DE1">
        <w:lastRenderedPageBreak/>
        <w:t>teacher’s role as an educator and mentor to exercise good judgments when dealing with students.</w:t>
      </w:r>
    </w:p>
    <w:p w:rsidR="0023560E" w:rsidRPr="002C3DE1" w:rsidRDefault="00E36066" w:rsidP="002C3DE1">
      <w:pPr>
        <w:spacing w:line="480" w:lineRule="auto"/>
        <w:jc w:val="both"/>
        <w:rPr>
          <w:b/>
        </w:rPr>
      </w:pPr>
      <w:r>
        <w:rPr>
          <w:b/>
        </w:rPr>
        <w:t>2.2.1</w:t>
      </w:r>
      <w:r>
        <w:rPr>
          <w:b/>
        </w:rPr>
        <w:tab/>
      </w:r>
      <w:r w:rsidR="00BC4BAA" w:rsidRPr="002C3DE1">
        <w:rPr>
          <w:b/>
        </w:rPr>
        <w:t>Insensitivity</w:t>
      </w:r>
      <w:r w:rsidR="0023560E" w:rsidRPr="002C3DE1">
        <w:rPr>
          <w:b/>
        </w:rPr>
        <w:t xml:space="preserve"> </w:t>
      </w:r>
      <w:r w:rsidR="004338DC" w:rsidRPr="002C3DE1">
        <w:rPr>
          <w:b/>
        </w:rPr>
        <w:t>to Student Needs</w:t>
      </w:r>
      <w:r w:rsidR="0023560E" w:rsidRPr="002C3DE1">
        <w:rPr>
          <w:b/>
        </w:rPr>
        <w:t xml:space="preserve"> </w:t>
      </w:r>
    </w:p>
    <w:p w:rsidR="00AE26B4" w:rsidRPr="002C3DE1" w:rsidRDefault="00A71C7C" w:rsidP="002C3DE1">
      <w:pPr>
        <w:spacing w:line="480" w:lineRule="auto"/>
        <w:jc w:val="both"/>
      </w:pPr>
      <w:r w:rsidRPr="002C3DE1">
        <w:tab/>
        <w:t xml:space="preserve">A lack of awareness on the part of the instructor (teacher) leads to poor teacher-student relationships. Not al students respond the same way lessons, and some </w:t>
      </w:r>
      <w:r w:rsidR="00BC4BAA" w:rsidRPr="002C3DE1">
        <w:t>requires</w:t>
      </w:r>
      <w:r w:rsidRPr="002C3DE1">
        <w:t xml:space="preserve"> personalized educational practices. For ex</w:t>
      </w:r>
      <w:r w:rsidR="00BC4BAA" w:rsidRPr="002C3DE1">
        <w:t>ample</w:t>
      </w:r>
      <w:r w:rsidR="00EA1266">
        <w:t>,</w:t>
      </w:r>
      <w:r w:rsidRPr="002C3DE1">
        <w:t xml:space="preserve"> </w:t>
      </w:r>
      <w:r w:rsidR="00EA1266">
        <w:t>a</w:t>
      </w:r>
      <w:r w:rsidRPr="002C3DE1">
        <w:t xml:space="preserve"> teacher might assume that a student who never volunteers in class is apathetic or disengaged. </w:t>
      </w:r>
      <w:r w:rsidR="00546FFC" w:rsidRPr="002C3DE1">
        <w:t>In reality the student might be a visual leaner who doesn’t respond well to lecture – style teaching.</w:t>
      </w:r>
      <w:r w:rsidR="00AE26B4" w:rsidRPr="002C3DE1">
        <w:t xml:space="preserve"> Relationships trouble between teachers and students surface when a teacher doesn’t consider an individual student’s educational needs. Personality, family backgrounds, thought processes, learning styles, priorities, maturity levels and academic goals influences each </w:t>
      </w:r>
      <w:r w:rsidR="00BC4BAA" w:rsidRPr="002C3DE1">
        <w:t>student’s</w:t>
      </w:r>
      <w:r w:rsidR="00AE26B4" w:rsidRPr="002C3DE1">
        <w:t xml:space="preserve"> ability to learn and connect with educators. Teachers are wise to view each student as specialized, focused instruction whenever possible.</w:t>
      </w:r>
    </w:p>
    <w:p w:rsidR="00AE26B4" w:rsidRPr="002C3DE1" w:rsidRDefault="00E36066" w:rsidP="002C3DE1">
      <w:pPr>
        <w:spacing w:line="480" w:lineRule="auto"/>
        <w:jc w:val="both"/>
        <w:rPr>
          <w:b/>
        </w:rPr>
      </w:pPr>
      <w:r>
        <w:rPr>
          <w:b/>
        </w:rPr>
        <w:t>2.2.2</w:t>
      </w:r>
      <w:r>
        <w:rPr>
          <w:b/>
        </w:rPr>
        <w:tab/>
      </w:r>
      <w:r w:rsidR="001206C7" w:rsidRPr="002C3DE1">
        <w:rPr>
          <w:b/>
        </w:rPr>
        <w:t xml:space="preserve">Teacher Bullying  </w:t>
      </w:r>
    </w:p>
    <w:p w:rsidR="007F1AE9" w:rsidRPr="002C3DE1" w:rsidRDefault="00AE26B4" w:rsidP="002C3DE1">
      <w:pPr>
        <w:spacing w:line="480" w:lineRule="auto"/>
        <w:jc w:val="both"/>
      </w:pPr>
      <w:r w:rsidRPr="002C3DE1">
        <w:tab/>
        <w:t>Building by a teacher leads to poor relation</w:t>
      </w:r>
      <w:r w:rsidR="00BC4BAA" w:rsidRPr="002C3DE1">
        <w:t>ships with students. Stuart Twe</w:t>
      </w:r>
      <w:r w:rsidRPr="002C3DE1">
        <w:t>mlow</w:t>
      </w:r>
      <w:r w:rsidR="00BC4BAA" w:rsidRPr="002C3DE1">
        <w:t xml:space="preserve"> </w:t>
      </w:r>
      <w:r w:rsidRPr="002C3DE1">
        <w:t xml:space="preserve">, a </w:t>
      </w:r>
      <w:r w:rsidR="001E0252" w:rsidRPr="002C3DE1">
        <w:t>psychiatrists</w:t>
      </w:r>
      <w:r w:rsidRPr="002C3DE1">
        <w:t xml:space="preserve"> who directs the peaceful an</w:t>
      </w:r>
      <w:r w:rsidR="00BC4BAA" w:rsidRPr="002C3DE1">
        <w:t>d communities project at the Menninger</w:t>
      </w:r>
      <w:r w:rsidRPr="002C3DE1">
        <w:t xml:space="preserve"> </w:t>
      </w:r>
      <w:r w:rsidR="001E0252" w:rsidRPr="002C3DE1">
        <w:t>clinic in Houston, conducted</w:t>
      </w:r>
      <w:r w:rsidR="0066526F" w:rsidRPr="002C3DE1">
        <w:t xml:space="preserve"> an anonymous survey of 116 teachers at seven secondary schools. Surprisingly 45 percent of the teachers ad</w:t>
      </w:r>
      <w:r w:rsidR="001206C7" w:rsidRPr="002C3DE1">
        <w:t>mitted to bully</w:t>
      </w:r>
      <w:r w:rsidR="00BC4BAA" w:rsidRPr="002C3DE1">
        <w:t xml:space="preserve"> a student. Twe</w:t>
      </w:r>
      <w:r w:rsidR="0066526F" w:rsidRPr="002C3DE1">
        <w:t xml:space="preserve">mlow defines teachers </w:t>
      </w:r>
      <w:r w:rsidR="00BC4BAA" w:rsidRPr="002C3DE1">
        <w:t>bullying</w:t>
      </w:r>
      <w:r w:rsidR="0066526F" w:rsidRPr="002C3DE1">
        <w:t xml:space="preserve"> as “using power to punish, manipulates, or disparage a student beyond what would be a reasonable disciplinary procedure:. W</w:t>
      </w:r>
      <w:r w:rsidR="0057568A" w:rsidRPr="002C3DE1">
        <w:t>hen elementary, junior high, hi</w:t>
      </w:r>
      <w:r w:rsidR="0066526F" w:rsidRPr="002C3DE1">
        <w:t xml:space="preserve">gh school and even college instructors bully students, their </w:t>
      </w:r>
      <w:r w:rsidR="0057568A" w:rsidRPr="002C3DE1">
        <w:t>behavior</w:t>
      </w:r>
      <w:r w:rsidR="0066526F" w:rsidRPr="002C3DE1">
        <w:t xml:space="preserve"> results in dysfunctional </w:t>
      </w:r>
      <w:r w:rsidR="0066526F" w:rsidRPr="002C3DE1">
        <w:lastRenderedPageBreak/>
        <w:t>teacher – studen</w:t>
      </w:r>
      <w:r w:rsidR="001206C7" w:rsidRPr="002C3DE1">
        <w:t>ts relationships. Students do not</w:t>
      </w:r>
      <w:r w:rsidR="0066526F" w:rsidRPr="002C3DE1">
        <w:t xml:space="preserve"> trust – teachers who bully them, and they don’t feel that those instructors have their best interest in mind. Some students lash out at teachers who bully them or withdraw completely – neither of which </w:t>
      </w:r>
      <w:r w:rsidR="002F4E93" w:rsidRPr="002C3DE1">
        <w:t xml:space="preserve">is </w:t>
      </w:r>
      <w:r w:rsidR="0066526F" w:rsidRPr="002C3DE1">
        <w:t xml:space="preserve">a healthy or productive option.  </w:t>
      </w:r>
      <w:r w:rsidR="001E0252" w:rsidRPr="002C3DE1">
        <w:t xml:space="preserve"> </w:t>
      </w:r>
      <w:r w:rsidRPr="002C3DE1">
        <w:t xml:space="preserve">        </w:t>
      </w:r>
      <w:r w:rsidR="00546FFC" w:rsidRPr="002C3DE1">
        <w:t xml:space="preserve"> </w:t>
      </w:r>
      <w:r w:rsidR="0023560E" w:rsidRPr="002C3DE1">
        <w:t xml:space="preserve"> </w:t>
      </w:r>
      <w:r w:rsidR="00D049CE" w:rsidRPr="002C3DE1">
        <w:t xml:space="preserve">  </w:t>
      </w:r>
      <w:r w:rsidR="004944D5" w:rsidRPr="002C3DE1">
        <w:t xml:space="preserve"> </w:t>
      </w:r>
      <w:r w:rsidR="00AB3942" w:rsidRPr="002C3DE1">
        <w:t xml:space="preserve"> </w:t>
      </w:r>
      <w:r w:rsidR="00386EE5" w:rsidRPr="002C3DE1">
        <w:t xml:space="preserve"> </w:t>
      </w:r>
      <w:r w:rsidR="00C7276F" w:rsidRPr="002C3DE1">
        <w:t xml:space="preserve">   </w:t>
      </w:r>
      <w:r w:rsidR="00BD2419" w:rsidRPr="002C3DE1">
        <w:t xml:space="preserve"> </w:t>
      </w:r>
      <w:r w:rsidR="00534E40" w:rsidRPr="002C3DE1">
        <w:t xml:space="preserve"> </w:t>
      </w:r>
    </w:p>
    <w:p w:rsidR="004A6F7F" w:rsidRPr="002C3DE1" w:rsidRDefault="00E36066" w:rsidP="002C3DE1">
      <w:pPr>
        <w:spacing w:line="480" w:lineRule="auto"/>
        <w:jc w:val="both"/>
        <w:rPr>
          <w:b/>
        </w:rPr>
      </w:pPr>
      <w:r>
        <w:rPr>
          <w:b/>
        </w:rPr>
        <w:t>2.2.3</w:t>
      </w:r>
      <w:r>
        <w:rPr>
          <w:b/>
        </w:rPr>
        <w:tab/>
      </w:r>
      <w:r w:rsidR="002F4E93" w:rsidRPr="002C3DE1">
        <w:rPr>
          <w:b/>
        </w:rPr>
        <w:t>Troublesome Behavior</w:t>
      </w:r>
    </w:p>
    <w:p w:rsidR="00C27971" w:rsidRPr="002C3DE1" w:rsidRDefault="001952AA" w:rsidP="002C3DE1">
      <w:pPr>
        <w:spacing w:line="480" w:lineRule="auto"/>
        <w:jc w:val="both"/>
      </w:pPr>
      <w:r w:rsidRPr="002C3DE1">
        <w:tab/>
        <w:t xml:space="preserve">A leading cause of dissension between teachers and students is rude, disrespectful or condescending </w:t>
      </w:r>
      <w:r w:rsidR="00B1167C" w:rsidRPr="002C3DE1">
        <w:t>behavior</w:t>
      </w:r>
      <w:r w:rsidRPr="002C3DE1">
        <w:t>.</w:t>
      </w:r>
      <w:r w:rsidR="001F1798" w:rsidRPr="002C3DE1">
        <w:t xml:space="preserve"> Teachers are often to blame for their types of infractions but students are guilty as well. </w:t>
      </w:r>
      <w:r w:rsidR="00B1167C" w:rsidRPr="002C3DE1">
        <w:t>Teachers,</w:t>
      </w:r>
      <w:r w:rsidR="001F1798" w:rsidRPr="002C3DE1">
        <w:t xml:space="preserve"> who interrupt students, blame them for classroom problems, ignore </w:t>
      </w:r>
      <w:r w:rsidR="00B1167C" w:rsidRPr="002C3DE1">
        <w:t>student’s personal needs, criticize the</w:t>
      </w:r>
      <w:r w:rsidR="001F1798" w:rsidRPr="002C3DE1">
        <w:t xml:space="preserve">m in front of classmates and </w:t>
      </w:r>
      <w:r w:rsidR="00C27971" w:rsidRPr="002C3DE1">
        <w:t xml:space="preserve">demonstrate apathy do their student a great disservice. Instructors should always try to show appreciation, respect kindness and patience. </w:t>
      </w:r>
      <w:r w:rsidR="00B1167C" w:rsidRPr="002C3DE1">
        <w:t>Displaying flaring</w:t>
      </w:r>
      <w:r w:rsidR="00C27971" w:rsidRPr="002C3DE1">
        <w:t xml:space="preserve"> te</w:t>
      </w:r>
      <w:r w:rsidR="00B1167C" w:rsidRPr="002C3DE1">
        <w:t>mpers,</w:t>
      </w:r>
      <w:r w:rsidR="00C27971" w:rsidRPr="002C3DE1">
        <w:t xml:space="preserve"> yelling at students and expressing frequent irritation results in stressful and unhealthy teacher – </w:t>
      </w:r>
      <w:r w:rsidR="00B1167C" w:rsidRPr="002C3DE1">
        <w:t>students relationships</w:t>
      </w:r>
      <w:r w:rsidR="00C27971" w:rsidRPr="002C3DE1">
        <w:t xml:space="preserve">. Similarly, </w:t>
      </w:r>
      <w:r w:rsidR="00875536" w:rsidRPr="002C3DE1">
        <w:t>students</w:t>
      </w:r>
      <w:r w:rsidR="00C27971" w:rsidRPr="002C3DE1">
        <w:t xml:space="preserve"> who show disrespect, badmouth teachers or ignore well-meaning guidance contribute to strained relationships.</w:t>
      </w:r>
    </w:p>
    <w:p w:rsidR="004D6B4B" w:rsidRPr="002C3DE1" w:rsidRDefault="00E36066" w:rsidP="00E36066">
      <w:pPr>
        <w:spacing w:line="480" w:lineRule="auto"/>
        <w:ind w:left="720" w:hanging="720"/>
        <w:jc w:val="both"/>
        <w:rPr>
          <w:b/>
        </w:rPr>
      </w:pPr>
      <w:r>
        <w:rPr>
          <w:b/>
        </w:rPr>
        <w:t>2.3</w:t>
      </w:r>
      <w:r>
        <w:rPr>
          <w:b/>
        </w:rPr>
        <w:tab/>
      </w:r>
      <w:r w:rsidR="00407C0E" w:rsidRPr="002C3DE1">
        <w:rPr>
          <w:b/>
        </w:rPr>
        <w:t>Influence of Poor Teacher</w:t>
      </w:r>
      <w:r w:rsidR="00EA1266">
        <w:rPr>
          <w:b/>
        </w:rPr>
        <w:t>-</w:t>
      </w:r>
      <w:r w:rsidR="00407C0E" w:rsidRPr="002C3DE1">
        <w:rPr>
          <w:b/>
        </w:rPr>
        <w:t>Students Relationship on Academic Achievement of Biology Students</w:t>
      </w:r>
    </w:p>
    <w:p w:rsidR="00152752" w:rsidRPr="002C3DE1" w:rsidRDefault="007B042E" w:rsidP="002C3DE1">
      <w:pPr>
        <w:spacing w:line="480" w:lineRule="auto"/>
        <w:jc w:val="both"/>
      </w:pPr>
      <w:r w:rsidRPr="002C3DE1">
        <w:tab/>
        <w:t xml:space="preserve">The most powerful elements within the learning environment is poor teacher – students relationship which </w:t>
      </w:r>
      <w:r w:rsidR="007A2FDA" w:rsidRPr="002C3DE1">
        <w:t>greatly influence the academic achievement of senior secondary school biology students. Major factor affecting biology student’s development, school engagement and academic motivation, teacher</w:t>
      </w:r>
      <w:r w:rsidR="00EA1266">
        <w:t>-</w:t>
      </w:r>
      <w:r w:rsidR="007A2FDA" w:rsidRPr="002C3DE1">
        <w:t>students relationship forms the basis of the social context in which learning takes place (H</w:t>
      </w:r>
      <w:r w:rsidR="00EA1266">
        <w:t>u</w:t>
      </w:r>
      <w:r w:rsidR="007A2FDA" w:rsidRPr="002C3DE1">
        <w:t>ghes</w:t>
      </w:r>
      <w:r w:rsidR="00407C0E" w:rsidRPr="002C3DE1">
        <w:t xml:space="preserve"> </w:t>
      </w:r>
      <w:r w:rsidR="007A2FDA" w:rsidRPr="002C3DE1">
        <w:t>201</w:t>
      </w:r>
      <w:r w:rsidR="00EA1266">
        <w:t>8</w:t>
      </w:r>
      <w:r w:rsidR="007A2FDA" w:rsidRPr="002C3DE1">
        <w:t xml:space="preserve">). Teacher – </w:t>
      </w:r>
      <w:r w:rsidR="007A2FDA" w:rsidRPr="002C3DE1">
        <w:lastRenderedPageBreak/>
        <w:t>students interactions are not only influenced</w:t>
      </w:r>
      <w:r w:rsidR="00587A42" w:rsidRPr="002C3DE1">
        <w:t xml:space="preserve"> by a number of aspects including gender, but in turn also influence a </w:t>
      </w:r>
      <w:r w:rsidR="00B1167C" w:rsidRPr="002C3DE1">
        <w:t>student’s</w:t>
      </w:r>
      <w:r w:rsidR="00587A42" w:rsidRPr="002C3DE1">
        <w:t xml:space="preserve"> academic outcomes and </w:t>
      </w:r>
      <w:r w:rsidR="00B1167C" w:rsidRPr="002C3DE1">
        <w:t>behavior</w:t>
      </w:r>
      <w:r w:rsidR="00587A42" w:rsidRPr="002C3DE1">
        <w:t xml:space="preserve">. Supportive and positive relationships between teachers and students ultimately </w:t>
      </w:r>
      <w:r w:rsidR="00BB76EC" w:rsidRPr="002C3DE1">
        <w:t>promote a “sense of school belonging” and encourage students to “participate cooperatively in cl</w:t>
      </w:r>
      <w:r w:rsidR="002378E6" w:rsidRPr="002C3DE1">
        <w:t>assroom activities (Ch</w:t>
      </w:r>
      <w:r w:rsidR="00EA1266">
        <w:t>u</w:t>
      </w:r>
      <w:r w:rsidR="002378E6" w:rsidRPr="002C3DE1">
        <w:t xml:space="preserve">m and </w:t>
      </w:r>
      <w:r w:rsidR="00EA1266" w:rsidRPr="002C3DE1">
        <w:t>E</w:t>
      </w:r>
      <w:r w:rsidR="00EA1266">
        <w:t>l</w:t>
      </w:r>
      <w:r w:rsidR="00EA1266" w:rsidRPr="002C3DE1">
        <w:t>der</w:t>
      </w:r>
      <w:r w:rsidR="00EA1266">
        <w:t>,</w:t>
      </w:r>
      <w:r w:rsidR="00EA1266" w:rsidRPr="002C3DE1">
        <w:t xml:space="preserve"> </w:t>
      </w:r>
      <w:r w:rsidR="00BB76EC" w:rsidRPr="002C3DE1">
        <w:t>201</w:t>
      </w:r>
      <w:r w:rsidR="00EA1266">
        <w:t>8</w:t>
      </w:r>
      <w:r w:rsidR="00BB76EC" w:rsidRPr="002C3DE1">
        <w:t>)</w:t>
      </w:r>
      <w:r w:rsidR="00152752" w:rsidRPr="002C3DE1">
        <w:t>.</w:t>
      </w:r>
    </w:p>
    <w:p w:rsidR="00152752" w:rsidRPr="002C3DE1" w:rsidRDefault="007E4E9D" w:rsidP="002C3DE1">
      <w:pPr>
        <w:spacing w:line="480" w:lineRule="auto"/>
        <w:jc w:val="both"/>
        <w:rPr>
          <w:b/>
        </w:rPr>
      </w:pPr>
      <w:r>
        <w:rPr>
          <w:b/>
        </w:rPr>
        <w:t>2.3.1</w:t>
      </w:r>
      <w:r>
        <w:rPr>
          <w:b/>
        </w:rPr>
        <w:tab/>
      </w:r>
      <w:r w:rsidR="00B91BAC" w:rsidRPr="002C3DE1">
        <w:rPr>
          <w:b/>
        </w:rPr>
        <w:t>Academic Outcome</w:t>
      </w:r>
    </w:p>
    <w:p w:rsidR="00545231" w:rsidRPr="002C3DE1" w:rsidRDefault="00152752" w:rsidP="002C3DE1">
      <w:pPr>
        <w:spacing w:line="480" w:lineRule="auto"/>
        <w:jc w:val="both"/>
      </w:pPr>
      <w:r w:rsidRPr="002C3DE1">
        <w:tab/>
        <w:t>Teacher’s classroom practices and their interactions with their biology students are seen to have the greatest</w:t>
      </w:r>
      <w:r w:rsidR="00E23870" w:rsidRPr="002C3DE1">
        <w:t xml:space="preserve"> effect on biology students</w:t>
      </w:r>
      <w:r w:rsidR="00947598" w:rsidRPr="002C3DE1">
        <w:t xml:space="preserve"> learning outcomes (Hayes</w:t>
      </w:r>
      <w:r w:rsidR="00EA1266">
        <w:t>,</w:t>
      </w:r>
      <w:r w:rsidR="002378E6" w:rsidRPr="002C3DE1">
        <w:t xml:space="preserve"> 201</w:t>
      </w:r>
      <w:r w:rsidR="00EA1266">
        <w:t>9</w:t>
      </w:r>
      <w:r w:rsidR="00E23870" w:rsidRPr="002C3DE1">
        <w:t>).</w:t>
      </w:r>
      <w:r w:rsidR="00B1167C" w:rsidRPr="002C3DE1">
        <w:t xml:space="preserve"> Connoret</w:t>
      </w:r>
      <w:r w:rsidR="002378E6" w:rsidRPr="002C3DE1">
        <w:t xml:space="preserve"> (201</w:t>
      </w:r>
      <w:r w:rsidR="00EA1266">
        <w:t>8</w:t>
      </w:r>
      <w:r w:rsidR="005849CF" w:rsidRPr="002C3DE1">
        <w:t xml:space="preserve">), examine research that indicates that teacher’s regards for their students, their </w:t>
      </w:r>
      <w:r w:rsidR="004477FF" w:rsidRPr="002C3DE1">
        <w:t xml:space="preserve">responsiveness to </w:t>
      </w:r>
      <w:r w:rsidR="00B1167C" w:rsidRPr="002C3DE1">
        <w:t>student’s</w:t>
      </w:r>
      <w:r w:rsidR="004477FF" w:rsidRPr="002C3DE1">
        <w:t xml:space="preserve"> questions and interest, the emotional climate of the classroom and their expectations, have all been related to student’s achievement. These expectation, have all been related top student’s achievement. These expectations developed by the teachers potentially influence their approach on particular students</w:t>
      </w:r>
      <w:r w:rsidR="00671318" w:rsidRPr="002C3DE1">
        <w:t>, which can intimately affect the performanc</w:t>
      </w:r>
      <w:r w:rsidR="00947598" w:rsidRPr="002C3DE1">
        <w:t>e of those students (Vaile</w:t>
      </w:r>
      <w:r w:rsidR="00671318" w:rsidRPr="002C3DE1">
        <w:t>, 201</w:t>
      </w:r>
      <w:r w:rsidR="00EA1266">
        <w:t>7</w:t>
      </w:r>
      <w:r w:rsidR="00671318" w:rsidRPr="002C3DE1">
        <w:t>).</w:t>
      </w:r>
      <w:r w:rsidR="00182955" w:rsidRPr="002C3DE1">
        <w:t xml:space="preserve"> Another is the development of biology student</w:t>
      </w:r>
      <w:r w:rsidR="00BE5A6E" w:rsidRPr="002C3DE1">
        <w:t>’</w:t>
      </w:r>
      <w:r w:rsidR="00182955" w:rsidRPr="002C3DE1">
        <w:t>s self-regulatory skills, such as</w:t>
      </w:r>
      <w:r w:rsidR="00BE5A6E" w:rsidRPr="002C3DE1">
        <w:t xml:space="preserve"> autonomy and </w:t>
      </w:r>
      <w:r w:rsidR="00B1167C" w:rsidRPr="002C3DE1">
        <w:t>initiative</w:t>
      </w:r>
      <w:r w:rsidR="00BE5A6E" w:rsidRPr="002C3DE1">
        <w:t xml:space="preserve"> (Lagwig,</w:t>
      </w:r>
      <w:r w:rsidR="002378E6" w:rsidRPr="002C3DE1">
        <w:t xml:space="preserve"> 201</w:t>
      </w:r>
      <w:r w:rsidR="00EA1266">
        <w:t>8</w:t>
      </w:r>
      <w:r w:rsidR="00BE5A6E" w:rsidRPr="002C3DE1">
        <w:t xml:space="preserve">). </w:t>
      </w:r>
      <w:r w:rsidR="004F119E" w:rsidRPr="002C3DE1">
        <w:t>Th</w:t>
      </w:r>
      <w:r w:rsidR="00B1167C" w:rsidRPr="002C3DE1">
        <w:t>e</w:t>
      </w:r>
      <w:r w:rsidR="004F119E" w:rsidRPr="002C3DE1">
        <w:t xml:space="preserve"> learning environment as a result needs to encourage teacher-students interactions where biology students are placed at the centre of learning and are encouraged and challenged to make sense of information for </w:t>
      </w:r>
      <w:r w:rsidR="00A1376E" w:rsidRPr="002C3DE1">
        <w:t>themselves</w:t>
      </w:r>
      <w:r w:rsidR="002378E6" w:rsidRPr="002C3DE1">
        <w:t xml:space="preserve"> (Churchchill, 201</w:t>
      </w:r>
      <w:r w:rsidR="00EA1266">
        <w:t>8</w:t>
      </w:r>
      <w:r w:rsidR="004F119E" w:rsidRPr="002C3DE1">
        <w:t>)</w:t>
      </w:r>
      <w:r w:rsidR="00A1376E" w:rsidRPr="002C3DE1">
        <w:t>.</w:t>
      </w:r>
    </w:p>
    <w:p w:rsidR="00D87BA4" w:rsidRPr="002C3DE1" w:rsidRDefault="00545231" w:rsidP="002C3DE1">
      <w:pPr>
        <w:spacing w:line="480" w:lineRule="auto"/>
        <w:jc w:val="both"/>
      </w:pPr>
      <w:r w:rsidRPr="002C3DE1">
        <w:tab/>
        <w:t xml:space="preserve">Intrinsic motivation tends to deteriorate over time. Because learning environment play such a significant role in determining motivation, students must feel a sense of </w:t>
      </w:r>
      <w:r w:rsidRPr="002C3DE1">
        <w:lastRenderedPageBreak/>
        <w:t>belonging, which is a predictor of</w:t>
      </w:r>
      <w:r w:rsidR="004F1397" w:rsidRPr="002C3DE1">
        <w:t xml:space="preserve"> motivational out comes and engagement. When a teacher creates a welcoming environment and considers the needs of the students, learning outcomes will be ideal-students will effectively perform tasks they find personally importa</w:t>
      </w:r>
      <w:r w:rsidR="009754E4" w:rsidRPr="002C3DE1">
        <w:t>nt or interesting (Maulang</w:t>
      </w:r>
      <w:r w:rsidR="004F3160">
        <w:t>,</w:t>
      </w:r>
      <w:r w:rsidR="004F1397" w:rsidRPr="002C3DE1">
        <w:t xml:space="preserve"> 201</w:t>
      </w:r>
      <w:r w:rsidR="004F3160">
        <w:t>8</w:t>
      </w:r>
      <w:r w:rsidR="004F1397" w:rsidRPr="002C3DE1">
        <w:t>).</w:t>
      </w:r>
      <w:r w:rsidR="00C62EF8" w:rsidRPr="002C3DE1">
        <w:t xml:space="preserve"> Cr</w:t>
      </w:r>
      <w:r w:rsidR="00D87BA4" w:rsidRPr="002C3DE1">
        <w:t>eating a climate of warmth and caring as well a</w:t>
      </w:r>
      <w:r w:rsidR="00A9488A" w:rsidRPr="002C3DE1">
        <w:t>s supporting autonomy and self d</w:t>
      </w:r>
      <w:r w:rsidR="00D87BA4" w:rsidRPr="002C3DE1">
        <w:t>etermination will help students feel a sense of control (Skinner, 20</w:t>
      </w:r>
      <w:r w:rsidR="004F3160">
        <w:t>1</w:t>
      </w:r>
      <w:r w:rsidR="00D87BA4" w:rsidRPr="002C3DE1">
        <w:t>8). All students should have a peaceful, caring and positive learning environment that enhances the joy of learning.</w:t>
      </w:r>
    </w:p>
    <w:p w:rsidR="005427C4" w:rsidRPr="002C3DE1" w:rsidRDefault="00D87BA4" w:rsidP="004F3160">
      <w:pPr>
        <w:spacing w:line="480" w:lineRule="auto"/>
        <w:ind w:firstLine="720"/>
        <w:jc w:val="both"/>
      </w:pPr>
      <w:r w:rsidRPr="002C3DE1">
        <w:t>The nature of the classroom environment has a powerful influence on how well students achieve educational outcomes (Asiyai, 201</w:t>
      </w:r>
      <w:r w:rsidR="00367C16">
        <w:t>8</w:t>
      </w:r>
      <w:r w:rsidRPr="002C3DE1">
        <w:t>).</w:t>
      </w:r>
      <w:r w:rsidR="003F4394" w:rsidRPr="002C3DE1">
        <w:t xml:space="preserve"> When teachers have positive relationships with their students, they improve the classroom and environment, which results in more motivation.</w:t>
      </w:r>
    </w:p>
    <w:p w:rsidR="005427C4" w:rsidRPr="002C3DE1" w:rsidRDefault="00C376F1" w:rsidP="002C3DE1">
      <w:pPr>
        <w:spacing w:line="480" w:lineRule="auto"/>
        <w:jc w:val="both"/>
        <w:rPr>
          <w:b/>
        </w:rPr>
      </w:pPr>
      <w:r>
        <w:rPr>
          <w:b/>
        </w:rPr>
        <w:t>2.3.2</w:t>
      </w:r>
      <w:r>
        <w:rPr>
          <w:b/>
        </w:rPr>
        <w:tab/>
      </w:r>
      <w:r w:rsidR="009754E4" w:rsidRPr="002C3DE1">
        <w:rPr>
          <w:b/>
        </w:rPr>
        <w:t>Psychological Influence of Poor Teacher</w:t>
      </w:r>
      <w:r w:rsidR="004F3160">
        <w:rPr>
          <w:b/>
        </w:rPr>
        <w:t>-</w:t>
      </w:r>
      <w:r w:rsidR="009754E4" w:rsidRPr="002C3DE1">
        <w:rPr>
          <w:b/>
        </w:rPr>
        <w:t xml:space="preserve">Students Relationship on Students </w:t>
      </w:r>
    </w:p>
    <w:p w:rsidR="00E21D1F" w:rsidRPr="002C3DE1" w:rsidRDefault="00131E62" w:rsidP="002C3DE1">
      <w:pPr>
        <w:spacing w:line="480" w:lineRule="auto"/>
        <w:jc w:val="both"/>
      </w:pPr>
      <w:r w:rsidRPr="002C3DE1">
        <w:tab/>
        <w:t>Students are influenced by perceptions of their teacher’s even handedness, competence, caring and support as well the nature of the teacher</w:t>
      </w:r>
      <w:r w:rsidR="004F3160">
        <w:t>-</w:t>
      </w:r>
      <w:r w:rsidRPr="002C3DE1">
        <w:t xml:space="preserve">student </w:t>
      </w:r>
      <w:r w:rsidR="001511C4" w:rsidRPr="002C3DE1">
        <w:t>relationship</w:t>
      </w:r>
      <w:r w:rsidR="002378E6" w:rsidRPr="002C3DE1">
        <w:t xml:space="preserve"> that results (Stipek, 201</w:t>
      </w:r>
      <w:r w:rsidR="004F3160">
        <w:t>7</w:t>
      </w:r>
      <w:r w:rsidRPr="002C3DE1">
        <w:t>). A student wants to feel connected to people and to feel as though he or she deserves to be l</w:t>
      </w:r>
      <w:r w:rsidR="002378E6" w:rsidRPr="002C3DE1">
        <w:t>oved and respected (</w:t>
      </w:r>
      <w:r w:rsidR="004F3160" w:rsidRPr="002C3DE1">
        <w:t>Stipek</w:t>
      </w:r>
      <w:r w:rsidR="002378E6" w:rsidRPr="002C3DE1">
        <w:t>, 201</w:t>
      </w:r>
      <w:r w:rsidR="004F3160">
        <w:t>7</w:t>
      </w:r>
      <w:r w:rsidRPr="002C3DE1">
        <w:t>).</w:t>
      </w:r>
      <w:r w:rsidR="00923128" w:rsidRPr="002C3DE1">
        <w:t xml:space="preserve"> According to Stipek many of the students who are not doing well academically, are the same ones who have a poor relationship with their teachers. Typically, the more the fall behind academically, often, the more this relationship is weakened. If they constantly remains back in class, the</w:t>
      </w:r>
      <w:r w:rsidR="001511C4" w:rsidRPr="002C3DE1">
        <w:t xml:space="preserve"> environment and the teacher</w:t>
      </w:r>
      <w:r w:rsidR="004F3160">
        <w:t>-</w:t>
      </w:r>
      <w:r w:rsidR="001511C4" w:rsidRPr="002C3DE1">
        <w:t xml:space="preserve">student relationship begin to hold negative associations. Students who perceived a more nurturing relationship with their teachers tended to have </w:t>
      </w:r>
      <w:r w:rsidR="001511C4" w:rsidRPr="002C3DE1">
        <w:lastRenderedPageBreak/>
        <w:t>better attitudes towards academics and often did better than their peers who lacked the same support system.</w:t>
      </w:r>
      <w:r w:rsidR="00325B38" w:rsidRPr="002C3DE1">
        <w:t xml:space="preserve"> Some other researchers supported the idea that a good teacher</w:t>
      </w:r>
      <w:r w:rsidR="004F3160">
        <w:t>-</w:t>
      </w:r>
      <w:r w:rsidR="00325B38" w:rsidRPr="002C3DE1">
        <w:t>student relationship positively influenced learning.</w:t>
      </w:r>
      <w:r w:rsidR="00B963FB" w:rsidRPr="002C3DE1">
        <w:t xml:space="preserve"> The more connected a child feels, the more they are willing to attempt tasks and to seek help when necessary. The student who feels this sense of connectedness may want to maintain it or please the teacher by doing well in class.</w:t>
      </w:r>
    </w:p>
    <w:p w:rsidR="00A43417" w:rsidRPr="002C3DE1" w:rsidRDefault="002378E6" w:rsidP="002C3DE1">
      <w:pPr>
        <w:spacing w:line="480" w:lineRule="auto"/>
        <w:jc w:val="both"/>
      </w:pPr>
      <w:r w:rsidRPr="002C3DE1">
        <w:tab/>
        <w:t>Hyman and Snook (201</w:t>
      </w:r>
      <w:r w:rsidR="004F3160">
        <w:t>6</w:t>
      </w:r>
      <w:r w:rsidR="00E21D1F" w:rsidRPr="002C3DE1">
        <w:t xml:space="preserve">) defined emotional maltreatment in schools as “any disciplinary or motivational practice that psychologically hurts </w:t>
      </w:r>
      <w:r w:rsidR="000D2064" w:rsidRPr="002C3DE1">
        <w:t>children”.</w:t>
      </w:r>
      <w:r w:rsidR="00875CCE" w:rsidRPr="002C3DE1">
        <w:t xml:space="preserve"> These includes humiliation, rejection, excessive authority, sarcasm, and other disciplinary technique can develop (in the child)</w:t>
      </w:r>
      <w:r w:rsidR="007814BD" w:rsidRPr="002C3DE1">
        <w:t xml:space="preserve"> a cluster of symptoms, such as neurotic traits, habit disorders, </w:t>
      </w:r>
      <w:r w:rsidR="00072F27" w:rsidRPr="002C3DE1">
        <w:t>behavior extremes shyness, with</w:t>
      </w:r>
      <w:r w:rsidR="007814BD" w:rsidRPr="002C3DE1">
        <w:t>drawal (Bhasin, 20</w:t>
      </w:r>
      <w:r w:rsidR="004F3160">
        <w:t>1</w:t>
      </w:r>
      <w:r w:rsidR="007814BD" w:rsidRPr="002C3DE1">
        <w:t>7),</w:t>
      </w:r>
      <w:r w:rsidR="00FC763A" w:rsidRPr="002C3DE1">
        <w:t xml:space="preserve"> intimidation, anxiety or impulsive </w:t>
      </w:r>
      <w:r w:rsidR="00072F27" w:rsidRPr="002C3DE1">
        <w:t>behavior</w:t>
      </w:r>
      <w:r w:rsidR="00026653" w:rsidRPr="002C3DE1">
        <w:t xml:space="preserve"> (Chandler</w:t>
      </w:r>
      <w:r w:rsidR="00D2278F" w:rsidRPr="002C3DE1">
        <w:t>, 20</w:t>
      </w:r>
      <w:r w:rsidR="004F3160">
        <w:t>1</w:t>
      </w:r>
      <w:r w:rsidR="00D2278F" w:rsidRPr="002C3DE1">
        <w:t>9</w:t>
      </w:r>
      <w:r w:rsidR="00FC763A" w:rsidRPr="002C3DE1">
        <w:t xml:space="preserve">). </w:t>
      </w:r>
      <w:r w:rsidR="00072F27" w:rsidRPr="002C3DE1">
        <w:t>These manifestations</w:t>
      </w:r>
      <w:r w:rsidR="00FC763A" w:rsidRPr="002C3DE1">
        <w:t xml:space="preserve"> may be temporary or may last the student’s entire life. However dysfunctional and poor interactions and relationship of teacher and students may negative influence the students psychologically and somatically as well as academically.</w:t>
      </w:r>
    </w:p>
    <w:p w:rsidR="00A43417" w:rsidRPr="002C3DE1" w:rsidRDefault="00C376F1" w:rsidP="002C3DE1">
      <w:pPr>
        <w:spacing w:line="480" w:lineRule="auto"/>
        <w:jc w:val="both"/>
        <w:rPr>
          <w:b/>
        </w:rPr>
      </w:pPr>
      <w:r>
        <w:rPr>
          <w:b/>
        </w:rPr>
        <w:t>2.3.3</w:t>
      </w:r>
      <w:r>
        <w:rPr>
          <w:b/>
        </w:rPr>
        <w:tab/>
      </w:r>
      <w:r w:rsidR="00026653" w:rsidRPr="002C3DE1">
        <w:rPr>
          <w:b/>
        </w:rPr>
        <w:t>Environmental Influence</w:t>
      </w:r>
    </w:p>
    <w:p w:rsidR="00FB0ED0" w:rsidRPr="002C3DE1" w:rsidRDefault="00A43417" w:rsidP="002C3DE1">
      <w:pPr>
        <w:spacing w:line="480" w:lineRule="auto"/>
        <w:jc w:val="both"/>
      </w:pPr>
      <w:r w:rsidRPr="002C3DE1">
        <w:tab/>
        <w:t>Reinforcement theorists argue that motivation is in the environment, not in the person s</w:t>
      </w:r>
      <w:r w:rsidR="00D2278F" w:rsidRPr="002C3DE1">
        <w:t>uch as the teacher (Stipek, 201</w:t>
      </w:r>
      <w:r w:rsidR="004F3160">
        <w:t>7</w:t>
      </w:r>
      <w:r w:rsidRPr="002C3DE1">
        <w:t xml:space="preserve">). However, it is the teacher who plays the greatest role </w:t>
      </w:r>
      <w:r w:rsidR="00072F27" w:rsidRPr="002C3DE1">
        <w:t>in setting the atmosphere (Whit</w:t>
      </w:r>
      <w:r w:rsidR="00D2278F" w:rsidRPr="002C3DE1">
        <w:t>aker, 201</w:t>
      </w:r>
      <w:r w:rsidR="004F3160">
        <w:t>8</w:t>
      </w:r>
      <w:r w:rsidR="00D2278F" w:rsidRPr="002C3DE1">
        <w:t>). Whitaker (201</w:t>
      </w:r>
      <w:r w:rsidR="004F3160">
        <w:t>8</w:t>
      </w:r>
      <w:r w:rsidRPr="002C3DE1">
        <w:t xml:space="preserve">) argues that it is </w:t>
      </w:r>
      <w:r w:rsidR="004134DA" w:rsidRPr="002C3DE1">
        <w:t>better to create the relationship that will motivate the student to behave well.</w:t>
      </w:r>
      <w:r w:rsidR="00FB0ED0" w:rsidRPr="002C3DE1">
        <w:t xml:space="preserve"> School climate and culture will enable or restrict classroom instruction and student learning </w:t>
      </w:r>
      <w:r w:rsidR="00FB0ED0" w:rsidRPr="002C3DE1">
        <w:lastRenderedPageBreak/>
        <w:t>(Stewart, 20</w:t>
      </w:r>
      <w:r w:rsidR="004F3160">
        <w:t>1</w:t>
      </w:r>
      <w:r w:rsidR="00FB0ED0" w:rsidRPr="002C3DE1">
        <w:t xml:space="preserve">8), since students adapts to their environment, if educators create a culture where students are cannot adapt and feel free they find it difficult to learn and as well communicate, interact and relate with their teachers. </w:t>
      </w:r>
    </w:p>
    <w:p w:rsidR="00DF1366" w:rsidRPr="002C3DE1" w:rsidRDefault="00FB0ED0" w:rsidP="002C3DE1">
      <w:pPr>
        <w:spacing w:line="480" w:lineRule="auto"/>
        <w:jc w:val="both"/>
      </w:pPr>
      <w:r w:rsidRPr="002C3DE1">
        <w:tab/>
        <w:t>Researche</w:t>
      </w:r>
      <w:r w:rsidR="00D2278F" w:rsidRPr="002C3DE1">
        <w:t>rs like Coetsee and Mosoge (201</w:t>
      </w:r>
      <w:r w:rsidR="004F3160">
        <w:t>6</w:t>
      </w:r>
      <w:r w:rsidRPr="002C3DE1">
        <w:t>) suggest that non-effective organizational culture can reduce academic achievement and lead to high rate of student dropout and failure rates, effective discipline and irregular attendance.</w:t>
      </w:r>
    </w:p>
    <w:p w:rsidR="00DF1366" w:rsidRPr="002C3DE1" w:rsidRDefault="00737C93" w:rsidP="002C3DE1">
      <w:pPr>
        <w:spacing w:line="480" w:lineRule="auto"/>
        <w:jc w:val="both"/>
        <w:rPr>
          <w:b/>
        </w:rPr>
      </w:pPr>
      <w:r>
        <w:rPr>
          <w:b/>
        </w:rPr>
        <w:t>2.4</w:t>
      </w:r>
      <w:r>
        <w:rPr>
          <w:b/>
        </w:rPr>
        <w:tab/>
      </w:r>
      <w:r w:rsidR="005902EA" w:rsidRPr="002C3DE1">
        <w:rPr>
          <w:b/>
        </w:rPr>
        <w:t>How to Prevent Poor Teacher – Student Relationship</w:t>
      </w:r>
    </w:p>
    <w:p w:rsidR="00861844" w:rsidRPr="002C3DE1" w:rsidRDefault="00CB6F5C" w:rsidP="002C3DE1">
      <w:pPr>
        <w:spacing w:line="480" w:lineRule="auto"/>
        <w:ind w:firstLine="720"/>
        <w:jc w:val="both"/>
      </w:pPr>
      <w:r w:rsidRPr="002C3DE1">
        <w:t>The effort to keep as many students as possible in school has been partially succes</w:t>
      </w:r>
      <w:r w:rsidR="00D2278F" w:rsidRPr="002C3DE1">
        <w:t>sful (Bracey, 20</w:t>
      </w:r>
      <w:r w:rsidR="004F3160">
        <w:t>1</w:t>
      </w:r>
      <w:r w:rsidR="00D2278F" w:rsidRPr="002C3DE1">
        <w:t>9</w:t>
      </w:r>
      <w:r w:rsidRPr="002C3DE1">
        <w:t xml:space="preserve">). This has resulted in students as remaining in school who at one time would have either dropped out or have been removed. Although the goal of keeping as many students as possible in school is certainly worthy, it can lead to have more students in the classroom who lacks a sense </w:t>
      </w:r>
      <w:r w:rsidR="00861844" w:rsidRPr="002C3DE1">
        <w:t>of direction and purpose, and hence a low level of motivation for learning. Bearing in mind that the challenge of motivating students may be difficult as a result of poor teacher – students relation.</w:t>
      </w:r>
    </w:p>
    <w:p w:rsidR="00077880" w:rsidRPr="002C3DE1" w:rsidRDefault="00077880" w:rsidP="002C3DE1">
      <w:pPr>
        <w:spacing w:line="480" w:lineRule="auto"/>
        <w:jc w:val="both"/>
      </w:pPr>
      <w:r w:rsidRPr="002C3DE1">
        <w:tab/>
        <w:t>Here are some five practical and easy ways of preventing poor teacher – students relationship.</w:t>
      </w:r>
    </w:p>
    <w:p w:rsidR="00717537" w:rsidRPr="002C3DE1" w:rsidRDefault="0072547C" w:rsidP="002C3DE1">
      <w:pPr>
        <w:spacing w:line="480" w:lineRule="auto"/>
        <w:ind w:left="720" w:hanging="720"/>
        <w:jc w:val="both"/>
        <w:rPr>
          <w:b/>
        </w:rPr>
      </w:pPr>
      <w:r w:rsidRPr="0072547C">
        <w:rPr>
          <w:b/>
        </w:rPr>
        <w:t>2.4.1</w:t>
      </w:r>
      <w:r w:rsidRPr="0072547C">
        <w:rPr>
          <w:b/>
        </w:rPr>
        <w:tab/>
      </w:r>
      <w:r w:rsidR="005902EA" w:rsidRPr="002C3DE1">
        <w:rPr>
          <w:b/>
        </w:rPr>
        <w:t>Get to know the Students by Name as Quickly as Possible</w:t>
      </w:r>
    </w:p>
    <w:p w:rsidR="00FE6320" w:rsidRPr="002C3DE1" w:rsidRDefault="00717537" w:rsidP="002C3DE1">
      <w:pPr>
        <w:spacing w:line="480" w:lineRule="auto"/>
        <w:jc w:val="both"/>
      </w:pPr>
      <w:r w:rsidRPr="002C3DE1">
        <w:tab/>
        <w:t>Students will appreciate this. You may want to distribute an information sheet at the first class session. The sheet can ask students for their name, the name they prefer to be called by, where they live, interests or hobbies, a success experience, goals, places they have visited. After you have students use the information</w:t>
      </w:r>
      <w:r w:rsidR="00F90ED2" w:rsidRPr="002C3DE1">
        <w:t xml:space="preserve"> from the sheet to introduce </w:t>
      </w:r>
      <w:r w:rsidR="00F90ED2" w:rsidRPr="002C3DE1">
        <w:lastRenderedPageBreak/>
        <w:t>themselves to two or three other students whom they ay not know in the class, you can have them come before the whole class and introduce themselves.</w:t>
      </w:r>
      <w:r w:rsidR="00895805" w:rsidRPr="002C3DE1">
        <w:t xml:space="preserve"> As </w:t>
      </w:r>
      <w:r w:rsidR="00072F27" w:rsidRPr="002C3DE1">
        <w:t>students do</w:t>
      </w:r>
      <w:r w:rsidR="00895805" w:rsidRPr="002C3DE1">
        <w:t xml:space="preserve"> this, you will have a chance to focus one student at a time. You may want to use imagery to help you remember each student by associating some particular image that is based on the </w:t>
      </w:r>
      <w:r w:rsidR="00072F27" w:rsidRPr="002C3DE1">
        <w:t>student’s</w:t>
      </w:r>
      <w:r w:rsidR="00895805" w:rsidRPr="002C3DE1">
        <w:t xml:space="preserve"> name. </w:t>
      </w:r>
      <w:r w:rsidR="00917640" w:rsidRPr="002C3DE1">
        <w:t>You</w:t>
      </w:r>
      <w:r w:rsidR="00895805" w:rsidRPr="002C3DE1">
        <w:t xml:space="preserve"> may also want to ask some follow-up questions. This will not only allow you to come to know more about each student but will also communicate your interest in them</w:t>
      </w:r>
      <w:r w:rsidR="00FE6320" w:rsidRPr="002C3DE1">
        <w:t>. This will not only allow you to come to know more about each student but will also communicate your interest in them. This can help top the teacher and the students come to know and hopefully like each other better as they share interest and experience and build a better and positive relationship.</w:t>
      </w:r>
    </w:p>
    <w:p w:rsidR="0069122C" w:rsidRPr="002C3DE1" w:rsidRDefault="0072547C" w:rsidP="002C3DE1">
      <w:pPr>
        <w:spacing w:line="480" w:lineRule="auto"/>
        <w:ind w:left="720" w:hanging="720"/>
        <w:jc w:val="both"/>
        <w:rPr>
          <w:b/>
        </w:rPr>
      </w:pPr>
      <w:r>
        <w:rPr>
          <w:b/>
        </w:rPr>
        <w:t>2.4.2</w:t>
      </w:r>
      <w:r>
        <w:rPr>
          <w:b/>
        </w:rPr>
        <w:tab/>
      </w:r>
      <w:r w:rsidR="00235466" w:rsidRPr="002C3DE1">
        <w:rPr>
          <w:b/>
        </w:rPr>
        <w:t>Get to Know Personal Things about Each Students</w:t>
      </w:r>
    </w:p>
    <w:p w:rsidR="006453E2" w:rsidRPr="002C3DE1" w:rsidRDefault="00785B41" w:rsidP="002C3DE1">
      <w:pPr>
        <w:spacing w:line="480" w:lineRule="auto"/>
        <w:jc w:val="both"/>
      </w:pPr>
      <w:r w:rsidRPr="002C3DE1">
        <w:tab/>
        <w:t>Another activity is to take advantage of the time at the beginning and end of class, after tests, before holidays, or after holidays just to talk with and listen to students. Ask students about their weekends, goals and aspirations, and opinions about local and national.</w:t>
      </w:r>
      <w:r w:rsidR="003E4AD2" w:rsidRPr="002C3DE1">
        <w:t xml:space="preserve"> What you talk about is probably less important than the </w:t>
      </w:r>
      <w:r w:rsidR="00072F27" w:rsidRPr="002C3DE1">
        <w:t>felt</w:t>
      </w:r>
      <w:r w:rsidR="003E4AD2" w:rsidRPr="002C3DE1">
        <w:t xml:space="preserve"> that you were </w:t>
      </w:r>
      <w:r w:rsidR="00072F27" w:rsidRPr="002C3DE1">
        <w:t>interested enough</w:t>
      </w:r>
      <w:r w:rsidR="003E4AD2" w:rsidRPr="002C3DE1">
        <w:t xml:space="preserve"> to </w:t>
      </w:r>
      <w:r w:rsidR="00072F27" w:rsidRPr="002C3DE1">
        <w:t>ask</w:t>
      </w:r>
      <w:r w:rsidR="003E4AD2" w:rsidRPr="002C3DE1">
        <w:t xml:space="preserve"> and listen. In the teacher’s effort to improve classroom cl</w:t>
      </w:r>
      <w:r w:rsidR="008C055A" w:rsidRPr="002C3DE1">
        <w:t>imate and build better teacher -</w:t>
      </w:r>
      <w:r w:rsidR="003E4AD2" w:rsidRPr="002C3DE1">
        <w:t xml:space="preserve"> student relationships, avoid focusing on answering factual questions or testing student’s knowledge when discussing current events. Instead, ask them opinion questions. The goal is to get students to participate, to feel like they are valued members of the class and that their comments are valued not to assign grades.</w:t>
      </w:r>
    </w:p>
    <w:p w:rsidR="006453E2" w:rsidRPr="002C3DE1" w:rsidRDefault="0072547C" w:rsidP="0072547C">
      <w:pPr>
        <w:spacing w:line="480" w:lineRule="auto"/>
        <w:ind w:left="720" w:hanging="720"/>
        <w:jc w:val="both"/>
        <w:rPr>
          <w:b/>
        </w:rPr>
      </w:pPr>
      <w:r>
        <w:rPr>
          <w:b/>
        </w:rPr>
        <w:lastRenderedPageBreak/>
        <w:t>2.4.3</w:t>
      </w:r>
      <w:r>
        <w:rPr>
          <w:b/>
        </w:rPr>
        <w:tab/>
      </w:r>
      <w:r w:rsidR="00235466" w:rsidRPr="002C3DE1">
        <w:rPr>
          <w:b/>
        </w:rPr>
        <w:t>Create and Environment where Questions and Answer - Even Wrong Answers Are Encouraged and Valued</w:t>
      </w:r>
      <w:r w:rsidR="006453E2" w:rsidRPr="002C3DE1">
        <w:rPr>
          <w:b/>
        </w:rPr>
        <w:t xml:space="preserve"> </w:t>
      </w:r>
    </w:p>
    <w:p w:rsidR="00785B41" w:rsidRPr="002C3DE1" w:rsidRDefault="006453E2" w:rsidP="002C3DE1">
      <w:pPr>
        <w:spacing w:line="480" w:lineRule="auto"/>
        <w:jc w:val="both"/>
      </w:pPr>
      <w:r w:rsidRPr="002C3DE1">
        <w:rPr>
          <w:b/>
        </w:rPr>
        <w:t xml:space="preserve"> </w:t>
      </w:r>
      <w:r w:rsidRPr="002C3DE1">
        <w:tab/>
        <w:t>Students learn ore and participate more when they feel comfortable asking and answering questions. But students will not ask or answer question if they think they will be embarrassed. Encourage and recognize students when they ask and answer questions. When students tell you that they do not understand something, tell them that you appreciate their comment because it helps you to know what aspects of a lesson need additional courage.</w:t>
      </w:r>
    </w:p>
    <w:p w:rsidR="006453E2" w:rsidRPr="002C3DE1" w:rsidRDefault="00AE1F44" w:rsidP="002C3DE1">
      <w:pPr>
        <w:spacing w:line="480" w:lineRule="auto"/>
        <w:jc w:val="both"/>
        <w:rPr>
          <w:b/>
        </w:rPr>
      </w:pPr>
      <w:r>
        <w:rPr>
          <w:b/>
        </w:rPr>
        <w:t>2.4.4</w:t>
      </w:r>
      <w:r>
        <w:rPr>
          <w:b/>
        </w:rPr>
        <w:tab/>
      </w:r>
      <w:r w:rsidR="00235466" w:rsidRPr="002C3DE1">
        <w:rPr>
          <w:b/>
        </w:rPr>
        <w:t>Avoid the Use of threats and Punishment</w:t>
      </w:r>
      <w:r w:rsidR="006453E2" w:rsidRPr="002C3DE1">
        <w:rPr>
          <w:b/>
        </w:rPr>
        <w:t xml:space="preserve"> </w:t>
      </w:r>
    </w:p>
    <w:p w:rsidR="00452CF0" w:rsidRPr="002C3DE1" w:rsidRDefault="006453E2" w:rsidP="002C3DE1">
      <w:pPr>
        <w:spacing w:line="480" w:lineRule="auto"/>
        <w:jc w:val="both"/>
      </w:pPr>
      <w:r w:rsidRPr="002C3DE1">
        <w:tab/>
        <w:t xml:space="preserve">If students do something that is disruptive, use a timeout procedure rather than punishment. After the time-out-procedure has been used, be sure to sit down with students and talk with them. Practice active listening. That is, ask them how they feel about what occurred, give them a </w:t>
      </w:r>
      <w:r w:rsidR="004250EF" w:rsidRPr="002C3DE1">
        <w:t xml:space="preserve">chance to get out any frustrations and feelings. After they have had a chance to discuss their feelings, then you can talk about ways to avoid such an occurrence in the future. Make it clear to the students that it is the </w:t>
      </w:r>
      <w:r w:rsidR="00072F27" w:rsidRPr="002C3DE1">
        <w:t>behavior</w:t>
      </w:r>
      <w:r w:rsidR="004250EF" w:rsidRPr="002C3DE1">
        <w:t xml:space="preserve"> and not the person that is unacceptable. </w:t>
      </w:r>
      <w:r w:rsidR="00072F27" w:rsidRPr="002C3DE1">
        <w:t>In fact</w:t>
      </w:r>
      <w:r w:rsidR="004250EF" w:rsidRPr="002C3DE1">
        <w:t>, the teacher should make it a point to say or do something that will make the students feel valued.</w:t>
      </w:r>
    </w:p>
    <w:p w:rsidR="00452CF0" w:rsidRPr="002C3DE1" w:rsidRDefault="00AE1F44" w:rsidP="002C3DE1">
      <w:pPr>
        <w:spacing w:line="480" w:lineRule="auto"/>
        <w:jc w:val="both"/>
        <w:rPr>
          <w:b/>
        </w:rPr>
      </w:pPr>
      <w:r>
        <w:rPr>
          <w:b/>
        </w:rPr>
        <w:t>2.4.5</w:t>
      </w:r>
      <w:r>
        <w:rPr>
          <w:b/>
        </w:rPr>
        <w:tab/>
      </w:r>
      <w:r w:rsidR="00235466" w:rsidRPr="002C3DE1">
        <w:rPr>
          <w:b/>
        </w:rPr>
        <w:t>Create a Supportive Classroom Environment</w:t>
      </w:r>
    </w:p>
    <w:p w:rsidR="00452CF0" w:rsidRPr="002C3DE1" w:rsidRDefault="00452CF0" w:rsidP="002C3DE1">
      <w:pPr>
        <w:spacing w:line="480" w:lineRule="auto"/>
        <w:jc w:val="both"/>
      </w:pPr>
      <w:r w:rsidRPr="002C3DE1">
        <w:rPr>
          <w:b/>
        </w:rPr>
        <w:tab/>
      </w:r>
      <w:r w:rsidRPr="002C3DE1">
        <w:t xml:space="preserve">Instead of having students compete with each other for grades, recognition, and/or success, have students work together cooperatively to carry out some task or project in the evaluation process, base the grade on both individual and group achievement. </w:t>
      </w:r>
      <w:r w:rsidRPr="002C3DE1">
        <w:lastRenderedPageBreak/>
        <w:t>Structure the evaluation process in such a way that individual improvement will help the group grade as well as the individual grade. This will hopefully get students to work together and help each others.</w:t>
      </w:r>
    </w:p>
    <w:p w:rsidR="006453E2" w:rsidRPr="002C3DE1" w:rsidRDefault="00D573B5" w:rsidP="002C3DE1">
      <w:pPr>
        <w:spacing w:line="480" w:lineRule="auto"/>
        <w:jc w:val="both"/>
      </w:pPr>
      <w:r w:rsidRPr="002C3DE1">
        <w:tab/>
        <w:t>The ideas and activities listed in this article are not an exhaustive list, but rather a beginning. Teachers should use them to stimulate their thinking about what they can do to improve teacher – student relationships in their classroom.</w:t>
      </w:r>
      <w:r w:rsidR="00452CF0" w:rsidRPr="002C3DE1">
        <w:t xml:space="preserve">    </w:t>
      </w:r>
      <w:r w:rsidR="006453E2" w:rsidRPr="002C3DE1">
        <w:t xml:space="preserve"> </w:t>
      </w:r>
    </w:p>
    <w:p w:rsidR="00430178" w:rsidRPr="002C3DE1" w:rsidRDefault="0072547C" w:rsidP="002C3DE1">
      <w:pPr>
        <w:spacing w:line="480" w:lineRule="auto"/>
        <w:jc w:val="both"/>
        <w:rPr>
          <w:b/>
        </w:rPr>
      </w:pPr>
      <w:r>
        <w:rPr>
          <w:b/>
        </w:rPr>
        <w:t>2.</w:t>
      </w:r>
      <w:r w:rsidR="00AE1F44">
        <w:rPr>
          <w:b/>
        </w:rPr>
        <w:t>5</w:t>
      </w:r>
      <w:r>
        <w:rPr>
          <w:b/>
        </w:rPr>
        <w:tab/>
      </w:r>
      <w:r w:rsidR="00235466" w:rsidRPr="002C3DE1">
        <w:rPr>
          <w:b/>
        </w:rPr>
        <w:t>Theoretical Framework</w:t>
      </w:r>
    </w:p>
    <w:p w:rsidR="00705396" w:rsidRPr="002C3DE1" w:rsidRDefault="00657E1E" w:rsidP="002C3DE1">
      <w:pPr>
        <w:spacing w:line="480" w:lineRule="auto"/>
        <w:jc w:val="both"/>
      </w:pPr>
      <w:r w:rsidRPr="002C3DE1">
        <w:tab/>
        <w:t xml:space="preserve">The theory of B. F. Skinner is based upon the idea that learning is a function of change in overt </w:t>
      </w:r>
      <w:r w:rsidR="00072F27" w:rsidRPr="002C3DE1">
        <w:t>behavior</w:t>
      </w:r>
      <w:r w:rsidRPr="002C3DE1">
        <w:t xml:space="preserve">. Changes in </w:t>
      </w:r>
      <w:r w:rsidR="00072F27" w:rsidRPr="002C3DE1">
        <w:t>behavior</w:t>
      </w:r>
      <w:r w:rsidRPr="002C3DE1">
        <w:t xml:space="preserve"> are the result of an individual’s response to event (stimuli) that occurs in the environment. A response produces a consequence </w:t>
      </w:r>
      <w:r w:rsidR="007131FA" w:rsidRPr="002C3DE1">
        <w:t>such as defining a word, hitting</w:t>
      </w:r>
      <w:r w:rsidRPr="002C3DE1">
        <w:t xml:space="preserve"> a ball, or solving a math problem, when a particular</w:t>
      </w:r>
      <w:r w:rsidR="00072F27" w:rsidRPr="002C3DE1">
        <w:t xml:space="preserve"> stimulus response pattern is re</w:t>
      </w:r>
      <w:r w:rsidRPr="002C3DE1">
        <w:t>inforced (rewarded), the individual is conditioned to respond. Reinforcement</w:t>
      </w:r>
      <w:r w:rsidR="000517ED" w:rsidRPr="002C3DE1">
        <w:t xml:space="preserve"> is the key element in skinner’s stimulus-response theory. A reinforce is anything that strengthens the desired response. It could be verbal praise, a good grade or a f</w:t>
      </w:r>
      <w:r w:rsidR="007131FA" w:rsidRPr="002C3DE1">
        <w:t>eeling</w:t>
      </w:r>
      <w:r w:rsidR="001211A1" w:rsidRPr="002C3DE1">
        <w:t xml:space="preserve"> of increased accomplishment or satisfaction. The theory also covers negative </w:t>
      </w:r>
      <w:r w:rsidR="00072F27" w:rsidRPr="002C3DE1">
        <w:t>reinforces</w:t>
      </w:r>
      <w:r w:rsidR="001211A1" w:rsidRPr="002C3DE1">
        <w:t xml:space="preserve"> any stimulus that results in the increased frequen</w:t>
      </w:r>
      <w:r w:rsidR="00072F27" w:rsidRPr="002C3DE1">
        <w:t>c</w:t>
      </w:r>
      <w:r w:rsidR="001211A1" w:rsidRPr="002C3DE1">
        <w:t>y of a response when it is withdrawn (</w:t>
      </w:r>
      <w:r w:rsidR="005B2ABF" w:rsidRPr="002C3DE1">
        <w:t xml:space="preserve">different from adverse stimuli-punishment which </w:t>
      </w:r>
      <w:r w:rsidR="00072F27" w:rsidRPr="002C3DE1">
        <w:t>results</w:t>
      </w:r>
      <w:r w:rsidR="005B2ABF" w:rsidRPr="002C3DE1">
        <w:t xml:space="preserve"> in reduced responses)</w:t>
      </w:r>
      <w:r w:rsidR="00705396" w:rsidRPr="002C3DE1">
        <w:t>.</w:t>
      </w:r>
    </w:p>
    <w:p w:rsidR="00534AF8" w:rsidRPr="002C3DE1" w:rsidRDefault="00705396" w:rsidP="002C3DE1">
      <w:pPr>
        <w:spacing w:line="480" w:lineRule="auto"/>
        <w:jc w:val="both"/>
      </w:pPr>
      <w:r w:rsidRPr="002C3DE1">
        <w:tab/>
        <w:t xml:space="preserve">However, teachers are the great </w:t>
      </w:r>
      <w:r w:rsidR="00235466" w:rsidRPr="002C3DE1">
        <w:t>reinforces</w:t>
      </w:r>
      <w:r w:rsidRPr="002C3DE1">
        <w:t xml:space="preserve">. The pattern in which students respond to stimuli and perform very well in their academics depends on how the teacher reinforces them. Whenever a student is been reinforced (rewarded) positively in the class, </w:t>
      </w:r>
      <w:r w:rsidRPr="002C3DE1">
        <w:lastRenderedPageBreak/>
        <w:t>the student usually have the urge and zeal to perform better in the class, this create a room for a better relationship between the teacher and his or her students</w:t>
      </w:r>
      <w:r w:rsidR="00447C0C" w:rsidRPr="002C3DE1">
        <w:t xml:space="preserve"> in the classroom, furthermore, negative reinforcement from the teacher makes students to feel</w:t>
      </w:r>
      <w:r w:rsidR="009D1275" w:rsidRPr="002C3DE1">
        <w:t xml:space="preserve"> inferior and rejected in the classroom thereby making the student not to participate in any classroom activity even when the student can do better. Teachers find it difficult to relate and ever associate with such student because he or she will never feel free with the teacher talk more of associating with the teacher and this will now lead to poor relationship</w:t>
      </w:r>
      <w:r w:rsidR="00552AD6" w:rsidRPr="002C3DE1">
        <w:t xml:space="preserve"> between teacher and the students.</w:t>
      </w:r>
    </w:p>
    <w:p w:rsidR="00534AF8" w:rsidRPr="002C3DE1" w:rsidRDefault="00534AF8" w:rsidP="002C3DE1">
      <w:pPr>
        <w:spacing w:line="480" w:lineRule="auto"/>
        <w:jc w:val="both"/>
      </w:pPr>
      <w:r w:rsidRPr="002C3DE1">
        <w:tab/>
        <w:t xml:space="preserve">According to </w:t>
      </w:r>
      <w:r w:rsidR="00072F27" w:rsidRPr="002C3DE1">
        <w:t>Piaget’s</w:t>
      </w:r>
      <w:r w:rsidRPr="002C3DE1">
        <w:t xml:space="preserve"> theory of cognitiv</w:t>
      </w:r>
      <w:r w:rsidR="00841B1E" w:rsidRPr="002C3DE1">
        <w:t>e-development, he described</w:t>
      </w:r>
      <w:r w:rsidRPr="002C3DE1">
        <w:t xml:space="preserve"> stages of cognitive development. This includes </w:t>
      </w:r>
      <w:r w:rsidR="00072F27" w:rsidRPr="002C3DE1">
        <w:t>sensori motor</w:t>
      </w:r>
      <w:r w:rsidRPr="002C3DE1">
        <w:t xml:space="preserve"> stage, preoperational stage, concrete operational stage and formal operations stage.</w:t>
      </w:r>
    </w:p>
    <w:p w:rsidR="00D401CC" w:rsidRPr="002C3DE1" w:rsidRDefault="00534AF8" w:rsidP="002C3DE1">
      <w:pPr>
        <w:spacing w:line="480" w:lineRule="auto"/>
        <w:jc w:val="both"/>
      </w:pPr>
      <w:r w:rsidRPr="002C3DE1">
        <w:tab/>
        <w:t>At the sensor motor stage, children at the sensorimotor stage are explorers. They want to see, hear, taste, and touch anything around them.</w:t>
      </w:r>
      <w:r w:rsidR="00592F3C" w:rsidRPr="002C3DE1">
        <w:t xml:space="preserve"> They generally don’t appear to be thinking about what they do-no obvious rationale underlies their motives. Children at this stage are revealing in sensory experience and enjoying their rapidly improving abilities to move around and take in new experiences. They use language to catalog objects in their environment and make demands of their caregivers. Sensory</w:t>
      </w:r>
      <w:r w:rsidR="00825ACF" w:rsidRPr="002C3DE1">
        <w:t xml:space="preserve"> stimuli are paired up with voluntary motor responses, and sensory/body coordination is established. Syntax and </w:t>
      </w:r>
      <w:r w:rsidR="00FA15BB" w:rsidRPr="002C3DE1">
        <w:t>grammar</w:t>
      </w:r>
      <w:r w:rsidR="00825ACF" w:rsidRPr="002C3DE1">
        <w:t xml:space="preserve"> have not yet been developed and relations between </w:t>
      </w:r>
      <w:r w:rsidR="00FA15BB" w:rsidRPr="002C3DE1">
        <w:t>concepts</w:t>
      </w:r>
      <w:r w:rsidR="00825ACF" w:rsidRPr="002C3DE1">
        <w:t xml:space="preserve"> are vaguely understood at best</w:t>
      </w:r>
      <w:r w:rsidR="008312F0" w:rsidRPr="002C3DE1">
        <w:t>. During the late sensori</w:t>
      </w:r>
      <w:r w:rsidR="004F3160">
        <w:t xml:space="preserve"> </w:t>
      </w:r>
      <w:r w:rsidR="008312F0" w:rsidRPr="002C3DE1">
        <w:t>motor stage of cognitive develop</w:t>
      </w:r>
      <w:r w:rsidR="00D401CC" w:rsidRPr="002C3DE1">
        <w:t xml:space="preserve">ment, </w:t>
      </w:r>
      <w:r w:rsidR="00D401CC" w:rsidRPr="002C3DE1">
        <w:lastRenderedPageBreak/>
        <w:t>children begin to learn the concept of “object performance”, in other words, they learn that objectives still exist even of they cannot see them.</w:t>
      </w:r>
    </w:p>
    <w:p w:rsidR="004477A0" w:rsidRPr="002C3DE1" w:rsidRDefault="00D401CC" w:rsidP="002C3DE1">
      <w:pPr>
        <w:spacing w:line="480" w:lineRule="auto"/>
        <w:jc w:val="both"/>
      </w:pPr>
      <w:r w:rsidRPr="002C3DE1">
        <w:tab/>
        <w:t>At preoperational stage, arou</w:t>
      </w:r>
      <w:r w:rsidR="00FA15BB" w:rsidRPr="002C3DE1">
        <w:t>n</w:t>
      </w:r>
      <w:r w:rsidRPr="002C3DE1">
        <w:t>d age two, children enter the preoperational stage where they learn how to think abstractly, understand symbolic concepts, and use language in more sophisticated ways.</w:t>
      </w:r>
      <w:r w:rsidR="005E7834" w:rsidRPr="002C3DE1">
        <w:t xml:space="preserve"> During this stage of cognitive development, children become insatiably curious and begin to ask questions about everything they see.</w:t>
      </w:r>
      <w:r w:rsidR="00C97857" w:rsidRPr="002C3DE1">
        <w:t xml:space="preserve"> They can imagine people or objects that do not exist (such as a lizard with wings) more readily than younger children and they like to make up their own games. According to Piagets theory of cognitive development, children at this stage understand object performance, but they still don’t get the concept of conversation. They don’t</w:t>
      </w:r>
      <w:r w:rsidR="004477A0" w:rsidRPr="002C3DE1">
        <w:t xml:space="preserve"> understand that changing a substances appearance doesn’t change its properties or quantity.</w:t>
      </w:r>
    </w:p>
    <w:p w:rsidR="006253B3" w:rsidRPr="002C3DE1" w:rsidRDefault="004477A0" w:rsidP="002C3DE1">
      <w:pPr>
        <w:spacing w:line="480" w:lineRule="auto"/>
        <w:jc w:val="both"/>
      </w:pPr>
      <w:r w:rsidRPr="002C3DE1">
        <w:tab/>
        <w:t>Concrete operational stage, by the time they are of years old, children can understand much more complex abstract concepts such as time, space and quantity. They can apply these concepts to concrete situations, but they have trouble thinking about them independently of those situations. As Jean Paiget pointed out in his theory of cognitive development, the children ideas about time and space are sometimes inconsistent at this stage, but a basic logic is present that go</w:t>
      </w:r>
      <w:r w:rsidR="00C9518E" w:rsidRPr="002C3DE1">
        <w:t>verns their cognitive operations.</w:t>
      </w:r>
      <w:r w:rsidR="006253B3" w:rsidRPr="002C3DE1">
        <w:t xml:space="preserve"> Children can learn rules fairly, easily, but they may have trouble understanding the logical implications of those rules in unusual situations.</w:t>
      </w:r>
    </w:p>
    <w:p w:rsidR="005F71CF" w:rsidRPr="002C3DE1" w:rsidRDefault="006253B3" w:rsidP="002C3DE1">
      <w:pPr>
        <w:spacing w:line="480" w:lineRule="auto"/>
        <w:jc w:val="both"/>
      </w:pPr>
      <w:r w:rsidRPr="002C3DE1">
        <w:tab/>
        <w:t xml:space="preserve">At formal operations stage, starting at around 11 years old, children becomes capable of more abstract, hypothetical and theoretical reasoning. They can apply rules to </w:t>
      </w:r>
      <w:r w:rsidRPr="002C3DE1">
        <w:lastRenderedPageBreak/>
        <w:t>a variety of situations, and engage in counterfactual “if then” reasoning, “counterfactual” refers to the fact that the “if” is known to be untrue. For example “if dog’s were reptiles, they would have cold blood”.</w:t>
      </w:r>
      <w:r w:rsidR="00297F68" w:rsidRPr="002C3DE1">
        <w:t xml:space="preserve"> Children at the formal operations stage can accept this as valid reasoning, even though the premise is obviously false. At this stage of cognitive development, formal logic becomes possible and verbal explanations of concepts are usually sufficient without demonstration. Strategy-based games become more enjoyable, whereas rote games like “chutes and ladders” become repetitive.</w:t>
      </w:r>
    </w:p>
    <w:p w:rsidR="002E585E" w:rsidRPr="002C3DE1" w:rsidRDefault="005F71CF" w:rsidP="002C3DE1">
      <w:pPr>
        <w:spacing w:line="480" w:lineRule="auto"/>
        <w:jc w:val="both"/>
      </w:pPr>
      <w:r w:rsidRPr="002C3DE1">
        <w:tab/>
        <w:t>However, poor teacher-students relationships psychologically affect the cognitive development of the students. In</w:t>
      </w:r>
      <w:r w:rsidR="009E0833" w:rsidRPr="002C3DE1">
        <w:t xml:space="preserve"> building students cognitive flexibility teachers been the </w:t>
      </w:r>
      <w:r w:rsidR="00841B1E" w:rsidRPr="002C3DE1">
        <w:t>care</w:t>
      </w:r>
      <w:r w:rsidR="009E0833" w:rsidRPr="002C3DE1">
        <w:t xml:space="preserve">takers of adolescents </w:t>
      </w:r>
      <w:r w:rsidR="00841B1E" w:rsidRPr="002C3DE1">
        <w:t xml:space="preserve">in </w:t>
      </w:r>
      <w:r w:rsidR="009E0833" w:rsidRPr="002C3DE1">
        <w:t xml:space="preserve">developing brain power can help their students recognize unintentional blindness, embrace divergent thinking, and harness the potential of transferring their learning. Students need explicit instruction and opportunities to practice the flexible thinking that will make the most of their brains fertile at adolescent development </w:t>
      </w:r>
      <w:r w:rsidR="006A3088" w:rsidRPr="002C3DE1">
        <w:t>stage. Therefore the opportunities that a teacher provide for his/her students will give them greater access to develop their skill nets for expanded perspectives, wider out looks, greater creativity, willing collaboration, and inspired innovation. Students who feel free and connected with their teachers is a result of good and positive</w:t>
      </w:r>
      <w:r w:rsidR="00192800" w:rsidRPr="002C3DE1">
        <w:t xml:space="preserve"> relationship. Teacher who have poor relati</w:t>
      </w:r>
      <w:r w:rsidR="00D95DEA" w:rsidRPr="002C3DE1">
        <w:t>onship with their students find it very difficult to develop their brain power, such students finds it difficult to reason, manipulate even assimilate and comprehend what ever the teacher taught them, this serves as a factor that contribute to poor academic achievement of students.</w:t>
      </w:r>
    </w:p>
    <w:p w:rsidR="002E585E" w:rsidRPr="002C3DE1" w:rsidRDefault="00235180" w:rsidP="002C3DE1">
      <w:pPr>
        <w:spacing w:line="480" w:lineRule="auto"/>
        <w:jc w:val="both"/>
        <w:rPr>
          <w:b/>
        </w:rPr>
      </w:pPr>
      <w:r>
        <w:rPr>
          <w:b/>
        </w:rPr>
        <w:lastRenderedPageBreak/>
        <w:t>2.6</w:t>
      </w:r>
      <w:r>
        <w:rPr>
          <w:b/>
        </w:rPr>
        <w:tab/>
      </w:r>
      <w:r w:rsidR="00841B1E" w:rsidRPr="002C3DE1">
        <w:rPr>
          <w:b/>
        </w:rPr>
        <w:t xml:space="preserve">Constructivism Theory of Learning </w:t>
      </w:r>
    </w:p>
    <w:p w:rsidR="00F3207E" w:rsidRPr="002C3DE1" w:rsidRDefault="002E585E" w:rsidP="002C3DE1">
      <w:pPr>
        <w:spacing w:line="480" w:lineRule="auto"/>
        <w:jc w:val="both"/>
      </w:pPr>
      <w:r w:rsidRPr="002C3DE1">
        <w:tab/>
        <w:t xml:space="preserve">Constructivism is a learning theory found in psychology which explains how people might acquire knowledge and learn. It therefore has direct application to education. The theory suggest that humans construct knowledge and meaning from their experience. The role of the teacher in constructivist philosophy is </w:t>
      </w:r>
      <w:r w:rsidR="00FA15BB" w:rsidRPr="002C3DE1">
        <w:t>adapt</w:t>
      </w:r>
      <w:r w:rsidRPr="002C3DE1">
        <w:t xml:space="preserve"> to the learner’s needs and give them the freedom to construct knowledge for themselves. Teacher who do not relate and associate with his/her student may not even have the time to adapt to his/her students need or even to facilitate the students interacting</w:t>
      </w:r>
      <w:r w:rsidR="00DD20F4" w:rsidRPr="002C3DE1">
        <w:t xml:space="preserve"> with hands on and self-directed learning activities. Each learner </w:t>
      </w:r>
      <w:r w:rsidR="00D652EF" w:rsidRPr="002C3DE1">
        <w:t xml:space="preserve">is considered as a unique individual with cultural background, individual disposition, and prior knowledge influencing their learning. Therefore, the teacher should not </w:t>
      </w:r>
      <w:r w:rsidR="00DD1C06" w:rsidRPr="002C3DE1">
        <w:t>think that the duty is to teach</w:t>
      </w:r>
      <w:r w:rsidR="00D652EF" w:rsidRPr="002C3DE1">
        <w:t xml:space="preserve"> and go, they should have it at their back of their mind that for a learning process and for the students believe in and understand what they teach, they should have devoted mind and relate very well with their students, because poor teacher student relationship cause a lot of failure in the students academic. The </w:t>
      </w:r>
      <w:r w:rsidR="00DD1C06" w:rsidRPr="002C3DE1">
        <w:t>teacher must c</w:t>
      </w:r>
      <w:r w:rsidR="00D652EF" w:rsidRPr="002C3DE1">
        <w:t>onsider all the factors listed above and then assist the student in pursuing new know</w:t>
      </w:r>
      <w:r w:rsidR="00DD1C06" w:rsidRPr="002C3DE1">
        <w:t>ledge and placing what they have learned into the context of their own lives.</w:t>
      </w:r>
    </w:p>
    <w:p w:rsidR="00246D2E" w:rsidRPr="002C3DE1" w:rsidRDefault="00F3207E" w:rsidP="002C3DE1">
      <w:pPr>
        <w:spacing w:line="480" w:lineRule="auto"/>
        <w:jc w:val="both"/>
      </w:pPr>
      <w:r w:rsidRPr="002C3DE1">
        <w:tab/>
        <w:t xml:space="preserve">In order words, teachers should </w:t>
      </w:r>
      <w:r w:rsidR="00FA15BB" w:rsidRPr="002C3DE1">
        <w:t>endeavor</w:t>
      </w:r>
      <w:r w:rsidRPr="002C3DE1">
        <w:t xml:space="preserve"> to relate and associate very well with their student and also pay attention to </w:t>
      </w:r>
      <w:r w:rsidR="00FA15BB" w:rsidRPr="002C3DE1">
        <w:t>these</w:t>
      </w:r>
      <w:r w:rsidRPr="002C3DE1">
        <w:t xml:space="preserve"> two particular factors in assisting learners (students). First they should consider the learner’s zone of proximal development and give the learners the help they need in constructing new knowledge and meaning. </w:t>
      </w:r>
      <w:r w:rsidRPr="002C3DE1">
        <w:lastRenderedPageBreak/>
        <w:t>Second,</w:t>
      </w:r>
      <w:r w:rsidR="007855F6" w:rsidRPr="002C3DE1">
        <w:t xml:space="preserve"> they should facilitate interaction and cooperation </w:t>
      </w:r>
      <w:r w:rsidR="00FA15BB" w:rsidRPr="002C3DE1">
        <w:t>between learners</w:t>
      </w:r>
      <w:r w:rsidR="007855F6" w:rsidRPr="002C3DE1">
        <w:t xml:space="preserve"> since the social and cultural context of learning is essential in constructivist philosophy. While much of learning is self-directed, the teacher has a lot of work to do.</w:t>
      </w:r>
      <w:r w:rsidR="00717187" w:rsidRPr="002C3DE1">
        <w:t xml:space="preserve"> They must ensure that learners have access to sufficiently challenging material to grow, but not so challenging that learners became hopeless and give up on their self-directed efforts.</w:t>
      </w:r>
      <w:r w:rsidR="00246D2E" w:rsidRPr="002C3DE1">
        <w:t xml:space="preserve"> For a teacher to form positive and better relationship with students, the teacher must be flexible and adapt to learner’s individual interests and needs. And the teacher must also ensure that the environment is positive and supportive, so that students will fell emotionally secure and able to challenge themselves cognitively.</w:t>
      </w:r>
    </w:p>
    <w:p w:rsidR="00692FE1" w:rsidRPr="002C3DE1" w:rsidRDefault="0077131E" w:rsidP="002C3DE1">
      <w:pPr>
        <w:spacing w:line="480" w:lineRule="auto"/>
        <w:jc w:val="both"/>
      </w:pPr>
      <w:r w:rsidRPr="002C3DE1">
        <w:tab/>
        <w:t xml:space="preserve">If the teachers from positive relationship with their students, they always feel free in the class, engage and interact with the world around them, with peers, with authorities, and with educational materials. </w:t>
      </w:r>
      <w:r w:rsidR="003D1499" w:rsidRPr="002C3DE1">
        <w:t>Through</w:t>
      </w:r>
      <w:r w:rsidRPr="002C3DE1">
        <w:t xml:space="preserve"> active engagement the learner constructs knowledge and</w:t>
      </w:r>
      <w:r w:rsidR="003D1499" w:rsidRPr="002C3DE1">
        <w:t xml:space="preserve"> meaning, observing how objects and ideas interact, and creating a cognitive</w:t>
      </w:r>
      <w:r w:rsidR="00A1194C" w:rsidRPr="002C3DE1">
        <w:t xml:space="preserve"> framework for making sense of it all.</w:t>
      </w:r>
      <w:r w:rsidR="00803BB4" w:rsidRPr="002C3DE1">
        <w:t xml:space="preserve"> The </w:t>
      </w:r>
      <w:r w:rsidR="00FA15BB" w:rsidRPr="002C3DE1">
        <w:t>learners are</w:t>
      </w:r>
      <w:r w:rsidR="00803BB4" w:rsidRPr="002C3DE1">
        <w:t xml:space="preserve"> often free to pursue their</w:t>
      </w:r>
      <w:r w:rsidR="00900C53" w:rsidRPr="002C3DE1">
        <w:t xml:space="preserve"> own interests, as long as they are challenging themselves and forming new ideas throughout the process.</w:t>
      </w:r>
      <w:r w:rsidR="00275285" w:rsidRPr="002C3DE1">
        <w:t xml:space="preserve"> Students that relate very poor with their teacher always feel rejected and finds it difficult to construct knowledge due to they do not engage very well or interact with their world around them, share ideas with peers they could learn some thing from and also educational materials</w:t>
      </w:r>
      <w:r w:rsidR="006A1951" w:rsidRPr="002C3DE1">
        <w:t xml:space="preserve">, such students may not have the sense of observing </w:t>
      </w:r>
      <w:r w:rsidR="005B1264" w:rsidRPr="002C3DE1">
        <w:t>how objects and ideas interacts. These students are prone to perform very poor in their academics.</w:t>
      </w:r>
    </w:p>
    <w:p w:rsidR="00692FE1" w:rsidRPr="002C3DE1" w:rsidRDefault="00235180" w:rsidP="00235180">
      <w:pPr>
        <w:spacing w:line="480" w:lineRule="auto"/>
        <w:ind w:left="720" w:hanging="720"/>
        <w:jc w:val="both"/>
        <w:rPr>
          <w:b/>
        </w:rPr>
      </w:pPr>
      <w:r>
        <w:rPr>
          <w:b/>
        </w:rPr>
        <w:lastRenderedPageBreak/>
        <w:t>2.7</w:t>
      </w:r>
      <w:r>
        <w:rPr>
          <w:b/>
        </w:rPr>
        <w:tab/>
      </w:r>
      <w:r w:rsidR="0031505B" w:rsidRPr="002C3DE1">
        <w:rPr>
          <w:b/>
        </w:rPr>
        <w:t>Attachment Theory According To John Bowlby (1907-1990) and Mary Ainsworth (1913-1999)</w:t>
      </w:r>
    </w:p>
    <w:p w:rsidR="00BB6DC8" w:rsidRPr="002C3DE1" w:rsidRDefault="00692FE1" w:rsidP="002C3DE1">
      <w:pPr>
        <w:spacing w:line="480" w:lineRule="auto"/>
        <w:jc w:val="both"/>
      </w:pPr>
      <w:r w:rsidRPr="002C3DE1">
        <w:tab/>
        <w:t>Attachment is a deep and enduring emotion across time and space (Ainsworth, 1973; Bowlby, 1969). This theory states that strong emotional and physical attachment to at least one primary caregiver is critical to personal development. Attachment theory is a concept in developmental psychology that concerns the importance of “attachment” in regards to personal development. Specifically it makes the claim the ability for an individual to form an emotional and physical “attachment”</w:t>
      </w:r>
      <w:r w:rsidR="00BB6DC8" w:rsidRPr="002C3DE1">
        <w:t xml:space="preserve"> to another person gives a sense of stability and security necessary to take risks, </w:t>
      </w:r>
      <w:r w:rsidR="00FA15BB" w:rsidRPr="002C3DE1">
        <w:t>branch out</w:t>
      </w:r>
      <w:r w:rsidR="00BB6DC8" w:rsidRPr="002C3DE1">
        <w:t>, and grow and develop as a personality.</w:t>
      </w:r>
    </w:p>
    <w:p w:rsidR="00D51B07" w:rsidRPr="002C3DE1" w:rsidRDefault="00BB6DC8" w:rsidP="002C3DE1">
      <w:pPr>
        <w:spacing w:line="480" w:lineRule="auto"/>
        <w:jc w:val="both"/>
      </w:pPr>
      <w:r w:rsidRPr="002C3DE1">
        <w:tab/>
        <w:t>Psychologist John Bowlby was the first to coin the term. His work in the late 60s established the precedent that childhood development depended heavily upon a child’s ability to form a strong relationship with “at least one primary caregiver”</w:t>
      </w:r>
      <w:r w:rsidR="00793681" w:rsidRPr="002C3DE1">
        <w:t xml:space="preserve">. Generally speaking, this is one of the parents. Bowlby’s studies in childhood development and “temperament” led him to </w:t>
      </w:r>
      <w:r w:rsidR="00FA15BB" w:rsidRPr="002C3DE1">
        <w:t>the that</w:t>
      </w:r>
      <w:r w:rsidR="00F477BF" w:rsidRPr="002C3DE1">
        <w:t xml:space="preserve"> a strong attachment to a caregiver provides a necessary sense of security and foundation. Without such a relationship in place, Bowlby found that a great deal of developmental energy is expounded in the search for stability and security. In general, those without such </w:t>
      </w:r>
      <w:r w:rsidR="00906CAF" w:rsidRPr="002C3DE1">
        <w:t>attachment</w:t>
      </w:r>
      <w:r w:rsidR="00F477BF" w:rsidRPr="002C3DE1">
        <w:t xml:space="preserve"> are fearful an</w:t>
      </w:r>
      <w:r w:rsidR="00FA15BB" w:rsidRPr="002C3DE1">
        <w:t>d</w:t>
      </w:r>
      <w:r w:rsidR="00F477BF" w:rsidRPr="002C3DE1">
        <w:t xml:space="preserve"> are less willing to seek out and learn from new experiences. By contrast</w:t>
      </w:r>
      <w:r w:rsidR="00E512F9" w:rsidRPr="002C3DE1">
        <w:t xml:space="preserve">, a child with a strong attachment to a parent knows that they have “back-up so to speak. The same thing is applied </w:t>
      </w:r>
      <w:r w:rsidR="009A2B7D" w:rsidRPr="002C3DE1">
        <w:t>with students that relate very well with their teacher.</w:t>
      </w:r>
    </w:p>
    <w:p w:rsidR="00A57321" w:rsidRPr="002C3DE1" w:rsidRDefault="00D51B07" w:rsidP="002C3DE1">
      <w:pPr>
        <w:spacing w:line="480" w:lineRule="auto"/>
        <w:jc w:val="both"/>
      </w:pPr>
      <w:r w:rsidRPr="002C3DE1">
        <w:lastRenderedPageBreak/>
        <w:tab/>
        <w:t xml:space="preserve">Mary Ainsworth would develop many of the ideas set forth by Bowlby in her studies in particular, she identified the existence of what she calls “attachment </w:t>
      </w:r>
      <w:r w:rsidR="00FA15BB" w:rsidRPr="002C3DE1">
        <w:t>behavior</w:t>
      </w:r>
      <w:r w:rsidRPr="002C3DE1">
        <w:t>”,</w:t>
      </w:r>
      <w:r w:rsidR="00FE2A7F" w:rsidRPr="002C3DE1">
        <w:t xml:space="preserve"> </w:t>
      </w:r>
      <w:r w:rsidR="00D4696D" w:rsidRPr="002C3DE1">
        <w:t xml:space="preserve">example of </w:t>
      </w:r>
      <w:r w:rsidR="00FA15BB" w:rsidRPr="002C3DE1">
        <w:t>behavior</w:t>
      </w:r>
      <w:r w:rsidR="00D4696D" w:rsidRPr="002C3DE1">
        <w:t xml:space="preserve"> that are demonstrated by insecure children in hopes of establishing or re-establishing an attachment to a presently absent-caregiver. Since this </w:t>
      </w:r>
      <w:r w:rsidR="00FA15BB" w:rsidRPr="002C3DE1">
        <w:t>behavior</w:t>
      </w:r>
      <w:r w:rsidR="00D4696D" w:rsidRPr="002C3DE1">
        <w:t xml:space="preserve"> occurs uniformly in children, it is a compelling argument for the existence of “intake” or instinctual </w:t>
      </w:r>
      <w:r w:rsidR="00FA15BB" w:rsidRPr="002C3DE1">
        <w:t>behavior</w:t>
      </w:r>
      <w:r w:rsidR="00D4696D" w:rsidRPr="002C3DE1">
        <w:t xml:space="preserve"> in the human animal. The study worked by looking at a broad cross-section of children with varying degree of attachment to their parents or caregiver from strong and</w:t>
      </w:r>
      <w:r w:rsidR="00AD5EB4" w:rsidRPr="002C3DE1">
        <w:t xml:space="preserve"> healthy attachments to weak and </w:t>
      </w:r>
      <w:r w:rsidR="00197E1B" w:rsidRPr="002C3DE1">
        <w:t>tenuous</w:t>
      </w:r>
      <w:r w:rsidR="00AD5EB4" w:rsidRPr="002C3DE1">
        <w:t xml:space="preserve"> bond.</w:t>
      </w:r>
      <w:r w:rsidR="00197E1B" w:rsidRPr="002C3DE1">
        <w:t xml:space="preserve"> The children were then separated from their caregiver and their responses were</w:t>
      </w:r>
      <w:r w:rsidR="00151494" w:rsidRPr="002C3DE1">
        <w:t xml:space="preserve"> observed.</w:t>
      </w:r>
      <w:r w:rsidR="003B51D5" w:rsidRPr="002C3DE1">
        <w:t xml:space="preserve"> The children with st</w:t>
      </w:r>
      <w:r w:rsidR="00FA15BB" w:rsidRPr="002C3DE1">
        <w:t>r</w:t>
      </w:r>
      <w:r w:rsidR="003B51D5" w:rsidRPr="002C3DE1">
        <w:t xml:space="preserve">ong attachment were relatively calm, seeming to be secure in the belief that their caregivers would return shortly, where as the children with weak attachments would cry and demonstrate great distress under they were restored to their parents. Later in the same study, children were exposed to intentionally stressful situations, during which nearly all of them began to exhibit particular </w:t>
      </w:r>
      <w:r w:rsidR="00FA15BB" w:rsidRPr="002C3DE1">
        <w:t>behaviors</w:t>
      </w:r>
      <w:r w:rsidR="003B51D5" w:rsidRPr="002C3DE1">
        <w:t xml:space="preserve"> that were effective in attracting the attention of their caregiver – keen example of attachment </w:t>
      </w:r>
      <w:r w:rsidR="00FA15BB" w:rsidRPr="002C3DE1">
        <w:t>behavior</w:t>
      </w:r>
      <w:r w:rsidR="003B51D5" w:rsidRPr="002C3DE1">
        <w:t>.</w:t>
      </w:r>
    </w:p>
    <w:p w:rsidR="00631D17" w:rsidRPr="002C3DE1" w:rsidRDefault="00235180" w:rsidP="002C3DE1">
      <w:pPr>
        <w:spacing w:line="480" w:lineRule="auto"/>
        <w:jc w:val="both"/>
        <w:rPr>
          <w:b/>
        </w:rPr>
      </w:pPr>
      <w:r>
        <w:rPr>
          <w:b/>
        </w:rPr>
        <w:t>2.8</w:t>
      </w:r>
      <w:r>
        <w:rPr>
          <w:b/>
        </w:rPr>
        <w:tab/>
      </w:r>
      <w:r w:rsidR="0031505B" w:rsidRPr="002C3DE1">
        <w:rPr>
          <w:b/>
        </w:rPr>
        <w:t xml:space="preserve">Empirical Studies </w:t>
      </w:r>
    </w:p>
    <w:p w:rsidR="00631D17" w:rsidRPr="002C3DE1" w:rsidRDefault="00D2278F" w:rsidP="002C3DE1">
      <w:pPr>
        <w:autoSpaceDE w:val="0"/>
        <w:autoSpaceDN w:val="0"/>
        <w:adjustRightInd w:val="0"/>
        <w:spacing w:line="480" w:lineRule="auto"/>
        <w:ind w:firstLine="720"/>
        <w:jc w:val="both"/>
      </w:pPr>
      <w:r w:rsidRPr="002C3DE1">
        <w:t>Okoye (201</w:t>
      </w:r>
      <w:r w:rsidR="004F3160">
        <w:t>8</w:t>
      </w:r>
      <w:r w:rsidR="00631D17" w:rsidRPr="002C3DE1">
        <w:t>) carried out study on the relationship between the socioeconomic</w:t>
      </w:r>
      <w:r w:rsidR="00DF6FE9" w:rsidRPr="002C3DE1">
        <w:t xml:space="preserve"> </w:t>
      </w:r>
      <w:r w:rsidR="00631D17" w:rsidRPr="002C3DE1">
        <w:t>status of parent and academic performance of students in selected</w:t>
      </w:r>
      <w:r w:rsidR="00DF6FE9" w:rsidRPr="002C3DE1">
        <w:t xml:space="preserve"> </w:t>
      </w:r>
      <w:r w:rsidR="00631D17" w:rsidRPr="002C3DE1">
        <w:t>secondary school in Orlu Di</w:t>
      </w:r>
      <w:r w:rsidR="0008714E" w:rsidRPr="002C3DE1">
        <w:t>vision of Imo state. Descriptive survey research</w:t>
      </w:r>
      <w:r w:rsidR="00631D17" w:rsidRPr="002C3DE1">
        <w:t xml:space="preserve"> was used in</w:t>
      </w:r>
      <w:r w:rsidR="00DF6FE9" w:rsidRPr="002C3DE1">
        <w:t xml:space="preserve"> </w:t>
      </w:r>
      <w:r w:rsidR="00631D17" w:rsidRPr="002C3DE1">
        <w:t>carrying out the study. The data were analyzed using mean, standard deviation and</w:t>
      </w:r>
      <w:r w:rsidR="0000751B" w:rsidRPr="002C3DE1">
        <w:t xml:space="preserve"> </w:t>
      </w:r>
      <w:r w:rsidR="00631D17" w:rsidRPr="002C3DE1">
        <w:t>t-test. Research questions three and five were answer using Pearson product</w:t>
      </w:r>
      <w:r w:rsidR="00DF6FE9" w:rsidRPr="002C3DE1">
        <w:t xml:space="preserve"> </w:t>
      </w:r>
      <w:r w:rsidR="00631D17" w:rsidRPr="002C3DE1">
        <w:t>moment correlation co-</w:t>
      </w:r>
      <w:r w:rsidR="00631D17" w:rsidRPr="002C3DE1">
        <w:lastRenderedPageBreak/>
        <w:t>efficient. The level of statistical significance considered for</w:t>
      </w:r>
      <w:r w:rsidR="00DF6FE9" w:rsidRPr="002C3DE1">
        <w:t xml:space="preserve"> </w:t>
      </w:r>
      <w:r w:rsidR="00631D17" w:rsidRPr="002C3DE1">
        <w:t>accepting the hypothesis as tenable was 0.05. Structured questionnaire and oral</w:t>
      </w:r>
      <w:r w:rsidR="00DF6FE9" w:rsidRPr="002C3DE1">
        <w:t xml:space="preserve"> </w:t>
      </w:r>
      <w:r w:rsidR="00631D17" w:rsidRPr="002C3DE1">
        <w:t>interview was used in the study. A sample of twenty families was used. He came to</w:t>
      </w:r>
      <w:r w:rsidR="00DF6FE9" w:rsidRPr="002C3DE1">
        <w:t xml:space="preserve"> </w:t>
      </w:r>
      <w:r w:rsidR="00631D17" w:rsidRPr="002C3DE1">
        <w:t>the conclusion through his finding that two variables, socio-economic status of</w:t>
      </w:r>
      <w:r w:rsidR="00DF6FE9" w:rsidRPr="002C3DE1">
        <w:t xml:space="preserve"> </w:t>
      </w:r>
      <w:r w:rsidR="00631D17" w:rsidRPr="002C3DE1">
        <w:t>parents and students achievement were not related. He found out that there is no</w:t>
      </w:r>
      <w:r w:rsidR="00DF6FE9" w:rsidRPr="002C3DE1">
        <w:t xml:space="preserve"> </w:t>
      </w:r>
      <w:r w:rsidR="00631D17" w:rsidRPr="002C3DE1">
        <w:t>significant difference between the performance of students of high socio-economic</w:t>
      </w:r>
      <w:r w:rsidR="00DF6FE9" w:rsidRPr="002C3DE1">
        <w:t xml:space="preserve"> </w:t>
      </w:r>
      <w:r w:rsidR="00631D17" w:rsidRPr="002C3DE1">
        <w:t>status and other student from low socio-economic status. Adolescent from low</w:t>
      </w:r>
      <w:r w:rsidR="00DF6FE9" w:rsidRPr="002C3DE1">
        <w:t xml:space="preserve"> </w:t>
      </w:r>
      <w:r w:rsidR="00631D17" w:rsidRPr="002C3DE1">
        <w:t>class families, work hard with little facilities in the school and at home still</w:t>
      </w:r>
      <w:r w:rsidR="00DF6FE9" w:rsidRPr="002C3DE1">
        <w:t xml:space="preserve"> </w:t>
      </w:r>
      <w:r w:rsidR="00631D17" w:rsidRPr="002C3DE1">
        <w:t>perform well in school. The above research study is related to the present study,</w:t>
      </w:r>
      <w:r w:rsidR="00DF6FE9" w:rsidRPr="002C3DE1">
        <w:t xml:space="preserve"> </w:t>
      </w:r>
      <w:r w:rsidR="00631D17" w:rsidRPr="002C3DE1">
        <w:t>pointing out that academic performance depends on hard work and determination</w:t>
      </w:r>
      <w:r w:rsidR="00DF6FE9" w:rsidRPr="002C3DE1">
        <w:t xml:space="preserve"> </w:t>
      </w:r>
      <w:r w:rsidR="00631D17" w:rsidRPr="002C3DE1">
        <w:t>to make it.</w:t>
      </w:r>
    </w:p>
    <w:p w:rsidR="00631D17" w:rsidRPr="002C3DE1" w:rsidRDefault="00631D17" w:rsidP="002C3DE1">
      <w:pPr>
        <w:autoSpaceDE w:val="0"/>
        <w:autoSpaceDN w:val="0"/>
        <w:adjustRightInd w:val="0"/>
        <w:spacing w:line="480" w:lineRule="auto"/>
        <w:ind w:firstLine="720"/>
        <w:jc w:val="both"/>
      </w:pPr>
      <w:r w:rsidRPr="002C3DE1">
        <w:t>Aryana (2010) carried out a research on the relationship between self-esteem</w:t>
      </w:r>
      <w:r w:rsidR="00DF6FE9" w:rsidRPr="002C3DE1">
        <w:t xml:space="preserve"> </w:t>
      </w:r>
      <w:r w:rsidRPr="002C3DE1">
        <w:t>and academic achievement in the pre-university students. It aimed at identifying</w:t>
      </w:r>
      <w:r w:rsidR="00DF6FE9" w:rsidRPr="002C3DE1">
        <w:t xml:space="preserve"> </w:t>
      </w:r>
      <w:r w:rsidRPr="002C3DE1">
        <w:t>whether there are differences in academic achievement of boys and girls. The</w:t>
      </w:r>
      <w:r w:rsidR="00DF6FE9" w:rsidRPr="002C3DE1">
        <w:t xml:space="preserve"> </w:t>
      </w:r>
      <w:r w:rsidRPr="002C3DE1">
        <w:t>objectives of this study were achieved by using the coppersmith questionnaire and</w:t>
      </w:r>
      <w:r w:rsidR="00DF6FE9" w:rsidRPr="002C3DE1">
        <w:t xml:space="preserve"> </w:t>
      </w:r>
      <w:r w:rsidRPr="002C3DE1">
        <w:t>the students’ grade in their current and previous semesters. The random sampling</w:t>
      </w:r>
      <w:r w:rsidR="00DF6FE9" w:rsidRPr="002C3DE1">
        <w:t xml:space="preserve"> </w:t>
      </w:r>
      <w:r w:rsidRPr="002C3DE1">
        <w:t>was used for collecting the data and as a consequence 50 male and 50 female were</w:t>
      </w:r>
      <w:r w:rsidR="00DF6FE9" w:rsidRPr="002C3DE1">
        <w:t xml:space="preserve"> </w:t>
      </w:r>
      <w:r w:rsidRPr="002C3DE1">
        <w:t>chosen randomly. The questionnaires were distributed amongst 100 students in</w:t>
      </w:r>
      <w:r w:rsidR="00DF6FE9" w:rsidRPr="002C3DE1">
        <w:t xml:space="preserve"> </w:t>
      </w:r>
      <w:r w:rsidRPr="002C3DE1">
        <w:t>Qaemshaho schools. The data were analyses using mean and standard deviation.</w:t>
      </w:r>
    </w:p>
    <w:p w:rsidR="00631D17" w:rsidRPr="002C3DE1" w:rsidRDefault="00631D17" w:rsidP="002C3DE1">
      <w:pPr>
        <w:autoSpaceDE w:val="0"/>
        <w:autoSpaceDN w:val="0"/>
        <w:adjustRightInd w:val="0"/>
        <w:spacing w:line="480" w:lineRule="auto"/>
        <w:ind w:firstLine="720"/>
        <w:jc w:val="both"/>
      </w:pPr>
      <w:r w:rsidRPr="002C3DE1">
        <w:t xml:space="preserve">There </w:t>
      </w:r>
      <w:r w:rsidR="00DF6FE9" w:rsidRPr="002C3DE1">
        <w:t>re</w:t>
      </w:r>
      <w:r w:rsidRPr="002C3DE1">
        <w:t>sult demonstrated that there was significant (p &lt; 0.01) positive relationship</w:t>
      </w:r>
      <w:r w:rsidR="00DF6FE9" w:rsidRPr="002C3DE1">
        <w:t xml:space="preserve"> </w:t>
      </w:r>
      <w:r w:rsidRPr="002C3DE1">
        <w:t>between self esteem and academic achievement. Moreover, there was significant</w:t>
      </w:r>
      <w:r w:rsidR="00DF6FE9" w:rsidRPr="002C3DE1">
        <w:t xml:space="preserve"> </w:t>
      </w:r>
      <w:r w:rsidRPr="002C3DE1">
        <w:t>difference in academic achievement of boys and girls. However, no significant</w:t>
      </w:r>
      <w:r w:rsidR="00DF6FE9" w:rsidRPr="002C3DE1">
        <w:t xml:space="preserve"> </w:t>
      </w:r>
      <w:r w:rsidRPr="002C3DE1">
        <w:lastRenderedPageBreak/>
        <w:t>difference was found in self-esteem of males and females. The results suggest that</w:t>
      </w:r>
      <w:r w:rsidR="00DF6FE9" w:rsidRPr="002C3DE1">
        <w:t xml:space="preserve"> </w:t>
      </w:r>
      <w:r w:rsidRPr="002C3DE1">
        <w:t>high self-esteem is an important factor and it strengthens the prediction of</w:t>
      </w:r>
      <w:r w:rsidR="00DF6FE9" w:rsidRPr="002C3DE1">
        <w:t xml:space="preserve"> </w:t>
      </w:r>
      <w:r w:rsidRPr="002C3DE1">
        <w:t>academic achievement in students.</w:t>
      </w:r>
    </w:p>
    <w:p w:rsidR="00631D17" w:rsidRPr="002C3DE1" w:rsidRDefault="00631D17" w:rsidP="004F3160">
      <w:pPr>
        <w:autoSpaceDE w:val="0"/>
        <w:autoSpaceDN w:val="0"/>
        <w:adjustRightInd w:val="0"/>
        <w:spacing w:line="480" w:lineRule="auto"/>
        <w:ind w:firstLine="720"/>
        <w:jc w:val="both"/>
      </w:pPr>
      <w:r w:rsidRPr="002C3DE1">
        <w:t>The study reviewed above investigated the relationship between self-esteem</w:t>
      </w:r>
      <w:r w:rsidR="00DF6FE9" w:rsidRPr="002C3DE1">
        <w:t xml:space="preserve"> </w:t>
      </w:r>
      <w:r w:rsidRPr="002C3DE1">
        <w:t>and academic achievement in the pre-university students, whereas the present</w:t>
      </w:r>
      <w:r w:rsidR="00DF6FE9" w:rsidRPr="002C3DE1">
        <w:t xml:space="preserve"> </w:t>
      </w:r>
      <w:r w:rsidRPr="002C3DE1">
        <w:t>study investigated the relationship among peer pressure, time management of</w:t>
      </w:r>
      <w:r w:rsidR="00DF6FE9" w:rsidRPr="002C3DE1">
        <w:t xml:space="preserve"> </w:t>
      </w:r>
      <w:r w:rsidRPr="002C3DE1">
        <w:t>academic performance of in-school adolescents.</w:t>
      </w:r>
    </w:p>
    <w:p w:rsidR="004D6B4B" w:rsidRPr="002C3DE1" w:rsidRDefault="00D2278F" w:rsidP="004F3160">
      <w:pPr>
        <w:autoSpaceDE w:val="0"/>
        <w:autoSpaceDN w:val="0"/>
        <w:adjustRightInd w:val="0"/>
        <w:spacing w:line="480" w:lineRule="auto"/>
        <w:ind w:firstLine="720"/>
        <w:jc w:val="both"/>
      </w:pPr>
      <w:r w:rsidRPr="002C3DE1">
        <w:t>Keith (2011</w:t>
      </w:r>
      <w:r w:rsidR="00631D17" w:rsidRPr="002C3DE1">
        <w:t>) carried out a study on relationship between school libraries and</w:t>
      </w:r>
      <w:r w:rsidR="00DF6FE9" w:rsidRPr="002C3DE1">
        <w:t xml:space="preserve"> </w:t>
      </w:r>
      <w:r w:rsidR="00631D17" w:rsidRPr="002C3DE1">
        <w:t>academic performance. The study was carried out in Okigwe senatorial zone. Eight</w:t>
      </w:r>
      <w:r w:rsidR="00DF6FE9" w:rsidRPr="002C3DE1">
        <w:t xml:space="preserve"> </w:t>
      </w:r>
      <w:r w:rsidR="00631D17" w:rsidRPr="002C3DE1">
        <w:t>library schools were used and one hundred and twenty students were used as</w:t>
      </w:r>
      <w:r w:rsidR="00DF6FE9" w:rsidRPr="002C3DE1">
        <w:t xml:space="preserve"> </w:t>
      </w:r>
      <w:r w:rsidR="00631D17" w:rsidRPr="002C3DE1">
        <w:t>sample. Questionnaire was administered he found out that schools with well</w:t>
      </w:r>
      <w:r w:rsidR="00DF6FE9" w:rsidRPr="002C3DE1">
        <w:t xml:space="preserve"> </w:t>
      </w:r>
      <w:r w:rsidR="00631D17" w:rsidRPr="002C3DE1">
        <w:t>equipped library, perform higher than schools where libraries are not well</w:t>
      </w:r>
      <w:r w:rsidR="00DF6FE9" w:rsidRPr="002C3DE1">
        <w:t xml:space="preserve"> </w:t>
      </w:r>
      <w:r w:rsidR="00631D17" w:rsidRPr="002C3DE1">
        <w:t>equipped he further said that libraries provide instructional materials to enrich the</w:t>
      </w:r>
      <w:r w:rsidR="00DF6FE9" w:rsidRPr="002C3DE1">
        <w:t xml:space="preserve"> </w:t>
      </w:r>
      <w:r w:rsidR="00631D17" w:rsidRPr="002C3DE1">
        <w:t>curriculum and give unlimited opportunities for students learning. The quality of</w:t>
      </w:r>
      <w:r w:rsidR="00DF6FE9" w:rsidRPr="002C3DE1">
        <w:t xml:space="preserve"> </w:t>
      </w:r>
      <w:r w:rsidR="00631D17" w:rsidRPr="002C3DE1">
        <w:t>school library services makes difference in academic achievement, (library</w:t>
      </w:r>
      <w:r w:rsidR="00DF6FE9" w:rsidRPr="002C3DE1">
        <w:t xml:space="preserve"> </w:t>
      </w:r>
      <w:r w:rsidR="00631D17" w:rsidRPr="002C3DE1">
        <w:t>research service, 2000). It promotes the growth of knowledge. Relating this study</w:t>
      </w:r>
      <w:r w:rsidR="00DF6FE9" w:rsidRPr="002C3DE1">
        <w:t xml:space="preserve"> </w:t>
      </w:r>
      <w:r w:rsidR="00631D17" w:rsidRPr="002C3DE1">
        <w:t>to the present study one can observe that any adolescent who utilized the library</w:t>
      </w:r>
      <w:r w:rsidR="00DF6FE9" w:rsidRPr="002C3DE1">
        <w:t xml:space="preserve"> </w:t>
      </w:r>
      <w:r w:rsidR="00631D17" w:rsidRPr="002C3DE1">
        <w:t>very well will do well in his/her academics.</w:t>
      </w:r>
      <w:r w:rsidR="00152752" w:rsidRPr="002C3DE1">
        <w:t xml:space="preserve"> </w:t>
      </w:r>
      <w:r w:rsidR="00BB76EC" w:rsidRPr="002C3DE1">
        <w:t xml:space="preserve"> </w:t>
      </w:r>
      <w:r w:rsidR="00587A42" w:rsidRPr="002C3DE1">
        <w:t xml:space="preserve"> </w:t>
      </w:r>
      <w:r w:rsidR="007A2FDA" w:rsidRPr="002C3DE1">
        <w:t xml:space="preserve">  </w:t>
      </w:r>
      <w:r w:rsidR="007B042E" w:rsidRPr="002C3DE1">
        <w:t xml:space="preserve">  </w:t>
      </w:r>
    </w:p>
    <w:p w:rsidR="0008714E" w:rsidRPr="002C3DE1" w:rsidRDefault="00235180" w:rsidP="002C3DE1">
      <w:pPr>
        <w:spacing w:line="480" w:lineRule="auto"/>
        <w:jc w:val="both"/>
        <w:rPr>
          <w:b/>
        </w:rPr>
      </w:pPr>
      <w:r>
        <w:rPr>
          <w:b/>
        </w:rPr>
        <w:t>2.9</w:t>
      </w:r>
      <w:r>
        <w:rPr>
          <w:b/>
        </w:rPr>
        <w:tab/>
      </w:r>
      <w:r w:rsidR="0031505B" w:rsidRPr="002C3DE1">
        <w:rPr>
          <w:b/>
        </w:rPr>
        <w:t xml:space="preserve">Summary of </w:t>
      </w:r>
      <w:r w:rsidR="004F3160">
        <w:rPr>
          <w:b/>
        </w:rPr>
        <w:t xml:space="preserve">the </w:t>
      </w:r>
      <w:r w:rsidR="0031505B" w:rsidRPr="002C3DE1">
        <w:rPr>
          <w:b/>
        </w:rPr>
        <w:t xml:space="preserve">Literature </w:t>
      </w:r>
      <w:r w:rsidR="004F3160">
        <w:rPr>
          <w:b/>
        </w:rPr>
        <w:t>Reviewed</w:t>
      </w:r>
    </w:p>
    <w:p w:rsidR="0008714E" w:rsidRPr="002C3DE1" w:rsidRDefault="0008714E" w:rsidP="002C3DE1">
      <w:pPr>
        <w:spacing w:line="480" w:lineRule="auto"/>
        <w:jc w:val="both"/>
      </w:pPr>
      <w:r w:rsidRPr="002C3DE1">
        <w:tab/>
        <w:t xml:space="preserve">However, the study review that poor teacher-students relationship influences the academic performance of senior secondary school. The vast majorities of teachers are trust-worthy and are governed by a moral compass. They operate in a professional </w:t>
      </w:r>
      <w:r w:rsidRPr="002C3DE1">
        <w:lastRenderedPageBreak/>
        <w:t xml:space="preserve">manner and set very high standard for their students and for themselves. They would never breach the sacred trust of students, parents, school, administrators, or the society at large. </w:t>
      </w:r>
    </w:p>
    <w:p w:rsidR="0008714E" w:rsidRPr="002C3DE1" w:rsidRDefault="0008714E" w:rsidP="002C3DE1">
      <w:pPr>
        <w:spacing w:line="480" w:lineRule="auto"/>
        <w:jc w:val="both"/>
      </w:pPr>
      <w:r w:rsidRPr="002C3DE1">
        <w:tab/>
        <w:t>Furthermore, a seemingly small but growing minority of teachers of both sexes have taken the foundations of the teaching profession by engaging in poor and improper relationship with students. Because teachers and students spend so much time together, teachers wield a considerable amount of power over their students.</w:t>
      </w:r>
    </w:p>
    <w:p w:rsidR="0008714E" w:rsidRPr="002C3DE1" w:rsidRDefault="0008714E" w:rsidP="002C3DE1">
      <w:pPr>
        <w:spacing w:line="480" w:lineRule="auto"/>
        <w:ind w:firstLine="720"/>
        <w:jc w:val="both"/>
      </w:pPr>
      <w:r w:rsidRPr="002C3DE1">
        <w:t xml:space="preserve">Teachers should use this power to better themselves, the classroom environment and their students. Therefore, improving relationships in schools between teachers and students will have positive implications for all involved; research suggests that relationships with students are the most important source of enjoyment and motivation for teachers. When teachers are motivation for teaching. When teachers are motivated and sincerely care for their students, they are more likely to think about other practice and employ strategies that create a welcoming and enjoyable learning environment. Also teachers that are motivated and dedicated to their work not only as a teacher but also as a caregiver, helps their student in their cognitive development. The research also suggests that students who feel a sense of control and belonging achieve higher academically. Therefore, teachers have a responsibility to foster a welcoming and motivational learning environment for their students. The </w:t>
      </w:r>
      <w:r w:rsidR="0031505B" w:rsidRPr="002C3DE1">
        <w:t>best way to accomplish this is to b</w:t>
      </w:r>
      <w:r w:rsidRPr="002C3DE1">
        <w:t>e having constructive interaction with students and building and maintaining relationship.</w:t>
      </w:r>
    </w:p>
    <w:p w:rsidR="0008714E" w:rsidRPr="002C3DE1" w:rsidRDefault="0008714E" w:rsidP="002C3DE1">
      <w:pPr>
        <w:spacing w:line="480" w:lineRule="auto"/>
        <w:ind w:firstLine="720"/>
        <w:jc w:val="both"/>
      </w:pPr>
      <w:r w:rsidRPr="002C3DE1">
        <w:lastRenderedPageBreak/>
        <w:t>Teachers who understand that their work is just a teacher always fails to pay attention to his/her students needs, interact build, and maintain relationships, this give rise to poor-teacher-students relationship which has been the main source of poor academic achievement of secondary school students. When students do not feel a sense of control or when they feel their teachers do not care about them as a result of poor teacher-students relationship, there are many negative consequences. Students will avoid challenges and will not seek help from their teachers. In fact, these students will only complete and do enough to get by but will never truly engage in their own education. Feeling distracted anxious, distressed and unmotivated are also consequences when students feels they has no control. Unfortunately, the students will procrastinate, make excuses, and quite as soon as possible, resulting in low academic achievement.</w:t>
      </w:r>
    </w:p>
    <w:p w:rsidR="004D6B4B" w:rsidRPr="002C3DE1" w:rsidRDefault="004D6B4B" w:rsidP="002C3DE1">
      <w:pPr>
        <w:spacing w:line="480" w:lineRule="auto"/>
        <w:jc w:val="both"/>
        <w:rPr>
          <w:b/>
        </w:rPr>
      </w:pPr>
    </w:p>
    <w:p w:rsidR="001952AA" w:rsidRPr="002C3DE1" w:rsidRDefault="00C27971" w:rsidP="002C3DE1">
      <w:pPr>
        <w:spacing w:line="480" w:lineRule="auto"/>
        <w:jc w:val="both"/>
      </w:pPr>
      <w:r w:rsidRPr="002C3DE1">
        <w:t xml:space="preserve"> </w:t>
      </w:r>
      <w:r w:rsidR="001F1798" w:rsidRPr="002C3DE1">
        <w:t xml:space="preserve">   </w:t>
      </w:r>
    </w:p>
    <w:p w:rsidR="00675809" w:rsidRPr="002C3DE1" w:rsidRDefault="00675809" w:rsidP="002C3DE1">
      <w:pPr>
        <w:spacing w:line="480" w:lineRule="auto"/>
        <w:jc w:val="both"/>
      </w:pPr>
      <w:r w:rsidRPr="002C3DE1">
        <w:t xml:space="preserve">   </w:t>
      </w:r>
    </w:p>
    <w:p w:rsidR="00EF3D7D" w:rsidRPr="002C3DE1" w:rsidRDefault="00EF3D7D" w:rsidP="002C3DE1">
      <w:pPr>
        <w:spacing w:line="480" w:lineRule="auto"/>
        <w:jc w:val="both"/>
      </w:pPr>
      <w:r w:rsidRPr="002C3DE1">
        <w:t xml:space="preserve"> </w:t>
      </w:r>
    </w:p>
    <w:p w:rsidR="00991BB7" w:rsidRPr="002C3DE1" w:rsidRDefault="00E73A2D" w:rsidP="002C3DE1">
      <w:pPr>
        <w:spacing w:line="480" w:lineRule="auto"/>
        <w:jc w:val="center"/>
        <w:rPr>
          <w:b/>
        </w:rPr>
      </w:pPr>
      <w:r w:rsidRPr="002C3DE1">
        <w:br w:type="page"/>
      </w:r>
      <w:r w:rsidRPr="002C3DE1">
        <w:rPr>
          <w:b/>
        </w:rPr>
        <w:lastRenderedPageBreak/>
        <w:t>CHAPTER THREE</w:t>
      </w:r>
    </w:p>
    <w:p w:rsidR="00E73A2D" w:rsidRPr="002C3DE1" w:rsidRDefault="00E73A2D" w:rsidP="002C3DE1">
      <w:pPr>
        <w:spacing w:line="480" w:lineRule="auto"/>
        <w:jc w:val="center"/>
        <w:rPr>
          <w:b/>
        </w:rPr>
      </w:pPr>
      <w:r w:rsidRPr="002C3DE1">
        <w:rPr>
          <w:b/>
        </w:rPr>
        <w:t>RESEARCH M</w:t>
      </w:r>
      <w:r w:rsidR="005F73CC">
        <w:rPr>
          <w:b/>
        </w:rPr>
        <w:t>ETHODS</w:t>
      </w:r>
    </w:p>
    <w:p w:rsidR="00E73A2D" w:rsidRPr="002C3DE1" w:rsidRDefault="00E73A2D" w:rsidP="002C3DE1">
      <w:pPr>
        <w:spacing w:line="480" w:lineRule="auto"/>
        <w:jc w:val="both"/>
      </w:pPr>
      <w:r w:rsidRPr="002C3DE1">
        <w:tab/>
        <w:t xml:space="preserve">This chapter discussed and concentrated </w:t>
      </w:r>
      <w:r w:rsidR="00675C4D" w:rsidRPr="002C3DE1">
        <w:t>mainly</w:t>
      </w:r>
      <w:r w:rsidRPr="002C3DE1">
        <w:t xml:space="preserve"> on the method and procedures of gathering, presenting and analyzing information in form of a practice and realistic data into the earlier theoretical framework. It covers; research design, population of the study, sample and sampling technique, instrument for data collection, validity of instrument, reliability of instrument, method of data analysis and decision rule. </w:t>
      </w:r>
    </w:p>
    <w:p w:rsidR="003928BE" w:rsidRPr="002C3DE1" w:rsidRDefault="00D30753" w:rsidP="002C3DE1">
      <w:pPr>
        <w:spacing w:line="480" w:lineRule="auto"/>
        <w:jc w:val="both"/>
        <w:rPr>
          <w:b/>
        </w:rPr>
      </w:pPr>
      <w:r>
        <w:rPr>
          <w:b/>
        </w:rPr>
        <w:t>3.1</w:t>
      </w:r>
      <w:r>
        <w:rPr>
          <w:b/>
        </w:rPr>
        <w:tab/>
      </w:r>
      <w:r w:rsidR="00F568FA" w:rsidRPr="002C3DE1">
        <w:rPr>
          <w:b/>
        </w:rPr>
        <w:t xml:space="preserve">Research Design </w:t>
      </w:r>
    </w:p>
    <w:p w:rsidR="00C40969" w:rsidRPr="002C3DE1" w:rsidRDefault="00AC73B6" w:rsidP="002C3DE1">
      <w:pPr>
        <w:spacing w:line="480" w:lineRule="auto"/>
        <w:jc w:val="both"/>
      </w:pPr>
      <w:r w:rsidRPr="002C3DE1">
        <w:tab/>
        <w:t>This study was</w:t>
      </w:r>
      <w:r w:rsidR="00050957">
        <w:t xml:space="preserve"> </w:t>
      </w:r>
      <w:r w:rsidR="003928BE" w:rsidRPr="002C3DE1">
        <w:t xml:space="preserve">a survey research </w:t>
      </w:r>
      <w:r w:rsidR="00FA15BB" w:rsidRPr="002C3DE1">
        <w:t>design</w:t>
      </w:r>
      <w:r w:rsidR="003928BE" w:rsidRPr="002C3DE1">
        <w:t xml:space="preserve"> to determine the </w:t>
      </w:r>
      <w:r w:rsidR="00050957" w:rsidRPr="00050957">
        <w:rPr>
          <w:bCs/>
        </w:rPr>
        <w:t>influence of poor teacher-students relationship on academic performance of biology students in Ilorin West Local Government Area of Kwara State</w:t>
      </w:r>
      <w:r w:rsidR="00F60710" w:rsidRPr="002C3DE1">
        <w:t xml:space="preserve">. A survey research design is a form of research in which data is collected by asking a set of reformulated </w:t>
      </w:r>
      <w:r w:rsidR="00CD0C4B" w:rsidRPr="002C3DE1">
        <w:t>questions in a predetermined sequence of a defined population.</w:t>
      </w:r>
    </w:p>
    <w:p w:rsidR="00050957" w:rsidRDefault="00D30753" w:rsidP="00050957">
      <w:pPr>
        <w:spacing w:line="480" w:lineRule="auto"/>
        <w:jc w:val="both"/>
        <w:rPr>
          <w:b/>
        </w:rPr>
      </w:pPr>
      <w:r>
        <w:rPr>
          <w:b/>
        </w:rPr>
        <w:t>3.2</w:t>
      </w:r>
      <w:r>
        <w:rPr>
          <w:b/>
        </w:rPr>
        <w:tab/>
      </w:r>
      <w:r w:rsidR="00B848C6" w:rsidRPr="002C3DE1">
        <w:rPr>
          <w:b/>
        </w:rPr>
        <w:t xml:space="preserve">Population of the Study </w:t>
      </w:r>
    </w:p>
    <w:p w:rsidR="00FF5578" w:rsidRDefault="00FF5578" w:rsidP="00FF5578">
      <w:pPr>
        <w:spacing w:line="480" w:lineRule="auto"/>
        <w:ind w:firstLine="720"/>
        <w:jc w:val="both"/>
        <w:rPr>
          <w:b/>
        </w:rPr>
      </w:pPr>
      <w:r w:rsidRPr="00D57CC4">
        <w:t>The</w:t>
      </w:r>
      <w:r w:rsidRPr="00D57CC4">
        <w:rPr>
          <w:spacing w:val="1"/>
        </w:rPr>
        <w:t xml:space="preserve"> </w:t>
      </w:r>
      <w:r w:rsidRPr="00D57CC4">
        <w:t>population</w:t>
      </w:r>
      <w:r>
        <w:t xml:space="preserve"> for this study</w:t>
      </w:r>
      <w:r w:rsidRPr="00D57CC4">
        <w:rPr>
          <w:spacing w:val="1"/>
        </w:rPr>
        <w:t xml:space="preserve"> </w:t>
      </w:r>
      <w:r w:rsidRPr="00D57CC4">
        <w:rPr>
          <w:spacing w:val="-1"/>
        </w:rPr>
        <w:t>co</w:t>
      </w:r>
      <w:r>
        <w:rPr>
          <w:spacing w:val="-1"/>
        </w:rPr>
        <w:t xml:space="preserve">nsists </w:t>
      </w:r>
      <w:r w:rsidR="00866E7D">
        <w:rPr>
          <w:spacing w:val="-1"/>
        </w:rPr>
        <w:t xml:space="preserve">of </w:t>
      </w:r>
      <w:r w:rsidR="009E19D9" w:rsidRPr="00D57CC4">
        <w:t xml:space="preserve">Biology </w:t>
      </w:r>
      <w:r>
        <w:t>students</w:t>
      </w:r>
      <w:r w:rsidRPr="00D57CC4">
        <w:t xml:space="preserve"> in </w:t>
      </w:r>
      <w:r w:rsidR="00866E7D">
        <w:t xml:space="preserve">selected </w:t>
      </w:r>
      <w:r w:rsidRPr="00D57CC4">
        <w:t>secondary schools in Ilorin West LGA of Kwara State</w:t>
      </w:r>
      <w:r>
        <w:t>.</w:t>
      </w:r>
    </w:p>
    <w:p w:rsidR="00050957" w:rsidRDefault="00D30753" w:rsidP="00050957">
      <w:pPr>
        <w:spacing w:line="480" w:lineRule="auto"/>
        <w:jc w:val="both"/>
        <w:rPr>
          <w:b/>
        </w:rPr>
      </w:pPr>
      <w:r>
        <w:rPr>
          <w:b/>
        </w:rPr>
        <w:t>3.3</w:t>
      </w:r>
      <w:r>
        <w:rPr>
          <w:b/>
        </w:rPr>
        <w:tab/>
      </w:r>
      <w:r w:rsidR="00B848C6" w:rsidRPr="002C3DE1">
        <w:rPr>
          <w:b/>
        </w:rPr>
        <w:t xml:space="preserve">Sample and Sampling Technique </w:t>
      </w:r>
    </w:p>
    <w:p w:rsidR="00D0748D" w:rsidRPr="002C3DE1" w:rsidRDefault="00D0748D" w:rsidP="00C75F34">
      <w:pPr>
        <w:spacing w:line="480" w:lineRule="auto"/>
        <w:ind w:firstLine="720"/>
        <w:jc w:val="both"/>
        <w:rPr>
          <w:b/>
        </w:rPr>
      </w:pPr>
      <w:r w:rsidRPr="002C3DE1">
        <w:t>The sam</w:t>
      </w:r>
      <w:r w:rsidR="00050957">
        <w:t xml:space="preserve">ple used for this research was </w:t>
      </w:r>
      <w:r w:rsidRPr="002C3DE1">
        <w:t>o</w:t>
      </w:r>
      <w:r w:rsidR="00050957">
        <w:t>ne</w:t>
      </w:r>
      <w:r w:rsidRPr="002C3DE1">
        <w:t xml:space="preserve"> hundred (</w:t>
      </w:r>
      <w:r w:rsidR="00050957">
        <w:t>1</w:t>
      </w:r>
      <w:r w:rsidRPr="002C3DE1">
        <w:t>00) students from f</w:t>
      </w:r>
      <w:r w:rsidR="00C75F34">
        <w:t>ive</w:t>
      </w:r>
      <w:r w:rsidRPr="002C3DE1">
        <w:t xml:space="preserve"> </w:t>
      </w:r>
      <w:r w:rsidR="00050957">
        <w:t>(</w:t>
      </w:r>
      <w:r w:rsidR="00C75F34">
        <w:t>5</w:t>
      </w:r>
      <w:r w:rsidR="00050957">
        <w:t xml:space="preserve">) </w:t>
      </w:r>
      <w:r w:rsidRPr="002C3DE1">
        <w:t xml:space="preserve">selected secondary schools in </w:t>
      </w:r>
      <w:r w:rsidR="00050957">
        <w:t xml:space="preserve">Ilorin West </w:t>
      </w:r>
      <w:r w:rsidR="00050957" w:rsidRPr="002C3DE1">
        <w:t>Local Government Area</w:t>
      </w:r>
      <w:r w:rsidRPr="002C3DE1">
        <w:t>. The sampling technique used in this study was simple random sampling technique.</w:t>
      </w:r>
    </w:p>
    <w:p w:rsidR="00FF5578" w:rsidRDefault="00FF5578" w:rsidP="002C3DE1">
      <w:pPr>
        <w:spacing w:line="480" w:lineRule="auto"/>
        <w:jc w:val="both"/>
        <w:rPr>
          <w:b/>
        </w:rPr>
      </w:pPr>
    </w:p>
    <w:p w:rsidR="00691F07" w:rsidRPr="002C3DE1" w:rsidRDefault="00D30753" w:rsidP="002C3DE1">
      <w:pPr>
        <w:spacing w:line="480" w:lineRule="auto"/>
        <w:jc w:val="both"/>
        <w:rPr>
          <w:b/>
        </w:rPr>
      </w:pPr>
      <w:r>
        <w:rPr>
          <w:b/>
        </w:rPr>
        <w:lastRenderedPageBreak/>
        <w:t>3.4</w:t>
      </w:r>
      <w:r>
        <w:rPr>
          <w:b/>
        </w:rPr>
        <w:tab/>
      </w:r>
      <w:r w:rsidR="00B848C6" w:rsidRPr="002C3DE1">
        <w:rPr>
          <w:b/>
        </w:rPr>
        <w:t xml:space="preserve">Instrument for Data Collection </w:t>
      </w:r>
    </w:p>
    <w:p w:rsidR="00FF5578" w:rsidRDefault="00691F07" w:rsidP="00FF5578">
      <w:pPr>
        <w:spacing w:line="480" w:lineRule="auto"/>
        <w:jc w:val="both"/>
      </w:pPr>
      <w:r w:rsidRPr="002C3DE1">
        <w:tab/>
        <w:t xml:space="preserve">The questionnaire is the instrument for data collection. It is structured based on the research questions that guide the study. </w:t>
      </w:r>
      <w:r w:rsidR="00A7006A" w:rsidRPr="002C3DE1">
        <w:t>A four point scale of very large extent [VLE] large extent [LE] small extent [SE] and very small extent [VSE] were used</w:t>
      </w:r>
      <w:r w:rsidRPr="002C3DE1">
        <w:t>.</w:t>
      </w:r>
    </w:p>
    <w:p w:rsidR="00FF5578" w:rsidRDefault="00D30753" w:rsidP="00FF5578">
      <w:pPr>
        <w:spacing w:line="480" w:lineRule="auto"/>
        <w:jc w:val="both"/>
      </w:pPr>
      <w:r>
        <w:rPr>
          <w:b/>
        </w:rPr>
        <w:t>3.5</w:t>
      </w:r>
      <w:r>
        <w:rPr>
          <w:b/>
        </w:rPr>
        <w:tab/>
      </w:r>
      <w:r w:rsidR="00F568FA" w:rsidRPr="002C3DE1">
        <w:rPr>
          <w:b/>
        </w:rPr>
        <w:t>Validity</w:t>
      </w:r>
      <w:r w:rsidR="00FF5578">
        <w:rPr>
          <w:b/>
        </w:rPr>
        <w:t xml:space="preserve"> and Reliability of the Instrument</w:t>
      </w:r>
    </w:p>
    <w:p w:rsidR="00FF5578" w:rsidRDefault="00F568FA" w:rsidP="00FF5578">
      <w:pPr>
        <w:spacing w:line="480" w:lineRule="auto"/>
        <w:ind w:firstLine="720"/>
        <w:jc w:val="both"/>
      </w:pPr>
      <w:r w:rsidRPr="002C3DE1">
        <w:t xml:space="preserve">The instrument was validated by </w:t>
      </w:r>
      <w:r w:rsidR="00FF5578">
        <w:t xml:space="preserve">the </w:t>
      </w:r>
      <w:r w:rsidRPr="002C3DE1">
        <w:t>supervisor who examined the various items in the instrument in terms of appropriateness and clarity.</w:t>
      </w:r>
      <w:r w:rsidR="00FF5578" w:rsidRPr="002C3DE1">
        <w:t xml:space="preserve"> </w:t>
      </w:r>
      <w:r w:rsidRPr="002C3DE1">
        <w:t>Corrections and modifications were made accordingly on the affected items, before the final production of the instrument.</w:t>
      </w:r>
    </w:p>
    <w:p w:rsidR="00F568FA" w:rsidRPr="002C3DE1" w:rsidRDefault="002F6A91" w:rsidP="00FF5578">
      <w:pPr>
        <w:spacing w:line="480" w:lineRule="auto"/>
        <w:ind w:firstLine="720"/>
        <w:jc w:val="both"/>
      </w:pPr>
      <w:r w:rsidRPr="002C3DE1">
        <w:t>The researcher used cronbac</w:t>
      </w:r>
      <w:r w:rsidR="00BF417B" w:rsidRPr="002C3DE1">
        <w:t>h’s</w:t>
      </w:r>
      <w:r w:rsidRPr="002C3DE1">
        <w:t xml:space="preserve"> Alpha formula to </w:t>
      </w:r>
      <w:r w:rsidR="003B6773" w:rsidRPr="002C3DE1">
        <w:t>establish</w:t>
      </w:r>
      <w:r w:rsidRPr="002C3DE1">
        <w:t xml:space="preserve"> the internal consistency reliability of the study. </w:t>
      </w:r>
      <w:r w:rsidR="003B6773" w:rsidRPr="002C3DE1">
        <w:t>The</w:t>
      </w:r>
      <w:r w:rsidR="00BF417B" w:rsidRPr="002C3DE1">
        <w:t xml:space="preserve"> index obtained (0.90</w:t>
      </w:r>
      <w:r w:rsidRPr="002C3DE1">
        <w:t>) served as a measure of its reliability. The reliability index shows that the instrument is reliable.</w:t>
      </w:r>
    </w:p>
    <w:p w:rsidR="003C1B8D" w:rsidRPr="002C3DE1" w:rsidRDefault="00D30753" w:rsidP="002C3DE1">
      <w:pPr>
        <w:spacing w:line="480" w:lineRule="auto"/>
        <w:jc w:val="both"/>
        <w:rPr>
          <w:b/>
        </w:rPr>
      </w:pPr>
      <w:r>
        <w:rPr>
          <w:b/>
        </w:rPr>
        <w:t>3.6</w:t>
      </w:r>
      <w:r>
        <w:rPr>
          <w:b/>
        </w:rPr>
        <w:tab/>
      </w:r>
      <w:r w:rsidR="00D9559C" w:rsidRPr="002C3DE1">
        <w:rPr>
          <w:b/>
        </w:rPr>
        <w:t xml:space="preserve">Method of Data Collection </w:t>
      </w:r>
    </w:p>
    <w:p w:rsidR="00F44E28" w:rsidRPr="002C3DE1" w:rsidRDefault="003C1B8D" w:rsidP="002C3DE1">
      <w:pPr>
        <w:spacing w:line="480" w:lineRule="auto"/>
        <w:jc w:val="both"/>
      </w:pPr>
      <w:r w:rsidRPr="002C3DE1">
        <w:tab/>
        <w:t xml:space="preserve">The instrument used in this study was structured questionnaire. The </w:t>
      </w:r>
      <w:r w:rsidR="00D914F1" w:rsidRPr="002C3DE1">
        <w:t>questionnaires were</w:t>
      </w:r>
      <w:r w:rsidRPr="002C3DE1">
        <w:t xml:space="preserve"> administered personally by the researcher to the respondents </w:t>
      </w:r>
      <w:r w:rsidR="009D44C7" w:rsidRPr="002C3DE1">
        <w:t>in order to retrieve number of the questionnaire issued out. The questionnaire was collected at the spot.</w:t>
      </w:r>
    </w:p>
    <w:p w:rsidR="00F44E28" w:rsidRPr="002C3DE1" w:rsidRDefault="00D30753" w:rsidP="002C3DE1">
      <w:pPr>
        <w:spacing w:line="480" w:lineRule="auto"/>
        <w:jc w:val="both"/>
        <w:rPr>
          <w:b/>
        </w:rPr>
      </w:pPr>
      <w:r>
        <w:rPr>
          <w:b/>
        </w:rPr>
        <w:t>3.7</w:t>
      </w:r>
      <w:r>
        <w:rPr>
          <w:b/>
        </w:rPr>
        <w:tab/>
      </w:r>
      <w:r w:rsidR="00D9559C" w:rsidRPr="002C3DE1">
        <w:rPr>
          <w:b/>
        </w:rPr>
        <w:t xml:space="preserve">Method of Data Analysis </w:t>
      </w:r>
    </w:p>
    <w:p w:rsidR="00935E20" w:rsidRPr="002C3DE1" w:rsidRDefault="00935E20" w:rsidP="002C3DE1">
      <w:pPr>
        <w:spacing w:line="480" w:lineRule="auto"/>
        <w:jc w:val="both"/>
      </w:pPr>
      <w:r w:rsidRPr="002C3DE1">
        <w:tab/>
        <w:t>The data were analyzed using mean and grand mean in other to d</w:t>
      </w:r>
      <w:r w:rsidR="00A9488A" w:rsidRPr="002C3DE1">
        <w:t>etermine the extent of accepted and rejected</w:t>
      </w:r>
      <w:r w:rsidRPr="002C3DE1">
        <w:t xml:space="preserve"> in each of the statement in the questionnaire item. Normal values were assigned to different scaling items as follows:</w:t>
      </w:r>
    </w:p>
    <w:p w:rsidR="00F44E28" w:rsidRPr="002C3DE1" w:rsidRDefault="00FD07AB" w:rsidP="002C3DE1">
      <w:pPr>
        <w:spacing w:line="480" w:lineRule="auto"/>
        <w:jc w:val="both"/>
      </w:pPr>
      <w:r w:rsidRPr="002C3DE1">
        <w:lastRenderedPageBreak/>
        <w:t>Very Large Extent</w:t>
      </w:r>
      <w:r w:rsidRPr="002C3DE1">
        <w:tab/>
        <w:t>(VLE</w:t>
      </w:r>
      <w:r w:rsidR="00850E5E" w:rsidRPr="002C3DE1">
        <w:t>)</w:t>
      </w:r>
      <w:r w:rsidR="00850E5E" w:rsidRPr="002C3DE1">
        <w:tab/>
        <w:t>=</w:t>
      </w:r>
      <w:r w:rsidR="00850E5E" w:rsidRPr="002C3DE1">
        <w:tab/>
      </w:r>
      <w:r w:rsidR="00F44E28" w:rsidRPr="002C3DE1">
        <w:t>4</w:t>
      </w:r>
    </w:p>
    <w:p w:rsidR="00F44E28" w:rsidRPr="002C3DE1" w:rsidRDefault="00FD07AB" w:rsidP="002C3DE1">
      <w:pPr>
        <w:spacing w:line="480" w:lineRule="auto"/>
        <w:jc w:val="both"/>
      </w:pPr>
      <w:r w:rsidRPr="002C3DE1">
        <w:t xml:space="preserve">Large Extent </w:t>
      </w:r>
      <w:r w:rsidRPr="002C3DE1">
        <w:tab/>
      </w:r>
      <w:r w:rsidR="00F44E28" w:rsidRPr="002C3DE1">
        <w:tab/>
      </w:r>
      <w:r w:rsidRPr="002C3DE1">
        <w:t>(LE</w:t>
      </w:r>
      <w:r w:rsidR="00850E5E" w:rsidRPr="002C3DE1">
        <w:t>)</w:t>
      </w:r>
      <w:r w:rsidR="00F44E28" w:rsidRPr="002C3DE1">
        <w:tab/>
      </w:r>
      <w:r w:rsidR="00850E5E" w:rsidRPr="002C3DE1">
        <w:t>=</w:t>
      </w:r>
      <w:r w:rsidR="00850E5E" w:rsidRPr="002C3DE1">
        <w:tab/>
      </w:r>
      <w:r w:rsidR="00F44E28" w:rsidRPr="002C3DE1">
        <w:t>3</w:t>
      </w:r>
    </w:p>
    <w:p w:rsidR="00F44E28" w:rsidRPr="002C3DE1" w:rsidRDefault="00FD07AB" w:rsidP="002C3DE1">
      <w:pPr>
        <w:spacing w:line="480" w:lineRule="auto"/>
        <w:jc w:val="both"/>
      </w:pPr>
      <w:r w:rsidRPr="002C3DE1">
        <w:t>Small Extent</w:t>
      </w:r>
      <w:r w:rsidR="00C7593E" w:rsidRPr="002C3DE1">
        <w:tab/>
      </w:r>
      <w:r w:rsidR="00C7593E" w:rsidRPr="002C3DE1">
        <w:tab/>
      </w:r>
      <w:r w:rsidRPr="002C3DE1">
        <w:t>(SE</w:t>
      </w:r>
      <w:r w:rsidR="00850E5E" w:rsidRPr="002C3DE1">
        <w:t>)</w:t>
      </w:r>
      <w:r w:rsidR="00C7593E" w:rsidRPr="002C3DE1">
        <w:tab/>
      </w:r>
      <w:r w:rsidR="00850E5E" w:rsidRPr="002C3DE1">
        <w:t>=</w:t>
      </w:r>
      <w:r w:rsidR="00850E5E" w:rsidRPr="002C3DE1">
        <w:tab/>
      </w:r>
      <w:r w:rsidR="00C7593E" w:rsidRPr="002C3DE1">
        <w:t>2</w:t>
      </w:r>
    </w:p>
    <w:p w:rsidR="00C7593E" w:rsidRPr="002C3DE1" w:rsidRDefault="00FD07AB" w:rsidP="002C3DE1">
      <w:pPr>
        <w:spacing w:line="480" w:lineRule="auto"/>
        <w:jc w:val="both"/>
      </w:pPr>
      <w:r w:rsidRPr="002C3DE1">
        <w:t>Very Small Extent</w:t>
      </w:r>
      <w:r w:rsidR="00C7593E" w:rsidRPr="002C3DE1">
        <w:t xml:space="preserve"> </w:t>
      </w:r>
      <w:r w:rsidR="00C7593E" w:rsidRPr="002C3DE1">
        <w:tab/>
      </w:r>
      <w:r w:rsidRPr="002C3DE1">
        <w:t>(VSE</w:t>
      </w:r>
      <w:r w:rsidR="00850E5E" w:rsidRPr="002C3DE1">
        <w:t>)</w:t>
      </w:r>
      <w:r w:rsidRPr="002C3DE1">
        <w:tab/>
      </w:r>
      <w:r w:rsidR="00850E5E" w:rsidRPr="002C3DE1">
        <w:t>=</w:t>
      </w:r>
      <w:r w:rsidR="00850E5E" w:rsidRPr="002C3DE1">
        <w:tab/>
      </w:r>
      <w:r w:rsidR="00C7593E" w:rsidRPr="002C3DE1">
        <w:t>1</w:t>
      </w:r>
    </w:p>
    <w:p w:rsidR="00FA1361" w:rsidRPr="002C3DE1" w:rsidRDefault="00FA1361" w:rsidP="002C3DE1">
      <w:pPr>
        <w:spacing w:line="480" w:lineRule="auto"/>
        <w:jc w:val="both"/>
      </w:pPr>
      <w:r w:rsidRPr="002C3DE1">
        <w:t>Total</w:t>
      </w:r>
      <w:r w:rsidRPr="002C3DE1">
        <w:tab/>
      </w:r>
      <w:r w:rsidRPr="002C3DE1">
        <w:tab/>
      </w:r>
      <w:r w:rsidRPr="002C3DE1">
        <w:tab/>
      </w:r>
      <w:r w:rsidR="00FD07AB" w:rsidRPr="002C3DE1">
        <w:tab/>
      </w:r>
      <w:r w:rsidRPr="002C3DE1">
        <w:t>=</w:t>
      </w:r>
      <w:r w:rsidRPr="002C3DE1">
        <w:tab/>
        <w:t>10</w:t>
      </w:r>
    </w:p>
    <w:p w:rsidR="00E663E3" w:rsidRPr="002C3DE1" w:rsidRDefault="00E663E3" w:rsidP="004905D8">
      <w:pPr>
        <w:spacing w:line="480" w:lineRule="auto"/>
        <w:ind w:firstLine="720"/>
        <w:jc w:val="both"/>
      </w:pPr>
      <w:r w:rsidRPr="002C3DE1">
        <w:t>A cut off was determined by finding the mean of the nominal values assigned to the option in each questionnaire items, using the formula</w:t>
      </w:r>
      <w:r w:rsidR="004905D8">
        <w:t xml:space="preserve">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EFX</m:t>
            </m:r>
          </m:num>
          <m:den>
            <m:r>
              <w:rPr>
                <w:rFonts w:ascii="Cambria Math" w:hAnsi="Cambria Math"/>
              </w:rPr>
              <m:t>EF</m:t>
            </m:r>
          </m:den>
        </m:f>
      </m:oMath>
    </w:p>
    <w:p w:rsidR="00096CC9" w:rsidRPr="002C3DE1" w:rsidRDefault="00096CC9" w:rsidP="002C3DE1">
      <w:pPr>
        <w:spacing w:line="480" w:lineRule="auto"/>
        <w:jc w:val="both"/>
      </w:pPr>
      <w:r w:rsidRPr="002C3DE1">
        <w:t xml:space="preserve">Where </w:t>
      </w:r>
      <w:r w:rsidRPr="002C3DE1">
        <w:tab/>
      </w:r>
      <w:r w:rsidR="00A07B07" w:rsidRPr="002C3DE1">
        <w:t>X</w:t>
      </w:r>
      <w:r w:rsidRPr="002C3DE1">
        <w:tab/>
        <w:t xml:space="preserve"> = </w:t>
      </w:r>
      <w:r w:rsidRPr="002C3DE1">
        <w:tab/>
        <w:t xml:space="preserve">mean </w:t>
      </w:r>
    </w:p>
    <w:p w:rsidR="00096CC9" w:rsidRPr="002C3DE1" w:rsidRDefault="00A07B07" w:rsidP="002C3DE1">
      <w:pPr>
        <w:spacing w:line="480" w:lineRule="auto"/>
        <w:jc w:val="both"/>
      </w:pPr>
      <w:r w:rsidRPr="002C3DE1">
        <w:tab/>
        <w:t>E</w:t>
      </w:r>
      <w:r w:rsidR="00096CC9" w:rsidRPr="002C3DE1">
        <w:tab/>
        <w:t>=</w:t>
      </w:r>
      <w:r w:rsidR="00096CC9" w:rsidRPr="002C3DE1">
        <w:tab/>
        <w:t>the score</w:t>
      </w:r>
    </w:p>
    <w:p w:rsidR="00096CC9" w:rsidRPr="002C3DE1" w:rsidRDefault="00096CC9" w:rsidP="002C3DE1">
      <w:pPr>
        <w:spacing w:line="480" w:lineRule="auto"/>
        <w:jc w:val="both"/>
      </w:pPr>
      <w:r w:rsidRPr="002C3DE1">
        <w:tab/>
        <w:t>N</w:t>
      </w:r>
      <w:r w:rsidRPr="002C3DE1">
        <w:tab/>
        <w:t>=</w:t>
      </w:r>
      <w:r w:rsidRPr="002C3DE1">
        <w:tab/>
        <w:t xml:space="preserve">number of the item </w:t>
      </w:r>
    </w:p>
    <w:p w:rsidR="00096CC9" w:rsidRPr="002C3DE1" w:rsidRDefault="00096CC9" w:rsidP="002C3DE1">
      <w:pPr>
        <w:spacing w:line="480" w:lineRule="auto"/>
        <w:jc w:val="both"/>
      </w:pPr>
      <w:r w:rsidRPr="002C3DE1">
        <w:t>Thus</w:t>
      </w:r>
      <w:r w:rsidR="004905D8">
        <w:t xml:space="preserve"> </w:t>
      </w:r>
      <m:oMath>
        <m:acc>
          <m:accPr>
            <m:chr m:val="̅"/>
            <m:ctrlPr>
              <w:rPr>
                <w:rFonts w:ascii="Cambria Math" w:hAnsi="Cambria Math"/>
                <w:i/>
              </w:rPr>
            </m:ctrlPr>
          </m:accPr>
          <m:e>
            <m:r>
              <w:rPr>
                <w:rFonts w:ascii="Cambria Math" w:hAnsi="Cambria Math"/>
              </w:rPr>
              <m:t>X</m:t>
            </m:r>
          </m:e>
        </m:acc>
      </m:oMath>
      <w:r w:rsidRPr="002C3DE1">
        <w:t xml:space="preserve"> = </w:t>
      </w:r>
      <w:r w:rsidRPr="002C3DE1">
        <w:rPr>
          <w:position w:val="-24"/>
        </w:rPr>
        <w:object w:dxaOrig="12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1.5pt" o:ole="">
            <v:imagedata r:id="rId11" o:title=""/>
          </v:shape>
          <o:OLEObject Type="Embed" ProgID="Equation.3" ShapeID="_x0000_i1025" DrawAspect="Content" ObjectID="_1783816611" r:id="rId12"/>
        </w:object>
      </w:r>
      <w:r w:rsidRPr="002C3DE1">
        <w:t xml:space="preserve"> = </w:t>
      </w:r>
      <w:r w:rsidR="002265D3" w:rsidRPr="002C3DE1">
        <w:rPr>
          <w:position w:val="-24"/>
        </w:rPr>
        <w:object w:dxaOrig="320" w:dyaOrig="620">
          <v:shape id="_x0000_i1026" type="#_x0000_t75" style="width:15.75pt;height:31.5pt" o:ole="">
            <v:imagedata r:id="rId13" o:title=""/>
          </v:shape>
          <o:OLEObject Type="Embed" ProgID="Equation.3" ShapeID="_x0000_i1026" DrawAspect="Content" ObjectID="_1783816612" r:id="rId14"/>
        </w:object>
      </w:r>
      <w:r w:rsidRPr="002C3DE1">
        <w:t xml:space="preserve"> = 2.5</w:t>
      </w:r>
    </w:p>
    <w:p w:rsidR="00096CC9" w:rsidRPr="002C3DE1" w:rsidRDefault="00D9559C" w:rsidP="002C3DE1">
      <w:pPr>
        <w:spacing w:line="480" w:lineRule="auto"/>
        <w:jc w:val="both"/>
        <w:rPr>
          <w:b/>
        </w:rPr>
      </w:pPr>
      <w:r w:rsidRPr="002C3DE1">
        <w:rPr>
          <w:b/>
        </w:rPr>
        <w:t xml:space="preserve">Decision Rule </w:t>
      </w:r>
    </w:p>
    <w:p w:rsidR="00096CC9" w:rsidRPr="002C3DE1" w:rsidRDefault="00096CC9" w:rsidP="00A63CFB">
      <w:pPr>
        <w:spacing w:line="480" w:lineRule="auto"/>
        <w:ind w:firstLine="720"/>
        <w:jc w:val="both"/>
      </w:pPr>
      <w:r w:rsidRPr="002C3DE1">
        <w:t>Hence any of the response that have mean score of 2.</w:t>
      </w:r>
      <w:r w:rsidR="00A63CFB">
        <w:t>5</w:t>
      </w:r>
      <w:r w:rsidRPr="002C3DE1">
        <w:t xml:space="preserve"> and </w:t>
      </w:r>
      <w:r w:rsidR="00C54EFC" w:rsidRPr="002C3DE1">
        <w:t>above w</w:t>
      </w:r>
      <w:r w:rsidR="00A63CFB">
        <w:t>ill b</w:t>
      </w:r>
      <w:r w:rsidR="00C54EFC" w:rsidRPr="002C3DE1">
        <w:t xml:space="preserve">e regarded as accepted </w:t>
      </w:r>
      <w:r w:rsidRPr="002C3DE1">
        <w:t xml:space="preserve">while </w:t>
      </w:r>
      <w:r w:rsidR="00C54EFC" w:rsidRPr="002C3DE1">
        <w:t>any value below 2.5 was regarded  as rejected</w:t>
      </w:r>
      <w:r w:rsidRPr="002C3DE1">
        <w:t>.</w:t>
      </w:r>
      <w:r w:rsidRPr="002C3DE1">
        <w:tab/>
      </w:r>
    </w:p>
    <w:p w:rsidR="003C1B8D" w:rsidRPr="002C3DE1" w:rsidRDefault="003C1B8D" w:rsidP="002C3DE1">
      <w:pPr>
        <w:spacing w:line="480" w:lineRule="auto"/>
        <w:jc w:val="both"/>
      </w:pPr>
      <w:r w:rsidRPr="002C3DE1">
        <w:t xml:space="preserve"> </w:t>
      </w:r>
    </w:p>
    <w:p w:rsidR="00124E89" w:rsidRPr="002C3DE1" w:rsidRDefault="00691F07" w:rsidP="002C3DE1">
      <w:pPr>
        <w:spacing w:line="480" w:lineRule="auto"/>
        <w:jc w:val="both"/>
      </w:pPr>
      <w:r w:rsidRPr="002C3DE1">
        <w:t xml:space="preserve"> </w:t>
      </w:r>
    </w:p>
    <w:p w:rsidR="00FC1B2F" w:rsidRPr="00565BDC" w:rsidRDefault="00FC1B2F" w:rsidP="00565BDC">
      <w:pPr>
        <w:spacing w:line="480" w:lineRule="auto"/>
        <w:jc w:val="center"/>
        <w:rPr>
          <w:rFonts w:asciiTheme="majorBidi" w:hAnsiTheme="majorBidi" w:cstheme="majorBidi"/>
          <w:b/>
        </w:rPr>
      </w:pPr>
      <w:r w:rsidRPr="002C3DE1">
        <w:br w:type="page"/>
      </w:r>
      <w:r w:rsidRPr="00565BDC">
        <w:rPr>
          <w:rFonts w:asciiTheme="majorBidi" w:hAnsiTheme="majorBidi" w:cstheme="majorBidi"/>
          <w:b/>
        </w:rPr>
        <w:lastRenderedPageBreak/>
        <w:t>CHAPTER FOUR</w:t>
      </w:r>
    </w:p>
    <w:p w:rsidR="00FC1B2F" w:rsidRPr="00565BDC" w:rsidRDefault="009F0053" w:rsidP="00565BDC">
      <w:pPr>
        <w:spacing w:line="480" w:lineRule="auto"/>
        <w:jc w:val="center"/>
        <w:rPr>
          <w:rFonts w:asciiTheme="majorBidi" w:hAnsiTheme="majorBidi" w:cstheme="majorBidi"/>
          <w:b/>
        </w:rPr>
      </w:pPr>
      <w:r w:rsidRPr="00565BDC">
        <w:rPr>
          <w:rFonts w:asciiTheme="majorBidi" w:hAnsiTheme="majorBidi" w:cstheme="majorBidi"/>
          <w:b/>
        </w:rPr>
        <w:t>RESULTS</w:t>
      </w:r>
      <w:r w:rsidR="004977AA" w:rsidRPr="00565BDC">
        <w:rPr>
          <w:rFonts w:asciiTheme="majorBidi" w:hAnsiTheme="majorBidi" w:cstheme="majorBidi"/>
          <w:b/>
        </w:rPr>
        <w:t xml:space="preserve"> AND DISCUSSION</w:t>
      </w:r>
    </w:p>
    <w:p w:rsidR="009F0053" w:rsidRPr="00565BDC" w:rsidRDefault="00587431" w:rsidP="00565BDC">
      <w:pPr>
        <w:spacing w:line="480" w:lineRule="auto"/>
        <w:jc w:val="both"/>
        <w:rPr>
          <w:rFonts w:asciiTheme="majorBidi" w:hAnsiTheme="majorBidi" w:cstheme="majorBidi"/>
          <w:b/>
        </w:rPr>
      </w:pPr>
      <w:r w:rsidRPr="00565BDC">
        <w:rPr>
          <w:rFonts w:asciiTheme="majorBidi" w:hAnsiTheme="majorBidi" w:cstheme="majorBidi"/>
          <w:b/>
        </w:rPr>
        <w:t>4.1</w:t>
      </w:r>
      <w:r w:rsidRPr="00565BDC">
        <w:rPr>
          <w:rFonts w:asciiTheme="majorBidi" w:hAnsiTheme="majorBidi" w:cstheme="majorBidi"/>
          <w:b/>
        </w:rPr>
        <w:tab/>
      </w:r>
      <w:r w:rsidR="00A42C59" w:rsidRPr="00565BDC">
        <w:rPr>
          <w:rFonts w:asciiTheme="majorBidi" w:hAnsiTheme="majorBidi" w:cstheme="majorBidi"/>
          <w:b/>
        </w:rPr>
        <w:t>Results</w:t>
      </w:r>
    </w:p>
    <w:p w:rsidR="0029779D" w:rsidRPr="00565BDC" w:rsidRDefault="00FC1B2F" w:rsidP="00565BDC">
      <w:pPr>
        <w:spacing w:line="480" w:lineRule="auto"/>
        <w:ind w:firstLine="720"/>
        <w:jc w:val="both"/>
        <w:rPr>
          <w:rFonts w:asciiTheme="majorBidi" w:hAnsiTheme="majorBidi" w:cstheme="majorBidi"/>
        </w:rPr>
      </w:pPr>
      <w:r w:rsidRPr="00565BDC">
        <w:rPr>
          <w:rFonts w:asciiTheme="majorBidi" w:hAnsiTheme="majorBidi" w:cstheme="majorBidi"/>
        </w:rPr>
        <w:t>Data collected are presented and analyzed with respect to the five research questions that guided this study. Raw scores were used in preparing the frequency distribution table weighted under very large extent (VLE) = 4, large extent (LE) = 3, small extent (SE) = 2, very small extent (VSE) = 1. The mean was used in answering the five research questions that guided the study.</w:t>
      </w:r>
    </w:p>
    <w:p w:rsidR="0029779D" w:rsidRPr="00565BDC" w:rsidRDefault="0063594E" w:rsidP="00565BDC">
      <w:pPr>
        <w:spacing w:line="480" w:lineRule="auto"/>
        <w:jc w:val="both"/>
        <w:rPr>
          <w:rFonts w:asciiTheme="majorBidi" w:hAnsiTheme="majorBidi" w:cstheme="majorBidi"/>
          <w:b/>
        </w:rPr>
      </w:pPr>
      <w:r w:rsidRPr="00565BDC">
        <w:rPr>
          <w:rFonts w:asciiTheme="majorBidi" w:hAnsiTheme="majorBidi" w:cstheme="majorBidi"/>
          <w:b/>
        </w:rPr>
        <w:t xml:space="preserve">Research Question 1: </w:t>
      </w:r>
      <w:r w:rsidRPr="00565BDC">
        <w:rPr>
          <w:rFonts w:asciiTheme="majorBidi" w:hAnsiTheme="majorBidi" w:cstheme="majorBidi"/>
        </w:rPr>
        <w:t>In what ways do teachers punish and react towards students in the class whenever their attention is needed by them?</w:t>
      </w:r>
    </w:p>
    <w:p w:rsidR="008C070D" w:rsidRPr="00EB4F7F" w:rsidRDefault="008C070D" w:rsidP="00037E14">
      <w:pPr>
        <w:jc w:val="both"/>
        <w:rPr>
          <w:rFonts w:asciiTheme="majorBidi" w:hAnsiTheme="majorBidi" w:cstheme="majorBidi"/>
          <w:bCs/>
        </w:rPr>
      </w:pPr>
      <w:r w:rsidRPr="00565BDC">
        <w:rPr>
          <w:rFonts w:asciiTheme="majorBidi" w:hAnsiTheme="majorBidi" w:cstheme="majorBidi"/>
          <w:b/>
        </w:rPr>
        <w:t xml:space="preserve">Table </w:t>
      </w:r>
      <w:r w:rsidR="00610AB7" w:rsidRPr="00565BDC">
        <w:rPr>
          <w:rFonts w:asciiTheme="majorBidi" w:hAnsiTheme="majorBidi" w:cstheme="majorBidi"/>
          <w:b/>
        </w:rPr>
        <w:t>1</w:t>
      </w:r>
      <w:r w:rsidRPr="00565BDC">
        <w:rPr>
          <w:rFonts w:asciiTheme="majorBidi" w:hAnsiTheme="majorBidi" w:cstheme="majorBidi"/>
          <w:b/>
        </w:rPr>
        <w:t>:</w:t>
      </w:r>
      <w:r w:rsidR="00037E14">
        <w:rPr>
          <w:rFonts w:asciiTheme="majorBidi" w:hAnsiTheme="majorBidi" w:cstheme="majorBidi"/>
          <w:b/>
        </w:rPr>
        <w:t xml:space="preserve"> </w:t>
      </w:r>
      <w:r w:rsidRPr="00EB4F7F">
        <w:rPr>
          <w:rFonts w:asciiTheme="majorBidi" w:hAnsiTheme="majorBidi" w:cstheme="majorBidi"/>
          <w:bCs/>
        </w:rPr>
        <w:t>Responses on do teachers punish students in the class whenever their attention is divided</w:t>
      </w:r>
    </w:p>
    <w:tbl>
      <w:tblPr>
        <w:tblW w:w="9450" w:type="dxa"/>
        <w:tblInd w:w="108" w:type="dxa"/>
        <w:tblBorders>
          <w:top w:val="single" w:sz="4" w:space="0" w:color="auto"/>
          <w:bottom w:val="single" w:sz="4" w:space="0" w:color="auto"/>
        </w:tblBorders>
        <w:tblLayout w:type="fixed"/>
        <w:tblLook w:val="04A0"/>
      </w:tblPr>
      <w:tblGrid>
        <w:gridCol w:w="652"/>
        <w:gridCol w:w="3488"/>
        <w:gridCol w:w="720"/>
        <w:gridCol w:w="630"/>
        <w:gridCol w:w="720"/>
        <w:gridCol w:w="720"/>
        <w:gridCol w:w="810"/>
        <w:gridCol w:w="540"/>
        <w:gridCol w:w="1170"/>
      </w:tblGrid>
      <w:tr w:rsidR="00117F59" w:rsidRPr="00565BDC" w:rsidTr="00C9123E">
        <w:tc>
          <w:tcPr>
            <w:tcW w:w="652" w:type="dxa"/>
            <w:tcBorders>
              <w:top w:val="single" w:sz="4" w:space="0" w:color="auto"/>
              <w:bottom w:val="single" w:sz="4" w:space="0" w:color="auto"/>
            </w:tcBorders>
          </w:tcPr>
          <w:p w:rsidR="00117F59" w:rsidRPr="00565BDC" w:rsidRDefault="00117F59" w:rsidP="00EB4F7F">
            <w:pPr>
              <w:jc w:val="center"/>
              <w:rPr>
                <w:rFonts w:asciiTheme="majorBidi" w:hAnsiTheme="majorBidi" w:cstheme="majorBidi"/>
                <w:b/>
              </w:rPr>
            </w:pPr>
            <w:r w:rsidRPr="00565BDC">
              <w:rPr>
                <w:rFonts w:asciiTheme="majorBidi" w:hAnsiTheme="majorBidi" w:cstheme="majorBidi"/>
                <w:b/>
              </w:rPr>
              <w:t>S/N</w:t>
            </w:r>
          </w:p>
        </w:tc>
        <w:tc>
          <w:tcPr>
            <w:tcW w:w="3488" w:type="dxa"/>
            <w:tcBorders>
              <w:top w:val="single" w:sz="4" w:space="0" w:color="auto"/>
              <w:bottom w:val="single" w:sz="4" w:space="0" w:color="auto"/>
            </w:tcBorders>
          </w:tcPr>
          <w:p w:rsidR="00117F59" w:rsidRPr="00565BDC" w:rsidRDefault="006F7642" w:rsidP="00EB4F7F">
            <w:pPr>
              <w:jc w:val="center"/>
              <w:rPr>
                <w:rFonts w:asciiTheme="majorBidi" w:hAnsiTheme="majorBidi" w:cstheme="majorBidi"/>
                <w:b/>
              </w:rPr>
            </w:pPr>
            <w:r w:rsidRPr="00565BDC">
              <w:rPr>
                <w:rFonts w:asciiTheme="majorBidi" w:hAnsiTheme="majorBidi" w:cstheme="majorBidi"/>
                <w:b/>
              </w:rPr>
              <w:t>Items</w:t>
            </w:r>
          </w:p>
        </w:tc>
        <w:tc>
          <w:tcPr>
            <w:tcW w:w="720" w:type="dxa"/>
            <w:tcBorders>
              <w:top w:val="single" w:sz="4" w:space="0" w:color="auto"/>
              <w:bottom w:val="single" w:sz="4" w:space="0" w:color="auto"/>
            </w:tcBorders>
          </w:tcPr>
          <w:p w:rsidR="00117F59" w:rsidRPr="00565BDC" w:rsidRDefault="00117F59" w:rsidP="00EB4F7F">
            <w:pPr>
              <w:jc w:val="center"/>
              <w:rPr>
                <w:rFonts w:asciiTheme="majorBidi" w:hAnsiTheme="majorBidi" w:cstheme="majorBidi"/>
                <w:b/>
              </w:rPr>
            </w:pPr>
            <w:r w:rsidRPr="00565BDC">
              <w:rPr>
                <w:rFonts w:asciiTheme="majorBidi" w:hAnsiTheme="majorBidi" w:cstheme="majorBidi"/>
                <w:b/>
              </w:rPr>
              <w:t>VLE</w:t>
            </w:r>
          </w:p>
        </w:tc>
        <w:tc>
          <w:tcPr>
            <w:tcW w:w="630" w:type="dxa"/>
            <w:tcBorders>
              <w:top w:val="single" w:sz="4" w:space="0" w:color="auto"/>
              <w:bottom w:val="single" w:sz="4" w:space="0" w:color="auto"/>
            </w:tcBorders>
          </w:tcPr>
          <w:p w:rsidR="00117F59" w:rsidRPr="00565BDC" w:rsidRDefault="00117F59" w:rsidP="00EB4F7F">
            <w:pPr>
              <w:jc w:val="center"/>
              <w:rPr>
                <w:rFonts w:asciiTheme="majorBidi" w:hAnsiTheme="majorBidi" w:cstheme="majorBidi"/>
                <w:b/>
              </w:rPr>
            </w:pPr>
            <w:r w:rsidRPr="00565BDC">
              <w:rPr>
                <w:rFonts w:asciiTheme="majorBidi" w:hAnsiTheme="majorBidi" w:cstheme="majorBidi"/>
                <w:b/>
              </w:rPr>
              <w:t>LE</w:t>
            </w:r>
          </w:p>
        </w:tc>
        <w:tc>
          <w:tcPr>
            <w:tcW w:w="720" w:type="dxa"/>
            <w:tcBorders>
              <w:top w:val="single" w:sz="4" w:space="0" w:color="auto"/>
              <w:bottom w:val="single" w:sz="4" w:space="0" w:color="auto"/>
            </w:tcBorders>
          </w:tcPr>
          <w:p w:rsidR="00117F59" w:rsidRPr="00565BDC" w:rsidRDefault="00117F59" w:rsidP="00EB4F7F">
            <w:pPr>
              <w:jc w:val="center"/>
              <w:rPr>
                <w:rFonts w:asciiTheme="majorBidi" w:hAnsiTheme="majorBidi" w:cstheme="majorBidi"/>
                <w:b/>
              </w:rPr>
            </w:pPr>
            <w:r w:rsidRPr="00565BDC">
              <w:rPr>
                <w:rFonts w:asciiTheme="majorBidi" w:hAnsiTheme="majorBidi" w:cstheme="majorBidi"/>
                <w:b/>
              </w:rPr>
              <w:t>SE</w:t>
            </w:r>
          </w:p>
        </w:tc>
        <w:tc>
          <w:tcPr>
            <w:tcW w:w="720" w:type="dxa"/>
            <w:tcBorders>
              <w:top w:val="single" w:sz="4" w:space="0" w:color="auto"/>
              <w:bottom w:val="single" w:sz="4" w:space="0" w:color="auto"/>
            </w:tcBorders>
          </w:tcPr>
          <w:p w:rsidR="00117F59" w:rsidRPr="00565BDC" w:rsidRDefault="00117F59" w:rsidP="00EB4F7F">
            <w:pPr>
              <w:jc w:val="center"/>
              <w:rPr>
                <w:rFonts w:asciiTheme="majorBidi" w:hAnsiTheme="majorBidi" w:cstheme="majorBidi"/>
                <w:b/>
              </w:rPr>
            </w:pPr>
            <w:r w:rsidRPr="00565BDC">
              <w:rPr>
                <w:rFonts w:asciiTheme="majorBidi" w:hAnsiTheme="majorBidi" w:cstheme="majorBidi"/>
                <w:b/>
              </w:rPr>
              <w:t>VSE</w:t>
            </w:r>
          </w:p>
        </w:tc>
        <w:tc>
          <w:tcPr>
            <w:tcW w:w="810" w:type="dxa"/>
            <w:tcBorders>
              <w:top w:val="single" w:sz="4" w:space="0" w:color="auto"/>
              <w:bottom w:val="single" w:sz="4" w:space="0" w:color="auto"/>
            </w:tcBorders>
          </w:tcPr>
          <w:p w:rsidR="00117F59" w:rsidRPr="00565BDC" w:rsidRDefault="006F7642" w:rsidP="00EB4F7F">
            <w:pPr>
              <w:jc w:val="center"/>
              <w:rPr>
                <w:rFonts w:asciiTheme="majorBidi" w:hAnsiTheme="majorBidi" w:cstheme="majorBidi"/>
                <w:b/>
              </w:rPr>
            </w:pPr>
            <w:r w:rsidRPr="00565BDC">
              <w:rPr>
                <w:rFonts w:asciiTheme="majorBidi" w:hAnsiTheme="majorBidi" w:cstheme="majorBidi"/>
                <w:b/>
              </w:rPr>
              <w:t>Total</w:t>
            </w:r>
          </w:p>
        </w:tc>
        <w:tc>
          <w:tcPr>
            <w:tcW w:w="540" w:type="dxa"/>
            <w:tcBorders>
              <w:top w:val="single" w:sz="4" w:space="0" w:color="auto"/>
              <w:bottom w:val="single" w:sz="4" w:space="0" w:color="auto"/>
            </w:tcBorders>
          </w:tcPr>
          <w:p w:rsidR="00117F59" w:rsidRPr="00565BDC" w:rsidRDefault="000F6566" w:rsidP="00EB4F7F">
            <w:pPr>
              <w:jc w:val="center"/>
              <w:rPr>
                <w:rFonts w:asciiTheme="majorBidi" w:hAnsiTheme="majorBidi" w:cstheme="majorBidi"/>
                <w:b/>
              </w:rPr>
            </w:pPr>
            <m:oMathPara>
              <m:oMath>
                <m:acc>
                  <m:accPr>
                    <m:chr m:val="̅"/>
                    <m:ctrlPr>
                      <w:rPr>
                        <w:rFonts w:ascii="Cambria Math" w:hAnsiTheme="majorBidi" w:cstheme="majorBidi"/>
                        <w:b/>
                        <w:i/>
                      </w:rPr>
                    </m:ctrlPr>
                  </m:accPr>
                  <m:e>
                    <m:r>
                      <m:rPr>
                        <m:sty m:val="bi"/>
                      </m:rPr>
                      <w:rPr>
                        <w:rFonts w:ascii="Cambria Math" w:hAnsi="Cambria Math" w:cstheme="majorBidi"/>
                      </w:rPr>
                      <m:t>x</m:t>
                    </m:r>
                  </m:e>
                </m:acc>
              </m:oMath>
            </m:oMathPara>
          </w:p>
        </w:tc>
        <w:tc>
          <w:tcPr>
            <w:tcW w:w="1170" w:type="dxa"/>
            <w:tcBorders>
              <w:top w:val="single" w:sz="4" w:space="0" w:color="auto"/>
              <w:bottom w:val="single" w:sz="4" w:space="0" w:color="auto"/>
            </w:tcBorders>
          </w:tcPr>
          <w:p w:rsidR="00117F59" w:rsidRPr="00565BDC" w:rsidRDefault="006F7642" w:rsidP="00EB4F7F">
            <w:pPr>
              <w:jc w:val="center"/>
              <w:rPr>
                <w:rFonts w:asciiTheme="majorBidi" w:hAnsiTheme="majorBidi" w:cstheme="majorBidi"/>
                <w:b/>
              </w:rPr>
            </w:pPr>
            <w:r w:rsidRPr="00565BDC">
              <w:rPr>
                <w:rFonts w:asciiTheme="majorBidi" w:hAnsiTheme="majorBidi" w:cstheme="majorBidi"/>
                <w:b/>
              </w:rPr>
              <w:t>Decision</w:t>
            </w:r>
          </w:p>
        </w:tc>
      </w:tr>
      <w:tr w:rsidR="00117F59" w:rsidRPr="00565BDC" w:rsidTr="00C9123E">
        <w:tc>
          <w:tcPr>
            <w:tcW w:w="652" w:type="dxa"/>
            <w:tcBorders>
              <w:top w:val="single" w:sz="4" w:space="0" w:color="auto"/>
            </w:tcBorders>
          </w:tcPr>
          <w:p w:rsidR="00117F59" w:rsidRPr="00565BDC" w:rsidRDefault="00117F59" w:rsidP="00EB4F7F">
            <w:pPr>
              <w:jc w:val="both"/>
              <w:rPr>
                <w:rFonts w:asciiTheme="majorBidi" w:hAnsiTheme="majorBidi" w:cstheme="majorBidi"/>
              </w:rPr>
            </w:pPr>
            <w:r w:rsidRPr="00565BDC">
              <w:rPr>
                <w:rFonts w:asciiTheme="majorBidi" w:hAnsiTheme="majorBidi" w:cstheme="majorBidi"/>
              </w:rPr>
              <w:t>1.</w:t>
            </w:r>
          </w:p>
        </w:tc>
        <w:tc>
          <w:tcPr>
            <w:tcW w:w="3488" w:type="dxa"/>
            <w:tcBorders>
              <w:top w:val="single" w:sz="4" w:space="0" w:color="auto"/>
            </w:tcBorders>
          </w:tcPr>
          <w:p w:rsidR="00117F59" w:rsidRPr="00565BDC" w:rsidRDefault="00037E14" w:rsidP="00EB4F7F">
            <w:pPr>
              <w:jc w:val="both"/>
              <w:rPr>
                <w:rFonts w:asciiTheme="majorBidi" w:hAnsiTheme="majorBidi" w:cstheme="majorBidi"/>
              </w:rPr>
            </w:pPr>
            <w:r w:rsidRPr="002C3DE1">
              <w:t>Do your teachers listen to you when you call their attention to an event happening in the class?</w:t>
            </w:r>
          </w:p>
        </w:tc>
        <w:tc>
          <w:tcPr>
            <w:tcW w:w="720" w:type="dxa"/>
            <w:tcBorders>
              <w:top w:val="single" w:sz="4" w:space="0" w:color="auto"/>
            </w:tcBorders>
          </w:tcPr>
          <w:p w:rsidR="00117F59" w:rsidRPr="00565BDC" w:rsidRDefault="00761F72" w:rsidP="00EB4F7F">
            <w:pPr>
              <w:jc w:val="center"/>
              <w:rPr>
                <w:rFonts w:asciiTheme="majorBidi" w:hAnsiTheme="majorBidi" w:cstheme="majorBidi"/>
              </w:rPr>
            </w:pPr>
            <w:r w:rsidRPr="00565BDC">
              <w:rPr>
                <w:rFonts w:asciiTheme="majorBidi" w:hAnsiTheme="majorBidi" w:cstheme="majorBidi"/>
              </w:rPr>
              <w:t>26</w:t>
            </w:r>
          </w:p>
        </w:tc>
        <w:tc>
          <w:tcPr>
            <w:tcW w:w="630" w:type="dxa"/>
            <w:tcBorders>
              <w:top w:val="single" w:sz="4" w:space="0" w:color="auto"/>
            </w:tcBorders>
          </w:tcPr>
          <w:p w:rsidR="00117F59" w:rsidRPr="00565BDC" w:rsidRDefault="00761F72" w:rsidP="00EB4F7F">
            <w:pPr>
              <w:jc w:val="center"/>
              <w:rPr>
                <w:rFonts w:asciiTheme="majorBidi" w:hAnsiTheme="majorBidi" w:cstheme="majorBidi"/>
              </w:rPr>
            </w:pPr>
            <w:r w:rsidRPr="00565BDC">
              <w:rPr>
                <w:rFonts w:asciiTheme="majorBidi" w:hAnsiTheme="majorBidi" w:cstheme="majorBidi"/>
              </w:rPr>
              <w:t>34</w:t>
            </w:r>
          </w:p>
        </w:tc>
        <w:tc>
          <w:tcPr>
            <w:tcW w:w="720" w:type="dxa"/>
            <w:tcBorders>
              <w:top w:val="single" w:sz="4" w:space="0" w:color="auto"/>
            </w:tcBorders>
          </w:tcPr>
          <w:p w:rsidR="00117F59" w:rsidRPr="00565BDC" w:rsidRDefault="00761F72" w:rsidP="00EB4F7F">
            <w:pPr>
              <w:jc w:val="center"/>
              <w:rPr>
                <w:rFonts w:asciiTheme="majorBidi" w:hAnsiTheme="majorBidi" w:cstheme="majorBidi"/>
              </w:rPr>
            </w:pPr>
            <w:r w:rsidRPr="00565BDC">
              <w:rPr>
                <w:rFonts w:asciiTheme="majorBidi" w:hAnsiTheme="majorBidi" w:cstheme="majorBidi"/>
              </w:rPr>
              <w:t>20</w:t>
            </w:r>
          </w:p>
        </w:tc>
        <w:tc>
          <w:tcPr>
            <w:tcW w:w="720" w:type="dxa"/>
            <w:tcBorders>
              <w:top w:val="single" w:sz="4" w:space="0" w:color="auto"/>
            </w:tcBorders>
          </w:tcPr>
          <w:p w:rsidR="00117F59" w:rsidRPr="00565BDC" w:rsidRDefault="00761F72" w:rsidP="00EB4F7F">
            <w:pPr>
              <w:jc w:val="center"/>
              <w:rPr>
                <w:rFonts w:asciiTheme="majorBidi" w:hAnsiTheme="majorBidi" w:cstheme="majorBidi"/>
              </w:rPr>
            </w:pPr>
            <w:r w:rsidRPr="00565BDC">
              <w:rPr>
                <w:rFonts w:asciiTheme="majorBidi" w:hAnsiTheme="majorBidi" w:cstheme="majorBidi"/>
              </w:rPr>
              <w:t>20</w:t>
            </w:r>
          </w:p>
        </w:tc>
        <w:tc>
          <w:tcPr>
            <w:tcW w:w="810" w:type="dxa"/>
            <w:tcBorders>
              <w:top w:val="single" w:sz="4" w:space="0" w:color="auto"/>
            </w:tcBorders>
          </w:tcPr>
          <w:p w:rsidR="00BA7F3A" w:rsidRPr="00565BDC" w:rsidRDefault="00761F72" w:rsidP="00EB4F7F">
            <w:pPr>
              <w:jc w:val="center"/>
              <w:rPr>
                <w:rFonts w:asciiTheme="majorBidi" w:hAnsiTheme="majorBidi" w:cstheme="majorBidi"/>
              </w:rPr>
            </w:pPr>
            <w:r w:rsidRPr="00565BDC">
              <w:rPr>
                <w:rFonts w:asciiTheme="majorBidi" w:hAnsiTheme="majorBidi" w:cstheme="majorBidi"/>
              </w:rPr>
              <w:t>1</w:t>
            </w:r>
            <w:r w:rsidR="00BA7F3A" w:rsidRPr="00565BDC">
              <w:rPr>
                <w:rFonts w:asciiTheme="majorBidi" w:hAnsiTheme="majorBidi" w:cstheme="majorBidi"/>
              </w:rPr>
              <w:t>00</w:t>
            </w:r>
          </w:p>
        </w:tc>
        <w:tc>
          <w:tcPr>
            <w:tcW w:w="540" w:type="dxa"/>
            <w:tcBorders>
              <w:top w:val="single" w:sz="4" w:space="0" w:color="auto"/>
            </w:tcBorders>
          </w:tcPr>
          <w:p w:rsidR="00117F59" w:rsidRPr="00565BDC" w:rsidRDefault="00BA7F3A" w:rsidP="00EB4F7F">
            <w:pPr>
              <w:jc w:val="center"/>
              <w:rPr>
                <w:rFonts w:asciiTheme="majorBidi" w:hAnsiTheme="majorBidi" w:cstheme="majorBidi"/>
              </w:rPr>
            </w:pPr>
            <w:r w:rsidRPr="00565BDC">
              <w:rPr>
                <w:rFonts w:asciiTheme="majorBidi" w:hAnsiTheme="majorBidi" w:cstheme="majorBidi"/>
              </w:rPr>
              <w:t>2.6</w:t>
            </w:r>
          </w:p>
        </w:tc>
        <w:tc>
          <w:tcPr>
            <w:tcW w:w="1170" w:type="dxa"/>
            <w:tcBorders>
              <w:top w:val="single" w:sz="4" w:space="0" w:color="auto"/>
            </w:tcBorders>
          </w:tcPr>
          <w:p w:rsidR="00117F59" w:rsidRPr="00565BDC" w:rsidRDefault="00EF078C" w:rsidP="00EB4F7F">
            <w:pPr>
              <w:jc w:val="both"/>
              <w:rPr>
                <w:rFonts w:asciiTheme="majorBidi" w:hAnsiTheme="majorBidi" w:cstheme="majorBidi"/>
              </w:rPr>
            </w:pPr>
            <w:r w:rsidRPr="00565BDC">
              <w:rPr>
                <w:rFonts w:asciiTheme="majorBidi" w:hAnsiTheme="majorBidi" w:cstheme="majorBidi"/>
              </w:rPr>
              <w:t>Accept</w:t>
            </w:r>
            <w:r w:rsidR="003F40F5" w:rsidRPr="00565BDC">
              <w:rPr>
                <w:rFonts w:asciiTheme="majorBidi" w:hAnsiTheme="majorBidi" w:cstheme="majorBidi"/>
              </w:rPr>
              <w:t>ed</w:t>
            </w:r>
            <w:r w:rsidR="00117F59" w:rsidRPr="00565BDC">
              <w:rPr>
                <w:rFonts w:asciiTheme="majorBidi" w:hAnsiTheme="majorBidi" w:cstheme="majorBidi"/>
              </w:rPr>
              <w:t xml:space="preserve"> </w:t>
            </w:r>
          </w:p>
        </w:tc>
      </w:tr>
      <w:tr w:rsidR="00C9123E" w:rsidRPr="00565BDC" w:rsidTr="00C9123E">
        <w:tc>
          <w:tcPr>
            <w:tcW w:w="652" w:type="dxa"/>
          </w:tcPr>
          <w:p w:rsidR="00C9123E" w:rsidRPr="00565BDC" w:rsidRDefault="00C9123E" w:rsidP="00EB4F7F">
            <w:pPr>
              <w:jc w:val="both"/>
              <w:rPr>
                <w:rFonts w:asciiTheme="majorBidi" w:hAnsiTheme="majorBidi" w:cstheme="majorBidi"/>
              </w:rPr>
            </w:pPr>
          </w:p>
        </w:tc>
        <w:tc>
          <w:tcPr>
            <w:tcW w:w="3488" w:type="dxa"/>
          </w:tcPr>
          <w:p w:rsidR="00C9123E" w:rsidRPr="00565BDC" w:rsidRDefault="00C9123E" w:rsidP="00EB4F7F">
            <w:pPr>
              <w:jc w:val="both"/>
              <w:rPr>
                <w:rFonts w:asciiTheme="majorBidi" w:hAnsiTheme="majorBidi" w:cstheme="majorBidi"/>
              </w:rPr>
            </w:pPr>
          </w:p>
        </w:tc>
        <w:tc>
          <w:tcPr>
            <w:tcW w:w="720" w:type="dxa"/>
          </w:tcPr>
          <w:p w:rsidR="00C9123E" w:rsidRPr="00565BDC" w:rsidRDefault="00C9123E" w:rsidP="00EB4F7F">
            <w:pPr>
              <w:jc w:val="center"/>
              <w:rPr>
                <w:rFonts w:asciiTheme="majorBidi" w:hAnsiTheme="majorBidi" w:cstheme="majorBidi"/>
              </w:rPr>
            </w:pPr>
          </w:p>
        </w:tc>
        <w:tc>
          <w:tcPr>
            <w:tcW w:w="630" w:type="dxa"/>
          </w:tcPr>
          <w:p w:rsidR="00C9123E" w:rsidRPr="00565BDC" w:rsidRDefault="00C9123E" w:rsidP="00EB4F7F">
            <w:pPr>
              <w:jc w:val="center"/>
              <w:rPr>
                <w:rFonts w:asciiTheme="majorBidi" w:hAnsiTheme="majorBidi" w:cstheme="majorBidi"/>
              </w:rPr>
            </w:pPr>
          </w:p>
        </w:tc>
        <w:tc>
          <w:tcPr>
            <w:tcW w:w="720" w:type="dxa"/>
          </w:tcPr>
          <w:p w:rsidR="00C9123E" w:rsidRPr="00565BDC" w:rsidRDefault="00C9123E" w:rsidP="00EB4F7F">
            <w:pPr>
              <w:jc w:val="center"/>
              <w:rPr>
                <w:rFonts w:asciiTheme="majorBidi" w:hAnsiTheme="majorBidi" w:cstheme="majorBidi"/>
              </w:rPr>
            </w:pPr>
          </w:p>
        </w:tc>
        <w:tc>
          <w:tcPr>
            <w:tcW w:w="720" w:type="dxa"/>
          </w:tcPr>
          <w:p w:rsidR="00C9123E" w:rsidRPr="00565BDC" w:rsidRDefault="00C9123E" w:rsidP="00EB4F7F">
            <w:pPr>
              <w:jc w:val="center"/>
              <w:rPr>
                <w:rFonts w:asciiTheme="majorBidi" w:hAnsiTheme="majorBidi" w:cstheme="majorBidi"/>
              </w:rPr>
            </w:pPr>
          </w:p>
        </w:tc>
        <w:tc>
          <w:tcPr>
            <w:tcW w:w="810" w:type="dxa"/>
          </w:tcPr>
          <w:p w:rsidR="00C9123E" w:rsidRPr="00565BDC" w:rsidRDefault="00C9123E" w:rsidP="00EB4F7F">
            <w:pPr>
              <w:jc w:val="center"/>
              <w:rPr>
                <w:rFonts w:asciiTheme="majorBidi" w:hAnsiTheme="majorBidi" w:cstheme="majorBidi"/>
              </w:rPr>
            </w:pPr>
          </w:p>
        </w:tc>
        <w:tc>
          <w:tcPr>
            <w:tcW w:w="540" w:type="dxa"/>
          </w:tcPr>
          <w:p w:rsidR="00C9123E" w:rsidRPr="00565BDC" w:rsidRDefault="00C9123E" w:rsidP="00EB4F7F">
            <w:pPr>
              <w:jc w:val="center"/>
              <w:rPr>
                <w:rFonts w:asciiTheme="majorBidi" w:hAnsiTheme="majorBidi" w:cstheme="majorBidi"/>
              </w:rPr>
            </w:pPr>
          </w:p>
        </w:tc>
        <w:tc>
          <w:tcPr>
            <w:tcW w:w="1170" w:type="dxa"/>
          </w:tcPr>
          <w:p w:rsidR="00C9123E" w:rsidRPr="00565BDC" w:rsidRDefault="00C9123E" w:rsidP="00EB4F7F">
            <w:pPr>
              <w:jc w:val="both"/>
              <w:rPr>
                <w:rFonts w:asciiTheme="majorBidi" w:hAnsiTheme="majorBidi" w:cstheme="majorBidi"/>
              </w:rPr>
            </w:pPr>
          </w:p>
        </w:tc>
      </w:tr>
      <w:tr w:rsidR="00117F59" w:rsidRPr="00565BDC" w:rsidTr="00C9123E">
        <w:tc>
          <w:tcPr>
            <w:tcW w:w="652" w:type="dxa"/>
          </w:tcPr>
          <w:p w:rsidR="00117F59" w:rsidRPr="00565BDC" w:rsidRDefault="00117F59" w:rsidP="00EB4F7F">
            <w:pPr>
              <w:jc w:val="both"/>
              <w:rPr>
                <w:rFonts w:asciiTheme="majorBidi" w:hAnsiTheme="majorBidi" w:cstheme="majorBidi"/>
              </w:rPr>
            </w:pPr>
            <w:r w:rsidRPr="00565BDC">
              <w:rPr>
                <w:rFonts w:asciiTheme="majorBidi" w:hAnsiTheme="majorBidi" w:cstheme="majorBidi"/>
              </w:rPr>
              <w:t>2.</w:t>
            </w:r>
          </w:p>
        </w:tc>
        <w:tc>
          <w:tcPr>
            <w:tcW w:w="3488" w:type="dxa"/>
          </w:tcPr>
          <w:p w:rsidR="00117F59" w:rsidRPr="00565BDC" w:rsidRDefault="00037E14" w:rsidP="00EB4F7F">
            <w:pPr>
              <w:jc w:val="both"/>
              <w:rPr>
                <w:rFonts w:asciiTheme="majorBidi" w:hAnsiTheme="majorBidi" w:cstheme="majorBidi"/>
              </w:rPr>
            </w:pPr>
            <w:r w:rsidRPr="002C3DE1">
              <w:t>Do teachers react appropriately to the event? i.e</w:t>
            </w:r>
            <w:r>
              <w:t>.</w:t>
            </w:r>
            <w:r w:rsidRPr="002C3DE1">
              <w:t xml:space="preserve"> punishing offenders or rewarding achievers?</w:t>
            </w:r>
          </w:p>
        </w:tc>
        <w:tc>
          <w:tcPr>
            <w:tcW w:w="720" w:type="dxa"/>
          </w:tcPr>
          <w:p w:rsidR="00BA7F3A" w:rsidRPr="00565BDC" w:rsidRDefault="000A1A3A" w:rsidP="00EB4F7F">
            <w:pPr>
              <w:jc w:val="center"/>
              <w:rPr>
                <w:rFonts w:asciiTheme="majorBidi" w:hAnsiTheme="majorBidi" w:cstheme="majorBidi"/>
              </w:rPr>
            </w:pPr>
            <w:r w:rsidRPr="00565BDC">
              <w:rPr>
                <w:rFonts w:asciiTheme="majorBidi" w:hAnsiTheme="majorBidi" w:cstheme="majorBidi"/>
              </w:rPr>
              <w:t>19</w:t>
            </w:r>
          </w:p>
        </w:tc>
        <w:tc>
          <w:tcPr>
            <w:tcW w:w="630" w:type="dxa"/>
          </w:tcPr>
          <w:p w:rsidR="00BA7F3A" w:rsidRPr="00565BDC" w:rsidRDefault="000A1A3A" w:rsidP="00EB4F7F">
            <w:pPr>
              <w:jc w:val="center"/>
              <w:rPr>
                <w:rFonts w:asciiTheme="majorBidi" w:hAnsiTheme="majorBidi" w:cstheme="majorBidi"/>
              </w:rPr>
            </w:pPr>
            <w:r w:rsidRPr="00565BDC">
              <w:rPr>
                <w:rFonts w:asciiTheme="majorBidi" w:hAnsiTheme="majorBidi" w:cstheme="majorBidi"/>
              </w:rPr>
              <w:t>28</w:t>
            </w:r>
          </w:p>
        </w:tc>
        <w:tc>
          <w:tcPr>
            <w:tcW w:w="720" w:type="dxa"/>
          </w:tcPr>
          <w:p w:rsidR="00BA7F3A" w:rsidRPr="00565BDC" w:rsidRDefault="000A1A3A" w:rsidP="00EB4F7F">
            <w:pPr>
              <w:jc w:val="center"/>
              <w:rPr>
                <w:rFonts w:asciiTheme="majorBidi" w:hAnsiTheme="majorBidi" w:cstheme="majorBidi"/>
              </w:rPr>
            </w:pPr>
            <w:r w:rsidRPr="00565BDC">
              <w:rPr>
                <w:rFonts w:asciiTheme="majorBidi" w:hAnsiTheme="majorBidi" w:cstheme="majorBidi"/>
              </w:rPr>
              <w:t>20</w:t>
            </w:r>
          </w:p>
        </w:tc>
        <w:tc>
          <w:tcPr>
            <w:tcW w:w="720" w:type="dxa"/>
          </w:tcPr>
          <w:p w:rsidR="00BA7F3A" w:rsidRPr="00565BDC" w:rsidRDefault="000A1A3A" w:rsidP="00EB4F7F">
            <w:pPr>
              <w:jc w:val="center"/>
              <w:rPr>
                <w:rFonts w:asciiTheme="majorBidi" w:hAnsiTheme="majorBidi" w:cstheme="majorBidi"/>
              </w:rPr>
            </w:pPr>
            <w:r w:rsidRPr="00565BDC">
              <w:rPr>
                <w:rFonts w:asciiTheme="majorBidi" w:hAnsiTheme="majorBidi" w:cstheme="majorBidi"/>
              </w:rPr>
              <w:t>33</w:t>
            </w:r>
          </w:p>
        </w:tc>
        <w:tc>
          <w:tcPr>
            <w:tcW w:w="810" w:type="dxa"/>
          </w:tcPr>
          <w:p w:rsidR="00BA7F3A" w:rsidRPr="00565BDC" w:rsidRDefault="000A1A3A" w:rsidP="00EB4F7F">
            <w:pPr>
              <w:jc w:val="center"/>
              <w:rPr>
                <w:rFonts w:asciiTheme="majorBidi" w:hAnsiTheme="majorBidi" w:cstheme="majorBidi"/>
              </w:rPr>
            </w:pPr>
            <w:r w:rsidRPr="00565BDC">
              <w:rPr>
                <w:rFonts w:asciiTheme="majorBidi" w:hAnsiTheme="majorBidi" w:cstheme="majorBidi"/>
              </w:rPr>
              <w:t>1</w:t>
            </w:r>
            <w:r w:rsidR="008E14C1" w:rsidRPr="00565BDC">
              <w:rPr>
                <w:rFonts w:asciiTheme="majorBidi" w:hAnsiTheme="majorBidi" w:cstheme="majorBidi"/>
              </w:rPr>
              <w:t>0</w:t>
            </w:r>
            <w:r w:rsidR="00BA7F3A" w:rsidRPr="00565BDC">
              <w:rPr>
                <w:rFonts w:asciiTheme="majorBidi" w:hAnsiTheme="majorBidi" w:cstheme="majorBidi"/>
              </w:rPr>
              <w:t>0</w:t>
            </w:r>
          </w:p>
        </w:tc>
        <w:tc>
          <w:tcPr>
            <w:tcW w:w="540" w:type="dxa"/>
          </w:tcPr>
          <w:p w:rsidR="00117F59" w:rsidRPr="00565BDC" w:rsidRDefault="00BA7F3A" w:rsidP="00EB4F7F">
            <w:pPr>
              <w:jc w:val="center"/>
              <w:rPr>
                <w:rFonts w:asciiTheme="majorBidi" w:hAnsiTheme="majorBidi" w:cstheme="majorBidi"/>
              </w:rPr>
            </w:pPr>
            <w:r w:rsidRPr="00565BDC">
              <w:rPr>
                <w:rFonts w:asciiTheme="majorBidi" w:hAnsiTheme="majorBidi" w:cstheme="majorBidi"/>
              </w:rPr>
              <w:t>2.3</w:t>
            </w:r>
          </w:p>
        </w:tc>
        <w:tc>
          <w:tcPr>
            <w:tcW w:w="1170" w:type="dxa"/>
          </w:tcPr>
          <w:p w:rsidR="00117F59" w:rsidRPr="00565BDC" w:rsidRDefault="00EF078C" w:rsidP="00EB4F7F">
            <w:pPr>
              <w:jc w:val="both"/>
              <w:rPr>
                <w:rFonts w:asciiTheme="majorBidi" w:hAnsiTheme="majorBidi" w:cstheme="majorBidi"/>
              </w:rPr>
            </w:pPr>
            <w:r w:rsidRPr="00565BDC">
              <w:rPr>
                <w:rFonts w:asciiTheme="majorBidi" w:hAnsiTheme="majorBidi" w:cstheme="majorBidi"/>
              </w:rPr>
              <w:t xml:space="preserve">Rejected </w:t>
            </w:r>
          </w:p>
        </w:tc>
      </w:tr>
      <w:tr w:rsidR="00C9123E" w:rsidRPr="00565BDC" w:rsidTr="00C9123E">
        <w:tc>
          <w:tcPr>
            <w:tcW w:w="652" w:type="dxa"/>
          </w:tcPr>
          <w:p w:rsidR="00C9123E" w:rsidRPr="00565BDC" w:rsidRDefault="00C9123E" w:rsidP="00EB4F7F">
            <w:pPr>
              <w:jc w:val="both"/>
              <w:rPr>
                <w:rFonts w:asciiTheme="majorBidi" w:hAnsiTheme="majorBidi" w:cstheme="majorBidi"/>
              </w:rPr>
            </w:pPr>
          </w:p>
        </w:tc>
        <w:tc>
          <w:tcPr>
            <w:tcW w:w="3488" w:type="dxa"/>
          </w:tcPr>
          <w:p w:rsidR="00C9123E" w:rsidRPr="00565BDC" w:rsidRDefault="00C9123E" w:rsidP="00EB4F7F">
            <w:pPr>
              <w:jc w:val="both"/>
              <w:rPr>
                <w:rFonts w:asciiTheme="majorBidi" w:hAnsiTheme="majorBidi" w:cstheme="majorBidi"/>
              </w:rPr>
            </w:pPr>
          </w:p>
        </w:tc>
        <w:tc>
          <w:tcPr>
            <w:tcW w:w="720" w:type="dxa"/>
          </w:tcPr>
          <w:p w:rsidR="00C9123E" w:rsidRPr="00565BDC" w:rsidRDefault="00C9123E" w:rsidP="00EB4F7F">
            <w:pPr>
              <w:jc w:val="center"/>
              <w:rPr>
                <w:rFonts w:asciiTheme="majorBidi" w:hAnsiTheme="majorBidi" w:cstheme="majorBidi"/>
              </w:rPr>
            </w:pPr>
          </w:p>
        </w:tc>
        <w:tc>
          <w:tcPr>
            <w:tcW w:w="630" w:type="dxa"/>
          </w:tcPr>
          <w:p w:rsidR="00C9123E" w:rsidRPr="00565BDC" w:rsidRDefault="00C9123E" w:rsidP="00EB4F7F">
            <w:pPr>
              <w:jc w:val="center"/>
              <w:rPr>
                <w:rFonts w:asciiTheme="majorBidi" w:hAnsiTheme="majorBidi" w:cstheme="majorBidi"/>
              </w:rPr>
            </w:pPr>
          </w:p>
        </w:tc>
        <w:tc>
          <w:tcPr>
            <w:tcW w:w="720" w:type="dxa"/>
          </w:tcPr>
          <w:p w:rsidR="00C9123E" w:rsidRPr="00565BDC" w:rsidRDefault="00C9123E" w:rsidP="00EB4F7F">
            <w:pPr>
              <w:jc w:val="center"/>
              <w:rPr>
                <w:rFonts w:asciiTheme="majorBidi" w:hAnsiTheme="majorBidi" w:cstheme="majorBidi"/>
              </w:rPr>
            </w:pPr>
          </w:p>
        </w:tc>
        <w:tc>
          <w:tcPr>
            <w:tcW w:w="720" w:type="dxa"/>
          </w:tcPr>
          <w:p w:rsidR="00C9123E" w:rsidRPr="00565BDC" w:rsidRDefault="00C9123E" w:rsidP="00EB4F7F">
            <w:pPr>
              <w:jc w:val="center"/>
              <w:rPr>
                <w:rFonts w:asciiTheme="majorBidi" w:hAnsiTheme="majorBidi" w:cstheme="majorBidi"/>
              </w:rPr>
            </w:pPr>
          </w:p>
        </w:tc>
        <w:tc>
          <w:tcPr>
            <w:tcW w:w="810" w:type="dxa"/>
          </w:tcPr>
          <w:p w:rsidR="00C9123E" w:rsidRPr="00565BDC" w:rsidRDefault="00C9123E" w:rsidP="00EB4F7F">
            <w:pPr>
              <w:jc w:val="center"/>
              <w:rPr>
                <w:rFonts w:asciiTheme="majorBidi" w:hAnsiTheme="majorBidi" w:cstheme="majorBidi"/>
              </w:rPr>
            </w:pPr>
          </w:p>
        </w:tc>
        <w:tc>
          <w:tcPr>
            <w:tcW w:w="540" w:type="dxa"/>
          </w:tcPr>
          <w:p w:rsidR="00C9123E" w:rsidRPr="00565BDC" w:rsidRDefault="00C9123E" w:rsidP="00EB4F7F">
            <w:pPr>
              <w:jc w:val="center"/>
              <w:rPr>
                <w:rFonts w:asciiTheme="majorBidi" w:hAnsiTheme="majorBidi" w:cstheme="majorBidi"/>
              </w:rPr>
            </w:pPr>
          </w:p>
        </w:tc>
        <w:tc>
          <w:tcPr>
            <w:tcW w:w="1170" w:type="dxa"/>
          </w:tcPr>
          <w:p w:rsidR="00C9123E" w:rsidRPr="00565BDC" w:rsidRDefault="00C9123E" w:rsidP="00EB4F7F">
            <w:pPr>
              <w:jc w:val="both"/>
              <w:rPr>
                <w:rFonts w:asciiTheme="majorBidi" w:hAnsiTheme="majorBidi" w:cstheme="majorBidi"/>
              </w:rPr>
            </w:pPr>
          </w:p>
        </w:tc>
      </w:tr>
      <w:tr w:rsidR="00117F59" w:rsidRPr="00565BDC" w:rsidTr="00C9123E">
        <w:tc>
          <w:tcPr>
            <w:tcW w:w="652" w:type="dxa"/>
          </w:tcPr>
          <w:p w:rsidR="00117F59" w:rsidRPr="00565BDC" w:rsidRDefault="00117F59" w:rsidP="00EB4F7F">
            <w:pPr>
              <w:jc w:val="both"/>
              <w:rPr>
                <w:rFonts w:asciiTheme="majorBidi" w:hAnsiTheme="majorBidi" w:cstheme="majorBidi"/>
              </w:rPr>
            </w:pPr>
            <w:r w:rsidRPr="00565BDC">
              <w:rPr>
                <w:rFonts w:asciiTheme="majorBidi" w:hAnsiTheme="majorBidi" w:cstheme="majorBidi"/>
              </w:rPr>
              <w:t>3.</w:t>
            </w:r>
          </w:p>
        </w:tc>
        <w:tc>
          <w:tcPr>
            <w:tcW w:w="3488" w:type="dxa"/>
          </w:tcPr>
          <w:p w:rsidR="00117F59" w:rsidRPr="00565BDC" w:rsidRDefault="00117F59" w:rsidP="00EB4F7F">
            <w:pPr>
              <w:jc w:val="both"/>
              <w:rPr>
                <w:rFonts w:asciiTheme="majorBidi" w:hAnsiTheme="majorBidi" w:cstheme="majorBidi"/>
              </w:rPr>
            </w:pPr>
            <w:r w:rsidRPr="00565BDC">
              <w:rPr>
                <w:rFonts w:asciiTheme="majorBidi" w:hAnsiTheme="majorBidi" w:cstheme="majorBidi"/>
              </w:rPr>
              <w:t>Do your teachers create time for you to ask and answer qu</w:t>
            </w:r>
            <w:r w:rsidR="00037E14">
              <w:rPr>
                <w:rFonts w:asciiTheme="majorBidi" w:hAnsiTheme="majorBidi" w:cstheme="majorBidi"/>
              </w:rPr>
              <w:t>estions while in the classroom?</w:t>
            </w:r>
          </w:p>
        </w:tc>
        <w:tc>
          <w:tcPr>
            <w:tcW w:w="720" w:type="dxa"/>
          </w:tcPr>
          <w:p w:rsidR="00BA7F3A" w:rsidRPr="00565BDC" w:rsidRDefault="00B36D8B" w:rsidP="00EB4F7F">
            <w:pPr>
              <w:jc w:val="center"/>
              <w:rPr>
                <w:rFonts w:asciiTheme="majorBidi" w:hAnsiTheme="majorBidi" w:cstheme="majorBidi"/>
              </w:rPr>
            </w:pPr>
            <w:r w:rsidRPr="00565BDC">
              <w:rPr>
                <w:rFonts w:asciiTheme="majorBidi" w:hAnsiTheme="majorBidi" w:cstheme="majorBidi"/>
              </w:rPr>
              <w:t>23</w:t>
            </w:r>
          </w:p>
        </w:tc>
        <w:tc>
          <w:tcPr>
            <w:tcW w:w="630" w:type="dxa"/>
          </w:tcPr>
          <w:p w:rsidR="00BA7F3A" w:rsidRPr="00565BDC" w:rsidRDefault="00B36D8B" w:rsidP="00EB4F7F">
            <w:pPr>
              <w:jc w:val="center"/>
              <w:rPr>
                <w:rFonts w:asciiTheme="majorBidi" w:hAnsiTheme="majorBidi" w:cstheme="majorBidi"/>
              </w:rPr>
            </w:pPr>
            <w:r w:rsidRPr="00565BDC">
              <w:rPr>
                <w:rFonts w:asciiTheme="majorBidi" w:hAnsiTheme="majorBidi" w:cstheme="majorBidi"/>
              </w:rPr>
              <w:t>25</w:t>
            </w:r>
          </w:p>
        </w:tc>
        <w:tc>
          <w:tcPr>
            <w:tcW w:w="720" w:type="dxa"/>
          </w:tcPr>
          <w:p w:rsidR="00BA7F3A" w:rsidRPr="00565BDC" w:rsidRDefault="00B36D8B" w:rsidP="00EB4F7F">
            <w:pPr>
              <w:jc w:val="center"/>
              <w:rPr>
                <w:rFonts w:asciiTheme="majorBidi" w:hAnsiTheme="majorBidi" w:cstheme="majorBidi"/>
              </w:rPr>
            </w:pPr>
            <w:r w:rsidRPr="00565BDC">
              <w:rPr>
                <w:rFonts w:asciiTheme="majorBidi" w:hAnsiTheme="majorBidi" w:cstheme="majorBidi"/>
              </w:rPr>
              <w:t>20</w:t>
            </w:r>
          </w:p>
        </w:tc>
        <w:tc>
          <w:tcPr>
            <w:tcW w:w="720" w:type="dxa"/>
          </w:tcPr>
          <w:p w:rsidR="00BA7F3A" w:rsidRPr="00565BDC" w:rsidRDefault="00B36D8B" w:rsidP="00EB4F7F">
            <w:pPr>
              <w:jc w:val="center"/>
              <w:rPr>
                <w:rFonts w:asciiTheme="majorBidi" w:hAnsiTheme="majorBidi" w:cstheme="majorBidi"/>
              </w:rPr>
            </w:pPr>
            <w:r w:rsidRPr="00565BDC">
              <w:rPr>
                <w:rFonts w:asciiTheme="majorBidi" w:hAnsiTheme="majorBidi" w:cstheme="majorBidi"/>
              </w:rPr>
              <w:t>32</w:t>
            </w:r>
          </w:p>
        </w:tc>
        <w:tc>
          <w:tcPr>
            <w:tcW w:w="810" w:type="dxa"/>
          </w:tcPr>
          <w:p w:rsidR="00BA7F3A" w:rsidRPr="00565BDC" w:rsidRDefault="00B36D8B" w:rsidP="00EB4F7F">
            <w:pPr>
              <w:jc w:val="center"/>
              <w:rPr>
                <w:rFonts w:asciiTheme="majorBidi" w:hAnsiTheme="majorBidi" w:cstheme="majorBidi"/>
              </w:rPr>
            </w:pPr>
            <w:r w:rsidRPr="00565BDC">
              <w:rPr>
                <w:rFonts w:asciiTheme="majorBidi" w:hAnsiTheme="majorBidi" w:cstheme="majorBidi"/>
              </w:rPr>
              <w:t>1</w:t>
            </w:r>
            <w:r w:rsidR="00BA7F3A" w:rsidRPr="00565BDC">
              <w:rPr>
                <w:rFonts w:asciiTheme="majorBidi" w:hAnsiTheme="majorBidi" w:cstheme="majorBidi"/>
              </w:rPr>
              <w:t>00</w:t>
            </w:r>
          </w:p>
        </w:tc>
        <w:tc>
          <w:tcPr>
            <w:tcW w:w="540" w:type="dxa"/>
          </w:tcPr>
          <w:p w:rsidR="00117F59" w:rsidRPr="00565BDC" w:rsidRDefault="00BA7F3A" w:rsidP="00EB4F7F">
            <w:pPr>
              <w:jc w:val="center"/>
              <w:rPr>
                <w:rFonts w:asciiTheme="majorBidi" w:hAnsiTheme="majorBidi" w:cstheme="majorBidi"/>
              </w:rPr>
            </w:pPr>
            <w:r w:rsidRPr="00565BDC">
              <w:rPr>
                <w:rFonts w:asciiTheme="majorBidi" w:hAnsiTheme="majorBidi" w:cstheme="majorBidi"/>
              </w:rPr>
              <w:t>2.1</w:t>
            </w:r>
          </w:p>
        </w:tc>
        <w:tc>
          <w:tcPr>
            <w:tcW w:w="1170" w:type="dxa"/>
          </w:tcPr>
          <w:p w:rsidR="00117F59" w:rsidRPr="00565BDC" w:rsidRDefault="00EF078C" w:rsidP="00EB4F7F">
            <w:pPr>
              <w:jc w:val="both"/>
              <w:rPr>
                <w:rFonts w:asciiTheme="majorBidi" w:hAnsiTheme="majorBidi" w:cstheme="majorBidi"/>
              </w:rPr>
            </w:pPr>
            <w:r w:rsidRPr="00565BDC">
              <w:rPr>
                <w:rFonts w:asciiTheme="majorBidi" w:hAnsiTheme="majorBidi" w:cstheme="majorBidi"/>
              </w:rPr>
              <w:t xml:space="preserve">Rejected </w:t>
            </w:r>
            <w:r w:rsidR="00BA7F3A" w:rsidRPr="00565BDC">
              <w:rPr>
                <w:rFonts w:asciiTheme="majorBidi" w:hAnsiTheme="majorBidi" w:cstheme="majorBidi"/>
              </w:rPr>
              <w:t xml:space="preserve"> </w:t>
            </w:r>
          </w:p>
        </w:tc>
      </w:tr>
    </w:tbl>
    <w:p w:rsidR="00BA7F3A" w:rsidRPr="00565BDC" w:rsidRDefault="00BA7F3A" w:rsidP="00565BDC">
      <w:pPr>
        <w:spacing w:line="480" w:lineRule="auto"/>
        <w:jc w:val="both"/>
        <w:rPr>
          <w:rFonts w:asciiTheme="majorBidi" w:hAnsiTheme="majorBidi" w:cstheme="majorBidi"/>
        </w:rPr>
      </w:pPr>
      <w:r w:rsidRPr="00565BDC">
        <w:rPr>
          <w:rFonts w:asciiTheme="majorBidi" w:hAnsiTheme="majorBidi" w:cstheme="majorBidi"/>
        </w:rPr>
        <w:t>Total me</w:t>
      </w:r>
      <w:r w:rsidR="0025160A">
        <w:rPr>
          <w:rFonts w:asciiTheme="majorBidi" w:hAnsiTheme="majorBidi" w:cstheme="majorBidi"/>
        </w:rPr>
        <w:t>a</w:t>
      </w:r>
      <w:r w:rsidRPr="00565BDC">
        <w:rPr>
          <w:rFonts w:asciiTheme="majorBidi" w:hAnsiTheme="majorBidi" w:cstheme="majorBidi"/>
        </w:rPr>
        <w:t>n = 7</w:t>
      </w:r>
    </w:p>
    <w:p w:rsidR="00BA7F3A" w:rsidRPr="00565BDC" w:rsidRDefault="00BA7F3A" w:rsidP="00037E14">
      <w:pPr>
        <w:spacing w:line="480" w:lineRule="auto"/>
        <w:rPr>
          <w:rFonts w:asciiTheme="majorBidi" w:hAnsiTheme="majorBidi" w:cstheme="majorBidi"/>
        </w:rPr>
      </w:pPr>
      <w:r w:rsidRPr="00565BDC">
        <w:rPr>
          <w:rFonts w:asciiTheme="majorBidi" w:hAnsiTheme="majorBidi" w:cstheme="majorBidi"/>
          <w:position w:val="-24"/>
        </w:rPr>
        <w:object w:dxaOrig="240" w:dyaOrig="620">
          <v:shape id="_x0000_i1027" type="#_x0000_t75" style="width:12pt;height:31.5pt" o:ole="">
            <v:imagedata r:id="rId15" o:title=""/>
          </v:shape>
          <o:OLEObject Type="Embed" ProgID="Equation.3" ShapeID="_x0000_i1027" DrawAspect="Content" ObjectID="_1783816613" r:id="rId16"/>
        </w:object>
      </w:r>
      <w:r w:rsidRPr="00565BDC">
        <w:rPr>
          <w:rFonts w:asciiTheme="majorBidi" w:hAnsiTheme="majorBidi" w:cstheme="majorBidi"/>
        </w:rPr>
        <w:t>= 1.75</w:t>
      </w:r>
      <w:r w:rsidRPr="00565BDC">
        <w:rPr>
          <w:rFonts w:asciiTheme="majorBidi" w:hAnsiTheme="majorBidi" w:cstheme="majorBidi"/>
        </w:rPr>
        <w:tab/>
        <w:t>= 2.0</w:t>
      </w:r>
    </w:p>
    <w:p w:rsidR="00BA7F3A" w:rsidRPr="00565BDC" w:rsidRDefault="00BA7F3A" w:rsidP="00565BDC">
      <w:pPr>
        <w:spacing w:line="480" w:lineRule="auto"/>
        <w:ind w:firstLine="720"/>
        <w:jc w:val="both"/>
        <w:rPr>
          <w:rFonts w:asciiTheme="majorBidi" w:hAnsiTheme="majorBidi" w:cstheme="majorBidi"/>
        </w:rPr>
      </w:pPr>
      <w:r w:rsidRPr="00565BDC">
        <w:rPr>
          <w:rFonts w:asciiTheme="majorBidi" w:hAnsiTheme="majorBidi" w:cstheme="majorBidi"/>
        </w:rPr>
        <w:lastRenderedPageBreak/>
        <w:t xml:space="preserve">From the computed mean in table </w:t>
      </w:r>
      <w:r w:rsidR="00610AB7" w:rsidRPr="00565BDC">
        <w:rPr>
          <w:rFonts w:asciiTheme="majorBidi" w:hAnsiTheme="majorBidi" w:cstheme="majorBidi"/>
        </w:rPr>
        <w:t>1</w:t>
      </w:r>
      <w:r w:rsidRPr="00565BDC">
        <w:rPr>
          <w:rFonts w:asciiTheme="majorBidi" w:hAnsiTheme="majorBidi" w:cstheme="majorBidi"/>
        </w:rPr>
        <w:t xml:space="preserve"> it was found that item (1) were above the cutoff p</w:t>
      </w:r>
      <w:r w:rsidR="00C54EFC" w:rsidRPr="00565BDC">
        <w:rPr>
          <w:rFonts w:asciiTheme="majorBidi" w:hAnsiTheme="majorBidi" w:cstheme="majorBidi"/>
        </w:rPr>
        <w:t>oint of 2.5 and therefore accepted</w:t>
      </w:r>
      <w:r w:rsidRPr="00565BDC">
        <w:rPr>
          <w:rFonts w:asciiTheme="majorBidi" w:hAnsiTheme="majorBidi" w:cstheme="majorBidi"/>
        </w:rPr>
        <w:t xml:space="preserve"> on do teachers punish students in the class whenever their attention is divided. While item (2, 3) were below 2.</w:t>
      </w:r>
      <w:r w:rsidR="00C54EFC" w:rsidRPr="00565BDC">
        <w:rPr>
          <w:rFonts w:asciiTheme="majorBidi" w:hAnsiTheme="majorBidi" w:cstheme="majorBidi"/>
        </w:rPr>
        <w:t xml:space="preserve">5 and therefore rejected </w:t>
      </w:r>
      <w:r w:rsidRPr="00565BDC">
        <w:rPr>
          <w:rFonts w:asciiTheme="majorBidi" w:hAnsiTheme="majorBidi" w:cstheme="majorBidi"/>
        </w:rPr>
        <w:t xml:space="preserve">do teachers punish students in the class whenever their attention is divided.  </w:t>
      </w:r>
    </w:p>
    <w:p w:rsidR="00565BDC" w:rsidRPr="00565BDC" w:rsidRDefault="00565BDC" w:rsidP="00565BDC">
      <w:pPr>
        <w:spacing w:line="480" w:lineRule="auto"/>
        <w:jc w:val="both"/>
        <w:rPr>
          <w:rFonts w:asciiTheme="majorBidi" w:hAnsiTheme="majorBidi" w:cstheme="majorBidi"/>
        </w:rPr>
      </w:pPr>
      <w:r w:rsidRPr="00565BDC">
        <w:rPr>
          <w:rFonts w:asciiTheme="majorBidi" w:hAnsiTheme="majorBidi" w:cstheme="majorBidi"/>
          <w:b/>
        </w:rPr>
        <w:t xml:space="preserve">Research Question 2: </w:t>
      </w:r>
      <w:r w:rsidRPr="00565BDC">
        <w:rPr>
          <w:rFonts w:asciiTheme="majorBidi" w:hAnsiTheme="majorBidi" w:cstheme="majorBidi"/>
        </w:rPr>
        <w:t>To what extent can we encourage students-teachers relationships in the classroom?</w:t>
      </w:r>
    </w:p>
    <w:p w:rsidR="00565BDC" w:rsidRPr="00037E14" w:rsidRDefault="00565BDC" w:rsidP="00037E14">
      <w:pPr>
        <w:jc w:val="both"/>
        <w:rPr>
          <w:rFonts w:asciiTheme="majorBidi" w:hAnsiTheme="majorBidi" w:cstheme="majorBidi"/>
          <w:bCs/>
        </w:rPr>
      </w:pPr>
      <w:r w:rsidRPr="00565BDC">
        <w:rPr>
          <w:rFonts w:asciiTheme="majorBidi" w:hAnsiTheme="majorBidi" w:cstheme="majorBidi"/>
          <w:b/>
        </w:rPr>
        <w:t xml:space="preserve">Table 2: </w:t>
      </w:r>
      <w:r w:rsidRPr="00037E14">
        <w:rPr>
          <w:rFonts w:asciiTheme="majorBidi" w:hAnsiTheme="majorBidi" w:cstheme="majorBidi"/>
          <w:bCs/>
        </w:rPr>
        <w:t>Responses on can we encourage students-teacher relationships in the class</w:t>
      </w:r>
    </w:p>
    <w:tbl>
      <w:tblPr>
        <w:tblW w:w="9180" w:type="dxa"/>
        <w:tblInd w:w="108" w:type="dxa"/>
        <w:tblBorders>
          <w:top w:val="single" w:sz="4" w:space="0" w:color="auto"/>
          <w:bottom w:val="single" w:sz="4" w:space="0" w:color="auto"/>
        </w:tblBorders>
        <w:tblLayout w:type="fixed"/>
        <w:tblLook w:val="04A0"/>
      </w:tblPr>
      <w:tblGrid>
        <w:gridCol w:w="652"/>
        <w:gridCol w:w="3398"/>
        <w:gridCol w:w="720"/>
        <w:gridCol w:w="540"/>
        <w:gridCol w:w="540"/>
        <w:gridCol w:w="720"/>
        <w:gridCol w:w="810"/>
        <w:gridCol w:w="630"/>
        <w:gridCol w:w="1170"/>
      </w:tblGrid>
      <w:tr w:rsidR="00565BDC" w:rsidRPr="00565BDC" w:rsidTr="00037E14">
        <w:tc>
          <w:tcPr>
            <w:tcW w:w="652" w:type="dxa"/>
            <w:tcBorders>
              <w:top w:val="single" w:sz="4" w:space="0" w:color="auto"/>
              <w:bottom w:val="single" w:sz="4" w:space="0" w:color="auto"/>
            </w:tcBorders>
          </w:tcPr>
          <w:p w:rsidR="00565BDC" w:rsidRPr="00565BDC" w:rsidRDefault="00565BDC" w:rsidP="00037E14">
            <w:pPr>
              <w:jc w:val="center"/>
              <w:rPr>
                <w:rFonts w:asciiTheme="majorBidi" w:hAnsiTheme="majorBidi" w:cstheme="majorBidi"/>
                <w:b/>
              </w:rPr>
            </w:pPr>
            <w:r w:rsidRPr="00565BDC">
              <w:rPr>
                <w:rFonts w:asciiTheme="majorBidi" w:hAnsiTheme="majorBidi" w:cstheme="majorBidi"/>
                <w:b/>
              </w:rPr>
              <w:t>S/N</w:t>
            </w:r>
          </w:p>
        </w:tc>
        <w:tc>
          <w:tcPr>
            <w:tcW w:w="3398" w:type="dxa"/>
            <w:tcBorders>
              <w:top w:val="single" w:sz="4" w:space="0" w:color="auto"/>
              <w:bottom w:val="single" w:sz="4" w:space="0" w:color="auto"/>
            </w:tcBorders>
          </w:tcPr>
          <w:p w:rsidR="00565BDC" w:rsidRPr="00565BDC" w:rsidRDefault="00037E14" w:rsidP="00037E14">
            <w:pPr>
              <w:jc w:val="center"/>
              <w:rPr>
                <w:rFonts w:asciiTheme="majorBidi" w:hAnsiTheme="majorBidi" w:cstheme="majorBidi"/>
                <w:b/>
              </w:rPr>
            </w:pPr>
            <w:r w:rsidRPr="00565BDC">
              <w:rPr>
                <w:rFonts w:asciiTheme="majorBidi" w:hAnsiTheme="majorBidi" w:cstheme="majorBidi"/>
                <w:b/>
              </w:rPr>
              <w:t>Items</w:t>
            </w:r>
          </w:p>
        </w:tc>
        <w:tc>
          <w:tcPr>
            <w:tcW w:w="720" w:type="dxa"/>
            <w:tcBorders>
              <w:top w:val="single" w:sz="4" w:space="0" w:color="auto"/>
              <w:bottom w:val="single" w:sz="4" w:space="0" w:color="auto"/>
            </w:tcBorders>
          </w:tcPr>
          <w:p w:rsidR="00565BDC" w:rsidRPr="00565BDC" w:rsidRDefault="00565BDC" w:rsidP="00037E14">
            <w:pPr>
              <w:jc w:val="center"/>
              <w:rPr>
                <w:rFonts w:asciiTheme="majorBidi" w:hAnsiTheme="majorBidi" w:cstheme="majorBidi"/>
                <w:b/>
              </w:rPr>
            </w:pPr>
            <w:r w:rsidRPr="00565BDC">
              <w:rPr>
                <w:rFonts w:asciiTheme="majorBidi" w:hAnsiTheme="majorBidi" w:cstheme="majorBidi"/>
                <w:b/>
              </w:rPr>
              <w:t>VLE</w:t>
            </w:r>
          </w:p>
        </w:tc>
        <w:tc>
          <w:tcPr>
            <w:tcW w:w="540" w:type="dxa"/>
            <w:tcBorders>
              <w:top w:val="single" w:sz="4" w:space="0" w:color="auto"/>
              <w:bottom w:val="single" w:sz="4" w:space="0" w:color="auto"/>
            </w:tcBorders>
          </w:tcPr>
          <w:p w:rsidR="00565BDC" w:rsidRPr="00565BDC" w:rsidRDefault="00565BDC" w:rsidP="00037E14">
            <w:pPr>
              <w:jc w:val="center"/>
              <w:rPr>
                <w:rFonts w:asciiTheme="majorBidi" w:hAnsiTheme="majorBidi" w:cstheme="majorBidi"/>
                <w:b/>
              </w:rPr>
            </w:pPr>
            <w:r w:rsidRPr="00565BDC">
              <w:rPr>
                <w:rFonts w:asciiTheme="majorBidi" w:hAnsiTheme="majorBidi" w:cstheme="majorBidi"/>
                <w:b/>
              </w:rPr>
              <w:t>LE</w:t>
            </w:r>
          </w:p>
        </w:tc>
        <w:tc>
          <w:tcPr>
            <w:tcW w:w="540" w:type="dxa"/>
            <w:tcBorders>
              <w:top w:val="single" w:sz="4" w:space="0" w:color="auto"/>
              <w:bottom w:val="single" w:sz="4" w:space="0" w:color="auto"/>
            </w:tcBorders>
          </w:tcPr>
          <w:p w:rsidR="00565BDC" w:rsidRPr="00565BDC" w:rsidRDefault="00565BDC" w:rsidP="00037E14">
            <w:pPr>
              <w:jc w:val="center"/>
              <w:rPr>
                <w:rFonts w:asciiTheme="majorBidi" w:hAnsiTheme="majorBidi" w:cstheme="majorBidi"/>
                <w:b/>
              </w:rPr>
            </w:pPr>
            <w:r w:rsidRPr="00565BDC">
              <w:rPr>
                <w:rFonts w:asciiTheme="majorBidi" w:hAnsiTheme="majorBidi" w:cstheme="majorBidi"/>
                <w:b/>
              </w:rPr>
              <w:t>SE</w:t>
            </w:r>
          </w:p>
        </w:tc>
        <w:tc>
          <w:tcPr>
            <w:tcW w:w="720" w:type="dxa"/>
            <w:tcBorders>
              <w:top w:val="single" w:sz="4" w:space="0" w:color="auto"/>
              <w:bottom w:val="single" w:sz="4" w:space="0" w:color="auto"/>
            </w:tcBorders>
          </w:tcPr>
          <w:p w:rsidR="00565BDC" w:rsidRPr="00565BDC" w:rsidRDefault="00565BDC" w:rsidP="00037E14">
            <w:pPr>
              <w:jc w:val="center"/>
              <w:rPr>
                <w:rFonts w:asciiTheme="majorBidi" w:hAnsiTheme="majorBidi" w:cstheme="majorBidi"/>
                <w:b/>
              </w:rPr>
            </w:pPr>
            <w:r w:rsidRPr="00565BDC">
              <w:rPr>
                <w:rFonts w:asciiTheme="majorBidi" w:hAnsiTheme="majorBidi" w:cstheme="majorBidi"/>
                <w:b/>
              </w:rPr>
              <w:t>VSE</w:t>
            </w:r>
          </w:p>
        </w:tc>
        <w:tc>
          <w:tcPr>
            <w:tcW w:w="810" w:type="dxa"/>
            <w:tcBorders>
              <w:top w:val="single" w:sz="4" w:space="0" w:color="auto"/>
              <w:bottom w:val="single" w:sz="4" w:space="0" w:color="auto"/>
            </w:tcBorders>
          </w:tcPr>
          <w:p w:rsidR="00565BDC" w:rsidRPr="00565BDC" w:rsidRDefault="00037E14" w:rsidP="00037E14">
            <w:pPr>
              <w:jc w:val="center"/>
              <w:rPr>
                <w:rFonts w:asciiTheme="majorBidi" w:hAnsiTheme="majorBidi" w:cstheme="majorBidi"/>
                <w:b/>
              </w:rPr>
            </w:pPr>
            <w:r w:rsidRPr="00565BDC">
              <w:rPr>
                <w:rFonts w:asciiTheme="majorBidi" w:hAnsiTheme="majorBidi" w:cstheme="majorBidi"/>
                <w:b/>
              </w:rPr>
              <w:t>Total</w:t>
            </w:r>
          </w:p>
        </w:tc>
        <w:tc>
          <w:tcPr>
            <w:tcW w:w="630" w:type="dxa"/>
            <w:tcBorders>
              <w:top w:val="single" w:sz="4" w:space="0" w:color="auto"/>
              <w:bottom w:val="single" w:sz="4" w:space="0" w:color="auto"/>
            </w:tcBorders>
          </w:tcPr>
          <w:p w:rsidR="00565BDC" w:rsidRPr="00565BDC" w:rsidRDefault="000F6566" w:rsidP="00037E14">
            <w:pPr>
              <w:jc w:val="center"/>
              <w:rPr>
                <w:rFonts w:asciiTheme="majorBidi" w:hAnsiTheme="majorBidi" w:cstheme="majorBidi"/>
                <w:b/>
              </w:rPr>
            </w:pPr>
            <m:oMathPara>
              <m:oMath>
                <m:acc>
                  <m:accPr>
                    <m:chr m:val="̅"/>
                    <m:ctrlPr>
                      <w:rPr>
                        <w:rFonts w:ascii="Cambria Math" w:hAnsiTheme="majorBidi" w:cstheme="majorBidi"/>
                        <w:b/>
                        <w:i/>
                      </w:rPr>
                    </m:ctrlPr>
                  </m:accPr>
                  <m:e>
                    <m:r>
                      <m:rPr>
                        <m:sty m:val="bi"/>
                      </m:rPr>
                      <w:rPr>
                        <w:rFonts w:ascii="Cambria Math" w:hAnsi="Cambria Math" w:cstheme="majorBidi"/>
                      </w:rPr>
                      <m:t>x</m:t>
                    </m:r>
                  </m:e>
                </m:acc>
              </m:oMath>
            </m:oMathPara>
          </w:p>
        </w:tc>
        <w:tc>
          <w:tcPr>
            <w:tcW w:w="1170" w:type="dxa"/>
            <w:tcBorders>
              <w:top w:val="single" w:sz="4" w:space="0" w:color="auto"/>
              <w:bottom w:val="single" w:sz="4" w:space="0" w:color="auto"/>
            </w:tcBorders>
          </w:tcPr>
          <w:p w:rsidR="00565BDC" w:rsidRPr="00565BDC" w:rsidRDefault="00037E14" w:rsidP="00037E14">
            <w:pPr>
              <w:rPr>
                <w:rFonts w:asciiTheme="majorBidi" w:hAnsiTheme="majorBidi" w:cstheme="majorBidi"/>
                <w:b/>
              </w:rPr>
            </w:pPr>
            <w:r w:rsidRPr="00565BDC">
              <w:rPr>
                <w:rFonts w:asciiTheme="majorBidi" w:hAnsiTheme="majorBidi" w:cstheme="majorBidi"/>
                <w:b/>
              </w:rPr>
              <w:t xml:space="preserve">Decision </w:t>
            </w:r>
          </w:p>
        </w:tc>
      </w:tr>
      <w:tr w:rsidR="00565BDC" w:rsidRPr="00565BDC" w:rsidTr="00037E14">
        <w:tc>
          <w:tcPr>
            <w:tcW w:w="652" w:type="dxa"/>
            <w:tcBorders>
              <w:top w:val="single" w:sz="4" w:space="0" w:color="auto"/>
            </w:tcBorders>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1.</w:t>
            </w:r>
          </w:p>
        </w:tc>
        <w:tc>
          <w:tcPr>
            <w:tcW w:w="3398" w:type="dxa"/>
            <w:tcBorders>
              <w:top w:val="single" w:sz="4" w:space="0" w:color="auto"/>
            </w:tcBorders>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Teachers are trust worthy whenever students discuss with them</w:t>
            </w:r>
          </w:p>
        </w:tc>
        <w:tc>
          <w:tcPr>
            <w:tcW w:w="720" w:type="dxa"/>
            <w:tcBorders>
              <w:top w:val="single" w:sz="4" w:space="0" w:color="auto"/>
            </w:tcBorders>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15</w:t>
            </w:r>
          </w:p>
        </w:tc>
        <w:tc>
          <w:tcPr>
            <w:tcW w:w="540" w:type="dxa"/>
            <w:tcBorders>
              <w:top w:val="single" w:sz="4" w:space="0" w:color="auto"/>
            </w:tcBorders>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30</w:t>
            </w:r>
          </w:p>
        </w:tc>
        <w:tc>
          <w:tcPr>
            <w:tcW w:w="540" w:type="dxa"/>
            <w:tcBorders>
              <w:top w:val="single" w:sz="4" w:space="0" w:color="auto"/>
            </w:tcBorders>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29</w:t>
            </w:r>
          </w:p>
        </w:tc>
        <w:tc>
          <w:tcPr>
            <w:tcW w:w="720" w:type="dxa"/>
            <w:tcBorders>
              <w:top w:val="single" w:sz="4" w:space="0" w:color="auto"/>
            </w:tcBorders>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26</w:t>
            </w:r>
          </w:p>
        </w:tc>
        <w:tc>
          <w:tcPr>
            <w:tcW w:w="810" w:type="dxa"/>
            <w:tcBorders>
              <w:top w:val="single" w:sz="4" w:space="0" w:color="auto"/>
            </w:tcBorders>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100</w:t>
            </w:r>
          </w:p>
        </w:tc>
        <w:tc>
          <w:tcPr>
            <w:tcW w:w="630" w:type="dxa"/>
            <w:tcBorders>
              <w:top w:val="single" w:sz="4" w:space="0" w:color="auto"/>
            </w:tcBorders>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2.3</w:t>
            </w:r>
          </w:p>
        </w:tc>
        <w:tc>
          <w:tcPr>
            <w:tcW w:w="1170" w:type="dxa"/>
            <w:tcBorders>
              <w:top w:val="single" w:sz="4" w:space="0" w:color="auto"/>
            </w:tcBorders>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 xml:space="preserve">Rejected  </w:t>
            </w:r>
          </w:p>
        </w:tc>
      </w:tr>
      <w:tr w:rsidR="00037E14" w:rsidRPr="00565BDC" w:rsidTr="00037E14">
        <w:tc>
          <w:tcPr>
            <w:tcW w:w="652" w:type="dxa"/>
          </w:tcPr>
          <w:p w:rsidR="00037E14" w:rsidRPr="00565BDC" w:rsidRDefault="00037E14" w:rsidP="00037E14">
            <w:pPr>
              <w:jc w:val="both"/>
              <w:rPr>
                <w:rFonts w:asciiTheme="majorBidi" w:hAnsiTheme="majorBidi" w:cstheme="majorBidi"/>
              </w:rPr>
            </w:pPr>
          </w:p>
        </w:tc>
        <w:tc>
          <w:tcPr>
            <w:tcW w:w="3398" w:type="dxa"/>
          </w:tcPr>
          <w:p w:rsidR="00037E14" w:rsidRPr="00565BDC" w:rsidRDefault="00037E14" w:rsidP="00037E14">
            <w:pPr>
              <w:jc w:val="both"/>
              <w:rPr>
                <w:rFonts w:asciiTheme="majorBidi" w:hAnsiTheme="majorBidi" w:cstheme="majorBidi"/>
              </w:rPr>
            </w:pPr>
          </w:p>
        </w:tc>
        <w:tc>
          <w:tcPr>
            <w:tcW w:w="720" w:type="dxa"/>
          </w:tcPr>
          <w:p w:rsidR="00037E14" w:rsidRPr="00565BDC" w:rsidRDefault="00037E14" w:rsidP="00037E14">
            <w:pPr>
              <w:jc w:val="center"/>
              <w:rPr>
                <w:rFonts w:asciiTheme="majorBidi" w:hAnsiTheme="majorBidi" w:cstheme="majorBidi"/>
              </w:rPr>
            </w:pPr>
          </w:p>
        </w:tc>
        <w:tc>
          <w:tcPr>
            <w:tcW w:w="540" w:type="dxa"/>
          </w:tcPr>
          <w:p w:rsidR="00037E14" w:rsidRPr="00565BDC" w:rsidRDefault="00037E14" w:rsidP="00037E14">
            <w:pPr>
              <w:jc w:val="center"/>
              <w:rPr>
                <w:rFonts w:asciiTheme="majorBidi" w:hAnsiTheme="majorBidi" w:cstheme="majorBidi"/>
              </w:rPr>
            </w:pPr>
          </w:p>
        </w:tc>
        <w:tc>
          <w:tcPr>
            <w:tcW w:w="540" w:type="dxa"/>
          </w:tcPr>
          <w:p w:rsidR="00037E14" w:rsidRPr="00565BDC" w:rsidRDefault="00037E14" w:rsidP="00037E14">
            <w:pPr>
              <w:jc w:val="center"/>
              <w:rPr>
                <w:rFonts w:asciiTheme="majorBidi" w:hAnsiTheme="majorBidi" w:cstheme="majorBidi"/>
              </w:rPr>
            </w:pPr>
          </w:p>
        </w:tc>
        <w:tc>
          <w:tcPr>
            <w:tcW w:w="720" w:type="dxa"/>
          </w:tcPr>
          <w:p w:rsidR="00037E14" w:rsidRPr="00565BDC" w:rsidRDefault="00037E14" w:rsidP="00037E14">
            <w:pPr>
              <w:jc w:val="center"/>
              <w:rPr>
                <w:rFonts w:asciiTheme="majorBidi" w:hAnsiTheme="majorBidi" w:cstheme="majorBidi"/>
              </w:rPr>
            </w:pPr>
          </w:p>
        </w:tc>
        <w:tc>
          <w:tcPr>
            <w:tcW w:w="810" w:type="dxa"/>
          </w:tcPr>
          <w:p w:rsidR="00037E14" w:rsidRPr="00565BDC" w:rsidRDefault="00037E14" w:rsidP="00037E14">
            <w:pPr>
              <w:jc w:val="center"/>
              <w:rPr>
                <w:rFonts w:asciiTheme="majorBidi" w:hAnsiTheme="majorBidi" w:cstheme="majorBidi"/>
              </w:rPr>
            </w:pPr>
          </w:p>
        </w:tc>
        <w:tc>
          <w:tcPr>
            <w:tcW w:w="630" w:type="dxa"/>
          </w:tcPr>
          <w:p w:rsidR="00037E14" w:rsidRPr="00565BDC" w:rsidRDefault="00037E14" w:rsidP="00037E14">
            <w:pPr>
              <w:jc w:val="center"/>
              <w:rPr>
                <w:rFonts w:asciiTheme="majorBidi" w:hAnsiTheme="majorBidi" w:cstheme="majorBidi"/>
              </w:rPr>
            </w:pPr>
          </w:p>
        </w:tc>
        <w:tc>
          <w:tcPr>
            <w:tcW w:w="1170" w:type="dxa"/>
          </w:tcPr>
          <w:p w:rsidR="00037E14" w:rsidRPr="00565BDC" w:rsidRDefault="00037E14" w:rsidP="00037E14">
            <w:pPr>
              <w:jc w:val="both"/>
              <w:rPr>
                <w:rFonts w:asciiTheme="majorBidi" w:hAnsiTheme="majorBidi" w:cstheme="majorBidi"/>
              </w:rPr>
            </w:pPr>
          </w:p>
        </w:tc>
      </w:tr>
      <w:tr w:rsidR="00565BDC" w:rsidRPr="00565BDC" w:rsidTr="00037E14">
        <w:tc>
          <w:tcPr>
            <w:tcW w:w="652"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2.</w:t>
            </w:r>
          </w:p>
        </w:tc>
        <w:tc>
          <w:tcPr>
            <w:tcW w:w="3398"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Teachers are not harsh with their students to avoid them running away from them.</w:t>
            </w:r>
          </w:p>
        </w:tc>
        <w:tc>
          <w:tcPr>
            <w:tcW w:w="72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35</w:t>
            </w:r>
          </w:p>
        </w:tc>
        <w:tc>
          <w:tcPr>
            <w:tcW w:w="54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20</w:t>
            </w:r>
          </w:p>
        </w:tc>
        <w:tc>
          <w:tcPr>
            <w:tcW w:w="54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25</w:t>
            </w:r>
          </w:p>
        </w:tc>
        <w:tc>
          <w:tcPr>
            <w:tcW w:w="72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20</w:t>
            </w:r>
          </w:p>
        </w:tc>
        <w:tc>
          <w:tcPr>
            <w:tcW w:w="81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100</w:t>
            </w:r>
          </w:p>
        </w:tc>
        <w:tc>
          <w:tcPr>
            <w:tcW w:w="63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2.6</w:t>
            </w:r>
          </w:p>
        </w:tc>
        <w:tc>
          <w:tcPr>
            <w:tcW w:w="1170"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 xml:space="preserve">Accepted </w:t>
            </w:r>
          </w:p>
        </w:tc>
      </w:tr>
      <w:tr w:rsidR="00037E14" w:rsidRPr="00565BDC" w:rsidTr="00037E14">
        <w:tc>
          <w:tcPr>
            <w:tcW w:w="652" w:type="dxa"/>
          </w:tcPr>
          <w:p w:rsidR="00037E14" w:rsidRPr="00565BDC" w:rsidRDefault="00037E14" w:rsidP="00037E14">
            <w:pPr>
              <w:jc w:val="both"/>
              <w:rPr>
                <w:rFonts w:asciiTheme="majorBidi" w:hAnsiTheme="majorBidi" w:cstheme="majorBidi"/>
              </w:rPr>
            </w:pPr>
          </w:p>
        </w:tc>
        <w:tc>
          <w:tcPr>
            <w:tcW w:w="3398" w:type="dxa"/>
          </w:tcPr>
          <w:p w:rsidR="00037E14" w:rsidRPr="00565BDC" w:rsidRDefault="00037E14" w:rsidP="00037E14">
            <w:pPr>
              <w:jc w:val="both"/>
              <w:rPr>
                <w:rFonts w:asciiTheme="majorBidi" w:hAnsiTheme="majorBidi" w:cstheme="majorBidi"/>
              </w:rPr>
            </w:pPr>
          </w:p>
        </w:tc>
        <w:tc>
          <w:tcPr>
            <w:tcW w:w="720" w:type="dxa"/>
          </w:tcPr>
          <w:p w:rsidR="00037E14" w:rsidRPr="00565BDC" w:rsidRDefault="00037E14" w:rsidP="00037E14">
            <w:pPr>
              <w:jc w:val="center"/>
              <w:rPr>
                <w:rFonts w:asciiTheme="majorBidi" w:hAnsiTheme="majorBidi" w:cstheme="majorBidi"/>
              </w:rPr>
            </w:pPr>
          </w:p>
        </w:tc>
        <w:tc>
          <w:tcPr>
            <w:tcW w:w="540" w:type="dxa"/>
          </w:tcPr>
          <w:p w:rsidR="00037E14" w:rsidRPr="00565BDC" w:rsidRDefault="00037E14" w:rsidP="00037E14">
            <w:pPr>
              <w:jc w:val="center"/>
              <w:rPr>
                <w:rFonts w:asciiTheme="majorBidi" w:hAnsiTheme="majorBidi" w:cstheme="majorBidi"/>
              </w:rPr>
            </w:pPr>
          </w:p>
        </w:tc>
        <w:tc>
          <w:tcPr>
            <w:tcW w:w="540" w:type="dxa"/>
          </w:tcPr>
          <w:p w:rsidR="00037E14" w:rsidRPr="00565BDC" w:rsidRDefault="00037E14" w:rsidP="00037E14">
            <w:pPr>
              <w:jc w:val="center"/>
              <w:rPr>
                <w:rFonts w:asciiTheme="majorBidi" w:hAnsiTheme="majorBidi" w:cstheme="majorBidi"/>
              </w:rPr>
            </w:pPr>
          </w:p>
        </w:tc>
        <w:tc>
          <w:tcPr>
            <w:tcW w:w="720" w:type="dxa"/>
          </w:tcPr>
          <w:p w:rsidR="00037E14" w:rsidRPr="00565BDC" w:rsidRDefault="00037E14" w:rsidP="00037E14">
            <w:pPr>
              <w:jc w:val="center"/>
              <w:rPr>
                <w:rFonts w:asciiTheme="majorBidi" w:hAnsiTheme="majorBidi" w:cstheme="majorBidi"/>
              </w:rPr>
            </w:pPr>
          </w:p>
        </w:tc>
        <w:tc>
          <w:tcPr>
            <w:tcW w:w="810" w:type="dxa"/>
          </w:tcPr>
          <w:p w:rsidR="00037E14" w:rsidRPr="00565BDC" w:rsidRDefault="00037E14" w:rsidP="00037E14">
            <w:pPr>
              <w:jc w:val="center"/>
              <w:rPr>
                <w:rFonts w:asciiTheme="majorBidi" w:hAnsiTheme="majorBidi" w:cstheme="majorBidi"/>
              </w:rPr>
            </w:pPr>
          </w:p>
        </w:tc>
        <w:tc>
          <w:tcPr>
            <w:tcW w:w="630" w:type="dxa"/>
          </w:tcPr>
          <w:p w:rsidR="00037E14" w:rsidRPr="00565BDC" w:rsidRDefault="00037E14" w:rsidP="00037E14">
            <w:pPr>
              <w:jc w:val="center"/>
              <w:rPr>
                <w:rFonts w:asciiTheme="majorBidi" w:hAnsiTheme="majorBidi" w:cstheme="majorBidi"/>
              </w:rPr>
            </w:pPr>
          </w:p>
        </w:tc>
        <w:tc>
          <w:tcPr>
            <w:tcW w:w="1170" w:type="dxa"/>
          </w:tcPr>
          <w:p w:rsidR="00037E14" w:rsidRPr="00565BDC" w:rsidRDefault="00037E14" w:rsidP="00037E14">
            <w:pPr>
              <w:jc w:val="both"/>
              <w:rPr>
                <w:rFonts w:asciiTheme="majorBidi" w:hAnsiTheme="majorBidi" w:cstheme="majorBidi"/>
              </w:rPr>
            </w:pPr>
          </w:p>
        </w:tc>
      </w:tr>
      <w:tr w:rsidR="00565BDC" w:rsidRPr="00565BDC" w:rsidTr="00037E14">
        <w:tc>
          <w:tcPr>
            <w:tcW w:w="652"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3.</w:t>
            </w:r>
          </w:p>
        </w:tc>
        <w:tc>
          <w:tcPr>
            <w:tcW w:w="3398"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 xml:space="preserve">School management encourages mentorship system. </w:t>
            </w:r>
          </w:p>
        </w:tc>
        <w:tc>
          <w:tcPr>
            <w:tcW w:w="72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28</w:t>
            </w:r>
          </w:p>
        </w:tc>
        <w:tc>
          <w:tcPr>
            <w:tcW w:w="54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41</w:t>
            </w:r>
          </w:p>
        </w:tc>
        <w:tc>
          <w:tcPr>
            <w:tcW w:w="54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15</w:t>
            </w:r>
          </w:p>
        </w:tc>
        <w:tc>
          <w:tcPr>
            <w:tcW w:w="72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16</w:t>
            </w:r>
          </w:p>
        </w:tc>
        <w:tc>
          <w:tcPr>
            <w:tcW w:w="81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100</w:t>
            </w:r>
          </w:p>
        </w:tc>
        <w:tc>
          <w:tcPr>
            <w:tcW w:w="63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2.7</w:t>
            </w:r>
          </w:p>
        </w:tc>
        <w:tc>
          <w:tcPr>
            <w:tcW w:w="1170"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 xml:space="preserve">Accepted  </w:t>
            </w:r>
          </w:p>
        </w:tc>
      </w:tr>
      <w:tr w:rsidR="00037E14" w:rsidRPr="00565BDC" w:rsidTr="00037E14">
        <w:tc>
          <w:tcPr>
            <w:tcW w:w="652" w:type="dxa"/>
          </w:tcPr>
          <w:p w:rsidR="00037E14" w:rsidRPr="00565BDC" w:rsidRDefault="00037E14" w:rsidP="00037E14">
            <w:pPr>
              <w:jc w:val="both"/>
              <w:rPr>
                <w:rFonts w:asciiTheme="majorBidi" w:hAnsiTheme="majorBidi" w:cstheme="majorBidi"/>
              </w:rPr>
            </w:pPr>
          </w:p>
        </w:tc>
        <w:tc>
          <w:tcPr>
            <w:tcW w:w="3398" w:type="dxa"/>
          </w:tcPr>
          <w:p w:rsidR="00037E14" w:rsidRPr="00565BDC" w:rsidRDefault="00037E14" w:rsidP="00037E14">
            <w:pPr>
              <w:jc w:val="both"/>
              <w:rPr>
                <w:rFonts w:asciiTheme="majorBidi" w:hAnsiTheme="majorBidi" w:cstheme="majorBidi"/>
              </w:rPr>
            </w:pPr>
          </w:p>
        </w:tc>
        <w:tc>
          <w:tcPr>
            <w:tcW w:w="720" w:type="dxa"/>
          </w:tcPr>
          <w:p w:rsidR="00037E14" w:rsidRPr="00565BDC" w:rsidRDefault="00037E14" w:rsidP="00037E14">
            <w:pPr>
              <w:jc w:val="center"/>
              <w:rPr>
                <w:rFonts w:asciiTheme="majorBidi" w:hAnsiTheme="majorBidi" w:cstheme="majorBidi"/>
              </w:rPr>
            </w:pPr>
          </w:p>
        </w:tc>
        <w:tc>
          <w:tcPr>
            <w:tcW w:w="540" w:type="dxa"/>
          </w:tcPr>
          <w:p w:rsidR="00037E14" w:rsidRPr="00565BDC" w:rsidRDefault="00037E14" w:rsidP="00037E14">
            <w:pPr>
              <w:jc w:val="center"/>
              <w:rPr>
                <w:rFonts w:asciiTheme="majorBidi" w:hAnsiTheme="majorBidi" w:cstheme="majorBidi"/>
              </w:rPr>
            </w:pPr>
          </w:p>
        </w:tc>
        <w:tc>
          <w:tcPr>
            <w:tcW w:w="540" w:type="dxa"/>
          </w:tcPr>
          <w:p w:rsidR="00037E14" w:rsidRPr="00565BDC" w:rsidRDefault="00037E14" w:rsidP="00037E14">
            <w:pPr>
              <w:jc w:val="center"/>
              <w:rPr>
                <w:rFonts w:asciiTheme="majorBidi" w:hAnsiTheme="majorBidi" w:cstheme="majorBidi"/>
              </w:rPr>
            </w:pPr>
          </w:p>
        </w:tc>
        <w:tc>
          <w:tcPr>
            <w:tcW w:w="720" w:type="dxa"/>
          </w:tcPr>
          <w:p w:rsidR="00037E14" w:rsidRPr="00565BDC" w:rsidRDefault="00037E14" w:rsidP="00037E14">
            <w:pPr>
              <w:jc w:val="center"/>
              <w:rPr>
                <w:rFonts w:asciiTheme="majorBidi" w:hAnsiTheme="majorBidi" w:cstheme="majorBidi"/>
              </w:rPr>
            </w:pPr>
          </w:p>
        </w:tc>
        <w:tc>
          <w:tcPr>
            <w:tcW w:w="810" w:type="dxa"/>
          </w:tcPr>
          <w:p w:rsidR="00037E14" w:rsidRPr="00565BDC" w:rsidRDefault="00037E14" w:rsidP="00037E14">
            <w:pPr>
              <w:jc w:val="center"/>
              <w:rPr>
                <w:rFonts w:asciiTheme="majorBidi" w:hAnsiTheme="majorBidi" w:cstheme="majorBidi"/>
              </w:rPr>
            </w:pPr>
          </w:p>
        </w:tc>
        <w:tc>
          <w:tcPr>
            <w:tcW w:w="630" w:type="dxa"/>
          </w:tcPr>
          <w:p w:rsidR="00037E14" w:rsidRPr="00565BDC" w:rsidRDefault="00037E14" w:rsidP="00037E14">
            <w:pPr>
              <w:jc w:val="center"/>
              <w:rPr>
                <w:rFonts w:asciiTheme="majorBidi" w:hAnsiTheme="majorBidi" w:cstheme="majorBidi"/>
              </w:rPr>
            </w:pPr>
          </w:p>
        </w:tc>
        <w:tc>
          <w:tcPr>
            <w:tcW w:w="1170" w:type="dxa"/>
          </w:tcPr>
          <w:p w:rsidR="00037E14" w:rsidRPr="00565BDC" w:rsidRDefault="00037E14" w:rsidP="00037E14">
            <w:pPr>
              <w:jc w:val="both"/>
              <w:rPr>
                <w:rFonts w:asciiTheme="majorBidi" w:hAnsiTheme="majorBidi" w:cstheme="majorBidi"/>
              </w:rPr>
            </w:pPr>
          </w:p>
        </w:tc>
      </w:tr>
      <w:tr w:rsidR="00565BDC" w:rsidRPr="00565BDC" w:rsidTr="00037E14">
        <w:tc>
          <w:tcPr>
            <w:tcW w:w="652"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4.</w:t>
            </w:r>
          </w:p>
        </w:tc>
        <w:tc>
          <w:tcPr>
            <w:tcW w:w="3398"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Students are free to approach their teacher when in need.</w:t>
            </w:r>
          </w:p>
        </w:tc>
        <w:tc>
          <w:tcPr>
            <w:tcW w:w="72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20</w:t>
            </w:r>
          </w:p>
        </w:tc>
        <w:tc>
          <w:tcPr>
            <w:tcW w:w="54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30</w:t>
            </w:r>
          </w:p>
        </w:tc>
        <w:tc>
          <w:tcPr>
            <w:tcW w:w="54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10</w:t>
            </w:r>
          </w:p>
        </w:tc>
        <w:tc>
          <w:tcPr>
            <w:tcW w:w="72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40</w:t>
            </w:r>
          </w:p>
        </w:tc>
        <w:tc>
          <w:tcPr>
            <w:tcW w:w="81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100</w:t>
            </w:r>
          </w:p>
        </w:tc>
        <w:tc>
          <w:tcPr>
            <w:tcW w:w="630" w:type="dxa"/>
          </w:tcPr>
          <w:p w:rsidR="00565BDC" w:rsidRPr="00565BDC" w:rsidRDefault="00565BDC" w:rsidP="00037E14">
            <w:pPr>
              <w:jc w:val="center"/>
              <w:rPr>
                <w:rFonts w:asciiTheme="majorBidi" w:hAnsiTheme="majorBidi" w:cstheme="majorBidi"/>
              </w:rPr>
            </w:pPr>
            <w:r w:rsidRPr="00565BDC">
              <w:rPr>
                <w:rFonts w:asciiTheme="majorBidi" w:hAnsiTheme="majorBidi" w:cstheme="majorBidi"/>
              </w:rPr>
              <w:t>2.3</w:t>
            </w:r>
          </w:p>
        </w:tc>
        <w:tc>
          <w:tcPr>
            <w:tcW w:w="1170" w:type="dxa"/>
          </w:tcPr>
          <w:p w:rsidR="00565BDC" w:rsidRPr="00565BDC" w:rsidRDefault="00565BDC" w:rsidP="00037E14">
            <w:pPr>
              <w:jc w:val="both"/>
              <w:rPr>
                <w:rFonts w:asciiTheme="majorBidi" w:hAnsiTheme="majorBidi" w:cstheme="majorBidi"/>
              </w:rPr>
            </w:pPr>
            <w:r w:rsidRPr="00565BDC">
              <w:rPr>
                <w:rFonts w:asciiTheme="majorBidi" w:hAnsiTheme="majorBidi" w:cstheme="majorBidi"/>
              </w:rPr>
              <w:t xml:space="preserve">Rejected </w:t>
            </w:r>
          </w:p>
        </w:tc>
      </w:tr>
    </w:tbl>
    <w:p w:rsidR="00565BDC" w:rsidRPr="00565BDC" w:rsidRDefault="00565BDC" w:rsidP="00565BDC">
      <w:pPr>
        <w:spacing w:line="480" w:lineRule="auto"/>
        <w:jc w:val="both"/>
        <w:rPr>
          <w:rFonts w:asciiTheme="majorBidi" w:hAnsiTheme="majorBidi" w:cstheme="majorBidi"/>
        </w:rPr>
      </w:pPr>
      <w:r w:rsidRPr="00565BDC">
        <w:rPr>
          <w:rFonts w:asciiTheme="majorBidi" w:hAnsiTheme="majorBidi" w:cstheme="majorBidi"/>
        </w:rPr>
        <w:t>Total mean = 9.9</w:t>
      </w:r>
    </w:p>
    <w:p w:rsidR="00565BDC" w:rsidRPr="00565BDC" w:rsidRDefault="00565BDC" w:rsidP="00037E14">
      <w:pPr>
        <w:spacing w:line="480" w:lineRule="auto"/>
        <w:rPr>
          <w:rFonts w:asciiTheme="majorBidi" w:hAnsiTheme="majorBidi" w:cstheme="majorBidi"/>
        </w:rPr>
      </w:pPr>
      <w:r w:rsidRPr="00565BDC">
        <w:rPr>
          <w:rFonts w:asciiTheme="majorBidi" w:hAnsiTheme="majorBidi" w:cstheme="majorBidi"/>
          <w:position w:val="-24"/>
        </w:rPr>
        <w:object w:dxaOrig="400" w:dyaOrig="620">
          <v:shape id="_x0000_i1028" type="#_x0000_t75" style="width:20.25pt;height:31.5pt" o:ole="">
            <v:imagedata r:id="rId17" o:title=""/>
          </v:shape>
          <o:OLEObject Type="Embed" ProgID="Equation.3" ShapeID="_x0000_i1028" DrawAspect="Content" ObjectID="_1783816614" r:id="rId18"/>
        </w:object>
      </w:r>
      <w:r w:rsidRPr="00565BDC">
        <w:rPr>
          <w:rFonts w:asciiTheme="majorBidi" w:hAnsiTheme="majorBidi" w:cstheme="majorBidi"/>
        </w:rPr>
        <w:t>= 2.47</w:t>
      </w:r>
      <w:r w:rsidRPr="00565BDC">
        <w:rPr>
          <w:rFonts w:asciiTheme="majorBidi" w:hAnsiTheme="majorBidi" w:cstheme="majorBidi"/>
        </w:rPr>
        <w:tab/>
        <w:t>= 2.5</w:t>
      </w:r>
    </w:p>
    <w:p w:rsidR="00565BDC" w:rsidRPr="00565BDC" w:rsidRDefault="00565BDC" w:rsidP="00565BDC">
      <w:pPr>
        <w:spacing w:line="480" w:lineRule="auto"/>
        <w:ind w:firstLine="720"/>
        <w:jc w:val="both"/>
        <w:rPr>
          <w:rFonts w:asciiTheme="majorBidi" w:hAnsiTheme="majorBidi" w:cstheme="majorBidi"/>
        </w:rPr>
      </w:pPr>
      <w:r w:rsidRPr="00565BDC">
        <w:rPr>
          <w:rFonts w:asciiTheme="majorBidi" w:hAnsiTheme="majorBidi" w:cstheme="majorBidi"/>
        </w:rPr>
        <w:t xml:space="preserve">From the computed mean in table 2 it was found that item (2, 3) were above the cutoff of 2.5 and therefore accepted to what extent can we encourage teacher students relationship in the class? While item (1,4) rejected  to what extent can we encourage teacher-students relationship in the class. </w:t>
      </w:r>
    </w:p>
    <w:p w:rsidR="00037E14" w:rsidRDefault="00037E14" w:rsidP="00565BDC">
      <w:pPr>
        <w:spacing w:line="480" w:lineRule="auto"/>
        <w:jc w:val="both"/>
        <w:rPr>
          <w:rFonts w:asciiTheme="majorBidi" w:hAnsiTheme="majorBidi" w:cstheme="majorBidi"/>
          <w:b/>
        </w:rPr>
      </w:pPr>
    </w:p>
    <w:p w:rsidR="00565BDC" w:rsidRPr="00565BDC" w:rsidRDefault="00565BDC" w:rsidP="00565BDC">
      <w:pPr>
        <w:spacing w:line="480" w:lineRule="auto"/>
        <w:jc w:val="both"/>
        <w:rPr>
          <w:rFonts w:asciiTheme="majorBidi" w:hAnsiTheme="majorBidi" w:cstheme="majorBidi"/>
        </w:rPr>
      </w:pPr>
      <w:r w:rsidRPr="00565BDC">
        <w:rPr>
          <w:rFonts w:asciiTheme="majorBidi" w:hAnsiTheme="majorBidi" w:cstheme="majorBidi"/>
          <w:b/>
        </w:rPr>
        <w:lastRenderedPageBreak/>
        <w:t xml:space="preserve">Research Question 3: </w:t>
      </w:r>
      <w:r w:rsidRPr="00565BDC">
        <w:rPr>
          <w:rFonts w:asciiTheme="majorBidi" w:hAnsiTheme="majorBidi" w:cstheme="majorBidi"/>
        </w:rPr>
        <w:t>To what extent do teachers reinforce the students in their class?</w:t>
      </w:r>
    </w:p>
    <w:p w:rsidR="00565BDC" w:rsidRPr="00037E14" w:rsidRDefault="00565BDC" w:rsidP="00037E14">
      <w:pPr>
        <w:jc w:val="both"/>
        <w:rPr>
          <w:rFonts w:asciiTheme="majorBidi" w:hAnsiTheme="majorBidi" w:cstheme="majorBidi"/>
          <w:bCs/>
        </w:rPr>
      </w:pPr>
      <w:r w:rsidRPr="00565BDC">
        <w:rPr>
          <w:rFonts w:asciiTheme="majorBidi" w:hAnsiTheme="majorBidi" w:cstheme="majorBidi"/>
          <w:b/>
        </w:rPr>
        <w:t xml:space="preserve">Table 3: </w:t>
      </w:r>
      <w:r w:rsidRPr="00037E14">
        <w:rPr>
          <w:rFonts w:asciiTheme="majorBidi" w:hAnsiTheme="majorBidi" w:cstheme="majorBidi"/>
          <w:bCs/>
        </w:rPr>
        <w:t>Responses on do teachers reinforce the students in their class?</w:t>
      </w:r>
    </w:p>
    <w:tbl>
      <w:tblPr>
        <w:tblW w:w="9360" w:type="dxa"/>
        <w:tblInd w:w="108" w:type="dxa"/>
        <w:tblBorders>
          <w:top w:val="single" w:sz="4" w:space="0" w:color="auto"/>
          <w:bottom w:val="single" w:sz="4" w:space="0" w:color="auto"/>
        </w:tblBorders>
        <w:tblLayout w:type="fixed"/>
        <w:tblLook w:val="04A0"/>
      </w:tblPr>
      <w:tblGrid>
        <w:gridCol w:w="652"/>
        <w:gridCol w:w="3578"/>
        <w:gridCol w:w="720"/>
        <w:gridCol w:w="540"/>
        <w:gridCol w:w="540"/>
        <w:gridCol w:w="720"/>
        <w:gridCol w:w="900"/>
        <w:gridCol w:w="540"/>
        <w:gridCol w:w="1170"/>
      </w:tblGrid>
      <w:tr w:rsidR="00565BDC" w:rsidRPr="00565BDC" w:rsidTr="007B2258">
        <w:tc>
          <w:tcPr>
            <w:tcW w:w="652"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S/N</w:t>
            </w:r>
          </w:p>
        </w:tc>
        <w:tc>
          <w:tcPr>
            <w:tcW w:w="3578"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Items</w:t>
            </w:r>
          </w:p>
        </w:tc>
        <w:tc>
          <w:tcPr>
            <w:tcW w:w="72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VLE</w:t>
            </w:r>
          </w:p>
        </w:tc>
        <w:tc>
          <w:tcPr>
            <w:tcW w:w="54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LE</w:t>
            </w:r>
          </w:p>
        </w:tc>
        <w:tc>
          <w:tcPr>
            <w:tcW w:w="54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SE</w:t>
            </w:r>
          </w:p>
        </w:tc>
        <w:tc>
          <w:tcPr>
            <w:tcW w:w="72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VSE</w:t>
            </w:r>
          </w:p>
        </w:tc>
        <w:tc>
          <w:tcPr>
            <w:tcW w:w="90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Total</w:t>
            </w:r>
          </w:p>
        </w:tc>
        <w:tc>
          <w:tcPr>
            <w:tcW w:w="540" w:type="dxa"/>
            <w:tcBorders>
              <w:top w:val="single" w:sz="4" w:space="0" w:color="auto"/>
              <w:bottom w:val="single" w:sz="4" w:space="0" w:color="auto"/>
            </w:tcBorders>
          </w:tcPr>
          <w:p w:rsidR="00565BDC" w:rsidRPr="00565BDC" w:rsidRDefault="000F6566" w:rsidP="007B2258">
            <w:pPr>
              <w:rPr>
                <w:rFonts w:asciiTheme="majorBidi" w:hAnsiTheme="majorBidi" w:cstheme="majorBidi"/>
                <w:b/>
              </w:rPr>
            </w:pPr>
            <m:oMathPara>
              <m:oMath>
                <m:acc>
                  <m:accPr>
                    <m:chr m:val="̅"/>
                    <m:ctrlPr>
                      <w:rPr>
                        <w:rFonts w:ascii="Cambria Math" w:hAnsiTheme="majorBidi" w:cstheme="majorBidi"/>
                        <w:b/>
                        <w:i/>
                      </w:rPr>
                    </m:ctrlPr>
                  </m:accPr>
                  <m:e>
                    <m:r>
                      <m:rPr>
                        <m:sty m:val="bi"/>
                      </m:rPr>
                      <w:rPr>
                        <w:rFonts w:ascii="Cambria Math" w:hAnsi="Cambria Math" w:cstheme="majorBidi"/>
                      </w:rPr>
                      <m:t>x</m:t>
                    </m:r>
                  </m:e>
                </m:acc>
              </m:oMath>
            </m:oMathPara>
          </w:p>
        </w:tc>
        <w:tc>
          <w:tcPr>
            <w:tcW w:w="1170" w:type="dxa"/>
            <w:tcBorders>
              <w:top w:val="single" w:sz="4" w:space="0" w:color="auto"/>
              <w:bottom w:val="single" w:sz="4" w:space="0" w:color="auto"/>
            </w:tcBorders>
          </w:tcPr>
          <w:p w:rsidR="00565BDC" w:rsidRPr="00565BDC" w:rsidRDefault="00565BDC" w:rsidP="007B2258">
            <w:pPr>
              <w:rPr>
                <w:rFonts w:asciiTheme="majorBidi" w:hAnsiTheme="majorBidi" w:cstheme="majorBidi"/>
                <w:b/>
              </w:rPr>
            </w:pPr>
            <w:r w:rsidRPr="00565BDC">
              <w:rPr>
                <w:rFonts w:asciiTheme="majorBidi" w:hAnsiTheme="majorBidi" w:cstheme="majorBidi"/>
                <w:b/>
              </w:rPr>
              <w:t xml:space="preserve">Decision </w:t>
            </w:r>
          </w:p>
        </w:tc>
      </w:tr>
      <w:tr w:rsidR="00565BDC" w:rsidRPr="00565BDC" w:rsidTr="007B2258">
        <w:tc>
          <w:tcPr>
            <w:tcW w:w="652" w:type="dxa"/>
            <w:tcBorders>
              <w:top w:val="single" w:sz="4" w:space="0" w:color="auto"/>
            </w:tcBorders>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1.</w:t>
            </w:r>
          </w:p>
        </w:tc>
        <w:tc>
          <w:tcPr>
            <w:tcW w:w="3578" w:type="dxa"/>
            <w:tcBorders>
              <w:top w:val="single" w:sz="4" w:space="0" w:color="auto"/>
            </w:tcBorders>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 xml:space="preserve">To a large extent teachers used positive reinforcement when you attempt questions correctly.  </w:t>
            </w:r>
          </w:p>
        </w:tc>
        <w:tc>
          <w:tcPr>
            <w:tcW w:w="72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25</w:t>
            </w:r>
          </w:p>
        </w:tc>
        <w:tc>
          <w:tcPr>
            <w:tcW w:w="54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27</w:t>
            </w:r>
          </w:p>
        </w:tc>
        <w:tc>
          <w:tcPr>
            <w:tcW w:w="54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35</w:t>
            </w:r>
          </w:p>
        </w:tc>
        <w:tc>
          <w:tcPr>
            <w:tcW w:w="72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13</w:t>
            </w:r>
          </w:p>
        </w:tc>
        <w:tc>
          <w:tcPr>
            <w:tcW w:w="90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100</w:t>
            </w:r>
          </w:p>
        </w:tc>
        <w:tc>
          <w:tcPr>
            <w:tcW w:w="540" w:type="dxa"/>
            <w:tcBorders>
              <w:top w:val="single" w:sz="4" w:space="0" w:color="auto"/>
            </w:tcBorders>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2.6</w:t>
            </w:r>
          </w:p>
        </w:tc>
        <w:tc>
          <w:tcPr>
            <w:tcW w:w="1170" w:type="dxa"/>
            <w:tcBorders>
              <w:top w:val="single" w:sz="4" w:space="0" w:color="auto"/>
            </w:tcBorders>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 xml:space="preserve">Accepted </w:t>
            </w:r>
          </w:p>
        </w:tc>
      </w:tr>
      <w:tr w:rsidR="007B2258" w:rsidRPr="00565BDC" w:rsidTr="007B2258">
        <w:tc>
          <w:tcPr>
            <w:tcW w:w="652" w:type="dxa"/>
          </w:tcPr>
          <w:p w:rsidR="007B2258" w:rsidRPr="00565BDC" w:rsidRDefault="007B2258" w:rsidP="007B2258">
            <w:pPr>
              <w:jc w:val="both"/>
              <w:rPr>
                <w:rFonts w:asciiTheme="majorBidi" w:hAnsiTheme="majorBidi" w:cstheme="majorBidi"/>
              </w:rPr>
            </w:pPr>
          </w:p>
        </w:tc>
        <w:tc>
          <w:tcPr>
            <w:tcW w:w="3578" w:type="dxa"/>
          </w:tcPr>
          <w:p w:rsidR="007B2258" w:rsidRPr="00565BDC" w:rsidRDefault="007B2258" w:rsidP="007B2258">
            <w:pPr>
              <w:jc w:val="both"/>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90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both"/>
              <w:rPr>
                <w:rFonts w:asciiTheme="majorBidi" w:hAnsiTheme="majorBidi" w:cstheme="majorBidi"/>
              </w:rPr>
            </w:pPr>
          </w:p>
        </w:tc>
        <w:tc>
          <w:tcPr>
            <w:tcW w:w="1170" w:type="dxa"/>
          </w:tcPr>
          <w:p w:rsidR="007B2258" w:rsidRPr="00565BDC" w:rsidRDefault="007B2258" w:rsidP="007B2258">
            <w:pPr>
              <w:jc w:val="both"/>
              <w:rPr>
                <w:rFonts w:asciiTheme="majorBidi" w:hAnsiTheme="majorBidi" w:cstheme="majorBidi"/>
              </w:rPr>
            </w:pPr>
          </w:p>
        </w:tc>
      </w:tr>
      <w:tr w:rsidR="00565BDC" w:rsidRPr="00565BDC" w:rsidTr="007B2258">
        <w:tc>
          <w:tcPr>
            <w:tcW w:w="652"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2.</w:t>
            </w:r>
          </w:p>
        </w:tc>
        <w:tc>
          <w:tcPr>
            <w:tcW w:w="3578"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The teachers do not use positive reinforcement when you attempt questions correctly.</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20</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33</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20</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27</w:t>
            </w:r>
          </w:p>
        </w:tc>
        <w:tc>
          <w:tcPr>
            <w:tcW w:w="90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100</w:t>
            </w:r>
          </w:p>
        </w:tc>
        <w:tc>
          <w:tcPr>
            <w:tcW w:w="54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2.4</w:t>
            </w:r>
          </w:p>
        </w:tc>
        <w:tc>
          <w:tcPr>
            <w:tcW w:w="117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Rejected</w:t>
            </w:r>
          </w:p>
        </w:tc>
      </w:tr>
      <w:tr w:rsidR="007B2258" w:rsidRPr="00565BDC" w:rsidTr="007B2258">
        <w:tc>
          <w:tcPr>
            <w:tcW w:w="652" w:type="dxa"/>
          </w:tcPr>
          <w:p w:rsidR="007B2258" w:rsidRPr="00565BDC" w:rsidRDefault="007B2258" w:rsidP="007B2258">
            <w:pPr>
              <w:jc w:val="both"/>
              <w:rPr>
                <w:rFonts w:asciiTheme="majorBidi" w:hAnsiTheme="majorBidi" w:cstheme="majorBidi"/>
              </w:rPr>
            </w:pPr>
          </w:p>
        </w:tc>
        <w:tc>
          <w:tcPr>
            <w:tcW w:w="3578" w:type="dxa"/>
          </w:tcPr>
          <w:p w:rsidR="007B2258" w:rsidRPr="00565BDC" w:rsidRDefault="007B2258" w:rsidP="007B2258">
            <w:pPr>
              <w:jc w:val="both"/>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90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both"/>
              <w:rPr>
                <w:rFonts w:asciiTheme="majorBidi" w:hAnsiTheme="majorBidi" w:cstheme="majorBidi"/>
              </w:rPr>
            </w:pPr>
          </w:p>
        </w:tc>
        <w:tc>
          <w:tcPr>
            <w:tcW w:w="1170" w:type="dxa"/>
          </w:tcPr>
          <w:p w:rsidR="007B2258" w:rsidRPr="00565BDC" w:rsidRDefault="007B2258" w:rsidP="007B2258">
            <w:pPr>
              <w:jc w:val="both"/>
              <w:rPr>
                <w:rFonts w:asciiTheme="majorBidi" w:hAnsiTheme="majorBidi" w:cstheme="majorBidi"/>
              </w:rPr>
            </w:pPr>
          </w:p>
        </w:tc>
      </w:tr>
      <w:tr w:rsidR="00565BDC" w:rsidRPr="00565BDC" w:rsidTr="007B2258">
        <w:tc>
          <w:tcPr>
            <w:tcW w:w="652"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3.</w:t>
            </w:r>
          </w:p>
        </w:tc>
        <w:tc>
          <w:tcPr>
            <w:tcW w:w="3578"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To a small extent the teachers used positive reinforcement when you attempt questions correctly.</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30</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27</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23</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20</w:t>
            </w:r>
          </w:p>
        </w:tc>
        <w:tc>
          <w:tcPr>
            <w:tcW w:w="90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100</w:t>
            </w:r>
          </w:p>
        </w:tc>
        <w:tc>
          <w:tcPr>
            <w:tcW w:w="54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2.6</w:t>
            </w:r>
          </w:p>
        </w:tc>
        <w:tc>
          <w:tcPr>
            <w:tcW w:w="117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 xml:space="preserve">Accepted </w:t>
            </w:r>
          </w:p>
        </w:tc>
      </w:tr>
      <w:tr w:rsidR="007B2258" w:rsidRPr="00565BDC" w:rsidTr="007B2258">
        <w:tc>
          <w:tcPr>
            <w:tcW w:w="652" w:type="dxa"/>
          </w:tcPr>
          <w:p w:rsidR="007B2258" w:rsidRPr="00565BDC" w:rsidRDefault="007B2258" w:rsidP="007B2258">
            <w:pPr>
              <w:jc w:val="both"/>
              <w:rPr>
                <w:rFonts w:asciiTheme="majorBidi" w:hAnsiTheme="majorBidi" w:cstheme="majorBidi"/>
              </w:rPr>
            </w:pPr>
          </w:p>
        </w:tc>
        <w:tc>
          <w:tcPr>
            <w:tcW w:w="3578" w:type="dxa"/>
          </w:tcPr>
          <w:p w:rsidR="007B2258" w:rsidRPr="00565BDC" w:rsidRDefault="007B2258" w:rsidP="007B2258">
            <w:pPr>
              <w:jc w:val="both"/>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90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both"/>
              <w:rPr>
                <w:rFonts w:asciiTheme="majorBidi" w:hAnsiTheme="majorBidi" w:cstheme="majorBidi"/>
              </w:rPr>
            </w:pPr>
          </w:p>
        </w:tc>
        <w:tc>
          <w:tcPr>
            <w:tcW w:w="1170" w:type="dxa"/>
          </w:tcPr>
          <w:p w:rsidR="007B2258" w:rsidRPr="00565BDC" w:rsidRDefault="007B2258" w:rsidP="007B2258">
            <w:pPr>
              <w:jc w:val="both"/>
              <w:rPr>
                <w:rFonts w:asciiTheme="majorBidi" w:hAnsiTheme="majorBidi" w:cstheme="majorBidi"/>
              </w:rPr>
            </w:pPr>
          </w:p>
        </w:tc>
      </w:tr>
      <w:tr w:rsidR="00565BDC" w:rsidRPr="00565BDC" w:rsidTr="007B2258">
        <w:tc>
          <w:tcPr>
            <w:tcW w:w="652"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4.</w:t>
            </w:r>
          </w:p>
        </w:tc>
        <w:tc>
          <w:tcPr>
            <w:tcW w:w="3578"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The teachers do not use reinforcement at all when you attempt question correctly.</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30</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40</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12</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18</w:t>
            </w:r>
          </w:p>
        </w:tc>
        <w:tc>
          <w:tcPr>
            <w:tcW w:w="90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100</w:t>
            </w:r>
          </w:p>
        </w:tc>
        <w:tc>
          <w:tcPr>
            <w:tcW w:w="54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2.8</w:t>
            </w:r>
          </w:p>
        </w:tc>
        <w:tc>
          <w:tcPr>
            <w:tcW w:w="117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 xml:space="preserve">Accepted </w:t>
            </w:r>
          </w:p>
        </w:tc>
      </w:tr>
    </w:tbl>
    <w:p w:rsidR="00565BDC" w:rsidRPr="00565BDC" w:rsidRDefault="00565BDC" w:rsidP="00565BDC">
      <w:pPr>
        <w:spacing w:line="480" w:lineRule="auto"/>
        <w:jc w:val="both"/>
        <w:rPr>
          <w:rFonts w:asciiTheme="majorBidi" w:hAnsiTheme="majorBidi" w:cstheme="majorBidi"/>
        </w:rPr>
      </w:pPr>
      <w:r w:rsidRPr="00565BDC">
        <w:rPr>
          <w:rFonts w:asciiTheme="majorBidi" w:hAnsiTheme="majorBidi" w:cstheme="majorBidi"/>
        </w:rPr>
        <w:t>Total mean = 10.4</w:t>
      </w:r>
    </w:p>
    <w:p w:rsidR="00565BDC" w:rsidRPr="00565BDC" w:rsidRDefault="00565BDC" w:rsidP="007B2258">
      <w:pPr>
        <w:spacing w:line="480" w:lineRule="auto"/>
        <w:rPr>
          <w:rFonts w:asciiTheme="majorBidi" w:hAnsiTheme="majorBidi" w:cstheme="majorBidi"/>
        </w:rPr>
      </w:pPr>
      <w:r w:rsidRPr="00565BDC">
        <w:rPr>
          <w:rFonts w:asciiTheme="majorBidi" w:hAnsiTheme="majorBidi" w:cstheme="majorBidi"/>
          <w:position w:val="-24"/>
        </w:rPr>
        <w:object w:dxaOrig="499" w:dyaOrig="620">
          <v:shape id="_x0000_i1029" type="#_x0000_t75" style="width:24pt;height:31.5pt" o:ole="">
            <v:imagedata r:id="rId19" o:title=""/>
          </v:shape>
          <o:OLEObject Type="Embed" ProgID="Equation.3" ShapeID="_x0000_i1029" DrawAspect="Content" ObjectID="_1783816615" r:id="rId20"/>
        </w:object>
      </w:r>
      <w:r w:rsidRPr="00565BDC">
        <w:rPr>
          <w:rFonts w:asciiTheme="majorBidi" w:hAnsiTheme="majorBidi" w:cstheme="majorBidi"/>
        </w:rPr>
        <w:t>=  2.6</w:t>
      </w:r>
    </w:p>
    <w:p w:rsidR="00565BDC" w:rsidRPr="00565BDC" w:rsidRDefault="00565BDC" w:rsidP="00565BDC">
      <w:pPr>
        <w:spacing w:line="480" w:lineRule="auto"/>
        <w:ind w:firstLine="720"/>
        <w:jc w:val="both"/>
        <w:rPr>
          <w:rFonts w:asciiTheme="majorBidi" w:hAnsiTheme="majorBidi" w:cstheme="majorBidi"/>
        </w:rPr>
      </w:pPr>
      <w:r w:rsidRPr="00565BDC">
        <w:rPr>
          <w:rFonts w:asciiTheme="majorBidi" w:hAnsiTheme="majorBidi" w:cstheme="majorBidi"/>
        </w:rPr>
        <w:t xml:space="preserve">From the computed mean in table 3; it was found that item (1, 3, 4) where above the cut of point of 2.5 and therefore accepted to what extent do teachers reinforce the students in their class? While item (2) where below 2.5 and therefore rejected to what extent do teachers reinforce the students in their class.    </w:t>
      </w:r>
    </w:p>
    <w:p w:rsidR="00136F38" w:rsidRDefault="00136F38">
      <w:pPr>
        <w:rPr>
          <w:rFonts w:asciiTheme="majorBidi" w:hAnsiTheme="majorBidi" w:cstheme="majorBidi"/>
          <w:b/>
        </w:rPr>
      </w:pPr>
      <w:r>
        <w:rPr>
          <w:rFonts w:asciiTheme="majorBidi" w:hAnsiTheme="majorBidi" w:cstheme="majorBidi"/>
          <w:b/>
        </w:rPr>
        <w:br w:type="page"/>
      </w:r>
    </w:p>
    <w:p w:rsidR="00565BDC" w:rsidRPr="00565BDC" w:rsidRDefault="00565BDC" w:rsidP="00565BDC">
      <w:pPr>
        <w:spacing w:line="480" w:lineRule="auto"/>
        <w:jc w:val="both"/>
        <w:rPr>
          <w:rFonts w:asciiTheme="majorBidi" w:hAnsiTheme="majorBidi" w:cstheme="majorBidi"/>
        </w:rPr>
      </w:pPr>
      <w:r w:rsidRPr="00565BDC">
        <w:rPr>
          <w:rFonts w:asciiTheme="majorBidi" w:hAnsiTheme="majorBidi" w:cstheme="majorBidi"/>
          <w:b/>
        </w:rPr>
        <w:lastRenderedPageBreak/>
        <w:t xml:space="preserve">Research Question 4: </w:t>
      </w:r>
      <w:r w:rsidRPr="00565BDC">
        <w:rPr>
          <w:rFonts w:asciiTheme="majorBidi" w:hAnsiTheme="majorBidi" w:cstheme="majorBidi"/>
        </w:rPr>
        <w:t>To what extent do teachers allow students freedom in their class?</w:t>
      </w:r>
    </w:p>
    <w:p w:rsidR="00565BDC" w:rsidRPr="007B2258" w:rsidRDefault="00565BDC" w:rsidP="007B2258">
      <w:pPr>
        <w:jc w:val="both"/>
        <w:rPr>
          <w:rFonts w:asciiTheme="majorBidi" w:hAnsiTheme="majorBidi" w:cstheme="majorBidi"/>
          <w:bCs/>
        </w:rPr>
      </w:pPr>
      <w:r w:rsidRPr="00565BDC">
        <w:rPr>
          <w:rFonts w:asciiTheme="majorBidi" w:hAnsiTheme="majorBidi" w:cstheme="majorBidi"/>
          <w:b/>
        </w:rPr>
        <w:t xml:space="preserve">Table 4: </w:t>
      </w:r>
      <w:r w:rsidRPr="007B2258">
        <w:rPr>
          <w:rFonts w:asciiTheme="majorBidi" w:hAnsiTheme="majorBidi" w:cstheme="majorBidi"/>
          <w:bCs/>
        </w:rPr>
        <w:t>Responses on do teachers allow students freedom in their class</w:t>
      </w:r>
    </w:p>
    <w:tbl>
      <w:tblPr>
        <w:tblW w:w="9090" w:type="dxa"/>
        <w:tblInd w:w="108" w:type="dxa"/>
        <w:tblBorders>
          <w:top w:val="single" w:sz="4" w:space="0" w:color="auto"/>
          <w:bottom w:val="single" w:sz="4" w:space="0" w:color="auto"/>
        </w:tblBorders>
        <w:tblLayout w:type="fixed"/>
        <w:tblLook w:val="04A0"/>
      </w:tblPr>
      <w:tblGrid>
        <w:gridCol w:w="652"/>
        <w:gridCol w:w="3218"/>
        <w:gridCol w:w="810"/>
        <w:gridCol w:w="540"/>
        <w:gridCol w:w="630"/>
        <w:gridCol w:w="720"/>
        <w:gridCol w:w="810"/>
        <w:gridCol w:w="540"/>
        <w:gridCol w:w="1170"/>
      </w:tblGrid>
      <w:tr w:rsidR="00565BDC" w:rsidRPr="00565BDC" w:rsidTr="007B2258">
        <w:tc>
          <w:tcPr>
            <w:tcW w:w="652"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S/N</w:t>
            </w:r>
          </w:p>
        </w:tc>
        <w:tc>
          <w:tcPr>
            <w:tcW w:w="3218" w:type="dxa"/>
            <w:tcBorders>
              <w:top w:val="single" w:sz="4" w:space="0" w:color="auto"/>
              <w:bottom w:val="single" w:sz="4" w:space="0" w:color="auto"/>
            </w:tcBorders>
          </w:tcPr>
          <w:p w:rsidR="00565BDC" w:rsidRPr="00565BDC" w:rsidRDefault="007B2258" w:rsidP="007B2258">
            <w:pPr>
              <w:jc w:val="center"/>
              <w:rPr>
                <w:rFonts w:asciiTheme="majorBidi" w:hAnsiTheme="majorBidi" w:cstheme="majorBidi"/>
                <w:b/>
              </w:rPr>
            </w:pPr>
            <w:r w:rsidRPr="00565BDC">
              <w:rPr>
                <w:rFonts w:asciiTheme="majorBidi" w:hAnsiTheme="majorBidi" w:cstheme="majorBidi"/>
                <w:b/>
              </w:rPr>
              <w:t>Items</w:t>
            </w:r>
          </w:p>
        </w:tc>
        <w:tc>
          <w:tcPr>
            <w:tcW w:w="81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VLE</w:t>
            </w:r>
          </w:p>
        </w:tc>
        <w:tc>
          <w:tcPr>
            <w:tcW w:w="54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LE</w:t>
            </w:r>
          </w:p>
        </w:tc>
        <w:tc>
          <w:tcPr>
            <w:tcW w:w="630" w:type="dxa"/>
            <w:tcBorders>
              <w:top w:val="single" w:sz="4" w:space="0" w:color="auto"/>
              <w:bottom w:val="single" w:sz="4" w:space="0" w:color="auto"/>
            </w:tcBorders>
          </w:tcPr>
          <w:p w:rsidR="00565BDC" w:rsidRPr="00565BDC" w:rsidRDefault="00565BDC" w:rsidP="007B2258">
            <w:pPr>
              <w:jc w:val="center"/>
              <w:rPr>
                <w:rFonts w:asciiTheme="majorBidi" w:hAnsiTheme="majorBidi" w:cstheme="majorBidi"/>
                <w:b/>
              </w:rPr>
            </w:pPr>
            <w:r w:rsidRPr="00565BDC">
              <w:rPr>
                <w:rFonts w:asciiTheme="majorBidi" w:hAnsiTheme="majorBidi" w:cstheme="majorBidi"/>
                <w:b/>
              </w:rPr>
              <w:t>SE</w:t>
            </w:r>
          </w:p>
        </w:tc>
        <w:tc>
          <w:tcPr>
            <w:tcW w:w="720" w:type="dxa"/>
            <w:tcBorders>
              <w:top w:val="single" w:sz="4" w:space="0" w:color="auto"/>
              <w:bottom w:val="single" w:sz="4" w:space="0" w:color="auto"/>
            </w:tcBorders>
          </w:tcPr>
          <w:p w:rsidR="00565BDC" w:rsidRPr="00565BDC" w:rsidRDefault="00565BDC" w:rsidP="007B2258">
            <w:pPr>
              <w:rPr>
                <w:rFonts w:asciiTheme="majorBidi" w:hAnsiTheme="majorBidi" w:cstheme="majorBidi"/>
                <w:b/>
              </w:rPr>
            </w:pPr>
            <w:r w:rsidRPr="00565BDC">
              <w:rPr>
                <w:rFonts w:asciiTheme="majorBidi" w:hAnsiTheme="majorBidi" w:cstheme="majorBidi"/>
                <w:b/>
              </w:rPr>
              <w:t>VSE</w:t>
            </w:r>
          </w:p>
        </w:tc>
        <w:tc>
          <w:tcPr>
            <w:tcW w:w="810" w:type="dxa"/>
            <w:tcBorders>
              <w:top w:val="single" w:sz="4" w:space="0" w:color="auto"/>
              <w:bottom w:val="single" w:sz="4" w:space="0" w:color="auto"/>
            </w:tcBorders>
          </w:tcPr>
          <w:p w:rsidR="00565BDC" w:rsidRPr="00565BDC" w:rsidRDefault="007B2258" w:rsidP="007B2258">
            <w:pPr>
              <w:rPr>
                <w:rFonts w:asciiTheme="majorBidi" w:hAnsiTheme="majorBidi" w:cstheme="majorBidi"/>
                <w:b/>
              </w:rPr>
            </w:pPr>
            <w:r w:rsidRPr="00565BDC">
              <w:rPr>
                <w:rFonts w:asciiTheme="majorBidi" w:hAnsiTheme="majorBidi" w:cstheme="majorBidi"/>
                <w:b/>
              </w:rPr>
              <w:t>Total</w:t>
            </w:r>
          </w:p>
        </w:tc>
        <w:tc>
          <w:tcPr>
            <w:tcW w:w="540" w:type="dxa"/>
            <w:tcBorders>
              <w:top w:val="single" w:sz="4" w:space="0" w:color="auto"/>
              <w:bottom w:val="single" w:sz="4" w:space="0" w:color="auto"/>
            </w:tcBorders>
          </w:tcPr>
          <w:p w:rsidR="00565BDC" w:rsidRPr="00565BDC" w:rsidRDefault="000F6566" w:rsidP="007B2258">
            <w:pPr>
              <w:rPr>
                <w:rFonts w:asciiTheme="majorBidi" w:hAnsiTheme="majorBidi" w:cstheme="majorBidi"/>
                <w:b/>
              </w:rPr>
            </w:pPr>
            <m:oMathPara>
              <m:oMath>
                <m:acc>
                  <m:accPr>
                    <m:chr m:val="̅"/>
                    <m:ctrlPr>
                      <w:rPr>
                        <w:rFonts w:ascii="Cambria Math" w:hAnsiTheme="majorBidi" w:cstheme="majorBidi"/>
                        <w:b/>
                        <w:i/>
                      </w:rPr>
                    </m:ctrlPr>
                  </m:accPr>
                  <m:e>
                    <m:r>
                      <m:rPr>
                        <m:sty m:val="bi"/>
                      </m:rPr>
                      <w:rPr>
                        <w:rFonts w:ascii="Cambria Math" w:hAnsi="Cambria Math" w:cstheme="majorBidi"/>
                      </w:rPr>
                      <m:t>x</m:t>
                    </m:r>
                  </m:e>
                </m:acc>
              </m:oMath>
            </m:oMathPara>
          </w:p>
        </w:tc>
        <w:tc>
          <w:tcPr>
            <w:tcW w:w="1170" w:type="dxa"/>
            <w:tcBorders>
              <w:top w:val="single" w:sz="4" w:space="0" w:color="auto"/>
              <w:bottom w:val="single" w:sz="4" w:space="0" w:color="auto"/>
            </w:tcBorders>
          </w:tcPr>
          <w:p w:rsidR="00565BDC" w:rsidRPr="00565BDC" w:rsidRDefault="007B2258" w:rsidP="007B2258">
            <w:pPr>
              <w:rPr>
                <w:rFonts w:asciiTheme="majorBidi" w:hAnsiTheme="majorBidi" w:cstheme="majorBidi"/>
                <w:b/>
              </w:rPr>
            </w:pPr>
            <w:r w:rsidRPr="00565BDC">
              <w:rPr>
                <w:rFonts w:asciiTheme="majorBidi" w:hAnsiTheme="majorBidi" w:cstheme="majorBidi"/>
                <w:b/>
              </w:rPr>
              <w:t xml:space="preserve">Decision </w:t>
            </w:r>
          </w:p>
        </w:tc>
      </w:tr>
      <w:tr w:rsidR="00565BDC" w:rsidRPr="00565BDC" w:rsidTr="007B2258">
        <w:tc>
          <w:tcPr>
            <w:tcW w:w="652" w:type="dxa"/>
            <w:tcBorders>
              <w:top w:val="single" w:sz="4" w:space="0" w:color="auto"/>
            </w:tcBorders>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1.</w:t>
            </w:r>
          </w:p>
        </w:tc>
        <w:tc>
          <w:tcPr>
            <w:tcW w:w="3218" w:type="dxa"/>
            <w:tcBorders>
              <w:top w:val="single" w:sz="4" w:space="0" w:color="auto"/>
            </w:tcBorders>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My teachers allow me to ask questions always in the class.</w:t>
            </w:r>
          </w:p>
        </w:tc>
        <w:tc>
          <w:tcPr>
            <w:tcW w:w="81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19</w:t>
            </w:r>
          </w:p>
        </w:tc>
        <w:tc>
          <w:tcPr>
            <w:tcW w:w="54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35</w:t>
            </w:r>
          </w:p>
        </w:tc>
        <w:tc>
          <w:tcPr>
            <w:tcW w:w="63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26</w:t>
            </w:r>
          </w:p>
        </w:tc>
        <w:tc>
          <w:tcPr>
            <w:tcW w:w="72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20</w:t>
            </w:r>
          </w:p>
        </w:tc>
        <w:tc>
          <w:tcPr>
            <w:tcW w:w="81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100</w:t>
            </w:r>
          </w:p>
        </w:tc>
        <w:tc>
          <w:tcPr>
            <w:tcW w:w="540" w:type="dxa"/>
            <w:tcBorders>
              <w:top w:val="single" w:sz="4" w:space="0" w:color="auto"/>
            </w:tcBorders>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2.5</w:t>
            </w:r>
          </w:p>
        </w:tc>
        <w:tc>
          <w:tcPr>
            <w:tcW w:w="1170" w:type="dxa"/>
            <w:tcBorders>
              <w:top w:val="single" w:sz="4" w:space="0" w:color="auto"/>
            </w:tcBorders>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 xml:space="preserve">Accepted  </w:t>
            </w:r>
          </w:p>
        </w:tc>
      </w:tr>
      <w:tr w:rsidR="007B2258" w:rsidRPr="00565BDC" w:rsidTr="007B2258">
        <w:tc>
          <w:tcPr>
            <w:tcW w:w="652" w:type="dxa"/>
          </w:tcPr>
          <w:p w:rsidR="007B2258" w:rsidRPr="00565BDC" w:rsidRDefault="007B2258" w:rsidP="007B2258">
            <w:pPr>
              <w:jc w:val="both"/>
              <w:rPr>
                <w:rFonts w:asciiTheme="majorBidi" w:hAnsiTheme="majorBidi" w:cstheme="majorBidi"/>
              </w:rPr>
            </w:pPr>
          </w:p>
        </w:tc>
        <w:tc>
          <w:tcPr>
            <w:tcW w:w="3218" w:type="dxa"/>
          </w:tcPr>
          <w:p w:rsidR="007B2258" w:rsidRPr="00565BDC" w:rsidRDefault="007B2258" w:rsidP="007B2258">
            <w:pPr>
              <w:jc w:val="both"/>
              <w:rPr>
                <w:rFonts w:asciiTheme="majorBidi" w:hAnsiTheme="majorBidi" w:cstheme="majorBidi"/>
              </w:rPr>
            </w:pPr>
          </w:p>
        </w:tc>
        <w:tc>
          <w:tcPr>
            <w:tcW w:w="81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630" w:type="dxa"/>
          </w:tcPr>
          <w:p w:rsidR="007B2258" w:rsidRPr="00565BDC" w:rsidRDefault="007B2258" w:rsidP="007B2258">
            <w:pPr>
              <w:jc w:val="center"/>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81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1170" w:type="dxa"/>
          </w:tcPr>
          <w:p w:rsidR="007B2258" w:rsidRPr="00565BDC" w:rsidRDefault="007B2258" w:rsidP="007B2258">
            <w:pPr>
              <w:jc w:val="both"/>
              <w:rPr>
                <w:rFonts w:asciiTheme="majorBidi" w:hAnsiTheme="majorBidi" w:cstheme="majorBidi"/>
              </w:rPr>
            </w:pPr>
          </w:p>
        </w:tc>
      </w:tr>
      <w:tr w:rsidR="00565BDC" w:rsidRPr="00565BDC" w:rsidTr="007B2258">
        <w:tc>
          <w:tcPr>
            <w:tcW w:w="652"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2.</w:t>
            </w:r>
          </w:p>
        </w:tc>
        <w:tc>
          <w:tcPr>
            <w:tcW w:w="3218"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My teachers do not allow me to ask questions in the classroom.</w:t>
            </w:r>
          </w:p>
        </w:tc>
        <w:tc>
          <w:tcPr>
            <w:tcW w:w="81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17</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31</w:t>
            </w:r>
          </w:p>
        </w:tc>
        <w:tc>
          <w:tcPr>
            <w:tcW w:w="63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28</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24</w:t>
            </w:r>
          </w:p>
        </w:tc>
        <w:tc>
          <w:tcPr>
            <w:tcW w:w="81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100</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2.3</w:t>
            </w:r>
          </w:p>
        </w:tc>
        <w:tc>
          <w:tcPr>
            <w:tcW w:w="117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 xml:space="preserve">Rejected  </w:t>
            </w:r>
          </w:p>
        </w:tc>
      </w:tr>
      <w:tr w:rsidR="007B2258" w:rsidRPr="00565BDC" w:rsidTr="007B2258">
        <w:tc>
          <w:tcPr>
            <w:tcW w:w="652" w:type="dxa"/>
          </w:tcPr>
          <w:p w:rsidR="007B2258" w:rsidRPr="00565BDC" w:rsidRDefault="007B2258" w:rsidP="007B2258">
            <w:pPr>
              <w:jc w:val="both"/>
              <w:rPr>
                <w:rFonts w:asciiTheme="majorBidi" w:hAnsiTheme="majorBidi" w:cstheme="majorBidi"/>
              </w:rPr>
            </w:pPr>
          </w:p>
        </w:tc>
        <w:tc>
          <w:tcPr>
            <w:tcW w:w="3218" w:type="dxa"/>
          </w:tcPr>
          <w:p w:rsidR="007B2258" w:rsidRPr="00565BDC" w:rsidRDefault="007B2258" w:rsidP="007B2258">
            <w:pPr>
              <w:jc w:val="both"/>
              <w:rPr>
                <w:rFonts w:asciiTheme="majorBidi" w:hAnsiTheme="majorBidi" w:cstheme="majorBidi"/>
              </w:rPr>
            </w:pPr>
          </w:p>
        </w:tc>
        <w:tc>
          <w:tcPr>
            <w:tcW w:w="81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630" w:type="dxa"/>
          </w:tcPr>
          <w:p w:rsidR="007B2258" w:rsidRPr="00565BDC" w:rsidRDefault="007B2258" w:rsidP="007B2258">
            <w:pPr>
              <w:jc w:val="center"/>
              <w:rPr>
                <w:rFonts w:asciiTheme="majorBidi" w:hAnsiTheme="majorBidi" w:cstheme="majorBidi"/>
              </w:rPr>
            </w:pPr>
          </w:p>
        </w:tc>
        <w:tc>
          <w:tcPr>
            <w:tcW w:w="720" w:type="dxa"/>
          </w:tcPr>
          <w:p w:rsidR="007B2258" w:rsidRPr="00565BDC" w:rsidRDefault="007B2258" w:rsidP="007B2258">
            <w:pPr>
              <w:jc w:val="center"/>
              <w:rPr>
                <w:rFonts w:asciiTheme="majorBidi" w:hAnsiTheme="majorBidi" w:cstheme="majorBidi"/>
              </w:rPr>
            </w:pPr>
          </w:p>
        </w:tc>
        <w:tc>
          <w:tcPr>
            <w:tcW w:w="810" w:type="dxa"/>
          </w:tcPr>
          <w:p w:rsidR="007B2258" w:rsidRPr="00565BDC" w:rsidRDefault="007B2258" w:rsidP="007B2258">
            <w:pPr>
              <w:jc w:val="center"/>
              <w:rPr>
                <w:rFonts w:asciiTheme="majorBidi" w:hAnsiTheme="majorBidi" w:cstheme="majorBidi"/>
              </w:rPr>
            </w:pPr>
          </w:p>
        </w:tc>
        <w:tc>
          <w:tcPr>
            <w:tcW w:w="540" w:type="dxa"/>
          </w:tcPr>
          <w:p w:rsidR="007B2258" w:rsidRPr="00565BDC" w:rsidRDefault="007B2258" w:rsidP="007B2258">
            <w:pPr>
              <w:jc w:val="center"/>
              <w:rPr>
                <w:rFonts w:asciiTheme="majorBidi" w:hAnsiTheme="majorBidi" w:cstheme="majorBidi"/>
              </w:rPr>
            </w:pPr>
          </w:p>
        </w:tc>
        <w:tc>
          <w:tcPr>
            <w:tcW w:w="1170" w:type="dxa"/>
          </w:tcPr>
          <w:p w:rsidR="007B2258" w:rsidRPr="00565BDC" w:rsidRDefault="007B2258" w:rsidP="007B2258">
            <w:pPr>
              <w:jc w:val="both"/>
              <w:rPr>
                <w:rFonts w:asciiTheme="majorBidi" w:hAnsiTheme="majorBidi" w:cstheme="majorBidi"/>
              </w:rPr>
            </w:pPr>
          </w:p>
        </w:tc>
      </w:tr>
      <w:tr w:rsidR="00565BDC" w:rsidRPr="00565BDC" w:rsidTr="007B2258">
        <w:tc>
          <w:tcPr>
            <w:tcW w:w="652"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3.</w:t>
            </w:r>
          </w:p>
        </w:tc>
        <w:tc>
          <w:tcPr>
            <w:tcW w:w="3218"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My teachers give me freedom of expression in the class.</w:t>
            </w:r>
          </w:p>
        </w:tc>
        <w:tc>
          <w:tcPr>
            <w:tcW w:w="81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19</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30</w:t>
            </w:r>
          </w:p>
        </w:tc>
        <w:tc>
          <w:tcPr>
            <w:tcW w:w="63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30</w:t>
            </w:r>
          </w:p>
        </w:tc>
        <w:tc>
          <w:tcPr>
            <w:tcW w:w="72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21</w:t>
            </w:r>
          </w:p>
        </w:tc>
        <w:tc>
          <w:tcPr>
            <w:tcW w:w="81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100</w:t>
            </w:r>
          </w:p>
        </w:tc>
        <w:tc>
          <w:tcPr>
            <w:tcW w:w="540" w:type="dxa"/>
          </w:tcPr>
          <w:p w:rsidR="00565BDC" w:rsidRPr="00565BDC" w:rsidRDefault="00565BDC" w:rsidP="007B2258">
            <w:pPr>
              <w:jc w:val="center"/>
              <w:rPr>
                <w:rFonts w:asciiTheme="majorBidi" w:hAnsiTheme="majorBidi" w:cstheme="majorBidi"/>
              </w:rPr>
            </w:pPr>
            <w:r w:rsidRPr="00565BDC">
              <w:rPr>
                <w:rFonts w:asciiTheme="majorBidi" w:hAnsiTheme="majorBidi" w:cstheme="majorBidi"/>
              </w:rPr>
              <w:t>2.7</w:t>
            </w:r>
          </w:p>
        </w:tc>
        <w:tc>
          <w:tcPr>
            <w:tcW w:w="1170" w:type="dxa"/>
          </w:tcPr>
          <w:p w:rsidR="00565BDC" w:rsidRPr="00565BDC" w:rsidRDefault="00565BDC" w:rsidP="007B2258">
            <w:pPr>
              <w:jc w:val="both"/>
              <w:rPr>
                <w:rFonts w:asciiTheme="majorBidi" w:hAnsiTheme="majorBidi" w:cstheme="majorBidi"/>
              </w:rPr>
            </w:pPr>
            <w:r w:rsidRPr="00565BDC">
              <w:rPr>
                <w:rFonts w:asciiTheme="majorBidi" w:hAnsiTheme="majorBidi" w:cstheme="majorBidi"/>
              </w:rPr>
              <w:t xml:space="preserve">Accepted   </w:t>
            </w:r>
          </w:p>
        </w:tc>
      </w:tr>
    </w:tbl>
    <w:p w:rsidR="00565BDC" w:rsidRPr="00565BDC" w:rsidRDefault="00565BDC" w:rsidP="00565BDC">
      <w:pPr>
        <w:spacing w:line="480" w:lineRule="auto"/>
        <w:jc w:val="both"/>
        <w:rPr>
          <w:rFonts w:asciiTheme="majorBidi" w:hAnsiTheme="majorBidi" w:cstheme="majorBidi"/>
        </w:rPr>
      </w:pPr>
      <w:r w:rsidRPr="00565BDC">
        <w:rPr>
          <w:rFonts w:asciiTheme="majorBidi" w:hAnsiTheme="majorBidi" w:cstheme="majorBidi"/>
        </w:rPr>
        <w:t>Total mean = 7.5</w:t>
      </w:r>
    </w:p>
    <w:p w:rsidR="00565BDC" w:rsidRPr="00565BDC" w:rsidRDefault="00565BDC" w:rsidP="00136F38">
      <w:pPr>
        <w:spacing w:line="480" w:lineRule="auto"/>
        <w:rPr>
          <w:rFonts w:asciiTheme="majorBidi" w:hAnsiTheme="majorBidi" w:cstheme="majorBidi"/>
        </w:rPr>
      </w:pPr>
      <w:r w:rsidRPr="00565BDC">
        <w:rPr>
          <w:rFonts w:asciiTheme="majorBidi" w:hAnsiTheme="majorBidi" w:cstheme="majorBidi"/>
          <w:position w:val="-24"/>
        </w:rPr>
        <w:object w:dxaOrig="400" w:dyaOrig="620">
          <v:shape id="_x0000_i1030" type="#_x0000_t75" style="width:20.25pt;height:31.5pt" o:ole="">
            <v:imagedata r:id="rId21" o:title=""/>
          </v:shape>
          <o:OLEObject Type="Embed" ProgID="Equation.3" ShapeID="_x0000_i1030" DrawAspect="Content" ObjectID="_1783816616" r:id="rId22"/>
        </w:object>
      </w:r>
      <w:r w:rsidRPr="00565BDC">
        <w:rPr>
          <w:rFonts w:asciiTheme="majorBidi" w:hAnsiTheme="majorBidi" w:cstheme="majorBidi"/>
        </w:rPr>
        <w:t>= 1.815</w:t>
      </w:r>
      <w:r w:rsidRPr="00565BDC">
        <w:rPr>
          <w:rFonts w:asciiTheme="majorBidi" w:hAnsiTheme="majorBidi" w:cstheme="majorBidi"/>
        </w:rPr>
        <w:tab/>
        <w:t>= 2.0</w:t>
      </w:r>
    </w:p>
    <w:p w:rsidR="00565BDC" w:rsidRPr="00565BDC" w:rsidRDefault="00565BDC" w:rsidP="00565BDC">
      <w:pPr>
        <w:spacing w:line="480" w:lineRule="auto"/>
        <w:ind w:firstLine="720"/>
        <w:jc w:val="both"/>
        <w:rPr>
          <w:rFonts w:asciiTheme="majorBidi" w:hAnsiTheme="majorBidi" w:cstheme="majorBidi"/>
        </w:rPr>
      </w:pPr>
      <w:r w:rsidRPr="00565BDC">
        <w:rPr>
          <w:rFonts w:asciiTheme="majorBidi" w:hAnsiTheme="majorBidi" w:cstheme="majorBidi"/>
        </w:rPr>
        <w:t>From the computed mean in table 4 it was found that item (13) were above the cutoff point of 2.5 and therefore accepted to what extent do teachers allow students freedom in their class? While item (2) was below 2.5 and therefore   rejected  to what extent do teachers allow students freedom in their class.</w:t>
      </w:r>
    </w:p>
    <w:p w:rsidR="00136F38" w:rsidRDefault="00136F38">
      <w:pPr>
        <w:rPr>
          <w:rFonts w:asciiTheme="majorBidi" w:hAnsiTheme="majorBidi" w:cstheme="majorBidi"/>
          <w:b/>
        </w:rPr>
      </w:pPr>
      <w:r>
        <w:rPr>
          <w:rFonts w:asciiTheme="majorBidi" w:hAnsiTheme="majorBidi" w:cstheme="majorBidi"/>
          <w:b/>
        </w:rPr>
        <w:br w:type="page"/>
      </w:r>
    </w:p>
    <w:p w:rsidR="0029779D" w:rsidRPr="00565BDC" w:rsidRDefault="0063594E" w:rsidP="00565BDC">
      <w:pPr>
        <w:spacing w:line="480" w:lineRule="auto"/>
        <w:jc w:val="both"/>
        <w:rPr>
          <w:rFonts w:asciiTheme="majorBidi" w:hAnsiTheme="majorBidi" w:cstheme="majorBidi"/>
        </w:rPr>
      </w:pPr>
      <w:r w:rsidRPr="00565BDC">
        <w:rPr>
          <w:rFonts w:asciiTheme="majorBidi" w:hAnsiTheme="majorBidi" w:cstheme="majorBidi"/>
          <w:b/>
        </w:rPr>
        <w:lastRenderedPageBreak/>
        <w:t xml:space="preserve">Research Question 5: </w:t>
      </w:r>
      <w:r w:rsidRPr="00565BDC">
        <w:rPr>
          <w:rFonts w:asciiTheme="majorBidi" w:hAnsiTheme="majorBidi" w:cstheme="majorBidi"/>
        </w:rPr>
        <w:t>To what extent do teachers use leisure time to engage the students in a friendly chat?</w:t>
      </w:r>
    </w:p>
    <w:p w:rsidR="008C070D" w:rsidRPr="00136F38" w:rsidRDefault="008C070D" w:rsidP="00136F38">
      <w:pPr>
        <w:jc w:val="both"/>
        <w:rPr>
          <w:rFonts w:asciiTheme="majorBidi" w:hAnsiTheme="majorBidi" w:cstheme="majorBidi"/>
          <w:bCs/>
        </w:rPr>
      </w:pPr>
      <w:r w:rsidRPr="00565BDC">
        <w:rPr>
          <w:rFonts w:asciiTheme="majorBidi" w:hAnsiTheme="majorBidi" w:cstheme="majorBidi"/>
          <w:b/>
        </w:rPr>
        <w:t xml:space="preserve">Table </w:t>
      </w:r>
      <w:r w:rsidR="00610AB7" w:rsidRPr="00565BDC">
        <w:rPr>
          <w:rFonts w:asciiTheme="majorBidi" w:hAnsiTheme="majorBidi" w:cstheme="majorBidi"/>
          <w:b/>
        </w:rPr>
        <w:t>5</w:t>
      </w:r>
      <w:r w:rsidRPr="00565BDC">
        <w:rPr>
          <w:rFonts w:asciiTheme="majorBidi" w:hAnsiTheme="majorBidi" w:cstheme="majorBidi"/>
          <w:b/>
        </w:rPr>
        <w:t xml:space="preserve">: </w:t>
      </w:r>
      <w:r w:rsidRPr="00136F38">
        <w:rPr>
          <w:rFonts w:asciiTheme="majorBidi" w:hAnsiTheme="majorBidi" w:cstheme="majorBidi"/>
          <w:bCs/>
        </w:rPr>
        <w:t xml:space="preserve">Responses on do teachers use leisure </w:t>
      </w:r>
      <w:r w:rsidR="007E6DAF" w:rsidRPr="00136F38">
        <w:rPr>
          <w:rFonts w:asciiTheme="majorBidi" w:hAnsiTheme="majorBidi" w:cstheme="majorBidi"/>
          <w:bCs/>
        </w:rPr>
        <w:t xml:space="preserve">time to engage the </w:t>
      </w:r>
      <w:r w:rsidR="00136F38">
        <w:rPr>
          <w:rFonts w:asciiTheme="majorBidi" w:hAnsiTheme="majorBidi" w:cstheme="majorBidi"/>
          <w:bCs/>
        </w:rPr>
        <w:t>students in a friendly chat</w:t>
      </w:r>
    </w:p>
    <w:tbl>
      <w:tblPr>
        <w:tblW w:w="9360" w:type="dxa"/>
        <w:tblInd w:w="108" w:type="dxa"/>
        <w:tblBorders>
          <w:top w:val="single" w:sz="4" w:space="0" w:color="auto"/>
          <w:bottom w:val="single" w:sz="4" w:space="0" w:color="auto"/>
        </w:tblBorders>
        <w:tblLayout w:type="fixed"/>
        <w:tblLook w:val="04A0"/>
      </w:tblPr>
      <w:tblGrid>
        <w:gridCol w:w="652"/>
        <w:gridCol w:w="3578"/>
        <w:gridCol w:w="810"/>
        <w:gridCol w:w="540"/>
        <w:gridCol w:w="540"/>
        <w:gridCol w:w="720"/>
        <w:gridCol w:w="810"/>
        <w:gridCol w:w="540"/>
        <w:gridCol w:w="1170"/>
      </w:tblGrid>
      <w:tr w:rsidR="00762812" w:rsidRPr="00565BDC" w:rsidTr="00136F38">
        <w:tc>
          <w:tcPr>
            <w:tcW w:w="652" w:type="dxa"/>
            <w:tcBorders>
              <w:top w:val="single" w:sz="4" w:space="0" w:color="auto"/>
              <w:bottom w:val="single" w:sz="4" w:space="0" w:color="auto"/>
            </w:tcBorders>
          </w:tcPr>
          <w:p w:rsidR="00762812" w:rsidRPr="00565BDC" w:rsidRDefault="00762812" w:rsidP="00136F38">
            <w:pPr>
              <w:jc w:val="center"/>
              <w:rPr>
                <w:rFonts w:asciiTheme="majorBidi" w:hAnsiTheme="majorBidi" w:cstheme="majorBidi"/>
                <w:b/>
              </w:rPr>
            </w:pPr>
            <w:r w:rsidRPr="00565BDC">
              <w:rPr>
                <w:rFonts w:asciiTheme="majorBidi" w:hAnsiTheme="majorBidi" w:cstheme="majorBidi"/>
                <w:b/>
              </w:rPr>
              <w:t>S/N</w:t>
            </w:r>
          </w:p>
        </w:tc>
        <w:tc>
          <w:tcPr>
            <w:tcW w:w="3578" w:type="dxa"/>
            <w:tcBorders>
              <w:top w:val="single" w:sz="4" w:space="0" w:color="auto"/>
              <w:bottom w:val="single" w:sz="4" w:space="0" w:color="auto"/>
            </w:tcBorders>
          </w:tcPr>
          <w:p w:rsidR="00762812" w:rsidRPr="00565BDC" w:rsidRDefault="006F7642" w:rsidP="00136F38">
            <w:pPr>
              <w:jc w:val="center"/>
              <w:rPr>
                <w:rFonts w:asciiTheme="majorBidi" w:hAnsiTheme="majorBidi" w:cstheme="majorBidi"/>
                <w:b/>
              </w:rPr>
            </w:pPr>
            <w:r w:rsidRPr="00565BDC">
              <w:rPr>
                <w:rFonts w:asciiTheme="majorBidi" w:hAnsiTheme="majorBidi" w:cstheme="majorBidi"/>
                <w:b/>
              </w:rPr>
              <w:t>Items</w:t>
            </w:r>
          </w:p>
        </w:tc>
        <w:tc>
          <w:tcPr>
            <w:tcW w:w="810" w:type="dxa"/>
            <w:tcBorders>
              <w:top w:val="single" w:sz="4" w:space="0" w:color="auto"/>
              <w:bottom w:val="single" w:sz="4" w:space="0" w:color="auto"/>
            </w:tcBorders>
          </w:tcPr>
          <w:p w:rsidR="00762812" w:rsidRPr="00565BDC" w:rsidRDefault="00762812" w:rsidP="00136F38">
            <w:pPr>
              <w:jc w:val="center"/>
              <w:rPr>
                <w:rFonts w:asciiTheme="majorBidi" w:hAnsiTheme="majorBidi" w:cstheme="majorBidi"/>
                <w:b/>
              </w:rPr>
            </w:pPr>
            <w:r w:rsidRPr="00565BDC">
              <w:rPr>
                <w:rFonts w:asciiTheme="majorBidi" w:hAnsiTheme="majorBidi" w:cstheme="majorBidi"/>
                <w:b/>
              </w:rPr>
              <w:t>VLE</w:t>
            </w:r>
          </w:p>
        </w:tc>
        <w:tc>
          <w:tcPr>
            <w:tcW w:w="540" w:type="dxa"/>
            <w:tcBorders>
              <w:top w:val="single" w:sz="4" w:space="0" w:color="auto"/>
              <w:bottom w:val="single" w:sz="4" w:space="0" w:color="auto"/>
            </w:tcBorders>
          </w:tcPr>
          <w:p w:rsidR="00762812" w:rsidRPr="00565BDC" w:rsidRDefault="00762812" w:rsidP="00136F38">
            <w:pPr>
              <w:jc w:val="center"/>
              <w:rPr>
                <w:rFonts w:asciiTheme="majorBidi" w:hAnsiTheme="majorBidi" w:cstheme="majorBidi"/>
                <w:b/>
              </w:rPr>
            </w:pPr>
            <w:r w:rsidRPr="00565BDC">
              <w:rPr>
                <w:rFonts w:asciiTheme="majorBidi" w:hAnsiTheme="majorBidi" w:cstheme="majorBidi"/>
                <w:b/>
              </w:rPr>
              <w:t>LE</w:t>
            </w:r>
          </w:p>
        </w:tc>
        <w:tc>
          <w:tcPr>
            <w:tcW w:w="540" w:type="dxa"/>
            <w:tcBorders>
              <w:top w:val="single" w:sz="4" w:space="0" w:color="auto"/>
              <w:bottom w:val="single" w:sz="4" w:space="0" w:color="auto"/>
            </w:tcBorders>
          </w:tcPr>
          <w:p w:rsidR="00762812" w:rsidRPr="00565BDC" w:rsidRDefault="00762812" w:rsidP="00136F38">
            <w:pPr>
              <w:jc w:val="center"/>
              <w:rPr>
                <w:rFonts w:asciiTheme="majorBidi" w:hAnsiTheme="majorBidi" w:cstheme="majorBidi"/>
                <w:b/>
              </w:rPr>
            </w:pPr>
            <w:r w:rsidRPr="00565BDC">
              <w:rPr>
                <w:rFonts w:asciiTheme="majorBidi" w:hAnsiTheme="majorBidi" w:cstheme="majorBidi"/>
                <w:b/>
              </w:rPr>
              <w:t>SE</w:t>
            </w:r>
          </w:p>
        </w:tc>
        <w:tc>
          <w:tcPr>
            <w:tcW w:w="720" w:type="dxa"/>
            <w:tcBorders>
              <w:top w:val="single" w:sz="4" w:space="0" w:color="auto"/>
              <w:bottom w:val="single" w:sz="4" w:space="0" w:color="auto"/>
            </w:tcBorders>
          </w:tcPr>
          <w:p w:rsidR="00762812" w:rsidRPr="00565BDC" w:rsidRDefault="00762812" w:rsidP="00136F38">
            <w:pPr>
              <w:jc w:val="center"/>
              <w:rPr>
                <w:rFonts w:asciiTheme="majorBidi" w:hAnsiTheme="majorBidi" w:cstheme="majorBidi"/>
                <w:b/>
              </w:rPr>
            </w:pPr>
            <w:r w:rsidRPr="00565BDC">
              <w:rPr>
                <w:rFonts w:asciiTheme="majorBidi" w:hAnsiTheme="majorBidi" w:cstheme="majorBidi"/>
                <w:b/>
              </w:rPr>
              <w:t>VSE</w:t>
            </w:r>
          </w:p>
        </w:tc>
        <w:tc>
          <w:tcPr>
            <w:tcW w:w="810" w:type="dxa"/>
            <w:tcBorders>
              <w:top w:val="single" w:sz="4" w:space="0" w:color="auto"/>
              <w:bottom w:val="single" w:sz="4" w:space="0" w:color="auto"/>
            </w:tcBorders>
          </w:tcPr>
          <w:p w:rsidR="00762812" w:rsidRPr="00565BDC" w:rsidRDefault="006F7642" w:rsidP="00136F38">
            <w:pPr>
              <w:jc w:val="center"/>
              <w:rPr>
                <w:rFonts w:asciiTheme="majorBidi" w:hAnsiTheme="majorBidi" w:cstheme="majorBidi"/>
                <w:b/>
              </w:rPr>
            </w:pPr>
            <w:r w:rsidRPr="00565BDC">
              <w:rPr>
                <w:rFonts w:asciiTheme="majorBidi" w:hAnsiTheme="majorBidi" w:cstheme="majorBidi"/>
                <w:b/>
              </w:rPr>
              <w:t>Total</w:t>
            </w:r>
          </w:p>
        </w:tc>
        <w:tc>
          <w:tcPr>
            <w:tcW w:w="540" w:type="dxa"/>
            <w:tcBorders>
              <w:top w:val="single" w:sz="4" w:space="0" w:color="auto"/>
              <w:bottom w:val="single" w:sz="4" w:space="0" w:color="auto"/>
            </w:tcBorders>
          </w:tcPr>
          <w:p w:rsidR="00762812" w:rsidRPr="00565BDC" w:rsidRDefault="000F6566" w:rsidP="00136F38">
            <w:pPr>
              <w:rPr>
                <w:rFonts w:asciiTheme="majorBidi" w:hAnsiTheme="majorBidi" w:cstheme="majorBidi"/>
                <w:b/>
              </w:rPr>
            </w:pPr>
            <m:oMathPara>
              <m:oMath>
                <m:acc>
                  <m:accPr>
                    <m:chr m:val="̅"/>
                    <m:ctrlPr>
                      <w:rPr>
                        <w:rFonts w:ascii="Cambria Math" w:hAnsiTheme="majorBidi" w:cstheme="majorBidi"/>
                        <w:b/>
                        <w:i/>
                      </w:rPr>
                    </m:ctrlPr>
                  </m:accPr>
                  <m:e>
                    <m:r>
                      <m:rPr>
                        <m:sty m:val="bi"/>
                      </m:rPr>
                      <w:rPr>
                        <w:rFonts w:ascii="Cambria Math" w:hAnsi="Cambria Math" w:cstheme="majorBidi"/>
                      </w:rPr>
                      <m:t>x</m:t>
                    </m:r>
                  </m:e>
                </m:acc>
              </m:oMath>
            </m:oMathPara>
          </w:p>
        </w:tc>
        <w:tc>
          <w:tcPr>
            <w:tcW w:w="1170" w:type="dxa"/>
            <w:tcBorders>
              <w:top w:val="single" w:sz="4" w:space="0" w:color="auto"/>
              <w:bottom w:val="single" w:sz="4" w:space="0" w:color="auto"/>
            </w:tcBorders>
          </w:tcPr>
          <w:p w:rsidR="00762812" w:rsidRPr="00565BDC" w:rsidRDefault="006F7642" w:rsidP="00136F38">
            <w:pPr>
              <w:rPr>
                <w:rFonts w:asciiTheme="majorBidi" w:hAnsiTheme="majorBidi" w:cstheme="majorBidi"/>
                <w:b/>
              </w:rPr>
            </w:pPr>
            <w:r w:rsidRPr="00565BDC">
              <w:rPr>
                <w:rFonts w:asciiTheme="majorBidi" w:hAnsiTheme="majorBidi" w:cstheme="majorBidi"/>
                <w:b/>
              </w:rPr>
              <w:t xml:space="preserve">Decision </w:t>
            </w:r>
          </w:p>
        </w:tc>
      </w:tr>
      <w:tr w:rsidR="00762812" w:rsidRPr="00565BDC" w:rsidTr="00136F38">
        <w:tc>
          <w:tcPr>
            <w:tcW w:w="652" w:type="dxa"/>
            <w:tcBorders>
              <w:top w:val="single" w:sz="4" w:space="0" w:color="auto"/>
            </w:tcBorders>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1.</w:t>
            </w:r>
          </w:p>
        </w:tc>
        <w:tc>
          <w:tcPr>
            <w:tcW w:w="3578" w:type="dxa"/>
            <w:tcBorders>
              <w:top w:val="single" w:sz="4" w:space="0" w:color="auto"/>
            </w:tcBorders>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My teachers chat with me at their leisure time.</w:t>
            </w:r>
          </w:p>
        </w:tc>
        <w:tc>
          <w:tcPr>
            <w:tcW w:w="810" w:type="dxa"/>
            <w:tcBorders>
              <w:top w:val="single" w:sz="4" w:space="0" w:color="auto"/>
            </w:tcBorders>
          </w:tcPr>
          <w:p w:rsidR="00762812" w:rsidRPr="00565BDC" w:rsidRDefault="00527A32" w:rsidP="00136F38">
            <w:pPr>
              <w:jc w:val="center"/>
              <w:rPr>
                <w:rFonts w:asciiTheme="majorBidi" w:hAnsiTheme="majorBidi" w:cstheme="majorBidi"/>
              </w:rPr>
            </w:pPr>
            <w:r w:rsidRPr="00565BDC">
              <w:rPr>
                <w:rFonts w:asciiTheme="majorBidi" w:hAnsiTheme="majorBidi" w:cstheme="majorBidi"/>
              </w:rPr>
              <w:t>26</w:t>
            </w:r>
          </w:p>
        </w:tc>
        <w:tc>
          <w:tcPr>
            <w:tcW w:w="540" w:type="dxa"/>
            <w:tcBorders>
              <w:top w:val="single" w:sz="4" w:space="0" w:color="auto"/>
            </w:tcBorders>
          </w:tcPr>
          <w:p w:rsidR="00762812" w:rsidRPr="00565BDC" w:rsidRDefault="00527A32" w:rsidP="00136F38">
            <w:pPr>
              <w:jc w:val="center"/>
              <w:rPr>
                <w:rFonts w:asciiTheme="majorBidi" w:hAnsiTheme="majorBidi" w:cstheme="majorBidi"/>
              </w:rPr>
            </w:pPr>
            <w:r w:rsidRPr="00565BDC">
              <w:rPr>
                <w:rFonts w:asciiTheme="majorBidi" w:hAnsiTheme="majorBidi" w:cstheme="majorBidi"/>
              </w:rPr>
              <w:t>25</w:t>
            </w:r>
          </w:p>
        </w:tc>
        <w:tc>
          <w:tcPr>
            <w:tcW w:w="540" w:type="dxa"/>
            <w:tcBorders>
              <w:top w:val="single" w:sz="4" w:space="0" w:color="auto"/>
            </w:tcBorders>
          </w:tcPr>
          <w:p w:rsidR="00762812" w:rsidRPr="00565BDC" w:rsidRDefault="004B6B0A" w:rsidP="00136F38">
            <w:pPr>
              <w:jc w:val="center"/>
              <w:rPr>
                <w:rFonts w:asciiTheme="majorBidi" w:hAnsiTheme="majorBidi" w:cstheme="majorBidi"/>
              </w:rPr>
            </w:pPr>
            <w:r w:rsidRPr="00565BDC">
              <w:rPr>
                <w:rFonts w:asciiTheme="majorBidi" w:hAnsiTheme="majorBidi" w:cstheme="majorBidi"/>
              </w:rPr>
              <w:t>20</w:t>
            </w:r>
          </w:p>
        </w:tc>
        <w:tc>
          <w:tcPr>
            <w:tcW w:w="720" w:type="dxa"/>
            <w:tcBorders>
              <w:top w:val="single" w:sz="4" w:space="0" w:color="auto"/>
            </w:tcBorders>
          </w:tcPr>
          <w:p w:rsidR="00762812" w:rsidRPr="00565BDC" w:rsidRDefault="004B6B0A" w:rsidP="00136F38">
            <w:pPr>
              <w:jc w:val="center"/>
              <w:rPr>
                <w:rFonts w:asciiTheme="majorBidi" w:hAnsiTheme="majorBidi" w:cstheme="majorBidi"/>
              </w:rPr>
            </w:pPr>
            <w:r w:rsidRPr="00565BDC">
              <w:rPr>
                <w:rFonts w:asciiTheme="majorBidi" w:hAnsiTheme="majorBidi" w:cstheme="majorBidi"/>
              </w:rPr>
              <w:t>2</w:t>
            </w:r>
            <w:r w:rsidR="00527A32" w:rsidRPr="00565BDC">
              <w:rPr>
                <w:rFonts w:asciiTheme="majorBidi" w:hAnsiTheme="majorBidi" w:cstheme="majorBidi"/>
              </w:rPr>
              <w:t>9</w:t>
            </w:r>
          </w:p>
        </w:tc>
        <w:tc>
          <w:tcPr>
            <w:tcW w:w="810" w:type="dxa"/>
            <w:tcBorders>
              <w:top w:val="single" w:sz="4" w:space="0" w:color="auto"/>
            </w:tcBorders>
          </w:tcPr>
          <w:p w:rsidR="00762812" w:rsidRPr="00565BDC" w:rsidRDefault="00075D69" w:rsidP="00136F38">
            <w:pPr>
              <w:jc w:val="center"/>
              <w:rPr>
                <w:rFonts w:asciiTheme="majorBidi" w:hAnsiTheme="majorBidi" w:cstheme="majorBidi"/>
              </w:rPr>
            </w:pPr>
            <w:r w:rsidRPr="00565BDC">
              <w:rPr>
                <w:rFonts w:asciiTheme="majorBidi" w:hAnsiTheme="majorBidi" w:cstheme="majorBidi"/>
              </w:rPr>
              <w:t>1</w:t>
            </w:r>
            <w:r w:rsidR="00762812" w:rsidRPr="00565BDC">
              <w:rPr>
                <w:rFonts w:asciiTheme="majorBidi" w:hAnsiTheme="majorBidi" w:cstheme="majorBidi"/>
              </w:rPr>
              <w:t>00</w:t>
            </w:r>
          </w:p>
        </w:tc>
        <w:tc>
          <w:tcPr>
            <w:tcW w:w="540" w:type="dxa"/>
            <w:tcBorders>
              <w:top w:val="single" w:sz="4" w:space="0" w:color="auto"/>
            </w:tcBorders>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2.5</w:t>
            </w:r>
          </w:p>
        </w:tc>
        <w:tc>
          <w:tcPr>
            <w:tcW w:w="1170" w:type="dxa"/>
            <w:tcBorders>
              <w:top w:val="single" w:sz="4" w:space="0" w:color="auto"/>
            </w:tcBorders>
          </w:tcPr>
          <w:p w:rsidR="00762812" w:rsidRPr="00565BDC" w:rsidRDefault="00EF078C" w:rsidP="00136F38">
            <w:pPr>
              <w:jc w:val="both"/>
              <w:rPr>
                <w:rFonts w:asciiTheme="majorBidi" w:hAnsiTheme="majorBidi" w:cstheme="majorBidi"/>
              </w:rPr>
            </w:pPr>
            <w:r w:rsidRPr="00565BDC">
              <w:rPr>
                <w:rFonts w:asciiTheme="majorBidi" w:hAnsiTheme="majorBidi" w:cstheme="majorBidi"/>
              </w:rPr>
              <w:t>Accept</w:t>
            </w:r>
            <w:r w:rsidR="003F40F5" w:rsidRPr="00565BDC">
              <w:rPr>
                <w:rFonts w:asciiTheme="majorBidi" w:hAnsiTheme="majorBidi" w:cstheme="majorBidi"/>
              </w:rPr>
              <w:t>ed</w:t>
            </w:r>
            <w:r w:rsidR="00762812" w:rsidRPr="00565BDC">
              <w:rPr>
                <w:rFonts w:asciiTheme="majorBidi" w:hAnsiTheme="majorBidi" w:cstheme="majorBidi"/>
              </w:rPr>
              <w:t xml:space="preserve"> </w:t>
            </w:r>
          </w:p>
        </w:tc>
      </w:tr>
      <w:tr w:rsidR="00136F38" w:rsidRPr="00565BDC" w:rsidTr="00136F38">
        <w:tc>
          <w:tcPr>
            <w:tcW w:w="652" w:type="dxa"/>
          </w:tcPr>
          <w:p w:rsidR="00136F38" w:rsidRPr="00565BDC" w:rsidRDefault="00136F38" w:rsidP="00136F38">
            <w:pPr>
              <w:jc w:val="both"/>
              <w:rPr>
                <w:rFonts w:asciiTheme="majorBidi" w:hAnsiTheme="majorBidi" w:cstheme="majorBidi"/>
              </w:rPr>
            </w:pPr>
          </w:p>
        </w:tc>
        <w:tc>
          <w:tcPr>
            <w:tcW w:w="3578" w:type="dxa"/>
          </w:tcPr>
          <w:p w:rsidR="00136F38" w:rsidRPr="00565BDC" w:rsidRDefault="00136F38" w:rsidP="00136F38">
            <w:pPr>
              <w:jc w:val="both"/>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720" w:type="dxa"/>
          </w:tcPr>
          <w:p w:rsidR="00136F38" w:rsidRPr="00565BDC" w:rsidRDefault="00136F38" w:rsidP="00136F38">
            <w:pPr>
              <w:jc w:val="center"/>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both"/>
              <w:rPr>
                <w:rFonts w:asciiTheme="majorBidi" w:hAnsiTheme="majorBidi" w:cstheme="majorBidi"/>
              </w:rPr>
            </w:pPr>
          </w:p>
        </w:tc>
        <w:tc>
          <w:tcPr>
            <w:tcW w:w="1170" w:type="dxa"/>
          </w:tcPr>
          <w:p w:rsidR="00136F38" w:rsidRPr="00565BDC" w:rsidRDefault="00136F38" w:rsidP="00136F38">
            <w:pPr>
              <w:jc w:val="both"/>
              <w:rPr>
                <w:rFonts w:asciiTheme="majorBidi" w:hAnsiTheme="majorBidi" w:cstheme="majorBidi"/>
              </w:rPr>
            </w:pPr>
          </w:p>
        </w:tc>
      </w:tr>
      <w:tr w:rsidR="00762812" w:rsidRPr="00565BDC" w:rsidTr="00136F38">
        <w:tc>
          <w:tcPr>
            <w:tcW w:w="652" w:type="dxa"/>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2.</w:t>
            </w:r>
          </w:p>
        </w:tc>
        <w:tc>
          <w:tcPr>
            <w:tcW w:w="3578" w:type="dxa"/>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My teachers do not chat with me during the leisure time.</w:t>
            </w:r>
          </w:p>
        </w:tc>
        <w:tc>
          <w:tcPr>
            <w:tcW w:w="810" w:type="dxa"/>
          </w:tcPr>
          <w:p w:rsidR="00762812" w:rsidRPr="00565BDC" w:rsidRDefault="00527A32" w:rsidP="00136F38">
            <w:pPr>
              <w:jc w:val="center"/>
              <w:rPr>
                <w:rFonts w:asciiTheme="majorBidi" w:hAnsiTheme="majorBidi" w:cstheme="majorBidi"/>
              </w:rPr>
            </w:pPr>
            <w:r w:rsidRPr="00565BDC">
              <w:rPr>
                <w:rFonts w:asciiTheme="majorBidi" w:hAnsiTheme="majorBidi" w:cstheme="majorBidi"/>
              </w:rPr>
              <w:t>17</w:t>
            </w:r>
          </w:p>
        </w:tc>
        <w:tc>
          <w:tcPr>
            <w:tcW w:w="54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31</w:t>
            </w:r>
          </w:p>
        </w:tc>
        <w:tc>
          <w:tcPr>
            <w:tcW w:w="54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27</w:t>
            </w:r>
          </w:p>
        </w:tc>
        <w:tc>
          <w:tcPr>
            <w:tcW w:w="72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25</w:t>
            </w:r>
          </w:p>
        </w:tc>
        <w:tc>
          <w:tcPr>
            <w:tcW w:w="81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1</w:t>
            </w:r>
            <w:r w:rsidR="004E0995" w:rsidRPr="00565BDC">
              <w:rPr>
                <w:rFonts w:asciiTheme="majorBidi" w:hAnsiTheme="majorBidi" w:cstheme="majorBidi"/>
              </w:rPr>
              <w:t>00</w:t>
            </w:r>
          </w:p>
        </w:tc>
        <w:tc>
          <w:tcPr>
            <w:tcW w:w="540" w:type="dxa"/>
          </w:tcPr>
          <w:p w:rsidR="00762812" w:rsidRPr="00565BDC" w:rsidRDefault="004E0995" w:rsidP="00136F38">
            <w:pPr>
              <w:jc w:val="both"/>
              <w:rPr>
                <w:rFonts w:asciiTheme="majorBidi" w:hAnsiTheme="majorBidi" w:cstheme="majorBidi"/>
              </w:rPr>
            </w:pPr>
            <w:r w:rsidRPr="00565BDC">
              <w:rPr>
                <w:rFonts w:asciiTheme="majorBidi" w:hAnsiTheme="majorBidi" w:cstheme="majorBidi"/>
              </w:rPr>
              <w:t>2.</w:t>
            </w:r>
            <w:r w:rsidR="007E6DAF" w:rsidRPr="00565BDC">
              <w:rPr>
                <w:rFonts w:asciiTheme="majorBidi" w:hAnsiTheme="majorBidi" w:cstheme="majorBidi"/>
              </w:rPr>
              <w:t>3</w:t>
            </w:r>
          </w:p>
        </w:tc>
        <w:tc>
          <w:tcPr>
            <w:tcW w:w="1170" w:type="dxa"/>
          </w:tcPr>
          <w:p w:rsidR="00762812" w:rsidRPr="00565BDC" w:rsidRDefault="007E6DAF" w:rsidP="00136F38">
            <w:pPr>
              <w:jc w:val="both"/>
              <w:rPr>
                <w:rFonts w:asciiTheme="majorBidi" w:hAnsiTheme="majorBidi" w:cstheme="majorBidi"/>
              </w:rPr>
            </w:pPr>
            <w:r w:rsidRPr="00565BDC">
              <w:rPr>
                <w:rFonts w:asciiTheme="majorBidi" w:hAnsiTheme="majorBidi" w:cstheme="majorBidi"/>
              </w:rPr>
              <w:t>Rejected</w:t>
            </w:r>
          </w:p>
        </w:tc>
      </w:tr>
      <w:tr w:rsidR="00136F38" w:rsidRPr="00565BDC" w:rsidTr="00136F38">
        <w:tc>
          <w:tcPr>
            <w:tcW w:w="652" w:type="dxa"/>
          </w:tcPr>
          <w:p w:rsidR="00136F38" w:rsidRPr="00565BDC" w:rsidRDefault="00136F38" w:rsidP="00136F38">
            <w:pPr>
              <w:jc w:val="both"/>
              <w:rPr>
                <w:rFonts w:asciiTheme="majorBidi" w:hAnsiTheme="majorBidi" w:cstheme="majorBidi"/>
              </w:rPr>
            </w:pPr>
          </w:p>
        </w:tc>
        <w:tc>
          <w:tcPr>
            <w:tcW w:w="3578" w:type="dxa"/>
          </w:tcPr>
          <w:p w:rsidR="00136F38" w:rsidRPr="00565BDC" w:rsidRDefault="00136F38" w:rsidP="00136F38">
            <w:pPr>
              <w:jc w:val="both"/>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720" w:type="dxa"/>
          </w:tcPr>
          <w:p w:rsidR="00136F38" w:rsidRPr="00565BDC" w:rsidRDefault="00136F38" w:rsidP="00136F38">
            <w:pPr>
              <w:jc w:val="center"/>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both"/>
              <w:rPr>
                <w:rFonts w:asciiTheme="majorBidi" w:hAnsiTheme="majorBidi" w:cstheme="majorBidi"/>
              </w:rPr>
            </w:pPr>
          </w:p>
        </w:tc>
        <w:tc>
          <w:tcPr>
            <w:tcW w:w="1170" w:type="dxa"/>
          </w:tcPr>
          <w:p w:rsidR="00136F38" w:rsidRPr="00565BDC" w:rsidRDefault="00136F38" w:rsidP="00136F38">
            <w:pPr>
              <w:jc w:val="both"/>
              <w:rPr>
                <w:rFonts w:asciiTheme="majorBidi" w:hAnsiTheme="majorBidi" w:cstheme="majorBidi"/>
              </w:rPr>
            </w:pPr>
          </w:p>
        </w:tc>
      </w:tr>
      <w:tr w:rsidR="00762812" w:rsidRPr="00565BDC" w:rsidTr="00136F38">
        <w:tc>
          <w:tcPr>
            <w:tcW w:w="652" w:type="dxa"/>
          </w:tcPr>
          <w:p w:rsidR="00762812" w:rsidRPr="00565BDC" w:rsidRDefault="004E0995" w:rsidP="00136F38">
            <w:pPr>
              <w:jc w:val="both"/>
              <w:rPr>
                <w:rFonts w:asciiTheme="majorBidi" w:hAnsiTheme="majorBidi" w:cstheme="majorBidi"/>
              </w:rPr>
            </w:pPr>
            <w:r w:rsidRPr="00565BDC">
              <w:rPr>
                <w:rFonts w:asciiTheme="majorBidi" w:hAnsiTheme="majorBidi" w:cstheme="majorBidi"/>
              </w:rPr>
              <w:t>3.</w:t>
            </w:r>
          </w:p>
        </w:tc>
        <w:tc>
          <w:tcPr>
            <w:tcW w:w="3578" w:type="dxa"/>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 xml:space="preserve">My teachers talk about my dressing. </w:t>
            </w:r>
          </w:p>
        </w:tc>
        <w:tc>
          <w:tcPr>
            <w:tcW w:w="81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30</w:t>
            </w:r>
          </w:p>
        </w:tc>
        <w:tc>
          <w:tcPr>
            <w:tcW w:w="54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20</w:t>
            </w:r>
          </w:p>
        </w:tc>
        <w:tc>
          <w:tcPr>
            <w:tcW w:w="54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15</w:t>
            </w:r>
          </w:p>
        </w:tc>
        <w:tc>
          <w:tcPr>
            <w:tcW w:w="72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35</w:t>
            </w:r>
          </w:p>
        </w:tc>
        <w:tc>
          <w:tcPr>
            <w:tcW w:w="81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1</w:t>
            </w:r>
            <w:r w:rsidR="004E0995" w:rsidRPr="00565BDC">
              <w:rPr>
                <w:rFonts w:asciiTheme="majorBidi" w:hAnsiTheme="majorBidi" w:cstheme="majorBidi"/>
              </w:rPr>
              <w:t>00</w:t>
            </w:r>
          </w:p>
        </w:tc>
        <w:tc>
          <w:tcPr>
            <w:tcW w:w="540" w:type="dxa"/>
          </w:tcPr>
          <w:p w:rsidR="00762812" w:rsidRPr="00565BDC" w:rsidRDefault="004E0995" w:rsidP="00136F38">
            <w:pPr>
              <w:jc w:val="both"/>
              <w:rPr>
                <w:rFonts w:asciiTheme="majorBidi" w:hAnsiTheme="majorBidi" w:cstheme="majorBidi"/>
              </w:rPr>
            </w:pPr>
            <w:r w:rsidRPr="00565BDC">
              <w:rPr>
                <w:rFonts w:asciiTheme="majorBidi" w:hAnsiTheme="majorBidi" w:cstheme="majorBidi"/>
              </w:rPr>
              <w:t>2.</w:t>
            </w:r>
            <w:r w:rsidR="007E6DAF" w:rsidRPr="00565BDC">
              <w:rPr>
                <w:rFonts w:asciiTheme="majorBidi" w:hAnsiTheme="majorBidi" w:cstheme="majorBidi"/>
              </w:rPr>
              <w:t>4</w:t>
            </w:r>
          </w:p>
        </w:tc>
        <w:tc>
          <w:tcPr>
            <w:tcW w:w="1170" w:type="dxa"/>
          </w:tcPr>
          <w:p w:rsidR="00762812" w:rsidRPr="00565BDC" w:rsidRDefault="007E6DAF" w:rsidP="00136F38">
            <w:pPr>
              <w:jc w:val="both"/>
              <w:rPr>
                <w:rFonts w:asciiTheme="majorBidi" w:hAnsiTheme="majorBidi" w:cstheme="majorBidi"/>
              </w:rPr>
            </w:pPr>
            <w:r w:rsidRPr="00565BDC">
              <w:rPr>
                <w:rFonts w:asciiTheme="majorBidi" w:hAnsiTheme="majorBidi" w:cstheme="majorBidi"/>
              </w:rPr>
              <w:t>Rejected</w:t>
            </w:r>
          </w:p>
        </w:tc>
      </w:tr>
      <w:tr w:rsidR="00136F38" w:rsidRPr="00565BDC" w:rsidTr="00136F38">
        <w:tc>
          <w:tcPr>
            <w:tcW w:w="652" w:type="dxa"/>
          </w:tcPr>
          <w:p w:rsidR="00136F38" w:rsidRPr="00565BDC" w:rsidRDefault="00136F38" w:rsidP="00136F38">
            <w:pPr>
              <w:jc w:val="both"/>
              <w:rPr>
                <w:rFonts w:asciiTheme="majorBidi" w:hAnsiTheme="majorBidi" w:cstheme="majorBidi"/>
              </w:rPr>
            </w:pPr>
          </w:p>
        </w:tc>
        <w:tc>
          <w:tcPr>
            <w:tcW w:w="3578" w:type="dxa"/>
          </w:tcPr>
          <w:p w:rsidR="00136F38" w:rsidRPr="00565BDC" w:rsidRDefault="00136F38" w:rsidP="00136F38">
            <w:pPr>
              <w:jc w:val="both"/>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720" w:type="dxa"/>
          </w:tcPr>
          <w:p w:rsidR="00136F38" w:rsidRPr="00565BDC" w:rsidRDefault="00136F38" w:rsidP="00136F38">
            <w:pPr>
              <w:jc w:val="center"/>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both"/>
              <w:rPr>
                <w:rFonts w:asciiTheme="majorBidi" w:hAnsiTheme="majorBidi" w:cstheme="majorBidi"/>
              </w:rPr>
            </w:pPr>
          </w:p>
        </w:tc>
        <w:tc>
          <w:tcPr>
            <w:tcW w:w="1170" w:type="dxa"/>
          </w:tcPr>
          <w:p w:rsidR="00136F38" w:rsidRPr="00565BDC" w:rsidRDefault="00136F38" w:rsidP="00136F38">
            <w:pPr>
              <w:jc w:val="both"/>
              <w:rPr>
                <w:rFonts w:asciiTheme="majorBidi" w:hAnsiTheme="majorBidi" w:cstheme="majorBidi"/>
              </w:rPr>
            </w:pPr>
          </w:p>
        </w:tc>
      </w:tr>
      <w:tr w:rsidR="00762812" w:rsidRPr="00565BDC" w:rsidTr="00136F38">
        <w:tc>
          <w:tcPr>
            <w:tcW w:w="652" w:type="dxa"/>
          </w:tcPr>
          <w:p w:rsidR="00762812" w:rsidRPr="00565BDC" w:rsidRDefault="004E0995" w:rsidP="00136F38">
            <w:pPr>
              <w:jc w:val="both"/>
              <w:rPr>
                <w:rFonts w:asciiTheme="majorBidi" w:hAnsiTheme="majorBidi" w:cstheme="majorBidi"/>
              </w:rPr>
            </w:pPr>
            <w:r w:rsidRPr="00565BDC">
              <w:rPr>
                <w:rFonts w:asciiTheme="majorBidi" w:hAnsiTheme="majorBidi" w:cstheme="majorBidi"/>
              </w:rPr>
              <w:t>4.</w:t>
            </w:r>
          </w:p>
        </w:tc>
        <w:tc>
          <w:tcPr>
            <w:tcW w:w="3578" w:type="dxa"/>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 xml:space="preserve">My teachers do not talk about my dressing. </w:t>
            </w:r>
          </w:p>
        </w:tc>
        <w:tc>
          <w:tcPr>
            <w:tcW w:w="81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31</w:t>
            </w:r>
          </w:p>
        </w:tc>
        <w:tc>
          <w:tcPr>
            <w:tcW w:w="54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29</w:t>
            </w:r>
          </w:p>
        </w:tc>
        <w:tc>
          <w:tcPr>
            <w:tcW w:w="54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20</w:t>
            </w:r>
          </w:p>
        </w:tc>
        <w:tc>
          <w:tcPr>
            <w:tcW w:w="72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20</w:t>
            </w:r>
          </w:p>
        </w:tc>
        <w:tc>
          <w:tcPr>
            <w:tcW w:w="810" w:type="dxa"/>
          </w:tcPr>
          <w:p w:rsidR="004E0995" w:rsidRPr="00565BDC" w:rsidRDefault="00527A32" w:rsidP="00136F38">
            <w:pPr>
              <w:jc w:val="center"/>
              <w:rPr>
                <w:rFonts w:asciiTheme="majorBidi" w:hAnsiTheme="majorBidi" w:cstheme="majorBidi"/>
              </w:rPr>
            </w:pPr>
            <w:r w:rsidRPr="00565BDC">
              <w:rPr>
                <w:rFonts w:asciiTheme="majorBidi" w:hAnsiTheme="majorBidi" w:cstheme="majorBidi"/>
              </w:rPr>
              <w:t>1</w:t>
            </w:r>
            <w:r w:rsidR="004E0995" w:rsidRPr="00565BDC">
              <w:rPr>
                <w:rFonts w:asciiTheme="majorBidi" w:hAnsiTheme="majorBidi" w:cstheme="majorBidi"/>
              </w:rPr>
              <w:t>00</w:t>
            </w:r>
          </w:p>
        </w:tc>
        <w:tc>
          <w:tcPr>
            <w:tcW w:w="540" w:type="dxa"/>
          </w:tcPr>
          <w:p w:rsidR="00762812" w:rsidRPr="00565BDC" w:rsidRDefault="004E0995" w:rsidP="00136F38">
            <w:pPr>
              <w:jc w:val="both"/>
              <w:rPr>
                <w:rFonts w:asciiTheme="majorBidi" w:hAnsiTheme="majorBidi" w:cstheme="majorBidi"/>
              </w:rPr>
            </w:pPr>
            <w:r w:rsidRPr="00565BDC">
              <w:rPr>
                <w:rFonts w:asciiTheme="majorBidi" w:hAnsiTheme="majorBidi" w:cstheme="majorBidi"/>
              </w:rPr>
              <w:t>2.7</w:t>
            </w:r>
          </w:p>
        </w:tc>
        <w:tc>
          <w:tcPr>
            <w:tcW w:w="1170" w:type="dxa"/>
          </w:tcPr>
          <w:p w:rsidR="00762812" w:rsidRPr="00565BDC" w:rsidRDefault="00EF078C" w:rsidP="00136F38">
            <w:pPr>
              <w:jc w:val="both"/>
              <w:rPr>
                <w:rFonts w:asciiTheme="majorBidi" w:hAnsiTheme="majorBidi" w:cstheme="majorBidi"/>
              </w:rPr>
            </w:pPr>
            <w:r w:rsidRPr="00565BDC">
              <w:rPr>
                <w:rFonts w:asciiTheme="majorBidi" w:hAnsiTheme="majorBidi" w:cstheme="majorBidi"/>
              </w:rPr>
              <w:t>Accept</w:t>
            </w:r>
            <w:r w:rsidR="003F40F5" w:rsidRPr="00565BDC">
              <w:rPr>
                <w:rFonts w:asciiTheme="majorBidi" w:hAnsiTheme="majorBidi" w:cstheme="majorBidi"/>
              </w:rPr>
              <w:t>ed</w:t>
            </w:r>
            <w:r w:rsidR="004E0995" w:rsidRPr="00565BDC">
              <w:rPr>
                <w:rFonts w:asciiTheme="majorBidi" w:hAnsiTheme="majorBidi" w:cstheme="majorBidi"/>
              </w:rPr>
              <w:t xml:space="preserve"> </w:t>
            </w:r>
          </w:p>
        </w:tc>
      </w:tr>
      <w:tr w:rsidR="00136F38" w:rsidRPr="00565BDC" w:rsidTr="00136F38">
        <w:tc>
          <w:tcPr>
            <w:tcW w:w="652" w:type="dxa"/>
          </w:tcPr>
          <w:p w:rsidR="00136F38" w:rsidRPr="00565BDC" w:rsidRDefault="00136F38" w:rsidP="00136F38">
            <w:pPr>
              <w:jc w:val="both"/>
              <w:rPr>
                <w:rFonts w:asciiTheme="majorBidi" w:hAnsiTheme="majorBidi" w:cstheme="majorBidi"/>
              </w:rPr>
            </w:pPr>
          </w:p>
        </w:tc>
        <w:tc>
          <w:tcPr>
            <w:tcW w:w="3578" w:type="dxa"/>
          </w:tcPr>
          <w:p w:rsidR="00136F38" w:rsidRPr="00565BDC" w:rsidRDefault="00136F38" w:rsidP="00136F38">
            <w:pPr>
              <w:jc w:val="both"/>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center"/>
              <w:rPr>
                <w:rFonts w:asciiTheme="majorBidi" w:hAnsiTheme="majorBidi" w:cstheme="majorBidi"/>
              </w:rPr>
            </w:pPr>
          </w:p>
        </w:tc>
        <w:tc>
          <w:tcPr>
            <w:tcW w:w="720" w:type="dxa"/>
          </w:tcPr>
          <w:p w:rsidR="00136F38" w:rsidRPr="00565BDC" w:rsidRDefault="00136F38" w:rsidP="00136F38">
            <w:pPr>
              <w:jc w:val="center"/>
              <w:rPr>
                <w:rFonts w:asciiTheme="majorBidi" w:hAnsiTheme="majorBidi" w:cstheme="majorBidi"/>
              </w:rPr>
            </w:pPr>
          </w:p>
        </w:tc>
        <w:tc>
          <w:tcPr>
            <w:tcW w:w="810" w:type="dxa"/>
          </w:tcPr>
          <w:p w:rsidR="00136F38" w:rsidRPr="00565BDC" w:rsidRDefault="00136F38" w:rsidP="00136F38">
            <w:pPr>
              <w:jc w:val="center"/>
              <w:rPr>
                <w:rFonts w:asciiTheme="majorBidi" w:hAnsiTheme="majorBidi" w:cstheme="majorBidi"/>
              </w:rPr>
            </w:pPr>
          </w:p>
        </w:tc>
        <w:tc>
          <w:tcPr>
            <w:tcW w:w="540" w:type="dxa"/>
          </w:tcPr>
          <w:p w:rsidR="00136F38" w:rsidRPr="00565BDC" w:rsidRDefault="00136F38" w:rsidP="00136F38">
            <w:pPr>
              <w:jc w:val="both"/>
              <w:rPr>
                <w:rFonts w:asciiTheme="majorBidi" w:hAnsiTheme="majorBidi" w:cstheme="majorBidi"/>
              </w:rPr>
            </w:pPr>
          </w:p>
        </w:tc>
        <w:tc>
          <w:tcPr>
            <w:tcW w:w="1170" w:type="dxa"/>
          </w:tcPr>
          <w:p w:rsidR="00136F38" w:rsidRPr="00565BDC" w:rsidRDefault="00136F38" w:rsidP="00136F38">
            <w:pPr>
              <w:jc w:val="both"/>
              <w:rPr>
                <w:rFonts w:asciiTheme="majorBidi" w:hAnsiTheme="majorBidi" w:cstheme="majorBidi"/>
              </w:rPr>
            </w:pPr>
          </w:p>
        </w:tc>
      </w:tr>
      <w:tr w:rsidR="00762812" w:rsidRPr="00565BDC" w:rsidTr="00136F38">
        <w:tc>
          <w:tcPr>
            <w:tcW w:w="652" w:type="dxa"/>
          </w:tcPr>
          <w:p w:rsidR="00762812" w:rsidRPr="00565BDC" w:rsidRDefault="004E0995" w:rsidP="00136F38">
            <w:pPr>
              <w:jc w:val="both"/>
              <w:rPr>
                <w:rFonts w:asciiTheme="majorBidi" w:hAnsiTheme="majorBidi" w:cstheme="majorBidi"/>
              </w:rPr>
            </w:pPr>
            <w:r w:rsidRPr="00565BDC">
              <w:rPr>
                <w:rFonts w:asciiTheme="majorBidi" w:hAnsiTheme="majorBidi" w:cstheme="majorBidi"/>
              </w:rPr>
              <w:t>5.</w:t>
            </w:r>
          </w:p>
        </w:tc>
        <w:tc>
          <w:tcPr>
            <w:tcW w:w="3578" w:type="dxa"/>
          </w:tcPr>
          <w:p w:rsidR="00762812" w:rsidRPr="00565BDC" w:rsidRDefault="00762812" w:rsidP="00136F38">
            <w:pPr>
              <w:jc w:val="both"/>
              <w:rPr>
                <w:rFonts w:asciiTheme="majorBidi" w:hAnsiTheme="majorBidi" w:cstheme="majorBidi"/>
              </w:rPr>
            </w:pPr>
            <w:r w:rsidRPr="00565BDC">
              <w:rPr>
                <w:rFonts w:asciiTheme="majorBidi" w:hAnsiTheme="majorBidi" w:cstheme="majorBidi"/>
              </w:rPr>
              <w:t>My teachers talk about my future plan.</w:t>
            </w:r>
          </w:p>
        </w:tc>
        <w:tc>
          <w:tcPr>
            <w:tcW w:w="810" w:type="dxa"/>
          </w:tcPr>
          <w:p w:rsidR="004E0995" w:rsidRPr="00565BDC" w:rsidRDefault="00527A32" w:rsidP="00136F38">
            <w:pPr>
              <w:jc w:val="both"/>
              <w:rPr>
                <w:rFonts w:asciiTheme="majorBidi" w:hAnsiTheme="majorBidi" w:cstheme="majorBidi"/>
              </w:rPr>
            </w:pPr>
            <w:r w:rsidRPr="00565BDC">
              <w:rPr>
                <w:rFonts w:asciiTheme="majorBidi" w:hAnsiTheme="majorBidi" w:cstheme="majorBidi"/>
              </w:rPr>
              <w:t>15</w:t>
            </w:r>
          </w:p>
        </w:tc>
        <w:tc>
          <w:tcPr>
            <w:tcW w:w="540" w:type="dxa"/>
          </w:tcPr>
          <w:p w:rsidR="004E0995" w:rsidRPr="00565BDC" w:rsidRDefault="00527A32" w:rsidP="00136F38">
            <w:pPr>
              <w:jc w:val="both"/>
              <w:rPr>
                <w:rFonts w:asciiTheme="majorBidi" w:hAnsiTheme="majorBidi" w:cstheme="majorBidi"/>
              </w:rPr>
            </w:pPr>
            <w:r w:rsidRPr="00565BDC">
              <w:rPr>
                <w:rFonts w:asciiTheme="majorBidi" w:hAnsiTheme="majorBidi" w:cstheme="majorBidi"/>
              </w:rPr>
              <w:t>27</w:t>
            </w:r>
          </w:p>
        </w:tc>
        <w:tc>
          <w:tcPr>
            <w:tcW w:w="540" w:type="dxa"/>
          </w:tcPr>
          <w:p w:rsidR="004E0995" w:rsidRPr="00565BDC" w:rsidRDefault="00527A32" w:rsidP="00136F38">
            <w:pPr>
              <w:jc w:val="both"/>
              <w:rPr>
                <w:rFonts w:asciiTheme="majorBidi" w:hAnsiTheme="majorBidi" w:cstheme="majorBidi"/>
              </w:rPr>
            </w:pPr>
            <w:r w:rsidRPr="00565BDC">
              <w:rPr>
                <w:rFonts w:asciiTheme="majorBidi" w:hAnsiTheme="majorBidi" w:cstheme="majorBidi"/>
              </w:rPr>
              <w:t>23</w:t>
            </w:r>
          </w:p>
        </w:tc>
        <w:tc>
          <w:tcPr>
            <w:tcW w:w="720" w:type="dxa"/>
          </w:tcPr>
          <w:p w:rsidR="004E0995" w:rsidRPr="00565BDC" w:rsidRDefault="00527A32" w:rsidP="00136F38">
            <w:pPr>
              <w:jc w:val="both"/>
              <w:rPr>
                <w:rFonts w:asciiTheme="majorBidi" w:hAnsiTheme="majorBidi" w:cstheme="majorBidi"/>
              </w:rPr>
            </w:pPr>
            <w:r w:rsidRPr="00565BDC">
              <w:rPr>
                <w:rFonts w:asciiTheme="majorBidi" w:hAnsiTheme="majorBidi" w:cstheme="majorBidi"/>
              </w:rPr>
              <w:t>35</w:t>
            </w:r>
          </w:p>
        </w:tc>
        <w:tc>
          <w:tcPr>
            <w:tcW w:w="810" w:type="dxa"/>
          </w:tcPr>
          <w:p w:rsidR="004E0995" w:rsidRPr="00565BDC" w:rsidRDefault="00527A32" w:rsidP="00136F38">
            <w:pPr>
              <w:jc w:val="both"/>
              <w:rPr>
                <w:rFonts w:asciiTheme="majorBidi" w:hAnsiTheme="majorBidi" w:cstheme="majorBidi"/>
              </w:rPr>
            </w:pPr>
            <w:r w:rsidRPr="00565BDC">
              <w:rPr>
                <w:rFonts w:asciiTheme="majorBidi" w:hAnsiTheme="majorBidi" w:cstheme="majorBidi"/>
              </w:rPr>
              <w:t>1</w:t>
            </w:r>
            <w:r w:rsidR="004E0995" w:rsidRPr="00565BDC">
              <w:rPr>
                <w:rFonts w:asciiTheme="majorBidi" w:hAnsiTheme="majorBidi" w:cstheme="majorBidi"/>
              </w:rPr>
              <w:t>00</w:t>
            </w:r>
          </w:p>
        </w:tc>
        <w:tc>
          <w:tcPr>
            <w:tcW w:w="540" w:type="dxa"/>
          </w:tcPr>
          <w:p w:rsidR="00762812" w:rsidRPr="00565BDC" w:rsidRDefault="004E0995" w:rsidP="00136F38">
            <w:pPr>
              <w:jc w:val="both"/>
              <w:rPr>
                <w:rFonts w:asciiTheme="majorBidi" w:hAnsiTheme="majorBidi" w:cstheme="majorBidi"/>
              </w:rPr>
            </w:pPr>
            <w:r w:rsidRPr="00565BDC">
              <w:rPr>
                <w:rFonts w:asciiTheme="majorBidi" w:hAnsiTheme="majorBidi" w:cstheme="majorBidi"/>
              </w:rPr>
              <w:t>2.2</w:t>
            </w:r>
          </w:p>
        </w:tc>
        <w:tc>
          <w:tcPr>
            <w:tcW w:w="1170" w:type="dxa"/>
          </w:tcPr>
          <w:p w:rsidR="00762812" w:rsidRPr="00565BDC" w:rsidRDefault="00EF078C" w:rsidP="00136F38">
            <w:pPr>
              <w:jc w:val="both"/>
              <w:rPr>
                <w:rFonts w:asciiTheme="majorBidi" w:hAnsiTheme="majorBidi" w:cstheme="majorBidi"/>
              </w:rPr>
            </w:pPr>
            <w:r w:rsidRPr="00565BDC">
              <w:rPr>
                <w:rFonts w:asciiTheme="majorBidi" w:hAnsiTheme="majorBidi" w:cstheme="majorBidi"/>
              </w:rPr>
              <w:t xml:space="preserve">Rejected </w:t>
            </w:r>
            <w:r w:rsidR="004E0995" w:rsidRPr="00565BDC">
              <w:rPr>
                <w:rFonts w:asciiTheme="majorBidi" w:hAnsiTheme="majorBidi" w:cstheme="majorBidi"/>
              </w:rPr>
              <w:t xml:space="preserve"> </w:t>
            </w:r>
          </w:p>
        </w:tc>
      </w:tr>
    </w:tbl>
    <w:p w:rsidR="00EC1E83" w:rsidRPr="00565BDC" w:rsidRDefault="007E6DAF" w:rsidP="00565BDC">
      <w:pPr>
        <w:spacing w:line="480" w:lineRule="auto"/>
        <w:jc w:val="both"/>
        <w:rPr>
          <w:rFonts w:asciiTheme="majorBidi" w:hAnsiTheme="majorBidi" w:cstheme="majorBidi"/>
        </w:rPr>
      </w:pPr>
      <w:r w:rsidRPr="00565BDC">
        <w:rPr>
          <w:rFonts w:asciiTheme="majorBidi" w:hAnsiTheme="majorBidi" w:cstheme="majorBidi"/>
        </w:rPr>
        <w:t>Total mean = 12.2</w:t>
      </w:r>
    </w:p>
    <w:p w:rsidR="00EC1E83" w:rsidRPr="00565BDC" w:rsidRDefault="00FF2415" w:rsidP="00136F38">
      <w:pPr>
        <w:spacing w:line="480" w:lineRule="auto"/>
        <w:rPr>
          <w:rFonts w:asciiTheme="majorBidi" w:hAnsiTheme="majorBidi" w:cstheme="majorBidi"/>
        </w:rPr>
      </w:pPr>
      <w:r w:rsidRPr="00565BDC">
        <w:rPr>
          <w:rFonts w:asciiTheme="majorBidi" w:hAnsiTheme="majorBidi" w:cstheme="majorBidi"/>
          <w:position w:val="-24"/>
        </w:rPr>
        <w:object w:dxaOrig="499" w:dyaOrig="620">
          <v:shape id="_x0000_i1031" type="#_x0000_t75" style="width:25.5pt;height:31.5pt" o:ole="">
            <v:imagedata r:id="rId23" o:title=""/>
          </v:shape>
          <o:OLEObject Type="Embed" ProgID="Equation.3" ShapeID="_x0000_i1031" DrawAspect="Content" ObjectID="_1783816617" r:id="rId24"/>
        </w:object>
      </w:r>
      <w:r w:rsidR="007E6DAF" w:rsidRPr="00565BDC">
        <w:rPr>
          <w:rFonts w:asciiTheme="majorBidi" w:hAnsiTheme="majorBidi" w:cstheme="majorBidi"/>
        </w:rPr>
        <w:t>= 3.0</w:t>
      </w:r>
      <w:r w:rsidR="00EC1E83" w:rsidRPr="00565BDC">
        <w:rPr>
          <w:rFonts w:asciiTheme="majorBidi" w:hAnsiTheme="majorBidi" w:cstheme="majorBidi"/>
        </w:rPr>
        <w:t>5</w:t>
      </w:r>
      <w:r w:rsidR="007E6DAF" w:rsidRPr="00565BDC">
        <w:rPr>
          <w:rFonts w:asciiTheme="majorBidi" w:hAnsiTheme="majorBidi" w:cstheme="majorBidi"/>
        </w:rPr>
        <w:tab/>
        <w:t>= 3.0</w:t>
      </w:r>
      <w:r w:rsidR="00EC1E83" w:rsidRPr="00565BDC">
        <w:rPr>
          <w:rFonts w:asciiTheme="majorBidi" w:hAnsiTheme="majorBidi" w:cstheme="majorBidi"/>
        </w:rPr>
        <w:t xml:space="preserve"> </w:t>
      </w:r>
    </w:p>
    <w:p w:rsidR="00EC1E83" w:rsidRPr="00565BDC" w:rsidRDefault="00EC1E83" w:rsidP="00136F38">
      <w:pPr>
        <w:spacing w:line="480" w:lineRule="auto"/>
        <w:ind w:firstLine="720"/>
        <w:jc w:val="both"/>
        <w:rPr>
          <w:rFonts w:asciiTheme="majorBidi" w:hAnsiTheme="majorBidi" w:cstheme="majorBidi"/>
        </w:rPr>
      </w:pPr>
      <w:r w:rsidRPr="00565BDC">
        <w:rPr>
          <w:rFonts w:asciiTheme="majorBidi" w:hAnsiTheme="majorBidi" w:cstheme="majorBidi"/>
        </w:rPr>
        <w:t>From the computed mean in table</w:t>
      </w:r>
      <w:r w:rsidR="00610AB7" w:rsidRPr="00565BDC">
        <w:rPr>
          <w:rFonts w:asciiTheme="majorBidi" w:hAnsiTheme="majorBidi" w:cstheme="majorBidi"/>
        </w:rPr>
        <w:t xml:space="preserve"> 5</w:t>
      </w:r>
      <w:r w:rsidRPr="00565BDC">
        <w:rPr>
          <w:rFonts w:asciiTheme="majorBidi" w:hAnsiTheme="majorBidi" w:cstheme="majorBidi"/>
        </w:rPr>
        <w:t xml:space="preserve"> it was found that item </w:t>
      </w:r>
      <w:r w:rsidR="007E6DAF" w:rsidRPr="00565BDC">
        <w:rPr>
          <w:rFonts w:asciiTheme="majorBidi" w:hAnsiTheme="majorBidi" w:cstheme="majorBidi"/>
        </w:rPr>
        <w:t>(1,</w:t>
      </w:r>
      <w:r w:rsidR="000927DF" w:rsidRPr="00565BDC">
        <w:rPr>
          <w:rFonts w:asciiTheme="majorBidi" w:hAnsiTheme="majorBidi" w:cstheme="majorBidi"/>
        </w:rPr>
        <w:t>4) were above the cut</w:t>
      </w:r>
      <w:r w:rsidRPr="00565BDC">
        <w:rPr>
          <w:rFonts w:asciiTheme="majorBidi" w:hAnsiTheme="majorBidi" w:cstheme="majorBidi"/>
        </w:rPr>
        <w:t>off p</w:t>
      </w:r>
      <w:r w:rsidR="00C54EFC" w:rsidRPr="00565BDC">
        <w:rPr>
          <w:rFonts w:asciiTheme="majorBidi" w:hAnsiTheme="majorBidi" w:cstheme="majorBidi"/>
        </w:rPr>
        <w:t xml:space="preserve">oint of 2.5 and therefore accepted </w:t>
      </w:r>
      <w:r w:rsidRPr="00565BDC">
        <w:rPr>
          <w:rFonts w:asciiTheme="majorBidi" w:hAnsiTheme="majorBidi" w:cstheme="majorBidi"/>
        </w:rPr>
        <w:t xml:space="preserve"> on to what extent do teachers use leisure time to engage the students in a friendly chat? While item (</w:t>
      </w:r>
      <w:r w:rsidR="00EE06F4" w:rsidRPr="00565BDC">
        <w:rPr>
          <w:rFonts w:asciiTheme="majorBidi" w:hAnsiTheme="majorBidi" w:cstheme="majorBidi"/>
        </w:rPr>
        <w:t>2,3,</w:t>
      </w:r>
      <w:r w:rsidRPr="00565BDC">
        <w:rPr>
          <w:rFonts w:asciiTheme="majorBidi" w:hAnsiTheme="majorBidi" w:cstheme="majorBidi"/>
        </w:rPr>
        <w:t>5) were below 2.5</w:t>
      </w:r>
      <w:r w:rsidR="00C54EFC" w:rsidRPr="00565BDC">
        <w:rPr>
          <w:rFonts w:asciiTheme="majorBidi" w:hAnsiTheme="majorBidi" w:cstheme="majorBidi"/>
        </w:rPr>
        <w:t xml:space="preserve"> and therefore rejected</w:t>
      </w:r>
      <w:r w:rsidRPr="00565BDC">
        <w:rPr>
          <w:rFonts w:asciiTheme="majorBidi" w:hAnsiTheme="majorBidi" w:cstheme="majorBidi"/>
        </w:rPr>
        <w:t xml:space="preserve"> to what extent do teachers use leisure time to engage </w:t>
      </w:r>
      <w:r w:rsidR="00136F38">
        <w:rPr>
          <w:rFonts w:asciiTheme="majorBidi" w:hAnsiTheme="majorBidi" w:cstheme="majorBidi"/>
        </w:rPr>
        <w:t>the students in a friendly chat.</w:t>
      </w:r>
    </w:p>
    <w:p w:rsidR="00136F38" w:rsidRDefault="00136F38">
      <w:pPr>
        <w:rPr>
          <w:rFonts w:asciiTheme="majorBidi" w:hAnsiTheme="majorBidi" w:cstheme="majorBidi"/>
          <w:b/>
        </w:rPr>
      </w:pPr>
      <w:r>
        <w:rPr>
          <w:rFonts w:asciiTheme="majorBidi" w:hAnsiTheme="majorBidi" w:cstheme="majorBidi"/>
          <w:b/>
        </w:rPr>
        <w:br w:type="page"/>
      </w:r>
    </w:p>
    <w:p w:rsidR="00527A32" w:rsidRPr="00565BDC" w:rsidRDefault="00527A32" w:rsidP="00565BDC">
      <w:pPr>
        <w:spacing w:line="480" w:lineRule="auto"/>
        <w:rPr>
          <w:rFonts w:asciiTheme="majorBidi" w:hAnsiTheme="majorBidi" w:cstheme="majorBidi"/>
          <w:b/>
        </w:rPr>
      </w:pPr>
      <w:r w:rsidRPr="00565BDC">
        <w:rPr>
          <w:rFonts w:asciiTheme="majorBidi" w:hAnsiTheme="majorBidi" w:cstheme="majorBidi"/>
          <w:b/>
        </w:rPr>
        <w:lastRenderedPageBreak/>
        <w:t>4.2</w:t>
      </w:r>
      <w:r w:rsidRPr="00565BDC">
        <w:rPr>
          <w:rFonts w:asciiTheme="majorBidi" w:hAnsiTheme="majorBidi" w:cstheme="majorBidi"/>
          <w:b/>
        </w:rPr>
        <w:tab/>
        <w:t xml:space="preserve">Discussion of the Findings </w:t>
      </w:r>
    </w:p>
    <w:p w:rsidR="00527A32" w:rsidRPr="00565BDC" w:rsidRDefault="00527A32" w:rsidP="00565BDC">
      <w:pPr>
        <w:spacing w:line="480" w:lineRule="auto"/>
        <w:jc w:val="both"/>
        <w:rPr>
          <w:rFonts w:asciiTheme="majorBidi" w:hAnsiTheme="majorBidi" w:cstheme="majorBidi"/>
        </w:rPr>
      </w:pPr>
      <w:r w:rsidRPr="00565BDC">
        <w:rPr>
          <w:rFonts w:asciiTheme="majorBidi" w:hAnsiTheme="majorBidi" w:cstheme="majorBidi"/>
          <w:b/>
        </w:rPr>
        <w:t>Research Question 1:</w:t>
      </w:r>
      <w:r w:rsidRPr="00565BDC">
        <w:rPr>
          <w:rFonts w:asciiTheme="majorBidi" w:hAnsiTheme="majorBidi" w:cstheme="majorBidi"/>
        </w:rPr>
        <w:t xml:space="preserve"> In what ways do teachers punish and react towards students in the class whenever their attention is needed by them?</w:t>
      </w:r>
    </w:p>
    <w:p w:rsidR="00527A32" w:rsidRPr="00565BDC" w:rsidRDefault="00527A32" w:rsidP="00565BDC">
      <w:pPr>
        <w:spacing w:line="480" w:lineRule="auto"/>
        <w:ind w:firstLine="720"/>
        <w:jc w:val="both"/>
        <w:rPr>
          <w:rFonts w:asciiTheme="majorBidi" w:hAnsiTheme="majorBidi" w:cstheme="majorBidi"/>
        </w:rPr>
      </w:pPr>
      <w:r w:rsidRPr="00565BDC">
        <w:rPr>
          <w:rFonts w:asciiTheme="majorBidi" w:hAnsiTheme="majorBidi" w:cstheme="majorBidi"/>
        </w:rPr>
        <w:t>Table 1 shows how teachers react and punish students in the classroom. The finding shows that teachers punish and react negatively towards the students in the classroom. Akey (2006) who noted that teachers reinforce students positively when ever their academic performance is above average. Garcia- Reid et al (2005) that opined that students’ engagement is positively correlated to teachers support and that students who noted that their teachers were supportive and cared about their success were more likely to be engaged in the classroom and perform well academically.</w:t>
      </w:r>
    </w:p>
    <w:p w:rsidR="00527A32" w:rsidRPr="00565BDC" w:rsidRDefault="00527A32" w:rsidP="00565BDC">
      <w:pPr>
        <w:spacing w:line="480" w:lineRule="auto"/>
        <w:jc w:val="both"/>
        <w:rPr>
          <w:rFonts w:asciiTheme="majorBidi" w:hAnsiTheme="majorBidi" w:cstheme="majorBidi"/>
        </w:rPr>
      </w:pPr>
      <w:r w:rsidRPr="00565BDC">
        <w:rPr>
          <w:rFonts w:asciiTheme="majorBidi" w:hAnsiTheme="majorBidi" w:cstheme="majorBidi"/>
          <w:b/>
        </w:rPr>
        <w:t>Research Question 2:</w:t>
      </w:r>
      <w:r w:rsidRPr="00565BDC">
        <w:rPr>
          <w:rFonts w:asciiTheme="majorBidi" w:hAnsiTheme="majorBidi" w:cstheme="majorBidi"/>
        </w:rPr>
        <w:t xml:space="preserve"> To what extent can we encourage students-teachers relationships in the classroom?  </w:t>
      </w:r>
    </w:p>
    <w:p w:rsidR="00527A32" w:rsidRPr="00565BDC" w:rsidRDefault="00527A32" w:rsidP="00565BDC">
      <w:pPr>
        <w:spacing w:line="480" w:lineRule="auto"/>
        <w:ind w:firstLine="720"/>
        <w:jc w:val="both"/>
        <w:rPr>
          <w:rFonts w:asciiTheme="majorBidi" w:hAnsiTheme="majorBidi" w:cstheme="majorBidi"/>
        </w:rPr>
      </w:pPr>
      <w:r w:rsidRPr="00565BDC">
        <w:rPr>
          <w:rFonts w:asciiTheme="majorBidi" w:hAnsiTheme="majorBidi" w:cstheme="majorBidi"/>
        </w:rPr>
        <w:t xml:space="preserve">According to Constructivist Theory of Learning, the theory suggests that teachers should consider the learner’s zone of proximal development and give the learners the help they need in constructing new knowledge and meaning. Second, they should facilitate interaction and cooperation between learners since the social and cultural context of learning is essential in constructivist philosophy. Therefore this theory is in line with this research question.    </w:t>
      </w:r>
    </w:p>
    <w:p w:rsidR="00527A32" w:rsidRPr="00565BDC" w:rsidRDefault="00527A32" w:rsidP="00565BDC">
      <w:pPr>
        <w:spacing w:line="480" w:lineRule="auto"/>
        <w:jc w:val="both"/>
        <w:rPr>
          <w:rFonts w:asciiTheme="majorBidi" w:hAnsiTheme="majorBidi" w:cstheme="majorBidi"/>
        </w:rPr>
      </w:pPr>
      <w:r w:rsidRPr="00565BDC">
        <w:rPr>
          <w:rFonts w:asciiTheme="majorBidi" w:hAnsiTheme="majorBidi" w:cstheme="majorBidi"/>
          <w:b/>
        </w:rPr>
        <w:t xml:space="preserve">Research Question 3: </w:t>
      </w:r>
      <w:r w:rsidRPr="00565BDC">
        <w:rPr>
          <w:rFonts w:asciiTheme="majorBidi" w:hAnsiTheme="majorBidi" w:cstheme="majorBidi"/>
        </w:rPr>
        <w:t>To what extent do teachers reinforce the students in their class?</w:t>
      </w:r>
    </w:p>
    <w:p w:rsidR="00527A32" w:rsidRPr="00565BDC" w:rsidRDefault="00527A32" w:rsidP="00565BDC">
      <w:pPr>
        <w:spacing w:line="480" w:lineRule="auto"/>
        <w:ind w:firstLine="720"/>
        <w:jc w:val="both"/>
        <w:rPr>
          <w:rFonts w:asciiTheme="majorBidi" w:hAnsiTheme="majorBidi" w:cstheme="majorBidi"/>
        </w:rPr>
      </w:pPr>
      <w:r w:rsidRPr="00565BDC">
        <w:rPr>
          <w:rFonts w:asciiTheme="majorBidi" w:hAnsiTheme="majorBidi" w:cstheme="majorBidi"/>
        </w:rPr>
        <w:t xml:space="preserve">This research question seeks to find out to what extent teachers use praises on the student in the classroom during teaching and learning of Biology. This result support the </w:t>
      </w:r>
      <w:r w:rsidRPr="00565BDC">
        <w:rPr>
          <w:rFonts w:asciiTheme="majorBidi" w:hAnsiTheme="majorBidi" w:cstheme="majorBidi"/>
        </w:rPr>
        <w:lastRenderedPageBreak/>
        <w:t>view of Babal (2006) who noted that teachers must plan ahead to set up worthwhile learning situations and also should constantly strive to develop and appropriate climate for learning.</w:t>
      </w:r>
    </w:p>
    <w:p w:rsidR="00527A32" w:rsidRPr="00565BDC" w:rsidRDefault="00527A32" w:rsidP="00565BDC">
      <w:pPr>
        <w:spacing w:line="480" w:lineRule="auto"/>
        <w:jc w:val="both"/>
        <w:rPr>
          <w:rFonts w:asciiTheme="majorBidi" w:hAnsiTheme="majorBidi" w:cstheme="majorBidi"/>
        </w:rPr>
      </w:pPr>
      <w:r w:rsidRPr="00565BDC">
        <w:rPr>
          <w:rFonts w:asciiTheme="majorBidi" w:hAnsiTheme="majorBidi" w:cstheme="majorBidi"/>
          <w:b/>
        </w:rPr>
        <w:t>Research Question 4:</w:t>
      </w:r>
      <w:r w:rsidRPr="00565BDC">
        <w:rPr>
          <w:rFonts w:asciiTheme="majorBidi" w:hAnsiTheme="majorBidi" w:cstheme="majorBidi"/>
        </w:rPr>
        <w:t xml:space="preserve"> To what extent do teachers allow students freedom in their class? </w:t>
      </w:r>
    </w:p>
    <w:p w:rsidR="00527A32" w:rsidRPr="00565BDC" w:rsidRDefault="00527A32" w:rsidP="00565BDC">
      <w:pPr>
        <w:spacing w:line="480" w:lineRule="auto"/>
        <w:ind w:firstLine="720"/>
        <w:jc w:val="both"/>
        <w:rPr>
          <w:rFonts w:asciiTheme="majorBidi" w:hAnsiTheme="majorBidi" w:cstheme="majorBidi"/>
        </w:rPr>
      </w:pPr>
      <w:r w:rsidRPr="00565BDC">
        <w:rPr>
          <w:rFonts w:asciiTheme="majorBidi" w:hAnsiTheme="majorBidi" w:cstheme="majorBidi"/>
        </w:rPr>
        <w:t>It is shown that teachers allow students freedom in the classroom. This finding is in line with the view of Okeke (2004) who opined that dominative attitude of the teacher tends to bring about resistance on the side of the students. He advised that teachers should bear in mind that students need to feel secure and they also need an atmosphere in which authority is exercised in a democratic way.</w:t>
      </w:r>
    </w:p>
    <w:p w:rsidR="00527A32" w:rsidRPr="00565BDC" w:rsidRDefault="00527A32" w:rsidP="00565BDC">
      <w:pPr>
        <w:spacing w:line="480" w:lineRule="auto"/>
        <w:jc w:val="both"/>
        <w:rPr>
          <w:rFonts w:asciiTheme="majorBidi" w:hAnsiTheme="majorBidi" w:cstheme="majorBidi"/>
        </w:rPr>
      </w:pPr>
      <w:r w:rsidRPr="00565BDC">
        <w:rPr>
          <w:rFonts w:asciiTheme="majorBidi" w:hAnsiTheme="majorBidi" w:cstheme="majorBidi"/>
          <w:b/>
        </w:rPr>
        <w:t>Research Question 5:</w:t>
      </w:r>
      <w:r w:rsidRPr="00565BDC">
        <w:rPr>
          <w:rFonts w:asciiTheme="majorBidi" w:hAnsiTheme="majorBidi" w:cstheme="majorBidi"/>
        </w:rPr>
        <w:t xml:space="preserve"> To what extent do teachers use leisure time to engage the students in a friendly chat?</w:t>
      </w:r>
    </w:p>
    <w:p w:rsidR="00527A32" w:rsidRPr="00565BDC" w:rsidRDefault="00527A32" w:rsidP="00565BDC">
      <w:pPr>
        <w:spacing w:line="480" w:lineRule="auto"/>
        <w:ind w:firstLine="720"/>
        <w:jc w:val="both"/>
        <w:rPr>
          <w:rFonts w:asciiTheme="majorBidi" w:hAnsiTheme="majorBidi" w:cstheme="majorBidi"/>
        </w:rPr>
      </w:pPr>
      <w:r w:rsidRPr="00565BDC">
        <w:rPr>
          <w:rFonts w:asciiTheme="majorBidi" w:hAnsiTheme="majorBidi" w:cstheme="majorBidi"/>
        </w:rPr>
        <w:t>Table 5 shows that the responses of the students on the extent teachers use leisure time to chat friendly with them. It shows that teachers use leisure time to engage them in friendly chat. This result is compatible with the statement of Fafunwa (2004) who pointed out for a successful academic achievement to occur in the learner, they must try to create free time that will encourage cordial relationship between him and his learners and the learners must be given freedom to participate thereby expressing his/ her views based on what they know.</w:t>
      </w:r>
    </w:p>
    <w:p w:rsidR="006445BF" w:rsidRPr="002C3DE1" w:rsidRDefault="006445BF" w:rsidP="002C3DE1">
      <w:pPr>
        <w:spacing w:line="480" w:lineRule="auto"/>
      </w:pPr>
    </w:p>
    <w:p w:rsidR="006445BF" w:rsidRPr="002C3DE1" w:rsidRDefault="006445BF" w:rsidP="002C3DE1">
      <w:pPr>
        <w:spacing w:line="480" w:lineRule="auto"/>
        <w:jc w:val="both"/>
      </w:pPr>
    </w:p>
    <w:p w:rsidR="00DF27CD" w:rsidRPr="002C3DE1" w:rsidRDefault="00124E89" w:rsidP="002C3DE1">
      <w:pPr>
        <w:spacing w:line="480" w:lineRule="auto"/>
        <w:jc w:val="center"/>
        <w:rPr>
          <w:b/>
        </w:rPr>
      </w:pPr>
      <w:r w:rsidRPr="002C3DE1">
        <w:br w:type="page"/>
      </w:r>
      <w:r w:rsidR="00DF27CD" w:rsidRPr="002C3DE1">
        <w:rPr>
          <w:b/>
        </w:rPr>
        <w:lastRenderedPageBreak/>
        <w:t>CHAPTER FIVE</w:t>
      </w:r>
    </w:p>
    <w:p w:rsidR="005056B8" w:rsidRPr="002C3DE1" w:rsidRDefault="00527A32" w:rsidP="00527A32">
      <w:pPr>
        <w:spacing w:line="480" w:lineRule="auto"/>
        <w:jc w:val="center"/>
        <w:rPr>
          <w:b/>
          <w:bCs/>
        </w:rPr>
      </w:pPr>
      <w:r>
        <w:rPr>
          <w:b/>
          <w:bCs/>
        </w:rPr>
        <w:t xml:space="preserve">SUMMARY, </w:t>
      </w:r>
      <w:r w:rsidRPr="002C3DE1">
        <w:rPr>
          <w:b/>
          <w:bCs/>
        </w:rPr>
        <w:t>CON</w:t>
      </w:r>
      <w:r>
        <w:rPr>
          <w:b/>
          <w:bCs/>
        </w:rPr>
        <w:t>CLUSION AND</w:t>
      </w:r>
      <w:r w:rsidR="005056B8" w:rsidRPr="002C3DE1">
        <w:rPr>
          <w:b/>
          <w:bCs/>
        </w:rPr>
        <w:t xml:space="preserve"> RECOMMENDATION</w:t>
      </w:r>
      <w:r>
        <w:rPr>
          <w:b/>
          <w:bCs/>
        </w:rPr>
        <w:t>S</w:t>
      </w:r>
      <w:r w:rsidR="005056B8" w:rsidRPr="002C3DE1">
        <w:rPr>
          <w:b/>
          <w:bCs/>
        </w:rPr>
        <w:t xml:space="preserve"> </w:t>
      </w:r>
    </w:p>
    <w:p w:rsidR="00527A32" w:rsidRDefault="00926CEB" w:rsidP="00527A32">
      <w:pPr>
        <w:spacing w:line="480" w:lineRule="auto"/>
        <w:jc w:val="both"/>
        <w:rPr>
          <w:b/>
        </w:rPr>
      </w:pPr>
      <w:r>
        <w:rPr>
          <w:b/>
        </w:rPr>
        <w:t>5.1</w:t>
      </w:r>
      <w:r>
        <w:rPr>
          <w:b/>
        </w:rPr>
        <w:tab/>
      </w:r>
      <w:r w:rsidR="00527A32" w:rsidRPr="002C3DE1">
        <w:rPr>
          <w:b/>
        </w:rPr>
        <w:t xml:space="preserve">Summary </w:t>
      </w:r>
    </w:p>
    <w:p w:rsidR="00527A32" w:rsidRDefault="00527A32" w:rsidP="0067108E">
      <w:pPr>
        <w:spacing w:line="480" w:lineRule="auto"/>
        <w:ind w:firstLine="720"/>
        <w:jc w:val="both"/>
        <w:rPr>
          <w:bCs/>
        </w:rPr>
      </w:pPr>
      <w:r w:rsidRPr="002C3DE1">
        <w:t xml:space="preserve">The study evaluated the </w:t>
      </w:r>
      <w:r w:rsidR="0014579D" w:rsidRPr="0014579D">
        <w:rPr>
          <w:rFonts w:asciiTheme="majorBidi" w:hAnsiTheme="majorBidi" w:cstheme="majorBidi"/>
        </w:rPr>
        <w:t>influence of poor teacher-students relationship on academic performance of Biology students in Ilorin West Local Government Area, Kwara State</w:t>
      </w:r>
      <w:r w:rsidRPr="002C3DE1">
        <w:t xml:space="preserve">. The researcher emulated five research questions to guide the study. Related literature were reviewed, data was collected using structured questionnaire and a sample of </w:t>
      </w:r>
      <w:r w:rsidR="0067108E">
        <w:t>one</w:t>
      </w:r>
      <w:r w:rsidRPr="002C3DE1">
        <w:t xml:space="preserve"> hundred (</w:t>
      </w:r>
      <w:r w:rsidR="0067108E">
        <w:t>1</w:t>
      </w:r>
      <w:r w:rsidRPr="002C3DE1">
        <w:t>00) respondents. Data analysis was made using mean and grand mean for the research questions. From the results, it was found that to solve poor teachers-students relationship the teachers should know the students by name, know personal things about the student, avoid the use of threat and punishment and create a supportive classroom environment.</w:t>
      </w:r>
    </w:p>
    <w:p w:rsidR="002A70B1" w:rsidRPr="002C3DE1" w:rsidRDefault="00926CEB" w:rsidP="002C3DE1">
      <w:pPr>
        <w:spacing w:line="480" w:lineRule="auto"/>
        <w:rPr>
          <w:b/>
        </w:rPr>
      </w:pPr>
      <w:r>
        <w:rPr>
          <w:b/>
        </w:rPr>
        <w:t>5.2</w:t>
      </w:r>
      <w:r>
        <w:rPr>
          <w:b/>
        </w:rPr>
        <w:tab/>
      </w:r>
      <w:r w:rsidR="00957843">
        <w:rPr>
          <w:b/>
        </w:rPr>
        <w:t>Conclusion</w:t>
      </w:r>
    </w:p>
    <w:p w:rsidR="002A70B1" w:rsidRPr="002C3DE1" w:rsidRDefault="002A70B1" w:rsidP="002C3DE1">
      <w:pPr>
        <w:spacing w:line="480" w:lineRule="auto"/>
        <w:jc w:val="both"/>
      </w:pPr>
      <w:r w:rsidRPr="002C3DE1">
        <w:tab/>
        <w:t xml:space="preserve">It was establish that the teachers have important role in developing, nurturing and maintaining other relationship with their students. Teachers are required to foster positive relationship with their students to create a conducive environment (classroom) for teaching and learning activities and also meet students’ developmental, emotional and academic needs, since student’s who posses position and supportive relationships with positive attitude as well as positive academic “outcomes” such as higher grades. Students with conflict teachers-student relationship tends to hate their teacher which lead to report </w:t>
      </w:r>
      <w:r w:rsidRPr="002C3DE1">
        <w:lastRenderedPageBreak/>
        <w:t>of the subject (</w:t>
      </w:r>
      <w:r w:rsidR="0067108E" w:rsidRPr="002C3DE1">
        <w:t>Biology</w:t>
      </w:r>
      <w:r w:rsidRPr="002C3DE1">
        <w:t>) right by the teacher and are at increased risk for academic problems such as poor grades and repeating a grade.</w:t>
      </w:r>
    </w:p>
    <w:p w:rsidR="00DD3A1F" w:rsidRPr="002C3DE1" w:rsidRDefault="002A70B1" w:rsidP="002C3DE1">
      <w:pPr>
        <w:spacing w:line="480" w:lineRule="auto"/>
        <w:jc w:val="both"/>
      </w:pPr>
      <w:r w:rsidRPr="002C3DE1">
        <w:tab/>
        <w:t>Finally, it is thereof important to consider what the students bring into the classroom and know how to relate with them.</w:t>
      </w:r>
    </w:p>
    <w:p w:rsidR="00FB0D80" w:rsidRPr="002C3DE1" w:rsidRDefault="00926CEB" w:rsidP="002C3DE1">
      <w:pPr>
        <w:spacing w:line="480" w:lineRule="auto"/>
        <w:jc w:val="both"/>
        <w:rPr>
          <w:b/>
        </w:rPr>
      </w:pPr>
      <w:r>
        <w:rPr>
          <w:b/>
        </w:rPr>
        <w:t>5.3</w:t>
      </w:r>
      <w:r>
        <w:rPr>
          <w:b/>
        </w:rPr>
        <w:tab/>
      </w:r>
      <w:r w:rsidR="00FB0D80" w:rsidRPr="002C3DE1">
        <w:rPr>
          <w:b/>
        </w:rPr>
        <w:t>Recommendations</w:t>
      </w:r>
    </w:p>
    <w:p w:rsidR="00FB0D80" w:rsidRPr="002C3DE1" w:rsidRDefault="00FB0D80" w:rsidP="007C2BAB">
      <w:pPr>
        <w:spacing w:line="480" w:lineRule="auto"/>
        <w:jc w:val="both"/>
      </w:pPr>
      <w:r w:rsidRPr="002C3DE1">
        <w:tab/>
        <w:t xml:space="preserve">Having identified some of the weakness and problems of the </w:t>
      </w:r>
      <w:r w:rsidR="007C2BAB" w:rsidRPr="0014579D">
        <w:rPr>
          <w:rFonts w:asciiTheme="majorBidi" w:hAnsiTheme="majorBidi" w:cstheme="majorBidi"/>
        </w:rPr>
        <w:t>influence of poor teacher-students relationship on academic performance of Biology students in Ilorin West Local Government Area, Kwara State</w:t>
      </w:r>
      <w:r w:rsidRPr="002C3DE1">
        <w:t>, the researcher therefore recommends that:</w:t>
      </w:r>
    </w:p>
    <w:p w:rsidR="001D769C" w:rsidRPr="002C3DE1" w:rsidRDefault="00FB0D80" w:rsidP="002C3DE1">
      <w:pPr>
        <w:spacing w:line="480" w:lineRule="auto"/>
        <w:ind w:left="720" w:hanging="720"/>
        <w:jc w:val="both"/>
      </w:pPr>
      <w:r w:rsidRPr="002C3DE1">
        <w:t>1.</w:t>
      </w:r>
      <w:r w:rsidRPr="002C3DE1">
        <w:tab/>
      </w:r>
      <w:r w:rsidR="00961D13" w:rsidRPr="002C3DE1">
        <w:t>Mentorship should be encouraged in schools to foster and improve the relationship between the teachers and students.</w:t>
      </w:r>
    </w:p>
    <w:p w:rsidR="001D769C" w:rsidRPr="002C3DE1" w:rsidRDefault="00F978E9" w:rsidP="002C3DE1">
      <w:pPr>
        <w:spacing w:line="480" w:lineRule="auto"/>
        <w:ind w:left="720" w:hanging="720"/>
        <w:jc w:val="both"/>
      </w:pPr>
      <w:r w:rsidRPr="002C3DE1">
        <w:t>2.</w:t>
      </w:r>
      <w:r w:rsidRPr="002C3DE1">
        <w:tab/>
        <w:t>Qualified and sound minded teachers should be employed, so that the will be able, willing and disposed to develop, nurture and maintain good relationship between them and their students.</w:t>
      </w:r>
    </w:p>
    <w:p w:rsidR="00F209D8" w:rsidRPr="002C3DE1" w:rsidRDefault="00F209D8" w:rsidP="002C3DE1">
      <w:pPr>
        <w:spacing w:line="480" w:lineRule="auto"/>
        <w:ind w:left="720" w:hanging="720"/>
        <w:jc w:val="both"/>
      </w:pPr>
      <w:r w:rsidRPr="002C3DE1">
        <w:t>3.</w:t>
      </w:r>
      <w:r w:rsidRPr="002C3DE1">
        <w:tab/>
        <w:t>Seminar or workshop should be organized at least once or twice in a ye</w:t>
      </w:r>
      <w:r w:rsidR="007F6BD4" w:rsidRPr="002C3DE1">
        <w:t>ar for teachers in order to enlighten them more on how to relate, communicate, associate and meets the needs</w:t>
      </w:r>
      <w:r w:rsidR="00051575" w:rsidRPr="002C3DE1">
        <w:t xml:space="preserve"> of their students.</w:t>
      </w:r>
    </w:p>
    <w:p w:rsidR="006F55C4" w:rsidRPr="002C3DE1" w:rsidRDefault="00051575" w:rsidP="002C3DE1">
      <w:pPr>
        <w:spacing w:line="480" w:lineRule="auto"/>
        <w:ind w:left="720" w:hanging="720"/>
        <w:jc w:val="both"/>
      </w:pPr>
      <w:r w:rsidRPr="002C3DE1">
        <w:t>4.</w:t>
      </w:r>
      <w:r w:rsidRPr="002C3DE1">
        <w:tab/>
        <w:t>Teachers should try and reinforce their students passively whenever the answer</w:t>
      </w:r>
      <w:r w:rsidR="00307629" w:rsidRPr="002C3DE1">
        <w:t xml:space="preserve"> questions correctly or wrongly in the class.</w:t>
      </w:r>
    </w:p>
    <w:p w:rsidR="00051575" w:rsidRPr="002C3DE1" w:rsidRDefault="006F55C4" w:rsidP="002C3DE1">
      <w:pPr>
        <w:spacing w:line="480" w:lineRule="auto"/>
        <w:ind w:left="720" w:hanging="720"/>
        <w:jc w:val="both"/>
      </w:pPr>
      <w:r w:rsidRPr="002C3DE1">
        <w:t>5.</w:t>
      </w:r>
      <w:r w:rsidRPr="002C3DE1">
        <w:tab/>
        <w:t xml:space="preserve">School management or school authority should check and monitor the teachers as the teacher in order to found out how they relate, communicate and associate with their students during teaching and learning activities. </w:t>
      </w:r>
      <w:r w:rsidR="00051575" w:rsidRPr="002C3DE1">
        <w:t xml:space="preserve"> </w:t>
      </w:r>
    </w:p>
    <w:p w:rsidR="00B13DFE" w:rsidRPr="002C3DE1" w:rsidRDefault="00B13DFE" w:rsidP="002C3DE1">
      <w:pPr>
        <w:spacing w:line="480" w:lineRule="auto"/>
        <w:jc w:val="center"/>
        <w:rPr>
          <w:b/>
        </w:rPr>
      </w:pPr>
      <w:r w:rsidRPr="002C3DE1">
        <w:rPr>
          <w:b/>
        </w:rPr>
        <w:lastRenderedPageBreak/>
        <w:t>REFERENCES</w:t>
      </w:r>
    </w:p>
    <w:p w:rsidR="006D4A58" w:rsidRPr="00880121" w:rsidRDefault="006D4A58" w:rsidP="006D4A58">
      <w:pPr>
        <w:spacing w:before="240"/>
        <w:ind w:left="720" w:hanging="720"/>
        <w:jc w:val="both"/>
        <w:rPr>
          <w:color w:val="FF0000"/>
        </w:rPr>
      </w:pPr>
      <w:r w:rsidRPr="00880121">
        <w:rPr>
          <w:color w:val="FF0000"/>
        </w:rPr>
        <w:t xml:space="preserve">Abugu, O. I. (2017). </w:t>
      </w:r>
      <w:r w:rsidRPr="00880121">
        <w:rPr>
          <w:i/>
          <w:color w:val="FF0000"/>
        </w:rPr>
        <w:t>A Practical Handbook for the Classroom.</w:t>
      </w:r>
      <w:r w:rsidRPr="00880121">
        <w:rPr>
          <w:color w:val="FF0000"/>
        </w:rPr>
        <w:t xml:space="preserve"> Kaduna: BBC Publishers.</w:t>
      </w:r>
    </w:p>
    <w:p w:rsidR="006D4A58" w:rsidRPr="00F727EF" w:rsidRDefault="006D4A58" w:rsidP="006D4A58">
      <w:pPr>
        <w:spacing w:before="240"/>
        <w:ind w:left="720" w:hanging="720"/>
        <w:jc w:val="both"/>
        <w:rPr>
          <w:color w:val="FF0000"/>
        </w:rPr>
      </w:pPr>
      <w:r w:rsidRPr="00F727EF">
        <w:rPr>
          <w:color w:val="FF0000"/>
        </w:rPr>
        <w:t xml:space="preserve">Asiyai, D. O. (2018). </w:t>
      </w:r>
      <w:r w:rsidRPr="00F727EF">
        <w:rPr>
          <w:i/>
          <w:color w:val="FF0000"/>
        </w:rPr>
        <w:t>Teaching and Training in Nigeria</w:t>
      </w:r>
      <w:r w:rsidRPr="00F727EF">
        <w:rPr>
          <w:color w:val="FF0000"/>
        </w:rPr>
        <w:t>. Ibadan: University Press.</w:t>
      </w:r>
    </w:p>
    <w:p w:rsidR="006D4A58" w:rsidRPr="00445536" w:rsidRDefault="006D4A58" w:rsidP="006D4A58">
      <w:pPr>
        <w:spacing w:before="240"/>
        <w:ind w:left="720" w:hanging="720"/>
        <w:jc w:val="both"/>
        <w:rPr>
          <w:color w:val="FF0000"/>
        </w:rPr>
      </w:pPr>
      <w:r w:rsidRPr="00445536">
        <w:rPr>
          <w:color w:val="FF0000"/>
        </w:rPr>
        <w:t xml:space="preserve">Bhasin, P. N. (2017). </w:t>
      </w:r>
      <w:r w:rsidRPr="00F727EF">
        <w:rPr>
          <w:color w:val="FF0000"/>
        </w:rPr>
        <w:t xml:space="preserve">Teacher Quality and Student Achievement: A Review of State Policy </w:t>
      </w:r>
      <w:r w:rsidRPr="00445536">
        <w:rPr>
          <w:color w:val="FF0000"/>
        </w:rPr>
        <w:t xml:space="preserve">Evidence. </w:t>
      </w:r>
      <w:r w:rsidRPr="00F727EF">
        <w:rPr>
          <w:i/>
          <w:color w:val="FF0000"/>
        </w:rPr>
        <w:t>A Peer Reviewed Scholarly Electronic Journal. 8</w:t>
      </w:r>
      <w:r w:rsidRPr="00445536">
        <w:rPr>
          <w:color w:val="FF0000"/>
        </w:rPr>
        <w:t xml:space="preserve">(1), </w:t>
      </w:r>
      <w:r>
        <w:rPr>
          <w:color w:val="FF0000"/>
        </w:rPr>
        <w:t>106-2341.</w:t>
      </w:r>
    </w:p>
    <w:p w:rsidR="006D4A58" w:rsidRPr="00880121" w:rsidRDefault="006D4A58" w:rsidP="006D4A58">
      <w:pPr>
        <w:spacing w:before="240"/>
        <w:ind w:left="720" w:hanging="720"/>
        <w:jc w:val="both"/>
        <w:rPr>
          <w:color w:val="FF0000"/>
        </w:rPr>
      </w:pPr>
      <w:r w:rsidRPr="00880121">
        <w:rPr>
          <w:color w:val="FF0000"/>
        </w:rPr>
        <w:t xml:space="preserve">Bolman, O. A. &amp; Buirch, S. H. (2017). </w:t>
      </w:r>
      <w:r w:rsidRPr="00880121">
        <w:rPr>
          <w:i/>
          <w:color w:val="FF0000"/>
        </w:rPr>
        <w:t>The Teaching Profession in Educational Management</w:t>
      </w:r>
      <w:r w:rsidRPr="00880121">
        <w:rPr>
          <w:color w:val="FF0000"/>
        </w:rPr>
        <w:t>” Though and Practice.</w:t>
      </w:r>
    </w:p>
    <w:p w:rsidR="006D4A58" w:rsidRPr="00445536" w:rsidRDefault="006D4A58" w:rsidP="006D4A58">
      <w:pPr>
        <w:spacing w:before="240"/>
        <w:ind w:left="720" w:hanging="720"/>
        <w:jc w:val="both"/>
        <w:rPr>
          <w:color w:val="FF0000"/>
        </w:rPr>
      </w:pPr>
      <w:r w:rsidRPr="00445536">
        <w:rPr>
          <w:color w:val="FF0000"/>
        </w:rPr>
        <w:t>Bracey, A. (20</w:t>
      </w:r>
      <w:r>
        <w:rPr>
          <w:color w:val="FF0000"/>
        </w:rPr>
        <w:t>19</w:t>
      </w:r>
      <w:r w:rsidRPr="00445536">
        <w:rPr>
          <w:color w:val="FF0000"/>
        </w:rPr>
        <w:t xml:space="preserve">). </w:t>
      </w:r>
      <w:r w:rsidRPr="00445536">
        <w:rPr>
          <w:i/>
          <w:color w:val="FF0000"/>
        </w:rPr>
        <w:t>Teacher’s differential Behaviour.</w:t>
      </w:r>
      <w:r w:rsidRPr="00445536">
        <w:rPr>
          <w:color w:val="FF0000"/>
        </w:rPr>
        <w:t xml:space="preserve"> Educational Psychology. </w:t>
      </w:r>
      <w:r w:rsidRPr="00F727EF">
        <w:rPr>
          <w:i/>
          <w:color w:val="FF0000"/>
        </w:rPr>
        <w:t>Reviewed 5</w:t>
      </w:r>
      <w:r>
        <w:rPr>
          <w:color w:val="FF0000"/>
        </w:rPr>
        <w:t>, 347-376.</w:t>
      </w:r>
    </w:p>
    <w:p w:rsidR="006D4A58" w:rsidRPr="00445536" w:rsidRDefault="006D4A58" w:rsidP="006D4A58">
      <w:pPr>
        <w:spacing w:before="240"/>
        <w:ind w:left="720" w:hanging="720"/>
        <w:jc w:val="both"/>
        <w:rPr>
          <w:color w:val="FF0000"/>
        </w:rPr>
      </w:pPr>
      <w:r w:rsidRPr="00445536">
        <w:rPr>
          <w:color w:val="FF0000"/>
        </w:rPr>
        <w:t xml:space="preserve">Chandler B. A (2019). </w:t>
      </w:r>
      <w:r w:rsidRPr="00CD55B2">
        <w:rPr>
          <w:color w:val="FF0000"/>
        </w:rPr>
        <w:t xml:space="preserve">Teacher Training, Teacher Quality and Student Achievement. </w:t>
      </w:r>
      <w:r w:rsidRPr="00CD55B2">
        <w:rPr>
          <w:i/>
          <w:color w:val="FF0000"/>
        </w:rPr>
        <w:t>Journal of Public Economics 95</w:t>
      </w:r>
      <w:r w:rsidRPr="00445536">
        <w:rPr>
          <w:color w:val="FF0000"/>
        </w:rPr>
        <w:t>(2), 798-812.</w:t>
      </w:r>
    </w:p>
    <w:p w:rsidR="006D4A58" w:rsidRPr="005F05D3" w:rsidRDefault="006D4A58" w:rsidP="006D4A58">
      <w:pPr>
        <w:spacing w:before="240"/>
        <w:ind w:left="720" w:hanging="720"/>
        <w:jc w:val="both"/>
        <w:rPr>
          <w:color w:val="FF0000"/>
        </w:rPr>
      </w:pPr>
      <w:r w:rsidRPr="005F05D3">
        <w:rPr>
          <w:color w:val="FF0000"/>
        </w:rPr>
        <w:t xml:space="preserve">Chum, M. K. and Elder, G. H. (2018). </w:t>
      </w:r>
      <w:r w:rsidRPr="005F05D3">
        <w:rPr>
          <w:i/>
          <w:color w:val="FF0000"/>
        </w:rPr>
        <w:t>The Behavioural and Contextual Correlates of Student-Teacher Relationships Sociology of Education</w:t>
      </w:r>
      <w:r w:rsidRPr="005F05D3">
        <w:rPr>
          <w:color w:val="FF0000"/>
        </w:rPr>
        <w:t>. 77</w:t>
      </w:r>
      <w:r>
        <w:rPr>
          <w:color w:val="FF0000"/>
        </w:rPr>
        <w:t>,</w:t>
      </w:r>
      <w:r w:rsidRPr="005F05D3">
        <w:rPr>
          <w:color w:val="FF0000"/>
        </w:rPr>
        <w:t xml:space="preserve"> </w:t>
      </w:r>
      <w:r>
        <w:rPr>
          <w:color w:val="FF0000"/>
        </w:rPr>
        <w:t>1</w:t>
      </w:r>
      <w:r w:rsidRPr="005F05D3">
        <w:rPr>
          <w:color w:val="FF0000"/>
        </w:rPr>
        <w:t xml:space="preserve">-81.      </w:t>
      </w:r>
    </w:p>
    <w:p w:rsidR="006D4A58" w:rsidRPr="00CD55B2" w:rsidRDefault="006D4A58" w:rsidP="006D4A58">
      <w:pPr>
        <w:spacing w:before="240"/>
        <w:ind w:left="720" w:hanging="720"/>
        <w:jc w:val="both"/>
        <w:rPr>
          <w:color w:val="FF0000"/>
        </w:rPr>
      </w:pPr>
      <w:r w:rsidRPr="00CD55B2">
        <w:rPr>
          <w:color w:val="FF0000"/>
        </w:rPr>
        <w:t xml:space="preserve">Churchill, J. B. (2018). Application of Social Capital in Educational Literature: A Critical Synthesis. </w:t>
      </w:r>
      <w:r w:rsidRPr="00CD55B2">
        <w:rPr>
          <w:i/>
          <w:color w:val="FF0000"/>
        </w:rPr>
        <w:t>Review of Educational Research</w:t>
      </w:r>
      <w:r>
        <w:rPr>
          <w:i/>
          <w:color w:val="FF0000"/>
        </w:rPr>
        <w:t>.</w:t>
      </w:r>
      <w:r w:rsidRPr="00CD55B2">
        <w:rPr>
          <w:i/>
          <w:color w:val="FF0000"/>
        </w:rPr>
        <w:t xml:space="preserve"> 72</w:t>
      </w:r>
      <w:r>
        <w:rPr>
          <w:color w:val="FF0000"/>
        </w:rPr>
        <w:t xml:space="preserve">(1), </w:t>
      </w:r>
      <w:r w:rsidRPr="00CD55B2">
        <w:rPr>
          <w:color w:val="FF0000"/>
        </w:rPr>
        <w:t>31-60</w:t>
      </w:r>
      <w:r>
        <w:rPr>
          <w:color w:val="FF0000"/>
        </w:rPr>
        <w:t>.</w:t>
      </w:r>
    </w:p>
    <w:p w:rsidR="006D4A58" w:rsidRPr="00445536" w:rsidRDefault="006D4A58" w:rsidP="006D4A58">
      <w:pPr>
        <w:spacing w:before="240"/>
        <w:ind w:left="720" w:hanging="720"/>
        <w:jc w:val="both"/>
        <w:rPr>
          <w:color w:val="FF0000"/>
        </w:rPr>
      </w:pPr>
      <w:r w:rsidRPr="00CD55B2">
        <w:rPr>
          <w:color w:val="FF0000"/>
        </w:rPr>
        <w:t xml:space="preserve">Coestsee and Mosoge (2016). Student-teacher Relationship. A protective factor against School </w:t>
      </w:r>
      <w:r w:rsidRPr="00445536">
        <w:rPr>
          <w:color w:val="FF0000"/>
        </w:rPr>
        <w:t xml:space="preserve">Dropout. </w:t>
      </w:r>
      <w:r w:rsidRPr="00CD55B2">
        <w:rPr>
          <w:i/>
          <w:color w:val="FF0000"/>
        </w:rPr>
        <w:t>Procedia Social and b</w:t>
      </w:r>
      <w:r>
        <w:rPr>
          <w:i/>
          <w:color w:val="FF0000"/>
        </w:rPr>
        <w:t xml:space="preserve">eavioural science, </w:t>
      </w:r>
      <w:r w:rsidRPr="00CD55B2">
        <w:rPr>
          <w:i/>
          <w:color w:val="FF0000"/>
        </w:rPr>
        <w:t>12</w:t>
      </w:r>
      <w:r w:rsidRPr="00445536">
        <w:rPr>
          <w:color w:val="FF0000"/>
        </w:rPr>
        <w:t xml:space="preserve">, </w:t>
      </w:r>
      <w:r>
        <w:rPr>
          <w:color w:val="FF0000"/>
        </w:rPr>
        <w:t>1636-1643.</w:t>
      </w:r>
    </w:p>
    <w:p w:rsidR="006D4A58" w:rsidRPr="005F05D3" w:rsidRDefault="006D4A58" w:rsidP="006D4A58">
      <w:pPr>
        <w:spacing w:before="240"/>
        <w:ind w:left="720" w:hanging="720"/>
        <w:jc w:val="both"/>
        <w:rPr>
          <w:color w:val="FF0000"/>
        </w:rPr>
      </w:pPr>
      <w:r w:rsidRPr="005F05D3">
        <w:rPr>
          <w:color w:val="FF0000"/>
        </w:rPr>
        <w:t xml:space="preserve">Connoret, N. B. (2018). </w:t>
      </w:r>
      <w:r w:rsidRPr="00CD55B2">
        <w:rPr>
          <w:color w:val="FF0000"/>
        </w:rPr>
        <w:t xml:space="preserve">New for effective Classroom teaching/learning. </w:t>
      </w:r>
      <w:r w:rsidRPr="00CD55B2">
        <w:rPr>
          <w:i/>
          <w:iCs/>
          <w:color w:val="FF0000"/>
        </w:rPr>
        <w:t>American Educational Research Council</w:t>
      </w:r>
      <w:r>
        <w:rPr>
          <w:i/>
          <w:iCs/>
          <w:color w:val="FF0000"/>
        </w:rPr>
        <w:t>.</w:t>
      </w:r>
      <w:r w:rsidRPr="00CD55B2">
        <w:rPr>
          <w:i/>
          <w:iCs/>
          <w:color w:val="FF0000"/>
        </w:rPr>
        <w:t xml:space="preserve"> </w:t>
      </w:r>
      <w:r w:rsidRPr="00CD55B2">
        <w:rPr>
          <w:i/>
          <w:color w:val="FF0000"/>
        </w:rPr>
        <w:t>9</w:t>
      </w:r>
      <w:r w:rsidRPr="005F05D3">
        <w:rPr>
          <w:color w:val="FF0000"/>
        </w:rPr>
        <w:t>(2)</w:t>
      </w:r>
      <w:r>
        <w:rPr>
          <w:color w:val="FF0000"/>
        </w:rPr>
        <w:t>,</w:t>
      </w:r>
      <w:r w:rsidRPr="005F05D3">
        <w:rPr>
          <w:color w:val="FF0000"/>
        </w:rPr>
        <w:t xml:space="preserve"> 197 – 208.</w:t>
      </w:r>
    </w:p>
    <w:p w:rsidR="006D4A58" w:rsidRPr="00880121" w:rsidRDefault="006D4A58" w:rsidP="006D4A58">
      <w:pPr>
        <w:spacing w:before="240"/>
        <w:ind w:left="720" w:hanging="720"/>
        <w:jc w:val="both"/>
        <w:rPr>
          <w:color w:val="FF0000"/>
        </w:rPr>
      </w:pPr>
      <w:r w:rsidRPr="00880121">
        <w:rPr>
          <w:color w:val="FF0000"/>
        </w:rPr>
        <w:t xml:space="preserve">Eschanmann, L. N. (2019). </w:t>
      </w:r>
      <w:r w:rsidRPr="00880121">
        <w:rPr>
          <w:i/>
          <w:color w:val="FF0000"/>
        </w:rPr>
        <w:t>Inclusive Education: Policy Contexts and Comparative Perspective.</w:t>
      </w:r>
      <w:r w:rsidRPr="00880121">
        <w:rPr>
          <w:color w:val="FF0000"/>
        </w:rPr>
        <w:t xml:space="preserve"> London: Open University Press.</w:t>
      </w:r>
    </w:p>
    <w:p w:rsidR="006D4A58" w:rsidRPr="00880121" w:rsidRDefault="006D4A58" w:rsidP="006D4A58">
      <w:pPr>
        <w:spacing w:before="240"/>
        <w:ind w:left="720" w:hanging="720"/>
        <w:jc w:val="both"/>
        <w:rPr>
          <w:color w:val="FF0000"/>
        </w:rPr>
      </w:pPr>
      <w:r w:rsidRPr="00880121">
        <w:rPr>
          <w:color w:val="FF0000"/>
        </w:rPr>
        <w:t>Eyilmaz, O. (201</w:t>
      </w:r>
      <w:r>
        <w:rPr>
          <w:color w:val="FF0000"/>
        </w:rPr>
        <w:t>8</w:t>
      </w:r>
      <w:r w:rsidRPr="00880121">
        <w:rPr>
          <w:color w:val="FF0000"/>
        </w:rPr>
        <w:t xml:space="preserve">). </w:t>
      </w:r>
      <w:r w:rsidRPr="00880121">
        <w:rPr>
          <w:i/>
          <w:color w:val="FF0000"/>
        </w:rPr>
        <w:t>A measurement of Student Teacher’s, Parent-Teachers Communication Competence.</w:t>
      </w:r>
      <w:r w:rsidRPr="00880121">
        <w:rPr>
          <w:color w:val="FF0000"/>
        </w:rPr>
        <w:t xml:space="preserve"> Ibadan: Academic Press.</w:t>
      </w:r>
    </w:p>
    <w:p w:rsidR="006D4A58" w:rsidRPr="00880121" w:rsidRDefault="006D4A58" w:rsidP="006D4A58">
      <w:pPr>
        <w:spacing w:before="240"/>
        <w:ind w:left="720" w:hanging="720"/>
        <w:jc w:val="both"/>
        <w:rPr>
          <w:color w:val="FF0000"/>
        </w:rPr>
      </w:pPr>
      <w:r w:rsidRPr="00880121">
        <w:rPr>
          <w:color w:val="FF0000"/>
        </w:rPr>
        <w:t xml:space="preserve">Federal Republic of Nigeria (2016). </w:t>
      </w:r>
      <w:r w:rsidRPr="00880121">
        <w:rPr>
          <w:i/>
          <w:color w:val="FF0000"/>
        </w:rPr>
        <w:t>National Policy on Education.</w:t>
      </w:r>
      <w:r w:rsidRPr="00880121">
        <w:rPr>
          <w:color w:val="FF0000"/>
        </w:rPr>
        <w:t xml:space="preserve"> Abuja: NERDC.</w:t>
      </w:r>
    </w:p>
    <w:p w:rsidR="006D4A58" w:rsidRPr="005F05D3" w:rsidRDefault="006D4A58" w:rsidP="006D4A58">
      <w:pPr>
        <w:spacing w:before="240"/>
        <w:ind w:left="720" w:hanging="720"/>
        <w:jc w:val="both"/>
        <w:rPr>
          <w:color w:val="FF0000"/>
        </w:rPr>
      </w:pPr>
      <w:r w:rsidRPr="005F05D3">
        <w:rPr>
          <w:color w:val="FF0000"/>
        </w:rPr>
        <w:t xml:space="preserve">Hayes, P. R. (2019). </w:t>
      </w:r>
      <w:r w:rsidRPr="005F05D3">
        <w:rPr>
          <w:i/>
          <w:iCs/>
          <w:color w:val="FF0000"/>
        </w:rPr>
        <w:t xml:space="preserve">Research Method in Education. </w:t>
      </w:r>
      <w:r w:rsidRPr="005F05D3">
        <w:rPr>
          <w:color w:val="FF0000"/>
        </w:rPr>
        <w:t>UK: Croom Helm.</w:t>
      </w:r>
    </w:p>
    <w:p w:rsidR="006D4A58" w:rsidRPr="00880121" w:rsidRDefault="006D4A58" w:rsidP="006D4A58">
      <w:pPr>
        <w:spacing w:before="240"/>
        <w:ind w:left="720" w:hanging="720"/>
        <w:jc w:val="both"/>
        <w:rPr>
          <w:color w:val="FF0000"/>
        </w:rPr>
      </w:pPr>
      <w:r w:rsidRPr="00CD55B2">
        <w:rPr>
          <w:color w:val="FF0000"/>
        </w:rPr>
        <w:lastRenderedPageBreak/>
        <w:t xml:space="preserve">Hughes, J. K. (2018). Influence of Student-Teacher and Parent Teacher on Lower Achieving Readers Engagement and Achievement in the Secondary school. </w:t>
      </w:r>
      <w:r w:rsidRPr="00CD55B2">
        <w:rPr>
          <w:i/>
          <w:color w:val="FF0000"/>
        </w:rPr>
        <w:t>Grade Pubmeb Central Journal</w:t>
      </w:r>
      <w:r>
        <w:rPr>
          <w:i/>
          <w:color w:val="FF0000"/>
        </w:rPr>
        <w:t>.</w:t>
      </w:r>
      <w:r w:rsidRPr="00CD55B2">
        <w:rPr>
          <w:i/>
          <w:color w:val="FF0000"/>
        </w:rPr>
        <w:t xml:space="preserve"> 99</w:t>
      </w:r>
      <w:r w:rsidRPr="00880121">
        <w:rPr>
          <w:color w:val="FF0000"/>
        </w:rPr>
        <w:t>(1), 39-51</w:t>
      </w:r>
      <w:r>
        <w:rPr>
          <w:color w:val="FF0000"/>
        </w:rPr>
        <w:t>.</w:t>
      </w:r>
    </w:p>
    <w:p w:rsidR="006D4A58" w:rsidRPr="00445536" w:rsidRDefault="006D4A58" w:rsidP="006D4A58">
      <w:pPr>
        <w:spacing w:before="240"/>
        <w:ind w:left="720" w:hanging="720"/>
        <w:jc w:val="both"/>
        <w:rPr>
          <w:color w:val="FF0000"/>
        </w:rPr>
      </w:pPr>
      <w:r w:rsidRPr="00445536">
        <w:rPr>
          <w:color w:val="FF0000"/>
        </w:rPr>
        <w:t>Hyman &amp; Snook (2016).</w:t>
      </w:r>
      <w:r w:rsidRPr="00CD55B2">
        <w:rPr>
          <w:color w:val="FF0000"/>
        </w:rPr>
        <w:t xml:space="preserve"> The Effect of Students Teachers Relationship and Academic Performance.</w:t>
      </w:r>
      <w:r w:rsidRPr="00445536">
        <w:rPr>
          <w:color w:val="FF0000"/>
        </w:rPr>
        <w:t xml:space="preserve"> </w:t>
      </w:r>
      <w:r w:rsidRPr="00CD55B2">
        <w:rPr>
          <w:i/>
          <w:color w:val="FF0000"/>
        </w:rPr>
        <w:t>International Journal of Education Research</w:t>
      </w:r>
      <w:r>
        <w:rPr>
          <w:i/>
          <w:color w:val="FF0000"/>
        </w:rPr>
        <w:t>.</w:t>
      </w:r>
      <w:r w:rsidRPr="00CD55B2">
        <w:rPr>
          <w:i/>
          <w:color w:val="FF0000"/>
        </w:rPr>
        <w:t xml:space="preserve"> 53</w:t>
      </w:r>
      <w:r w:rsidRPr="00445536">
        <w:rPr>
          <w:color w:val="FF0000"/>
        </w:rPr>
        <w:t>(1), 330-340</w:t>
      </w:r>
      <w:r>
        <w:rPr>
          <w:color w:val="FF0000"/>
        </w:rPr>
        <w:t>.</w:t>
      </w:r>
    </w:p>
    <w:p w:rsidR="006D4A58" w:rsidRPr="00CD55B2" w:rsidRDefault="006D4A58" w:rsidP="006D4A58">
      <w:pPr>
        <w:spacing w:before="240"/>
        <w:ind w:left="720" w:hanging="720"/>
        <w:jc w:val="both"/>
        <w:rPr>
          <w:color w:val="FF0000"/>
        </w:rPr>
      </w:pPr>
      <w:r w:rsidRPr="00CD55B2">
        <w:rPr>
          <w:color w:val="FF0000"/>
        </w:rPr>
        <w:t xml:space="preserve">Iloeje, N. B. (2018). Action in Teacher Education. </w:t>
      </w:r>
      <w:r w:rsidRPr="00CD55B2">
        <w:rPr>
          <w:i/>
          <w:color w:val="FF0000"/>
        </w:rPr>
        <w:t>British Journal of Educational Psychology.</w:t>
      </w:r>
    </w:p>
    <w:p w:rsidR="006D4A58" w:rsidRPr="00880121" w:rsidRDefault="006D4A58" w:rsidP="006D4A58">
      <w:pPr>
        <w:spacing w:before="240"/>
        <w:ind w:left="720" w:hanging="720"/>
        <w:jc w:val="both"/>
        <w:rPr>
          <w:color w:val="FF0000"/>
        </w:rPr>
      </w:pPr>
      <w:r w:rsidRPr="00880121">
        <w:rPr>
          <w:color w:val="FF0000"/>
        </w:rPr>
        <w:t xml:space="preserve">Jordan, L. &amp; Verma D. O. (2019). </w:t>
      </w:r>
      <w:r w:rsidRPr="00880121">
        <w:rPr>
          <w:i/>
          <w:color w:val="FF0000"/>
        </w:rPr>
        <w:t>Teacher’s Expectations, Motives and Goals for Working with Problem Students.</w:t>
      </w:r>
      <w:r w:rsidRPr="00880121">
        <w:rPr>
          <w:color w:val="FF0000"/>
        </w:rPr>
        <w:t xml:space="preserve"> New York: Academic Press.</w:t>
      </w:r>
    </w:p>
    <w:p w:rsidR="006D4A58" w:rsidRPr="00CD55B2" w:rsidRDefault="006D4A58" w:rsidP="006D4A58">
      <w:pPr>
        <w:spacing w:before="240"/>
        <w:ind w:left="720" w:hanging="720"/>
        <w:jc w:val="both"/>
        <w:rPr>
          <w:color w:val="FF0000"/>
        </w:rPr>
      </w:pPr>
      <w:r w:rsidRPr="00CD55B2">
        <w:rPr>
          <w:color w:val="FF0000"/>
        </w:rPr>
        <w:t xml:space="preserve">Lagwig, N. L. (2018). Social Interdependent and Classroom Climate. </w:t>
      </w:r>
      <w:r w:rsidRPr="00CD55B2">
        <w:rPr>
          <w:i/>
          <w:color w:val="FF0000"/>
        </w:rPr>
        <w:t>Journal of Psychology, 114</w:t>
      </w:r>
      <w:r w:rsidRPr="00CD55B2">
        <w:rPr>
          <w:color w:val="FF0000"/>
        </w:rPr>
        <w:t>, 135-142.</w:t>
      </w:r>
    </w:p>
    <w:p w:rsidR="006D4A58" w:rsidRPr="00880121" w:rsidRDefault="006D4A58" w:rsidP="006D4A58">
      <w:pPr>
        <w:spacing w:before="240"/>
        <w:ind w:left="720" w:hanging="720"/>
        <w:jc w:val="both"/>
        <w:rPr>
          <w:color w:val="FF0000"/>
        </w:rPr>
      </w:pPr>
      <w:r w:rsidRPr="00880121">
        <w:rPr>
          <w:color w:val="FF0000"/>
        </w:rPr>
        <w:t xml:space="preserve">Lavioies, J. P. (2019). </w:t>
      </w:r>
      <w:r w:rsidRPr="00880121">
        <w:rPr>
          <w:i/>
          <w:color w:val="FF0000"/>
        </w:rPr>
        <w:t>The Motivation Breakthrough</w:t>
      </w:r>
      <w:r w:rsidRPr="00880121">
        <w:rPr>
          <w:color w:val="FF0000"/>
        </w:rPr>
        <w:t>. New York: Academic Press.</w:t>
      </w:r>
    </w:p>
    <w:p w:rsidR="006D4A58" w:rsidRPr="00445536" w:rsidRDefault="006D4A58" w:rsidP="006D4A58">
      <w:pPr>
        <w:spacing w:before="240"/>
        <w:ind w:left="720" w:hanging="720"/>
        <w:jc w:val="both"/>
        <w:rPr>
          <w:color w:val="FF0000"/>
        </w:rPr>
      </w:pPr>
      <w:r w:rsidRPr="00CD55B2">
        <w:rPr>
          <w:color w:val="FF0000"/>
        </w:rPr>
        <w:t xml:space="preserve">Maulang, B. E. (2018). Effect of Teacher’s Knowledge for Teaching on Student Achievement. </w:t>
      </w:r>
      <w:r w:rsidRPr="00CD55B2">
        <w:rPr>
          <w:i/>
          <w:color w:val="FF0000"/>
        </w:rPr>
        <w:t>American Educational Research Journal, 42</w:t>
      </w:r>
      <w:r w:rsidRPr="00445536">
        <w:rPr>
          <w:color w:val="FF0000"/>
        </w:rPr>
        <w:t xml:space="preserve">(2), 371-406.  </w:t>
      </w:r>
    </w:p>
    <w:p w:rsidR="006D4A58" w:rsidRPr="002C3DE1" w:rsidRDefault="006D4A58" w:rsidP="006D4A58">
      <w:pPr>
        <w:spacing w:before="240"/>
        <w:ind w:left="720" w:hanging="720"/>
        <w:jc w:val="both"/>
      </w:pPr>
      <w:r w:rsidRPr="00880121">
        <w:rPr>
          <w:color w:val="FF0000"/>
        </w:rPr>
        <w:t>Olumba, E. (201</w:t>
      </w:r>
      <w:r>
        <w:rPr>
          <w:color w:val="FF0000"/>
        </w:rPr>
        <w:t>8</w:t>
      </w:r>
      <w:r w:rsidRPr="00880121">
        <w:rPr>
          <w:color w:val="FF0000"/>
        </w:rPr>
        <w:t xml:space="preserve">). </w:t>
      </w:r>
      <w:r w:rsidRPr="00880121">
        <w:rPr>
          <w:i/>
          <w:color w:val="FF0000"/>
        </w:rPr>
        <w:t>Teacher’s Perception of Teaching as Correlates of Students Academic Performance.</w:t>
      </w:r>
      <w:r w:rsidRPr="00880121">
        <w:rPr>
          <w:color w:val="FF0000"/>
        </w:rPr>
        <w:t xml:space="preserve"> Essay in Education, 20</w:t>
      </w:r>
      <w:r>
        <w:rPr>
          <w:color w:val="FF0000"/>
        </w:rPr>
        <w:t xml:space="preserve">, </w:t>
      </w:r>
      <w:r w:rsidRPr="00880121">
        <w:rPr>
          <w:color w:val="FF0000"/>
        </w:rPr>
        <w:t>57-63</w:t>
      </w:r>
      <w:r>
        <w:rPr>
          <w:color w:val="FF0000"/>
        </w:rPr>
        <w:t>.</w:t>
      </w:r>
    </w:p>
    <w:p w:rsidR="006D4A58" w:rsidRPr="00445536" w:rsidRDefault="006D4A58" w:rsidP="006D4A58">
      <w:pPr>
        <w:spacing w:before="240"/>
        <w:ind w:left="720" w:hanging="720"/>
        <w:jc w:val="both"/>
        <w:rPr>
          <w:color w:val="FF0000"/>
        </w:rPr>
      </w:pPr>
      <w:r w:rsidRPr="00CD55B2">
        <w:rPr>
          <w:color w:val="FF0000"/>
        </w:rPr>
        <w:t xml:space="preserve">Skinner, B. F (2018). The science of learning and art of teaching. </w:t>
      </w:r>
      <w:r w:rsidRPr="00CD55B2">
        <w:rPr>
          <w:i/>
          <w:color w:val="FF0000"/>
        </w:rPr>
        <w:t>Harvard education review, 24</w:t>
      </w:r>
      <w:r w:rsidRPr="00445536">
        <w:rPr>
          <w:color w:val="FF0000"/>
        </w:rPr>
        <w:t>(2)</w:t>
      </w:r>
      <w:r>
        <w:rPr>
          <w:color w:val="FF0000"/>
        </w:rPr>
        <w:t>,</w:t>
      </w:r>
      <w:r w:rsidRPr="00445536">
        <w:rPr>
          <w:color w:val="FF0000"/>
        </w:rPr>
        <w:t xml:space="preserve"> 86-97.</w:t>
      </w:r>
    </w:p>
    <w:p w:rsidR="006D4A58" w:rsidRPr="00445536" w:rsidRDefault="006D4A58" w:rsidP="006D4A58">
      <w:pPr>
        <w:spacing w:before="240"/>
        <w:ind w:left="720" w:hanging="720"/>
        <w:jc w:val="both"/>
        <w:rPr>
          <w:color w:val="FF0000"/>
        </w:rPr>
      </w:pPr>
      <w:r w:rsidRPr="00445536">
        <w:rPr>
          <w:color w:val="FF0000"/>
        </w:rPr>
        <w:t xml:space="preserve">Stipek, D. (2017). </w:t>
      </w:r>
      <w:r w:rsidRPr="00445536">
        <w:rPr>
          <w:i/>
          <w:color w:val="FF0000"/>
        </w:rPr>
        <w:t>Motivation to Learn.</w:t>
      </w:r>
      <w:r w:rsidRPr="00445536">
        <w:rPr>
          <w:color w:val="FF0000"/>
        </w:rPr>
        <w:t xml:space="preserve"> London: Innocent Soft Ltd.</w:t>
      </w:r>
    </w:p>
    <w:p w:rsidR="006D4A58" w:rsidRPr="005F05D3" w:rsidRDefault="006D4A58" w:rsidP="006D4A58">
      <w:pPr>
        <w:spacing w:before="240"/>
        <w:ind w:left="720" w:hanging="720"/>
        <w:jc w:val="both"/>
        <w:rPr>
          <w:color w:val="FF0000"/>
        </w:rPr>
      </w:pPr>
      <w:r w:rsidRPr="005F05D3">
        <w:rPr>
          <w:color w:val="FF0000"/>
        </w:rPr>
        <w:t xml:space="preserve">Vaile, H. N. (2017). </w:t>
      </w:r>
      <w:r w:rsidRPr="005F05D3">
        <w:rPr>
          <w:i/>
          <w:iCs/>
          <w:color w:val="FF0000"/>
        </w:rPr>
        <w:t>Training and Retraining Programmes and Teachers.</w:t>
      </w:r>
      <w:r w:rsidRPr="005F05D3">
        <w:rPr>
          <w:color w:val="FF0000"/>
        </w:rPr>
        <w:t xml:space="preserve"> New York: Harper and Row Publishers.</w:t>
      </w:r>
    </w:p>
    <w:p w:rsidR="007C42B9" w:rsidRPr="002C3DE1" w:rsidRDefault="006D4A58" w:rsidP="006D4A58">
      <w:pPr>
        <w:ind w:left="720" w:hanging="720"/>
        <w:jc w:val="both"/>
      </w:pPr>
      <w:r w:rsidRPr="00880121">
        <w:rPr>
          <w:color w:val="FF0000"/>
        </w:rPr>
        <w:t>Whitaker, S. L. (201</w:t>
      </w:r>
      <w:r>
        <w:rPr>
          <w:color w:val="FF0000"/>
        </w:rPr>
        <w:t>8</w:t>
      </w:r>
      <w:r w:rsidRPr="00880121">
        <w:rPr>
          <w:color w:val="FF0000"/>
        </w:rPr>
        <w:t xml:space="preserve">). </w:t>
      </w:r>
      <w:r w:rsidRPr="00880121">
        <w:rPr>
          <w:i/>
          <w:color w:val="FF0000"/>
        </w:rPr>
        <w:t>Students Relationship: An Important yet under Research Field.</w:t>
      </w:r>
      <w:r w:rsidRPr="00880121">
        <w:rPr>
          <w:color w:val="FF0000"/>
        </w:rPr>
        <w:t xml:space="preserve"> Oxford Review of Education Journal 2 (2), Pp 370-388.</w:t>
      </w:r>
    </w:p>
    <w:p w:rsidR="00075E97" w:rsidRPr="002C3DE1" w:rsidRDefault="00075E97" w:rsidP="002C3DE1">
      <w:pPr>
        <w:spacing w:line="480" w:lineRule="auto"/>
        <w:jc w:val="both"/>
      </w:pPr>
    </w:p>
    <w:p w:rsidR="00E31516" w:rsidRPr="002C3DE1" w:rsidRDefault="00BB5551" w:rsidP="002C3DE1">
      <w:pPr>
        <w:spacing w:line="480" w:lineRule="auto"/>
        <w:jc w:val="both"/>
      </w:pPr>
      <w:r w:rsidRPr="002C3DE1">
        <w:t xml:space="preserve"> </w:t>
      </w:r>
      <w:r w:rsidR="00E31516" w:rsidRPr="002C3DE1">
        <w:t xml:space="preserve"> </w:t>
      </w:r>
    </w:p>
    <w:p w:rsidR="009A0C43" w:rsidRDefault="009A0C43">
      <w:pPr>
        <w:rPr>
          <w:b/>
          <w:bCs/>
        </w:rPr>
      </w:pPr>
      <w:r>
        <w:rPr>
          <w:b/>
          <w:bCs/>
        </w:rPr>
        <w:br w:type="page"/>
      </w:r>
    </w:p>
    <w:p w:rsidR="009A0C43" w:rsidRDefault="0014579D" w:rsidP="009A0C43">
      <w:pPr>
        <w:jc w:val="center"/>
        <w:rPr>
          <w:b/>
        </w:rPr>
      </w:pPr>
      <w:r>
        <w:rPr>
          <w:b/>
        </w:rPr>
        <w:lastRenderedPageBreak/>
        <w:t xml:space="preserve">APPENDIX </w:t>
      </w:r>
    </w:p>
    <w:p w:rsidR="009A0C43" w:rsidRPr="008826D8" w:rsidRDefault="009A0C43" w:rsidP="009A0C43">
      <w:pPr>
        <w:spacing w:before="240"/>
        <w:jc w:val="center"/>
        <w:rPr>
          <w:rFonts w:asciiTheme="majorBidi" w:hAnsiTheme="majorBidi" w:cstheme="majorBidi"/>
          <w:b/>
          <w:bCs/>
        </w:rPr>
      </w:pPr>
      <w:r>
        <w:rPr>
          <w:rFonts w:asciiTheme="majorBidi" w:hAnsiTheme="majorBidi" w:cstheme="majorBidi"/>
          <w:b/>
          <w:bCs/>
        </w:rPr>
        <w:t xml:space="preserve">KWARA STATE COLLEGE OF EDUCATION, ILORIN </w:t>
      </w:r>
    </w:p>
    <w:p w:rsidR="009A0C43" w:rsidRPr="008826D8" w:rsidRDefault="009A0C43" w:rsidP="009A0C43">
      <w:pPr>
        <w:jc w:val="center"/>
        <w:rPr>
          <w:rFonts w:asciiTheme="majorBidi" w:hAnsiTheme="majorBidi" w:cstheme="majorBidi"/>
          <w:b/>
          <w:bCs/>
        </w:rPr>
      </w:pPr>
      <w:r>
        <w:rPr>
          <w:rFonts w:asciiTheme="majorBidi" w:hAnsiTheme="majorBidi" w:cstheme="majorBidi"/>
          <w:b/>
          <w:bCs/>
        </w:rPr>
        <w:t xml:space="preserve">DEPARTMENT OF BIOLOGY/INTEGRATED SCIENCE </w:t>
      </w:r>
    </w:p>
    <w:p w:rsidR="009A0C43" w:rsidRDefault="009A0C43" w:rsidP="009A0C43">
      <w:pPr>
        <w:jc w:val="center"/>
        <w:rPr>
          <w:rFonts w:asciiTheme="majorBidi" w:eastAsia="Arial Unicode MS" w:hAnsiTheme="majorBidi" w:cstheme="majorBidi"/>
          <w:b/>
        </w:rPr>
      </w:pPr>
    </w:p>
    <w:p w:rsidR="009A0C43" w:rsidRDefault="009A0C43" w:rsidP="009A0C43">
      <w:pPr>
        <w:jc w:val="center"/>
      </w:pPr>
      <w:r w:rsidRPr="008826D8">
        <w:rPr>
          <w:rFonts w:asciiTheme="majorBidi" w:eastAsia="Arial Unicode MS" w:hAnsiTheme="majorBidi" w:cstheme="majorBidi"/>
          <w:b/>
        </w:rPr>
        <w:t xml:space="preserve">QUESTIONNAIRE ON </w:t>
      </w:r>
      <w:r w:rsidRPr="002C3DE1">
        <w:rPr>
          <w:b/>
          <w:bCs/>
        </w:rPr>
        <w:t>INFLUENCE OF POOR TEACHER-STUDENTS RELATIONSHIP ON ACADEMIC PERFORMANCE OF BIOLOGY STUDENTS IN ILORIN WEST LOCAL GOVERNMENT AREA OF KWARA STATE</w:t>
      </w:r>
    </w:p>
    <w:p w:rsidR="00DF4FCD" w:rsidRDefault="00DF4FCD" w:rsidP="009A0C43">
      <w:pPr>
        <w:jc w:val="both"/>
      </w:pPr>
    </w:p>
    <w:p w:rsidR="000E14F2" w:rsidRPr="002C3DE1" w:rsidRDefault="000E14F2" w:rsidP="009A0C43">
      <w:pPr>
        <w:jc w:val="both"/>
      </w:pPr>
      <w:r w:rsidRPr="002C3DE1">
        <w:t xml:space="preserve">Dear </w:t>
      </w:r>
      <w:r w:rsidR="009A0C43" w:rsidRPr="002C3DE1">
        <w:t>Respondent</w:t>
      </w:r>
      <w:r w:rsidRPr="002C3DE1">
        <w:t>,</w:t>
      </w:r>
    </w:p>
    <w:p w:rsidR="000E14F2" w:rsidRPr="002C3DE1" w:rsidRDefault="000E14F2" w:rsidP="009A0C43">
      <w:pPr>
        <w:ind w:firstLine="720"/>
        <w:jc w:val="both"/>
      </w:pPr>
      <w:r w:rsidRPr="002C3DE1">
        <w:t>The researcher is a</w:t>
      </w:r>
      <w:r w:rsidR="009A0C43">
        <w:t xml:space="preserve"> NCE</w:t>
      </w:r>
      <w:r w:rsidRPr="002C3DE1">
        <w:t xml:space="preserve"> student of the above named </w:t>
      </w:r>
      <w:r w:rsidR="009A0C43">
        <w:t>college</w:t>
      </w:r>
      <w:r w:rsidRPr="002C3DE1">
        <w:t xml:space="preserve">, who is conducting a research on the influence of poor teacher-students relationship on academic </w:t>
      </w:r>
      <w:r w:rsidR="009A0C43">
        <w:t>performance of biology students in Ilorin West</w:t>
      </w:r>
      <w:r w:rsidRPr="002C3DE1">
        <w:t xml:space="preserve"> Local Government Area of </w:t>
      </w:r>
      <w:r w:rsidR="009A0C43">
        <w:t>Kwara</w:t>
      </w:r>
      <w:r w:rsidRPr="002C3DE1">
        <w:t xml:space="preserve"> State.</w:t>
      </w:r>
    </w:p>
    <w:p w:rsidR="000E14F2" w:rsidRPr="002C3DE1" w:rsidRDefault="000E14F2" w:rsidP="009A0C43">
      <w:pPr>
        <w:ind w:firstLine="720"/>
        <w:jc w:val="both"/>
      </w:pPr>
      <w:r w:rsidRPr="002C3DE1">
        <w:t>The research is purely an academic exercise, and any information given by you will be treated confidentially and will only be for the purpose of this study.</w:t>
      </w:r>
    </w:p>
    <w:p w:rsidR="000E14F2" w:rsidRPr="002C3DE1" w:rsidRDefault="000E14F2" w:rsidP="009A0C43">
      <w:pPr>
        <w:ind w:firstLine="720"/>
        <w:jc w:val="both"/>
      </w:pPr>
      <w:r w:rsidRPr="002C3DE1">
        <w:t>Please try to respond correctly to the items, as your co-operation will be highly appreciated.</w:t>
      </w:r>
    </w:p>
    <w:p w:rsidR="000E14F2" w:rsidRPr="002C3DE1" w:rsidRDefault="000E14F2" w:rsidP="009A0C43">
      <w:pPr>
        <w:ind w:left="6480"/>
        <w:jc w:val="both"/>
      </w:pPr>
      <w:r w:rsidRPr="002C3DE1">
        <w:t>Yours sincerely</w:t>
      </w:r>
      <w:r w:rsidR="009A0C43">
        <w:t>,</w:t>
      </w:r>
    </w:p>
    <w:p w:rsidR="009A0C43" w:rsidRDefault="009A0C43" w:rsidP="009A0C43">
      <w:pPr>
        <w:ind w:left="6480"/>
        <w:jc w:val="both"/>
        <w:rPr>
          <w:b/>
          <w:bCs/>
        </w:rPr>
      </w:pPr>
    </w:p>
    <w:p w:rsidR="000E14F2" w:rsidRPr="009A0C43" w:rsidRDefault="009A0C43" w:rsidP="009A0C43">
      <w:pPr>
        <w:ind w:left="6480"/>
        <w:jc w:val="both"/>
        <w:rPr>
          <w:b/>
          <w:bCs/>
        </w:rPr>
      </w:pPr>
      <w:r w:rsidRPr="009A0C43">
        <w:rPr>
          <w:b/>
          <w:bCs/>
        </w:rPr>
        <w:t>SOLIHU, Kaosarah</w:t>
      </w:r>
    </w:p>
    <w:p w:rsidR="00697DAC" w:rsidRPr="002C3DE1" w:rsidRDefault="00697DAC" w:rsidP="009A0C43">
      <w:pPr>
        <w:jc w:val="both"/>
        <w:rPr>
          <w:b/>
        </w:rPr>
      </w:pPr>
      <w:r w:rsidRPr="002C3DE1">
        <w:rPr>
          <w:b/>
        </w:rPr>
        <w:t>SECTION A: Personal Information</w:t>
      </w:r>
    </w:p>
    <w:p w:rsidR="00697DAC" w:rsidRPr="002C3DE1" w:rsidRDefault="00697DAC" w:rsidP="009A0C43">
      <w:pPr>
        <w:jc w:val="both"/>
      </w:pPr>
      <w:r w:rsidRPr="002C3DE1">
        <w:t>Please indicate your age group</w:t>
      </w:r>
    </w:p>
    <w:p w:rsidR="00226F57" w:rsidRPr="002C3DE1" w:rsidRDefault="009A0C43" w:rsidP="009A0C43">
      <w:pPr>
        <w:jc w:val="both"/>
      </w:pPr>
      <w:r>
        <w:t xml:space="preserve">(a) </w:t>
      </w:r>
      <w:r w:rsidR="00226F57" w:rsidRPr="002C3DE1">
        <w:t>14-19</w:t>
      </w:r>
      <w:r>
        <w:t xml:space="preserve"> (   )</w:t>
      </w:r>
      <w:r w:rsidR="00226F57" w:rsidRPr="002C3DE1">
        <w:tab/>
        <w:t>(b) 19-20</w:t>
      </w:r>
      <w:r>
        <w:t xml:space="preserve"> (   )</w:t>
      </w:r>
      <w:r w:rsidR="00226F57" w:rsidRPr="002C3DE1">
        <w:tab/>
        <w:t>(c) 20-24</w:t>
      </w:r>
      <w:r>
        <w:t xml:space="preserve"> (   )</w:t>
      </w:r>
    </w:p>
    <w:p w:rsidR="00226F57" w:rsidRPr="002C3DE1" w:rsidRDefault="009A0C43" w:rsidP="009A0C43">
      <w:pPr>
        <w:jc w:val="both"/>
      </w:pPr>
      <w:r>
        <w:t>Sex: Male (   )</w:t>
      </w:r>
      <w:r>
        <w:tab/>
      </w:r>
      <w:r w:rsidR="00226F57" w:rsidRPr="002C3DE1">
        <w:t>Female</w:t>
      </w:r>
      <w:r>
        <w:t xml:space="preserve"> (   )</w:t>
      </w:r>
    </w:p>
    <w:p w:rsidR="00226F57" w:rsidRDefault="00226F57" w:rsidP="009A0C43">
      <w:pPr>
        <w:jc w:val="both"/>
        <w:rPr>
          <w:b/>
        </w:rPr>
      </w:pPr>
      <w:r w:rsidRPr="002C3DE1">
        <w:rPr>
          <w:b/>
        </w:rPr>
        <w:t xml:space="preserve">SECTION B: QUESTIONNAIRE </w:t>
      </w:r>
    </w:p>
    <w:p w:rsidR="0043291B" w:rsidRPr="002C3DE1" w:rsidRDefault="0043291B" w:rsidP="0043291B">
      <w:pPr>
        <w:jc w:val="both"/>
      </w:pPr>
      <w:r w:rsidRPr="002C3DE1">
        <w:rPr>
          <w:b/>
        </w:rPr>
        <w:t>Instruction</w:t>
      </w:r>
      <w:r>
        <w:rPr>
          <w:b/>
        </w:rPr>
        <w:t xml:space="preserve">: </w:t>
      </w:r>
      <w:r w:rsidRPr="002C3DE1">
        <w:t>Kindly tick (√) very large extent for VLE, LE for large extent, SE for small extent and VSE for very small</w:t>
      </w:r>
      <w:r w:rsidR="00367C07">
        <w:t xml:space="preserve"> extent</w:t>
      </w:r>
    </w:p>
    <w:p w:rsidR="00B75883" w:rsidRPr="002C3DE1" w:rsidRDefault="00B75883" w:rsidP="00B75883">
      <w:pPr>
        <w:jc w:val="both"/>
        <w:rPr>
          <w:b/>
        </w:rPr>
      </w:pPr>
      <w:r w:rsidRPr="002C3DE1">
        <w:rPr>
          <w:b/>
        </w:rPr>
        <w:t xml:space="preserve">Research Question </w:t>
      </w:r>
      <w:r>
        <w:rPr>
          <w:b/>
        </w:rPr>
        <w:t>1</w:t>
      </w:r>
      <w:r w:rsidRPr="002C3DE1">
        <w:rPr>
          <w:b/>
        </w:rPr>
        <w:t xml:space="preserve">: </w:t>
      </w:r>
      <w:r w:rsidRPr="002C3DE1">
        <w:t>In what ways do teachers punish and react towards students in the class whenever their attention is needed by them?</w:t>
      </w:r>
      <w:r w:rsidRPr="002C3DE1">
        <w:rPr>
          <w:b/>
        </w:rPr>
        <w:t xml:space="preserve">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5580"/>
        <w:gridCol w:w="720"/>
        <w:gridCol w:w="540"/>
        <w:gridCol w:w="540"/>
        <w:gridCol w:w="720"/>
      </w:tblGrid>
      <w:tr w:rsidR="00B75883" w:rsidRPr="002C3DE1" w:rsidTr="00367C07">
        <w:tc>
          <w:tcPr>
            <w:tcW w:w="630" w:type="dxa"/>
          </w:tcPr>
          <w:p w:rsidR="00B75883" w:rsidRPr="002C3DE1" w:rsidRDefault="00B75883" w:rsidP="005D0F5E">
            <w:pPr>
              <w:jc w:val="center"/>
              <w:rPr>
                <w:b/>
              </w:rPr>
            </w:pPr>
            <w:r w:rsidRPr="002C3DE1">
              <w:rPr>
                <w:b/>
              </w:rPr>
              <w:t>S/N</w:t>
            </w:r>
          </w:p>
        </w:tc>
        <w:tc>
          <w:tcPr>
            <w:tcW w:w="5580" w:type="dxa"/>
          </w:tcPr>
          <w:p w:rsidR="00B75883" w:rsidRPr="002C3DE1" w:rsidRDefault="00B75883" w:rsidP="005D0F5E">
            <w:pPr>
              <w:jc w:val="center"/>
              <w:rPr>
                <w:b/>
              </w:rPr>
            </w:pPr>
            <w:r w:rsidRPr="002C3DE1">
              <w:rPr>
                <w:b/>
              </w:rPr>
              <w:t>ITEMS</w:t>
            </w:r>
          </w:p>
        </w:tc>
        <w:tc>
          <w:tcPr>
            <w:tcW w:w="720" w:type="dxa"/>
          </w:tcPr>
          <w:p w:rsidR="00B75883" w:rsidRPr="002C3DE1" w:rsidRDefault="00B75883" w:rsidP="005D0F5E">
            <w:pPr>
              <w:jc w:val="center"/>
              <w:rPr>
                <w:b/>
              </w:rPr>
            </w:pPr>
            <w:r w:rsidRPr="002C3DE1">
              <w:rPr>
                <w:b/>
              </w:rPr>
              <w:t>VLE</w:t>
            </w:r>
          </w:p>
        </w:tc>
        <w:tc>
          <w:tcPr>
            <w:tcW w:w="540" w:type="dxa"/>
          </w:tcPr>
          <w:p w:rsidR="00B75883" w:rsidRPr="002C3DE1" w:rsidRDefault="00B75883" w:rsidP="005D0F5E">
            <w:pPr>
              <w:jc w:val="center"/>
              <w:rPr>
                <w:b/>
              </w:rPr>
            </w:pPr>
            <w:r w:rsidRPr="002C3DE1">
              <w:rPr>
                <w:b/>
              </w:rPr>
              <w:t>LE</w:t>
            </w:r>
          </w:p>
        </w:tc>
        <w:tc>
          <w:tcPr>
            <w:tcW w:w="540" w:type="dxa"/>
          </w:tcPr>
          <w:p w:rsidR="00B75883" w:rsidRPr="002C3DE1" w:rsidRDefault="00B75883" w:rsidP="005D0F5E">
            <w:pPr>
              <w:jc w:val="center"/>
              <w:rPr>
                <w:b/>
              </w:rPr>
            </w:pPr>
            <w:r w:rsidRPr="002C3DE1">
              <w:rPr>
                <w:b/>
              </w:rPr>
              <w:t>SE</w:t>
            </w:r>
          </w:p>
        </w:tc>
        <w:tc>
          <w:tcPr>
            <w:tcW w:w="720" w:type="dxa"/>
          </w:tcPr>
          <w:p w:rsidR="00B75883" w:rsidRPr="002C3DE1" w:rsidRDefault="00B75883" w:rsidP="005D0F5E">
            <w:pPr>
              <w:jc w:val="center"/>
              <w:rPr>
                <w:b/>
              </w:rPr>
            </w:pPr>
            <w:r w:rsidRPr="002C3DE1">
              <w:rPr>
                <w:b/>
              </w:rPr>
              <w:t>VSE</w:t>
            </w:r>
          </w:p>
        </w:tc>
      </w:tr>
      <w:tr w:rsidR="00B75883" w:rsidRPr="002C3DE1" w:rsidTr="00367C07">
        <w:tc>
          <w:tcPr>
            <w:tcW w:w="630" w:type="dxa"/>
          </w:tcPr>
          <w:p w:rsidR="00B75883" w:rsidRPr="002C3DE1" w:rsidRDefault="00B75883" w:rsidP="005D0F5E">
            <w:pPr>
              <w:jc w:val="both"/>
            </w:pPr>
            <w:r w:rsidRPr="002C3DE1">
              <w:t>1.</w:t>
            </w:r>
          </w:p>
        </w:tc>
        <w:tc>
          <w:tcPr>
            <w:tcW w:w="5580" w:type="dxa"/>
          </w:tcPr>
          <w:p w:rsidR="00B75883" w:rsidRPr="002C3DE1" w:rsidRDefault="00B75883" w:rsidP="005D0F5E">
            <w:pPr>
              <w:jc w:val="both"/>
            </w:pPr>
            <w:r w:rsidRPr="002C3DE1">
              <w:t>Do your teachers listen to you when you call their attention to an event happening in the class?</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367C07">
        <w:tc>
          <w:tcPr>
            <w:tcW w:w="630" w:type="dxa"/>
          </w:tcPr>
          <w:p w:rsidR="00B75883" w:rsidRPr="002C3DE1" w:rsidRDefault="00B75883" w:rsidP="005D0F5E">
            <w:pPr>
              <w:jc w:val="both"/>
            </w:pPr>
            <w:r w:rsidRPr="002C3DE1">
              <w:t>2.</w:t>
            </w:r>
          </w:p>
        </w:tc>
        <w:tc>
          <w:tcPr>
            <w:tcW w:w="5580" w:type="dxa"/>
          </w:tcPr>
          <w:p w:rsidR="00B75883" w:rsidRPr="002C3DE1" w:rsidRDefault="00B75883" w:rsidP="005D0F5E">
            <w:pPr>
              <w:jc w:val="both"/>
            </w:pPr>
            <w:r w:rsidRPr="002C3DE1">
              <w:t>Do teachers react appropriately to the event? i.e</w:t>
            </w:r>
            <w:r w:rsidR="00367C07">
              <w:t>.</w:t>
            </w:r>
            <w:r w:rsidRPr="002C3DE1">
              <w:t xml:space="preserve"> punishing offenders or rewarding achievers?</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367C07">
        <w:tc>
          <w:tcPr>
            <w:tcW w:w="630" w:type="dxa"/>
          </w:tcPr>
          <w:p w:rsidR="00B75883" w:rsidRPr="002C3DE1" w:rsidRDefault="00B75883" w:rsidP="005D0F5E">
            <w:pPr>
              <w:jc w:val="both"/>
            </w:pPr>
            <w:r w:rsidRPr="002C3DE1">
              <w:t>3.</w:t>
            </w:r>
          </w:p>
        </w:tc>
        <w:tc>
          <w:tcPr>
            <w:tcW w:w="5580" w:type="dxa"/>
          </w:tcPr>
          <w:p w:rsidR="00B75883" w:rsidRPr="002C3DE1" w:rsidRDefault="00B75883" w:rsidP="005D0F5E">
            <w:pPr>
              <w:jc w:val="both"/>
            </w:pPr>
            <w:r w:rsidRPr="002C3DE1">
              <w:t>Do your teachers create time for you to ask and answer questions while in the classroom</w:t>
            </w:r>
            <w:r w:rsidR="00367C07">
              <w:t>?</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bl>
    <w:p w:rsidR="00947AA4" w:rsidRDefault="00947AA4" w:rsidP="00B75883">
      <w:pPr>
        <w:jc w:val="both"/>
        <w:rPr>
          <w:b/>
        </w:rPr>
      </w:pPr>
    </w:p>
    <w:p w:rsidR="00926CEB" w:rsidRDefault="00926CEB" w:rsidP="00B75883">
      <w:pPr>
        <w:jc w:val="both"/>
        <w:rPr>
          <w:b/>
        </w:rPr>
      </w:pPr>
    </w:p>
    <w:p w:rsidR="00926CEB" w:rsidRDefault="00926CEB" w:rsidP="00B75883">
      <w:pPr>
        <w:jc w:val="both"/>
        <w:rPr>
          <w:b/>
        </w:rPr>
      </w:pPr>
    </w:p>
    <w:p w:rsidR="00926CEB" w:rsidRDefault="00926CEB" w:rsidP="00B75883">
      <w:pPr>
        <w:jc w:val="both"/>
        <w:rPr>
          <w:b/>
        </w:rPr>
      </w:pPr>
    </w:p>
    <w:p w:rsidR="00B75883" w:rsidRPr="002C3DE1" w:rsidRDefault="00B75883" w:rsidP="00B75883">
      <w:pPr>
        <w:jc w:val="both"/>
      </w:pPr>
      <w:r w:rsidRPr="002C3DE1">
        <w:rPr>
          <w:b/>
        </w:rPr>
        <w:lastRenderedPageBreak/>
        <w:t xml:space="preserve">Research Question </w:t>
      </w:r>
      <w:r>
        <w:rPr>
          <w:b/>
        </w:rPr>
        <w:t>2</w:t>
      </w:r>
      <w:r w:rsidRPr="002C3DE1">
        <w:rPr>
          <w:b/>
        </w:rPr>
        <w:t xml:space="preserve">: </w:t>
      </w:r>
      <w:r w:rsidRPr="002C3DE1">
        <w:t>To what extent can we encourage students-teachers relationships in the classroom?</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5580"/>
        <w:gridCol w:w="720"/>
        <w:gridCol w:w="540"/>
        <w:gridCol w:w="540"/>
        <w:gridCol w:w="720"/>
      </w:tblGrid>
      <w:tr w:rsidR="00B75883" w:rsidRPr="002C3DE1" w:rsidTr="00947AA4">
        <w:tc>
          <w:tcPr>
            <w:tcW w:w="630" w:type="dxa"/>
          </w:tcPr>
          <w:p w:rsidR="00B75883" w:rsidRPr="002C3DE1" w:rsidRDefault="00B75883" w:rsidP="005D0F5E">
            <w:pPr>
              <w:jc w:val="center"/>
              <w:rPr>
                <w:b/>
              </w:rPr>
            </w:pPr>
            <w:r w:rsidRPr="002C3DE1">
              <w:rPr>
                <w:b/>
              </w:rPr>
              <w:t>S/N</w:t>
            </w:r>
          </w:p>
        </w:tc>
        <w:tc>
          <w:tcPr>
            <w:tcW w:w="5580" w:type="dxa"/>
          </w:tcPr>
          <w:p w:rsidR="00B75883" w:rsidRPr="002C3DE1" w:rsidRDefault="00B75883" w:rsidP="005D0F5E">
            <w:pPr>
              <w:jc w:val="center"/>
              <w:rPr>
                <w:b/>
              </w:rPr>
            </w:pPr>
            <w:r w:rsidRPr="002C3DE1">
              <w:rPr>
                <w:b/>
              </w:rPr>
              <w:t>ITEMS</w:t>
            </w:r>
          </w:p>
        </w:tc>
        <w:tc>
          <w:tcPr>
            <w:tcW w:w="720" w:type="dxa"/>
          </w:tcPr>
          <w:p w:rsidR="00B75883" w:rsidRPr="002C3DE1" w:rsidRDefault="00B75883" w:rsidP="005D0F5E">
            <w:pPr>
              <w:jc w:val="center"/>
              <w:rPr>
                <w:b/>
              </w:rPr>
            </w:pPr>
            <w:r w:rsidRPr="002C3DE1">
              <w:rPr>
                <w:b/>
              </w:rPr>
              <w:t>VLE</w:t>
            </w:r>
          </w:p>
        </w:tc>
        <w:tc>
          <w:tcPr>
            <w:tcW w:w="540" w:type="dxa"/>
          </w:tcPr>
          <w:p w:rsidR="00B75883" w:rsidRPr="002C3DE1" w:rsidRDefault="00B75883" w:rsidP="005D0F5E">
            <w:pPr>
              <w:jc w:val="center"/>
              <w:rPr>
                <w:b/>
              </w:rPr>
            </w:pPr>
            <w:r w:rsidRPr="002C3DE1">
              <w:rPr>
                <w:b/>
              </w:rPr>
              <w:t>LE</w:t>
            </w:r>
          </w:p>
        </w:tc>
        <w:tc>
          <w:tcPr>
            <w:tcW w:w="540" w:type="dxa"/>
          </w:tcPr>
          <w:p w:rsidR="00B75883" w:rsidRPr="002C3DE1" w:rsidRDefault="00B75883" w:rsidP="005D0F5E">
            <w:pPr>
              <w:jc w:val="center"/>
              <w:rPr>
                <w:b/>
              </w:rPr>
            </w:pPr>
            <w:r w:rsidRPr="002C3DE1">
              <w:rPr>
                <w:b/>
              </w:rPr>
              <w:t>SE</w:t>
            </w:r>
          </w:p>
        </w:tc>
        <w:tc>
          <w:tcPr>
            <w:tcW w:w="720" w:type="dxa"/>
          </w:tcPr>
          <w:p w:rsidR="00B75883" w:rsidRPr="002C3DE1" w:rsidRDefault="00B75883" w:rsidP="005D0F5E">
            <w:pPr>
              <w:jc w:val="center"/>
              <w:rPr>
                <w:b/>
              </w:rPr>
            </w:pPr>
            <w:r w:rsidRPr="002C3DE1">
              <w:rPr>
                <w:b/>
              </w:rPr>
              <w:t>VSE</w:t>
            </w:r>
          </w:p>
        </w:tc>
      </w:tr>
      <w:tr w:rsidR="00B75883" w:rsidRPr="002C3DE1" w:rsidTr="00947AA4">
        <w:tc>
          <w:tcPr>
            <w:tcW w:w="630" w:type="dxa"/>
          </w:tcPr>
          <w:p w:rsidR="00B75883" w:rsidRPr="002C3DE1" w:rsidRDefault="00B75883" w:rsidP="005D0F5E">
            <w:pPr>
              <w:jc w:val="both"/>
            </w:pPr>
            <w:r w:rsidRPr="002C3DE1">
              <w:t>1.</w:t>
            </w:r>
          </w:p>
        </w:tc>
        <w:tc>
          <w:tcPr>
            <w:tcW w:w="5580" w:type="dxa"/>
          </w:tcPr>
          <w:p w:rsidR="00B75883" w:rsidRPr="002C3DE1" w:rsidRDefault="00B75883" w:rsidP="005D0F5E">
            <w:pPr>
              <w:jc w:val="both"/>
            </w:pPr>
            <w:r w:rsidRPr="002C3DE1">
              <w:t>Teachers are trust worthy whenever students discuss with them</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947AA4">
        <w:tc>
          <w:tcPr>
            <w:tcW w:w="630" w:type="dxa"/>
          </w:tcPr>
          <w:p w:rsidR="00B75883" w:rsidRPr="002C3DE1" w:rsidRDefault="00B75883" w:rsidP="005D0F5E">
            <w:pPr>
              <w:jc w:val="both"/>
            </w:pPr>
            <w:r w:rsidRPr="002C3DE1">
              <w:t>2.</w:t>
            </w:r>
          </w:p>
        </w:tc>
        <w:tc>
          <w:tcPr>
            <w:tcW w:w="5580" w:type="dxa"/>
          </w:tcPr>
          <w:p w:rsidR="00B75883" w:rsidRPr="002C3DE1" w:rsidRDefault="00B75883" w:rsidP="005D0F5E">
            <w:pPr>
              <w:jc w:val="both"/>
            </w:pPr>
            <w:r w:rsidRPr="002C3DE1">
              <w:t>Teachers are not harsh with their students to avoid them running away from them.</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947AA4">
        <w:tc>
          <w:tcPr>
            <w:tcW w:w="630" w:type="dxa"/>
          </w:tcPr>
          <w:p w:rsidR="00B75883" w:rsidRPr="002C3DE1" w:rsidRDefault="00B75883" w:rsidP="005D0F5E">
            <w:pPr>
              <w:jc w:val="both"/>
            </w:pPr>
            <w:r w:rsidRPr="002C3DE1">
              <w:t>3.</w:t>
            </w:r>
          </w:p>
        </w:tc>
        <w:tc>
          <w:tcPr>
            <w:tcW w:w="5580" w:type="dxa"/>
          </w:tcPr>
          <w:p w:rsidR="00B75883" w:rsidRPr="002C3DE1" w:rsidRDefault="00B75883" w:rsidP="005D0F5E">
            <w:pPr>
              <w:jc w:val="both"/>
            </w:pPr>
            <w:r w:rsidRPr="002C3DE1">
              <w:t xml:space="preserve">School management encourages mentorship system. </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947AA4">
        <w:tc>
          <w:tcPr>
            <w:tcW w:w="630" w:type="dxa"/>
          </w:tcPr>
          <w:p w:rsidR="00B75883" w:rsidRPr="002C3DE1" w:rsidRDefault="00B75883" w:rsidP="005D0F5E">
            <w:pPr>
              <w:jc w:val="both"/>
            </w:pPr>
            <w:r w:rsidRPr="002C3DE1">
              <w:t>4.</w:t>
            </w:r>
          </w:p>
        </w:tc>
        <w:tc>
          <w:tcPr>
            <w:tcW w:w="5580" w:type="dxa"/>
          </w:tcPr>
          <w:p w:rsidR="00B75883" w:rsidRPr="002C3DE1" w:rsidRDefault="00B75883" w:rsidP="005D0F5E">
            <w:pPr>
              <w:jc w:val="both"/>
            </w:pPr>
            <w:r w:rsidRPr="002C3DE1">
              <w:t>Students are free to approach their teacher when in need.</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bl>
    <w:p w:rsidR="00B75883" w:rsidRDefault="00B75883" w:rsidP="00B75883">
      <w:pPr>
        <w:jc w:val="both"/>
      </w:pPr>
    </w:p>
    <w:p w:rsidR="00226F57" w:rsidRPr="002C3DE1" w:rsidRDefault="00226F57" w:rsidP="00B75883">
      <w:pPr>
        <w:jc w:val="both"/>
      </w:pPr>
      <w:r w:rsidRPr="002C3DE1">
        <w:rPr>
          <w:b/>
        </w:rPr>
        <w:t xml:space="preserve">Research Question </w:t>
      </w:r>
      <w:r w:rsidR="00B75883">
        <w:rPr>
          <w:b/>
        </w:rPr>
        <w:t>3</w:t>
      </w:r>
      <w:r w:rsidRPr="002C3DE1">
        <w:rPr>
          <w:b/>
        </w:rPr>
        <w:t xml:space="preserve">: </w:t>
      </w:r>
      <w:r w:rsidR="00B75883" w:rsidRPr="002C3DE1">
        <w:t>To what extent do teachers reinforce the students in their class?</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5580"/>
        <w:gridCol w:w="720"/>
        <w:gridCol w:w="540"/>
        <w:gridCol w:w="540"/>
        <w:gridCol w:w="720"/>
      </w:tblGrid>
      <w:tr w:rsidR="00CA42CB" w:rsidRPr="002C3DE1" w:rsidTr="00017F57">
        <w:tc>
          <w:tcPr>
            <w:tcW w:w="630" w:type="dxa"/>
          </w:tcPr>
          <w:p w:rsidR="00CA42CB" w:rsidRPr="002C3DE1" w:rsidRDefault="00CA42CB" w:rsidP="009A0C43">
            <w:pPr>
              <w:jc w:val="center"/>
              <w:rPr>
                <w:b/>
              </w:rPr>
            </w:pPr>
            <w:r w:rsidRPr="002C3DE1">
              <w:rPr>
                <w:b/>
              </w:rPr>
              <w:t>S/N</w:t>
            </w:r>
          </w:p>
        </w:tc>
        <w:tc>
          <w:tcPr>
            <w:tcW w:w="5580" w:type="dxa"/>
          </w:tcPr>
          <w:p w:rsidR="00CA42CB" w:rsidRPr="002C3DE1" w:rsidRDefault="00CA42CB" w:rsidP="009A0C43">
            <w:pPr>
              <w:jc w:val="center"/>
              <w:rPr>
                <w:b/>
              </w:rPr>
            </w:pPr>
            <w:r w:rsidRPr="002C3DE1">
              <w:rPr>
                <w:b/>
              </w:rPr>
              <w:t>ITEMS</w:t>
            </w:r>
          </w:p>
        </w:tc>
        <w:tc>
          <w:tcPr>
            <w:tcW w:w="720" w:type="dxa"/>
          </w:tcPr>
          <w:p w:rsidR="00CA42CB" w:rsidRPr="002C3DE1" w:rsidRDefault="00CA42CB" w:rsidP="009A0C43">
            <w:pPr>
              <w:jc w:val="center"/>
              <w:rPr>
                <w:b/>
              </w:rPr>
            </w:pPr>
            <w:r w:rsidRPr="002C3DE1">
              <w:rPr>
                <w:b/>
              </w:rPr>
              <w:t>VL</w:t>
            </w:r>
            <w:r w:rsidR="00FE4C81" w:rsidRPr="002C3DE1">
              <w:rPr>
                <w:b/>
              </w:rPr>
              <w:t>E</w:t>
            </w:r>
          </w:p>
        </w:tc>
        <w:tc>
          <w:tcPr>
            <w:tcW w:w="540" w:type="dxa"/>
          </w:tcPr>
          <w:p w:rsidR="00FE4C81" w:rsidRPr="002C3DE1" w:rsidRDefault="00FE4C81" w:rsidP="009A0C43">
            <w:pPr>
              <w:jc w:val="center"/>
              <w:rPr>
                <w:b/>
              </w:rPr>
            </w:pPr>
            <w:r w:rsidRPr="002C3DE1">
              <w:rPr>
                <w:b/>
              </w:rPr>
              <w:t>LE</w:t>
            </w:r>
          </w:p>
        </w:tc>
        <w:tc>
          <w:tcPr>
            <w:tcW w:w="540" w:type="dxa"/>
          </w:tcPr>
          <w:p w:rsidR="00CA42CB" w:rsidRPr="002C3DE1" w:rsidRDefault="00FE4C81" w:rsidP="009A0C43">
            <w:pPr>
              <w:jc w:val="center"/>
              <w:rPr>
                <w:b/>
              </w:rPr>
            </w:pPr>
            <w:r w:rsidRPr="002C3DE1">
              <w:rPr>
                <w:b/>
              </w:rPr>
              <w:t>SE</w:t>
            </w:r>
          </w:p>
        </w:tc>
        <w:tc>
          <w:tcPr>
            <w:tcW w:w="720" w:type="dxa"/>
          </w:tcPr>
          <w:p w:rsidR="00CA42CB" w:rsidRPr="002C3DE1" w:rsidRDefault="005E1895" w:rsidP="009A0C43">
            <w:pPr>
              <w:rPr>
                <w:b/>
              </w:rPr>
            </w:pPr>
            <w:r w:rsidRPr="002C3DE1">
              <w:rPr>
                <w:b/>
              </w:rPr>
              <w:t>VS</w:t>
            </w:r>
            <w:r w:rsidR="00FE4C81" w:rsidRPr="002C3DE1">
              <w:rPr>
                <w:b/>
              </w:rPr>
              <w:t>E</w:t>
            </w:r>
          </w:p>
        </w:tc>
      </w:tr>
      <w:tr w:rsidR="00CA42CB" w:rsidRPr="002C3DE1" w:rsidTr="00017F57">
        <w:tc>
          <w:tcPr>
            <w:tcW w:w="630" w:type="dxa"/>
          </w:tcPr>
          <w:p w:rsidR="00CA42CB" w:rsidRPr="002C3DE1" w:rsidRDefault="001E48BA" w:rsidP="009A0C43">
            <w:pPr>
              <w:jc w:val="both"/>
            </w:pPr>
            <w:r w:rsidRPr="002C3DE1">
              <w:t>1.</w:t>
            </w:r>
          </w:p>
        </w:tc>
        <w:tc>
          <w:tcPr>
            <w:tcW w:w="5580" w:type="dxa"/>
          </w:tcPr>
          <w:p w:rsidR="00CA42CB" w:rsidRPr="002C3DE1" w:rsidRDefault="001E48BA" w:rsidP="009A0C43">
            <w:pPr>
              <w:jc w:val="both"/>
            </w:pPr>
            <w:r w:rsidRPr="002C3DE1">
              <w:t xml:space="preserve">To a large extent they used positive reinforcement when you attempt questions correctly.  </w:t>
            </w:r>
          </w:p>
        </w:tc>
        <w:tc>
          <w:tcPr>
            <w:tcW w:w="720" w:type="dxa"/>
          </w:tcPr>
          <w:p w:rsidR="00CA42CB" w:rsidRPr="002C3DE1" w:rsidRDefault="00CA42CB" w:rsidP="009A0C43">
            <w:pPr>
              <w:jc w:val="both"/>
            </w:pPr>
          </w:p>
        </w:tc>
        <w:tc>
          <w:tcPr>
            <w:tcW w:w="540" w:type="dxa"/>
          </w:tcPr>
          <w:p w:rsidR="00CA42CB" w:rsidRPr="002C3DE1" w:rsidRDefault="00CA42CB" w:rsidP="009A0C43">
            <w:pPr>
              <w:jc w:val="both"/>
            </w:pPr>
          </w:p>
        </w:tc>
        <w:tc>
          <w:tcPr>
            <w:tcW w:w="540" w:type="dxa"/>
          </w:tcPr>
          <w:p w:rsidR="00CA42CB" w:rsidRPr="002C3DE1" w:rsidRDefault="00CA42CB" w:rsidP="009A0C43">
            <w:pPr>
              <w:jc w:val="both"/>
            </w:pPr>
          </w:p>
        </w:tc>
        <w:tc>
          <w:tcPr>
            <w:tcW w:w="720" w:type="dxa"/>
          </w:tcPr>
          <w:p w:rsidR="00CA42CB" w:rsidRPr="002C3DE1" w:rsidRDefault="00CA42CB" w:rsidP="009A0C43">
            <w:pPr>
              <w:jc w:val="both"/>
            </w:pPr>
          </w:p>
        </w:tc>
      </w:tr>
      <w:tr w:rsidR="001E48BA" w:rsidRPr="002C3DE1" w:rsidTr="00017F57">
        <w:tc>
          <w:tcPr>
            <w:tcW w:w="630" w:type="dxa"/>
          </w:tcPr>
          <w:p w:rsidR="001E48BA" w:rsidRPr="002C3DE1" w:rsidRDefault="001E48BA" w:rsidP="009A0C43">
            <w:pPr>
              <w:jc w:val="both"/>
            </w:pPr>
            <w:r w:rsidRPr="002C3DE1">
              <w:t>2.</w:t>
            </w:r>
          </w:p>
        </w:tc>
        <w:tc>
          <w:tcPr>
            <w:tcW w:w="5580" w:type="dxa"/>
          </w:tcPr>
          <w:p w:rsidR="001E48BA" w:rsidRPr="002C3DE1" w:rsidRDefault="001E48BA" w:rsidP="009A0C43">
            <w:pPr>
              <w:jc w:val="both"/>
            </w:pPr>
            <w:r w:rsidRPr="002C3DE1">
              <w:t>The</w:t>
            </w:r>
            <w:r w:rsidR="002A3C9C" w:rsidRPr="002C3DE1">
              <w:t xml:space="preserve"> teachers do</w:t>
            </w:r>
            <w:r w:rsidRPr="002C3DE1">
              <w:t xml:space="preserve"> not use positive reinforcement when you attempt questions correctly.</w:t>
            </w:r>
          </w:p>
        </w:tc>
        <w:tc>
          <w:tcPr>
            <w:tcW w:w="720" w:type="dxa"/>
          </w:tcPr>
          <w:p w:rsidR="001E48BA" w:rsidRPr="002C3DE1" w:rsidRDefault="001E48BA" w:rsidP="009A0C43">
            <w:pPr>
              <w:jc w:val="both"/>
            </w:pPr>
          </w:p>
        </w:tc>
        <w:tc>
          <w:tcPr>
            <w:tcW w:w="540" w:type="dxa"/>
          </w:tcPr>
          <w:p w:rsidR="001E48BA" w:rsidRPr="002C3DE1" w:rsidRDefault="001E48BA" w:rsidP="009A0C43">
            <w:pPr>
              <w:jc w:val="both"/>
            </w:pPr>
          </w:p>
        </w:tc>
        <w:tc>
          <w:tcPr>
            <w:tcW w:w="540" w:type="dxa"/>
          </w:tcPr>
          <w:p w:rsidR="001E48BA" w:rsidRPr="002C3DE1" w:rsidRDefault="001E48BA" w:rsidP="009A0C43">
            <w:pPr>
              <w:jc w:val="both"/>
            </w:pPr>
          </w:p>
        </w:tc>
        <w:tc>
          <w:tcPr>
            <w:tcW w:w="720" w:type="dxa"/>
          </w:tcPr>
          <w:p w:rsidR="001E48BA" w:rsidRPr="002C3DE1" w:rsidRDefault="001E48BA" w:rsidP="009A0C43">
            <w:pPr>
              <w:jc w:val="both"/>
            </w:pPr>
          </w:p>
        </w:tc>
      </w:tr>
      <w:tr w:rsidR="00BE6966" w:rsidRPr="002C3DE1" w:rsidTr="00017F57">
        <w:tc>
          <w:tcPr>
            <w:tcW w:w="630" w:type="dxa"/>
          </w:tcPr>
          <w:p w:rsidR="00BE6966" w:rsidRPr="002C3DE1" w:rsidRDefault="00BE6966" w:rsidP="009A0C43">
            <w:pPr>
              <w:jc w:val="both"/>
            </w:pPr>
            <w:r w:rsidRPr="002C3DE1">
              <w:t>3.</w:t>
            </w:r>
          </w:p>
        </w:tc>
        <w:tc>
          <w:tcPr>
            <w:tcW w:w="5580" w:type="dxa"/>
          </w:tcPr>
          <w:p w:rsidR="00BE6966" w:rsidRPr="002C3DE1" w:rsidRDefault="0087277E" w:rsidP="009A0C43">
            <w:pPr>
              <w:jc w:val="both"/>
            </w:pPr>
            <w:r w:rsidRPr="002C3DE1">
              <w:t xml:space="preserve">To a small extent the </w:t>
            </w:r>
            <w:r w:rsidR="00BE6966" w:rsidRPr="002C3DE1">
              <w:t>teacher</w:t>
            </w:r>
            <w:r w:rsidRPr="002C3DE1">
              <w:t>s</w:t>
            </w:r>
            <w:r w:rsidR="00BE6966" w:rsidRPr="002C3DE1">
              <w:t xml:space="preserve"> used positive reinforcement when you attempt questions correctly.</w:t>
            </w:r>
          </w:p>
        </w:tc>
        <w:tc>
          <w:tcPr>
            <w:tcW w:w="720" w:type="dxa"/>
          </w:tcPr>
          <w:p w:rsidR="00BE6966" w:rsidRPr="002C3DE1" w:rsidRDefault="00BE6966" w:rsidP="009A0C43">
            <w:pPr>
              <w:jc w:val="both"/>
            </w:pPr>
          </w:p>
        </w:tc>
        <w:tc>
          <w:tcPr>
            <w:tcW w:w="540" w:type="dxa"/>
          </w:tcPr>
          <w:p w:rsidR="00BE6966" w:rsidRPr="002C3DE1" w:rsidRDefault="00BE6966" w:rsidP="009A0C43">
            <w:pPr>
              <w:jc w:val="both"/>
            </w:pPr>
          </w:p>
        </w:tc>
        <w:tc>
          <w:tcPr>
            <w:tcW w:w="540" w:type="dxa"/>
          </w:tcPr>
          <w:p w:rsidR="00BE6966" w:rsidRPr="002C3DE1" w:rsidRDefault="00BE6966" w:rsidP="009A0C43">
            <w:pPr>
              <w:jc w:val="both"/>
            </w:pPr>
          </w:p>
        </w:tc>
        <w:tc>
          <w:tcPr>
            <w:tcW w:w="720" w:type="dxa"/>
          </w:tcPr>
          <w:p w:rsidR="00BE6966" w:rsidRPr="002C3DE1" w:rsidRDefault="00BE6966" w:rsidP="009A0C43">
            <w:pPr>
              <w:jc w:val="both"/>
            </w:pPr>
          </w:p>
        </w:tc>
      </w:tr>
      <w:tr w:rsidR="00BE6966" w:rsidRPr="002C3DE1" w:rsidTr="00017F57">
        <w:tc>
          <w:tcPr>
            <w:tcW w:w="630" w:type="dxa"/>
          </w:tcPr>
          <w:p w:rsidR="00BE6966" w:rsidRPr="002C3DE1" w:rsidRDefault="00BE6966" w:rsidP="009A0C43">
            <w:pPr>
              <w:jc w:val="both"/>
            </w:pPr>
            <w:r w:rsidRPr="002C3DE1">
              <w:t>4.</w:t>
            </w:r>
          </w:p>
        </w:tc>
        <w:tc>
          <w:tcPr>
            <w:tcW w:w="5580" w:type="dxa"/>
          </w:tcPr>
          <w:p w:rsidR="00BE6966" w:rsidRPr="002C3DE1" w:rsidRDefault="00BE6966" w:rsidP="009A0C43">
            <w:pPr>
              <w:jc w:val="both"/>
            </w:pPr>
            <w:r w:rsidRPr="002C3DE1">
              <w:t>The teacher</w:t>
            </w:r>
            <w:r w:rsidR="0087277E" w:rsidRPr="002C3DE1">
              <w:t>s do</w:t>
            </w:r>
            <w:r w:rsidRPr="002C3DE1">
              <w:t xml:space="preserve"> not use reinforcement at all when you attempt question correctly.</w:t>
            </w:r>
          </w:p>
        </w:tc>
        <w:tc>
          <w:tcPr>
            <w:tcW w:w="720" w:type="dxa"/>
          </w:tcPr>
          <w:p w:rsidR="00BE6966" w:rsidRPr="002C3DE1" w:rsidRDefault="00BE6966" w:rsidP="009A0C43">
            <w:pPr>
              <w:jc w:val="both"/>
            </w:pPr>
          </w:p>
        </w:tc>
        <w:tc>
          <w:tcPr>
            <w:tcW w:w="540" w:type="dxa"/>
          </w:tcPr>
          <w:p w:rsidR="00BE6966" w:rsidRPr="002C3DE1" w:rsidRDefault="00BE6966" w:rsidP="009A0C43">
            <w:pPr>
              <w:jc w:val="both"/>
            </w:pPr>
          </w:p>
        </w:tc>
        <w:tc>
          <w:tcPr>
            <w:tcW w:w="540" w:type="dxa"/>
          </w:tcPr>
          <w:p w:rsidR="00BE6966" w:rsidRPr="002C3DE1" w:rsidRDefault="00BE6966" w:rsidP="009A0C43">
            <w:pPr>
              <w:jc w:val="both"/>
            </w:pPr>
          </w:p>
        </w:tc>
        <w:tc>
          <w:tcPr>
            <w:tcW w:w="720" w:type="dxa"/>
          </w:tcPr>
          <w:p w:rsidR="00BE6966" w:rsidRPr="002C3DE1" w:rsidRDefault="00BE6966" w:rsidP="009A0C43">
            <w:pPr>
              <w:jc w:val="both"/>
            </w:pPr>
          </w:p>
        </w:tc>
      </w:tr>
    </w:tbl>
    <w:p w:rsidR="00AA17EB" w:rsidRPr="002C3DE1" w:rsidRDefault="00AA17EB" w:rsidP="009A0C43">
      <w:pPr>
        <w:jc w:val="both"/>
      </w:pPr>
    </w:p>
    <w:p w:rsidR="00B75883" w:rsidRPr="002C3DE1" w:rsidRDefault="00B75883" w:rsidP="00B75883">
      <w:pPr>
        <w:jc w:val="both"/>
      </w:pPr>
      <w:r w:rsidRPr="002C3DE1">
        <w:rPr>
          <w:b/>
        </w:rPr>
        <w:t xml:space="preserve">Research Question </w:t>
      </w:r>
      <w:r>
        <w:rPr>
          <w:b/>
        </w:rPr>
        <w:t>4</w:t>
      </w:r>
      <w:r w:rsidRPr="002C3DE1">
        <w:rPr>
          <w:b/>
        </w:rPr>
        <w:t xml:space="preserve">: </w:t>
      </w:r>
      <w:r w:rsidRPr="002C3DE1">
        <w:t>To what extent do teachers allow students freedom in their class?</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5580"/>
        <w:gridCol w:w="720"/>
        <w:gridCol w:w="540"/>
        <w:gridCol w:w="540"/>
        <w:gridCol w:w="720"/>
      </w:tblGrid>
      <w:tr w:rsidR="00B75883" w:rsidRPr="002C3DE1" w:rsidTr="00DF4FCD">
        <w:tc>
          <w:tcPr>
            <w:tcW w:w="630" w:type="dxa"/>
          </w:tcPr>
          <w:p w:rsidR="00B75883" w:rsidRPr="002C3DE1" w:rsidRDefault="00B75883" w:rsidP="005D0F5E">
            <w:pPr>
              <w:jc w:val="center"/>
              <w:rPr>
                <w:b/>
              </w:rPr>
            </w:pPr>
            <w:r w:rsidRPr="002C3DE1">
              <w:rPr>
                <w:b/>
              </w:rPr>
              <w:t>S/N</w:t>
            </w:r>
          </w:p>
        </w:tc>
        <w:tc>
          <w:tcPr>
            <w:tcW w:w="5580" w:type="dxa"/>
          </w:tcPr>
          <w:p w:rsidR="00B75883" w:rsidRPr="002C3DE1" w:rsidRDefault="00B75883" w:rsidP="005D0F5E">
            <w:pPr>
              <w:jc w:val="center"/>
              <w:rPr>
                <w:b/>
              </w:rPr>
            </w:pPr>
            <w:r w:rsidRPr="002C3DE1">
              <w:rPr>
                <w:b/>
              </w:rPr>
              <w:t>ITEMS</w:t>
            </w:r>
          </w:p>
        </w:tc>
        <w:tc>
          <w:tcPr>
            <w:tcW w:w="720" w:type="dxa"/>
          </w:tcPr>
          <w:p w:rsidR="00B75883" w:rsidRPr="002C3DE1" w:rsidRDefault="00B75883" w:rsidP="005D0F5E">
            <w:pPr>
              <w:jc w:val="center"/>
              <w:rPr>
                <w:b/>
              </w:rPr>
            </w:pPr>
            <w:r w:rsidRPr="002C3DE1">
              <w:rPr>
                <w:b/>
              </w:rPr>
              <w:t>VLE</w:t>
            </w:r>
          </w:p>
        </w:tc>
        <w:tc>
          <w:tcPr>
            <w:tcW w:w="540" w:type="dxa"/>
          </w:tcPr>
          <w:p w:rsidR="00B75883" w:rsidRPr="002C3DE1" w:rsidRDefault="00B75883" w:rsidP="005D0F5E">
            <w:pPr>
              <w:jc w:val="center"/>
              <w:rPr>
                <w:b/>
              </w:rPr>
            </w:pPr>
            <w:r w:rsidRPr="002C3DE1">
              <w:rPr>
                <w:b/>
              </w:rPr>
              <w:t>LE</w:t>
            </w:r>
          </w:p>
        </w:tc>
        <w:tc>
          <w:tcPr>
            <w:tcW w:w="540" w:type="dxa"/>
          </w:tcPr>
          <w:p w:rsidR="00B75883" w:rsidRPr="002C3DE1" w:rsidRDefault="00B75883" w:rsidP="005D0F5E">
            <w:pPr>
              <w:jc w:val="center"/>
              <w:rPr>
                <w:b/>
              </w:rPr>
            </w:pPr>
            <w:r w:rsidRPr="002C3DE1">
              <w:rPr>
                <w:b/>
              </w:rPr>
              <w:t>SE</w:t>
            </w:r>
          </w:p>
        </w:tc>
        <w:tc>
          <w:tcPr>
            <w:tcW w:w="720" w:type="dxa"/>
          </w:tcPr>
          <w:p w:rsidR="00B75883" w:rsidRPr="002C3DE1" w:rsidRDefault="00B75883" w:rsidP="005D0F5E">
            <w:pPr>
              <w:jc w:val="center"/>
              <w:rPr>
                <w:b/>
              </w:rPr>
            </w:pPr>
            <w:r w:rsidRPr="002C3DE1">
              <w:rPr>
                <w:b/>
              </w:rPr>
              <w:t>VSE</w:t>
            </w:r>
          </w:p>
        </w:tc>
      </w:tr>
      <w:tr w:rsidR="00B75883" w:rsidRPr="002C3DE1" w:rsidTr="00DF4FCD">
        <w:tc>
          <w:tcPr>
            <w:tcW w:w="630" w:type="dxa"/>
          </w:tcPr>
          <w:p w:rsidR="00B75883" w:rsidRPr="002C3DE1" w:rsidRDefault="00B75883" w:rsidP="005D0F5E">
            <w:pPr>
              <w:jc w:val="both"/>
            </w:pPr>
            <w:r w:rsidRPr="002C3DE1">
              <w:t>1.</w:t>
            </w:r>
          </w:p>
        </w:tc>
        <w:tc>
          <w:tcPr>
            <w:tcW w:w="5580" w:type="dxa"/>
          </w:tcPr>
          <w:p w:rsidR="00B75883" w:rsidRPr="002C3DE1" w:rsidRDefault="00B75883" w:rsidP="005D0F5E">
            <w:pPr>
              <w:jc w:val="both"/>
            </w:pPr>
            <w:r w:rsidRPr="002C3DE1">
              <w:t>My teachers allow me to ask questions always.</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DF4FCD">
        <w:tc>
          <w:tcPr>
            <w:tcW w:w="630" w:type="dxa"/>
          </w:tcPr>
          <w:p w:rsidR="00B75883" w:rsidRPr="002C3DE1" w:rsidRDefault="00B75883" w:rsidP="005D0F5E">
            <w:pPr>
              <w:jc w:val="both"/>
            </w:pPr>
            <w:r w:rsidRPr="002C3DE1">
              <w:t>2.</w:t>
            </w:r>
          </w:p>
        </w:tc>
        <w:tc>
          <w:tcPr>
            <w:tcW w:w="5580" w:type="dxa"/>
          </w:tcPr>
          <w:p w:rsidR="00B75883" w:rsidRPr="002C3DE1" w:rsidRDefault="00B75883" w:rsidP="005D0F5E">
            <w:pPr>
              <w:jc w:val="both"/>
            </w:pPr>
            <w:r w:rsidRPr="002C3DE1">
              <w:t>My teachers do not allow me to ask questions in the classroom.</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DF4FCD">
        <w:tc>
          <w:tcPr>
            <w:tcW w:w="630" w:type="dxa"/>
          </w:tcPr>
          <w:p w:rsidR="00B75883" w:rsidRPr="002C3DE1" w:rsidRDefault="00B75883" w:rsidP="005D0F5E">
            <w:pPr>
              <w:jc w:val="both"/>
            </w:pPr>
            <w:r w:rsidRPr="002C3DE1">
              <w:t>3.</w:t>
            </w:r>
          </w:p>
        </w:tc>
        <w:tc>
          <w:tcPr>
            <w:tcW w:w="5580" w:type="dxa"/>
          </w:tcPr>
          <w:p w:rsidR="00B75883" w:rsidRPr="002C3DE1" w:rsidRDefault="00B75883" w:rsidP="005D0F5E">
            <w:pPr>
              <w:jc w:val="both"/>
            </w:pPr>
            <w:r w:rsidRPr="002C3DE1">
              <w:t>My teachers give me freedom of expression in the class.</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r w:rsidR="00B75883" w:rsidRPr="002C3DE1" w:rsidTr="00DF4FCD">
        <w:tc>
          <w:tcPr>
            <w:tcW w:w="630" w:type="dxa"/>
          </w:tcPr>
          <w:p w:rsidR="00B75883" w:rsidRPr="002C3DE1" w:rsidRDefault="00B75883" w:rsidP="005D0F5E">
            <w:pPr>
              <w:jc w:val="both"/>
            </w:pPr>
            <w:r w:rsidRPr="002C3DE1">
              <w:t>4.</w:t>
            </w:r>
          </w:p>
        </w:tc>
        <w:tc>
          <w:tcPr>
            <w:tcW w:w="5580" w:type="dxa"/>
          </w:tcPr>
          <w:p w:rsidR="00B75883" w:rsidRPr="002C3DE1" w:rsidRDefault="00B75883" w:rsidP="005D0F5E">
            <w:pPr>
              <w:jc w:val="both"/>
            </w:pPr>
            <w:r w:rsidRPr="002C3DE1">
              <w:t>I do not ask questions in the class.</w:t>
            </w:r>
          </w:p>
        </w:tc>
        <w:tc>
          <w:tcPr>
            <w:tcW w:w="720" w:type="dxa"/>
          </w:tcPr>
          <w:p w:rsidR="00B75883" w:rsidRPr="002C3DE1" w:rsidRDefault="00B75883" w:rsidP="005D0F5E">
            <w:pPr>
              <w:jc w:val="both"/>
            </w:pPr>
          </w:p>
        </w:tc>
        <w:tc>
          <w:tcPr>
            <w:tcW w:w="540" w:type="dxa"/>
          </w:tcPr>
          <w:p w:rsidR="00B75883" w:rsidRPr="002C3DE1" w:rsidRDefault="00B75883" w:rsidP="005D0F5E">
            <w:pPr>
              <w:jc w:val="both"/>
            </w:pPr>
          </w:p>
        </w:tc>
        <w:tc>
          <w:tcPr>
            <w:tcW w:w="540" w:type="dxa"/>
          </w:tcPr>
          <w:p w:rsidR="00B75883" w:rsidRPr="002C3DE1" w:rsidRDefault="00B75883" w:rsidP="005D0F5E">
            <w:pPr>
              <w:jc w:val="both"/>
            </w:pPr>
          </w:p>
        </w:tc>
        <w:tc>
          <w:tcPr>
            <w:tcW w:w="720" w:type="dxa"/>
          </w:tcPr>
          <w:p w:rsidR="00B75883" w:rsidRPr="002C3DE1" w:rsidRDefault="00B75883" w:rsidP="005D0F5E">
            <w:pPr>
              <w:jc w:val="both"/>
            </w:pPr>
          </w:p>
        </w:tc>
      </w:tr>
    </w:tbl>
    <w:p w:rsidR="00B75883" w:rsidRPr="002C3DE1" w:rsidRDefault="00B75883" w:rsidP="00B75883">
      <w:pPr>
        <w:jc w:val="both"/>
      </w:pPr>
    </w:p>
    <w:p w:rsidR="005F34E6" w:rsidRPr="002C3DE1" w:rsidRDefault="00DC4014" w:rsidP="00B75883">
      <w:pPr>
        <w:jc w:val="both"/>
      </w:pPr>
      <w:r w:rsidRPr="002C3DE1">
        <w:rPr>
          <w:b/>
        </w:rPr>
        <w:t xml:space="preserve">Research Question </w:t>
      </w:r>
      <w:r w:rsidR="00B75883">
        <w:rPr>
          <w:b/>
        </w:rPr>
        <w:t>5</w:t>
      </w:r>
      <w:r w:rsidRPr="002C3DE1">
        <w:rPr>
          <w:b/>
        </w:rPr>
        <w:t xml:space="preserve">: </w:t>
      </w:r>
      <w:r w:rsidR="00B75883" w:rsidRPr="002C3DE1">
        <w:t>To what extent do teachers use leisure time to engage the students in a friendly chat?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5670"/>
        <w:gridCol w:w="720"/>
        <w:gridCol w:w="540"/>
        <w:gridCol w:w="540"/>
        <w:gridCol w:w="720"/>
      </w:tblGrid>
      <w:tr w:rsidR="005F34E6" w:rsidRPr="002C3DE1" w:rsidTr="00DF4FCD">
        <w:tc>
          <w:tcPr>
            <w:tcW w:w="630" w:type="dxa"/>
          </w:tcPr>
          <w:p w:rsidR="005F34E6" w:rsidRPr="002C3DE1" w:rsidRDefault="005F34E6" w:rsidP="009A0C43">
            <w:pPr>
              <w:jc w:val="center"/>
              <w:rPr>
                <w:b/>
              </w:rPr>
            </w:pPr>
            <w:r w:rsidRPr="002C3DE1">
              <w:rPr>
                <w:b/>
              </w:rPr>
              <w:t>S/N</w:t>
            </w:r>
          </w:p>
        </w:tc>
        <w:tc>
          <w:tcPr>
            <w:tcW w:w="5670" w:type="dxa"/>
          </w:tcPr>
          <w:p w:rsidR="005F34E6" w:rsidRPr="002C3DE1" w:rsidRDefault="005F34E6" w:rsidP="009A0C43">
            <w:pPr>
              <w:jc w:val="center"/>
              <w:rPr>
                <w:b/>
              </w:rPr>
            </w:pPr>
            <w:r w:rsidRPr="002C3DE1">
              <w:rPr>
                <w:b/>
              </w:rPr>
              <w:t>ITEMS</w:t>
            </w:r>
          </w:p>
        </w:tc>
        <w:tc>
          <w:tcPr>
            <w:tcW w:w="720" w:type="dxa"/>
          </w:tcPr>
          <w:p w:rsidR="005F34E6" w:rsidRPr="002C3DE1" w:rsidRDefault="005F34E6" w:rsidP="009A0C43">
            <w:pPr>
              <w:jc w:val="center"/>
              <w:rPr>
                <w:b/>
              </w:rPr>
            </w:pPr>
            <w:r w:rsidRPr="002C3DE1">
              <w:rPr>
                <w:b/>
              </w:rPr>
              <w:t>VLE</w:t>
            </w:r>
          </w:p>
        </w:tc>
        <w:tc>
          <w:tcPr>
            <w:tcW w:w="540" w:type="dxa"/>
          </w:tcPr>
          <w:p w:rsidR="005F34E6" w:rsidRPr="002C3DE1" w:rsidRDefault="005F34E6" w:rsidP="009A0C43">
            <w:pPr>
              <w:jc w:val="center"/>
              <w:rPr>
                <w:b/>
              </w:rPr>
            </w:pPr>
            <w:r w:rsidRPr="002C3DE1">
              <w:rPr>
                <w:b/>
              </w:rPr>
              <w:t>LE</w:t>
            </w:r>
          </w:p>
        </w:tc>
        <w:tc>
          <w:tcPr>
            <w:tcW w:w="540" w:type="dxa"/>
          </w:tcPr>
          <w:p w:rsidR="005F34E6" w:rsidRPr="002C3DE1" w:rsidRDefault="005F34E6" w:rsidP="009A0C43">
            <w:pPr>
              <w:jc w:val="center"/>
              <w:rPr>
                <w:b/>
              </w:rPr>
            </w:pPr>
            <w:r w:rsidRPr="002C3DE1">
              <w:rPr>
                <w:b/>
              </w:rPr>
              <w:t>SE</w:t>
            </w:r>
          </w:p>
        </w:tc>
        <w:tc>
          <w:tcPr>
            <w:tcW w:w="720" w:type="dxa"/>
          </w:tcPr>
          <w:p w:rsidR="005F34E6" w:rsidRPr="002C3DE1" w:rsidRDefault="005E1895" w:rsidP="009A0C43">
            <w:pPr>
              <w:jc w:val="center"/>
              <w:rPr>
                <w:b/>
              </w:rPr>
            </w:pPr>
            <w:r w:rsidRPr="002C3DE1">
              <w:rPr>
                <w:b/>
              </w:rPr>
              <w:t>VS</w:t>
            </w:r>
            <w:r w:rsidR="005F34E6" w:rsidRPr="002C3DE1">
              <w:rPr>
                <w:b/>
              </w:rPr>
              <w:t>E</w:t>
            </w:r>
          </w:p>
        </w:tc>
      </w:tr>
      <w:tr w:rsidR="005F34E6" w:rsidRPr="002C3DE1" w:rsidTr="00DF4FCD">
        <w:tc>
          <w:tcPr>
            <w:tcW w:w="630" w:type="dxa"/>
          </w:tcPr>
          <w:p w:rsidR="005F34E6" w:rsidRPr="002C3DE1" w:rsidRDefault="005F34E6" w:rsidP="009A0C43">
            <w:pPr>
              <w:jc w:val="both"/>
            </w:pPr>
            <w:r w:rsidRPr="002C3DE1">
              <w:t>1.</w:t>
            </w:r>
          </w:p>
        </w:tc>
        <w:tc>
          <w:tcPr>
            <w:tcW w:w="5670" w:type="dxa"/>
          </w:tcPr>
          <w:p w:rsidR="005F34E6" w:rsidRPr="002C3DE1" w:rsidRDefault="005F34E6" w:rsidP="009A0C43">
            <w:pPr>
              <w:jc w:val="both"/>
            </w:pPr>
            <w:r w:rsidRPr="002C3DE1">
              <w:t>My teacher</w:t>
            </w:r>
            <w:r w:rsidR="0087277E" w:rsidRPr="002C3DE1">
              <w:t>s</w:t>
            </w:r>
            <w:r w:rsidR="00C3104B" w:rsidRPr="002C3DE1">
              <w:t xml:space="preserve"> chat with me at their </w:t>
            </w:r>
            <w:r w:rsidRPr="002C3DE1">
              <w:t>leisure time.</w:t>
            </w:r>
          </w:p>
        </w:tc>
        <w:tc>
          <w:tcPr>
            <w:tcW w:w="720" w:type="dxa"/>
          </w:tcPr>
          <w:p w:rsidR="005F34E6" w:rsidRPr="002C3DE1" w:rsidRDefault="005F34E6" w:rsidP="009A0C43">
            <w:pPr>
              <w:jc w:val="both"/>
            </w:pPr>
          </w:p>
        </w:tc>
        <w:tc>
          <w:tcPr>
            <w:tcW w:w="540" w:type="dxa"/>
          </w:tcPr>
          <w:p w:rsidR="005F34E6" w:rsidRPr="002C3DE1" w:rsidRDefault="005F34E6" w:rsidP="009A0C43">
            <w:pPr>
              <w:jc w:val="both"/>
            </w:pPr>
          </w:p>
        </w:tc>
        <w:tc>
          <w:tcPr>
            <w:tcW w:w="540" w:type="dxa"/>
          </w:tcPr>
          <w:p w:rsidR="005F34E6" w:rsidRPr="002C3DE1" w:rsidRDefault="005F34E6" w:rsidP="009A0C43">
            <w:pPr>
              <w:jc w:val="both"/>
            </w:pPr>
          </w:p>
        </w:tc>
        <w:tc>
          <w:tcPr>
            <w:tcW w:w="720" w:type="dxa"/>
          </w:tcPr>
          <w:p w:rsidR="005F34E6" w:rsidRPr="002C3DE1" w:rsidRDefault="005F34E6" w:rsidP="009A0C43">
            <w:pPr>
              <w:jc w:val="both"/>
            </w:pPr>
          </w:p>
        </w:tc>
      </w:tr>
      <w:tr w:rsidR="005F34E6" w:rsidRPr="002C3DE1" w:rsidTr="00DF4FCD">
        <w:tc>
          <w:tcPr>
            <w:tcW w:w="630" w:type="dxa"/>
          </w:tcPr>
          <w:p w:rsidR="005F34E6" w:rsidRPr="002C3DE1" w:rsidRDefault="005F34E6" w:rsidP="009A0C43">
            <w:pPr>
              <w:jc w:val="both"/>
            </w:pPr>
            <w:r w:rsidRPr="002C3DE1">
              <w:t>2.</w:t>
            </w:r>
          </w:p>
        </w:tc>
        <w:tc>
          <w:tcPr>
            <w:tcW w:w="5670" w:type="dxa"/>
          </w:tcPr>
          <w:p w:rsidR="005F34E6" w:rsidRPr="002C3DE1" w:rsidRDefault="005F34E6" w:rsidP="009A0C43">
            <w:pPr>
              <w:jc w:val="both"/>
            </w:pPr>
            <w:r w:rsidRPr="002C3DE1">
              <w:t>My teacher</w:t>
            </w:r>
            <w:r w:rsidR="0087277E" w:rsidRPr="002C3DE1">
              <w:t>s</w:t>
            </w:r>
            <w:r w:rsidRPr="002C3DE1">
              <w:t xml:space="preserve"> do not chat with me during the leisure time.</w:t>
            </w:r>
          </w:p>
        </w:tc>
        <w:tc>
          <w:tcPr>
            <w:tcW w:w="720" w:type="dxa"/>
          </w:tcPr>
          <w:p w:rsidR="005F34E6" w:rsidRPr="002C3DE1" w:rsidRDefault="005F34E6" w:rsidP="009A0C43">
            <w:pPr>
              <w:jc w:val="both"/>
            </w:pPr>
          </w:p>
        </w:tc>
        <w:tc>
          <w:tcPr>
            <w:tcW w:w="540" w:type="dxa"/>
          </w:tcPr>
          <w:p w:rsidR="005F34E6" w:rsidRPr="002C3DE1" w:rsidRDefault="005F34E6" w:rsidP="009A0C43">
            <w:pPr>
              <w:jc w:val="both"/>
            </w:pPr>
          </w:p>
        </w:tc>
        <w:tc>
          <w:tcPr>
            <w:tcW w:w="540" w:type="dxa"/>
          </w:tcPr>
          <w:p w:rsidR="005F34E6" w:rsidRPr="002C3DE1" w:rsidRDefault="005F34E6" w:rsidP="009A0C43">
            <w:pPr>
              <w:jc w:val="both"/>
            </w:pPr>
          </w:p>
        </w:tc>
        <w:tc>
          <w:tcPr>
            <w:tcW w:w="720" w:type="dxa"/>
          </w:tcPr>
          <w:p w:rsidR="005F34E6" w:rsidRPr="002C3DE1" w:rsidRDefault="005F34E6" w:rsidP="009A0C43">
            <w:pPr>
              <w:jc w:val="both"/>
            </w:pPr>
          </w:p>
        </w:tc>
      </w:tr>
      <w:tr w:rsidR="005F34E6" w:rsidRPr="002C3DE1" w:rsidTr="00DF4FCD">
        <w:tc>
          <w:tcPr>
            <w:tcW w:w="630" w:type="dxa"/>
          </w:tcPr>
          <w:p w:rsidR="005F34E6" w:rsidRPr="002C3DE1" w:rsidRDefault="005F34E6" w:rsidP="009A0C43">
            <w:pPr>
              <w:jc w:val="both"/>
            </w:pPr>
            <w:r w:rsidRPr="002C3DE1">
              <w:t>3.</w:t>
            </w:r>
          </w:p>
        </w:tc>
        <w:tc>
          <w:tcPr>
            <w:tcW w:w="5670" w:type="dxa"/>
          </w:tcPr>
          <w:p w:rsidR="005F34E6" w:rsidRPr="002C3DE1" w:rsidRDefault="0087277E" w:rsidP="009A0C43">
            <w:pPr>
              <w:jc w:val="both"/>
            </w:pPr>
            <w:r w:rsidRPr="002C3DE1">
              <w:t xml:space="preserve">My teachers talk about my dressing. </w:t>
            </w:r>
          </w:p>
        </w:tc>
        <w:tc>
          <w:tcPr>
            <w:tcW w:w="720" w:type="dxa"/>
          </w:tcPr>
          <w:p w:rsidR="005F34E6" w:rsidRPr="002C3DE1" w:rsidRDefault="005F34E6" w:rsidP="009A0C43">
            <w:pPr>
              <w:jc w:val="both"/>
            </w:pPr>
          </w:p>
        </w:tc>
        <w:tc>
          <w:tcPr>
            <w:tcW w:w="540" w:type="dxa"/>
          </w:tcPr>
          <w:p w:rsidR="005F34E6" w:rsidRPr="002C3DE1" w:rsidRDefault="005F34E6" w:rsidP="009A0C43">
            <w:pPr>
              <w:jc w:val="both"/>
            </w:pPr>
          </w:p>
        </w:tc>
        <w:tc>
          <w:tcPr>
            <w:tcW w:w="540" w:type="dxa"/>
          </w:tcPr>
          <w:p w:rsidR="005F34E6" w:rsidRPr="002C3DE1" w:rsidRDefault="005F34E6" w:rsidP="009A0C43">
            <w:pPr>
              <w:jc w:val="both"/>
            </w:pPr>
          </w:p>
        </w:tc>
        <w:tc>
          <w:tcPr>
            <w:tcW w:w="720" w:type="dxa"/>
          </w:tcPr>
          <w:p w:rsidR="005F34E6" w:rsidRPr="002C3DE1" w:rsidRDefault="005F34E6" w:rsidP="009A0C43">
            <w:pPr>
              <w:jc w:val="both"/>
            </w:pPr>
          </w:p>
        </w:tc>
      </w:tr>
      <w:tr w:rsidR="005F34E6" w:rsidRPr="002C3DE1" w:rsidTr="00DF4FCD">
        <w:tc>
          <w:tcPr>
            <w:tcW w:w="630" w:type="dxa"/>
          </w:tcPr>
          <w:p w:rsidR="005F34E6" w:rsidRPr="002C3DE1" w:rsidRDefault="005F34E6" w:rsidP="009A0C43">
            <w:pPr>
              <w:jc w:val="both"/>
            </w:pPr>
            <w:r w:rsidRPr="002C3DE1">
              <w:t>4.</w:t>
            </w:r>
          </w:p>
        </w:tc>
        <w:tc>
          <w:tcPr>
            <w:tcW w:w="5670" w:type="dxa"/>
          </w:tcPr>
          <w:p w:rsidR="005F34E6" w:rsidRPr="002C3DE1" w:rsidRDefault="0087277E" w:rsidP="009A0C43">
            <w:pPr>
              <w:jc w:val="both"/>
            </w:pPr>
            <w:r w:rsidRPr="002C3DE1">
              <w:t xml:space="preserve">My teachers do not talk about my dressing. </w:t>
            </w:r>
          </w:p>
        </w:tc>
        <w:tc>
          <w:tcPr>
            <w:tcW w:w="720" w:type="dxa"/>
          </w:tcPr>
          <w:p w:rsidR="005F34E6" w:rsidRPr="002C3DE1" w:rsidRDefault="005F34E6" w:rsidP="009A0C43">
            <w:pPr>
              <w:jc w:val="both"/>
            </w:pPr>
          </w:p>
        </w:tc>
        <w:tc>
          <w:tcPr>
            <w:tcW w:w="540" w:type="dxa"/>
          </w:tcPr>
          <w:p w:rsidR="005F34E6" w:rsidRPr="002C3DE1" w:rsidRDefault="005F34E6" w:rsidP="009A0C43">
            <w:pPr>
              <w:jc w:val="both"/>
            </w:pPr>
          </w:p>
        </w:tc>
        <w:tc>
          <w:tcPr>
            <w:tcW w:w="540" w:type="dxa"/>
          </w:tcPr>
          <w:p w:rsidR="005F34E6" w:rsidRPr="002C3DE1" w:rsidRDefault="005F34E6" w:rsidP="009A0C43">
            <w:pPr>
              <w:jc w:val="both"/>
            </w:pPr>
          </w:p>
        </w:tc>
        <w:tc>
          <w:tcPr>
            <w:tcW w:w="720" w:type="dxa"/>
          </w:tcPr>
          <w:p w:rsidR="005F34E6" w:rsidRPr="002C3DE1" w:rsidRDefault="005F34E6" w:rsidP="009A0C43">
            <w:pPr>
              <w:jc w:val="both"/>
            </w:pPr>
          </w:p>
        </w:tc>
      </w:tr>
      <w:tr w:rsidR="005F34E6" w:rsidRPr="002C3DE1" w:rsidTr="00DF4FCD">
        <w:tc>
          <w:tcPr>
            <w:tcW w:w="630" w:type="dxa"/>
          </w:tcPr>
          <w:p w:rsidR="005F34E6" w:rsidRPr="002C3DE1" w:rsidRDefault="005F34E6" w:rsidP="009A0C43">
            <w:pPr>
              <w:jc w:val="both"/>
            </w:pPr>
            <w:r w:rsidRPr="002C3DE1">
              <w:t>5.</w:t>
            </w:r>
          </w:p>
        </w:tc>
        <w:tc>
          <w:tcPr>
            <w:tcW w:w="5670" w:type="dxa"/>
          </w:tcPr>
          <w:p w:rsidR="005F34E6" w:rsidRPr="002C3DE1" w:rsidRDefault="0087277E" w:rsidP="009A0C43">
            <w:pPr>
              <w:jc w:val="both"/>
            </w:pPr>
            <w:r w:rsidRPr="002C3DE1">
              <w:t>My teachers talk about my future plan.</w:t>
            </w:r>
          </w:p>
        </w:tc>
        <w:tc>
          <w:tcPr>
            <w:tcW w:w="720" w:type="dxa"/>
          </w:tcPr>
          <w:p w:rsidR="005F34E6" w:rsidRPr="002C3DE1" w:rsidRDefault="005F34E6" w:rsidP="009A0C43">
            <w:pPr>
              <w:jc w:val="both"/>
            </w:pPr>
          </w:p>
        </w:tc>
        <w:tc>
          <w:tcPr>
            <w:tcW w:w="540" w:type="dxa"/>
          </w:tcPr>
          <w:p w:rsidR="005F34E6" w:rsidRPr="002C3DE1" w:rsidRDefault="005F34E6" w:rsidP="009A0C43">
            <w:pPr>
              <w:jc w:val="both"/>
            </w:pPr>
          </w:p>
        </w:tc>
        <w:tc>
          <w:tcPr>
            <w:tcW w:w="540" w:type="dxa"/>
          </w:tcPr>
          <w:p w:rsidR="005F34E6" w:rsidRPr="002C3DE1" w:rsidRDefault="005F34E6" w:rsidP="009A0C43">
            <w:pPr>
              <w:jc w:val="both"/>
            </w:pPr>
          </w:p>
        </w:tc>
        <w:tc>
          <w:tcPr>
            <w:tcW w:w="720" w:type="dxa"/>
          </w:tcPr>
          <w:p w:rsidR="005F34E6" w:rsidRPr="002C3DE1" w:rsidRDefault="005F34E6" w:rsidP="009A0C43">
            <w:pPr>
              <w:jc w:val="both"/>
            </w:pPr>
          </w:p>
        </w:tc>
      </w:tr>
    </w:tbl>
    <w:p w:rsidR="0014579D" w:rsidRPr="002C3DE1" w:rsidRDefault="00DC4014" w:rsidP="005B1D23">
      <w:pPr>
        <w:jc w:val="both"/>
        <w:rPr>
          <w:b/>
        </w:rPr>
      </w:pPr>
      <w:r w:rsidRPr="002C3DE1">
        <w:t xml:space="preserve">  </w:t>
      </w:r>
      <w:r w:rsidRPr="002C3DE1">
        <w:rPr>
          <w:b/>
        </w:rPr>
        <w:t xml:space="preserve"> </w:t>
      </w:r>
    </w:p>
    <w:sectPr w:rsidR="0014579D" w:rsidRPr="002C3DE1" w:rsidSect="000D1AC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57A" w:rsidRDefault="0025057A" w:rsidP="0008714E">
      <w:r>
        <w:separator/>
      </w:r>
    </w:p>
  </w:endnote>
  <w:endnote w:type="continuationSeparator" w:id="1">
    <w:p w:rsidR="0025057A" w:rsidRDefault="0025057A" w:rsidP="00087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F5E" w:rsidRDefault="000F6566" w:rsidP="005D0F5E">
    <w:pPr>
      <w:pStyle w:val="Footer"/>
      <w:framePr w:wrap="around" w:vAnchor="text" w:hAnchor="margin" w:xAlign="center" w:y="1"/>
      <w:rPr>
        <w:rStyle w:val="PageNumber"/>
      </w:rPr>
    </w:pPr>
    <w:r>
      <w:rPr>
        <w:rStyle w:val="PageNumber"/>
      </w:rPr>
      <w:fldChar w:fldCharType="begin"/>
    </w:r>
    <w:r w:rsidR="005D0F5E">
      <w:rPr>
        <w:rStyle w:val="PageNumber"/>
      </w:rPr>
      <w:instrText xml:space="preserve">PAGE  </w:instrText>
    </w:r>
    <w:r>
      <w:rPr>
        <w:rStyle w:val="PageNumber"/>
      </w:rPr>
      <w:fldChar w:fldCharType="end"/>
    </w:r>
  </w:p>
  <w:p w:rsidR="005D0F5E" w:rsidRDefault="005D0F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F5E" w:rsidRDefault="000F6566" w:rsidP="005D0F5E">
    <w:pPr>
      <w:pStyle w:val="Footer"/>
      <w:framePr w:wrap="around" w:vAnchor="text" w:hAnchor="margin" w:xAlign="center" w:y="1"/>
      <w:rPr>
        <w:rStyle w:val="PageNumber"/>
      </w:rPr>
    </w:pPr>
    <w:r>
      <w:rPr>
        <w:rStyle w:val="PageNumber"/>
      </w:rPr>
      <w:fldChar w:fldCharType="begin"/>
    </w:r>
    <w:r w:rsidR="005D0F5E">
      <w:rPr>
        <w:rStyle w:val="PageNumber"/>
      </w:rPr>
      <w:instrText xml:space="preserve">PAGE  </w:instrText>
    </w:r>
    <w:r>
      <w:rPr>
        <w:rStyle w:val="PageNumber"/>
      </w:rPr>
      <w:fldChar w:fldCharType="separate"/>
    </w:r>
    <w:r w:rsidR="00244D76">
      <w:rPr>
        <w:rStyle w:val="PageNumber"/>
        <w:noProof/>
      </w:rPr>
      <w:t>i</w:t>
    </w:r>
    <w:r>
      <w:rPr>
        <w:rStyle w:val="PageNumber"/>
      </w:rPr>
      <w:fldChar w:fldCharType="end"/>
    </w:r>
  </w:p>
  <w:p w:rsidR="005D0F5E" w:rsidRDefault="005D0F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F5E" w:rsidRDefault="000F6566" w:rsidP="002C12DE">
    <w:pPr>
      <w:pStyle w:val="Footer"/>
      <w:framePr w:wrap="around" w:vAnchor="text" w:hAnchor="margin" w:xAlign="center" w:y="1"/>
      <w:rPr>
        <w:rStyle w:val="PageNumber"/>
      </w:rPr>
    </w:pPr>
    <w:r>
      <w:rPr>
        <w:rStyle w:val="PageNumber"/>
      </w:rPr>
      <w:fldChar w:fldCharType="begin"/>
    </w:r>
    <w:r w:rsidR="005D0F5E">
      <w:rPr>
        <w:rStyle w:val="PageNumber"/>
      </w:rPr>
      <w:instrText xml:space="preserve">PAGE  </w:instrText>
    </w:r>
    <w:r>
      <w:rPr>
        <w:rStyle w:val="PageNumber"/>
      </w:rPr>
      <w:fldChar w:fldCharType="end"/>
    </w:r>
  </w:p>
  <w:p w:rsidR="005D0F5E" w:rsidRDefault="005D0F5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F5E" w:rsidRDefault="000F6566" w:rsidP="002C12DE">
    <w:pPr>
      <w:pStyle w:val="Footer"/>
      <w:framePr w:wrap="around" w:vAnchor="text" w:hAnchor="margin" w:xAlign="center" w:y="1"/>
      <w:rPr>
        <w:rStyle w:val="PageNumber"/>
      </w:rPr>
    </w:pPr>
    <w:r>
      <w:rPr>
        <w:rStyle w:val="PageNumber"/>
      </w:rPr>
      <w:fldChar w:fldCharType="begin"/>
    </w:r>
    <w:r w:rsidR="005D0F5E">
      <w:rPr>
        <w:rStyle w:val="PageNumber"/>
      </w:rPr>
      <w:instrText xml:space="preserve">PAGE  </w:instrText>
    </w:r>
    <w:r>
      <w:rPr>
        <w:rStyle w:val="PageNumber"/>
      </w:rPr>
      <w:fldChar w:fldCharType="separate"/>
    </w:r>
    <w:r w:rsidR="00C20DD6">
      <w:rPr>
        <w:rStyle w:val="PageNumber"/>
        <w:noProof/>
      </w:rPr>
      <w:t>iv</w:t>
    </w:r>
    <w:r>
      <w:rPr>
        <w:rStyle w:val="PageNumber"/>
      </w:rPr>
      <w:fldChar w:fldCharType="end"/>
    </w:r>
  </w:p>
  <w:p w:rsidR="005D0F5E" w:rsidRDefault="005D0F5E">
    <w:pPr>
      <w:pStyle w:val="Footer"/>
      <w:jc w:val="right"/>
    </w:pPr>
  </w:p>
  <w:p w:rsidR="005D0F5E" w:rsidRDefault="005D0F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57A" w:rsidRDefault="0025057A" w:rsidP="0008714E">
      <w:r>
        <w:separator/>
      </w:r>
    </w:p>
  </w:footnote>
  <w:footnote w:type="continuationSeparator" w:id="1">
    <w:p w:rsidR="0025057A" w:rsidRDefault="0025057A" w:rsidP="00087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6753"/>
    <w:multiLevelType w:val="hybridMultilevel"/>
    <w:tmpl w:val="37203D70"/>
    <w:lvl w:ilvl="0" w:tplc="88360D3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987AC7"/>
    <w:multiLevelType w:val="hybridMultilevel"/>
    <w:tmpl w:val="DDD8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587CBA"/>
    <w:multiLevelType w:val="hybridMultilevel"/>
    <w:tmpl w:val="5F2E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E701AD"/>
    <w:multiLevelType w:val="hybridMultilevel"/>
    <w:tmpl w:val="6F906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54E23"/>
    <w:multiLevelType w:val="hybridMultilevel"/>
    <w:tmpl w:val="AF8872F0"/>
    <w:lvl w:ilvl="0" w:tplc="636C9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991BB7"/>
    <w:rsid w:val="0000751B"/>
    <w:rsid w:val="00017F57"/>
    <w:rsid w:val="0002160A"/>
    <w:rsid w:val="00026653"/>
    <w:rsid w:val="000333F8"/>
    <w:rsid w:val="00037E14"/>
    <w:rsid w:val="00050957"/>
    <w:rsid w:val="00051575"/>
    <w:rsid w:val="000517ED"/>
    <w:rsid w:val="00053EF0"/>
    <w:rsid w:val="0006137D"/>
    <w:rsid w:val="00071ADF"/>
    <w:rsid w:val="00072F27"/>
    <w:rsid w:val="00075D69"/>
    <w:rsid w:val="00075E97"/>
    <w:rsid w:val="00077880"/>
    <w:rsid w:val="0008714E"/>
    <w:rsid w:val="00090FE6"/>
    <w:rsid w:val="000914BB"/>
    <w:rsid w:val="000927DF"/>
    <w:rsid w:val="00096CC9"/>
    <w:rsid w:val="000A1A3A"/>
    <w:rsid w:val="000A28BD"/>
    <w:rsid w:val="000C25BB"/>
    <w:rsid w:val="000D1ACE"/>
    <w:rsid w:val="000D2064"/>
    <w:rsid w:val="000D71CF"/>
    <w:rsid w:val="000E14F2"/>
    <w:rsid w:val="000E36BA"/>
    <w:rsid w:val="000E39EB"/>
    <w:rsid w:val="000F6566"/>
    <w:rsid w:val="00117F59"/>
    <w:rsid w:val="001206C7"/>
    <w:rsid w:val="001211A1"/>
    <w:rsid w:val="00124E89"/>
    <w:rsid w:val="00125BA3"/>
    <w:rsid w:val="001268C1"/>
    <w:rsid w:val="00126CCB"/>
    <w:rsid w:val="001303C1"/>
    <w:rsid w:val="00131E62"/>
    <w:rsid w:val="00136F38"/>
    <w:rsid w:val="00144A46"/>
    <w:rsid w:val="0014579D"/>
    <w:rsid w:val="00145A4C"/>
    <w:rsid w:val="00145CBF"/>
    <w:rsid w:val="001511C4"/>
    <w:rsid w:val="0015139E"/>
    <w:rsid w:val="00151494"/>
    <w:rsid w:val="00152752"/>
    <w:rsid w:val="00170130"/>
    <w:rsid w:val="00171DEF"/>
    <w:rsid w:val="00172B66"/>
    <w:rsid w:val="00182955"/>
    <w:rsid w:val="00192800"/>
    <w:rsid w:val="001952AA"/>
    <w:rsid w:val="00197E1B"/>
    <w:rsid w:val="001C3AD1"/>
    <w:rsid w:val="001C6028"/>
    <w:rsid w:val="001D769C"/>
    <w:rsid w:val="001E0252"/>
    <w:rsid w:val="001E1BB6"/>
    <w:rsid w:val="001E48BA"/>
    <w:rsid w:val="001F06AC"/>
    <w:rsid w:val="001F1798"/>
    <w:rsid w:val="00225AFD"/>
    <w:rsid w:val="002265D3"/>
    <w:rsid w:val="00226F57"/>
    <w:rsid w:val="00234657"/>
    <w:rsid w:val="00235180"/>
    <w:rsid w:val="00235466"/>
    <w:rsid w:val="0023560E"/>
    <w:rsid w:val="002378E6"/>
    <w:rsid w:val="00240F51"/>
    <w:rsid w:val="00244D76"/>
    <w:rsid w:val="00246D2E"/>
    <w:rsid w:val="0025057A"/>
    <w:rsid w:val="0025160A"/>
    <w:rsid w:val="00255B68"/>
    <w:rsid w:val="0025708D"/>
    <w:rsid w:val="00271A4E"/>
    <w:rsid w:val="00272479"/>
    <w:rsid w:val="00275285"/>
    <w:rsid w:val="00275DE9"/>
    <w:rsid w:val="002850A9"/>
    <w:rsid w:val="0029779D"/>
    <w:rsid w:val="00297F68"/>
    <w:rsid w:val="002A3C9C"/>
    <w:rsid w:val="002A70B1"/>
    <w:rsid w:val="002B535E"/>
    <w:rsid w:val="002C0923"/>
    <w:rsid w:val="002C12DE"/>
    <w:rsid w:val="002C3DE1"/>
    <w:rsid w:val="002C6788"/>
    <w:rsid w:val="002D7D82"/>
    <w:rsid w:val="002E10DC"/>
    <w:rsid w:val="002E2AB4"/>
    <w:rsid w:val="002E585E"/>
    <w:rsid w:val="002E720E"/>
    <w:rsid w:val="002E773B"/>
    <w:rsid w:val="002F4E93"/>
    <w:rsid w:val="002F6A91"/>
    <w:rsid w:val="00307629"/>
    <w:rsid w:val="00314142"/>
    <w:rsid w:val="0031505B"/>
    <w:rsid w:val="00321B01"/>
    <w:rsid w:val="003228E0"/>
    <w:rsid w:val="00325B38"/>
    <w:rsid w:val="00367C07"/>
    <w:rsid w:val="00367C16"/>
    <w:rsid w:val="00372082"/>
    <w:rsid w:val="00372C9B"/>
    <w:rsid w:val="0038052A"/>
    <w:rsid w:val="00386EE5"/>
    <w:rsid w:val="003928BE"/>
    <w:rsid w:val="003A6535"/>
    <w:rsid w:val="003A70F8"/>
    <w:rsid w:val="003B51D5"/>
    <w:rsid w:val="003B6773"/>
    <w:rsid w:val="003B6A5F"/>
    <w:rsid w:val="003C091D"/>
    <w:rsid w:val="003C1B8D"/>
    <w:rsid w:val="003C3EAF"/>
    <w:rsid w:val="003C7557"/>
    <w:rsid w:val="003D0A7B"/>
    <w:rsid w:val="003D1499"/>
    <w:rsid w:val="003E4AD2"/>
    <w:rsid w:val="003F312E"/>
    <w:rsid w:val="003F40F5"/>
    <w:rsid w:val="003F4394"/>
    <w:rsid w:val="003F6591"/>
    <w:rsid w:val="00403656"/>
    <w:rsid w:val="00407C0E"/>
    <w:rsid w:val="004134DA"/>
    <w:rsid w:val="00422DBD"/>
    <w:rsid w:val="00422F57"/>
    <w:rsid w:val="004250EF"/>
    <w:rsid w:val="00427911"/>
    <w:rsid w:val="00430178"/>
    <w:rsid w:val="0043291B"/>
    <w:rsid w:val="004338DC"/>
    <w:rsid w:val="00433EFF"/>
    <w:rsid w:val="00443E65"/>
    <w:rsid w:val="0044729B"/>
    <w:rsid w:val="004477A0"/>
    <w:rsid w:val="004477FF"/>
    <w:rsid w:val="00447C0C"/>
    <w:rsid w:val="00452CF0"/>
    <w:rsid w:val="00454182"/>
    <w:rsid w:val="00456410"/>
    <w:rsid w:val="00461B54"/>
    <w:rsid w:val="00465EDB"/>
    <w:rsid w:val="00466D22"/>
    <w:rsid w:val="00473FAE"/>
    <w:rsid w:val="00482EBF"/>
    <w:rsid w:val="00483560"/>
    <w:rsid w:val="004835FB"/>
    <w:rsid w:val="00486039"/>
    <w:rsid w:val="004862F3"/>
    <w:rsid w:val="00486362"/>
    <w:rsid w:val="004905D8"/>
    <w:rsid w:val="004944D5"/>
    <w:rsid w:val="004947EE"/>
    <w:rsid w:val="004977AA"/>
    <w:rsid w:val="004A6F7F"/>
    <w:rsid w:val="004A72B5"/>
    <w:rsid w:val="004A76DD"/>
    <w:rsid w:val="004B07C2"/>
    <w:rsid w:val="004B431A"/>
    <w:rsid w:val="004B6315"/>
    <w:rsid w:val="004B6B0A"/>
    <w:rsid w:val="004D1620"/>
    <w:rsid w:val="004D6B4B"/>
    <w:rsid w:val="004D758D"/>
    <w:rsid w:val="004E0995"/>
    <w:rsid w:val="004E2591"/>
    <w:rsid w:val="004F119E"/>
    <w:rsid w:val="004F1397"/>
    <w:rsid w:val="004F3160"/>
    <w:rsid w:val="004F4583"/>
    <w:rsid w:val="00504A4A"/>
    <w:rsid w:val="005056B8"/>
    <w:rsid w:val="00511984"/>
    <w:rsid w:val="00517917"/>
    <w:rsid w:val="005245E1"/>
    <w:rsid w:val="00527A32"/>
    <w:rsid w:val="00534AF8"/>
    <w:rsid w:val="00534E40"/>
    <w:rsid w:val="005427C4"/>
    <w:rsid w:val="0054415D"/>
    <w:rsid w:val="00545231"/>
    <w:rsid w:val="005452DF"/>
    <w:rsid w:val="00546FFC"/>
    <w:rsid w:val="00550998"/>
    <w:rsid w:val="00552AD6"/>
    <w:rsid w:val="005602A3"/>
    <w:rsid w:val="00565201"/>
    <w:rsid w:val="00565BDC"/>
    <w:rsid w:val="0057568A"/>
    <w:rsid w:val="005758C8"/>
    <w:rsid w:val="005849CF"/>
    <w:rsid w:val="00587431"/>
    <w:rsid w:val="00587A42"/>
    <w:rsid w:val="005902EA"/>
    <w:rsid w:val="00592F3C"/>
    <w:rsid w:val="005951F9"/>
    <w:rsid w:val="005A0F8E"/>
    <w:rsid w:val="005A5CCB"/>
    <w:rsid w:val="005A67C9"/>
    <w:rsid w:val="005B1264"/>
    <w:rsid w:val="005B1D23"/>
    <w:rsid w:val="005B2ABF"/>
    <w:rsid w:val="005B46D3"/>
    <w:rsid w:val="005D0F5E"/>
    <w:rsid w:val="005D3222"/>
    <w:rsid w:val="005D62B9"/>
    <w:rsid w:val="005E0302"/>
    <w:rsid w:val="005E1895"/>
    <w:rsid w:val="005E4743"/>
    <w:rsid w:val="005E4AE4"/>
    <w:rsid w:val="005E7834"/>
    <w:rsid w:val="005F34E6"/>
    <w:rsid w:val="005F71CF"/>
    <w:rsid w:val="005F73CC"/>
    <w:rsid w:val="005F75FD"/>
    <w:rsid w:val="00600D78"/>
    <w:rsid w:val="00610915"/>
    <w:rsid w:val="00610AB7"/>
    <w:rsid w:val="006253B3"/>
    <w:rsid w:val="00631D17"/>
    <w:rsid w:val="0063594E"/>
    <w:rsid w:val="0064318C"/>
    <w:rsid w:val="006445BF"/>
    <w:rsid w:val="006453E2"/>
    <w:rsid w:val="006467ED"/>
    <w:rsid w:val="00651346"/>
    <w:rsid w:val="00654924"/>
    <w:rsid w:val="00657E1E"/>
    <w:rsid w:val="00663BB1"/>
    <w:rsid w:val="0066526F"/>
    <w:rsid w:val="0067108E"/>
    <w:rsid w:val="00671318"/>
    <w:rsid w:val="00673084"/>
    <w:rsid w:val="00675809"/>
    <w:rsid w:val="00675C4D"/>
    <w:rsid w:val="0068134B"/>
    <w:rsid w:val="00682A6E"/>
    <w:rsid w:val="00687AE6"/>
    <w:rsid w:val="0069122C"/>
    <w:rsid w:val="00691F07"/>
    <w:rsid w:val="00692FE1"/>
    <w:rsid w:val="00697DAC"/>
    <w:rsid w:val="006A1951"/>
    <w:rsid w:val="006A3088"/>
    <w:rsid w:val="006A3EE3"/>
    <w:rsid w:val="006A4DEC"/>
    <w:rsid w:val="006D4A58"/>
    <w:rsid w:val="006D6776"/>
    <w:rsid w:val="006E49CE"/>
    <w:rsid w:val="006F4208"/>
    <w:rsid w:val="006F55C4"/>
    <w:rsid w:val="006F7642"/>
    <w:rsid w:val="00705396"/>
    <w:rsid w:val="007131FA"/>
    <w:rsid w:val="00717187"/>
    <w:rsid w:val="00717537"/>
    <w:rsid w:val="0072547C"/>
    <w:rsid w:val="00731444"/>
    <w:rsid w:val="0073292E"/>
    <w:rsid w:val="00737C93"/>
    <w:rsid w:val="00744117"/>
    <w:rsid w:val="00757118"/>
    <w:rsid w:val="00761F72"/>
    <w:rsid w:val="007622C4"/>
    <w:rsid w:val="00762812"/>
    <w:rsid w:val="00767BAB"/>
    <w:rsid w:val="0077131E"/>
    <w:rsid w:val="00773BB2"/>
    <w:rsid w:val="00773CC7"/>
    <w:rsid w:val="007814BD"/>
    <w:rsid w:val="00784683"/>
    <w:rsid w:val="007855F6"/>
    <w:rsid w:val="00785B41"/>
    <w:rsid w:val="00793681"/>
    <w:rsid w:val="00796E47"/>
    <w:rsid w:val="00797025"/>
    <w:rsid w:val="007A0C6E"/>
    <w:rsid w:val="007A2FDA"/>
    <w:rsid w:val="007A6451"/>
    <w:rsid w:val="007A7731"/>
    <w:rsid w:val="007B042E"/>
    <w:rsid w:val="007B0650"/>
    <w:rsid w:val="007B2258"/>
    <w:rsid w:val="007B4A29"/>
    <w:rsid w:val="007C2BAB"/>
    <w:rsid w:val="007C42B9"/>
    <w:rsid w:val="007D0EA9"/>
    <w:rsid w:val="007D2E89"/>
    <w:rsid w:val="007E4E9D"/>
    <w:rsid w:val="007E5825"/>
    <w:rsid w:val="007E6DAF"/>
    <w:rsid w:val="007F1AE9"/>
    <w:rsid w:val="007F5D5E"/>
    <w:rsid w:val="007F6500"/>
    <w:rsid w:val="007F6BD4"/>
    <w:rsid w:val="00803BB4"/>
    <w:rsid w:val="00805441"/>
    <w:rsid w:val="00814BA5"/>
    <w:rsid w:val="0081579A"/>
    <w:rsid w:val="00821CAC"/>
    <w:rsid w:val="00825ACF"/>
    <w:rsid w:val="008312F0"/>
    <w:rsid w:val="00841B1E"/>
    <w:rsid w:val="00850B67"/>
    <w:rsid w:val="00850E5E"/>
    <w:rsid w:val="00855730"/>
    <w:rsid w:val="00861844"/>
    <w:rsid w:val="008632E0"/>
    <w:rsid w:val="00865026"/>
    <w:rsid w:val="00866E7D"/>
    <w:rsid w:val="00870806"/>
    <w:rsid w:val="0087277E"/>
    <w:rsid w:val="00875536"/>
    <w:rsid w:val="00875CCE"/>
    <w:rsid w:val="00895805"/>
    <w:rsid w:val="00895CA1"/>
    <w:rsid w:val="008A09F8"/>
    <w:rsid w:val="008A7EF5"/>
    <w:rsid w:val="008B11EC"/>
    <w:rsid w:val="008B77EE"/>
    <w:rsid w:val="008C055A"/>
    <w:rsid w:val="008C070D"/>
    <w:rsid w:val="008C152E"/>
    <w:rsid w:val="008C3DD5"/>
    <w:rsid w:val="008C6A85"/>
    <w:rsid w:val="008C71B5"/>
    <w:rsid w:val="008D1D93"/>
    <w:rsid w:val="008E14C1"/>
    <w:rsid w:val="008E21DE"/>
    <w:rsid w:val="008F1563"/>
    <w:rsid w:val="00900C53"/>
    <w:rsid w:val="00900EDC"/>
    <w:rsid w:val="009063E8"/>
    <w:rsid w:val="00906CAF"/>
    <w:rsid w:val="00917640"/>
    <w:rsid w:val="0091797D"/>
    <w:rsid w:val="00923128"/>
    <w:rsid w:val="00926CEB"/>
    <w:rsid w:val="00935E20"/>
    <w:rsid w:val="00946CA1"/>
    <w:rsid w:val="00947598"/>
    <w:rsid w:val="00947AA4"/>
    <w:rsid w:val="00951F45"/>
    <w:rsid w:val="00952AD5"/>
    <w:rsid w:val="0095437E"/>
    <w:rsid w:val="00956385"/>
    <w:rsid w:val="009565C7"/>
    <w:rsid w:val="00957843"/>
    <w:rsid w:val="00961D13"/>
    <w:rsid w:val="009655D5"/>
    <w:rsid w:val="009754E4"/>
    <w:rsid w:val="00991BB7"/>
    <w:rsid w:val="009A0C43"/>
    <w:rsid w:val="009A0FF4"/>
    <w:rsid w:val="009A2B7D"/>
    <w:rsid w:val="009A320C"/>
    <w:rsid w:val="009B2A14"/>
    <w:rsid w:val="009B39E6"/>
    <w:rsid w:val="009D1275"/>
    <w:rsid w:val="009D44C7"/>
    <w:rsid w:val="009E0833"/>
    <w:rsid w:val="009E19D9"/>
    <w:rsid w:val="009E2286"/>
    <w:rsid w:val="009F0053"/>
    <w:rsid w:val="00A05D39"/>
    <w:rsid w:val="00A07B07"/>
    <w:rsid w:val="00A1194C"/>
    <w:rsid w:val="00A1376E"/>
    <w:rsid w:val="00A27AD5"/>
    <w:rsid w:val="00A33DC2"/>
    <w:rsid w:val="00A42C59"/>
    <w:rsid w:val="00A43417"/>
    <w:rsid w:val="00A43C75"/>
    <w:rsid w:val="00A45AC7"/>
    <w:rsid w:val="00A465C1"/>
    <w:rsid w:val="00A51622"/>
    <w:rsid w:val="00A549DD"/>
    <w:rsid w:val="00A57321"/>
    <w:rsid w:val="00A57BD7"/>
    <w:rsid w:val="00A611F5"/>
    <w:rsid w:val="00A63CFB"/>
    <w:rsid w:val="00A657A9"/>
    <w:rsid w:val="00A66D48"/>
    <w:rsid w:val="00A7006A"/>
    <w:rsid w:val="00A71C7C"/>
    <w:rsid w:val="00A7292F"/>
    <w:rsid w:val="00A824E6"/>
    <w:rsid w:val="00A84C27"/>
    <w:rsid w:val="00A9488A"/>
    <w:rsid w:val="00A9679F"/>
    <w:rsid w:val="00AA17EB"/>
    <w:rsid w:val="00AB3942"/>
    <w:rsid w:val="00AC73B6"/>
    <w:rsid w:val="00AD22CB"/>
    <w:rsid w:val="00AD5EB4"/>
    <w:rsid w:val="00AE1F44"/>
    <w:rsid w:val="00AE26B4"/>
    <w:rsid w:val="00B1167C"/>
    <w:rsid w:val="00B13DFE"/>
    <w:rsid w:val="00B22356"/>
    <w:rsid w:val="00B2592A"/>
    <w:rsid w:val="00B36D8B"/>
    <w:rsid w:val="00B37C92"/>
    <w:rsid w:val="00B5208C"/>
    <w:rsid w:val="00B52EF4"/>
    <w:rsid w:val="00B75883"/>
    <w:rsid w:val="00B8432C"/>
    <w:rsid w:val="00B848C6"/>
    <w:rsid w:val="00B91BAC"/>
    <w:rsid w:val="00B963FB"/>
    <w:rsid w:val="00BA0932"/>
    <w:rsid w:val="00BA208F"/>
    <w:rsid w:val="00BA7F3A"/>
    <w:rsid w:val="00BB5551"/>
    <w:rsid w:val="00BB6DC8"/>
    <w:rsid w:val="00BB76EC"/>
    <w:rsid w:val="00BC1C94"/>
    <w:rsid w:val="00BC309A"/>
    <w:rsid w:val="00BC4BAA"/>
    <w:rsid w:val="00BC6CE0"/>
    <w:rsid w:val="00BD2419"/>
    <w:rsid w:val="00BE5A6E"/>
    <w:rsid w:val="00BE5A88"/>
    <w:rsid w:val="00BE6966"/>
    <w:rsid w:val="00BF11E3"/>
    <w:rsid w:val="00BF417B"/>
    <w:rsid w:val="00BF72DF"/>
    <w:rsid w:val="00C01B00"/>
    <w:rsid w:val="00C133A7"/>
    <w:rsid w:val="00C17642"/>
    <w:rsid w:val="00C20DD6"/>
    <w:rsid w:val="00C27057"/>
    <w:rsid w:val="00C27971"/>
    <w:rsid w:val="00C3104B"/>
    <w:rsid w:val="00C376F1"/>
    <w:rsid w:val="00C40969"/>
    <w:rsid w:val="00C424ED"/>
    <w:rsid w:val="00C4544E"/>
    <w:rsid w:val="00C462E1"/>
    <w:rsid w:val="00C54EFC"/>
    <w:rsid w:val="00C62687"/>
    <w:rsid w:val="00C62EF8"/>
    <w:rsid w:val="00C65EBD"/>
    <w:rsid w:val="00C6698A"/>
    <w:rsid w:val="00C721AD"/>
    <w:rsid w:val="00C7276F"/>
    <w:rsid w:val="00C7593E"/>
    <w:rsid w:val="00C75F34"/>
    <w:rsid w:val="00C9123E"/>
    <w:rsid w:val="00C9518E"/>
    <w:rsid w:val="00C97857"/>
    <w:rsid w:val="00CA08EA"/>
    <w:rsid w:val="00CA42CB"/>
    <w:rsid w:val="00CB08BE"/>
    <w:rsid w:val="00CB4480"/>
    <w:rsid w:val="00CB6F5C"/>
    <w:rsid w:val="00CD0684"/>
    <w:rsid w:val="00CD0C4B"/>
    <w:rsid w:val="00CD199A"/>
    <w:rsid w:val="00CD5323"/>
    <w:rsid w:val="00CE48AD"/>
    <w:rsid w:val="00CE5E0F"/>
    <w:rsid w:val="00CE6A86"/>
    <w:rsid w:val="00CF5F02"/>
    <w:rsid w:val="00CF682E"/>
    <w:rsid w:val="00D003DF"/>
    <w:rsid w:val="00D01F21"/>
    <w:rsid w:val="00D02947"/>
    <w:rsid w:val="00D049CE"/>
    <w:rsid w:val="00D06FAA"/>
    <w:rsid w:val="00D0748D"/>
    <w:rsid w:val="00D142D9"/>
    <w:rsid w:val="00D2278F"/>
    <w:rsid w:val="00D24FE9"/>
    <w:rsid w:val="00D30753"/>
    <w:rsid w:val="00D401CC"/>
    <w:rsid w:val="00D458EE"/>
    <w:rsid w:val="00D4696D"/>
    <w:rsid w:val="00D51B07"/>
    <w:rsid w:val="00D531F4"/>
    <w:rsid w:val="00D55BC9"/>
    <w:rsid w:val="00D573B5"/>
    <w:rsid w:val="00D652EF"/>
    <w:rsid w:val="00D66CBE"/>
    <w:rsid w:val="00D704D9"/>
    <w:rsid w:val="00D80079"/>
    <w:rsid w:val="00D8700B"/>
    <w:rsid w:val="00D87107"/>
    <w:rsid w:val="00D87BA4"/>
    <w:rsid w:val="00D901B7"/>
    <w:rsid w:val="00D914F1"/>
    <w:rsid w:val="00D9559C"/>
    <w:rsid w:val="00D95DEA"/>
    <w:rsid w:val="00DB70C7"/>
    <w:rsid w:val="00DC4014"/>
    <w:rsid w:val="00DD1C06"/>
    <w:rsid w:val="00DD20F4"/>
    <w:rsid w:val="00DD3A1F"/>
    <w:rsid w:val="00DD6324"/>
    <w:rsid w:val="00DE332C"/>
    <w:rsid w:val="00DE4B65"/>
    <w:rsid w:val="00DE7B72"/>
    <w:rsid w:val="00DF1366"/>
    <w:rsid w:val="00DF2035"/>
    <w:rsid w:val="00DF27CD"/>
    <w:rsid w:val="00DF4FCD"/>
    <w:rsid w:val="00DF6FE9"/>
    <w:rsid w:val="00E05CDA"/>
    <w:rsid w:val="00E21D1F"/>
    <w:rsid w:val="00E23870"/>
    <w:rsid w:val="00E30FE5"/>
    <w:rsid w:val="00E31516"/>
    <w:rsid w:val="00E35712"/>
    <w:rsid w:val="00E36066"/>
    <w:rsid w:val="00E50CA5"/>
    <w:rsid w:val="00E512F9"/>
    <w:rsid w:val="00E531AA"/>
    <w:rsid w:val="00E54A34"/>
    <w:rsid w:val="00E663E3"/>
    <w:rsid w:val="00E73A2D"/>
    <w:rsid w:val="00E90182"/>
    <w:rsid w:val="00EA1266"/>
    <w:rsid w:val="00EB1977"/>
    <w:rsid w:val="00EB34AA"/>
    <w:rsid w:val="00EB4F7F"/>
    <w:rsid w:val="00EC1E83"/>
    <w:rsid w:val="00EC6A9D"/>
    <w:rsid w:val="00ED59B7"/>
    <w:rsid w:val="00EE06F4"/>
    <w:rsid w:val="00EE797D"/>
    <w:rsid w:val="00EF078C"/>
    <w:rsid w:val="00EF3D7D"/>
    <w:rsid w:val="00F06CAE"/>
    <w:rsid w:val="00F11331"/>
    <w:rsid w:val="00F209D8"/>
    <w:rsid w:val="00F23CD8"/>
    <w:rsid w:val="00F26D91"/>
    <w:rsid w:val="00F3207E"/>
    <w:rsid w:val="00F34C4F"/>
    <w:rsid w:val="00F44E28"/>
    <w:rsid w:val="00F477BF"/>
    <w:rsid w:val="00F568FA"/>
    <w:rsid w:val="00F60710"/>
    <w:rsid w:val="00F64E55"/>
    <w:rsid w:val="00F6525B"/>
    <w:rsid w:val="00F74A6A"/>
    <w:rsid w:val="00F862D9"/>
    <w:rsid w:val="00F90ED2"/>
    <w:rsid w:val="00F93E28"/>
    <w:rsid w:val="00F978E9"/>
    <w:rsid w:val="00FA1361"/>
    <w:rsid w:val="00FA15BB"/>
    <w:rsid w:val="00FA3B1D"/>
    <w:rsid w:val="00FB0D80"/>
    <w:rsid w:val="00FB0ED0"/>
    <w:rsid w:val="00FB20FF"/>
    <w:rsid w:val="00FB32B4"/>
    <w:rsid w:val="00FB68BB"/>
    <w:rsid w:val="00FB78CD"/>
    <w:rsid w:val="00FC1B2F"/>
    <w:rsid w:val="00FC763A"/>
    <w:rsid w:val="00FD07AB"/>
    <w:rsid w:val="00FD2064"/>
    <w:rsid w:val="00FD55CB"/>
    <w:rsid w:val="00FD5CC8"/>
    <w:rsid w:val="00FD7540"/>
    <w:rsid w:val="00FE1DCE"/>
    <w:rsid w:val="00FE2A7F"/>
    <w:rsid w:val="00FE4C81"/>
    <w:rsid w:val="00FE6320"/>
    <w:rsid w:val="00FE7601"/>
    <w:rsid w:val="00FF2415"/>
    <w:rsid w:val="00FF55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0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4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8714E"/>
    <w:pPr>
      <w:tabs>
        <w:tab w:val="center" w:pos="4680"/>
        <w:tab w:val="right" w:pos="9360"/>
      </w:tabs>
    </w:pPr>
  </w:style>
  <w:style w:type="character" w:customStyle="1" w:styleId="HeaderChar">
    <w:name w:val="Header Char"/>
    <w:basedOn w:val="DefaultParagraphFont"/>
    <w:link w:val="Header"/>
    <w:rsid w:val="0008714E"/>
    <w:rPr>
      <w:sz w:val="24"/>
      <w:szCs w:val="24"/>
    </w:rPr>
  </w:style>
  <w:style w:type="paragraph" w:styleId="Footer">
    <w:name w:val="footer"/>
    <w:basedOn w:val="Normal"/>
    <w:link w:val="FooterChar"/>
    <w:uiPriority w:val="99"/>
    <w:rsid w:val="0008714E"/>
    <w:pPr>
      <w:tabs>
        <w:tab w:val="center" w:pos="4680"/>
        <w:tab w:val="right" w:pos="9360"/>
      </w:tabs>
    </w:pPr>
  </w:style>
  <w:style w:type="character" w:customStyle="1" w:styleId="FooterChar">
    <w:name w:val="Footer Char"/>
    <w:basedOn w:val="DefaultParagraphFont"/>
    <w:link w:val="Footer"/>
    <w:uiPriority w:val="99"/>
    <w:rsid w:val="0008714E"/>
    <w:rPr>
      <w:sz w:val="24"/>
      <w:szCs w:val="24"/>
    </w:rPr>
  </w:style>
  <w:style w:type="paragraph" w:customStyle="1" w:styleId="msonormalcxspmiddle">
    <w:name w:val="msonormalcxspmiddle"/>
    <w:basedOn w:val="Normal"/>
    <w:uiPriority w:val="99"/>
    <w:rsid w:val="00FD55CB"/>
    <w:pPr>
      <w:spacing w:before="100" w:beforeAutospacing="1" w:after="100" w:afterAutospacing="1"/>
    </w:pPr>
  </w:style>
  <w:style w:type="character" w:styleId="PageNumber">
    <w:name w:val="page number"/>
    <w:basedOn w:val="DefaultParagraphFont"/>
    <w:uiPriority w:val="99"/>
    <w:rsid w:val="00225AFD"/>
  </w:style>
  <w:style w:type="character" w:styleId="PlaceholderText">
    <w:name w:val="Placeholder Text"/>
    <w:basedOn w:val="DefaultParagraphFont"/>
    <w:uiPriority w:val="99"/>
    <w:semiHidden/>
    <w:rsid w:val="008B11EC"/>
    <w:rPr>
      <w:color w:val="808080"/>
    </w:rPr>
  </w:style>
  <w:style w:type="paragraph" w:styleId="BalloonText">
    <w:name w:val="Balloon Text"/>
    <w:basedOn w:val="Normal"/>
    <w:link w:val="BalloonTextChar"/>
    <w:rsid w:val="008B11EC"/>
    <w:rPr>
      <w:rFonts w:ascii="Tahoma" w:hAnsi="Tahoma" w:cs="Tahoma"/>
      <w:sz w:val="16"/>
      <w:szCs w:val="16"/>
    </w:rPr>
  </w:style>
  <w:style w:type="character" w:customStyle="1" w:styleId="BalloonTextChar">
    <w:name w:val="Balloon Text Char"/>
    <w:basedOn w:val="DefaultParagraphFont"/>
    <w:link w:val="BalloonText"/>
    <w:rsid w:val="008B11EC"/>
    <w:rPr>
      <w:rFonts w:ascii="Tahoma" w:hAnsi="Tahoma" w:cs="Tahoma"/>
      <w:sz w:val="16"/>
      <w:szCs w:val="16"/>
    </w:rPr>
  </w:style>
  <w:style w:type="character" w:customStyle="1" w:styleId="aranob">
    <w:name w:val="aranob"/>
    <w:basedOn w:val="DefaultParagraphFont"/>
    <w:rsid w:val="00FB32B4"/>
  </w:style>
  <w:style w:type="character" w:styleId="Hyperlink">
    <w:name w:val="Hyperlink"/>
    <w:basedOn w:val="DefaultParagraphFont"/>
    <w:uiPriority w:val="99"/>
    <w:unhideWhenUsed/>
    <w:rsid w:val="00FB32B4"/>
    <w:rPr>
      <w:color w:val="0000FF"/>
      <w:u w:val="single"/>
    </w:rPr>
  </w:style>
  <w:style w:type="paragraph" w:styleId="ListParagraph">
    <w:name w:val="List Paragraph"/>
    <w:basedOn w:val="Normal"/>
    <w:uiPriority w:val="34"/>
    <w:qFormat/>
    <w:rsid w:val="009A0C43"/>
    <w:pPr>
      <w:ind w:left="720"/>
      <w:contextualSpacing/>
    </w:pPr>
  </w:style>
</w:styles>
</file>

<file path=word/webSettings.xml><?xml version="1.0" encoding="utf-8"?>
<w:webSettings xmlns:r="http://schemas.openxmlformats.org/officeDocument/2006/relationships" xmlns:w="http://schemas.openxmlformats.org/wordprocessingml/2006/main">
  <w:divs>
    <w:div w:id="24985815">
      <w:bodyDiv w:val="1"/>
      <w:marLeft w:val="0"/>
      <w:marRight w:val="0"/>
      <w:marTop w:val="0"/>
      <w:marBottom w:val="0"/>
      <w:divBdr>
        <w:top w:val="none" w:sz="0" w:space="0" w:color="auto"/>
        <w:left w:val="none" w:sz="0" w:space="0" w:color="auto"/>
        <w:bottom w:val="none" w:sz="0" w:space="0" w:color="auto"/>
        <w:right w:val="none" w:sz="0" w:space="0" w:color="auto"/>
      </w:divBdr>
    </w:div>
    <w:div w:id="252512158">
      <w:bodyDiv w:val="1"/>
      <w:marLeft w:val="0"/>
      <w:marRight w:val="0"/>
      <w:marTop w:val="0"/>
      <w:marBottom w:val="0"/>
      <w:divBdr>
        <w:top w:val="none" w:sz="0" w:space="0" w:color="auto"/>
        <w:left w:val="none" w:sz="0" w:space="0" w:color="auto"/>
        <w:bottom w:val="none" w:sz="0" w:space="0" w:color="auto"/>
        <w:right w:val="none" w:sz="0" w:space="0" w:color="auto"/>
      </w:divBdr>
    </w:div>
    <w:div w:id="385950958">
      <w:bodyDiv w:val="1"/>
      <w:marLeft w:val="0"/>
      <w:marRight w:val="0"/>
      <w:marTop w:val="0"/>
      <w:marBottom w:val="0"/>
      <w:divBdr>
        <w:top w:val="none" w:sz="0" w:space="0" w:color="auto"/>
        <w:left w:val="none" w:sz="0" w:space="0" w:color="auto"/>
        <w:bottom w:val="none" w:sz="0" w:space="0" w:color="auto"/>
        <w:right w:val="none" w:sz="0" w:space="0" w:color="auto"/>
      </w:divBdr>
    </w:div>
    <w:div w:id="491141117">
      <w:bodyDiv w:val="1"/>
      <w:marLeft w:val="0"/>
      <w:marRight w:val="0"/>
      <w:marTop w:val="0"/>
      <w:marBottom w:val="0"/>
      <w:divBdr>
        <w:top w:val="none" w:sz="0" w:space="0" w:color="auto"/>
        <w:left w:val="none" w:sz="0" w:space="0" w:color="auto"/>
        <w:bottom w:val="none" w:sz="0" w:space="0" w:color="auto"/>
        <w:right w:val="none" w:sz="0" w:space="0" w:color="auto"/>
      </w:divBdr>
    </w:div>
    <w:div w:id="1509635573">
      <w:bodyDiv w:val="1"/>
      <w:marLeft w:val="0"/>
      <w:marRight w:val="0"/>
      <w:marTop w:val="0"/>
      <w:marBottom w:val="0"/>
      <w:divBdr>
        <w:top w:val="none" w:sz="0" w:space="0" w:color="auto"/>
        <w:left w:val="none" w:sz="0" w:space="0" w:color="auto"/>
        <w:bottom w:val="none" w:sz="0" w:space="0" w:color="auto"/>
        <w:right w:val="none" w:sz="0" w:space="0" w:color="auto"/>
      </w:divBdr>
    </w:div>
    <w:div w:id="1516725912">
      <w:bodyDiv w:val="1"/>
      <w:marLeft w:val="0"/>
      <w:marRight w:val="0"/>
      <w:marTop w:val="0"/>
      <w:marBottom w:val="0"/>
      <w:divBdr>
        <w:top w:val="none" w:sz="0" w:space="0" w:color="auto"/>
        <w:left w:val="none" w:sz="0" w:space="0" w:color="auto"/>
        <w:bottom w:val="none" w:sz="0" w:space="0" w:color="auto"/>
        <w:right w:val="none" w:sz="0" w:space="0" w:color="auto"/>
      </w:divBdr>
      <w:divsChild>
        <w:div w:id="1466005691">
          <w:marLeft w:val="0"/>
          <w:marRight w:val="0"/>
          <w:marTop w:val="0"/>
          <w:marBottom w:val="0"/>
          <w:divBdr>
            <w:top w:val="none" w:sz="0" w:space="0" w:color="auto"/>
            <w:left w:val="none" w:sz="0" w:space="0" w:color="auto"/>
            <w:bottom w:val="none" w:sz="0" w:space="0" w:color="auto"/>
            <w:right w:val="none" w:sz="0" w:space="0" w:color="auto"/>
          </w:divBdr>
        </w:div>
      </w:divsChild>
    </w:div>
    <w:div w:id="1602644488">
      <w:bodyDiv w:val="1"/>
      <w:marLeft w:val="0"/>
      <w:marRight w:val="0"/>
      <w:marTop w:val="0"/>
      <w:marBottom w:val="0"/>
      <w:divBdr>
        <w:top w:val="none" w:sz="0" w:space="0" w:color="auto"/>
        <w:left w:val="none" w:sz="0" w:space="0" w:color="auto"/>
        <w:bottom w:val="none" w:sz="0" w:space="0" w:color="auto"/>
        <w:right w:val="none" w:sz="0" w:space="0" w:color="auto"/>
      </w:divBdr>
    </w:div>
    <w:div w:id="1808425434">
      <w:bodyDiv w:val="1"/>
      <w:marLeft w:val="0"/>
      <w:marRight w:val="0"/>
      <w:marTop w:val="0"/>
      <w:marBottom w:val="0"/>
      <w:divBdr>
        <w:top w:val="none" w:sz="0" w:space="0" w:color="auto"/>
        <w:left w:val="none" w:sz="0" w:space="0" w:color="auto"/>
        <w:bottom w:val="none" w:sz="0" w:space="0" w:color="auto"/>
        <w:right w:val="none" w:sz="0" w:space="0" w:color="auto"/>
      </w:divBdr>
      <w:divsChild>
        <w:div w:id="1795714972">
          <w:marLeft w:val="0"/>
          <w:marRight w:val="0"/>
          <w:marTop w:val="0"/>
          <w:marBottom w:val="0"/>
          <w:divBdr>
            <w:top w:val="none" w:sz="0" w:space="0" w:color="auto"/>
            <w:left w:val="none" w:sz="0" w:space="0" w:color="auto"/>
            <w:bottom w:val="none" w:sz="0" w:space="0" w:color="auto"/>
            <w:right w:val="none" w:sz="0" w:space="0" w:color="auto"/>
          </w:divBdr>
        </w:div>
      </w:divsChild>
    </w:div>
    <w:div w:id="184388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10" Type="http://schemas.openxmlformats.org/officeDocument/2006/relationships/footer" Target="footer4.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55</Pages>
  <Words>11440</Words>
  <Characters>65214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76501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ugopeace</dc:creator>
  <cp:lastModifiedBy>User</cp:lastModifiedBy>
  <cp:revision>97</cp:revision>
  <cp:lastPrinted>2024-07-30T10:48:00Z</cp:lastPrinted>
  <dcterms:created xsi:type="dcterms:W3CDTF">2024-02-27T08:55:00Z</dcterms:created>
  <dcterms:modified xsi:type="dcterms:W3CDTF">2024-07-30T10:48:00Z</dcterms:modified>
</cp:coreProperties>
</file>