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95B" w:rsidRPr="00AE08E3" w:rsidRDefault="00D1795B" w:rsidP="00D1795B">
      <w:pPr>
        <w:spacing w:line="480" w:lineRule="auto"/>
        <w:contextualSpacing/>
        <w:jc w:val="center"/>
        <w:rPr>
          <w:rFonts w:ascii="Bookman Old Style" w:hAnsi="Bookman Old Style" w:cs="Tahoma"/>
          <w:b/>
          <w:bCs/>
          <w:sz w:val="28"/>
          <w:szCs w:val="28"/>
        </w:rPr>
      </w:pPr>
      <w:r w:rsidRPr="00AE08E3">
        <w:rPr>
          <w:rFonts w:ascii="Bookman Old Style" w:hAnsi="Bookman Old Style" w:cs="Tahoma"/>
          <w:b/>
          <w:bCs/>
          <w:sz w:val="28"/>
          <w:szCs w:val="28"/>
        </w:rPr>
        <w:t>CHAPTER ONE</w:t>
      </w:r>
    </w:p>
    <w:p w:rsidR="00D1795B" w:rsidRPr="00AE08E3" w:rsidRDefault="00D1795B" w:rsidP="00D1795B">
      <w:pPr>
        <w:spacing w:line="480" w:lineRule="auto"/>
        <w:contextualSpacing/>
        <w:jc w:val="center"/>
        <w:rPr>
          <w:rFonts w:ascii="Bookman Old Style" w:hAnsi="Bookman Old Style" w:cs="Tahoma"/>
          <w:b/>
          <w:bCs/>
          <w:sz w:val="28"/>
          <w:szCs w:val="28"/>
        </w:rPr>
      </w:pPr>
      <w:r w:rsidRPr="00AE08E3">
        <w:rPr>
          <w:rFonts w:ascii="Bookman Old Style" w:hAnsi="Bookman Old Style" w:cs="Tahoma"/>
          <w:b/>
          <w:bCs/>
          <w:sz w:val="28"/>
          <w:szCs w:val="28"/>
        </w:rPr>
        <w:t>INTRODUCTION</w:t>
      </w:r>
    </w:p>
    <w:p w:rsidR="00D1795B" w:rsidRPr="00AE08E3" w:rsidRDefault="00D1795B" w:rsidP="00D1795B">
      <w:pPr>
        <w:spacing w:line="480" w:lineRule="auto"/>
        <w:contextualSpacing/>
        <w:jc w:val="both"/>
        <w:rPr>
          <w:rFonts w:ascii="Bookman Old Style" w:hAnsi="Bookman Old Style" w:cs="Tahoma"/>
          <w:b/>
          <w:bCs/>
          <w:sz w:val="28"/>
          <w:szCs w:val="28"/>
        </w:rPr>
      </w:pPr>
      <w:r w:rsidRPr="00AE08E3">
        <w:rPr>
          <w:rFonts w:ascii="Bookman Old Style" w:hAnsi="Bookman Old Style" w:cs="Tahoma"/>
          <w:b/>
          <w:bCs/>
          <w:sz w:val="28"/>
          <w:szCs w:val="28"/>
        </w:rPr>
        <w:t>Background to the Study</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Adolescence is a critical period of biological, social and physical change in the life of adolescent. Numerically, adolescent constitutes an important component of Nigeria population and that of African in general. The united nation noted that the number of female adolescence in Africa rode slightly from 45 million in 1980 and 1985 to 84 million by the year 2000.</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 xml:space="preserve">The issue of unionism between male and female child at a tender age is something great concerns to many researcher and scholars, the issue has generate series of concerns as it affected the nature and standard of education received by an individual in the society. This the choice of this research topic was just not accident but; was selected after a careful thought to address a life lay aspirant to find a solution to address a life lay aspirant to find a solution to a risis which has become a great challenge to academics </w:t>
      </w:r>
      <w:r w:rsidRPr="00AE08E3">
        <w:rPr>
          <w:rFonts w:ascii="Bookman Old Style" w:hAnsi="Bookman Old Style" w:cs="Tahoma"/>
          <w:sz w:val="28"/>
          <w:szCs w:val="28"/>
        </w:rPr>
        <w:lastRenderedPageBreak/>
        <w:t xml:space="preserve">performance of student in Kaiama Local Government of Kwara State of Kwara State. </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Teenage marriage is of many dimensions which usually come to being as a result of premature Pregnancy Lack of basic sex education knowledge, and desire need for unprotected sexual intercourse.</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The issue of early marriage among girls of secondary age in Kaiama Local Government of Kwara State calls for through research into the remote causes so as to be able to address the resuminant effect of the mename (Adigba 2005).</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As result, this project seeks to address the effect of early marriage on academic achievement of female child in Kaiama local government of Kwara state. In the past, the Nigeria had a system of controlling pre-marital sex as means of controlling premature of temper pregnancy and these are:</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 xml:space="preserve">By giving adequate response to need of their wards/children especially the female one, custody importance attached to virginity, </w:t>
      </w:r>
      <w:r w:rsidRPr="00AE08E3">
        <w:rPr>
          <w:rFonts w:ascii="Bookman Old Style" w:hAnsi="Bookman Old Style" w:cs="Tahoma"/>
          <w:sz w:val="28"/>
          <w:szCs w:val="28"/>
        </w:rPr>
        <w:lastRenderedPageBreak/>
        <w:t>this was seen as one of the bedrock of traditional marriage it was the subject of administration and praise, any girl that engage in pre- marital sexual relationship was seen as a this grace to her family. Sexual abstinence could be explored by this fact that majority of the youths then received informal traditional education at home. The home then was seen as an agents of education and was the alpha and omega in teaching the societal norm and values.</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Those teachings tremendously help to curb premarital sexual intercourse and primarily. However, things are much different now as adolescent freely engage in premarital sex resulting into pregnancy a number which eventually prone such prone such parent to give their daughter a way into early marriage.</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The moving factor behind this study is that early marriage has in fact I  can  safely say that  the  phenomenon has become  an accepted norm within the  locality as it  is  thing  of pride among female student as who eventually dropout  of school  at teenage  age.</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lastRenderedPageBreak/>
        <w:t>Marriage is most important and  sacred institution that can be refer to as contact of love,  relationship between a man and a woman to live together  until death put them  asunder, it  us contract with some basic rights and justice  to each other. The inordinate anxieties among female student to join the groups motherhood made them to put out for marriage even before the completion of their secondary education. Efforts of various initiatives  of successful  government to combat it, has yield result no wonder great  majority of school  dropout are the experienced in most  of secondary school  girls  with  only little  of  them manage  to finish their  secondary  school.</w:t>
      </w:r>
    </w:p>
    <w:p w:rsidR="00D1795B"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The  study  therefore intends  to look  into  the issue  of early  marriage  as it  affects the educational achievement  of  secondary  school girls  in Kaiama Local  Government of Kwara State of Kwara  State.</w:t>
      </w:r>
    </w:p>
    <w:p w:rsidR="00D1795B" w:rsidRDefault="00D1795B" w:rsidP="00D1795B">
      <w:pPr>
        <w:spacing w:line="480" w:lineRule="auto"/>
        <w:ind w:firstLine="720"/>
        <w:contextualSpacing/>
        <w:jc w:val="both"/>
        <w:rPr>
          <w:rFonts w:ascii="Bookman Old Style" w:hAnsi="Bookman Old Style" w:cs="Tahoma"/>
          <w:sz w:val="28"/>
          <w:szCs w:val="28"/>
        </w:rPr>
      </w:pPr>
    </w:p>
    <w:p w:rsidR="00D1795B" w:rsidRPr="00AE08E3" w:rsidRDefault="00D1795B" w:rsidP="00D1795B">
      <w:pPr>
        <w:spacing w:line="480" w:lineRule="auto"/>
        <w:ind w:firstLine="720"/>
        <w:contextualSpacing/>
        <w:jc w:val="both"/>
        <w:rPr>
          <w:rFonts w:ascii="Bookman Old Style" w:hAnsi="Bookman Old Style" w:cs="Tahoma"/>
          <w:sz w:val="28"/>
          <w:szCs w:val="28"/>
        </w:rPr>
      </w:pPr>
    </w:p>
    <w:p w:rsidR="00D1795B" w:rsidRPr="00AE08E3" w:rsidRDefault="00D1795B" w:rsidP="00D1795B">
      <w:pPr>
        <w:spacing w:line="480" w:lineRule="auto"/>
        <w:contextualSpacing/>
        <w:jc w:val="both"/>
        <w:rPr>
          <w:rFonts w:ascii="Bookman Old Style" w:hAnsi="Bookman Old Style" w:cs="Tahoma"/>
          <w:b/>
          <w:sz w:val="28"/>
          <w:szCs w:val="28"/>
        </w:rPr>
      </w:pPr>
      <w:r w:rsidRPr="00AE08E3">
        <w:rPr>
          <w:rFonts w:ascii="Bookman Old Style" w:hAnsi="Bookman Old Style" w:cs="Tahoma"/>
          <w:b/>
          <w:sz w:val="28"/>
          <w:szCs w:val="28"/>
        </w:rPr>
        <w:lastRenderedPageBreak/>
        <w:t>Statement of the Problems</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 xml:space="preserve">Secondary schools age student are predominantly adolescent hence, numerous adolescent misconduct are common within the secondary school system.  Most  secondary  school  girls  in  Kaiama  Local Government have  dropped out from their  active  educational system and  this due to early  engagement  in  marital issues. As part  of  continuous effort  to tackle  social  problems of early marriage  in  the region among female students, it is imperative that the uses and  effort  of  such issues be better  appraised  in an  attempt  to help  the  situation  and  improve  the  standards of  education  and  menace of school dropout. The  issue  of  early  marriage among  the  young  girls has  a direct influence  in  the  society  and the  young girls,  thus it requires  urgent  attention  to address  and  raise the  standard  of  education among  young teenage  girls in  the  Local  government of Kwara State.  </w:t>
      </w:r>
    </w:p>
    <w:p w:rsidR="00D1795B" w:rsidRDefault="00D1795B" w:rsidP="00D1795B">
      <w:pPr>
        <w:spacing w:line="480" w:lineRule="auto"/>
        <w:contextualSpacing/>
        <w:jc w:val="both"/>
        <w:rPr>
          <w:rFonts w:ascii="Bookman Old Style" w:hAnsi="Bookman Old Style" w:cs="Tahoma"/>
          <w:b/>
          <w:bCs/>
          <w:sz w:val="28"/>
          <w:szCs w:val="28"/>
        </w:rPr>
      </w:pPr>
    </w:p>
    <w:p w:rsidR="00D1795B" w:rsidRDefault="00D1795B" w:rsidP="00D1795B">
      <w:pPr>
        <w:spacing w:line="480" w:lineRule="auto"/>
        <w:contextualSpacing/>
        <w:jc w:val="both"/>
        <w:rPr>
          <w:rFonts w:ascii="Bookman Old Style" w:hAnsi="Bookman Old Style" w:cs="Tahoma"/>
          <w:b/>
          <w:bCs/>
          <w:sz w:val="28"/>
          <w:szCs w:val="28"/>
        </w:rPr>
      </w:pPr>
    </w:p>
    <w:p w:rsidR="00D1795B" w:rsidRPr="00AE08E3" w:rsidRDefault="00D1795B" w:rsidP="00D1795B">
      <w:pPr>
        <w:spacing w:line="480" w:lineRule="auto"/>
        <w:contextualSpacing/>
        <w:jc w:val="both"/>
        <w:rPr>
          <w:rFonts w:ascii="Bookman Old Style" w:hAnsi="Bookman Old Style" w:cs="Tahoma"/>
          <w:b/>
          <w:bCs/>
          <w:sz w:val="28"/>
          <w:szCs w:val="28"/>
        </w:rPr>
      </w:pPr>
      <w:r w:rsidRPr="00AE08E3">
        <w:rPr>
          <w:rFonts w:ascii="Bookman Old Style" w:hAnsi="Bookman Old Style" w:cs="Tahoma"/>
          <w:b/>
          <w:bCs/>
          <w:sz w:val="28"/>
          <w:szCs w:val="28"/>
        </w:rPr>
        <w:lastRenderedPageBreak/>
        <w:t>Purpose of the Study</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The  study  aimed at  examining  the influence of  early  marriage on the female  students  in  our secondary  schools  and  how  by extension  it  affects their  academic  Endeavour in  conducted at  every  tender  ages when  they are least  prepared to  face the  challenges of  marriage  institutions. Finally another  objective of this study is to provide antidote of  how  to address  and  eradicate this  situation in  this  Local  Government of Kwara State  (Kaiama).</w:t>
      </w:r>
    </w:p>
    <w:p w:rsidR="00D1795B" w:rsidRPr="00AE08E3" w:rsidRDefault="00D1795B" w:rsidP="00D1795B">
      <w:pPr>
        <w:spacing w:line="480" w:lineRule="auto"/>
        <w:contextualSpacing/>
        <w:jc w:val="both"/>
        <w:rPr>
          <w:rFonts w:ascii="Bookman Old Style" w:hAnsi="Bookman Old Style" w:cs="Tahoma"/>
          <w:b/>
          <w:bCs/>
          <w:sz w:val="28"/>
          <w:szCs w:val="28"/>
        </w:rPr>
      </w:pPr>
      <w:r w:rsidRPr="00AE08E3">
        <w:rPr>
          <w:rFonts w:ascii="Bookman Old Style" w:hAnsi="Bookman Old Style" w:cs="Tahoma"/>
          <w:b/>
          <w:bCs/>
          <w:sz w:val="28"/>
          <w:szCs w:val="28"/>
        </w:rPr>
        <w:t>General Questions</w:t>
      </w:r>
    </w:p>
    <w:p w:rsidR="00D1795B" w:rsidRPr="00AE08E3" w:rsidRDefault="00D1795B" w:rsidP="00D1795B">
      <w:pPr>
        <w:pStyle w:val="ListParagraph"/>
        <w:numPr>
          <w:ilvl w:val="0"/>
          <w:numId w:val="2"/>
        </w:numPr>
        <w:spacing w:after="200" w:line="480" w:lineRule="auto"/>
        <w:ind w:left="720" w:hanging="720"/>
        <w:jc w:val="both"/>
        <w:rPr>
          <w:rFonts w:ascii="Bookman Old Style" w:hAnsi="Bookman Old Style" w:cs="Tahoma"/>
          <w:sz w:val="28"/>
          <w:szCs w:val="28"/>
        </w:rPr>
      </w:pPr>
      <w:r w:rsidRPr="00AE08E3">
        <w:rPr>
          <w:rFonts w:ascii="Bookman Old Style" w:hAnsi="Bookman Old Style" w:cs="Tahoma"/>
          <w:sz w:val="28"/>
          <w:szCs w:val="28"/>
        </w:rPr>
        <w:t>What are the causes of early marriage in secondary school in Kaiama Local Government?</w:t>
      </w:r>
    </w:p>
    <w:p w:rsidR="00D1795B" w:rsidRPr="00AE08E3" w:rsidRDefault="00D1795B" w:rsidP="00D1795B">
      <w:pPr>
        <w:pStyle w:val="ListParagraph"/>
        <w:numPr>
          <w:ilvl w:val="0"/>
          <w:numId w:val="2"/>
        </w:numPr>
        <w:spacing w:after="200" w:line="480" w:lineRule="auto"/>
        <w:ind w:left="720" w:hanging="720"/>
        <w:jc w:val="both"/>
        <w:rPr>
          <w:rFonts w:ascii="Bookman Old Style" w:hAnsi="Bookman Old Style" w:cs="Tahoma"/>
          <w:sz w:val="28"/>
          <w:szCs w:val="28"/>
        </w:rPr>
      </w:pPr>
      <w:r w:rsidRPr="00AE08E3">
        <w:rPr>
          <w:rFonts w:ascii="Bookman Old Style" w:hAnsi="Bookman Old Style" w:cs="Tahoma"/>
          <w:sz w:val="28"/>
          <w:szCs w:val="28"/>
        </w:rPr>
        <w:t>Is religion a great factor that causes early marriage in secondary school?</w:t>
      </w:r>
    </w:p>
    <w:p w:rsidR="00D1795B" w:rsidRPr="00AE08E3" w:rsidRDefault="00D1795B" w:rsidP="00D1795B">
      <w:pPr>
        <w:pStyle w:val="ListParagraph"/>
        <w:spacing w:line="480" w:lineRule="auto"/>
        <w:ind w:left="0"/>
        <w:jc w:val="both"/>
        <w:rPr>
          <w:rFonts w:ascii="Bookman Old Style" w:hAnsi="Bookman Old Style" w:cs="Tahoma"/>
          <w:b/>
          <w:bCs/>
          <w:sz w:val="28"/>
          <w:szCs w:val="28"/>
        </w:rPr>
      </w:pPr>
      <w:r w:rsidRPr="00AE08E3">
        <w:rPr>
          <w:rFonts w:ascii="Bookman Old Style" w:hAnsi="Bookman Old Style" w:cs="Tahoma"/>
          <w:b/>
          <w:bCs/>
          <w:sz w:val="28"/>
          <w:szCs w:val="28"/>
        </w:rPr>
        <w:t>Research Questions</w:t>
      </w:r>
    </w:p>
    <w:p w:rsidR="00D1795B" w:rsidRPr="00AE08E3" w:rsidRDefault="00D1795B" w:rsidP="00D1795B">
      <w:pPr>
        <w:pStyle w:val="ListParagraph"/>
        <w:spacing w:line="480" w:lineRule="auto"/>
        <w:ind w:left="0" w:firstLine="720"/>
        <w:jc w:val="both"/>
        <w:rPr>
          <w:rFonts w:ascii="Bookman Old Style" w:hAnsi="Bookman Old Style" w:cs="Tahoma"/>
          <w:sz w:val="28"/>
          <w:szCs w:val="28"/>
        </w:rPr>
      </w:pPr>
      <w:r w:rsidRPr="00AE08E3">
        <w:rPr>
          <w:rFonts w:ascii="Bookman Old Style" w:hAnsi="Bookman Old Style" w:cs="Tahoma"/>
          <w:sz w:val="28"/>
          <w:szCs w:val="28"/>
        </w:rPr>
        <w:t>The following questions are raised for the study to be answered.</w:t>
      </w:r>
    </w:p>
    <w:p w:rsidR="00D1795B" w:rsidRPr="00AE08E3" w:rsidRDefault="00D1795B" w:rsidP="00D1795B">
      <w:pPr>
        <w:pStyle w:val="ListParagraph"/>
        <w:numPr>
          <w:ilvl w:val="0"/>
          <w:numId w:val="4"/>
        </w:numPr>
        <w:spacing w:after="200" w:line="480" w:lineRule="auto"/>
        <w:ind w:left="720" w:hanging="540"/>
        <w:jc w:val="both"/>
        <w:rPr>
          <w:rFonts w:ascii="Bookman Old Style" w:hAnsi="Bookman Old Style" w:cs="Tahoma"/>
          <w:sz w:val="28"/>
          <w:szCs w:val="28"/>
        </w:rPr>
      </w:pPr>
      <w:r w:rsidRPr="00AE08E3">
        <w:rPr>
          <w:rFonts w:ascii="Bookman Old Style" w:hAnsi="Bookman Old Style" w:cs="Tahoma"/>
          <w:sz w:val="28"/>
          <w:szCs w:val="28"/>
        </w:rPr>
        <w:lastRenderedPageBreak/>
        <w:t>Do parent encourage early marriage in Kaiama Local Government of Kwara State?</w:t>
      </w:r>
    </w:p>
    <w:p w:rsidR="00D1795B" w:rsidRPr="00AE08E3" w:rsidRDefault="00D1795B" w:rsidP="00D1795B">
      <w:pPr>
        <w:pStyle w:val="ListParagraph"/>
        <w:numPr>
          <w:ilvl w:val="0"/>
          <w:numId w:val="4"/>
        </w:numPr>
        <w:spacing w:after="200" w:line="480" w:lineRule="auto"/>
        <w:ind w:left="720" w:hanging="540"/>
        <w:jc w:val="both"/>
        <w:rPr>
          <w:rFonts w:ascii="Bookman Old Style" w:hAnsi="Bookman Old Style" w:cs="Tahoma"/>
          <w:sz w:val="28"/>
          <w:szCs w:val="28"/>
        </w:rPr>
      </w:pPr>
      <w:r w:rsidRPr="00AE08E3">
        <w:rPr>
          <w:rFonts w:ascii="Bookman Old Style" w:hAnsi="Bookman Old Style" w:cs="Tahoma"/>
          <w:sz w:val="28"/>
          <w:szCs w:val="28"/>
        </w:rPr>
        <w:t>Is religion  a great  factor  to  early  marriage or  what  extent  is  Religion influencing  early  marriage in  Kaiama of Kwara State?</w:t>
      </w:r>
    </w:p>
    <w:p w:rsidR="00D1795B" w:rsidRPr="00AE08E3" w:rsidRDefault="00D1795B" w:rsidP="00D1795B">
      <w:pPr>
        <w:pStyle w:val="ListParagraph"/>
        <w:numPr>
          <w:ilvl w:val="0"/>
          <w:numId w:val="4"/>
        </w:numPr>
        <w:spacing w:after="200" w:line="480" w:lineRule="auto"/>
        <w:ind w:left="720" w:hanging="540"/>
        <w:jc w:val="both"/>
        <w:rPr>
          <w:rFonts w:ascii="Bookman Old Style" w:hAnsi="Bookman Old Style" w:cs="Tahoma"/>
          <w:sz w:val="28"/>
          <w:szCs w:val="28"/>
        </w:rPr>
      </w:pPr>
      <w:r w:rsidRPr="00AE08E3">
        <w:rPr>
          <w:rFonts w:ascii="Bookman Old Style" w:hAnsi="Bookman Old Style" w:cs="Tahoma"/>
          <w:sz w:val="28"/>
          <w:szCs w:val="28"/>
        </w:rPr>
        <w:t>Is high drive for sexuality responsible for early marriage?</w:t>
      </w:r>
    </w:p>
    <w:p w:rsidR="00D1795B" w:rsidRPr="00AE08E3" w:rsidRDefault="00D1795B" w:rsidP="00D1795B">
      <w:pPr>
        <w:pStyle w:val="ListParagraph"/>
        <w:numPr>
          <w:ilvl w:val="0"/>
          <w:numId w:val="4"/>
        </w:numPr>
        <w:spacing w:after="200" w:line="480" w:lineRule="auto"/>
        <w:ind w:left="720" w:hanging="540"/>
        <w:jc w:val="both"/>
        <w:rPr>
          <w:rFonts w:ascii="Bookman Old Style" w:hAnsi="Bookman Old Style" w:cs="Tahoma"/>
          <w:sz w:val="28"/>
          <w:szCs w:val="28"/>
        </w:rPr>
      </w:pPr>
      <w:r w:rsidRPr="00AE08E3">
        <w:rPr>
          <w:rFonts w:ascii="Bookman Old Style" w:hAnsi="Bookman Old Style" w:cs="Tahoma"/>
          <w:sz w:val="28"/>
          <w:szCs w:val="28"/>
        </w:rPr>
        <w:t>Does early  marriage  have significant effect  on  the  union  of  two premature opposite sex in terms of age,  economic status  and  experience?</w:t>
      </w:r>
    </w:p>
    <w:p w:rsidR="00D1795B" w:rsidRPr="00AE08E3" w:rsidRDefault="00D1795B" w:rsidP="00D1795B">
      <w:pPr>
        <w:pStyle w:val="ListParagraph"/>
        <w:numPr>
          <w:ilvl w:val="0"/>
          <w:numId w:val="4"/>
        </w:numPr>
        <w:spacing w:after="200" w:line="480" w:lineRule="auto"/>
        <w:ind w:left="720" w:hanging="540"/>
        <w:jc w:val="both"/>
        <w:rPr>
          <w:rFonts w:ascii="Bookman Old Style" w:hAnsi="Bookman Old Style" w:cs="Tahoma"/>
          <w:sz w:val="28"/>
          <w:szCs w:val="28"/>
        </w:rPr>
      </w:pPr>
      <w:r w:rsidRPr="00AE08E3">
        <w:rPr>
          <w:rFonts w:ascii="Bookman Old Style" w:hAnsi="Bookman Old Style" w:cs="Tahoma"/>
          <w:sz w:val="28"/>
          <w:szCs w:val="28"/>
        </w:rPr>
        <w:t>Can fear of important  of marriage result  in  early  marriage</w:t>
      </w:r>
    </w:p>
    <w:p w:rsidR="00D1795B" w:rsidRPr="00AE08E3" w:rsidRDefault="00D1795B" w:rsidP="00D1795B">
      <w:pPr>
        <w:pStyle w:val="ListParagraph"/>
        <w:spacing w:line="480" w:lineRule="auto"/>
        <w:ind w:left="0"/>
        <w:jc w:val="both"/>
        <w:rPr>
          <w:rFonts w:ascii="Bookman Old Style" w:hAnsi="Bookman Old Style" w:cs="Tahoma"/>
          <w:b/>
          <w:bCs/>
          <w:sz w:val="28"/>
          <w:szCs w:val="28"/>
        </w:rPr>
      </w:pPr>
      <w:r w:rsidRPr="00AE08E3">
        <w:rPr>
          <w:rFonts w:ascii="Bookman Old Style" w:hAnsi="Bookman Old Style" w:cs="Tahoma"/>
          <w:b/>
          <w:bCs/>
          <w:sz w:val="28"/>
          <w:szCs w:val="28"/>
        </w:rPr>
        <w:t>Research Hypotheses</w:t>
      </w:r>
    </w:p>
    <w:p w:rsidR="00D1795B" w:rsidRPr="00AE08E3" w:rsidRDefault="00D1795B" w:rsidP="00D1795B">
      <w:pPr>
        <w:pStyle w:val="ListParagraph"/>
        <w:spacing w:line="480" w:lineRule="auto"/>
        <w:ind w:hanging="720"/>
        <w:jc w:val="both"/>
        <w:rPr>
          <w:rFonts w:ascii="Bookman Old Style" w:hAnsi="Bookman Old Style" w:cs="Tahoma"/>
          <w:sz w:val="28"/>
          <w:szCs w:val="28"/>
        </w:rPr>
      </w:pPr>
      <w:r w:rsidRPr="00AE08E3">
        <w:rPr>
          <w:rFonts w:ascii="Bookman Old Style" w:hAnsi="Bookman Old Style" w:cs="Tahoma"/>
          <w:sz w:val="28"/>
          <w:szCs w:val="28"/>
        </w:rPr>
        <w:t>HO</w:t>
      </w:r>
      <w:r w:rsidRPr="00AE08E3">
        <w:rPr>
          <w:rFonts w:ascii="Bookman Old Style" w:hAnsi="Bookman Old Style" w:cs="Tahoma"/>
          <w:sz w:val="28"/>
          <w:szCs w:val="28"/>
          <w:vertAlign w:val="subscript"/>
        </w:rPr>
        <w:t>1</w:t>
      </w:r>
      <w:r w:rsidRPr="00AE08E3">
        <w:rPr>
          <w:rFonts w:ascii="Bookman Old Style" w:hAnsi="Bookman Old Style" w:cs="Tahoma"/>
          <w:sz w:val="28"/>
          <w:szCs w:val="28"/>
        </w:rPr>
        <w:t>:</w:t>
      </w:r>
      <w:r w:rsidRPr="00AE08E3">
        <w:rPr>
          <w:rFonts w:ascii="Bookman Old Style" w:hAnsi="Bookman Old Style" w:cs="Tahoma"/>
          <w:sz w:val="28"/>
          <w:szCs w:val="28"/>
        </w:rPr>
        <w:tab/>
        <w:t>There is no significant difference between parents and  child  encouragement for early  marriage  in  Kaiama  Local Government of Kwara State.</w:t>
      </w:r>
    </w:p>
    <w:p w:rsidR="00D1795B" w:rsidRPr="00AE08E3" w:rsidRDefault="00D1795B" w:rsidP="00D1795B">
      <w:pPr>
        <w:pStyle w:val="ListParagraph"/>
        <w:spacing w:line="480" w:lineRule="auto"/>
        <w:ind w:hanging="720"/>
        <w:jc w:val="both"/>
        <w:rPr>
          <w:rFonts w:ascii="Bookman Old Style" w:hAnsi="Bookman Old Style" w:cs="Tahoma"/>
          <w:sz w:val="28"/>
          <w:szCs w:val="28"/>
        </w:rPr>
      </w:pPr>
      <w:r w:rsidRPr="00AE08E3">
        <w:rPr>
          <w:rFonts w:ascii="Bookman Old Style" w:hAnsi="Bookman Old Style" w:cs="Tahoma"/>
          <w:sz w:val="28"/>
          <w:szCs w:val="28"/>
        </w:rPr>
        <w:t>HO</w:t>
      </w:r>
      <w:r w:rsidRPr="00AE08E3">
        <w:rPr>
          <w:rFonts w:ascii="Bookman Old Style" w:hAnsi="Bookman Old Style" w:cs="Tahoma"/>
          <w:sz w:val="28"/>
          <w:szCs w:val="28"/>
          <w:vertAlign w:val="subscript"/>
        </w:rPr>
        <w:t>2</w:t>
      </w:r>
      <w:r w:rsidRPr="00AE08E3">
        <w:rPr>
          <w:rFonts w:ascii="Bookman Old Style" w:hAnsi="Bookman Old Style" w:cs="Tahoma"/>
          <w:sz w:val="28"/>
          <w:szCs w:val="28"/>
        </w:rPr>
        <w:t>:</w:t>
      </w:r>
      <w:r w:rsidRPr="00AE08E3">
        <w:rPr>
          <w:rFonts w:ascii="Bookman Old Style" w:hAnsi="Bookman Old Style" w:cs="Tahoma"/>
          <w:sz w:val="28"/>
          <w:szCs w:val="28"/>
        </w:rPr>
        <w:tab/>
        <w:t>There is no significant difference in religion influence of early marriage in Kaiama community.</w:t>
      </w:r>
    </w:p>
    <w:p w:rsidR="00D1795B" w:rsidRPr="00AE08E3" w:rsidRDefault="00D1795B" w:rsidP="00D1795B">
      <w:pPr>
        <w:pStyle w:val="ListParagraph"/>
        <w:spacing w:line="480" w:lineRule="auto"/>
        <w:ind w:hanging="720"/>
        <w:jc w:val="both"/>
        <w:rPr>
          <w:rFonts w:ascii="Bookman Old Style" w:hAnsi="Bookman Old Style" w:cs="Tahoma"/>
          <w:sz w:val="28"/>
          <w:szCs w:val="28"/>
        </w:rPr>
      </w:pPr>
      <w:r w:rsidRPr="00AE08E3">
        <w:rPr>
          <w:rFonts w:ascii="Bookman Old Style" w:hAnsi="Bookman Old Style" w:cs="Tahoma"/>
          <w:sz w:val="28"/>
          <w:szCs w:val="28"/>
        </w:rPr>
        <w:lastRenderedPageBreak/>
        <w:t>HO</w:t>
      </w:r>
      <w:r w:rsidRPr="00AE08E3">
        <w:rPr>
          <w:rFonts w:ascii="Bookman Old Style" w:hAnsi="Bookman Old Style" w:cs="Tahoma"/>
          <w:sz w:val="28"/>
          <w:szCs w:val="28"/>
          <w:vertAlign w:val="subscript"/>
        </w:rPr>
        <w:t>3</w:t>
      </w:r>
      <w:r w:rsidRPr="00AE08E3">
        <w:rPr>
          <w:rFonts w:ascii="Bookman Old Style" w:hAnsi="Bookman Old Style" w:cs="Tahoma"/>
          <w:sz w:val="28"/>
          <w:szCs w:val="28"/>
        </w:rPr>
        <w:t>:</w:t>
      </w:r>
      <w:r w:rsidRPr="00AE08E3">
        <w:rPr>
          <w:rFonts w:ascii="Bookman Old Style" w:hAnsi="Bookman Old Style" w:cs="Tahoma"/>
          <w:sz w:val="28"/>
          <w:szCs w:val="28"/>
        </w:rPr>
        <w:tab/>
        <w:t>There is no significant relationship in high drive for sexuality and early marriage.</w:t>
      </w:r>
    </w:p>
    <w:p w:rsidR="00D1795B" w:rsidRPr="00AE08E3" w:rsidRDefault="00D1795B" w:rsidP="00D1795B">
      <w:pPr>
        <w:pStyle w:val="ListParagraph"/>
        <w:spacing w:line="480" w:lineRule="auto"/>
        <w:ind w:left="0"/>
        <w:jc w:val="both"/>
        <w:rPr>
          <w:rFonts w:ascii="Bookman Old Style" w:hAnsi="Bookman Old Style" w:cs="Tahoma"/>
          <w:b/>
          <w:sz w:val="28"/>
          <w:szCs w:val="28"/>
        </w:rPr>
      </w:pPr>
      <w:r w:rsidRPr="00AE08E3">
        <w:rPr>
          <w:rFonts w:ascii="Bookman Old Style" w:hAnsi="Bookman Old Style" w:cs="Tahoma"/>
          <w:b/>
          <w:sz w:val="28"/>
          <w:szCs w:val="28"/>
        </w:rPr>
        <w:t>Significance of the Study</w:t>
      </w:r>
    </w:p>
    <w:p w:rsidR="00D1795B" w:rsidRPr="00AE08E3" w:rsidRDefault="00D1795B" w:rsidP="00D1795B">
      <w:pPr>
        <w:spacing w:line="480" w:lineRule="auto"/>
        <w:contextualSpacing/>
        <w:jc w:val="both"/>
        <w:rPr>
          <w:rFonts w:ascii="Bookman Old Style" w:hAnsi="Bookman Old Style" w:cs="Tahoma"/>
          <w:sz w:val="28"/>
          <w:szCs w:val="28"/>
        </w:rPr>
      </w:pPr>
      <w:r w:rsidRPr="00AE08E3">
        <w:rPr>
          <w:rFonts w:ascii="Bookman Old Style" w:hAnsi="Bookman Old Style" w:cs="Tahoma"/>
          <w:b/>
          <w:sz w:val="28"/>
          <w:szCs w:val="28"/>
        </w:rPr>
        <w:tab/>
      </w:r>
      <w:r w:rsidRPr="00AE08E3">
        <w:rPr>
          <w:rFonts w:ascii="Bookman Old Style" w:hAnsi="Bookman Old Style" w:cs="Tahoma"/>
          <w:sz w:val="28"/>
          <w:szCs w:val="28"/>
        </w:rPr>
        <w:t>The influence  of early marriage on  the  Kaiama Local  Government of Kwara State  established will assist  the  Educationist  in understanding  and  appreciating  better the issue  at stake  in obvious  originally  and the average  reader  of  today  and  for  the  benefit  of future  researchers.</w:t>
      </w:r>
    </w:p>
    <w:p w:rsidR="00D1795B" w:rsidRPr="00AE08E3" w:rsidRDefault="00D1795B" w:rsidP="00D1795B">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ab/>
        <w:t>In  summary,  the  research will benefits victims (female students)  but  equally often  the  eye of the parents to them  to  realize  the  negative  conscience  of this  act on  the academic  achievement  of  their daughters.</w:t>
      </w:r>
    </w:p>
    <w:p w:rsidR="00D1795B" w:rsidRPr="00AE08E3" w:rsidRDefault="00D1795B" w:rsidP="00D1795B">
      <w:pPr>
        <w:spacing w:line="480" w:lineRule="auto"/>
        <w:contextualSpacing/>
        <w:jc w:val="both"/>
        <w:rPr>
          <w:rFonts w:ascii="Bookman Old Style" w:hAnsi="Bookman Old Style" w:cs="Tahoma"/>
          <w:b/>
          <w:sz w:val="28"/>
          <w:szCs w:val="28"/>
        </w:rPr>
      </w:pPr>
      <w:r w:rsidRPr="00AE08E3">
        <w:rPr>
          <w:rFonts w:ascii="Bookman Old Style" w:hAnsi="Bookman Old Style" w:cs="Tahoma"/>
          <w:b/>
          <w:sz w:val="28"/>
          <w:szCs w:val="28"/>
        </w:rPr>
        <w:t>Delimitation of the Study</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 xml:space="preserve">The Kwara State of the study and interest is Kaiama Local Government of Kwara State of Kwara State, the study would however focuses attention on the influence of early marriage on the academic achievement of female students in secondary school in </w:t>
      </w:r>
      <w:r w:rsidRPr="00AE08E3">
        <w:rPr>
          <w:rFonts w:ascii="Bookman Old Style" w:hAnsi="Bookman Old Style" w:cs="Tahoma"/>
          <w:sz w:val="28"/>
          <w:szCs w:val="28"/>
        </w:rPr>
        <w:lastRenderedPageBreak/>
        <w:t>the region with specific references to four district with in the local government of Kwara State (Kaiama).</w:t>
      </w:r>
    </w:p>
    <w:p w:rsidR="00D1795B" w:rsidRPr="00AE08E3" w:rsidRDefault="00D1795B" w:rsidP="00D1795B">
      <w:pPr>
        <w:spacing w:line="480" w:lineRule="auto"/>
        <w:contextualSpacing/>
        <w:jc w:val="both"/>
        <w:rPr>
          <w:rFonts w:ascii="Bookman Old Style" w:hAnsi="Bookman Old Style" w:cs="Tahoma"/>
          <w:b/>
          <w:sz w:val="28"/>
          <w:szCs w:val="28"/>
        </w:rPr>
      </w:pPr>
      <w:r w:rsidRPr="00AE08E3">
        <w:rPr>
          <w:rFonts w:ascii="Bookman Old Style" w:hAnsi="Bookman Old Style" w:cs="Tahoma"/>
          <w:b/>
          <w:sz w:val="28"/>
          <w:szCs w:val="28"/>
        </w:rPr>
        <w:t xml:space="preserve">Definition of Operational Terms </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For the purpose of clarity and to remove ambiguity and to give the work an attractive reading and meaning, it will be very imperative to define some keys words that could be found in this text in the course of reading, thus the following terms are defined as used in the study.</w:t>
      </w:r>
    </w:p>
    <w:p w:rsidR="00D1795B" w:rsidRPr="00AE08E3" w:rsidRDefault="00D1795B" w:rsidP="00D1795B">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w:t>
      </w:r>
      <w:r w:rsidRPr="00AE08E3">
        <w:rPr>
          <w:rFonts w:ascii="Bookman Old Style" w:hAnsi="Bookman Old Style" w:cs="Tahoma"/>
          <w:sz w:val="28"/>
          <w:szCs w:val="28"/>
        </w:rPr>
        <w:tab/>
        <w:t>Institution: organization comprising two or more people.</w:t>
      </w:r>
    </w:p>
    <w:p w:rsidR="00D1795B" w:rsidRPr="00AE08E3" w:rsidRDefault="00D1795B" w:rsidP="00D1795B">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w:t>
      </w:r>
      <w:r w:rsidRPr="00AE08E3">
        <w:rPr>
          <w:rFonts w:ascii="Bookman Old Style" w:hAnsi="Bookman Old Style" w:cs="Tahoma"/>
          <w:sz w:val="28"/>
          <w:szCs w:val="28"/>
        </w:rPr>
        <w:tab/>
        <w:t>Family: Smallest unit in social as human organization.</w:t>
      </w:r>
    </w:p>
    <w:p w:rsidR="00D1795B" w:rsidRPr="00AE08E3" w:rsidRDefault="00D1795B" w:rsidP="00D1795B">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w:t>
      </w:r>
      <w:r w:rsidRPr="00AE08E3">
        <w:rPr>
          <w:rFonts w:ascii="Bookman Old Style" w:hAnsi="Bookman Old Style" w:cs="Tahoma"/>
          <w:sz w:val="28"/>
          <w:szCs w:val="28"/>
        </w:rPr>
        <w:tab/>
        <w:t>Marriage: Union of men and women as husband an wife.</w:t>
      </w:r>
    </w:p>
    <w:p w:rsidR="00D1795B" w:rsidRPr="00AE08E3" w:rsidRDefault="00D1795B" w:rsidP="00D1795B">
      <w:pPr>
        <w:spacing w:line="480" w:lineRule="auto"/>
        <w:ind w:left="720" w:hanging="720"/>
        <w:contextualSpacing/>
        <w:jc w:val="both"/>
        <w:rPr>
          <w:rFonts w:ascii="Bookman Old Style" w:hAnsi="Bookman Old Style" w:cs="Tahoma"/>
          <w:sz w:val="28"/>
          <w:szCs w:val="28"/>
        </w:rPr>
      </w:pPr>
      <w:r w:rsidRPr="00AE08E3">
        <w:rPr>
          <w:rFonts w:ascii="Bookman Old Style" w:hAnsi="Bookman Old Style" w:cs="Tahoma"/>
          <w:sz w:val="28"/>
          <w:szCs w:val="28"/>
        </w:rPr>
        <w:t>-</w:t>
      </w:r>
      <w:r w:rsidRPr="00AE08E3">
        <w:rPr>
          <w:rFonts w:ascii="Bookman Old Style" w:hAnsi="Bookman Old Style" w:cs="Tahoma"/>
          <w:sz w:val="28"/>
          <w:szCs w:val="28"/>
        </w:rPr>
        <w:tab/>
        <w:t>Early marriage: It is entering of matrimonial status pre- maturely either on the two praise involves premature marriage may be on the ground of young and which by extension means immature psychologically to meet the demand of parenthood and the required  societal obligations.</w:t>
      </w:r>
    </w:p>
    <w:p w:rsidR="00D1795B" w:rsidRPr="00AE08E3" w:rsidRDefault="00D1795B" w:rsidP="00D1795B">
      <w:pPr>
        <w:spacing w:line="480" w:lineRule="auto"/>
        <w:ind w:left="720" w:hanging="720"/>
        <w:contextualSpacing/>
        <w:jc w:val="both"/>
        <w:rPr>
          <w:rFonts w:ascii="Bookman Old Style" w:hAnsi="Bookman Old Style" w:cs="Tahoma"/>
          <w:color w:val="000000" w:themeColor="text1"/>
          <w:sz w:val="28"/>
          <w:szCs w:val="28"/>
          <w:shd w:val="clear" w:color="auto" w:fill="FFFFFF"/>
        </w:rPr>
      </w:pPr>
      <w:r w:rsidRPr="00AE08E3">
        <w:rPr>
          <w:rFonts w:ascii="Bookman Old Style" w:hAnsi="Bookman Old Style" w:cs="Tahoma"/>
          <w:sz w:val="28"/>
          <w:szCs w:val="28"/>
        </w:rPr>
        <w:lastRenderedPageBreak/>
        <w:t>-</w:t>
      </w:r>
      <w:r w:rsidRPr="00AE08E3">
        <w:rPr>
          <w:rFonts w:ascii="Bookman Old Style" w:hAnsi="Bookman Old Style" w:cs="Tahoma"/>
          <w:sz w:val="28"/>
          <w:szCs w:val="28"/>
        </w:rPr>
        <w:tab/>
      </w:r>
      <w:r w:rsidRPr="00AE08E3">
        <w:rPr>
          <w:rFonts w:ascii="Bookman Old Style" w:hAnsi="Bookman Old Style" w:cs="Tahoma"/>
          <w:color w:val="000000" w:themeColor="text1"/>
          <w:sz w:val="28"/>
          <w:szCs w:val="28"/>
        </w:rPr>
        <w:t xml:space="preserve">School: </w:t>
      </w:r>
      <w:r w:rsidRPr="00AE08E3">
        <w:rPr>
          <w:rFonts w:ascii="Bookman Old Style" w:hAnsi="Bookman Old Style" w:cs="Tahoma"/>
          <w:color w:val="000000" w:themeColor="text1"/>
          <w:sz w:val="28"/>
          <w:szCs w:val="28"/>
          <w:shd w:val="clear" w:color="auto" w:fill="FFFFFF"/>
        </w:rPr>
        <w:t xml:space="preserve">A school is both the educational institution and building designed to provide learning spaces and learning environments for the teaching of students under the direction of teachers. Most countries have systems of formal education, which is sometimes compulsory. </w:t>
      </w:r>
    </w:p>
    <w:p w:rsidR="00D1795B" w:rsidRPr="00AE08E3" w:rsidRDefault="00D1795B" w:rsidP="00D1795B">
      <w:pPr>
        <w:spacing w:line="480" w:lineRule="auto"/>
        <w:ind w:left="720" w:hanging="720"/>
        <w:contextualSpacing/>
        <w:jc w:val="both"/>
        <w:rPr>
          <w:rFonts w:ascii="Bookman Old Style" w:hAnsi="Bookman Old Style" w:cs="Tahoma"/>
          <w:color w:val="000000" w:themeColor="text1"/>
          <w:sz w:val="28"/>
          <w:szCs w:val="28"/>
          <w:shd w:val="clear" w:color="auto" w:fill="FFFFFF"/>
        </w:rPr>
      </w:pPr>
      <w:r w:rsidRPr="00AE08E3">
        <w:rPr>
          <w:rFonts w:ascii="Bookman Old Style" w:hAnsi="Bookman Old Style" w:cs="Tahoma"/>
          <w:color w:val="000000" w:themeColor="text1"/>
          <w:sz w:val="28"/>
          <w:szCs w:val="28"/>
          <w:shd w:val="clear" w:color="auto" w:fill="FFFFFF"/>
        </w:rPr>
        <w:t xml:space="preserve">- </w:t>
      </w:r>
      <w:r w:rsidRPr="00AE08E3">
        <w:rPr>
          <w:rFonts w:ascii="Bookman Old Style" w:hAnsi="Bookman Old Style" w:cs="Tahoma"/>
          <w:color w:val="000000" w:themeColor="text1"/>
          <w:sz w:val="28"/>
          <w:szCs w:val="28"/>
          <w:shd w:val="clear" w:color="auto" w:fill="FFFFFF"/>
        </w:rPr>
        <w:tab/>
        <w:t>Assessment: It is the process of defining, selecting, designing, collecting, analyzing, interpreting, and using information to increase students' learning and development.</w:t>
      </w:r>
    </w:p>
    <w:p w:rsidR="00D1795B" w:rsidRPr="00AE08E3" w:rsidRDefault="00D1795B" w:rsidP="00D1795B">
      <w:pPr>
        <w:spacing w:line="480" w:lineRule="auto"/>
        <w:ind w:left="720" w:hanging="720"/>
        <w:contextualSpacing/>
        <w:jc w:val="both"/>
        <w:rPr>
          <w:rFonts w:ascii="Bookman Old Style" w:hAnsi="Bookman Old Style" w:cs="Tahoma"/>
          <w:color w:val="000000" w:themeColor="text1"/>
          <w:sz w:val="28"/>
          <w:szCs w:val="28"/>
          <w:shd w:val="clear" w:color="auto" w:fill="FFFFFF"/>
        </w:rPr>
      </w:pPr>
      <w:r w:rsidRPr="00AE08E3">
        <w:rPr>
          <w:rFonts w:ascii="Bookman Old Style" w:hAnsi="Bookman Old Style" w:cs="Tahoma"/>
          <w:color w:val="000000" w:themeColor="text1"/>
          <w:sz w:val="28"/>
          <w:szCs w:val="28"/>
          <w:shd w:val="clear" w:color="auto" w:fill="FFFFFF"/>
        </w:rPr>
        <w:t xml:space="preserve">- </w:t>
      </w:r>
      <w:r w:rsidRPr="00AE08E3">
        <w:rPr>
          <w:rStyle w:val="lewnzc"/>
          <w:rFonts w:ascii="Bookman Old Style" w:hAnsi="Bookman Old Style" w:cs="Tahoma"/>
          <w:color w:val="000000" w:themeColor="text1"/>
          <w:sz w:val="28"/>
          <w:szCs w:val="28"/>
          <w:shd w:val="clear" w:color="auto" w:fill="FFFFFF"/>
        </w:rPr>
        <w:t> </w:t>
      </w:r>
      <w:r w:rsidRPr="00AE08E3">
        <w:rPr>
          <w:rStyle w:val="lewnzc"/>
          <w:rFonts w:ascii="Bookman Old Style" w:hAnsi="Bookman Old Style" w:cs="Tahoma"/>
          <w:color w:val="000000" w:themeColor="text1"/>
          <w:sz w:val="28"/>
          <w:szCs w:val="28"/>
          <w:shd w:val="clear" w:color="auto" w:fill="FFFFFF"/>
        </w:rPr>
        <w:tab/>
      </w:r>
      <w:r w:rsidRPr="00AE08E3">
        <w:rPr>
          <w:rFonts w:ascii="Bookman Old Style" w:hAnsi="Bookman Old Style" w:cs="Tahoma"/>
          <w:color w:val="000000" w:themeColor="text1"/>
          <w:sz w:val="28"/>
          <w:szCs w:val="28"/>
          <w:shd w:val="clear" w:color="auto" w:fill="FFFFFF"/>
        </w:rPr>
        <w:t>Local government: is the authority </w:t>
      </w:r>
      <w:r w:rsidRPr="00AE08E3">
        <w:rPr>
          <w:rStyle w:val="Emphasis"/>
          <w:rFonts w:ascii="Bookman Old Style" w:hAnsi="Bookman Old Style" w:cs="Tahoma"/>
          <w:bCs/>
          <w:color w:val="000000" w:themeColor="text1"/>
          <w:sz w:val="28"/>
          <w:szCs w:val="28"/>
          <w:shd w:val="clear" w:color="auto" w:fill="FFFFFF"/>
        </w:rPr>
        <w:t>to determine and execute policy in an area inside and smaller than</w:t>
      </w:r>
      <w:r w:rsidRPr="00AE08E3">
        <w:rPr>
          <w:rFonts w:ascii="Bookman Old Style" w:hAnsi="Bookman Old Style" w:cs="Tahoma"/>
          <w:color w:val="000000" w:themeColor="text1"/>
          <w:sz w:val="28"/>
          <w:szCs w:val="28"/>
          <w:shd w:val="clear" w:color="auto" w:fill="FFFFFF"/>
        </w:rPr>
        <w:t> a whole state.</w:t>
      </w:r>
    </w:p>
    <w:p w:rsidR="00D1795B" w:rsidRPr="00AE08E3" w:rsidRDefault="00D1795B" w:rsidP="00D1795B">
      <w:pPr>
        <w:spacing w:line="480" w:lineRule="auto"/>
        <w:ind w:left="720" w:hanging="720"/>
        <w:contextualSpacing/>
        <w:jc w:val="both"/>
        <w:rPr>
          <w:rFonts w:ascii="Bookman Old Style" w:hAnsi="Bookman Old Style" w:cs="Tahoma"/>
          <w:color w:val="000000" w:themeColor="text1"/>
          <w:sz w:val="28"/>
          <w:szCs w:val="28"/>
          <w:shd w:val="clear" w:color="auto" w:fill="FFFFFF"/>
        </w:rPr>
      </w:pPr>
      <w:r w:rsidRPr="00AE08E3">
        <w:rPr>
          <w:rFonts w:ascii="Bookman Old Style" w:hAnsi="Bookman Old Style" w:cs="Tahoma"/>
          <w:color w:val="000000" w:themeColor="text1"/>
          <w:sz w:val="28"/>
          <w:szCs w:val="28"/>
          <w:shd w:val="clear" w:color="auto" w:fill="FFFFFF"/>
        </w:rPr>
        <w:t xml:space="preserve">- </w:t>
      </w:r>
      <w:r w:rsidRPr="00AE08E3">
        <w:rPr>
          <w:rFonts w:ascii="Bookman Old Style" w:hAnsi="Bookman Old Style" w:cs="Tahoma"/>
          <w:color w:val="000000" w:themeColor="text1"/>
          <w:sz w:val="28"/>
          <w:szCs w:val="28"/>
          <w:shd w:val="clear" w:color="auto" w:fill="FFFFFF"/>
        </w:rPr>
        <w:tab/>
        <w:t>Impact: Is an impinging or striking especially of one body against another.</w:t>
      </w:r>
    </w:p>
    <w:p w:rsidR="00D1795B" w:rsidRPr="00AE08E3" w:rsidRDefault="00D1795B" w:rsidP="00D1795B">
      <w:pPr>
        <w:spacing w:line="480" w:lineRule="auto"/>
        <w:ind w:left="720" w:hanging="720"/>
        <w:contextualSpacing/>
        <w:jc w:val="both"/>
        <w:rPr>
          <w:rFonts w:ascii="Bookman Old Style" w:hAnsi="Bookman Old Style" w:cs="Tahoma"/>
          <w:sz w:val="28"/>
          <w:szCs w:val="28"/>
        </w:rPr>
      </w:pPr>
      <w:r w:rsidRPr="00AE08E3">
        <w:rPr>
          <w:rFonts w:ascii="Bookman Old Style" w:hAnsi="Bookman Old Style" w:cs="Tahoma"/>
          <w:sz w:val="28"/>
          <w:szCs w:val="28"/>
        </w:rPr>
        <w:t>-</w:t>
      </w:r>
      <w:r w:rsidRPr="00AE08E3">
        <w:rPr>
          <w:rFonts w:ascii="Bookman Old Style" w:hAnsi="Bookman Old Style" w:cs="Tahoma"/>
          <w:sz w:val="28"/>
          <w:szCs w:val="28"/>
        </w:rPr>
        <w:tab/>
        <w:t>Academic achievement: This is a state of successfully accomplishing one educational aspiration and ambitious.</w:t>
      </w:r>
    </w:p>
    <w:p w:rsidR="00D1795B" w:rsidRPr="00AE08E3" w:rsidRDefault="00D1795B" w:rsidP="00D1795B">
      <w:pPr>
        <w:spacing w:line="480" w:lineRule="auto"/>
        <w:ind w:left="720" w:hanging="720"/>
        <w:contextualSpacing/>
        <w:jc w:val="both"/>
        <w:rPr>
          <w:rFonts w:ascii="Bookman Old Style" w:hAnsi="Bookman Old Style" w:cs="Tahoma"/>
          <w:sz w:val="28"/>
          <w:szCs w:val="28"/>
        </w:rPr>
      </w:pPr>
      <w:r w:rsidRPr="00AE08E3">
        <w:rPr>
          <w:rFonts w:ascii="Bookman Old Style" w:hAnsi="Bookman Old Style" w:cs="Tahoma"/>
          <w:sz w:val="28"/>
          <w:szCs w:val="28"/>
        </w:rPr>
        <w:t>-</w:t>
      </w:r>
      <w:r w:rsidRPr="00AE08E3">
        <w:rPr>
          <w:rFonts w:ascii="Bookman Old Style" w:hAnsi="Bookman Old Style" w:cs="Tahoma"/>
          <w:sz w:val="28"/>
          <w:szCs w:val="28"/>
        </w:rPr>
        <w:tab/>
        <w:t>Education: process of teaching training and learning especially is school to improve knowledge and develop skills.</w:t>
      </w:r>
    </w:p>
    <w:p w:rsidR="00D1795B" w:rsidRPr="00AE08E3" w:rsidRDefault="00D1795B" w:rsidP="00D1795B">
      <w:pPr>
        <w:spacing w:line="480" w:lineRule="auto"/>
        <w:ind w:left="720" w:hanging="720"/>
        <w:contextualSpacing/>
        <w:jc w:val="both"/>
        <w:rPr>
          <w:rFonts w:ascii="Bookman Old Style" w:hAnsi="Bookman Old Style" w:cs="Tahoma"/>
          <w:sz w:val="28"/>
          <w:szCs w:val="28"/>
        </w:rPr>
      </w:pPr>
      <w:r w:rsidRPr="00AE08E3">
        <w:rPr>
          <w:rFonts w:ascii="Bookman Old Style" w:hAnsi="Bookman Old Style" w:cs="Tahoma"/>
          <w:sz w:val="28"/>
          <w:szCs w:val="28"/>
        </w:rPr>
        <w:lastRenderedPageBreak/>
        <w:t>-</w:t>
      </w:r>
      <w:r w:rsidRPr="00AE08E3">
        <w:rPr>
          <w:rFonts w:ascii="Bookman Old Style" w:hAnsi="Bookman Old Style" w:cs="Tahoma"/>
          <w:sz w:val="28"/>
          <w:szCs w:val="28"/>
        </w:rPr>
        <w:tab/>
        <w:t xml:space="preserve">Female: This is the sex that produces eggs and bear new offspring they are female gender opposite of male.  </w:t>
      </w:r>
    </w:p>
    <w:p w:rsidR="00D1795B" w:rsidRPr="00AE08E3" w:rsidRDefault="00D1795B" w:rsidP="00D1795B">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 xml:space="preserve"> </w:t>
      </w:r>
    </w:p>
    <w:p w:rsidR="00D1795B" w:rsidRPr="00AE08E3" w:rsidRDefault="00D1795B" w:rsidP="00D1795B">
      <w:pPr>
        <w:spacing w:line="480" w:lineRule="auto"/>
        <w:contextualSpacing/>
        <w:jc w:val="center"/>
        <w:rPr>
          <w:rFonts w:ascii="Bookman Old Style" w:hAnsi="Bookman Old Style" w:cs="Tahoma"/>
          <w:b/>
          <w:sz w:val="28"/>
          <w:szCs w:val="28"/>
        </w:rPr>
      </w:pPr>
    </w:p>
    <w:p w:rsidR="00D1795B" w:rsidRPr="00AE08E3" w:rsidRDefault="00D1795B" w:rsidP="00D1795B">
      <w:pPr>
        <w:spacing w:line="480" w:lineRule="auto"/>
        <w:contextualSpacing/>
        <w:jc w:val="center"/>
        <w:rPr>
          <w:rFonts w:ascii="Bookman Old Style" w:hAnsi="Bookman Old Style" w:cs="Tahoma"/>
          <w:b/>
          <w:sz w:val="28"/>
          <w:szCs w:val="28"/>
        </w:rPr>
      </w:pPr>
    </w:p>
    <w:p w:rsidR="00D1795B" w:rsidRPr="00AE08E3" w:rsidRDefault="00D1795B" w:rsidP="00D1795B">
      <w:pPr>
        <w:spacing w:line="480" w:lineRule="auto"/>
        <w:contextualSpacing/>
        <w:jc w:val="center"/>
        <w:rPr>
          <w:rFonts w:ascii="Bookman Old Style" w:hAnsi="Bookman Old Style" w:cs="Tahoma"/>
          <w:b/>
          <w:sz w:val="28"/>
          <w:szCs w:val="28"/>
        </w:rPr>
      </w:pPr>
    </w:p>
    <w:p w:rsidR="00D1795B" w:rsidRPr="00AE08E3" w:rsidRDefault="00D1795B" w:rsidP="00D1795B">
      <w:pPr>
        <w:spacing w:line="480" w:lineRule="auto"/>
        <w:contextualSpacing/>
        <w:jc w:val="center"/>
        <w:rPr>
          <w:rFonts w:ascii="Bookman Old Style" w:hAnsi="Bookman Old Style" w:cs="Tahoma"/>
          <w:b/>
          <w:sz w:val="28"/>
          <w:szCs w:val="28"/>
        </w:rPr>
      </w:pPr>
    </w:p>
    <w:p w:rsidR="00D1795B" w:rsidRPr="00AE08E3" w:rsidRDefault="00D1795B" w:rsidP="00D1795B">
      <w:pPr>
        <w:spacing w:line="480" w:lineRule="auto"/>
        <w:contextualSpacing/>
        <w:jc w:val="center"/>
        <w:rPr>
          <w:rFonts w:ascii="Bookman Old Style" w:hAnsi="Bookman Old Style" w:cs="Tahoma"/>
          <w:b/>
          <w:sz w:val="28"/>
          <w:szCs w:val="28"/>
        </w:rPr>
      </w:pPr>
    </w:p>
    <w:p w:rsidR="00D1795B" w:rsidRPr="00AE08E3" w:rsidRDefault="00D1795B" w:rsidP="00D1795B">
      <w:pPr>
        <w:spacing w:line="480" w:lineRule="auto"/>
        <w:contextualSpacing/>
        <w:jc w:val="center"/>
        <w:rPr>
          <w:rFonts w:ascii="Bookman Old Style" w:hAnsi="Bookman Old Style" w:cs="Tahoma"/>
          <w:b/>
          <w:sz w:val="28"/>
          <w:szCs w:val="28"/>
        </w:rPr>
      </w:pPr>
    </w:p>
    <w:p w:rsidR="00D1795B" w:rsidRPr="00AE08E3" w:rsidRDefault="00D1795B" w:rsidP="00D1795B">
      <w:pPr>
        <w:spacing w:line="480" w:lineRule="auto"/>
        <w:contextualSpacing/>
        <w:jc w:val="center"/>
        <w:rPr>
          <w:rFonts w:ascii="Bookman Old Style" w:hAnsi="Bookman Old Style" w:cs="Tahoma"/>
          <w:b/>
          <w:sz w:val="28"/>
          <w:szCs w:val="28"/>
        </w:rPr>
      </w:pPr>
    </w:p>
    <w:p w:rsidR="00D1795B" w:rsidRPr="00AE08E3" w:rsidRDefault="00D1795B" w:rsidP="00D1795B">
      <w:pPr>
        <w:spacing w:line="480" w:lineRule="auto"/>
        <w:contextualSpacing/>
        <w:jc w:val="center"/>
        <w:rPr>
          <w:rFonts w:ascii="Bookman Old Style" w:hAnsi="Bookman Old Style" w:cs="Tahoma"/>
          <w:b/>
          <w:sz w:val="28"/>
          <w:szCs w:val="28"/>
        </w:rPr>
      </w:pPr>
    </w:p>
    <w:p w:rsidR="00D1795B" w:rsidRPr="00AE08E3" w:rsidRDefault="00D1795B" w:rsidP="00D1795B">
      <w:pPr>
        <w:spacing w:line="480" w:lineRule="auto"/>
        <w:contextualSpacing/>
        <w:jc w:val="center"/>
        <w:rPr>
          <w:rFonts w:ascii="Bookman Old Style" w:hAnsi="Bookman Old Style" w:cs="Tahoma"/>
          <w:b/>
          <w:sz w:val="28"/>
          <w:szCs w:val="28"/>
        </w:rPr>
      </w:pPr>
    </w:p>
    <w:p w:rsidR="00D1795B" w:rsidRDefault="00D1795B" w:rsidP="00D1795B">
      <w:pPr>
        <w:spacing w:line="480" w:lineRule="auto"/>
        <w:contextualSpacing/>
        <w:jc w:val="center"/>
        <w:rPr>
          <w:rFonts w:ascii="Bookman Old Style" w:hAnsi="Bookman Old Style" w:cs="Tahoma"/>
          <w:b/>
          <w:sz w:val="28"/>
          <w:szCs w:val="28"/>
        </w:rPr>
      </w:pPr>
    </w:p>
    <w:p w:rsidR="00D1795B" w:rsidRDefault="00D1795B" w:rsidP="00D1795B">
      <w:pPr>
        <w:spacing w:line="480" w:lineRule="auto"/>
        <w:contextualSpacing/>
        <w:jc w:val="center"/>
        <w:rPr>
          <w:rFonts w:ascii="Bookman Old Style" w:hAnsi="Bookman Old Style" w:cs="Tahoma"/>
          <w:b/>
          <w:sz w:val="28"/>
          <w:szCs w:val="28"/>
        </w:rPr>
      </w:pPr>
    </w:p>
    <w:p w:rsidR="00D1795B" w:rsidRDefault="00D1795B" w:rsidP="00D1795B">
      <w:pPr>
        <w:spacing w:line="480" w:lineRule="auto"/>
        <w:contextualSpacing/>
        <w:jc w:val="center"/>
        <w:rPr>
          <w:rFonts w:ascii="Bookman Old Style" w:hAnsi="Bookman Old Style" w:cs="Tahoma"/>
          <w:b/>
          <w:sz w:val="28"/>
          <w:szCs w:val="28"/>
        </w:rPr>
      </w:pPr>
    </w:p>
    <w:p w:rsidR="00D1795B" w:rsidRDefault="00D1795B" w:rsidP="00D1795B">
      <w:pPr>
        <w:spacing w:line="480" w:lineRule="auto"/>
        <w:contextualSpacing/>
        <w:jc w:val="center"/>
        <w:rPr>
          <w:rFonts w:ascii="Bookman Old Style" w:hAnsi="Bookman Old Style" w:cs="Tahoma"/>
          <w:b/>
          <w:sz w:val="28"/>
          <w:szCs w:val="28"/>
        </w:rPr>
      </w:pPr>
    </w:p>
    <w:p w:rsidR="00D1795B" w:rsidRDefault="00D1795B" w:rsidP="00D1795B">
      <w:pPr>
        <w:spacing w:line="480" w:lineRule="auto"/>
        <w:contextualSpacing/>
        <w:jc w:val="center"/>
        <w:rPr>
          <w:rFonts w:ascii="Bookman Old Style" w:hAnsi="Bookman Old Style" w:cs="Tahoma"/>
          <w:b/>
          <w:sz w:val="28"/>
          <w:szCs w:val="28"/>
        </w:rPr>
      </w:pPr>
    </w:p>
    <w:p w:rsidR="00D1795B" w:rsidRPr="00AE08E3" w:rsidRDefault="00D1795B" w:rsidP="00D1795B">
      <w:pPr>
        <w:spacing w:line="480" w:lineRule="auto"/>
        <w:contextualSpacing/>
        <w:jc w:val="center"/>
        <w:rPr>
          <w:rFonts w:ascii="Bookman Old Style" w:hAnsi="Bookman Old Style" w:cs="Tahoma"/>
          <w:b/>
          <w:sz w:val="28"/>
          <w:szCs w:val="28"/>
        </w:rPr>
      </w:pPr>
      <w:r w:rsidRPr="00AE08E3">
        <w:rPr>
          <w:rFonts w:ascii="Bookman Old Style" w:hAnsi="Bookman Old Style" w:cs="Tahoma"/>
          <w:b/>
          <w:sz w:val="28"/>
          <w:szCs w:val="28"/>
        </w:rPr>
        <w:lastRenderedPageBreak/>
        <w:t>CHAPTER TWO</w:t>
      </w:r>
    </w:p>
    <w:p w:rsidR="00D1795B" w:rsidRPr="00AE08E3" w:rsidRDefault="00D1795B" w:rsidP="00D1795B">
      <w:pPr>
        <w:spacing w:line="480" w:lineRule="auto"/>
        <w:contextualSpacing/>
        <w:jc w:val="center"/>
        <w:rPr>
          <w:rFonts w:ascii="Bookman Old Style" w:hAnsi="Bookman Old Style" w:cs="Tahoma"/>
          <w:b/>
          <w:sz w:val="28"/>
          <w:szCs w:val="28"/>
        </w:rPr>
      </w:pPr>
      <w:r w:rsidRPr="00AE08E3">
        <w:rPr>
          <w:rFonts w:ascii="Bookman Old Style" w:hAnsi="Bookman Old Style" w:cs="Tahoma"/>
          <w:b/>
          <w:sz w:val="28"/>
          <w:szCs w:val="28"/>
        </w:rPr>
        <w:t>REVIEW OF RELATED LITERATURE</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A lot of studies have been done on early marriage and its import on female child education. Hence, this chapter will review the related literature of authors among others covering related literatures are provided on the following sub-topics:</w:t>
      </w:r>
    </w:p>
    <w:p w:rsidR="00D1795B" w:rsidRPr="00AE08E3" w:rsidRDefault="00D1795B" w:rsidP="00D1795B">
      <w:pPr>
        <w:pStyle w:val="ListParagraph"/>
        <w:numPr>
          <w:ilvl w:val="0"/>
          <w:numId w:val="3"/>
        </w:numPr>
        <w:spacing w:after="200" w:line="480" w:lineRule="auto"/>
        <w:ind w:hanging="720"/>
        <w:jc w:val="both"/>
        <w:rPr>
          <w:rFonts w:ascii="Bookman Old Style" w:hAnsi="Bookman Old Style" w:cs="Tahoma"/>
          <w:sz w:val="28"/>
          <w:szCs w:val="28"/>
        </w:rPr>
      </w:pPr>
      <w:r w:rsidRPr="00AE08E3">
        <w:rPr>
          <w:rFonts w:ascii="Bookman Old Style" w:hAnsi="Bookman Old Style" w:cs="Tahoma"/>
          <w:sz w:val="28"/>
          <w:szCs w:val="28"/>
        </w:rPr>
        <w:t>Concept of marriage</w:t>
      </w:r>
    </w:p>
    <w:p w:rsidR="00D1795B" w:rsidRPr="00AE08E3" w:rsidRDefault="00D1795B" w:rsidP="00D1795B">
      <w:pPr>
        <w:pStyle w:val="ListParagraph"/>
        <w:numPr>
          <w:ilvl w:val="0"/>
          <w:numId w:val="3"/>
        </w:numPr>
        <w:spacing w:after="200" w:line="480" w:lineRule="auto"/>
        <w:ind w:hanging="720"/>
        <w:jc w:val="both"/>
        <w:rPr>
          <w:rFonts w:ascii="Bookman Old Style" w:hAnsi="Bookman Old Style" w:cs="Tahoma"/>
          <w:sz w:val="28"/>
          <w:szCs w:val="28"/>
        </w:rPr>
      </w:pPr>
      <w:r w:rsidRPr="00AE08E3">
        <w:rPr>
          <w:rFonts w:ascii="Bookman Old Style" w:hAnsi="Bookman Old Style" w:cs="Tahoma"/>
          <w:sz w:val="28"/>
          <w:szCs w:val="28"/>
        </w:rPr>
        <w:t>Causes of early marriage on female child education</w:t>
      </w:r>
    </w:p>
    <w:p w:rsidR="00D1795B" w:rsidRPr="00AE08E3" w:rsidRDefault="00D1795B" w:rsidP="00D1795B">
      <w:pPr>
        <w:pStyle w:val="ListParagraph"/>
        <w:numPr>
          <w:ilvl w:val="0"/>
          <w:numId w:val="3"/>
        </w:numPr>
        <w:spacing w:after="200" w:line="480" w:lineRule="auto"/>
        <w:ind w:hanging="720"/>
        <w:jc w:val="both"/>
        <w:rPr>
          <w:rFonts w:ascii="Bookman Old Style" w:hAnsi="Bookman Old Style" w:cs="Tahoma"/>
          <w:sz w:val="28"/>
          <w:szCs w:val="28"/>
        </w:rPr>
      </w:pPr>
      <w:r w:rsidRPr="00AE08E3">
        <w:rPr>
          <w:rFonts w:ascii="Bookman Old Style" w:hAnsi="Bookman Old Style" w:cs="Tahoma"/>
          <w:sz w:val="28"/>
          <w:szCs w:val="28"/>
        </w:rPr>
        <w:t>Effect of family crises on academic achievement of female child</w:t>
      </w:r>
    </w:p>
    <w:p w:rsidR="00D1795B" w:rsidRPr="00AE08E3" w:rsidRDefault="00D1795B" w:rsidP="00D1795B">
      <w:pPr>
        <w:pStyle w:val="ListParagraph"/>
        <w:numPr>
          <w:ilvl w:val="0"/>
          <w:numId w:val="3"/>
        </w:numPr>
        <w:spacing w:after="200" w:line="480" w:lineRule="auto"/>
        <w:ind w:hanging="720"/>
        <w:jc w:val="both"/>
        <w:rPr>
          <w:rFonts w:ascii="Bookman Old Style" w:hAnsi="Bookman Old Style" w:cs="Tahoma"/>
          <w:sz w:val="28"/>
          <w:szCs w:val="28"/>
        </w:rPr>
      </w:pPr>
      <w:r w:rsidRPr="00AE08E3">
        <w:rPr>
          <w:rFonts w:ascii="Bookman Old Style" w:hAnsi="Bookman Old Style" w:cs="Tahoma"/>
          <w:sz w:val="28"/>
          <w:szCs w:val="28"/>
        </w:rPr>
        <w:t>Factors affecting early marriage</w:t>
      </w:r>
    </w:p>
    <w:p w:rsidR="00D1795B" w:rsidRPr="00AE08E3" w:rsidRDefault="00D1795B" w:rsidP="00D1795B">
      <w:pPr>
        <w:pStyle w:val="ListParagraph"/>
        <w:numPr>
          <w:ilvl w:val="0"/>
          <w:numId w:val="3"/>
        </w:numPr>
        <w:spacing w:after="200" w:line="480" w:lineRule="auto"/>
        <w:ind w:hanging="720"/>
        <w:jc w:val="both"/>
        <w:rPr>
          <w:rFonts w:ascii="Bookman Old Style" w:hAnsi="Bookman Old Style" w:cs="Tahoma"/>
          <w:sz w:val="28"/>
          <w:szCs w:val="28"/>
        </w:rPr>
      </w:pPr>
      <w:r w:rsidRPr="00AE08E3">
        <w:rPr>
          <w:rFonts w:ascii="Bookman Old Style" w:hAnsi="Bookman Old Style" w:cs="Tahoma"/>
          <w:sz w:val="28"/>
          <w:szCs w:val="28"/>
        </w:rPr>
        <w:t>Problems of early marriage on female child education</w:t>
      </w:r>
    </w:p>
    <w:p w:rsidR="00D1795B" w:rsidRPr="00AE08E3" w:rsidRDefault="00D1795B" w:rsidP="00D1795B">
      <w:pPr>
        <w:pStyle w:val="ListParagraph"/>
        <w:numPr>
          <w:ilvl w:val="0"/>
          <w:numId w:val="3"/>
        </w:numPr>
        <w:spacing w:after="200" w:line="480" w:lineRule="auto"/>
        <w:ind w:hanging="720"/>
        <w:jc w:val="both"/>
        <w:rPr>
          <w:rFonts w:ascii="Bookman Old Style" w:hAnsi="Bookman Old Style" w:cs="Tahoma"/>
          <w:sz w:val="28"/>
          <w:szCs w:val="28"/>
        </w:rPr>
      </w:pPr>
      <w:r w:rsidRPr="00AE08E3">
        <w:rPr>
          <w:rFonts w:ascii="Bookman Old Style" w:hAnsi="Bookman Old Style" w:cs="Tahoma"/>
          <w:sz w:val="28"/>
          <w:szCs w:val="28"/>
        </w:rPr>
        <w:t>Summary of literature review</w:t>
      </w:r>
    </w:p>
    <w:p w:rsidR="00D1795B" w:rsidRPr="00AE08E3" w:rsidRDefault="00D1795B" w:rsidP="00D1795B">
      <w:pPr>
        <w:spacing w:line="480" w:lineRule="auto"/>
        <w:contextualSpacing/>
        <w:jc w:val="both"/>
        <w:rPr>
          <w:rFonts w:ascii="Bookman Old Style" w:hAnsi="Bookman Old Style" w:cs="Tahoma"/>
          <w:b/>
          <w:sz w:val="28"/>
          <w:szCs w:val="28"/>
        </w:rPr>
      </w:pPr>
      <w:r w:rsidRPr="00AE08E3">
        <w:rPr>
          <w:rFonts w:ascii="Bookman Old Style" w:hAnsi="Bookman Old Style" w:cs="Tahoma"/>
          <w:b/>
          <w:sz w:val="28"/>
          <w:szCs w:val="28"/>
        </w:rPr>
        <w:t>Concept of Marriage</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 xml:space="preserve">Longman dictionary of contemporary English (2018), puts the definition of marriage as a legalized union of man woman to become </w:t>
      </w:r>
      <w:r w:rsidRPr="00AE08E3">
        <w:rPr>
          <w:rFonts w:ascii="Bookman Old Style" w:hAnsi="Bookman Old Style" w:cs="Tahoma"/>
          <w:sz w:val="28"/>
          <w:szCs w:val="28"/>
        </w:rPr>
        <w:lastRenderedPageBreak/>
        <w:t>husband and wife. It is regarded as the state of being married together for the purpose of procreation and share of love.</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Marriage could be defined as legal union between man and woman who have vowed before God and man to love themselves and to live together forever in spite of all. In nutshell, marriage is the joining of man and woman not only to produce children but involves on its highest form a union of body and spirit therefore is a union of the body and spirit of man and woman to a wed lock (Oloyede 2006).</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 xml:space="preserve">Odediran (2020), in a family circle publication defined marriage as God calculated and premeditated divine institution “designed for a permanent life union between one man and one woman that might be useful and helpful to each other. They become an associate to one another and by so doing serves as companion who provide the necessary needs, psychologically, emotionally, physically, socially, financially and moral support in allof Kwara </w:t>
      </w:r>
      <w:r w:rsidRPr="00AE08E3">
        <w:rPr>
          <w:rFonts w:ascii="Bookman Old Style" w:hAnsi="Bookman Old Style" w:cs="Tahoma"/>
          <w:sz w:val="28"/>
          <w:szCs w:val="28"/>
        </w:rPr>
        <w:lastRenderedPageBreak/>
        <w:t>State of needs and aspiration till death do them apart of one of the partners.</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Abolade (2002), defined marriage as a unique feature which describe the union between two opposite sex each having mutual and cordial relation with kinship feelings of being together for eternity marriage are described by the desire of the other and shows some level of care and tolerance throughout their entire stay together as husband and wife.</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Marriage is a bond which binds two individual of different background together, the two may come from different ethnic cultural and religious background but marriage over locked individual different and seeks for mutual cordial relationship (Oloyede, 2006).</w:t>
      </w:r>
    </w:p>
    <w:p w:rsidR="00D1795B" w:rsidRPr="00AE08E3" w:rsidRDefault="00D1795B" w:rsidP="00D1795B">
      <w:pPr>
        <w:spacing w:line="480" w:lineRule="auto"/>
        <w:contextualSpacing/>
        <w:jc w:val="both"/>
        <w:rPr>
          <w:rFonts w:ascii="Bookman Old Style" w:hAnsi="Bookman Old Style" w:cs="Tahoma"/>
          <w:b/>
          <w:sz w:val="28"/>
          <w:szCs w:val="28"/>
        </w:rPr>
      </w:pPr>
      <w:r w:rsidRPr="00AE08E3">
        <w:rPr>
          <w:rFonts w:ascii="Bookman Old Style" w:hAnsi="Bookman Old Style" w:cs="Tahoma"/>
          <w:b/>
          <w:sz w:val="28"/>
          <w:szCs w:val="28"/>
        </w:rPr>
        <w:t>Causes of Early Marriage</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 xml:space="preserve">The death of a parent especially the bread winner could mean the loss of hope for children’s educations. Divorce is another serious cause of early marriage, it tears family members apart. In </w:t>
      </w:r>
      <w:r w:rsidRPr="00AE08E3">
        <w:rPr>
          <w:rFonts w:ascii="Bookman Old Style" w:hAnsi="Bookman Old Style" w:cs="Tahoma"/>
          <w:sz w:val="28"/>
          <w:szCs w:val="28"/>
        </w:rPr>
        <w:lastRenderedPageBreak/>
        <w:t>most cause, the children hopes for worse that hit as it leads to change of hopes for them it may even results to misbehavior or delinquency for the children.</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Alibi (2000), argues that divorce has a very great influence on children’s academic performance. He reveals that there is decline in schools performance among children who are experiencing that adjust problem either due to divorce of their parents or when a parent especially the bread winner loss his job through sudden retrenchment or retirement, a serious crisis result in the family means that family needs cannot be met.</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Adegbite (2004), remarks that Islamic religion accept early marriage as a means to minimize sexual promiscuity among teenage girls, according to a section in the holy Qur’an permits that teenage girls should experience the thirst set of maturation in their husband’s house marry of the adherents of this injection still exists, and therefore ensure that their daughters are withdrawn and sent to their husband’s house prematurely.</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lastRenderedPageBreak/>
        <w:t>Although, there is not adequate empirical evidence to link religion and backwardness in female education, it’s obvious that some people’s attitudes toward early marriage are based on religion orientation (Abdullahi, 2006).</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Gender orientation also accounts for a backwardness of female education in Nigeria. Okonkwo (2002) reported that women were discriminated against certain professions and posts are reserved for men. Akinloye (2007) report a significant relationship between gender disparity and backwardness in female education became females are aware that certain posts or ranks are exclusively reserved for men.</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They are therefore not motivated to excel, after all no matter their excellence, they will still be subordinates.</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 xml:space="preserve">It is common phenomenon in our contemporary society to find many boys and girls pair up as husband and wife without consent of their parents. Having essential the cause of early marriage it is </w:t>
      </w:r>
      <w:r w:rsidRPr="00AE08E3">
        <w:rPr>
          <w:rFonts w:ascii="Bookman Old Style" w:hAnsi="Bookman Old Style" w:cs="Tahoma"/>
          <w:sz w:val="28"/>
          <w:szCs w:val="28"/>
        </w:rPr>
        <w:lastRenderedPageBreak/>
        <w:t>essential to state some of its influence society psychologically and economically.</w:t>
      </w:r>
    </w:p>
    <w:p w:rsidR="00D1795B" w:rsidRPr="00AE08E3" w:rsidRDefault="00D1795B" w:rsidP="00D1795B">
      <w:pPr>
        <w:spacing w:line="480" w:lineRule="auto"/>
        <w:contextualSpacing/>
        <w:jc w:val="both"/>
        <w:rPr>
          <w:rFonts w:ascii="Bookman Old Style" w:hAnsi="Bookman Old Style" w:cs="Tahoma"/>
          <w:b/>
          <w:sz w:val="28"/>
          <w:szCs w:val="28"/>
        </w:rPr>
      </w:pPr>
      <w:r w:rsidRPr="00AE08E3">
        <w:rPr>
          <w:rFonts w:ascii="Bookman Old Style" w:hAnsi="Bookman Old Style" w:cs="Tahoma"/>
          <w:b/>
          <w:sz w:val="28"/>
          <w:szCs w:val="28"/>
        </w:rPr>
        <w:t>Influence of Early Marriage on Academic Performance of Female Child:</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Social Influence:- the cultural heritage through occupation festival and our ways of dressing how people interest and live in the society also the societal norms, values, customs and taboos etc. and also societal belief and marriage on their children.</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Psychological Influence:- because of poor society base of marriage there will be fear of breaking up the marriage. Also, because of poor economic base there will be low living standard which may eventually lead to a breakup of the marriage.</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 xml:space="preserve">Economic Influence:- if a man or woman does not have a certificate job to do and cannot be able to fund for his/her family, this implies that in a situation where the husband and wife have no means of livelihood during winner the vicious circle of poverty will </w:t>
      </w:r>
      <w:r w:rsidRPr="00AE08E3">
        <w:rPr>
          <w:rFonts w:ascii="Bookman Old Style" w:hAnsi="Bookman Old Style" w:cs="Tahoma"/>
          <w:sz w:val="28"/>
          <w:szCs w:val="28"/>
        </w:rPr>
        <w:lastRenderedPageBreak/>
        <w:t>continue in the family and there will be no development in the family setting.</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The syndrome of early marriage among young girls has a direct effect on the society and the education sub-sector in particular in fact it has lead to a dismissal performance in the academic pursuit of the female gender hence cutting their dreams and ambition for education advancement since they lack the mental and emotional maturity about marriage institution as demanded they tend to become husband and wife where both lacking the mental, spiritual and psychological maturity required to sustain a couple life in the marriage institution.</w:t>
      </w:r>
    </w:p>
    <w:p w:rsidR="00D1795B" w:rsidRPr="00AE08E3" w:rsidRDefault="00D1795B" w:rsidP="00D1795B">
      <w:pPr>
        <w:spacing w:line="480" w:lineRule="auto"/>
        <w:contextualSpacing/>
        <w:jc w:val="both"/>
        <w:rPr>
          <w:rFonts w:ascii="Bookman Old Style" w:hAnsi="Bookman Old Style" w:cs="Tahoma"/>
          <w:b/>
          <w:sz w:val="28"/>
          <w:szCs w:val="28"/>
        </w:rPr>
      </w:pPr>
      <w:r w:rsidRPr="00AE08E3">
        <w:rPr>
          <w:rFonts w:ascii="Bookman Old Style" w:hAnsi="Bookman Old Style" w:cs="Tahoma"/>
          <w:b/>
          <w:sz w:val="28"/>
          <w:szCs w:val="28"/>
        </w:rPr>
        <w:t>Factors Affecting Early Marriage</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 xml:space="preserve">The moving factor behind this study is that early marriage has become synonymous with Kaiama Local Government of Kwara State. In fact, I can safely say that phenomenon has become an accepted norms with the locality as it is a thing of pride among female students. Although, the same culture accords the female the </w:t>
      </w:r>
      <w:r w:rsidRPr="00AE08E3">
        <w:rPr>
          <w:rFonts w:ascii="Bookman Old Style" w:hAnsi="Bookman Old Style" w:cs="Tahoma"/>
          <w:sz w:val="28"/>
          <w:szCs w:val="28"/>
        </w:rPr>
        <w:lastRenderedPageBreak/>
        <w:t>status of custodian of tradition, it limits their horizon to the community where they live because of the denial of western education (Adekunle 2009, Bojuwoye 1980), writing on the fate of woman in some society, Awolola (2020), reports that “double standard” of the culture is responsible for non-functioning of the great tasks ascribed to them.</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Closely related to culture is earl marriage brought by several factors such as poverty, cultural religion, and undue exposure to phonographic materials e.t.c.</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 xml:space="preserve">According to Oladimeji (2021), early marriage not only deprives teenage girls of western education. It also confers on them social stigma that may prevent them from returning back to school. Early marriage retards the females from pursing academic career because it is tedious to combine with the tasks of managing a home, also writing on the slight of teenage wife, Abodunrin (2020) explaining that they are left uncared for and the burden of their education has shifted to the husbands, who are in most cases not interested in the </w:t>
      </w:r>
      <w:r w:rsidRPr="00AE08E3">
        <w:rPr>
          <w:rFonts w:ascii="Bookman Old Style" w:hAnsi="Bookman Old Style" w:cs="Tahoma"/>
          <w:sz w:val="28"/>
          <w:szCs w:val="28"/>
        </w:rPr>
        <w:lastRenderedPageBreak/>
        <w:t>school because most girls that are suspended out of school through teenage pregnancy are not likely to return. Abdulkadir (2003) also noted parent as being responsible the females’ backwardness in education because they usually withdraw their teenage daughter for marriage.</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According to one of the respondents in a study carried out by Aiyelabegan (1993), early marriage is an avenue to prote-sexual of the teenage girls from indulging in sexual immorality which is recognized as indicator of social status. Also, Kilisshi (2004) reports the significance relationship between early marriage and female background in education.</w:t>
      </w:r>
    </w:p>
    <w:p w:rsidR="00D1795B" w:rsidRPr="00AE08E3" w:rsidRDefault="00D1795B" w:rsidP="00D1795B">
      <w:pPr>
        <w:spacing w:line="480" w:lineRule="auto"/>
        <w:contextualSpacing/>
        <w:jc w:val="both"/>
        <w:rPr>
          <w:rFonts w:ascii="Bookman Old Style" w:hAnsi="Bookman Old Style" w:cs="Tahoma"/>
          <w:b/>
          <w:sz w:val="28"/>
          <w:szCs w:val="28"/>
        </w:rPr>
      </w:pPr>
      <w:r w:rsidRPr="00AE08E3">
        <w:rPr>
          <w:rFonts w:ascii="Bookman Old Style" w:hAnsi="Bookman Old Style" w:cs="Tahoma"/>
          <w:b/>
          <w:sz w:val="28"/>
          <w:szCs w:val="28"/>
        </w:rPr>
        <w:t>Effect of Family Crisis on Academic Achievement of Female Child</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 xml:space="preserve">According to Anyakoba (2005), a crisis situation marks a turning point when things seize to go as usual. Such situation when occur in family they often affect family goods, value and standard among which is children education. Example of family </w:t>
      </w:r>
      <w:r w:rsidRPr="00AE08E3">
        <w:rPr>
          <w:rFonts w:ascii="Bookman Old Style" w:hAnsi="Bookman Old Style" w:cs="Tahoma"/>
          <w:sz w:val="28"/>
          <w:szCs w:val="28"/>
        </w:rPr>
        <w:lastRenderedPageBreak/>
        <w:t>crisis includes death of parent, divorce, retrenchment or unemployment of the parent declining business, problems at work and so on and so forth.</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Alibi (2018), related it to poverty; he further suggests that because the parent were poor that was why they needed the help of their children to earn a living for the family.</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Awoyemi (2020), gave the practice of sending girls to town in cities as house maid by their parents leading to early marriage.</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The factors tended to discourage some parent from trying to highly educate a girl. Also what is the point paying to educate a girl if after marriage she will not be able to use that education to find the job or employment.</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Poverty signifies lack of essentials, including the inability to pay prescribed fees. David (2002) explains that some parents share in their responsibility of paying such children fees at mercies of school authority and other sexual opportunity who explored. This neglect to achieve their aspirations.</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lastRenderedPageBreak/>
        <w:t>Benjamin (2003), reports that, many female students abandon schooling due to inability to pay school fees and seek employment in other to earn living.</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Ajibayo (2018), emphasized that most of these teenage girls in restaurant, hotels, etc. are constantly exposed to money, and there force many not think not returning to school instead they get involved in early marriage.</w:t>
      </w:r>
    </w:p>
    <w:p w:rsidR="00D1795B" w:rsidRPr="00AE08E3" w:rsidRDefault="00D1795B" w:rsidP="00D1795B">
      <w:pPr>
        <w:spacing w:line="480" w:lineRule="auto"/>
        <w:contextualSpacing/>
        <w:jc w:val="both"/>
        <w:rPr>
          <w:rFonts w:ascii="Bookman Old Style" w:hAnsi="Bookman Old Style" w:cs="Tahoma"/>
          <w:b/>
          <w:sz w:val="28"/>
          <w:szCs w:val="28"/>
        </w:rPr>
      </w:pPr>
      <w:r w:rsidRPr="00AE08E3">
        <w:rPr>
          <w:rFonts w:ascii="Bookman Old Style" w:hAnsi="Bookman Old Style" w:cs="Tahoma"/>
          <w:b/>
          <w:sz w:val="28"/>
          <w:szCs w:val="28"/>
        </w:rPr>
        <w:t>Problems of Early Marriage on Academic performance of a Female Child</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The problems of early marriage seriously affect the education of the female child. Some of those factors are itemized as socio-cultural factors, opportunity cost of formal education to apparent from investing in the daughter education, relevance of school curriculum to girls and women, time constraints due to domestic activities, unsettled life style of some group especially the nomads, school far away from home or villages sex-stereotyping in occurring choice.</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lastRenderedPageBreak/>
        <w:t>Although marriage is an institution ordained by God, it is at times employed as detrimental instrument to female noted that negligible percentage of female that complete their secondary education enters into territory institution of learning.</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 xml:space="preserve">According to him, a higher percentage of them are stopped abruptly by early marriage while a few enlists in trade’s skills acquisition. Who are you question? </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 xml:space="preserve">The rescues of female education has received both national and international recognition of their effort have yielded some positive changes in the attitudes of people towards the variable of females backwardness in education some female stop their education abruptly due to conspicuous poverty which necessitated the teenage girls to be molded in early marriage or sexual </w:t>
      </w:r>
      <w:r w:rsidRPr="00AE08E3">
        <w:rPr>
          <w:rFonts w:ascii="Bookman Old Style" w:hAnsi="Bookman Old Style" w:cs="Tahoma"/>
          <w:bCs/>
          <w:sz w:val="28"/>
          <w:szCs w:val="28"/>
        </w:rPr>
        <w:t>promiscuity</w:t>
      </w:r>
      <w:r w:rsidRPr="00AE08E3">
        <w:rPr>
          <w:rFonts w:ascii="Bookman Old Style" w:hAnsi="Bookman Old Style" w:cs="Tahoma"/>
          <w:sz w:val="28"/>
          <w:szCs w:val="28"/>
        </w:rPr>
        <w:t xml:space="preserve"> (BUKOYE, 1994).</w:t>
      </w:r>
    </w:p>
    <w:p w:rsidR="00D1795B" w:rsidRPr="00AE08E3" w:rsidRDefault="00D1795B" w:rsidP="00D1795B">
      <w:pPr>
        <w:spacing w:line="480" w:lineRule="auto"/>
        <w:contextualSpacing/>
        <w:jc w:val="both"/>
        <w:rPr>
          <w:rFonts w:ascii="Bookman Old Style" w:hAnsi="Bookman Old Style" w:cs="Tahoma"/>
          <w:b/>
          <w:sz w:val="28"/>
          <w:szCs w:val="28"/>
        </w:rPr>
      </w:pPr>
      <w:r w:rsidRPr="00AE08E3">
        <w:rPr>
          <w:rFonts w:ascii="Bookman Old Style" w:hAnsi="Bookman Old Style" w:cs="Tahoma"/>
          <w:b/>
          <w:sz w:val="28"/>
          <w:szCs w:val="28"/>
        </w:rPr>
        <w:t>Summary of the Literature Reviewed</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 xml:space="preserve">The point discussed above on contribution made by individuals who have at one time made or the other found time to </w:t>
      </w:r>
      <w:r w:rsidRPr="00AE08E3">
        <w:rPr>
          <w:rFonts w:ascii="Bookman Old Style" w:hAnsi="Bookman Old Style" w:cs="Tahoma"/>
          <w:sz w:val="28"/>
          <w:szCs w:val="28"/>
        </w:rPr>
        <w:lastRenderedPageBreak/>
        <w:t>find out some of the achievement of female student in Kaiama Local Government of Kwara State of Kwara State.</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This literature review defines the actual or major influence leading to dropout and analyzed them to know far they have affected the female students. It studies the influences being studied because from different authors’ definitions of early marriage is caused by some or all the factors reviewed in this research work.</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The chapter explains the concept of marriage as previewed by different scholars; it linked the importance attached to culture and norms shared by every society. Some factors encouraging early marriage among teenage girls in Kaiama Local Government of Kwara State of Kwara State were also discussed along in the chapter.</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 xml:space="preserve">Conclusively, the effects or influences of early marriage on academic achievement of girls in secondary school in Kaiama Local Government of Kwara State of Kwara State as discussed by Augwo </w:t>
      </w:r>
      <w:r w:rsidRPr="00AE08E3">
        <w:rPr>
          <w:rFonts w:ascii="Bookman Old Style" w:hAnsi="Bookman Old Style" w:cs="Tahoma"/>
          <w:sz w:val="28"/>
          <w:szCs w:val="28"/>
        </w:rPr>
        <w:lastRenderedPageBreak/>
        <w:t>(1990) however, identified certain effects of early marriage on economical, social, psychological and religious perspective.</w:t>
      </w:r>
    </w:p>
    <w:p w:rsidR="00D1795B" w:rsidRPr="00AE08E3" w:rsidRDefault="00D1795B" w:rsidP="00D1795B">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br w:type="page"/>
      </w:r>
    </w:p>
    <w:p w:rsidR="00D1795B" w:rsidRPr="00AE08E3" w:rsidRDefault="00D1795B" w:rsidP="00D1795B">
      <w:pPr>
        <w:spacing w:line="480" w:lineRule="auto"/>
        <w:contextualSpacing/>
        <w:jc w:val="center"/>
        <w:rPr>
          <w:rFonts w:ascii="Bookman Old Style" w:hAnsi="Bookman Old Style" w:cs="Tahoma"/>
          <w:b/>
          <w:sz w:val="28"/>
          <w:szCs w:val="28"/>
        </w:rPr>
      </w:pPr>
      <w:r w:rsidRPr="00AE08E3">
        <w:rPr>
          <w:rFonts w:ascii="Bookman Old Style" w:hAnsi="Bookman Old Style" w:cs="Tahoma"/>
          <w:b/>
          <w:sz w:val="28"/>
          <w:szCs w:val="28"/>
        </w:rPr>
        <w:lastRenderedPageBreak/>
        <w:t>CHAPTER THREE</w:t>
      </w:r>
    </w:p>
    <w:p w:rsidR="00D1795B" w:rsidRPr="00AE08E3" w:rsidRDefault="00D1795B" w:rsidP="00D1795B">
      <w:pPr>
        <w:spacing w:line="480" w:lineRule="auto"/>
        <w:contextualSpacing/>
        <w:jc w:val="center"/>
        <w:rPr>
          <w:rFonts w:ascii="Bookman Old Style" w:hAnsi="Bookman Old Style" w:cs="Tahoma"/>
          <w:b/>
          <w:sz w:val="28"/>
          <w:szCs w:val="28"/>
        </w:rPr>
      </w:pPr>
      <w:r w:rsidRPr="00AE08E3">
        <w:rPr>
          <w:rFonts w:ascii="Bookman Old Style" w:hAnsi="Bookman Old Style" w:cs="Tahoma"/>
          <w:b/>
          <w:sz w:val="28"/>
          <w:szCs w:val="28"/>
        </w:rPr>
        <w:t xml:space="preserve">RESEARCH METHOD </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This chapter describes the research procedure for the study. Specifically the chapter expansion the research design, population, sample, and sampling procedure, instrumentation of the study valiantly reliability of the instrument administration of the instruction and dad analysis.</w:t>
      </w:r>
    </w:p>
    <w:p w:rsidR="00D1795B" w:rsidRPr="00AE08E3" w:rsidRDefault="00D1795B" w:rsidP="00D1795B">
      <w:pPr>
        <w:spacing w:line="480" w:lineRule="auto"/>
        <w:contextualSpacing/>
        <w:jc w:val="both"/>
        <w:rPr>
          <w:rFonts w:ascii="Bookman Old Style" w:hAnsi="Bookman Old Style" w:cs="Tahoma"/>
          <w:b/>
          <w:sz w:val="28"/>
          <w:szCs w:val="28"/>
        </w:rPr>
      </w:pPr>
      <w:r w:rsidRPr="00AE08E3">
        <w:rPr>
          <w:rFonts w:ascii="Bookman Old Style" w:hAnsi="Bookman Old Style" w:cs="Tahoma"/>
          <w:b/>
          <w:sz w:val="28"/>
          <w:szCs w:val="28"/>
        </w:rPr>
        <w:t>Research Design</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The research design adopted for this study is the survey method in which a researcher engages in careful and method logical observation of events of the population in the real world. According to Kiplinger (2004) sure very design can be describe as a useful scientific tool used when one is interested in the opinion and attitude of people. The justification for using this method is to take a general view of responded on the influence of early marriage and its impacts on female child education on Kaiama Local Government of Kwara State of Kwara State.</w:t>
      </w:r>
    </w:p>
    <w:p w:rsidR="00D1795B" w:rsidRPr="00AE08E3" w:rsidRDefault="00D1795B" w:rsidP="00D1795B">
      <w:pPr>
        <w:spacing w:line="480" w:lineRule="auto"/>
        <w:contextualSpacing/>
        <w:jc w:val="both"/>
        <w:rPr>
          <w:rFonts w:ascii="Bookman Old Style" w:hAnsi="Bookman Old Style" w:cs="Tahoma"/>
          <w:sz w:val="28"/>
          <w:szCs w:val="28"/>
        </w:rPr>
      </w:pPr>
      <w:r w:rsidRPr="00AE08E3">
        <w:rPr>
          <w:rFonts w:ascii="Bookman Old Style" w:hAnsi="Bookman Old Style" w:cs="Tahoma"/>
          <w:b/>
          <w:sz w:val="28"/>
          <w:szCs w:val="28"/>
        </w:rPr>
        <w:lastRenderedPageBreak/>
        <w:t xml:space="preserve">Population </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Population refers to the total group of person or objects having similar characterizes, and which the investigator wishes to drear conclusions. Thus for this study some selected secondary school student in Kaiama Local Government of Kwara State made up the target population for the study.</w:t>
      </w:r>
    </w:p>
    <w:p w:rsidR="00D1795B" w:rsidRPr="00AE08E3" w:rsidRDefault="00D1795B" w:rsidP="00D1795B">
      <w:pPr>
        <w:spacing w:line="480" w:lineRule="auto"/>
        <w:contextualSpacing/>
        <w:jc w:val="both"/>
        <w:rPr>
          <w:rFonts w:ascii="Bookman Old Style" w:hAnsi="Bookman Old Style" w:cs="Tahoma"/>
          <w:sz w:val="28"/>
          <w:szCs w:val="28"/>
        </w:rPr>
      </w:pPr>
      <w:r w:rsidRPr="00AE08E3">
        <w:rPr>
          <w:rFonts w:ascii="Bookman Old Style" w:hAnsi="Bookman Old Style" w:cs="Tahoma"/>
          <w:b/>
          <w:sz w:val="28"/>
          <w:szCs w:val="28"/>
        </w:rPr>
        <w:t>Sample and Sampling Techniques</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Samples for this study would be five hundred (500) respondents roundly selected from ten (10) warded/district within the local government of Kwara State in Kaiama stratified sampling techniques would be use in dividing the local government into ten (10) ward/district selected.</w:t>
      </w:r>
    </w:p>
    <w:p w:rsidR="00D1795B" w:rsidRPr="00AE08E3" w:rsidRDefault="00D1795B" w:rsidP="00D1795B">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 xml:space="preserve">     The sampling and selected producers are as follows:</w:t>
      </w:r>
    </w:p>
    <w:p w:rsidR="00D1795B" w:rsidRPr="00AE08E3" w:rsidRDefault="00D1795B" w:rsidP="00D1795B">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Kaiama Local Government of Kwara State, Kwara State.</w:t>
      </w:r>
    </w:p>
    <w:p w:rsidR="00D1795B" w:rsidRDefault="00D1795B" w:rsidP="00D1795B">
      <w:pPr>
        <w:spacing w:line="480" w:lineRule="auto"/>
        <w:contextualSpacing/>
        <w:jc w:val="both"/>
        <w:rPr>
          <w:rFonts w:ascii="Bookman Old Style" w:hAnsi="Bookman Old Style" w:cs="Tahoma"/>
          <w:sz w:val="28"/>
          <w:szCs w:val="28"/>
        </w:rPr>
      </w:pPr>
    </w:p>
    <w:p w:rsidR="00D1795B" w:rsidRDefault="00D1795B" w:rsidP="00D1795B">
      <w:pPr>
        <w:spacing w:line="480" w:lineRule="auto"/>
        <w:contextualSpacing/>
        <w:jc w:val="both"/>
        <w:rPr>
          <w:rFonts w:ascii="Bookman Old Style" w:hAnsi="Bookman Old Style" w:cs="Tahoma"/>
          <w:sz w:val="28"/>
          <w:szCs w:val="28"/>
        </w:rPr>
      </w:pPr>
    </w:p>
    <w:p w:rsidR="00D1795B" w:rsidRPr="00AE08E3" w:rsidRDefault="00D1795B" w:rsidP="00D1795B">
      <w:pPr>
        <w:spacing w:line="480" w:lineRule="auto"/>
        <w:contextualSpacing/>
        <w:jc w:val="both"/>
        <w:rPr>
          <w:rFonts w:ascii="Bookman Old Style" w:hAnsi="Bookman Old Style" w:cs="Tahoma"/>
          <w:sz w:val="28"/>
          <w:szCs w:val="28"/>
        </w:rPr>
      </w:pPr>
    </w:p>
    <w:tbl>
      <w:tblPr>
        <w:tblStyle w:val="TableGrid"/>
        <w:tblW w:w="0" w:type="auto"/>
        <w:tblLook w:val="04A0"/>
      </w:tblPr>
      <w:tblGrid>
        <w:gridCol w:w="3078"/>
        <w:gridCol w:w="5778"/>
      </w:tblGrid>
      <w:tr w:rsidR="00D1795B" w:rsidRPr="00AE08E3" w:rsidTr="002A3BE4">
        <w:tc>
          <w:tcPr>
            <w:tcW w:w="3078" w:type="dxa"/>
          </w:tcPr>
          <w:p w:rsidR="00D1795B" w:rsidRPr="00AE08E3" w:rsidRDefault="00D1795B" w:rsidP="002A3BE4">
            <w:pPr>
              <w:spacing w:line="480" w:lineRule="auto"/>
              <w:contextualSpacing/>
              <w:jc w:val="center"/>
              <w:rPr>
                <w:rFonts w:ascii="Bookman Old Style" w:hAnsi="Bookman Old Style" w:cs="Tahoma"/>
                <w:b/>
                <w:bCs/>
                <w:sz w:val="28"/>
                <w:szCs w:val="28"/>
              </w:rPr>
            </w:pPr>
            <w:r w:rsidRPr="00AE08E3">
              <w:rPr>
                <w:rFonts w:ascii="Bookman Old Style" w:hAnsi="Bookman Old Style" w:cs="Tahoma"/>
                <w:b/>
                <w:bCs/>
                <w:sz w:val="28"/>
                <w:szCs w:val="28"/>
              </w:rPr>
              <w:lastRenderedPageBreak/>
              <w:t>Region District</w:t>
            </w:r>
          </w:p>
        </w:tc>
        <w:tc>
          <w:tcPr>
            <w:tcW w:w="5778" w:type="dxa"/>
          </w:tcPr>
          <w:p w:rsidR="00D1795B" w:rsidRPr="00AE08E3" w:rsidRDefault="00D1795B" w:rsidP="002A3BE4">
            <w:pPr>
              <w:spacing w:line="480" w:lineRule="auto"/>
              <w:contextualSpacing/>
              <w:jc w:val="center"/>
              <w:rPr>
                <w:rFonts w:ascii="Bookman Old Style" w:hAnsi="Bookman Old Style" w:cs="Tahoma"/>
                <w:b/>
                <w:bCs/>
                <w:sz w:val="28"/>
                <w:szCs w:val="28"/>
              </w:rPr>
            </w:pPr>
            <w:r w:rsidRPr="00AE08E3">
              <w:rPr>
                <w:rFonts w:ascii="Bookman Old Style" w:hAnsi="Bookman Old Style" w:cs="Tahoma"/>
                <w:b/>
                <w:bCs/>
                <w:sz w:val="28"/>
                <w:szCs w:val="28"/>
              </w:rPr>
              <w:t>No of Respondents to be Randomly Selected</w:t>
            </w:r>
          </w:p>
        </w:tc>
      </w:tr>
      <w:tr w:rsidR="00D1795B" w:rsidRPr="00AE08E3" w:rsidTr="002A3BE4">
        <w:tc>
          <w:tcPr>
            <w:tcW w:w="3078" w:type="dxa"/>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Kaiama ward one</w:t>
            </w:r>
          </w:p>
        </w:tc>
        <w:tc>
          <w:tcPr>
            <w:tcW w:w="5778" w:type="dxa"/>
          </w:tcPr>
          <w:p w:rsidR="00D1795B" w:rsidRPr="00AE08E3" w:rsidRDefault="00D1795B" w:rsidP="002A3BE4">
            <w:pPr>
              <w:spacing w:line="480" w:lineRule="auto"/>
              <w:contextualSpacing/>
              <w:jc w:val="center"/>
              <w:rPr>
                <w:rFonts w:ascii="Bookman Old Style" w:hAnsi="Bookman Old Style" w:cs="Tahoma"/>
                <w:sz w:val="28"/>
                <w:szCs w:val="28"/>
              </w:rPr>
            </w:pPr>
            <w:r w:rsidRPr="00AE08E3">
              <w:rPr>
                <w:rFonts w:ascii="Bookman Old Style" w:hAnsi="Bookman Old Style" w:cs="Tahoma"/>
                <w:sz w:val="28"/>
                <w:szCs w:val="28"/>
              </w:rPr>
              <w:t>50</w:t>
            </w:r>
          </w:p>
        </w:tc>
      </w:tr>
      <w:tr w:rsidR="00D1795B" w:rsidRPr="00AE08E3" w:rsidTr="002A3BE4">
        <w:tc>
          <w:tcPr>
            <w:tcW w:w="3078" w:type="dxa"/>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Kaiama ward two</w:t>
            </w:r>
          </w:p>
        </w:tc>
        <w:tc>
          <w:tcPr>
            <w:tcW w:w="5778" w:type="dxa"/>
          </w:tcPr>
          <w:p w:rsidR="00D1795B" w:rsidRPr="00AE08E3" w:rsidRDefault="00D1795B" w:rsidP="002A3BE4">
            <w:pPr>
              <w:spacing w:line="480" w:lineRule="auto"/>
              <w:contextualSpacing/>
              <w:jc w:val="center"/>
              <w:rPr>
                <w:rFonts w:ascii="Bookman Old Style" w:hAnsi="Bookman Old Style" w:cs="Tahoma"/>
                <w:sz w:val="28"/>
                <w:szCs w:val="28"/>
              </w:rPr>
            </w:pPr>
            <w:r w:rsidRPr="00AE08E3">
              <w:rPr>
                <w:rFonts w:ascii="Bookman Old Style" w:hAnsi="Bookman Old Style" w:cs="Tahoma"/>
                <w:sz w:val="28"/>
                <w:szCs w:val="28"/>
              </w:rPr>
              <w:t>50</w:t>
            </w:r>
          </w:p>
        </w:tc>
      </w:tr>
      <w:tr w:rsidR="00D1795B" w:rsidRPr="00AE08E3" w:rsidTr="002A3BE4">
        <w:tc>
          <w:tcPr>
            <w:tcW w:w="3078" w:type="dxa"/>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Kaiama ward three</w:t>
            </w:r>
          </w:p>
        </w:tc>
        <w:tc>
          <w:tcPr>
            <w:tcW w:w="5778" w:type="dxa"/>
          </w:tcPr>
          <w:p w:rsidR="00D1795B" w:rsidRPr="00AE08E3" w:rsidRDefault="00D1795B" w:rsidP="002A3BE4">
            <w:pPr>
              <w:spacing w:line="480" w:lineRule="auto"/>
              <w:contextualSpacing/>
              <w:jc w:val="center"/>
              <w:rPr>
                <w:rFonts w:ascii="Bookman Old Style" w:hAnsi="Bookman Old Style" w:cs="Tahoma"/>
                <w:sz w:val="28"/>
                <w:szCs w:val="28"/>
              </w:rPr>
            </w:pPr>
            <w:r w:rsidRPr="00AE08E3">
              <w:rPr>
                <w:rFonts w:ascii="Bookman Old Style" w:hAnsi="Bookman Old Style" w:cs="Tahoma"/>
                <w:sz w:val="28"/>
                <w:szCs w:val="28"/>
              </w:rPr>
              <w:t>50</w:t>
            </w:r>
          </w:p>
        </w:tc>
      </w:tr>
      <w:tr w:rsidR="00D1795B" w:rsidRPr="00AE08E3" w:rsidTr="002A3BE4">
        <w:tc>
          <w:tcPr>
            <w:tcW w:w="3078" w:type="dxa"/>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Wojibe ward</w:t>
            </w:r>
          </w:p>
        </w:tc>
        <w:tc>
          <w:tcPr>
            <w:tcW w:w="5778" w:type="dxa"/>
          </w:tcPr>
          <w:p w:rsidR="00D1795B" w:rsidRPr="00AE08E3" w:rsidRDefault="00D1795B" w:rsidP="002A3BE4">
            <w:pPr>
              <w:spacing w:line="480" w:lineRule="auto"/>
              <w:contextualSpacing/>
              <w:jc w:val="center"/>
              <w:rPr>
                <w:rFonts w:ascii="Bookman Old Style" w:hAnsi="Bookman Old Style" w:cs="Tahoma"/>
                <w:sz w:val="28"/>
                <w:szCs w:val="28"/>
              </w:rPr>
            </w:pPr>
            <w:r w:rsidRPr="00AE08E3">
              <w:rPr>
                <w:rFonts w:ascii="Bookman Old Style" w:hAnsi="Bookman Old Style" w:cs="Tahoma"/>
                <w:sz w:val="28"/>
                <w:szCs w:val="28"/>
              </w:rPr>
              <w:t>50</w:t>
            </w:r>
          </w:p>
        </w:tc>
      </w:tr>
      <w:tr w:rsidR="00D1795B" w:rsidRPr="00AE08E3" w:rsidTr="002A3BE4">
        <w:tc>
          <w:tcPr>
            <w:tcW w:w="3078" w:type="dxa"/>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Kemanji ward</w:t>
            </w:r>
          </w:p>
        </w:tc>
        <w:tc>
          <w:tcPr>
            <w:tcW w:w="5778" w:type="dxa"/>
          </w:tcPr>
          <w:p w:rsidR="00D1795B" w:rsidRPr="00AE08E3" w:rsidRDefault="00D1795B" w:rsidP="002A3BE4">
            <w:pPr>
              <w:spacing w:line="480" w:lineRule="auto"/>
              <w:contextualSpacing/>
              <w:jc w:val="center"/>
              <w:rPr>
                <w:rFonts w:ascii="Bookman Old Style" w:hAnsi="Bookman Old Style" w:cs="Tahoma"/>
                <w:sz w:val="28"/>
                <w:szCs w:val="28"/>
              </w:rPr>
            </w:pPr>
            <w:r w:rsidRPr="00AE08E3">
              <w:rPr>
                <w:rFonts w:ascii="Bookman Old Style" w:hAnsi="Bookman Old Style" w:cs="Tahoma"/>
                <w:sz w:val="28"/>
                <w:szCs w:val="28"/>
              </w:rPr>
              <w:t>50</w:t>
            </w:r>
          </w:p>
        </w:tc>
      </w:tr>
      <w:tr w:rsidR="00D1795B" w:rsidRPr="00AE08E3" w:rsidTr="002A3BE4">
        <w:tc>
          <w:tcPr>
            <w:tcW w:w="3078" w:type="dxa"/>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Gwanabe ward one</w:t>
            </w:r>
          </w:p>
        </w:tc>
        <w:tc>
          <w:tcPr>
            <w:tcW w:w="5778" w:type="dxa"/>
          </w:tcPr>
          <w:p w:rsidR="00D1795B" w:rsidRPr="00AE08E3" w:rsidRDefault="00D1795B" w:rsidP="002A3BE4">
            <w:pPr>
              <w:spacing w:line="480" w:lineRule="auto"/>
              <w:contextualSpacing/>
              <w:jc w:val="center"/>
              <w:rPr>
                <w:rFonts w:ascii="Bookman Old Style" w:hAnsi="Bookman Old Style" w:cs="Tahoma"/>
                <w:sz w:val="28"/>
                <w:szCs w:val="28"/>
              </w:rPr>
            </w:pPr>
            <w:r w:rsidRPr="00AE08E3">
              <w:rPr>
                <w:rFonts w:ascii="Bookman Old Style" w:hAnsi="Bookman Old Style" w:cs="Tahoma"/>
                <w:sz w:val="28"/>
                <w:szCs w:val="28"/>
              </w:rPr>
              <w:t>50</w:t>
            </w:r>
          </w:p>
        </w:tc>
      </w:tr>
      <w:tr w:rsidR="00D1795B" w:rsidRPr="00AE08E3" w:rsidTr="002A3BE4">
        <w:tc>
          <w:tcPr>
            <w:tcW w:w="3078" w:type="dxa"/>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Gwanabe ward two</w:t>
            </w:r>
          </w:p>
        </w:tc>
        <w:tc>
          <w:tcPr>
            <w:tcW w:w="5778" w:type="dxa"/>
          </w:tcPr>
          <w:p w:rsidR="00D1795B" w:rsidRPr="00AE08E3" w:rsidRDefault="00D1795B" w:rsidP="002A3BE4">
            <w:pPr>
              <w:spacing w:line="480" w:lineRule="auto"/>
              <w:contextualSpacing/>
              <w:jc w:val="center"/>
              <w:rPr>
                <w:rFonts w:ascii="Bookman Old Style" w:hAnsi="Bookman Old Style" w:cs="Tahoma"/>
                <w:sz w:val="28"/>
                <w:szCs w:val="28"/>
              </w:rPr>
            </w:pPr>
            <w:r w:rsidRPr="00AE08E3">
              <w:rPr>
                <w:rFonts w:ascii="Bookman Old Style" w:hAnsi="Bookman Old Style" w:cs="Tahoma"/>
                <w:sz w:val="28"/>
                <w:szCs w:val="28"/>
              </w:rPr>
              <w:t>50</w:t>
            </w:r>
          </w:p>
        </w:tc>
      </w:tr>
      <w:tr w:rsidR="00D1795B" w:rsidRPr="00AE08E3" w:rsidTr="002A3BE4">
        <w:tc>
          <w:tcPr>
            <w:tcW w:w="3078" w:type="dxa"/>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Gwaria ward</w:t>
            </w:r>
          </w:p>
        </w:tc>
        <w:tc>
          <w:tcPr>
            <w:tcW w:w="5778" w:type="dxa"/>
          </w:tcPr>
          <w:p w:rsidR="00D1795B" w:rsidRPr="00AE08E3" w:rsidRDefault="00D1795B" w:rsidP="002A3BE4">
            <w:pPr>
              <w:spacing w:line="480" w:lineRule="auto"/>
              <w:contextualSpacing/>
              <w:jc w:val="center"/>
              <w:rPr>
                <w:rFonts w:ascii="Bookman Old Style" w:hAnsi="Bookman Old Style" w:cs="Tahoma"/>
                <w:sz w:val="28"/>
                <w:szCs w:val="28"/>
              </w:rPr>
            </w:pPr>
            <w:r w:rsidRPr="00AE08E3">
              <w:rPr>
                <w:rFonts w:ascii="Bookman Old Style" w:hAnsi="Bookman Old Style" w:cs="Tahoma"/>
                <w:sz w:val="28"/>
                <w:szCs w:val="28"/>
              </w:rPr>
              <w:t>50</w:t>
            </w:r>
          </w:p>
        </w:tc>
      </w:tr>
      <w:tr w:rsidR="00D1795B" w:rsidRPr="00AE08E3" w:rsidTr="002A3BE4">
        <w:tc>
          <w:tcPr>
            <w:tcW w:w="3078" w:type="dxa"/>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Bani ward</w:t>
            </w:r>
          </w:p>
        </w:tc>
        <w:tc>
          <w:tcPr>
            <w:tcW w:w="5778" w:type="dxa"/>
          </w:tcPr>
          <w:p w:rsidR="00D1795B" w:rsidRPr="00AE08E3" w:rsidRDefault="00D1795B" w:rsidP="002A3BE4">
            <w:pPr>
              <w:spacing w:line="480" w:lineRule="auto"/>
              <w:contextualSpacing/>
              <w:jc w:val="center"/>
              <w:rPr>
                <w:rFonts w:ascii="Bookman Old Style" w:hAnsi="Bookman Old Style" w:cs="Tahoma"/>
                <w:sz w:val="28"/>
                <w:szCs w:val="28"/>
              </w:rPr>
            </w:pPr>
            <w:r w:rsidRPr="00AE08E3">
              <w:rPr>
                <w:rFonts w:ascii="Bookman Old Style" w:hAnsi="Bookman Old Style" w:cs="Tahoma"/>
                <w:sz w:val="28"/>
                <w:szCs w:val="28"/>
              </w:rPr>
              <w:t>50</w:t>
            </w:r>
          </w:p>
        </w:tc>
      </w:tr>
      <w:tr w:rsidR="00D1795B" w:rsidRPr="00AE08E3" w:rsidTr="002A3BE4">
        <w:tc>
          <w:tcPr>
            <w:tcW w:w="3078" w:type="dxa"/>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Adena ward</w:t>
            </w:r>
          </w:p>
        </w:tc>
        <w:tc>
          <w:tcPr>
            <w:tcW w:w="5778" w:type="dxa"/>
          </w:tcPr>
          <w:p w:rsidR="00D1795B" w:rsidRPr="00AE08E3" w:rsidRDefault="00D1795B" w:rsidP="002A3BE4">
            <w:pPr>
              <w:spacing w:line="480" w:lineRule="auto"/>
              <w:contextualSpacing/>
              <w:jc w:val="center"/>
              <w:rPr>
                <w:rFonts w:ascii="Bookman Old Style" w:hAnsi="Bookman Old Style" w:cs="Tahoma"/>
                <w:sz w:val="28"/>
                <w:szCs w:val="28"/>
              </w:rPr>
            </w:pPr>
            <w:r w:rsidRPr="00AE08E3">
              <w:rPr>
                <w:rFonts w:ascii="Bookman Old Style" w:hAnsi="Bookman Old Style" w:cs="Tahoma"/>
                <w:sz w:val="28"/>
                <w:szCs w:val="28"/>
              </w:rPr>
              <w:t>500</w:t>
            </w:r>
          </w:p>
        </w:tc>
      </w:tr>
    </w:tbl>
    <w:p w:rsidR="00D1795B" w:rsidRPr="00AE08E3" w:rsidRDefault="00D1795B" w:rsidP="00D1795B">
      <w:pPr>
        <w:spacing w:line="480" w:lineRule="auto"/>
        <w:contextualSpacing/>
        <w:jc w:val="both"/>
        <w:rPr>
          <w:rFonts w:ascii="Bookman Old Style" w:hAnsi="Bookman Old Style" w:cs="Tahoma"/>
          <w:sz w:val="28"/>
          <w:szCs w:val="28"/>
        </w:rPr>
      </w:pPr>
    </w:p>
    <w:p w:rsidR="00D1795B" w:rsidRPr="00AE08E3" w:rsidRDefault="00D1795B" w:rsidP="00D1795B">
      <w:pPr>
        <w:spacing w:line="480" w:lineRule="auto"/>
        <w:contextualSpacing/>
        <w:jc w:val="both"/>
        <w:rPr>
          <w:rFonts w:ascii="Bookman Old Style" w:hAnsi="Bookman Old Style" w:cs="Tahoma"/>
          <w:b/>
          <w:sz w:val="28"/>
          <w:szCs w:val="28"/>
        </w:rPr>
      </w:pPr>
      <w:r w:rsidRPr="00AE08E3">
        <w:rPr>
          <w:rFonts w:ascii="Bookman Old Style" w:hAnsi="Bookman Old Style" w:cs="Tahoma"/>
          <w:b/>
          <w:sz w:val="28"/>
          <w:szCs w:val="28"/>
        </w:rPr>
        <w:t>Research Instrument</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 xml:space="preserve">Aderoumi (2007) detonated instrumentation as the process of selecting or developing measuring device and method appropriate to a given evaluation or research problem in collecting the data form a </w:t>
      </w:r>
      <w:r w:rsidRPr="00AE08E3">
        <w:rPr>
          <w:rFonts w:ascii="Bookman Old Style" w:hAnsi="Bookman Old Style" w:cs="Tahoma"/>
          <w:sz w:val="28"/>
          <w:szCs w:val="28"/>
        </w:rPr>
        <w:lastRenderedPageBreak/>
        <w:t>study. The instrument used for this study is a question. The question was designed and constructed after a critical review of relevant literature and approval of the project supervisor. The question are has tow section, section A is based on personal data of respondent as to what extent early marriage influence student academic performance in Kaiama local government of Kwara State.</w:t>
      </w:r>
    </w:p>
    <w:p w:rsidR="00D1795B" w:rsidRPr="00AE08E3" w:rsidRDefault="00D1795B" w:rsidP="00D1795B">
      <w:pPr>
        <w:spacing w:line="480" w:lineRule="auto"/>
        <w:contextualSpacing/>
        <w:jc w:val="both"/>
        <w:rPr>
          <w:rFonts w:ascii="Bookman Old Style" w:hAnsi="Bookman Old Style" w:cs="Tahoma"/>
          <w:b/>
          <w:sz w:val="28"/>
          <w:szCs w:val="28"/>
        </w:rPr>
      </w:pPr>
      <w:r w:rsidRPr="00AE08E3">
        <w:rPr>
          <w:rFonts w:ascii="Bookman Old Style" w:hAnsi="Bookman Old Style" w:cs="Tahoma"/>
          <w:b/>
          <w:sz w:val="28"/>
          <w:szCs w:val="28"/>
        </w:rPr>
        <w:t>Validity of the Instrument</w:t>
      </w:r>
    </w:p>
    <w:p w:rsidR="00D1795B" w:rsidRPr="00AE08E3" w:rsidRDefault="00D1795B" w:rsidP="00D1795B">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 xml:space="preserve">     According to Ogunlade (2008), validity of an instrument is shared to be an extent to which a test instrument was curtained by both content and force validity procedure. This some copies of drafted questionnaire were made available for some experts for necessary correction and amendments. The corrected version was used for the study.</w:t>
      </w:r>
    </w:p>
    <w:p w:rsidR="00D1795B" w:rsidRPr="00AE08E3" w:rsidRDefault="00D1795B" w:rsidP="00D1795B">
      <w:pPr>
        <w:spacing w:line="480" w:lineRule="auto"/>
        <w:contextualSpacing/>
        <w:jc w:val="both"/>
        <w:rPr>
          <w:rFonts w:ascii="Bookman Old Style" w:hAnsi="Bookman Old Style" w:cs="Tahoma"/>
          <w:sz w:val="28"/>
          <w:szCs w:val="28"/>
        </w:rPr>
      </w:pPr>
      <w:r w:rsidRPr="00AE08E3">
        <w:rPr>
          <w:rFonts w:ascii="Bookman Old Style" w:hAnsi="Bookman Old Style" w:cs="Tahoma"/>
          <w:b/>
          <w:sz w:val="28"/>
          <w:szCs w:val="28"/>
        </w:rPr>
        <w:t>Reliability of the Instrument</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 xml:space="preserve">The reliability of the instrument was ascertained by test retest method. In this case the instrument was administered twice on twenty (20) representative outside the sample chosen for the study </w:t>
      </w:r>
      <w:r w:rsidRPr="00AE08E3">
        <w:rPr>
          <w:rFonts w:ascii="Bookman Old Style" w:hAnsi="Bookman Old Style" w:cs="Tahoma"/>
          <w:sz w:val="28"/>
          <w:szCs w:val="28"/>
        </w:rPr>
        <w:lastRenderedPageBreak/>
        <w:t>within two weeks, the score were correlated using person product moment coefficient formula for reliability test, the reliability coefficient of 0.76 was obtained this is high enough to make the instrument reliable.</w:t>
      </w:r>
    </w:p>
    <w:p w:rsidR="00D1795B" w:rsidRPr="00AE08E3" w:rsidRDefault="00D1795B" w:rsidP="00D1795B">
      <w:pPr>
        <w:spacing w:line="480" w:lineRule="auto"/>
        <w:contextualSpacing/>
        <w:jc w:val="both"/>
        <w:rPr>
          <w:rFonts w:ascii="Bookman Old Style" w:hAnsi="Bookman Old Style" w:cs="Tahoma"/>
          <w:sz w:val="28"/>
          <w:szCs w:val="28"/>
        </w:rPr>
      </w:pPr>
      <w:r w:rsidRPr="00AE08E3">
        <w:rPr>
          <w:rFonts w:ascii="Bookman Old Style" w:hAnsi="Bookman Old Style" w:cs="Tahoma"/>
          <w:b/>
          <w:sz w:val="28"/>
          <w:szCs w:val="28"/>
        </w:rPr>
        <w:t>Administration of the Instrument</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The data for the study was collected through the question administered on the respondents by the researcher make prior introduction and proper interpretation of the motive for the research and seek for their maximum cooperation.</w:t>
      </w:r>
    </w:p>
    <w:p w:rsidR="00D1795B" w:rsidRPr="00AE08E3" w:rsidRDefault="00D1795B" w:rsidP="00D1795B">
      <w:pPr>
        <w:spacing w:line="480" w:lineRule="auto"/>
        <w:contextualSpacing/>
        <w:jc w:val="both"/>
        <w:rPr>
          <w:rFonts w:ascii="Bookman Old Style" w:hAnsi="Bookman Old Style" w:cs="Tahoma"/>
          <w:sz w:val="28"/>
          <w:szCs w:val="28"/>
        </w:rPr>
      </w:pPr>
      <w:r w:rsidRPr="00AE08E3">
        <w:rPr>
          <w:rFonts w:ascii="Bookman Old Style" w:hAnsi="Bookman Old Style" w:cs="Tahoma"/>
          <w:b/>
          <w:sz w:val="28"/>
          <w:szCs w:val="28"/>
        </w:rPr>
        <w:t>Data Analysis</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The collected will be analyzed using frequency counts and sample percentage technique of research tools and work out as shown % resp. = obs.val ×100</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Exp Val</w:t>
      </w:r>
    </w:p>
    <w:p w:rsidR="00D1795B" w:rsidRPr="00AE08E3" w:rsidRDefault="00D1795B" w:rsidP="00D1795B">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Where ob. Val = observed value of responses exp. Val = expect value or total responses expected % resp. = percentage response.</w:t>
      </w:r>
    </w:p>
    <w:p w:rsidR="00D1795B" w:rsidRPr="00AE08E3" w:rsidRDefault="00D1795B" w:rsidP="00D1795B">
      <w:pPr>
        <w:spacing w:line="480" w:lineRule="auto"/>
        <w:contextualSpacing/>
        <w:jc w:val="both"/>
        <w:rPr>
          <w:rFonts w:ascii="Bookman Old Style" w:hAnsi="Bookman Old Style" w:cs="Tahoma"/>
          <w:sz w:val="28"/>
          <w:szCs w:val="28"/>
        </w:rPr>
      </w:pPr>
    </w:p>
    <w:p w:rsidR="00D1795B" w:rsidRPr="00AE08E3" w:rsidRDefault="00D1795B" w:rsidP="00D1795B">
      <w:pPr>
        <w:spacing w:line="480" w:lineRule="auto"/>
        <w:ind w:firstLine="720"/>
        <w:jc w:val="center"/>
        <w:rPr>
          <w:rFonts w:ascii="Bookman Old Style" w:hAnsi="Bookman Old Style" w:cs="Arial"/>
          <w:b/>
          <w:sz w:val="28"/>
          <w:szCs w:val="28"/>
        </w:rPr>
      </w:pPr>
      <w:r w:rsidRPr="00AE08E3">
        <w:rPr>
          <w:rFonts w:ascii="Bookman Old Style" w:hAnsi="Bookman Old Style" w:cs="Arial"/>
          <w:b/>
          <w:sz w:val="28"/>
          <w:szCs w:val="28"/>
        </w:rPr>
        <w:lastRenderedPageBreak/>
        <w:t>CHAPTER FOUR</w:t>
      </w:r>
    </w:p>
    <w:p w:rsidR="00D1795B" w:rsidRPr="00AE08E3" w:rsidRDefault="00D1795B" w:rsidP="00D1795B">
      <w:pPr>
        <w:spacing w:line="480" w:lineRule="auto"/>
        <w:ind w:firstLine="720"/>
        <w:jc w:val="center"/>
        <w:rPr>
          <w:rFonts w:ascii="Bookman Old Style" w:hAnsi="Bookman Old Style" w:cs="Arial"/>
          <w:b/>
          <w:sz w:val="28"/>
          <w:szCs w:val="28"/>
        </w:rPr>
      </w:pPr>
      <w:r w:rsidRPr="00AE08E3">
        <w:rPr>
          <w:rFonts w:ascii="Bookman Old Style" w:hAnsi="Bookman Old Style" w:cs="Arial"/>
          <w:b/>
          <w:sz w:val="28"/>
          <w:szCs w:val="28"/>
        </w:rPr>
        <w:t>RESULTS AND DISCUSSION</w:t>
      </w:r>
    </w:p>
    <w:p w:rsidR="00D1795B" w:rsidRPr="00AE08E3" w:rsidRDefault="00D1795B" w:rsidP="00D1795B">
      <w:pPr>
        <w:spacing w:line="480" w:lineRule="auto"/>
        <w:ind w:firstLine="720"/>
        <w:jc w:val="both"/>
        <w:rPr>
          <w:rFonts w:ascii="Bookman Old Style" w:hAnsi="Bookman Old Style" w:cs="Arial"/>
          <w:sz w:val="28"/>
          <w:szCs w:val="28"/>
        </w:rPr>
      </w:pPr>
      <w:r w:rsidRPr="00AE08E3">
        <w:rPr>
          <w:rFonts w:ascii="Bookman Old Style" w:hAnsi="Bookman Old Style" w:cs="Arial"/>
          <w:sz w:val="28"/>
          <w:szCs w:val="28"/>
        </w:rPr>
        <w:t>This chapter deals with presentation of results and interpretation of finding. The results are presented below.</w:t>
      </w:r>
    </w:p>
    <w:p w:rsidR="00D1795B" w:rsidRPr="00AE08E3" w:rsidRDefault="00D1795B" w:rsidP="00D1795B">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Data Analysis</w:t>
      </w:r>
    </w:p>
    <w:p w:rsidR="00D1795B" w:rsidRPr="00AE08E3" w:rsidRDefault="00D1795B" w:rsidP="00D1795B">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Table 1: Frequency Distribution of Respondents by Age</w:t>
      </w:r>
    </w:p>
    <w:tbl>
      <w:tblPr>
        <w:tblStyle w:val="TableGrid"/>
        <w:tblW w:w="0" w:type="auto"/>
        <w:tblLook w:val="04A0"/>
      </w:tblPr>
      <w:tblGrid>
        <w:gridCol w:w="4518"/>
        <w:gridCol w:w="2700"/>
        <w:gridCol w:w="2250"/>
      </w:tblGrid>
      <w:tr w:rsidR="00D1795B" w:rsidRPr="00AE08E3" w:rsidTr="002A3BE4">
        <w:tc>
          <w:tcPr>
            <w:tcW w:w="4518" w:type="dxa"/>
          </w:tcPr>
          <w:p w:rsidR="00D1795B" w:rsidRPr="00AE08E3" w:rsidRDefault="00D1795B" w:rsidP="002A3BE4">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 xml:space="preserve">Age </w:t>
            </w:r>
          </w:p>
        </w:tc>
        <w:tc>
          <w:tcPr>
            <w:tcW w:w="2700" w:type="dxa"/>
          </w:tcPr>
          <w:p w:rsidR="00D1795B" w:rsidRPr="00AE08E3" w:rsidRDefault="00D1795B" w:rsidP="002A3BE4">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Frequency</w:t>
            </w:r>
          </w:p>
        </w:tc>
        <w:tc>
          <w:tcPr>
            <w:tcW w:w="2250" w:type="dxa"/>
          </w:tcPr>
          <w:p w:rsidR="00D1795B" w:rsidRPr="00AE08E3" w:rsidRDefault="00D1795B" w:rsidP="002A3BE4">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 xml:space="preserve">Percentage </w:t>
            </w:r>
          </w:p>
        </w:tc>
      </w:tr>
      <w:tr w:rsidR="00D1795B" w:rsidRPr="00AE08E3" w:rsidTr="002A3BE4">
        <w:tc>
          <w:tcPr>
            <w:tcW w:w="4518"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 xml:space="preserve">18 -25 years </w:t>
            </w:r>
          </w:p>
        </w:tc>
        <w:tc>
          <w:tcPr>
            <w:tcW w:w="2700"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101</w:t>
            </w:r>
          </w:p>
        </w:tc>
        <w:tc>
          <w:tcPr>
            <w:tcW w:w="2250"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50.5%</w:t>
            </w:r>
          </w:p>
        </w:tc>
      </w:tr>
      <w:tr w:rsidR="00D1795B" w:rsidRPr="00AE08E3" w:rsidTr="002A3BE4">
        <w:tc>
          <w:tcPr>
            <w:tcW w:w="4518"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26 – 33 years and above</w:t>
            </w:r>
          </w:p>
        </w:tc>
        <w:tc>
          <w:tcPr>
            <w:tcW w:w="2700"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99</w:t>
            </w:r>
          </w:p>
        </w:tc>
        <w:tc>
          <w:tcPr>
            <w:tcW w:w="2250"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49.5%</w:t>
            </w:r>
          </w:p>
        </w:tc>
      </w:tr>
      <w:tr w:rsidR="00D1795B" w:rsidRPr="00AE08E3" w:rsidTr="002A3BE4">
        <w:tc>
          <w:tcPr>
            <w:tcW w:w="4518" w:type="dxa"/>
          </w:tcPr>
          <w:p w:rsidR="00D1795B" w:rsidRPr="00AE08E3" w:rsidRDefault="00D1795B" w:rsidP="002A3BE4">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 xml:space="preserve">Total </w:t>
            </w:r>
          </w:p>
        </w:tc>
        <w:tc>
          <w:tcPr>
            <w:tcW w:w="2700" w:type="dxa"/>
          </w:tcPr>
          <w:p w:rsidR="00D1795B" w:rsidRPr="00AE08E3" w:rsidRDefault="00D1795B" w:rsidP="002A3BE4">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200</w:t>
            </w:r>
          </w:p>
        </w:tc>
        <w:tc>
          <w:tcPr>
            <w:tcW w:w="2250" w:type="dxa"/>
          </w:tcPr>
          <w:p w:rsidR="00D1795B" w:rsidRPr="00AE08E3" w:rsidRDefault="00D1795B" w:rsidP="002A3BE4">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100%</w:t>
            </w:r>
          </w:p>
        </w:tc>
      </w:tr>
    </w:tbl>
    <w:p w:rsidR="00D1795B" w:rsidRPr="00AE08E3" w:rsidRDefault="00D1795B" w:rsidP="00D1795B">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Source: Field Work, 2024</w:t>
      </w:r>
    </w:p>
    <w:p w:rsidR="00D1795B" w:rsidRDefault="00D1795B" w:rsidP="00D1795B">
      <w:pPr>
        <w:spacing w:line="480" w:lineRule="auto"/>
        <w:ind w:firstLine="720"/>
        <w:jc w:val="both"/>
        <w:rPr>
          <w:rFonts w:ascii="Bookman Old Style" w:hAnsi="Bookman Old Style" w:cs="Arial"/>
          <w:sz w:val="28"/>
          <w:szCs w:val="28"/>
        </w:rPr>
      </w:pPr>
      <w:r w:rsidRPr="00AE08E3">
        <w:rPr>
          <w:rFonts w:ascii="Bookman Old Style" w:hAnsi="Bookman Old Style" w:cs="Arial"/>
          <w:sz w:val="28"/>
          <w:szCs w:val="28"/>
        </w:rPr>
        <w:t>Table 1 above shows that the age of the respondents ranged from 18 years and above with those in 18 -25 years recording the highest percentage of 50.5%. While those in 26 – 33 years and above were 49.5%.</w:t>
      </w:r>
    </w:p>
    <w:p w:rsidR="00D1795B" w:rsidRPr="00AE08E3" w:rsidRDefault="00D1795B" w:rsidP="00D1795B">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lastRenderedPageBreak/>
        <w:t>Table 2: Distribution by Sex of the Respondents</w:t>
      </w:r>
    </w:p>
    <w:tbl>
      <w:tblPr>
        <w:tblStyle w:val="TableGrid"/>
        <w:tblW w:w="0" w:type="auto"/>
        <w:tblLook w:val="04A0"/>
      </w:tblPr>
      <w:tblGrid>
        <w:gridCol w:w="3116"/>
        <w:gridCol w:w="3117"/>
        <w:gridCol w:w="3117"/>
      </w:tblGrid>
      <w:tr w:rsidR="00D1795B" w:rsidRPr="00AE08E3" w:rsidTr="002A3BE4">
        <w:tc>
          <w:tcPr>
            <w:tcW w:w="3116" w:type="dxa"/>
          </w:tcPr>
          <w:p w:rsidR="00D1795B" w:rsidRPr="00AE08E3" w:rsidRDefault="00D1795B" w:rsidP="002A3BE4">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 xml:space="preserve">Sex </w:t>
            </w:r>
          </w:p>
        </w:tc>
        <w:tc>
          <w:tcPr>
            <w:tcW w:w="3117" w:type="dxa"/>
          </w:tcPr>
          <w:p w:rsidR="00D1795B" w:rsidRPr="00AE08E3" w:rsidRDefault="00D1795B" w:rsidP="002A3BE4">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Frequency</w:t>
            </w:r>
          </w:p>
        </w:tc>
        <w:tc>
          <w:tcPr>
            <w:tcW w:w="3117" w:type="dxa"/>
          </w:tcPr>
          <w:p w:rsidR="00D1795B" w:rsidRPr="00AE08E3" w:rsidRDefault="00D1795B" w:rsidP="002A3BE4">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 xml:space="preserve">Percentage </w:t>
            </w:r>
          </w:p>
        </w:tc>
      </w:tr>
      <w:tr w:rsidR="00D1795B" w:rsidRPr="00AE08E3" w:rsidTr="002A3BE4">
        <w:tc>
          <w:tcPr>
            <w:tcW w:w="3116"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 xml:space="preserve">Male </w:t>
            </w:r>
          </w:p>
        </w:tc>
        <w:tc>
          <w:tcPr>
            <w:tcW w:w="3117"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80</w:t>
            </w:r>
          </w:p>
        </w:tc>
        <w:tc>
          <w:tcPr>
            <w:tcW w:w="3117"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40%</w:t>
            </w:r>
          </w:p>
        </w:tc>
      </w:tr>
      <w:tr w:rsidR="00D1795B" w:rsidRPr="00AE08E3" w:rsidTr="002A3BE4">
        <w:tc>
          <w:tcPr>
            <w:tcW w:w="3116"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 xml:space="preserve">Female </w:t>
            </w:r>
          </w:p>
        </w:tc>
        <w:tc>
          <w:tcPr>
            <w:tcW w:w="3117"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120</w:t>
            </w:r>
          </w:p>
        </w:tc>
        <w:tc>
          <w:tcPr>
            <w:tcW w:w="3117"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60%</w:t>
            </w:r>
          </w:p>
        </w:tc>
      </w:tr>
      <w:tr w:rsidR="00D1795B" w:rsidRPr="00AE08E3" w:rsidTr="002A3BE4">
        <w:tc>
          <w:tcPr>
            <w:tcW w:w="3116" w:type="dxa"/>
          </w:tcPr>
          <w:p w:rsidR="00D1795B" w:rsidRPr="00AE08E3" w:rsidRDefault="00D1795B" w:rsidP="002A3BE4">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 xml:space="preserve">Total </w:t>
            </w:r>
          </w:p>
        </w:tc>
        <w:tc>
          <w:tcPr>
            <w:tcW w:w="3117" w:type="dxa"/>
          </w:tcPr>
          <w:p w:rsidR="00D1795B" w:rsidRPr="00AE08E3" w:rsidRDefault="00D1795B" w:rsidP="002A3BE4">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200</w:t>
            </w:r>
          </w:p>
        </w:tc>
        <w:tc>
          <w:tcPr>
            <w:tcW w:w="3117" w:type="dxa"/>
          </w:tcPr>
          <w:p w:rsidR="00D1795B" w:rsidRPr="00AE08E3" w:rsidRDefault="00D1795B" w:rsidP="002A3BE4">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100%</w:t>
            </w:r>
          </w:p>
        </w:tc>
      </w:tr>
    </w:tbl>
    <w:p w:rsidR="00D1795B" w:rsidRPr="00AE08E3" w:rsidRDefault="00D1795B" w:rsidP="00D1795B">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Source: Field Work, 2024</w:t>
      </w:r>
    </w:p>
    <w:p w:rsidR="00D1795B" w:rsidRPr="00AE08E3" w:rsidRDefault="00D1795B" w:rsidP="00D1795B">
      <w:pPr>
        <w:spacing w:line="480" w:lineRule="auto"/>
        <w:ind w:firstLine="720"/>
        <w:jc w:val="both"/>
        <w:rPr>
          <w:rFonts w:ascii="Bookman Old Style" w:hAnsi="Bookman Old Style" w:cs="Arial"/>
          <w:sz w:val="28"/>
          <w:szCs w:val="28"/>
        </w:rPr>
      </w:pPr>
      <w:r w:rsidRPr="00AE08E3">
        <w:rPr>
          <w:rFonts w:ascii="Bookman Old Style" w:hAnsi="Bookman Old Style" w:cs="Arial"/>
          <w:sz w:val="28"/>
          <w:szCs w:val="28"/>
        </w:rPr>
        <w:t>Table 2 above shows the sex of the respondents out of two hundred (200) respondents, 60% of them were females while the rest 40% were males.</w:t>
      </w:r>
    </w:p>
    <w:p w:rsidR="00D1795B" w:rsidRPr="00AE08E3" w:rsidRDefault="00D1795B" w:rsidP="00D1795B">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Table 3: Distribution of Religion of the Respondents</w:t>
      </w:r>
    </w:p>
    <w:tbl>
      <w:tblPr>
        <w:tblStyle w:val="TableGrid"/>
        <w:tblW w:w="0" w:type="auto"/>
        <w:tblLook w:val="04A0"/>
      </w:tblPr>
      <w:tblGrid>
        <w:gridCol w:w="2947"/>
        <w:gridCol w:w="2951"/>
        <w:gridCol w:w="2958"/>
      </w:tblGrid>
      <w:tr w:rsidR="00D1795B" w:rsidRPr="00AE08E3" w:rsidTr="002A3BE4">
        <w:tc>
          <w:tcPr>
            <w:tcW w:w="2947" w:type="dxa"/>
          </w:tcPr>
          <w:p w:rsidR="00D1795B" w:rsidRPr="00AE08E3" w:rsidRDefault="00D1795B" w:rsidP="002A3BE4">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 xml:space="preserve">Religion </w:t>
            </w:r>
          </w:p>
        </w:tc>
        <w:tc>
          <w:tcPr>
            <w:tcW w:w="2951" w:type="dxa"/>
          </w:tcPr>
          <w:p w:rsidR="00D1795B" w:rsidRPr="00AE08E3" w:rsidRDefault="00D1795B" w:rsidP="002A3BE4">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Frequency</w:t>
            </w:r>
          </w:p>
        </w:tc>
        <w:tc>
          <w:tcPr>
            <w:tcW w:w="2958" w:type="dxa"/>
          </w:tcPr>
          <w:p w:rsidR="00D1795B" w:rsidRPr="00AE08E3" w:rsidRDefault="00D1795B" w:rsidP="002A3BE4">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 xml:space="preserve">Percentage </w:t>
            </w:r>
          </w:p>
        </w:tc>
      </w:tr>
      <w:tr w:rsidR="00D1795B" w:rsidRPr="00AE08E3" w:rsidTr="002A3BE4">
        <w:tc>
          <w:tcPr>
            <w:tcW w:w="2947"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 xml:space="preserve">Christianity </w:t>
            </w:r>
          </w:p>
        </w:tc>
        <w:tc>
          <w:tcPr>
            <w:tcW w:w="2951"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72</w:t>
            </w:r>
          </w:p>
        </w:tc>
        <w:tc>
          <w:tcPr>
            <w:tcW w:w="2958"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36%</w:t>
            </w:r>
          </w:p>
        </w:tc>
      </w:tr>
      <w:tr w:rsidR="00D1795B" w:rsidRPr="00AE08E3" w:rsidTr="002A3BE4">
        <w:tc>
          <w:tcPr>
            <w:tcW w:w="2947"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 xml:space="preserve">Islam </w:t>
            </w:r>
          </w:p>
        </w:tc>
        <w:tc>
          <w:tcPr>
            <w:tcW w:w="2951"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128</w:t>
            </w:r>
          </w:p>
        </w:tc>
        <w:tc>
          <w:tcPr>
            <w:tcW w:w="2958"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64%</w:t>
            </w:r>
          </w:p>
        </w:tc>
      </w:tr>
      <w:tr w:rsidR="00D1795B" w:rsidRPr="00AE08E3" w:rsidTr="002A3BE4">
        <w:tc>
          <w:tcPr>
            <w:tcW w:w="2947" w:type="dxa"/>
          </w:tcPr>
          <w:p w:rsidR="00D1795B" w:rsidRPr="00AE08E3" w:rsidRDefault="00D1795B" w:rsidP="002A3BE4">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 xml:space="preserve">Total </w:t>
            </w:r>
          </w:p>
        </w:tc>
        <w:tc>
          <w:tcPr>
            <w:tcW w:w="2951" w:type="dxa"/>
          </w:tcPr>
          <w:p w:rsidR="00D1795B" w:rsidRPr="00AE08E3" w:rsidRDefault="00D1795B" w:rsidP="002A3BE4">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200</w:t>
            </w:r>
          </w:p>
        </w:tc>
        <w:tc>
          <w:tcPr>
            <w:tcW w:w="2958" w:type="dxa"/>
          </w:tcPr>
          <w:p w:rsidR="00D1795B" w:rsidRPr="00AE08E3" w:rsidRDefault="00D1795B" w:rsidP="002A3BE4">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100%</w:t>
            </w:r>
          </w:p>
        </w:tc>
      </w:tr>
    </w:tbl>
    <w:p w:rsidR="00D1795B" w:rsidRPr="00AE08E3" w:rsidRDefault="00D1795B" w:rsidP="00D1795B">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Source: Field Work, 2024</w:t>
      </w:r>
    </w:p>
    <w:p w:rsidR="00D1795B" w:rsidRPr="00AE08E3" w:rsidRDefault="00D1795B" w:rsidP="00D1795B">
      <w:pPr>
        <w:spacing w:line="480" w:lineRule="auto"/>
        <w:ind w:firstLine="720"/>
        <w:jc w:val="both"/>
        <w:rPr>
          <w:rFonts w:ascii="Bookman Old Style" w:hAnsi="Bookman Old Style" w:cs="Arial"/>
          <w:sz w:val="28"/>
          <w:szCs w:val="28"/>
        </w:rPr>
      </w:pPr>
      <w:r w:rsidRPr="00AE08E3">
        <w:rPr>
          <w:rFonts w:ascii="Bookman Old Style" w:hAnsi="Bookman Old Style" w:cs="Arial"/>
          <w:sz w:val="28"/>
          <w:szCs w:val="28"/>
        </w:rPr>
        <w:lastRenderedPageBreak/>
        <w:t>Table 3 above shows the religion characteristics of the respondents. The majority of the respondents sampled were Muslims because it revealed in table 3 that Muslims respondents accounted for 64% while the Christians were just 42.5%.</w:t>
      </w:r>
    </w:p>
    <w:p w:rsidR="00D1795B" w:rsidRPr="00AE08E3" w:rsidRDefault="00D1795B" w:rsidP="00D1795B">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Table 4: Distribution by Background of the Respondents</w:t>
      </w:r>
    </w:p>
    <w:tbl>
      <w:tblPr>
        <w:tblStyle w:val="TableGrid"/>
        <w:tblW w:w="0" w:type="auto"/>
        <w:tblLook w:val="04A0"/>
      </w:tblPr>
      <w:tblGrid>
        <w:gridCol w:w="2947"/>
        <w:gridCol w:w="2951"/>
        <w:gridCol w:w="2958"/>
      </w:tblGrid>
      <w:tr w:rsidR="00D1795B" w:rsidRPr="00AE08E3" w:rsidTr="002A3BE4">
        <w:tc>
          <w:tcPr>
            <w:tcW w:w="2947" w:type="dxa"/>
          </w:tcPr>
          <w:p w:rsidR="00D1795B" w:rsidRPr="00AE08E3" w:rsidRDefault="00D1795B" w:rsidP="002A3BE4">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 xml:space="preserve">Type of Family </w:t>
            </w:r>
          </w:p>
        </w:tc>
        <w:tc>
          <w:tcPr>
            <w:tcW w:w="2951" w:type="dxa"/>
          </w:tcPr>
          <w:p w:rsidR="00D1795B" w:rsidRPr="00AE08E3" w:rsidRDefault="00D1795B" w:rsidP="002A3BE4">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Frequency</w:t>
            </w:r>
          </w:p>
        </w:tc>
        <w:tc>
          <w:tcPr>
            <w:tcW w:w="2958" w:type="dxa"/>
          </w:tcPr>
          <w:p w:rsidR="00D1795B" w:rsidRPr="00AE08E3" w:rsidRDefault="00D1795B" w:rsidP="002A3BE4">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 xml:space="preserve">Percentage </w:t>
            </w:r>
          </w:p>
        </w:tc>
      </w:tr>
      <w:tr w:rsidR="00D1795B" w:rsidRPr="00AE08E3" w:rsidTr="002A3BE4">
        <w:tc>
          <w:tcPr>
            <w:tcW w:w="2947"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 xml:space="preserve">Monogamy </w:t>
            </w:r>
          </w:p>
        </w:tc>
        <w:tc>
          <w:tcPr>
            <w:tcW w:w="2951"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94</w:t>
            </w:r>
          </w:p>
        </w:tc>
        <w:tc>
          <w:tcPr>
            <w:tcW w:w="2958"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47%</w:t>
            </w:r>
          </w:p>
        </w:tc>
      </w:tr>
      <w:tr w:rsidR="00D1795B" w:rsidRPr="00AE08E3" w:rsidTr="002A3BE4">
        <w:tc>
          <w:tcPr>
            <w:tcW w:w="2947"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 xml:space="preserve">Polygamy </w:t>
            </w:r>
          </w:p>
        </w:tc>
        <w:tc>
          <w:tcPr>
            <w:tcW w:w="2951"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106</w:t>
            </w:r>
          </w:p>
        </w:tc>
        <w:tc>
          <w:tcPr>
            <w:tcW w:w="2958"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53%</w:t>
            </w:r>
          </w:p>
        </w:tc>
      </w:tr>
      <w:tr w:rsidR="00D1795B" w:rsidRPr="00AE08E3" w:rsidTr="002A3BE4">
        <w:tc>
          <w:tcPr>
            <w:tcW w:w="2947" w:type="dxa"/>
          </w:tcPr>
          <w:p w:rsidR="00D1795B" w:rsidRPr="00AE08E3" w:rsidRDefault="00D1795B" w:rsidP="002A3BE4">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 xml:space="preserve">Total </w:t>
            </w:r>
          </w:p>
        </w:tc>
        <w:tc>
          <w:tcPr>
            <w:tcW w:w="2951" w:type="dxa"/>
          </w:tcPr>
          <w:p w:rsidR="00D1795B" w:rsidRPr="00AE08E3" w:rsidRDefault="00D1795B" w:rsidP="002A3BE4">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200</w:t>
            </w:r>
          </w:p>
        </w:tc>
        <w:tc>
          <w:tcPr>
            <w:tcW w:w="2958" w:type="dxa"/>
          </w:tcPr>
          <w:p w:rsidR="00D1795B" w:rsidRPr="00AE08E3" w:rsidRDefault="00D1795B" w:rsidP="002A3BE4">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100%</w:t>
            </w:r>
          </w:p>
        </w:tc>
      </w:tr>
    </w:tbl>
    <w:p w:rsidR="00D1795B" w:rsidRPr="00AE08E3" w:rsidRDefault="00D1795B" w:rsidP="00D1795B">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Source: Field Work, 2024</w:t>
      </w:r>
    </w:p>
    <w:p w:rsidR="00D1795B" w:rsidRPr="00AE08E3" w:rsidRDefault="00D1795B" w:rsidP="00D1795B">
      <w:pPr>
        <w:spacing w:line="480" w:lineRule="auto"/>
        <w:ind w:firstLine="720"/>
        <w:jc w:val="both"/>
        <w:rPr>
          <w:rFonts w:ascii="Bookman Old Style" w:hAnsi="Bookman Old Style" w:cs="Arial"/>
          <w:sz w:val="28"/>
          <w:szCs w:val="28"/>
        </w:rPr>
      </w:pPr>
      <w:r w:rsidRPr="00AE08E3">
        <w:rPr>
          <w:rFonts w:ascii="Bookman Old Style" w:hAnsi="Bookman Old Style" w:cs="Arial"/>
          <w:sz w:val="28"/>
          <w:szCs w:val="28"/>
        </w:rPr>
        <w:t>Table 4 above shows the polygamy respondents were far more than the monogamy ones. As the 47% were monogamy while polygamy constitute the remaining 53%.</w:t>
      </w:r>
    </w:p>
    <w:p w:rsidR="002A3BE4" w:rsidRDefault="002A3BE4" w:rsidP="00D1795B">
      <w:pPr>
        <w:spacing w:line="480" w:lineRule="auto"/>
        <w:jc w:val="both"/>
        <w:rPr>
          <w:rFonts w:ascii="Bookman Old Style" w:hAnsi="Bookman Old Style" w:cs="Arial"/>
          <w:b/>
          <w:sz w:val="28"/>
          <w:szCs w:val="28"/>
        </w:rPr>
      </w:pPr>
    </w:p>
    <w:p w:rsidR="002A3BE4" w:rsidRDefault="002A3BE4" w:rsidP="00D1795B">
      <w:pPr>
        <w:spacing w:line="480" w:lineRule="auto"/>
        <w:jc w:val="both"/>
        <w:rPr>
          <w:rFonts w:ascii="Bookman Old Style" w:hAnsi="Bookman Old Style" w:cs="Arial"/>
          <w:b/>
          <w:sz w:val="28"/>
          <w:szCs w:val="28"/>
        </w:rPr>
      </w:pPr>
    </w:p>
    <w:p w:rsidR="00D1795B" w:rsidRPr="00AE08E3" w:rsidRDefault="00D1795B" w:rsidP="00D1795B">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lastRenderedPageBreak/>
        <w:t xml:space="preserve">Presentation of Results </w:t>
      </w:r>
    </w:p>
    <w:p w:rsidR="00D1795B" w:rsidRPr="00AE08E3" w:rsidRDefault="00D1795B" w:rsidP="00D1795B">
      <w:pPr>
        <w:spacing w:line="480" w:lineRule="auto"/>
        <w:jc w:val="both"/>
        <w:rPr>
          <w:rFonts w:ascii="Bookman Old Style" w:hAnsi="Bookman Old Style" w:cs="Arial"/>
          <w:sz w:val="28"/>
          <w:szCs w:val="28"/>
        </w:rPr>
      </w:pPr>
      <w:r w:rsidRPr="00AE08E3">
        <w:rPr>
          <w:rFonts w:ascii="Bookman Old Style" w:hAnsi="Bookman Old Style" w:cs="Arial"/>
          <w:b/>
          <w:sz w:val="28"/>
          <w:szCs w:val="28"/>
        </w:rPr>
        <w:t xml:space="preserve">Research Question One: </w:t>
      </w:r>
      <w:r w:rsidRPr="00AE08E3">
        <w:rPr>
          <w:rFonts w:ascii="Bookman Old Style" w:hAnsi="Bookman Old Style" w:cs="Arial"/>
          <w:sz w:val="28"/>
          <w:szCs w:val="28"/>
        </w:rPr>
        <w:t>Do parents encourage early marriage in Kaima Local Government Area of Kwara State?</w:t>
      </w:r>
    </w:p>
    <w:p w:rsidR="00D1795B" w:rsidRPr="00AE08E3" w:rsidRDefault="00D1795B" w:rsidP="00D1795B">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Table 5: Response of respondents on whether parents do encourage early marriage in Kaima Local Government Area of Kwara State</w:t>
      </w:r>
    </w:p>
    <w:tbl>
      <w:tblPr>
        <w:tblStyle w:val="TableGrid"/>
        <w:tblW w:w="0" w:type="auto"/>
        <w:tblLook w:val="04A0"/>
      </w:tblPr>
      <w:tblGrid>
        <w:gridCol w:w="826"/>
        <w:gridCol w:w="4808"/>
        <w:gridCol w:w="984"/>
        <w:gridCol w:w="984"/>
        <w:gridCol w:w="984"/>
        <w:gridCol w:w="990"/>
      </w:tblGrid>
      <w:tr w:rsidR="00D1795B" w:rsidRPr="00AE08E3" w:rsidTr="002A3BE4">
        <w:tc>
          <w:tcPr>
            <w:tcW w:w="828"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S/N</w:t>
            </w:r>
          </w:p>
        </w:tc>
        <w:tc>
          <w:tcPr>
            <w:tcW w:w="4950"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ITEMS</w:t>
            </w:r>
          </w:p>
        </w:tc>
        <w:tc>
          <w:tcPr>
            <w:tcW w:w="912"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SA</w:t>
            </w:r>
          </w:p>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w:t>
            </w:r>
          </w:p>
        </w:tc>
        <w:tc>
          <w:tcPr>
            <w:tcW w:w="819"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A</w:t>
            </w:r>
          </w:p>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w:t>
            </w:r>
          </w:p>
        </w:tc>
        <w:tc>
          <w:tcPr>
            <w:tcW w:w="819"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D</w:t>
            </w:r>
          </w:p>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w:t>
            </w:r>
          </w:p>
        </w:tc>
        <w:tc>
          <w:tcPr>
            <w:tcW w:w="990"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SD</w:t>
            </w:r>
          </w:p>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w:t>
            </w:r>
          </w:p>
        </w:tc>
      </w:tr>
      <w:tr w:rsidR="00D1795B" w:rsidRPr="00AE08E3" w:rsidTr="002A3BE4">
        <w:trPr>
          <w:trHeight w:val="719"/>
        </w:trPr>
        <w:tc>
          <w:tcPr>
            <w:tcW w:w="828"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1.</w:t>
            </w:r>
          </w:p>
        </w:tc>
        <w:tc>
          <w:tcPr>
            <w:tcW w:w="4950"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 xml:space="preserve">Some parents put their daughter into early marriage </w:t>
            </w:r>
          </w:p>
        </w:tc>
        <w:tc>
          <w:tcPr>
            <w:tcW w:w="912" w:type="dxa"/>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74</w:t>
            </w:r>
          </w:p>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(37%)</w:t>
            </w:r>
          </w:p>
        </w:tc>
        <w:tc>
          <w:tcPr>
            <w:tcW w:w="819" w:type="dxa"/>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68</w:t>
            </w:r>
          </w:p>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(34%)</w:t>
            </w:r>
          </w:p>
        </w:tc>
        <w:tc>
          <w:tcPr>
            <w:tcW w:w="819" w:type="dxa"/>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36</w:t>
            </w:r>
          </w:p>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(18%)</w:t>
            </w:r>
          </w:p>
        </w:tc>
        <w:tc>
          <w:tcPr>
            <w:tcW w:w="990" w:type="dxa"/>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22</w:t>
            </w:r>
          </w:p>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(11%)</w:t>
            </w:r>
          </w:p>
        </w:tc>
      </w:tr>
    </w:tbl>
    <w:p w:rsidR="00D1795B" w:rsidRPr="00AE08E3" w:rsidRDefault="00D1795B" w:rsidP="00D1795B">
      <w:pPr>
        <w:spacing w:line="480" w:lineRule="auto"/>
        <w:jc w:val="both"/>
        <w:rPr>
          <w:rFonts w:ascii="Bookman Old Style" w:hAnsi="Bookman Old Style" w:cs="Arial"/>
          <w:b/>
          <w:i/>
          <w:sz w:val="28"/>
          <w:szCs w:val="28"/>
        </w:rPr>
      </w:pPr>
      <w:r w:rsidRPr="00AE08E3">
        <w:rPr>
          <w:rFonts w:ascii="Bookman Old Style" w:hAnsi="Bookman Old Style" w:cs="Arial"/>
          <w:b/>
          <w:i/>
          <w:sz w:val="28"/>
          <w:szCs w:val="28"/>
        </w:rPr>
        <w:t>Source; Field Survey, 2024</w:t>
      </w:r>
    </w:p>
    <w:p w:rsidR="00D1795B" w:rsidRPr="00AE08E3" w:rsidRDefault="00D1795B" w:rsidP="00D1795B">
      <w:pPr>
        <w:spacing w:line="480" w:lineRule="auto"/>
        <w:jc w:val="both"/>
        <w:rPr>
          <w:rFonts w:ascii="Bookman Old Style" w:hAnsi="Bookman Old Style" w:cs="Arial"/>
          <w:sz w:val="28"/>
          <w:szCs w:val="28"/>
        </w:rPr>
      </w:pPr>
      <w:r w:rsidRPr="00AE08E3">
        <w:rPr>
          <w:rFonts w:ascii="Bookman Old Style" w:hAnsi="Bookman Old Style" w:cs="Arial"/>
          <w:sz w:val="28"/>
          <w:szCs w:val="28"/>
        </w:rPr>
        <w:tab/>
        <w:t xml:space="preserve">Table 5 above shows the response of the respondents to whether parents do encourage early marriage in Kaima Local Government Area of Kwara State. Based on the result above, 74(37%) and 68 (34%) of the respondents strongly agreed and agreed respectively that some parents put their daughter into early </w:t>
      </w:r>
      <w:r w:rsidRPr="00AE08E3">
        <w:rPr>
          <w:rFonts w:ascii="Bookman Old Style" w:hAnsi="Bookman Old Style" w:cs="Arial"/>
          <w:sz w:val="28"/>
          <w:szCs w:val="28"/>
        </w:rPr>
        <w:lastRenderedPageBreak/>
        <w:t xml:space="preserve">marriage while 36 (18%) and 22 (11%) strongly disagreed and disagreed respectively. </w:t>
      </w:r>
    </w:p>
    <w:p w:rsidR="00D1795B" w:rsidRPr="00AE08E3" w:rsidRDefault="00D1795B" w:rsidP="00D1795B">
      <w:pPr>
        <w:spacing w:line="480" w:lineRule="auto"/>
        <w:jc w:val="both"/>
        <w:rPr>
          <w:rFonts w:ascii="Bookman Old Style" w:hAnsi="Bookman Old Style" w:cs="Arial"/>
          <w:sz w:val="28"/>
          <w:szCs w:val="28"/>
        </w:rPr>
      </w:pPr>
      <w:r w:rsidRPr="00AE08E3">
        <w:rPr>
          <w:rFonts w:ascii="Bookman Old Style" w:hAnsi="Bookman Old Style" w:cs="Arial"/>
          <w:b/>
          <w:sz w:val="28"/>
          <w:szCs w:val="28"/>
        </w:rPr>
        <w:t xml:space="preserve">Research Question Two: </w:t>
      </w:r>
      <w:r w:rsidRPr="00AE08E3">
        <w:rPr>
          <w:rFonts w:ascii="Bookman Old Style" w:hAnsi="Bookman Old Style" w:cs="Arial"/>
          <w:sz w:val="28"/>
          <w:szCs w:val="28"/>
        </w:rPr>
        <w:t>Is religion a great factor that causes early marriage in Kaima LGA, Kwara State?</w:t>
      </w:r>
    </w:p>
    <w:p w:rsidR="00D1795B" w:rsidRPr="00AE08E3" w:rsidRDefault="00D1795B" w:rsidP="00D1795B">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Table 6: Results showing whether religion has great factor to early marriage in Kaima LGA, Kwara State</w:t>
      </w:r>
    </w:p>
    <w:tbl>
      <w:tblPr>
        <w:tblStyle w:val="TableGrid"/>
        <w:tblW w:w="0" w:type="auto"/>
        <w:tblLook w:val="04A0"/>
      </w:tblPr>
      <w:tblGrid>
        <w:gridCol w:w="824"/>
        <w:gridCol w:w="4811"/>
        <w:gridCol w:w="984"/>
        <w:gridCol w:w="984"/>
        <w:gridCol w:w="984"/>
        <w:gridCol w:w="989"/>
      </w:tblGrid>
      <w:tr w:rsidR="00D1795B" w:rsidRPr="00AE08E3" w:rsidTr="002A3BE4">
        <w:tc>
          <w:tcPr>
            <w:tcW w:w="828"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S/N</w:t>
            </w:r>
          </w:p>
        </w:tc>
        <w:tc>
          <w:tcPr>
            <w:tcW w:w="5130"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ITEMS</w:t>
            </w:r>
          </w:p>
        </w:tc>
        <w:tc>
          <w:tcPr>
            <w:tcW w:w="912"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SA</w:t>
            </w:r>
          </w:p>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w:t>
            </w:r>
          </w:p>
        </w:tc>
        <w:tc>
          <w:tcPr>
            <w:tcW w:w="819"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A</w:t>
            </w:r>
          </w:p>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w:t>
            </w:r>
          </w:p>
        </w:tc>
        <w:tc>
          <w:tcPr>
            <w:tcW w:w="819"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D</w:t>
            </w:r>
          </w:p>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w:t>
            </w:r>
          </w:p>
        </w:tc>
        <w:tc>
          <w:tcPr>
            <w:tcW w:w="990"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SD</w:t>
            </w:r>
          </w:p>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w:t>
            </w:r>
          </w:p>
        </w:tc>
      </w:tr>
      <w:tr w:rsidR="00D1795B" w:rsidRPr="00AE08E3" w:rsidTr="002A3BE4">
        <w:tc>
          <w:tcPr>
            <w:tcW w:w="828"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1.</w:t>
            </w:r>
          </w:p>
        </w:tc>
        <w:tc>
          <w:tcPr>
            <w:tcW w:w="5130"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 xml:space="preserve">Religion has great influence on early marriage </w:t>
            </w:r>
          </w:p>
        </w:tc>
        <w:tc>
          <w:tcPr>
            <w:tcW w:w="912"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60</w:t>
            </w:r>
          </w:p>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(30%</w:t>
            </w:r>
          </w:p>
        </w:tc>
        <w:tc>
          <w:tcPr>
            <w:tcW w:w="819"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88</w:t>
            </w:r>
          </w:p>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(44%)</w:t>
            </w:r>
          </w:p>
        </w:tc>
        <w:tc>
          <w:tcPr>
            <w:tcW w:w="819"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28</w:t>
            </w:r>
          </w:p>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(14%)</w:t>
            </w:r>
          </w:p>
        </w:tc>
        <w:tc>
          <w:tcPr>
            <w:tcW w:w="990"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24</w:t>
            </w:r>
          </w:p>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(12%)</w:t>
            </w:r>
          </w:p>
        </w:tc>
      </w:tr>
      <w:tr w:rsidR="00D1795B" w:rsidRPr="00AE08E3" w:rsidTr="002A3BE4">
        <w:trPr>
          <w:trHeight w:val="827"/>
        </w:trPr>
        <w:tc>
          <w:tcPr>
            <w:tcW w:w="828"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2.</w:t>
            </w:r>
          </w:p>
        </w:tc>
        <w:tc>
          <w:tcPr>
            <w:tcW w:w="5130"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Early marriage is encourage by some religions</w:t>
            </w:r>
          </w:p>
        </w:tc>
        <w:tc>
          <w:tcPr>
            <w:tcW w:w="912"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66</w:t>
            </w:r>
          </w:p>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(33%)</w:t>
            </w:r>
          </w:p>
        </w:tc>
        <w:tc>
          <w:tcPr>
            <w:tcW w:w="819"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70</w:t>
            </w:r>
          </w:p>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(35%)</w:t>
            </w:r>
          </w:p>
        </w:tc>
        <w:tc>
          <w:tcPr>
            <w:tcW w:w="819"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36</w:t>
            </w:r>
          </w:p>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(18%)</w:t>
            </w:r>
          </w:p>
        </w:tc>
        <w:tc>
          <w:tcPr>
            <w:tcW w:w="990"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30</w:t>
            </w:r>
          </w:p>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(15%)</w:t>
            </w:r>
          </w:p>
        </w:tc>
      </w:tr>
    </w:tbl>
    <w:p w:rsidR="00D1795B" w:rsidRPr="00AE08E3" w:rsidRDefault="00D1795B" w:rsidP="00D1795B">
      <w:pPr>
        <w:spacing w:line="480" w:lineRule="auto"/>
        <w:jc w:val="both"/>
        <w:rPr>
          <w:rFonts w:ascii="Bookman Old Style" w:hAnsi="Bookman Old Style" w:cs="Arial"/>
          <w:b/>
          <w:i/>
          <w:sz w:val="28"/>
          <w:szCs w:val="28"/>
        </w:rPr>
      </w:pPr>
      <w:r w:rsidRPr="00AE08E3">
        <w:rPr>
          <w:rFonts w:ascii="Bookman Old Style" w:hAnsi="Bookman Old Style" w:cs="Arial"/>
          <w:b/>
          <w:i/>
          <w:sz w:val="28"/>
          <w:szCs w:val="28"/>
        </w:rPr>
        <w:t>Source: Field survey. 2024</w:t>
      </w:r>
    </w:p>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ab/>
        <w:t xml:space="preserve">Table 6 above shows that 60 (30%) of the respondents strongly agreed and 88 (44%) agreed that religion has great influence on early marriage while 28 (14%) and 24 (12%) disagreed and strongly </w:t>
      </w:r>
      <w:r w:rsidRPr="00AE08E3">
        <w:rPr>
          <w:rFonts w:ascii="Bookman Old Style" w:hAnsi="Bookman Old Style" w:cs="Arial"/>
          <w:sz w:val="28"/>
          <w:szCs w:val="28"/>
        </w:rPr>
        <w:lastRenderedPageBreak/>
        <w:t xml:space="preserve">disagreed respectively. Also, 66 (33%) of the respondents strongly agreed and 70 (35%) agreed that early marriage is encourage by some religions while 36 (18%) and 30 (15%) disagreed and strongly disagreed respectively. </w:t>
      </w:r>
    </w:p>
    <w:p w:rsidR="00D1795B" w:rsidRPr="00AE08E3" w:rsidRDefault="00D1795B" w:rsidP="00D1795B">
      <w:pPr>
        <w:spacing w:line="480" w:lineRule="auto"/>
        <w:jc w:val="both"/>
        <w:rPr>
          <w:rFonts w:ascii="Bookman Old Style" w:hAnsi="Bookman Old Style" w:cs="Arial"/>
          <w:sz w:val="28"/>
          <w:szCs w:val="28"/>
        </w:rPr>
      </w:pPr>
      <w:r w:rsidRPr="00AE08E3">
        <w:rPr>
          <w:rFonts w:ascii="Bookman Old Style" w:hAnsi="Bookman Old Style" w:cs="Arial"/>
          <w:b/>
          <w:sz w:val="28"/>
          <w:szCs w:val="28"/>
        </w:rPr>
        <w:t xml:space="preserve">Research Question Three: </w:t>
      </w:r>
      <w:r w:rsidRPr="00AE08E3">
        <w:rPr>
          <w:rFonts w:ascii="Bookman Old Style" w:hAnsi="Bookman Old Style" w:cs="Arial"/>
          <w:sz w:val="28"/>
          <w:szCs w:val="28"/>
        </w:rPr>
        <w:t>Is high drive for sexuality responsible for early marriage?</w:t>
      </w:r>
    </w:p>
    <w:p w:rsidR="00D1795B" w:rsidRPr="00AE08E3" w:rsidRDefault="00D1795B" w:rsidP="00D1795B">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Table 7: Result showing whether high drive for sexuality is responsible for early marriage</w:t>
      </w:r>
    </w:p>
    <w:tbl>
      <w:tblPr>
        <w:tblStyle w:val="TableGrid"/>
        <w:tblW w:w="0" w:type="auto"/>
        <w:tblLook w:val="04A0"/>
      </w:tblPr>
      <w:tblGrid>
        <w:gridCol w:w="821"/>
        <w:gridCol w:w="4814"/>
        <w:gridCol w:w="984"/>
        <w:gridCol w:w="984"/>
        <w:gridCol w:w="984"/>
        <w:gridCol w:w="989"/>
      </w:tblGrid>
      <w:tr w:rsidR="00D1795B" w:rsidRPr="00AE08E3" w:rsidTr="002A3BE4">
        <w:tc>
          <w:tcPr>
            <w:tcW w:w="828"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S/N</w:t>
            </w:r>
          </w:p>
        </w:tc>
        <w:tc>
          <w:tcPr>
            <w:tcW w:w="5220"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ITEMS</w:t>
            </w:r>
          </w:p>
        </w:tc>
        <w:tc>
          <w:tcPr>
            <w:tcW w:w="912"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SA</w:t>
            </w:r>
          </w:p>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w:t>
            </w:r>
          </w:p>
        </w:tc>
        <w:tc>
          <w:tcPr>
            <w:tcW w:w="810"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A</w:t>
            </w:r>
          </w:p>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w:t>
            </w:r>
          </w:p>
        </w:tc>
        <w:tc>
          <w:tcPr>
            <w:tcW w:w="810"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D</w:t>
            </w:r>
          </w:p>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w:t>
            </w:r>
          </w:p>
        </w:tc>
        <w:tc>
          <w:tcPr>
            <w:tcW w:w="990"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SD</w:t>
            </w:r>
          </w:p>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w:t>
            </w:r>
          </w:p>
        </w:tc>
      </w:tr>
      <w:tr w:rsidR="00D1795B" w:rsidRPr="00AE08E3" w:rsidTr="002A3BE4">
        <w:trPr>
          <w:trHeight w:val="899"/>
        </w:trPr>
        <w:tc>
          <w:tcPr>
            <w:tcW w:w="828"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1.</w:t>
            </w:r>
          </w:p>
        </w:tc>
        <w:tc>
          <w:tcPr>
            <w:tcW w:w="5220"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Immorality can lead to early marriage</w:t>
            </w:r>
          </w:p>
        </w:tc>
        <w:tc>
          <w:tcPr>
            <w:tcW w:w="912"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70</w:t>
            </w:r>
          </w:p>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(35%)</w:t>
            </w:r>
          </w:p>
        </w:tc>
        <w:tc>
          <w:tcPr>
            <w:tcW w:w="810"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78</w:t>
            </w:r>
          </w:p>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(39%)</w:t>
            </w:r>
          </w:p>
        </w:tc>
        <w:tc>
          <w:tcPr>
            <w:tcW w:w="810"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32</w:t>
            </w:r>
          </w:p>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(16%)</w:t>
            </w:r>
          </w:p>
        </w:tc>
        <w:tc>
          <w:tcPr>
            <w:tcW w:w="990"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20</w:t>
            </w:r>
          </w:p>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(10%)</w:t>
            </w:r>
          </w:p>
        </w:tc>
      </w:tr>
      <w:tr w:rsidR="00D1795B" w:rsidRPr="00AE08E3" w:rsidTr="002A3BE4">
        <w:tc>
          <w:tcPr>
            <w:tcW w:w="828"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2.</w:t>
            </w:r>
          </w:p>
        </w:tc>
        <w:tc>
          <w:tcPr>
            <w:tcW w:w="5220"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 xml:space="preserve">Unprotected sex can result into early marriage </w:t>
            </w:r>
          </w:p>
        </w:tc>
        <w:tc>
          <w:tcPr>
            <w:tcW w:w="912"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90</w:t>
            </w:r>
          </w:p>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(45%)</w:t>
            </w:r>
          </w:p>
        </w:tc>
        <w:tc>
          <w:tcPr>
            <w:tcW w:w="810"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92</w:t>
            </w:r>
          </w:p>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(46%)</w:t>
            </w:r>
          </w:p>
        </w:tc>
        <w:tc>
          <w:tcPr>
            <w:tcW w:w="810"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10</w:t>
            </w:r>
          </w:p>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(5%)</w:t>
            </w:r>
          </w:p>
        </w:tc>
        <w:tc>
          <w:tcPr>
            <w:tcW w:w="990"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8</w:t>
            </w:r>
          </w:p>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(4%)</w:t>
            </w:r>
          </w:p>
        </w:tc>
      </w:tr>
      <w:tr w:rsidR="00D1795B" w:rsidRPr="00AE08E3" w:rsidTr="002A3BE4">
        <w:tc>
          <w:tcPr>
            <w:tcW w:w="828"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2.</w:t>
            </w:r>
          </w:p>
        </w:tc>
        <w:tc>
          <w:tcPr>
            <w:tcW w:w="5220"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 xml:space="preserve">Unwanted pregnancy can lead to </w:t>
            </w:r>
            <w:r w:rsidRPr="00AE08E3">
              <w:rPr>
                <w:rFonts w:ascii="Bookman Old Style" w:hAnsi="Bookman Old Style" w:cs="Arial"/>
                <w:sz w:val="28"/>
                <w:szCs w:val="28"/>
              </w:rPr>
              <w:lastRenderedPageBreak/>
              <w:t xml:space="preserve">early marriage  </w:t>
            </w:r>
          </w:p>
        </w:tc>
        <w:tc>
          <w:tcPr>
            <w:tcW w:w="912"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lastRenderedPageBreak/>
              <w:t>76</w:t>
            </w:r>
          </w:p>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lastRenderedPageBreak/>
              <w:t>(38%)</w:t>
            </w:r>
          </w:p>
        </w:tc>
        <w:tc>
          <w:tcPr>
            <w:tcW w:w="810"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lastRenderedPageBreak/>
              <w:t>84</w:t>
            </w:r>
          </w:p>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lastRenderedPageBreak/>
              <w:t>(42%)</w:t>
            </w:r>
          </w:p>
        </w:tc>
        <w:tc>
          <w:tcPr>
            <w:tcW w:w="810"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lastRenderedPageBreak/>
              <w:t>26</w:t>
            </w:r>
          </w:p>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lastRenderedPageBreak/>
              <w:t>(13%)</w:t>
            </w:r>
          </w:p>
        </w:tc>
        <w:tc>
          <w:tcPr>
            <w:tcW w:w="990"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lastRenderedPageBreak/>
              <w:t>14</w:t>
            </w:r>
          </w:p>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lastRenderedPageBreak/>
              <w:t>(7%)</w:t>
            </w:r>
          </w:p>
        </w:tc>
      </w:tr>
      <w:tr w:rsidR="00D1795B" w:rsidRPr="00AE08E3" w:rsidTr="002A3BE4">
        <w:tc>
          <w:tcPr>
            <w:tcW w:w="828"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lastRenderedPageBreak/>
              <w:t>3.</w:t>
            </w:r>
          </w:p>
        </w:tc>
        <w:tc>
          <w:tcPr>
            <w:tcW w:w="5220"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 xml:space="preserve">Early marriage is suitable for those who are sexually temperamental </w:t>
            </w:r>
          </w:p>
        </w:tc>
        <w:tc>
          <w:tcPr>
            <w:tcW w:w="912"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64</w:t>
            </w:r>
          </w:p>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(32%)</w:t>
            </w:r>
          </w:p>
        </w:tc>
        <w:tc>
          <w:tcPr>
            <w:tcW w:w="810"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68</w:t>
            </w:r>
          </w:p>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(34%)</w:t>
            </w:r>
          </w:p>
        </w:tc>
        <w:tc>
          <w:tcPr>
            <w:tcW w:w="810"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32</w:t>
            </w:r>
          </w:p>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(16%</w:t>
            </w:r>
          </w:p>
        </w:tc>
        <w:tc>
          <w:tcPr>
            <w:tcW w:w="990"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36</w:t>
            </w:r>
          </w:p>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(12%)</w:t>
            </w:r>
          </w:p>
        </w:tc>
      </w:tr>
    </w:tbl>
    <w:p w:rsidR="00D1795B" w:rsidRPr="00AE08E3" w:rsidRDefault="00D1795B" w:rsidP="00D1795B">
      <w:pPr>
        <w:spacing w:line="480" w:lineRule="auto"/>
        <w:jc w:val="both"/>
        <w:rPr>
          <w:rFonts w:ascii="Bookman Old Style" w:hAnsi="Bookman Old Style" w:cs="Arial"/>
          <w:b/>
          <w:i/>
          <w:sz w:val="28"/>
          <w:szCs w:val="28"/>
        </w:rPr>
      </w:pPr>
      <w:r w:rsidRPr="00AE08E3">
        <w:rPr>
          <w:rFonts w:ascii="Bookman Old Style" w:hAnsi="Bookman Old Style" w:cs="Arial"/>
          <w:b/>
          <w:i/>
          <w:sz w:val="28"/>
          <w:szCs w:val="28"/>
        </w:rPr>
        <w:t>Source: Field Survey, 2024</w:t>
      </w:r>
      <w:r w:rsidRPr="00AE08E3">
        <w:rPr>
          <w:rFonts w:ascii="Bookman Old Style" w:hAnsi="Bookman Old Style" w:cs="Arial"/>
          <w:b/>
          <w:i/>
          <w:sz w:val="28"/>
          <w:szCs w:val="28"/>
        </w:rPr>
        <w:tab/>
      </w:r>
    </w:p>
    <w:p w:rsidR="00D1795B" w:rsidRPr="00AE08E3" w:rsidRDefault="00D1795B" w:rsidP="00D1795B">
      <w:pPr>
        <w:spacing w:line="480" w:lineRule="auto"/>
        <w:jc w:val="both"/>
        <w:rPr>
          <w:rFonts w:ascii="Bookman Old Style" w:hAnsi="Bookman Old Style" w:cs="Arial"/>
          <w:sz w:val="28"/>
          <w:szCs w:val="28"/>
        </w:rPr>
      </w:pPr>
      <w:r w:rsidRPr="00AE08E3">
        <w:rPr>
          <w:rFonts w:ascii="Bookman Old Style" w:hAnsi="Bookman Old Style" w:cs="Arial"/>
          <w:sz w:val="28"/>
          <w:szCs w:val="28"/>
        </w:rPr>
        <w:tab/>
        <w:t xml:space="preserve">Table 7 above shows that 70 (35%) and 78 (39%) of the respondents strongly agreed and agreed respectively that immorality can lead to early marriage while 32 (16%) and 20 (10%) disagreed and strongly disagreed. Majority of the respondents agreed to the second items which says unprotected sex can result into early while only 18 (9%) disagreed. Further, 76(38%) and 84(42%) of the respondents strongly agreed and agreed that unwanted pregnancy can lead to early marriage while 26 (13%) and 14 (7%) disagreed and strongly disagreed. Also, 64(32%) and 68(34%) of the respondents strongly agreed and agreed that early </w:t>
      </w:r>
      <w:r w:rsidRPr="00AE08E3">
        <w:rPr>
          <w:rFonts w:ascii="Bookman Old Style" w:hAnsi="Bookman Old Style" w:cs="Arial"/>
          <w:sz w:val="28"/>
          <w:szCs w:val="28"/>
        </w:rPr>
        <w:lastRenderedPageBreak/>
        <w:t xml:space="preserve">marriage is suitable for those who are sexually temperamental while 32 (16%) disagreed and 36 (12%) strongly disagreed respectively. </w:t>
      </w:r>
    </w:p>
    <w:p w:rsidR="00D1795B" w:rsidRPr="00AE08E3" w:rsidRDefault="00D1795B" w:rsidP="00D1795B">
      <w:pPr>
        <w:spacing w:line="480" w:lineRule="auto"/>
        <w:jc w:val="both"/>
        <w:rPr>
          <w:rFonts w:ascii="Bookman Old Style" w:hAnsi="Bookman Old Style" w:cs="Arial"/>
          <w:sz w:val="28"/>
          <w:szCs w:val="28"/>
        </w:rPr>
      </w:pPr>
      <w:r w:rsidRPr="00AE08E3">
        <w:rPr>
          <w:rFonts w:ascii="Bookman Old Style" w:hAnsi="Bookman Old Style" w:cs="Arial"/>
          <w:b/>
          <w:sz w:val="28"/>
          <w:szCs w:val="28"/>
        </w:rPr>
        <w:t xml:space="preserve">Research Question Four: </w:t>
      </w:r>
      <w:r w:rsidRPr="00AE08E3">
        <w:rPr>
          <w:rFonts w:ascii="Bookman Old Style" w:hAnsi="Bookman Old Style" w:cs="Arial"/>
          <w:sz w:val="28"/>
          <w:szCs w:val="28"/>
        </w:rPr>
        <w:t>Does early marriage have significant effect on the union of two premature opposite sex in terms of age, economic status and experience?</w:t>
      </w:r>
    </w:p>
    <w:p w:rsidR="00D1795B" w:rsidRPr="00AE08E3" w:rsidRDefault="00D1795B" w:rsidP="00D1795B">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Table 8: Results showing whether early marriage have significant effect on the union of two premature opposite sex in terms of age, economic status and experience</w:t>
      </w:r>
    </w:p>
    <w:tbl>
      <w:tblPr>
        <w:tblStyle w:val="TableGrid"/>
        <w:tblW w:w="0" w:type="auto"/>
        <w:tblLook w:val="04A0"/>
      </w:tblPr>
      <w:tblGrid>
        <w:gridCol w:w="828"/>
        <w:gridCol w:w="5052"/>
        <w:gridCol w:w="912"/>
        <w:gridCol w:w="810"/>
        <w:gridCol w:w="984"/>
        <w:gridCol w:w="990"/>
      </w:tblGrid>
      <w:tr w:rsidR="00D1795B" w:rsidRPr="00AE08E3" w:rsidTr="002A3BE4">
        <w:tc>
          <w:tcPr>
            <w:tcW w:w="828"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S/N</w:t>
            </w:r>
          </w:p>
        </w:tc>
        <w:tc>
          <w:tcPr>
            <w:tcW w:w="5052"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ITEMS</w:t>
            </w:r>
          </w:p>
        </w:tc>
        <w:tc>
          <w:tcPr>
            <w:tcW w:w="912"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SA</w:t>
            </w:r>
          </w:p>
        </w:tc>
        <w:tc>
          <w:tcPr>
            <w:tcW w:w="810"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A</w:t>
            </w:r>
          </w:p>
        </w:tc>
        <w:tc>
          <w:tcPr>
            <w:tcW w:w="819"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D</w:t>
            </w:r>
          </w:p>
        </w:tc>
        <w:tc>
          <w:tcPr>
            <w:tcW w:w="990"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SD</w:t>
            </w:r>
          </w:p>
        </w:tc>
      </w:tr>
      <w:tr w:rsidR="00D1795B" w:rsidRPr="00AE08E3" w:rsidTr="002A3BE4">
        <w:tc>
          <w:tcPr>
            <w:tcW w:w="828"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1.</w:t>
            </w:r>
          </w:p>
        </w:tc>
        <w:tc>
          <w:tcPr>
            <w:tcW w:w="5052"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Early marriage is the union between two premature opposite sex in terms of age, economic, status and experience</w:t>
            </w:r>
          </w:p>
        </w:tc>
        <w:tc>
          <w:tcPr>
            <w:tcW w:w="912"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12</w:t>
            </w:r>
          </w:p>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(6%)</w:t>
            </w:r>
          </w:p>
        </w:tc>
        <w:tc>
          <w:tcPr>
            <w:tcW w:w="810"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18</w:t>
            </w:r>
          </w:p>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(9%)</w:t>
            </w:r>
          </w:p>
        </w:tc>
        <w:tc>
          <w:tcPr>
            <w:tcW w:w="819"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86</w:t>
            </w:r>
          </w:p>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(43%)</w:t>
            </w:r>
          </w:p>
        </w:tc>
        <w:tc>
          <w:tcPr>
            <w:tcW w:w="990"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84</w:t>
            </w:r>
          </w:p>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(42%)</w:t>
            </w:r>
          </w:p>
        </w:tc>
      </w:tr>
    </w:tbl>
    <w:p w:rsidR="00D1795B" w:rsidRPr="00AE08E3" w:rsidRDefault="00D1795B" w:rsidP="00D1795B">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Source: Field survey, 2024</w:t>
      </w:r>
    </w:p>
    <w:p w:rsidR="00D1795B" w:rsidRPr="00AE08E3" w:rsidRDefault="00D1795B" w:rsidP="00D1795B">
      <w:pPr>
        <w:spacing w:line="480" w:lineRule="auto"/>
        <w:jc w:val="both"/>
        <w:rPr>
          <w:rFonts w:ascii="Bookman Old Style" w:hAnsi="Bookman Old Style" w:cs="Arial"/>
          <w:sz w:val="28"/>
          <w:szCs w:val="28"/>
        </w:rPr>
      </w:pPr>
      <w:r w:rsidRPr="00AE08E3">
        <w:rPr>
          <w:rFonts w:ascii="Bookman Old Style" w:hAnsi="Bookman Old Style" w:cs="Arial"/>
          <w:b/>
          <w:sz w:val="28"/>
          <w:szCs w:val="28"/>
        </w:rPr>
        <w:tab/>
      </w:r>
      <w:r w:rsidRPr="00AE08E3">
        <w:rPr>
          <w:rFonts w:ascii="Bookman Old Style" w:hAnsi="Bookman Old Style" w:cs="Arial"/>
          <w:sz w:val="28"/>
          <w:szCs w:val="28"/>
        </w:rPr>
        <w:t xml:space="preserve">The results in table 8 above shows that 86(43%) and 84(42%) of the students totally disagreed that early marriage is the union </w:t>
      </w:r>
      <w:r w:rsidRPr="00AE08E3">
        <w:rPr>
          <w:rFonts w:ascii="Bookman Old Style" w:hAnsi="Bookman Old Style" w:cs="Arial"/>
          <w:sz w:val="28"/>
          <w:szCs w:val="28"/>
        </w:rPr>
        <w:lastRenderedPageBreak/>
        <w:t>between two premature opposite sex in terms of age, economic, status and experience while 12(6%) and 18 (9%) supported this assertion. However, the result implies that age, economic status and experience does not influence early marriage.</w:t>
      </w:r>
    </w:p>
    <w:p w:rsidR="00D1795B" w:rsidRPr="00AE08E3" w:rsidRDefault="00D1795B" w:rsidP="00D1795B">
      <w:pPr>
        <w:spacing w:line="480" w:lineRule="auto"/>
        <w:jc w:val="both"/>
        <w:rPr>
          <w:rFonts w:ascii="Bookman Old Style" w:hAnsi="Bookman Old Style" w:cs="Arial"/>
          <w:sz w:val="28"/>
          <w:szCs w:val="28"/>
        </w:rPr>
      </w:pPr>
      <w:r w:rsidRPr="00AE08E3">
        <w:rPr>
          <w:rFonts w:ascii="Bookman Old Style" w:hAnsi="Bookman Old Style" w:cs="Arial"/>
          <w:b/>
          <w:sz w:val="28"/>
          <w:szCs w:val="28"/>
        </w:rPr>
        <w:t xml:space="preserve">Research Question Five: </w:t>
      </w:r>
      <w:r w:rsidRPr="00AE08E3">
        <w:rPr>
          <w:rFonts w:ascii="Bookman Old Style" w:hAnsi="Bookman Old Style" w:cs="Arial"/>
          <w:sz w:val="28"/>
          <w:szCs w:val="28"/>
        </w:rPr>
        <w:t xml:space="preserve">Can fear of important of marriage result in early marriage. </w:t>
      </w:r>
    </w:p>
    <w:p w:rsidR="00D1795B" w:rsidRPr="00AE08E3" w:rsidRDefault="00D1795B" w:rsidP="00D1795B">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Table 9: Result showing whether fear of important of marriage result in early marriage.</w:t>
      </w:r>
    </w:p>
    <w:tbl>
      <w:tblPr>
        <w:tblStyle w:val="TableGrid"/>
        <w:tblW w:w="0" w:type="auto"/>
        <w:tblLook w:val="04A0"/>
      </w:tblPr>
      <w:tblGrid>
        <w:gridCol w:w="825"/>
        <w:gridCol w:w="4986"/>
        <w:gridCol w:w="984"/>
        <w:gridCol w:w="807"/>
        <w:gridCol w:w="984"/>
        <w:gridCol w:w="990"/>
      </w:tblGrid>
      <w:tr w:rsidR="00D1795B" w:rsidRPr="00AE08E3" w:rsidTr="002A3BE4">
        <w:tc>
          <w:tcPr>
            <w:tcW w:w="828"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S/N</w:t>
            </w:r>
          </w:p>
        </w:tc>
        <w:tc>
          <w:tcPr>
            <w:tcW w:w="5130"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ITEMS</w:t>
            </w:r>
          </w:p>
        </w:tc>
        <w:tc>
          <w:tcPr>
            <w:tcW w:w="912"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SA</w:t>
            </w:r>
          </w:p>
        </w:tc>
        <w:tc>
          <w:tcPr>
            <w:tcW w:w="810"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A</w:t>
            </w:r>
          </w:p>
        </w:tc>
        <w:tc>
          <w:tcPr>
            <w:tcW w:w="819"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D</w:t>
            </w:r>
          </w:p>
        </w:tc>
        <w:tc>
          <w:tcPr>
            <w:tcW w:w="990"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SD</w:t>
            </w:r>
          </w:p>
        </w:tc>
      </w:tr>
      <w:tr w:rsidR="00D1795B" w:rsidRPr="00AE08E3" w:rsidTr="002A3BE4">
        <w:tc>
          <w:tcPr>
            <w:tcW w:w="828"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1.</w:t>
            </w:r>
          </w:p>
        </w:tc>
        <w:tc>
          <w:tcPr>
            <w:tcW w:w="5130" w:type="dxa"/>
          </w:tcPr>
          <w:p w:rsidR="00D1795B" w:rsidRPr="00AE08E3" w:rsidRDefault="00D1795B" w:rsidP="002A3BE4">
            <w:pPr>
              <w:spacing w:line="480" w:lineRule="auto"/>
              <w:jc w:val="both"/>
              <w:rPr>
                <w:rFonts w:ascii="Bookman Old Style" w:hAnsi="Bookman Old Style" w:cs="Arial"/>
                <w:sz w:val="28"/>
                <w:szCs w:val="28"/>
              </w:rPr>
            </w:pPr>
            <w:r w:rsidRPr="00AE08E3">
              <w:rPr>
                <w:rFonts w:ascii="Bookman Old Style" w:hAnsi="Bookman Old Style" w:cs="Arial"/>
                <w:sz w:val="28"/>
                <w:szCs w:val="28"/>
              </w:rPr>
              <w:t xml:space="preserve">Fear of important of marriage result in early marriage. </w:t>
            </w:r>
          </w:p>
        </w:tc>
        <w:tc>
          <w:tcPr>
            <w:tcW w:w="912" w:type="dxa"/>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52</w:t>
            </w:r>
          </w:p>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(46%)</w:t>
            </w:r>
          </w:p>
        </w:tc>
        <w:tc>
          <w:tcPr>
            <w:tcW w:w="810" w:type="dxa"/>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78</w:t>
            </w:r>
          </w:p>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(39)</w:t>
            </w:r>
          </w:p>
        </w:tc>
        <w:tc>
          <w:tcPr>
            <w:tcW w:w="819" w:type="dxa"/>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36</w:t>
            </w:r>
          </w:p>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(18%)</w:t>
            </w:r>
          </w:p>
        </w:tc>
        <w:tc>
          <w:tcPr>
            <w:tcW w:w="990" w:type="dxa"/>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36</w:t>
            </w:r>
          </w:p>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(18%)</w:t>
            </w:r>
          </w:p>
        </w:tc>
      </w:tr>
    </w:tbl>
    <w:p w:rsidR="00D1795B" w:rsidRPr="00AE08E3" w:rsidRDefault="00D1795B" w:rsidP="00D1795B">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Source: Field survey, 2024</w:t>
      </w:r>
    </w:p>
    <w:p w:rsidR="00D1795B" w:rsidRPr="00AE08E3" w:rsidRDefault="00D1795B" w:rsidP="00D1795B">
      <w:pPr>
        <w:spacing w:line="480" w:lineRule="auto"/>
        <w:jc w:val="both"/>
        <w:rPr>
          <w:rFonts w:ascii="Bookman Old Style" w:hAnsi="Bookman Old Style" w:cs="Arial"/>
          <w:sz w:val="28"/>
          <w:szCs w:val="28"/>
        </w:rPr>
      </w:pPr>
      <w:r w:rsidRPr="00AE08E3">
        <w:rPr>
          <w:rFonts w:ascii="Bookman Old Style" w:hAnsi="Bookman Old Style" w:cs="Arial"/>
          <w:b/>
          <w:sz w:val="28"/>
          <w:szCs w:val="28"/>
        </w:rPr>
        <w:tab/>
      </w:r>
      <w:r w:rsidRPr="00AE08E3">
        <w:rPr>
          <w:rFonts w:ascii="Bookman Old Style" w:hAnsi="Bookman Old Style" w:cs="Arial"/>
          <w:sz w:val="28"/>
          <w:szCs w:val="28"/>
        </w:rPr>
        <w:t xml:space="preserve">Table 9 revealed that 52(46%) and 78(39%) of the respondents agreed and strongly agreed that fear of important of marriage result in early marriage while 36 (18%) disagreed consecutively. </w:t>
      </w:r>
    </w:p>
    <w:p w:rsidR="00D1795B" w:rsidRPr="00AE08E3" w:rsidRDefault="00D1795B" w:rsidP="00D1795B">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lastRenderedPageBreak/>
        <w:t xml:space="preserve">Testing of Hypotheses </w:t>
      </w:r>
    </w:p>
    <w:p w:rsidR="00D1795B" w:rsidRPr="00AE08E3" w:rsidRDefault="00D1795B" w:rsidP="00D1795B">
      <w:pPr>
        <w:spacing w:line="480" w:lineRule="auto"/>
        <w:jc w:val="both"/>
        <w:rPr>
          <w:rFonts w:ascii="Bookman Old Style" w:hAnsi="Bookman Old Style" w:cs="Arial"/>
          <w:sz w:val="28"/>
          <w:szCs w:val="28"/>
        </w:rPr>
      </w:pPr>
      <w:r w:rsidRPr="00AE08E3">
        <w:rPr>
          <w:rFonts w:ascii="Bookman Old Style" w:hAnsi="Bookman Old Style" w:cs="Arial"/>
          <w:b/>
          <w:sz w:val="28"/>
          <w:szCs w:val="28"/>
        </w:rPr>
        <w:t xml:space="preserve">Hypothesis One: </w:t>
      </w:r>
      <w:r w:rsidRPr="00AE08E3">
        <w:rPr>
          <w:rFonts w:ascii="Bookman Old Style" w:hAnsi="Bookman Old Style" w:cs="Arial"/>
          <w:sz w:val="28"/>
          <w:szCs w:val="28"/>
        </w:rPr>
        <w:t>There is no significant difference between parents and child encouragement for early marriage in Kaima Local Government Area of Kwara State.</w:t>
      </w:r>
    </w:p>
    <w:p w:rsidR="00D1795B" w:rsidRDefault="00D1795B" w:rsidP="00D1795B">
      <w:pPr>
        <w:spacing w:line="480" w:lineRule="auto"/>
        <w:jc w:val="both"/>
        <w:rPr>
          <w:rFonts w:ascii="Bookman Old Style" w:hAnsi="Bookman Old Style" w:cs="Arial"/>
          <w:b/>
          <w:sz w:val="28"/>
          <w:szCs w:val="28"/>
        </w:rPr>
      </w:pPr>
    </w:p>
    <w:p w:rsidR="00D1795B" w:rsidRDefault="00D1795B" w:rsidP="00D1795B">
      <w:pPr>
        <w:spacing w:line="480" w:lineRule="auto"/>
        <w:jc w:val="both"/>
        <w:rPr>
          <w:rFonts w:ascii="Bookman Old Style" w:hAnsi="Bookman Old Style" w:cs="Arial"/>
          <w:b/>
          <w:sz w:val="28"/>
          <w:szCs w:val="28"/>
        </w:rPr>
      </w:pPr>
    </w:p>
    <w:p w:rsidR="00D1795B" w:rsidRPr="00AE08E3" w:rsidRDefault="00D1795B" w:rsidP="00D1795B">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Table 9: The T-test analysis showing the significant difference between parents and child encouragement for early marriage in Kaima Local Government Area of Kwara State</w:t>
      </w:r>
    </w:p>
    <w:tbl>
      <w:tblPr>
        <w:tblStyle w:val="TableGrid"/>
        <w:tblW w:w="0" w:type="auto"/>
        <w:tblLook w:val="04A0"/>
      </w:tblPr>
      <w:tblGrid>
        <w:gridCol w:w="1398"/>
        <w:gridCol w:w="2093"/>
        <w:gridCol w:w="1174"/>
        <w:gridCol w:w="954"/>
        <w:gridCol w:w="955"/>
        <w:gridCol w:w="1834"/>
        <w:gridCol w:w="1168"/>
      </w:tblGrid>
      <w:tr w:rsidR="00D1795B" w:rsidRPr="00AE08E3" w:rsidTr="002A3BE4">
        <w:tc>
          <w:tcPr>
            <w:tcW w:w="1299"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Variable</w:t>
            </w:r>
          </w:p>
        </w:tc>
        <w:tc>
          <w:tcPr>
            <w:tcW w:w="1741"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No. of Respondents</w:t>
            </w:r>
          </w:p>
        </w:tc>
        <w:tc>
          <w:tcPr>
            <w:tcW w:w="1005"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X</w:t>
            </w:r>
          </w:p>
        </w:tc>
        <w:tc>
          <w:tcPr>
            <w:tcW w:w="990"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S.D.</w:t>
            </w:r>
          </w:p>
        </w:tc>
        <w:tc>
          <w:tcPr>
            <w:tcW w:w="990"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Df</w:t>
            </w:r>
          </w:p>
        </w:tc>
        <w:tc>
          <w:tcPr>
            <w:tcW w:w="2064"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t-cal.</w:t>
            </w:r>
          </w:p>
        </w:tc>
        <w:tc>
          <w:tcPr>
            <w:tcW w:w="1261"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t-crit.</w:t>
            </w:r>
          </w:p>
        </w:tc>
      </w:tr>
      <w:tr w:rsidR="00D1795B" w:rsidRPr="00AE08E3" w:rsidTr="002A3BE4">
        <w:tc>
          <w:tcPr>
            <w:tcW w:w="1299" w:type="dxa"/>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Male</w:t>
            </w:r>
          </w:p>
        </w:tc>
        <w:tc>
          <w:tcPr>
            <w:tcW w:w="1741" w:type="dxa"/>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80</w:t>
            </w:r>
          </w:p>
        </w:tc>
        <w:tc>
          <w:tcPr>
            <w:tcW w:w="1005" w:type="dxa"/>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55.465</w:t>
            </w:r>
          </w:p>
        </w:tc>
        <w:tc>
          <w:tcPr>
            <w:tcW w:w="990" w:type="dxa"/>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6.95</w:t>
            </w:r>
          </w:p>
        </w:tc>
        <w:tc>
          <w:tcPr>
            <w:tcW w:w="990" w:type="dxa"/>
            <w:vMerge w:val="restart"/>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1.95</w:t>
            </w:r>
          </w:p>
        </w:tc>
        <w:tc>
          <w:tcPr>
            <w:tcW w:w="2064" w:type="dxa"/>
            <w:vMerge w:val="restart"/>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10.16</w:t>
            </w:r>
          </w:p>
        </w:tc>
        <w:tc>
          <w:tcPr>
            <w:tcW w:w="1261" w:type="dxa"/>
            <w:vMerge w:val="restart"/>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1.96</w:t>
            </w:r>
          </w:p>
        </w:tc>
      </w:tr>
      <w:tr w:rsidR="00D1795B" w:rsidRPr="00AE08E3" w:rsidTr="002A3BE4">
        <w:tc>
          <w:tcPr>
            <w:tcW w:w="1299" w:type="dxa"/>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Female</w:t>
            </w:r>
          </w:p>
        </w:tc>
        <w:tc>
          <w:tcPr>
            <w:tcW w:w="1741" w:type="dxa"/>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120</w:t>
            </w:r>
          </w:p>
        </w:tc>
        <w:tc>
          <w:tcPr>
            <w:tcW w:w="1005" w:type="dxa"/>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56.272</w:t>
            </w:r>
          </w:p>
        </w:tc>
        <w:tc>
          <w:tcPr>
            <w:tcW w:w="990" w:type="dxa"/>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7.95</w:t>
            </w:r>
          </w:p>
        </w:tc>
        <w:tc>
          <w:tcPr>
            <w:tcW w:w="990" w:type="dxa"/>
            <w:vMerge/>
          </w:tcPr>
          <w:p w:rsidR="00D1795B" w:rsidRPr="00AE08E3" w:rsidRDefault="00D1795B" w:rsidP="002A3BE4">
            <w:pPr>
              <w:spacing w:line="480" w:lineRule="auto"/>
              <w:jc w:val="center"/>
              <w:rPr>
                <w:rFonts w:ascii="Bookman Old Style" w:hAnsi="Bookman Old Style" w:cs="Arial"/>
                <w:sz w:val="28"/>
                <w:szCs w:val="28"/>
              </w:rPr>
            </w:pPr>
          </w:p>
        </w:tc>
        <w:tc>
          <w:tcPr>
            <w:tcW w:w="2064" w:type="dxa"/>
            <w:vMerge/>
          </w:tcPr>
          <w:p w:rsidR="00D1795B" w:rsidRPr="00AE08E3" w:rsidRDefault="00D1795B" w:rsidP="002A3BE4">
            <w:pPr>
              <w:spacing w:line="480" w:lineRule="auto"/>
              <w:jc w:val="center"/>
              <w:rPr>
                <w:rFonts w:ascii="Bookman Old Style" w:hAnsi="Bookman Old Style" w:cs="Arial"/>
                <w:sz w:val="28"/>
                <w:szCs w:val="28"/>
              </w:rPr>
            </w:pPr>
          </w:p>
        </w:tc>
        <w:tc>
          <w:tcPr>
            <w:tcW w:w="1261" w:type="dxa"/>
            <w:vMerge/>
          </w:tcPr>
          <w:p w:rsidR="00D1795B" w:rsidRPr="00AE08E3" w:rsidRDefault="00D1795B" w:rsidP="002A3BE4">
            <w:pPr>
              <w:spacing w:line="480" w:lineRule="auto"/>
              <w:jc w:val="center"/>
              <w:rPr>
                <w:rFonts w:ascii="Bookman Old Style" w:hAnsi="Bookman Old Style" w:cs="Arial"/>
                <w:sz w:val="28"/>
                <w:szCs w:val="28"/>
              </w:rPr>
            </w:pPr>
          </w:p>
        </w:tc>
      </w:tr>
    </w:tbl>
    <w:p w:rsidR="00D1795B" w:rsidRPr="00AE08E3" w:rsidRDefault="00D1795B" w:rsidP="00D1795B">
      <w:pPr>
        <w:spacing w:line="480" w:lineRule="auto"/>
        <w:ind w:firstLine="720"/>
        <w:jc w:val="both"/>
        <w:rPr>
          <w:rFonts w:ascii="Bookman Old Style" w:hAnsi="Bookman Old Style" w:cs="Arial"/>
          <w:b/>
          <w:sz w:val="28"/>
          <w:szCs w:val="28"/>
        </w:rPr>
      </w:pPr>
    </w:p>
    <w:p w:rsidR="00D1795B" w:rsidRPr="00AE08E3" w:rsidRDefault="00D1795B" w:rsidP="00D1795B">
      <w:pPr>
        <w:spacing w:line="480" w:lineRule="auto"/>
        <w:ind w:firstLine="720"/>
        <w:jc w:val="both"/>
        <w:rPr>
          <w:rFonts w:ascii="Bookman Old Style" w:hAnsi="Bookman Old Style" w:cs="Arial"/>
          <w:sz w:val="28"/>
          <w:szCs w:val="28"/>
        </w:rPr>
      </w:pPr>
      <w:r w:rsidRPr="00AE08E3">
        <w:rPr>
          <w:rFonts w:ascii="Bookman Old Style" w:hAnsi="Bookman Old Style" w:cs="Arial"/>
          <w:sz w:val="28"/>
          <w:szCs w:val="28"/>
        </w:rPr>
        <w:lastRenderedPageBreak/>
        <w:t xml:space="preserve">Table 10 above shows that the t-calculated value is 10.16 which was greater than the critical value of 1.96 at 0.05 significant level. Therefore the hypothesis one is rejected. Therefore there is significant no significant difference between parents and child encouragement for early marriage in Kaima Local Government Area of Kwara State. </w:t>
      </w:r>
    </w:p>
    <w:p w:rsidR="00D1795B" w:rsidRPr="00AE08E3" w:rsidRDefault="00D1795B" w:rsidP="00D1795B">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 xml:space="preserve">Hypothesis Two: </w:t>
      </w:r>
      <w:r w:rsidRPr="00AE08E3">
        <w:rPr>
          <w:rFonts w:ascii="Bookman Old Style" w:hAnsi="Bookman Old Style" w:cs="Arial"/>
          <w:sz w:val="28"/>
          <w:szCs w:val="28"/>
        </w:rPr>
        <w:t>There is no significant difference in religion influence of early marriage in Kaima LGA, Kawara State.</w:t>
      </w:r>
    </w:p>
    <w:p w:rsidR="00D1795B" w:rsidRPr="00AE08E3" w:rsidRDefault="00D1795B" w:rsidP="00D1795B">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Table 10: The T-test analysis showing the difference in religion influence of early marriage in Kaima LGA, Kwara State</w:t>
      </w:r>
    </w:p>
    <w:tbl>
      <w:tblPr>
        <w:tblStyle w:val="TableGrid"/>
        <w:tblW w:w="0" w:type="auto"/>
        <w:tblLook w:val="04A0"/>
      </w:tblPr>
      <w:tblGrid>
        <w:gridCol w:w="1398"/>
        <w:gridCol w:w="2093"/>
        <w:gridCol w:w="1174"/>
        <w:gridCol w:w="954"/>
        <w:gridCol w:w="955"/>
        <w:gridCol w:w="1834"/>
        <w:gridCol w:w="1168"/>
      </w:tblGrid>
      <w:tr w:rsidR="00D1795B" w:rsidRPr="00AE08E3" w:rsidTr="002A3BE4">
        <w:tc>
          <w:tcPr>
            <w:tcW w:w="1299"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Variable</w:t>
            </w:r>
          </w:p>
        </w:tc>
        <w:tc>
          <w:tcPr>
            <w:tcW w:w="1741"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No. of Respondents</w:t>
            </w:r>
          </w:p>
        </w:tc>
        <w:tc>
          <w:tcPr>
            <w:tcW w:w="1005"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X</w:t>
            </w:r>
          </w:p>
        </w:tc>
        <w:tc>
          <w:tcPr>
            <w:tcW w:w="990"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S.D.</w:t>
            </w:r>
          </w:p>
        </w:tc>
        <w:tc>
          <w:tcPr>
            <w:tcW w:w="990"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Df</w:t>
            </w:r>
          </w:p>
        </w:tc>
        <w:tc>
          <w:tcPr>
            <w:tcW w:w="2064"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t-cal.</w:t>
            </w:r>
          </w:p>
        </w:tc>
        <w:tc>
          <w:tcPr>
            <w:tcW w:w="1261"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t-crit.</w:t>
            </w:r>
          </w:p>
        </w:tc>
      </w:tr>
      <w:tr w:rsidR="00D1795B" w:rsidRPr="00AE08E3" w:rsidTr="002A3BE4">
        <w:tc>
          <w:tcPr>
            <w:tcW w:w="1299" w:type="dxa"/>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Male</w:t>
            </w:r>
          </w:p>
        </w:tc>
        <w:tc>
          <w:tcPr>
            <w:tcW w:w="1741" w:type="dxa"/>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80</w:t>
            </w:r>
          </w:p>
        </w:tc>
        <w:tc>
          <w:tcPr>
            <w:tcW w:w="1005" w:type="dxa"/>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55.465</w:t>
            </w:r>
          </w:p>
        </w:tc>
        <w:tc>
          <w:tcPr>
            <w:tcW w:w="990" w:type="dxa"/>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6.95</w:t>
            </w:r>
          </w:p>
        </w:tc>
        <w:tc>
          <w:tcPr>
            <w:tcW w:w="990" w:type="dxa"/>
            <w:vMerge w:val="restart"/>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1.95</w:t>
            </w:r>
          </w:p>
        </w:tc>
        <w:tc>
          <w:tcPr>
            <w:tcW w:w="2064" w:type="dxa"/>
            <w:vMerge w:val="restart"/>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12.11</w:t>
            </w:r>
          </w:p>
        </w:tc>
        <w:tc>
          <w:tcPr>
            <w:tcW w:w="1261" w:type="dxa"/>
            <w:vMerge w:val="restart"/>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1.96</w:t>
            </w:r>
          </w:p>
        </w:tc>
      </w:tr>
      <w:tr w:rsidR="00D1795B" w:rsidRPr="00AE08E3" w:rsidTr="002A3BE4">
        <w:tc>
          <w:tcPr>
            <w:tcW w:w="1299" w:type="dxa"/>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Female</w:t>
            </w:r>
          </w:p>
        </w:tc>
        <w:tc>
          <w:tcPr>
            <w:tcW w:w="1741" w:type="dxa"/>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120</w:t>
            </w:r>
          </w:p>
        </w:tc>
        <w:tc>
          <w:tcPr>
            <w:tcW w:w="1005" w:type="dxa"/>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56.272</w:t>
            </w:r>
          </w:p>
        </w:tc>
        <w:tc>
          <w:tcPr>
            <w:tcW w:w="990" w:type="dxa"/>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7.95</w:t>
            </w:r>
          </w:p>
        </w:tc>
        <w:tc>
          <w:tcPr>
            <w:tcW w:w="990" w:type="dxa"/>
            <w:vMerge/>
          </w:tcPr>
          <w:p w:rsidR="00D1795B" w:rsidRPr="00AE08E3" w:rsidRDefault="00D1795B" w:rsidP="002A3BE4">
            <w:pPr>
              <w:spacing w:line="480" w:lineRule="auto"/>
              <w:jc w:val="center"/>
              <w:rPr>
                <w:rFonts w:ascii="Bookman Old Style" w:hAnsi="Bookman Old Style" w:cs="Arial"/>
                <w:sz w:val="28"/>
                <w:szCs w:val="28"/>
              </w:rPr>
            </w:pPr>
          </w:p>
        </w:tc>
        <w:tc>
          <w:tcPr>
            <w:tcW w:w="2064" w:type="dxa"/>
            <w:vMerge/>
          </w:tcPr>
          <w:p w:rsidR="00D1795B" w:rsidRPr="00AE08E3" w:rsidRDefault="00D1795B" w:rsidP="002A3BE4">
            <w:pPr>
              <w:spacing w:line="480" w:lineRule="auto"/>
              <w:jc w:val="center"/>
              <w:rPr>
                <w:rFonts w:ascii="Bookman Old Style" w:hAnsi="Bookman Old Style" w:cs="Arial"/>
                <w:sz w:val="28"/>
                <w:szCs w:val="28"/>
              </w:rPr>
            </w:pPr>
          </w:p>
        </w:tc>
        <w:tc>
          <w:tcPr>
            <w:tcW w:w="1261" w:type="dxa"/>
            <w:vMerge/>
          </w:tcPr>
          <w:p w:rsidR="00D1795B" w:rsidRPr="00AE08E3" w:rsidRDefault="00D1795B" w:rsidP="002A3BE4">
            <w:pPr>
              <w:spacing w:line="480" w:lineRule="auto"/>
              <w:jc w:val="center"/>
              <w:rPr>
                <w:rFonts w:ascii="Bookman Old Style" w:hAnsi="Bookman Old Style" w:cs="Arial"/>
                <w:sz w:val="28"/>
                <w:szCs w:val="28"/>
              </w:rPr>
            </w:pPr>
          </w:p>
        </w:tc>
      </w:tr>
    </w:tbl>
    <w:p w:rsidR="00D1795B" w:rsidRPr="00AE08E3" w:rsidRDefault="00D1795B" w:rsidP="00D1795B">
      <w:pPr>
        <w:spacing w:line="480" w:lineRule="auto"/>
        <w:jc w:val="both"/>
        <w:rPr>
          <w:rFonts w:ascii="Bookman Old Style" w:hAnsi="Bookman Old Style" w:cs="Arial"/>
          <w:sz w:val="28"/>
          <w:szCs w:val="28"/>
        </w:rPr>
      </w:pPr>
    </w:p>
    <w:p w:rsidR="00D1795B" w:rsidRPr="00AE08E3" w:rsidRDefault="00D1795B" w:rsidP="00D1795B">
      <w:pPr>
        <w:spacing w:line="480" w:lineRule="auto"/>
        <w:ind w:firstLine="720"/>
        <w:jc w:val="both"/>
        <w:rPr>
          <w:rFonts w:ascii="Bookman Old Style" w:hAnsi="Bookman Old Style" w:cs="Arial"/>
          <w:sz w:val="28"/>
          <w:szCs w:val="28"/>
        </w:rPr>
      </w:pPr>
      <w:r w:rsidRPr="00AE08E3">
        <w:rPr>
          <w:rFonts w:ascii="Bookman Old Style" w:hAnsi="Bookman Old Style" w:cs="Arial"/>
          <w:sz w:val="28"/>
          <w:szCs w:val="28"/>
        </w:rPr>
        <w:lastRenderedPageBreak/>
        <w:t>Table 11 above shows that the t-calculated value is 12.11 which was greater than the critical value of 1.96 at 0.05 significant level. Therefore the hypothesis which says there is no significant difference in religion influence of early marriage in Kaima LGA, Kawara State is hereby rejected. This means that different religion have different perception of the factors contributing towards early marriage.</w:t>
      </w:r>
    </w:p>
    <w:p w:rsidR="00D1795B" w:rsidRPr="00AE08E3" w:rsidRDefault="00D1795B" w:rsidP="00D1795B">
      <w:pPr>
        <w:spacing w:line="480" w:lineRule="auto"/>
        <w:jc w:val="both"/>
        <w:rPr>
          <w:rFonts w:ascii="Bookman Old Style" w:hAnsi="Bookman Old Style" w:cs="Arial"/>
          <w:sz w:val="28"/>
          <w:szCs w:val="28"/>
        </w:rPr>
      </w:pPr>
      <w:r w:rsidRPr="00AE08E3">
        <w:rPr>
          <w:rFonts w:ascii="Bookman Old Style" w:hAnsi="Bookman Old Style" w:cs="Arial"/>
          <w:b/>
          <w:sz w:val="28"/>
          <w:szCs w:val="28"/>
        </w:rPr>
        <w:t xml:space="preserve">Hypothesis Three: </w:t>
      </w:r>
      <w:r w:rsidRPr="00AE08E3">
        <w:rPr>
          <w:rFonts w:ascii="Bookman Old Style" w:hAnsi="Bookman Old Style" w:cs="Arial"/>
          <w:sz w:val="28"/>
          <w:szCs w:val="28"/>
        </w:rPr>
        <w:t>There is no significant relationship in high drive for sexuality and early marriage in kaima LGA, Kwara State.</w:t>
      </w:r>
    </w:p>
    <w:p w:rsidR="00D1795B" w:rsidRPr="00AE08E3" w:rsidRDefault="00D1795B" w:rsidP="00D1795B">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Table 11: T-test analysis on the relationship betweenthe perception of Christians and Muslims respondents</w:t>
      </w:r>
    </w:p>
    <w:tbl>
      <w:tblPr>
        <w:tblStyle w:val="TableGrid"/>
        <w:tblW w:w="0" w:type="auto"/>
        <w:tblLook w:val="04A0"/>
      </w:tblPr>
      <w:tblGrid>
        <w:gridCol w:w="1645"/>
        <w:gridCol w:w="2093"/>
        <w:gridCol w:w="1004"/>
        <w:gridCol w:w="953"/>
        <w:gridCol w:w="933"/>
        <w:gridCol w:w="1785"/>
        <w:gridCol w:w="1163"/>
      </w:tblGrid>
      <w:tr w:rsidR="00D1795B" w:rsidRPr="00AE08E3" w:rsidTr="002A3BE4">
        <w:tc>
          <w:tcPr>
            <w:tcW w:w="1299"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Variable</w:t>
            </w:r>
          </w:p>
        </w:tc>
        <w:tc>
          <w:tcPr>
            <w:tcW w:w="1741"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No. of Respondents</w:t>
            </w:r>
          </w:p>
        </w:tc>
        <w:tc>
          <w:tcPr>
            <w:tcW w:w="1005"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X</w:t>
            </w:r>
          </w:p>
        </w:tc>
        <w:tc>
          <w:tcPr>
            <w:tcW w:w="990"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S.D.</w:t>
            </w:r>
          </w:p>
        </w:tc>
        <w:tc>
          <w:tcPr>
            <w:tcW w:w="990"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Df</w:t>
            </w:r>
          </w:p>
        </w:tc>
        <w:tc>
          <w:tcPr>
            <w:tcW w:w="2064"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t-cal</w:t>
            </w:r>
          </w:p>
        </w:tc>
        <w:tc>
          <w:tcPr>
            <w:tcW w:w="1261" w:type="dxa"/>
          </w:tcPr>
          <w:p w:rsidR="00D1795B" w:rsidRPr="00AE08E3" w:rsidRDefault="00D1795B" w:rsidP="002A3BE4">
            <w:pPr>
              <w:spacing w:line="480" w:lineRule="auto"/>
              <w:jc w:val="center"/>
              <w:rPr>
                <w:rFonts w:ascii="Bookman Old Style" w:hAnsi="Bookman Old Style" w:cs="Arial"/>
                <w:b/>
                <w:sz w:val="28"/>
                <w:szCs w:val="28"/>
              </w:rPr>
            </w:pPr>
            <w:r w:rsidRPr="00AE08E3">
              <w:rPr>
                <w:rFonts w:ascii="Bookman Old Style" w:hAnsi="Bookman Old Style" w:cs="Arial"/>
                <w:b/>
                <w:sz w:val="28"/>
                <w:szCs w:val="28"/>
              </w:rPr>
              <w:t>t-crit</w:t>
            </w:r>
          </w:p>
        </w:tc>
      </w:tr>
      <w:tr w:rsidR="00D1795B" w:rsidRPr="00AE08E3" w:rsidTr="002A3BE4">
        <w:tc>
          <w:tcPr>
            <w:tcW w:w="1299" w:type="dxa"/>
          </w:tcPr>
          <w:p w:rsidR="00D1795B" w:rsidRPr="00AE08E3" w:rsidRDefault="00D1795B" w:rsidP="002A3BE4">
            <w:pPr>
              <w:spacing w:line="480" w:lineRule="auto"/>
              <w:rPr>
                <w:rFonts w:ascii="Bookman Old Style" w:hAnsi="Bookman Old Style" w:cs="Arial"/>
                <w:sz w:val="28"/>
                <w:szCs w:val="28"/>
              </w:rPr>
            </w:pPr>
            <w:r w:rsidRPr="00AE08E3">
              <w:rPr>
                <w:rFonts w:ascii="Bookman Old Style" w:hAnsi="Bookman Old Style" w:cs="Arial"/>
                <w:sz w:val="28"/>
                <w:szCs w:val="28"/>
              </w:rPr>
              <w:t xml:space="preserve">Christians </w:t>
            </w:r>
          </w:p>
        </w:tc>
        <w:tc>
          <w:tcPr>
            <w:tcW w:w="1741" w:type="dxa"/>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85</w:t>
            </w:r>
          </w:p>
        </w:tc>
        <w:tc>
          <w:tcPr>
            <w:tcW w:w="1005" w:type="dxa"/>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55.55</w:t>
            </w:r>
          </w:p>
        </w:tc>
        <w:tc>
          <w:tcPr>
            <w:tcW w:w="990" w:type="dxa"/>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7.15</w:t>
            </w:r>
          </w:p>
        </w:tc>
        <w:tc>
          <w:tcPr>
            <w:tcW w:w="990" w:type="dxa"/>
            <w:vMerge w:val="restart"/>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198</w:t>
            </w:r>
          </w:p>
        </w:tc>
        <w:tc>
          <w:tcPr>
            <w:tcW w:w="2064" w:type="dxa"/>
            <w:vMerge w:val="restart"/>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9.07</w:t>
            </w:r>
          </w:p>
        </w:tc>
        <w:tc>
          <w:tcPr>
            <w:tcW w:w="1261" w:type="dxa"/>
            <w:vMerge w:val="restart"/>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1.96</w:t>
            </w:r>
          </w:p>
        </w:tc>
      </w:tr>
      <w:tr w:rsidR="00D1795B" w:rsidRPr="00AE08E3" w:rsidTr="002A3BE4">
        <w:tc>
          <w:tcPr>
            <w:tcW w:w="1299" w:type="dxa"/>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 xml:space="preserve">Muslims </w:t>
            </w:r>
          </w:p>
        </w:tc>
        <w:tc>
          <w:tcPr>
            <w:tcW w:w="1741" w:type="dxa"/>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115</w:t>
            </w:r>
          </w:p>
        </w:tc>
        <w:tc>
          <w:tcPr>
            <w:tcW w:w="1005" w:type="dxa"/>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51.96</w:t>
            </w:r>
          </w:p>
        </w:tc>
        <w:tc>
          <w:tcPr>
            <w:tcW w:w="990" w:type="dxa"/>
          </w:tcPr>
          <w:p w:rsidR="00D1795B" w:rsidRPr="00AE08E3" w:rsidRDefault="00D1795B" w:rsidP="002A3BE4">
            <w:pPr>
              <w:spacing w:line="480" w:lineRule="auto"/>
              <w:jc w:val="center"/>
              <w:rPr>
                <w:rFonts w:ascii="Bookman Old Style" w:hAnsi="Bookman Old Style" w:cs="Arial"/>
                <w:sz w:val="28"/>
                <w:szCs w:val="28"/>
              </w:rPr>
            </w:pPr>
            <w:r w:rsidRPr="00AE08E3">
              <w:rPr>
                <w:rFonts w:ascii="Bookman Old Style" w:hAnsi="Bookman Old Style" w:cs="Arial"/>
                <w:sz w:val="28"/>
                <w:szCs w:val="28"/>
              </w:rPr>
              <w:t>7.09</w:t>
            </w:r>
          </w:p>
        </w:tc>
        <w:tc>
          <w:tcPr>
            <w:tcW w:w="990" w:type="dxa"/>
            <w:vMerge/>
          </w:tcPr>
          <w:p w:rsidR="00D1795B" w:rsidRPr="00AE08E3" w:rsidRDefault="00D1795B" w:rsidP="002A3BE4">
            <w:pPr>
              <w:spacing w:line="480" w:lineRule="auto"/>
              <w:jc w:val="center"/>
              <w:rPr>
                <w:rFonts w:ascii="Bookman Old Style" w:hAnsi="Bookman Old Style" w:cs="Arial"/>
                <w:sz w:val="28"/>
                <w:szCs w:val="28"/>
              </w:rPr>
            </w:pPr>
          </w:p>
        </w:tc>
        <w:tc>
          <w:tcPr>
            <w:tcW w:w="2064" w:type="dxa"/>
            <w:vMerge/>
          </w:tcPr>
          <w:p w:rsidR="00D1795B" w:rsidRPr="00AE08E3" w:rsidRDefault="00D1795B" w:rsidP="002A3BE4">
            <w:pPr>
              <w:spacing w:line="480" w:lineRule="auto"/>
              <w:jc w:val="center"/>
              <w:rPr>
                <w:rFonts w:ascii="Bookman Old Style" w:hAnsi="Bookman Old Style" w:cs="Arial"/>
                <w:sz w:val="28"/>
                <w:szCs w:val="28"/>
              </w:rPr>
            </w:pPr>
          </w:p>
        </w:tc>
        <w:tc>
          <w:tcPr>
            <w:tcW w:w="1261" w:type="dxa"/>
            <w:vMerge/>
          </w:tcPr>
          <w:p w:rsidR="00D1795B" w:rsidRPr="00AE08E3" w:rsidRDefault="00D1795B" w:rsidP="002A3BE4">
            <w:pPr>
              <w:spacing w:line="480" w:lineRule="auto"/>
              <w:jc w:val="center"/>
              <w:rPr>
                <w:rFonts w:ascii="Bookman Old Style" w:hAnsi="Bookman Old Style" w:cs="Arial"/>
                <w:sz w:val="28"/>
                <w:szCs w:val="28"/>
              </w:rPr>
            </w:pPr>
          </w:p>
        </w:tc>
      </w:tr>
    </w:tbl>
    <w:p w:rsidR="00D1795B" w:rsidRPr="00AE08E3" w:rsidRDefault="00D1795B" w:rsidP="00D1795B">
      <w:pPr>
        <w:spacing w:line="480" w:lineRule="auto"/>
        <w:jc w:val="both"/>
        <w:rPr>
          <w:rFonts w:ascii="Bookman Old Style" w:hAnsi="Bookman Old Style" w:cs="Arial"/>
          <w:b/>
          <w:sz w:val="28"/>
          <w:szCs w:val="28"/>
        </w:rPr>
      </w:pPr>
    </w:p>
    <w:p w:rsidR="00D1795B" w:rsidRPr="00AE08E3" w:rsidRDefault="00D1795B" w:rsidP="00D1795B">
      <w:pPr>
        <w:spacing w:line="480" w:lineRule="auto"/>
        <w:ind w:firstLine="720"/>
        <w:jc w:val="both"/>
        <w:rPr>
          <w:rFonts w:ascii="Bookman Old Style" w:hAnsi="Bookman Old Style" w:cs="Arial"/>
          <w:sz w:val="28"/>
          <w:szCs w:val="28"/>
        </w:rPr>
      </w:pPr>
      <w:r w:rsidRPr="00AE08E3">
        <w:rPr>
          <w:rFonts w:ascii="Bookman Old Style" w:hAnsi="Bookman Old Style" w:cs="Arial"/>
          <w:sz w:val="28"/>
          <w:szCs w:val="28"/>
        </w:rPr>
        <w:lastRenderedPageBreak/>
        <w:t xml:space="preserve">Table 12 shows that the t-calculated value of 9.07 is greater than the t-critical value of 1.96. Therefore, hypothesis three which says there is no relationship in high drive for sexuality and early marriage in Kaima LGA, Kwara State is rejected. this implies that there is significant relationship in high drive for sexuality and early marriage. </w:t>
      </w:r>
    </w:p>
    <w:p w:rsidR="00D1795B" w:rsidRPr="00AE08E3" w:rsidRDefault="00D1795B" w:rsidP="00D1795B">
      <w:pPr>
        <w:spacing w:line="480" w:lineRule="auto"/>
        <w:jc w:val="both"/>
        <w:rPr>
          <w:rFonts w:ascii="Bookman Old Style" w:hAnsi="Bookman Old Style" w:cs="Arial"/>
          <w:b/>
          <w:sz w:val="28"/>
          <w:szCs w:val="28"/>
        </w:rPr>
      </w:pPr>
      <w:r w:rsidRPr="00AE08E3">
        <w:rPr>
          <w:rFonts w:ascii="Bookman Old Style" w:hAnsi="Bookman Old Style" w:cs="Arial"/>
          <w:b/>
          <w:sz w:val="28"/>
          <w:szCs w:val="28"/>
        </w:rPr>
        <w:t>Discussion of Results</w:t>
      </w:r>
    </w:p>
    <w:p w:rsidR="00D1795B" w:rsidRPr="00AE08E3" w:rsidRDefault="00D1795B" w:rsidP="00D1795B">
      <w:pPr>
        <w:spacing w:line="480" w:lineRule="auto"/>
        <w:jc w:val="both"/>
        <w:rPr>
          <w:rFonts w:ascii="Bookman Old Style" w:hAnsi="Bookman Old Style" w:cs="Arial"/>
          <w:sz w:val="28"/>
          <w:szCs w:val="28"/>
        </w:rPr>
      </w:pPr>
      <w:r w:rsidRPr="00AE08E3">
        <w:rPr>
          <w:rFonts w:ascii="Bookman Old Style" w:hAnsi="Bookman Old Style" w:cs="Arial"/>
          <w:b/>
          <w:sz w:val="28"/>
          <w:szCs w:val="28"/>
        </w:rPr>
        <w:tab/>
      </w:r>
      <w:r w:rsidRPr="00AE08E3">
        <w:rPr>
          <w:rFonts w:ascii="Bookman Old Style" w:hAnsi="Bookman Old Style" w:cs="Arial"/>
          <w:sz w:val="28"/>
          <w:szCs w:val="28"/>
        </w:rPr>
        <w:t xml:space="preserve">Based on the findings sabove, the results in table 10 revealed that there is significant difference between parents and child encouragement for early marriage. </w:t>
      </w:r>
    </w:p>
    <w:p w:rsidR="00D1795B" w:rsidRPr="00AE08E3" w:rsidRDefault="00D1795B" w:rsidP="00D1795B">
      <w:pPr>
        <w:spacing w:line="480" w:lineRule="auto"/>
        <w:ind w:firstLine="576"/>
        <w:jc w:val="both"/>
        <w:rPr>
          <w:rFonts w:ascii="Bookman Old Style" w:hAnsi="Bookman Old Style" w:cs="Arial"/>
          <w:sz w:val="28"/>
          <w:szCs w:val="28"/>
        </w:rPr>
      </w:pPr>
      <w:r w:rsidRPr="00AE08E3">
        <w:rPr>
          <w:rFonts w:ascii="Bookman Old Style" w:hAnsi="Bookman Old Style" w:cs="Arial"/>
          <w:sz w:val="28"/>
          <w:szCs w:val="28"/>
        </w:rPr>
        <w:t>Further</w:t>
      </w:r>
      <w:r w:rsidR="002A3BE4" w:rsidRPr="00AE08E3">
        <w:rPr>
          <w:rFonts w:ascii="Bookman Old Style" w:hAnsi="Bookman Old Style" w:cs="Arial"/>
          <w:sz w:val="28"/>
          <w:szCs w:val="28"/>
        </w:rPr>
        <w:t>, the</w:t>
      </w:r>
      <w:r w:rsidRPr="00AE08E3">
        <w:rPr>
          <w:rFonts w:ascii="Bookman Old Style" w:hAnsi="Bookman Old Style" w:cs="Arial"/>
          <w:sz w:val="28"/>
          <w:szCs w:val="28"/>
        </w:rPr>
        <w:t xml:space="preserve"> results in table 11 reveals that some religions have different perception towards early marriage. Through observation of the responses of some respondents, some acknowledge that Muslims are often exposed to early marriage than Christian based on the beliefs and knowledge they have towards it. Also, mostly female are always the victims of early marriage because some </w:t>
      </w:r>
      <w:r w:rsidRPr="00AE08E3">
        <w:rPr>
          <w:rFonts w:ascii="Bookman Old Style" w:hAnsi="Bookman Old Style" w:cs="Arial"/>
          <w:sz w:val="28"/>
          <w:szCs w:val="28"/>
        </w:rPr>
        <w:lastRenderedPageBreak/>
        <w:t xml:space="preserve">parents believes that it is of the female gender benefits and advantage to be married early to avoid promiscuity. </w:t>
      </w:r>
    </w:p>
    <w:p w:rsidR="00D1795B" w:rsidRPr="00AE08E3" w:rsidRDefault="00D1795B" w:rsidP="00D1795B">
      <w:pPr>
        <w:spacing w:line="480" w:lineRule="auto"/>
        <w:ind w:firstLine="576"/>
        <w:jc w:val="both"/>
        <w:rPr>
          <w:rFonts w:ascii="Bookman Old Style" w:hAnsi="Bookman Old Style" w:cs="Arial"/>
          <w:sz w:val="28"/>
          <w:szCs w:val="28"/>
        </w:rPr>
      </w:pPr>
      <w:r w:rsidRPr="00AE08E3">
        <w:rPr>
          <w:rFonts w:ascii="Bookman Old Style" w:hAnsi="Bookman Old Style" w:cs="Arial"/>
          <w:sz w:val="28"/>
          <w:szCs w:val="28"/>
        </w:rPr>
        <w:t>Also, the findings of the results revealed that due to high drive for sexual intercourse, majority of young girls and boys fall a victims of early marriage because they could have the ability to hold their sexual urges.</w:t>
      </w:r>
    </w:p>
    <w:p w:rsidR="00D1795B" w:rsidRPr="00AE08E3" w:rsidRDefault="00D1795B" w:rsidP="00D1795B">
      <w:pPr>
        <w:spacing w:line="480" w:lineRule="auto"/>
        <w:ind w:firstLine="576"/>
        <w:jc w:val="both"/>
        <w:rPr>
          <w:rFonts w:ascii="Bookman Old Style" w:hAnsi="Bookman Old Style" w:cs="Arial"/>
          <w:sz w:val="28"/>
          <w:szCs w:val="28"/>
        </w:rPr>
      </w:pPr>
    </w:p>
    <w:p w:rsidR="00D1795B" w:rsidRPr="00AE08E3" w:rsidRDefault="00D1795B" w:rsidP="00D1795B">
      <w:pPr>
        <w:spacing w:line="480" w:lineRule="auto"/>
        <w:jc w:val="both"/>
        <w:rPr>
          <w:rFonts w:ascii="Bookman Old Style" w:hAnsi="Bookman Old Style" w:cs="Arial"/>
          <w:sz w:val="28"/>
          <w:szCs w:val="28"/>
        </w:rPr>
      </w:pPr>
    </w:p>
    <w:p w:rsidR="00D1795B" w:rsidRDefault="00D1795B" w:rsidP="00D1795B">
      <w:pPr>
        <w:spacing w:line="480" w:lineRule="auto"/>
        <w:contextualSpacing/>
        <w:jc w:val="center"/>
        <w:rPr>
          <w:rFonts w:ascii="Bookman Old Style" w:hAnsi="Bookman Old Style" w:cs="Tahoma"/>
          <w:b/>
          <w:sz w:val="28"/>
          <w:szCs w:val="28"/>
        </w:rPr>
      </w:pPr>
    </w:p>
    <w:p w:rsidR="00D1795B" w:rsidRDefault="00D1795B" w:rsidP="00D1795B">
      <w:pPr>
        <w:spacing w:line="480" w:lineRule="auto"/>
        <w:contextualSpacing/>
        <w:jc w:val="center"/>
        <w:rPr>
          <w:rFonts w:ascii="Bookman Old Style" w:hAnsi="Bookman Old Style" w:cs="Tahoma"/>
          <w:b/>
          <w:sz w:val="28"/>
          <w:szCs w:val="28"/>
        </w:rPr>
      </w:pPr>
    </w:p>
    <w:p w:rsidR="00D1795B" w:rsidRDefault="00D1795B" w:rsidP="00D1795B">
      <w:pPr>
        <w:spacing w:line="480" w:lineRule="auto"/>
        <w:contextualSpacing/>
        <w:jc w:val="center"/>
        <w:rPr>
          <w:rFonts w:ascii="Bookman Old Style" w:hAnsi="Bookman Old Style" w:cs="Tahoma"/>
          <w:b/>
          <w:sz w:val="28"/>
          <w:szCs w:val="28"/>
        </w:rPr>
      </w:pPr>
    </w:p>
    <w:p w:rsidR="002A3BE4" w:rsidRDefault="002A3BE4" w:rsidP="00D1795B">
      <w:pPr>
        <w:spacing w:line="480" w:lineRule="auto"/>
        <w:jc w:val="center"/>
        <w:rPr>
          <w:rFonts w:ascii="Times New Roman" w:hAnsi="Times New Roman" w:cs="Times New Roman"/>
          <w:b/>
          <w:sz w:val="28"/>
          <w:szCs w:val="28"/>
        </w:rPr>
      </w:pPr>
    </w:p>
    <w:p w:rsidR="002A3BE4" w:rsidRDefault="002A3BE4" w:rsidP="00D1795B">
      <w:pPr>
        <w:spacing w:line="480" w:lineRule="auto"/>
        <w:jc w:val="center"/>
        <w:rPr>
          <w:rFonts w:ascii="Times New Roman" w:hAnsi="Times New Roman" w:cs="Times New Roman"/>
          <w:b/>
          <w:sz w:val="28"/>
          <w:szCs w:val="28"/>
        </w:rPr>
      </w:pPr>
    </w:p>
    <w:p w:rsidR="002A3BE4" w:rsidRDefault="002A3BE4" w:rsidP="00D1795B">
      <w:pPr>
        <w:spacing w:line="480" w:lineRule="auto"/>
        <w:jc w:val="center"/>
        <w:rPr>
          <w:rFonts w:ascii="Times New Roman" w:hAnsi="Times New Roman" w:cs="Times New Roman"/>
          <w:b/>
          <w:sz w:val="28"/>
          <w:szCs w:val="28"/>
        </w:rPr>
      </w:pPr>
    </w:p>
    <w:p w:rsidR="002A3BE4" w:rsidRDefault="002A3BE4" w:rsidP="00D1795B">
      <w:pPr>
        <w:spacing w:line="480" w:lineRule="auto"/>
        <w:jc w:val="center"/>
        <w:rPr>
          <w:rFonts w:ascii="Times New Roman" w:hAnsi="Times New Roman" w:cs="Times New Roman"/>
          <w:b/>
          <w:sz w:val="28"/>
          <w:szCs w:val="28"/>
        </w:rPr>
      </w:pPr>
    </w:p>
    <w:p w:rsidR="00D1795B" w:rsidRPr="00592046" w:rsidRDefault="00D1795B" w:rsidP="00D1795B">
      <w:pPr>
        <w:spacing w:line="480" w:lineRule="auto"/>
        <w:jc w:val="center"/>
        <w:rPr>
          <w:rFonts w:ascii="Bookman Old Style" w:hAnsi="Bookman Old Style" w:cs="Times New Roman"/>
          <w:b/>
          <w:sz w:val="28"/>
          <w:szCs w:val="28"/>
        </w:rPr>
      </w:pPr>
      <w:r w:rsidRPr="00592046">
        <w:rPr>
          <w:rFonts w:ascii="Bookman Old Style" w:hAnsi="Bookman Old Style" w:cs="Times New Roman"/>
          <w:b/>
          <w:sz w:val="28"/>
          <w:szCs w:val="28"/>
        </w:rPr>
        <w:lastRenderedPageBreak/>
        <w:t>CHAPTER FIVE</w:t>
      </w:r>
    </w:p>
    <w:p w:rsidR="00D1795B" w:rsidRPr="00592046" w:rsidRDefault="00D1795B" w:rsidP="00D1795B">
      <w:pPr>
        <w:spacing w:line="480" w:lineRule="auto"/>
        <w:jc w:val="both"/>
        <w:rPr>
          <w:rFonts w:ascii="Bookman Old Style" w:hAnsi="Bookman Old Style" w:cs="Times New Roman"/>
          <w:b/>
          <w:sz w:val="28"/>
          <w:szCs w:val="28"/>
        </w:rPr>
      </w:pPr>
      <w:r w:rsidRPr="00592046">
        <w:rPr>
          <w:rFonts w:ascii="Bookman Old Style" w:hAnsi="Bookman Old Style" w:cs="Times New Roman"/>
          <w:b/>
          <w:sz w:val="28"/>
          <w:szCs w:val="28"/>
        </w:rPr>
        <w:t>INTRODUCTION</w:t>
      </w:r>
    </w:p>
    <w:p w:rsidR="00D1795B" w:rsidRPr="00592046" w:rsidRDefault="00D1795B" w:rsidP="00D1795B">
      <w:pPr>
        <w:spacing w:line="480" w:lineRule="auto"/>
        <w:ind w:firstLine="720"/>
        <w:jc w:val="both"/>
        <w:rPr>
          <w:rFonts w:ascii="Bookman Old Style" w:hAnsi="Bookman Old Style" w:cs="Times New Roman"/>
          <w:sz w:val="28"/>
          <w:szCs w:val="28"/>
        </w:rPr>
      </w:pPr>
      <w:r w:rsidRPr="00592046">
        <w:rPr>
          <w:rFonts w:ascii="Bookman Old Style" w:hAnsi="Bookman Old Style" w:cs="Times New Roman"/>
          <w:sz w:val="28"/>
          <w:szCs w:val="28"/>
        </w:rPr>
        <w:t xml:space="preserve">Early marriage remains a significant social issue affecting female child education across various communities, including Kiama Local Government Area in Kwara State, Nigeria. </w:t>
      </w:r>
    </w:p>
    <w:p w:rsidR="00D1795B" w:rsidRPr="00592046" w:rsidRDefault="00D1795B" w:rsidP="00D1795B">
      <w:pPr>
        <w:spacing w:line="480" w:lineRule="auto"/>
        <w:jc w:val="both"/>
        <w:rPr>
          <w:rFonts w:ascii="Bookman Old Style" w:hAnsi="Bookman Old Style" w:cs="Times New Roman"/>
          <w:b/>
          <w:sz w:val="28"/>
          <w:szCs w:val="28"/>
        </w:rPr>
      </w:pPr>
      <w:r w:rsidRPr="00592046">
        <w:rPr>
          <w:rFonts w:ascii="Bookman Old Style" w:hAnsi="Bookman Old Style" w:cs="Times New Roman"/>
          <w:b/>
          <w:sz w:val="28"/>
          <w:szCs w:val="28"/>
        </w:rPr>
        <w:t>Summary:</w:t>
      </w:r>
    </w:p>
    <w:p w:rsidR="00D1795B" w:rsidRPr="00592046" w:rsidRDefault="00D1795B" w:rsidP="00D1795B">
      <w:pPr>
        <w:spacing w:line="480" w:lineRule="auto"/>
        <w:ind w:firstLine="720"/>
        <w:jc w:val="both"/>
        <w:rPr>
          <w:rFonts w:ascii="Bookman Old Style" w:hAnsi="Bookman Old Style" w:cs="Times New Roman"/>
          <w:sz w:val="28"/>
          <w:szCs w:val="28"/>
        </w:rPr>
      </w:pPr>
      <w:r w:rsidRPr="00592046">
        <w:rPr>
          <w:rFonts w:ascii="Bookman Old Style" w:hAnsi="Bookman Old Style" w:cs="Times New Roman"/>
          <w:sz w:val="28"/>
          <w:szCs w:val="28"/>
        </w:rPr>
        <w:t xml:space="preserve">The impact of early marriage on female child education in Kiama Local Government Area of Kwara State reveals significant challenges and consequences. Early marriage often forces young girls to discontinue their education prematurely, leading to lower literacy rates and reduced opportunities for personal and economic development. Factors contributing to early marriage include cultural norms, socioeconomic pressures, and lack of awareness about the importance of education. These marriages perpetuate a cycle of poverty and gender inequality, as girls are denied the chance to reach their full potential. Efforts to address this issue </w:t>
      </w:r>
      <w:r w:rsidRPr="00592046">
        <w:rPr>
          <w:rFonts w:ascii="Bookman Old Style" w:hAnsi="Bookman Old Style" w:cs="Times New Roman"/>
          <w:sz w:val="28"/>
          <w:szCs w:val="28"/>
        </w:rPr>
        <w:lastRenderedPageBreak/>
        <w:t>require targeted interventions such as community education, legal reforms, economic empowerment programs for families, and accessible educational opportunities for girls.</w:t>
      </w:r>
    </w:p>
    <w:p w:rsidR="00D1795B" w:rsidRPr="00592046" w:rsidRDefault="00D1795B" w:rsidP="00D1795B">
      <w:pPr>
        <w:spacing w:line="480" w:lineRule="auto"/>
        <w:jc w:val="both"/>
        <w:rPr>
          <w:rFonts w:ascii="Bookman Old Style" w:hAnsi="Bookman Old Style" w:cs="Times New Roman"/>
          <w:b/>
          <w:sz w:val="28"/>
          <w:szCs w:val="28"/>
        </w:rPr>
      </w:pPr>
      <w:r w:rsidRPr="00592046">
        <w:rPr>
          <w:rFonts w:ascii="Bookman Old Style" w:hAnsi="Bookman Old Style" w:cs="Times New Roman"/>
          <w:b/>
          <w:sz w:val="28"/>
          <w:szCs w:val="28"/>
        </w:rPr>
        <w:t>Conclusion</w:t>
      </w:r>
    </w:p>
    <w:p w:rsidR="00D1795B" w:rsidRPr="00592046" w:rsidRDefault="00D1795B" w:rsidP="00D1795B">
      <w:pPr>
        <w:spacing w:line="480" w:lineRule="auto"/>
        <w:ind w:firstLine="720"/>
        <w:jc w:val="both"/>
        <w:rPr>
          <w:rFonts w:ascii="Bookman Old Style" w:hAnsi="Bookman Old Style" w:cs="Times New Roman"/>
          <w:sz w:val="28"/>
          <w:szCs w:val="28"/>
        </w:rPr>
      </w:pPr>
      <w:r w:rsidRPr="00592046">
        <w:rPr>
          <w:rFonts w:ascii="Bookman Old Style" w:hAnsi="Bookman Old Style" w:cs="Times New Roman"/>
          <w:sz w:val="28"/>
          <w:szCs w:val="28"/>
        </w:rPr>
        <w:t>The practice of early marriage significantly undermines efforts to promote female child education in Kiama Local Government Area. It perpetuates poverty, limits social mobility, and denies girls their right to education and self-determination. Addressing this issue requires coordinated efforts from community leaders, policymakers, educators, and civil society organizations.</w:t>
      </w:r>
    </w:p>
    <w:p w:rsidR="00D1795B" w:rsidRPr="00592046" w:rsidRDefault="00D1795B" w:rsidP="00D1795B">
      <w:pPr>
        <w:spacing w:line="480" w:lineRule="auto"/>
        <w:ind w:hanging="90"/>
        <w:jc w:val="both"/>
        <w:rPr>
          <w:rFonts w:ascii="Bookman Old Style" w:hAnsi="Bookman Old Style" w:cs="Times New Roman"/>
          <w:b/>
          <w:sz w:val="28"/>
          <w:szCs w:val="28"/>
        </w:rPr>
      </w:pPr>
      <w:r w:rsidRPr="00592046">
        <w:rPr>
          <w:rFonts w:ascii="Bookman Old Style" w:hAnsi="Bookman Old Style" w:cs="Times New Roman"/>
          <w:b/>
          <w:sz w:val="28"/>
          <w:szCs w:val="28"/>
        </w:rPr>
        <w:t>Implications of the Study</w:t>
      </w:r>
    </w:p>
    <w:p w:rsidR="00D1795B" w:rsidRPr="00592046" w:rsidRDefault="00D1795B" w:rsidP="00D1795B">
      <w:pPr>
        <w:spacing w:line="480" w:lineRule="auto"/>
        <w:ind w:hanging="90"/>
        <w:jc w:val="both"/>
        <w:rPr>
          <w:rFonts w:ascii="Bookman Old Style" w:hAnsi="Bookman Old Style" w:cs="Times New Roman"/>
          <w:b/>
          <w:sz w:val="28"/>
          <w:szCs w:val="28"/>
        </w:rPr>
      </w:pPr>
      <w:r w:rsidRPr="00592046">
        <w:rPr>
          <w:rFonts w:ascii="Bookman Old Style" w:hAnsi="Bookman Old Style" w:cs="Times New Roman"/>
          <w:sz w:val="28"/>
          <w:szCs w:val="28"/>
        </w:rPr>
        <w:t>Policy Development: The findings can inform local government and educational policymakers about the need for initiatives that support female education, particularly in communities where early marriage is prevalent.</w:t>
      </w:r>
    </w:p>
    <w:p w:rsidR="00D1795B" w:rsidRPr="00592046" w:rsidRDefault="00D1795B" w:rsidP="00D1795B">
      <w:pPr>
        <w:spacing w:line="480" w:lineRule="auto"/>
        <w:ind w:hanging="90"/>
        <w:jc w:val="both"/>
        <w:rPr>
          <w:rFonts w:ascii="Bookman Old Style" w:hAnsi="Bookman Old Style" w:cs="Times New Roman"/>
          <w:sz w:val="28"/>
          <w:szCs w:val="28"/>
        </w:rPr>
      </w:pPr>
      <w:r w:rsidRPr="00592046">
        <w:rPr>
          <w:rFonts w:ascii="Bookman Old Style" w:hAnsi="Bookman Old Style" w:cs="Times New Roman"/>
          <w:sz w:val="28"/>
          <w:szCs w:val="28"/>
        </w:rPr>
        <w:lastRenderedPageBreak/>
        <w:t>Awareness Programs: The study can lead to increased awareness among parents and communities regarding the negative impacts of early marriage on educational attainment, potentially influencing cultural perceptions.</w:t>
      </w:r>
    </w:p>
    <w:p w:rsidR="00D1795B" w:rsidRPr="00592046" w:rsidRDefault="00D1795B" w:rsidP="00D1795B">
      <w:pPr>
        <w:spacing w:line="480" w:lineRule="auto"/>
        <w:ind w:hanging="90"/>
        <w:jc w:val="both"/>
        <w:rPr>
          <w:rFonts w:ascii="Bookman Old Style" w:hAnsi="Bookman Old Style" w:cs="Times New Roman"/>
          <w:sz w:val="28"/>
          <w:szCs w:val="28"/>
        </w:rPr>
      </w:pPr>
      <w:r w:rsidRPr="00592046">
        <w:rPr>
          <w:rFonts w:ascii="Bookman Old Style" w:hAnsi="Bookman Old Style" w:cs="Times New Roman"/>
          <w:sz w:val="28"/>
          <w:szCs w:val="28"/>
        </w:rPr>
        <w:t>Educational Support Services: Insights gained could help in designing targeted support services for young girls at risk of early marriage, including counseling and mentorship programs.</w:t>
      </w:r>
    </w:p>
    <w:p w:rsidR="00D1795B" w:rsidRPr="00592046" w:rsidRDefault="00D1795B" w:rsidP="00D1795B">
      <w:pPr>
        <w:spacing w:line="480" w:lineRule="auto"/>
        <w:jc w:val="both"/>
        <w:rPr>
          <w:rFonts w:ascii="Bookman Old Style" w:hAnsi="Bookman Old Style" w:cs="Times New Roman"/>
          <w:b/>
          <w:sz w:val="28"/>
          <w:szCs w:val="28"/>
        </w:rPr>
      </w:pPr>
      <w:r w:rsidRPr="00592046">
        <w:rPr>
          <w:rFonts w:ascii="Bookman Old Style" w:hAnsi="Bookman Old Style" w:cs="Times New Roman"/>
          <w:b/>
          <w:sz w:val="28"/>
          <w:szCs w:val="28"/>
        </w:rPr>
        <w:t>Recommendations</w:t>
      </w:r>
    </w:p>
    <w:p w:rsidR="00D1795B" w:rsidRPr="00592046" w:rsidRDefault="00D1795B" w:rsidP="00D1795B">
      <w:pPr>
        <w:pStyle w:val="ListParagraph"/>
        <w:numPr>
          <w:ilvl w:val="0"/>
          <w:numId w:val="5"/>
        </w:numPr>
        <w:spacing w:after="200" w:line="480" w:lineRule="auto"/>
        <w:jc w:val="both"/>
        <w:rPr>
          <w:rFonts w:ascii="Bookman Old Style" w:hAnsi="Bookman Old Style" w:cs="Times New Roman"/>
          <w:sz w:val="28"/>
          <w:szCs w:val="28"/>
        </w:rPr>
      </w:pPr>
      <w:r w:rsidRPr="00592046">
        <w:rPr>
          <w:rFonts w:ascii="Bookman Old Style" w:hAnsi="Bookman Old Style" w:cs="Times New Roman"/>
          <w:sz w:val="28"/>
          <w:szCs w:val="28"/>
        </w:rPr>
        <w:t>Community Sensitization: Conduct awareness campaigns to educate communities about the detrimental effects of early marriage on girls' education and overall development.</w:t>
      </w:r>
    </w:p>
    <w:p w:rsidR="00D1795B" w:rsidRPr="00592046" w:rsidRDefault="00D1795B" w:rsidP="00D1795B">
      <w:pPr>
        <w:pStyle w:val="ListParagraph"/>
        <w:numPr>
          <w:ilvl w:val="0"/>
          <w:numId w:val="5"/>
        </w:numPr>
        <w:spacing w:after="200" w:line="480" w:lineRule="auto"/>
        <w:jc w:val="both"/>
        <w:rPr>
          <w:rFonts w:ascii="Bookman Old Style" w:hAnsi="Bookman Old Style" w:cs="Times New Roman"/>
          <w:sz w:val="28"/>
          <w:szCs w:val="28"/>
        </w:rPr>
      </w:pPr>
      <w:r w:rsidRPr="00592046">
        <w:rPr>
          <w:rFonts w:ascii="Bookman Old Style" w:hAnsi="Bookman Old Style" w:cs="Times New Roman"/>
          <w:sz w:val="28"/>
          <w:szCs w:val="28"/>
        </w:rPr>
        <w:t>Policy Reform: Advocate for and enforce laws that raise the legal age of marriage to ensure girls can complete their education before considering marriage.</w:t>
      </w:r>
    </w:p>
    <w:p w:rsidR="00D1795B" w:rsidRPr="00592046" w:rsidRDefault="00D1795B" w:rsidP="00D1795B">
      <w:pPr>
        <w:pStyle w:val="ListParagraph"/>
        <w:numPr>
          <w:ilvl w:val="0"/>
          <w:numId w:val="5"/>
        </w:numPr>
        <w:spacing w:after="200" w:line="480" w:lineRule="auto"/>
        <w:jc w:val="both"/>
        <w:rPr>
          <w:rFonts w:ascii="Bookman Old Style" w:hAnsi="Bookman Old Style" w:cs="Times New Roman"/>
          <w:sz w:val="28"/>
          <w:szCs w:val="28"/>
        </w:rPr>
      </w:pPr>
      <w:r w:rsidRPr="00592046">
        <w:rPr>
          <w:rFonts w:ascii="Bookman Old Style" w:hAnsi="Bookman Old Style" w:cs="Times New Roman"/>
          <w:sz w:val="28"/>
          <w:szCs w:val="28"/>
        </w:rPr>
        <w:lastRenderedPageBreak/>
        <w:t>Access to Education: Improve access to quality education for girls by providing scholarships, building schools closer to communities, and ensuring a safe learning environment.</w:t>
      </w:r>
    </w:p>
    <w:p w:rsidR="00D1795B" w:rsidRPr="00592046" w:rsidRDefault="00D1795B" w:rsidP="00D1795B">
      <w:pPr>
        <w:pStyle w:val="ListParagraph"/>
        <w:numPr>
          <w:ilvl w:val="0"/>
          <w:numId w:val="5"/>
        </w:numPr>
        <w:spacing w:after="200" w:line="480" w:lineRule="auto"/>
        <w:jc w:val="both"/>
        <w:rPr>
          <w:rFonts w:ascii="Bookman Old Style" w:hAnsi="Bookman Old Style" w:cs="Times New Roman"/>
          <w:sz w:val="28"/>
          <w:szCs w:val="28"/>
        </w:rPr>
      </w:pPr>
      <w:r w:rsidRPr="00592046">
        <w:rPr>
          <w:rFonts w:ascii="Bookman Old Style" w:hAnsi="Bookman Old Style" w:cs="Times New Roman"/>
          <w:sz w:val="28"/>
          <w:szCs w:val="28"/>
        </w:rPr>
        <w:t>Support Systems: Establish support systems such as counseling services and mentorship programs to empower girls and provide alternatives to early marriage.</w:t>
      </w:r>
    </w:p>
    <w:p w:rsidR="00D1795B" w:rsidRPr="00592046" w:rsidRDefault="00D1795B" w:rsidP="00D1795B">
      <w:pPr>
        <w:spacing w:line="480" w:lineRule="auto"/>
        <w:rPr>
          <w:rFonts w:ascii="Bookman Old Style" w:hAnsi="Bookman Old Style" w:cs="Times New Roman"/>
          <w:b/>
          <w:sz w:val="28"/>
          <w:szCs w:val="28"/>
        </w:rPr>
      </w:pPr>
      <w:r w:rsidRPr="00592046">
        <w:rPr>
          <w:rFonts w:ascii="Bookman Old Style" w:hAnsi="Bookman Old Style" w:cs="Times New Roman"/>
          <w:b/>
          <w:sz w:val="28"/>
          <w:szCs w:val="28"/>
        </w:rPr>
        <w:t>Limitations of the Study</w:t>
      </w:r>
    </w:p>
    <w:p w:rsidR="00D1795B" w:rsidRPr="00592046" w:rsidRDefault="00D1795B" w:rsidP="00D1795B">
      <w:pPr>
        <w:spacing w:line="480" w:lineRule="auto"/>
        <w:rPr>
          <w:rFonts w:ascii="Bookman Old Style" w:hAnsi="Bookman Old Style" w:cs="Times New Roman"/>
          <w:b/>
          <w:sz w:val="28"/>
          <w:szCs w:val="28"/>
        </w:rPr>
      </w:pPr>
      <w:r w:rsidRPr="00592046">
        <w:rPr>
          <w:rFonts w:ascii="Bookman Old Style" w:hAnsi="Bookman Old Style" w:cs="Times New Roman"/>
          <w:sz w:val="28"/>
          <w:szCs w:val="28"/>
        </w:rPr>
        <w:t>Sample Size: A limited number of participants may not fully represent the broader population, affecting the generalizability of the findings.</w:t>
      </w:r>
    </w:p>
    <w:p w:rsidR="00D1795B" w:rsidRPr="00592046" w:rsidRDefault="00D1795B" w:rsidP="00D1795B">
      <w:pPr>
        <w:spacing w:line="480" w:lineRule="auto"/>
        <w:rPr>
          <w:rFonts w:ascii="Bookman Old Style" w:hAnsi="Bookman Old Style" w:cs="Times New Roman"/>
          <w:b/>
          <w:sz w:val="28"/>
          <w:szCs w:val="28"/>
        </w:rPr>
      </w:pPr>
      <w:r w:rsidRPr="00592046">
        <w:rPr>
          <w:rFonts w:ascii="Bookman Old Style" w:hAnsi="Bookman Old Style" w:cs="Times New Roman"/>
          <w:sz w:val="28"/>
          <w:szCs w:val="28"/>
        </w:rPr>
        <w:t>Self-Reporting Bias: Data collection methods relying on self-reported information may introduce bias, as participants might underreport or misinterpret their academic achievements or experiences with early marriage.</w:t>
      </w:r>
    </w:p>
    <w:p w:rsidR="00D1795B" w:rsidRPr="00592046" w:rsidRDefault="00D1795B" w:rsidP="00D1795B">
      <w:pPr>
        <w:spacing w:line="480" w:lineRule="auto"/>
        <w:rPr>
          <w:rFonts w:ascii="Bookman Old Style" w:hAnsi="Bookman Old Style" w:cs="Times New Roman"/>
          <w:b/>
          <w:sz w:val="28"/>
          <w:szCs w:val="28"/>
        </w:rPr>
      </w:pPr>
      <w:r w:rsidRPr="00592046">
        <w:rPr>
          <w:rFonts w:ascii="Bookman Old Style" w:hAnsi="Bookman Old Style" w:cs="Times New Roman"/>
          <w:sz w:val="28"/>
          <w:szCs w:val="28"/>
        </w:rPr>
        <w:t xml:space="preserve">Cultural Factors: The study may not account for all cultural variations within the community, leading to a skewed </w:t>
      </w:r>
      <w:r w:rsidRPr="00592046">
        <w:rPr>
          <w:rFonts w:ascii="Bookman Old Style" w:hAnsi="Bookman Old Style" w:cs="Times New Roman"/>
          <w:sz w:val="28"/>
          <w:szCs w:val="28"/>
        </w:rPr>
        <w:lastRenderedPageBreak/>
        <w:t>understanding of how early marriage impacts academic achievement.</w:t>
      </w:r>
    </w:p>
    <w:p w:rsidR="00D1795B" w:rsidRPr="00592046" w:rsidRDefault="00D1795B" w:rsidP="00D1795B">
      <w:pPr>
        <w:spacing w:line="480" w:lineRule="auto"/>
        <w:rPr>
          <w:rFonts w:ascii="Bookman Old Style" w:hAnsi="Bookman Old Style" w:cs="Times New Roman"/>
          <w:b/>
          <w:sz w:val="28"/>
          <w:szCs w:val="28"/>
        </w:rPr>
      </w:pPr>
      <w:r w:rsidRPr="00592046">
        <w:rPr>
          <w:rFonts w:ascii="Bookman Old Style" w:hAnsi="Bookman Old Style" w:cs="Times New Roman"/>
          <w:sz w:val="28"/>
          <w:szCs w:val="28"/>
        </w:rPr>
        <w:t>Temporal Constraints: The study may focus on a specific timeframe, making it difficult to capture long-term effects of early marriage on educational outcomes.</w:t>
      </w:r>
    </w:p>
    <w:p w:rsidR="00D1795B" w:rsidRPr="00592046" w:rsidRDefault="00D1795B" w:rsidP="00D1795B">
      <w:pPr>
        <w:spacing w:line="480" w:lineRule="auto"/>
        <w:jc w:val="both"/>
        <w:rPr>
          <w:rFonts w:ascii="Bookman Old Style" w:hAnsi="Bookman Old Style" w:cs="Times New Roman"/>
          <w:b/>
          <w:sz w:val="28"/>
          <w:szCs w:val="28"/>
        </w:rPr>
      </w:pPr>
      <w:r w:rsidRPr="00592046">
        <w:rPr>
          <w:rFonts w:ascii="Bookman Old Style" w:hAnsi="Bookman Old Style" w:cs="Times New Roman"/>
          <w:b/>
          <w:sz w:val="28"/>
          <w:szCs w:val="28"/>
        </w:rPr>
        <w:t>Suggestions for the Study:</w:t>
      </w:r>
    </w:p>
    <w:p w:rsidR="00D1795B" w:rsidRPr="00592046" w:rsidRDefault="00D1795B" w:rsidP="00D1795B">
      <w:pPr>
        <w:pStyle w:val="ListParagraph"/>
        <w:numPr>
          <w:ilvl w:val="0"/>
          <w:numId w:val="6"/>
        </w:numPr>
        <w:spacing w:after="200" w:line="480" w:lineRule="auto"/>
        <w:jc w:val="both"/>
        <w:rPr>
          <w:rFonts w:ascii="Bookman Old Style" w:hAnsi="Bookman Old Style" w:cs="Times New Roman"/>
          <w:sz w:val="28"/>
          <w:szCs w:val="28"/>
        </w:rPr>
      </w:pPr>
      <w:r w:rsidRPr="00592046">
        <w:rPr>
          <w:rFonts w:ascii="Bookman Old Style" w:hAnsi="Bookman Old Style" w:cs="Times New Roman"/>
          <w:sz w:val="28"/>
          <w:szCs w:val="28"/>
        </w:rPr>
        <w:t>Community Awareness Programs: Conduct workshops and seminars to educate parents, community leaders, and young girls about the negative impact of early marriage on education and personal development.</w:t>
      </w:r>
    </w:p>
    <w:p w:rsidR="00D1795B" w:rsidRPr="00592046" w:rsidRDefault="00D1795B" w:rsidP="00D1795B">
      <w:pPr>
        <w:pStyle w:val="ListParagraph"/>
        <w:numPr>
          <w:ilvl w:val="0"/>
          <w:numId w:val="6"/>
        </w:numPr>
        <w:spacing w:after="200" w:line="480" w:lineRule="auto"/>
        <w:jc w:val="both"/>
        <w:rPr>
          <w:rFonts w:ascii="Bookman Old Style" w:hAnsi="Bookman Old Style" w:cs="Times New Roman"/>
          <w:sz w:val="28"/>
          <w:szCs w:val="28"/>
        </w:rPr>
      </w:pPr>
      <w:r w:rsidRPr="00592046">
        <w:rPr>
          <w:rFonts w:ascii="Bookman Old Style" w:hAnsi="Bookman Old Style" w:cs="Times New Roman"/>
          <w:sz w:val="28"/>
          <w:szCs w:val="28"/>
        </w:rPr>
        <w:t>Legal Reforms: Advocate for policy changes and legal reforms that raise the minimum age of marriage and enforce penalties for those who facilitate early marriages.</w:t>
      </w:r>
    </w:p>
    <w:p w:rsidR="00D1795B" w:rsidRPr="00592046" w:rsidRDefault="00D1795B" w:rsidP="00D1795B">
      <w:pPr>
        <w:pStyle w:val="ListParagraph"/>
        <w:numPr>
          <w:ilvl w:val="0"/>
          <w:numId w:val="6"/>
        </w:numPr>
        <w:spacing w:after="200" w:line="480" w:lineRule="auto"/>
        <w:jc w:val="both"/>
        <w:rPr>
          <w:rFonts w:ascii="Bookman Old Style" w:hAnsi="Bookman Old Style" w:cs="Times New Roman"/>
          <w:sz w:val="28"/>
          <w:szCs w:val="28"/>
        </w:rPr>
      </w:pPr>
      <w:r w:rsidRPr="00592046">
        <w:rPr>
          <w:rFonts w:ascii="Bookman Old Style" w:hAnsi="Bookman Old Style" w:cs="Times New Roman"/>
          <w:sz w:val="28"/>
          <w:szCs w:val="28"/>
        </w:rPr>
        <w:t>Scholarship and Support Programs: Establish scholarships and financial support mechanisms specifically for girls at risk of early marriage, to ensure they can continue their education.</w:t>
      </w:r>
    </w:p>
    <w:p w:rsidR="00D1795B" w:rsidRPr="00592046" w:rsidRDefault="00D1795B" w:rsidP="00D1795B">
      <w:pPr>
        <w:pStyle w:val="ListParagraph"/>
        <w:numPr>
          <w:ilvl w:val="0"/>
          <w:numId w:val="6"/>
        </w:numPr>
        <w:spacing w:after="200" w:line="480" w:lineRule="auto"/>
        <w:jc w:val="both"/>
        <w:rPr>
          <w:rFonts w:ascii="Bookman Old Style" w:hAnsi="Bookman Old Style" w:cs="Times New Roman"/>
          <w:sz w:val="28"/>
          <w:szCs w:val="28"/>
        </w:rPr>
      </w:pPr>
      <w:r w:rsidRPr="00592046">
        <w:rPr>
          <w:rFonts w:ascii="Bookman Old Style" w:hAnsi="Bookman Old Style" w:cs="Times New Roman"/>
          <w:sz w:val="28"/>
          <w:szCs w:val="28"/>
        </w:rPr>
        <w:lastRenderedPageBreak/>
        <w:t>Parental Engagement: Engage parents and guardians through outreach programs to promote the benefits of education for their daughters' future.</w:t>
      </w:r>
    </w:p>
    <w:p w:rsidR="00D1795B" w:rsidRPr="00592046" w:rsidRDefault="00D1795B" w:rsidP="00D1795B">
      <w:pPr>
        <w:pStyle w:val="ListParagraph"/>
        <w:numPr>
          <w:ilvl w:val="0"/>
          <w:numId w:val="6"/>
        </w:numPr>
        <w:spacing w:after="200" w:line="480" w:lineRule="auto"/>
        <w:jc w:val="both"/>
        <w:rPr>
          <w:rFonts w:ascii="Bookman Old Style" w:hAnsi="Bookman Old Style" w:cs="Times New Roman"/>
          <w:sz w:val="28"/>
          <w:szCs w:val="28"/>
        </w:rPr>
      </w:pPr>
      <w:r w:rsidRPr="00592046">
        <w:rPr>
          <w:rFonts w:ascii="Bookman Old Style" w:hAnsi="Bookman Old Style" w:cs="Times New Roman"/>
          <w:sz w:val="28"/>
          <w:szCs w:val="28"/>
        </w:rPr>
        <w:t>Skill Development Initiatives: Introduce vocational training and skill development programs to provide alternative paths for girls who cannot continue formal education.</w:t>
      </w:r>
    </w:p>
    <w:p w:rsidR="00D1795B" w:rsidRPr="00592046" w:rsidRDefault="00D1795B" w:rsidP="00D1795B">
      <w:pPr>
        <w:pStyle w:val="NoSpacing"/>
        <w:ind w:left="720" w:hanging="720"/>
        <w:jc w:val="center"/>
        <w:rPr>
          <w:rFonts w:ascii="Bookman Old Style" w:hAnsi="Bookman Old Style" w:cs="Tahoma"/>
          <w:b/>
          <w:sz w:val="28"/>
          <w:szCs w:val="28"/>
        </w:rPr>
      </w:pPr>
    </w:p>
    <w:p w:rsidR="00D1795B" w:rsidRPr="00592046" w:rsidRDefault="00D1795B" w:rsidP="00D1795B">
      <w:pPr>
        <w:spacing w:line="480" w:lineRule="auto"/>
        <w:contextualSpacing/>
        <w:jc w:val="center"/>
        <w:rPr>
          <w:rFonts w:ascii="Bookman Old Style" w:hAnsi="Bookman Old Style" w:cs="Tahoma"/>
          <w:b/>
          <w:sz w:val="28"/>
          <w:szCs w:val="28"/>
        </w:rPr>
      </w:pPr>
    </w:p>
    <w:p w:rsidR="00D1795B" w:rsidRPr="00592046" w:rsidRDefault="00D1795B" w:rsidP="00D1795B">
      <w:pPr>
        <w:spacing w:line="480" w:lineRule="auto"/>
        <w:contextualSpacing/>
        <w:jc w:val="center"/>
        <w:rPr>
          <w:rFonts w:ascii="Bookman Old Style" w:hAnsi="Bookman Old Style" w:cs="Tahoma"/>
          <w:b/>
          <w:sz w:val="28"/>
          <w:szCs w:val="28"/>
        </w:rPr>
      </w:pPr>
    </w:p>
    <w:p w:rsidR="00D1795B" w:rsidRPr="00592046" w:rsidRDefault="00D1795B" w:rsidP="00D1795B">
      <w:pPr>
        <w:spacing w:line="480" w:lineRule="auto"/>
        <w:contextualSpacing/>
        <w:jc w:val="center"/>
        <w:rPr>
          <w:rFonts w:ascii="Bookman Old Style" w:hAnsi="Bookman Old Style" w:cs="Tahoma"/>
          <w:b/>
          <w:sz w:val="28"/>
          <w:szCs w:val="28"/>
        </w:rPr>
      </w:pPr>
    </w:p>
    <w:p w:rsidR="00D1795B" w:rsidRPr="00592046" w:rsidRDefault="00D1795B" w:rsidP="00D1795B">
      <w:pPr>
        <w:spacing w:line="480" w:lineRule="auto"/>
        <w:contextualSpacing/>
        <w:jc w:val="center"/>
        <w:rPr>
          <w:rFonts w:ascii="Bookman Old Style" w:hAnsi="Bookman Old Style" w:cs="Tahoma"/>
          <w:b/>
          <w:sz w:val="28"/>
          <w:szCs w:val="28"/>
        </w:rPr>
      </w:pPr>
    </w:p>
    <w:p w:rsidR="00D1795B" w:rsidRPr="00592046" w:rsidRDefault="00D1795B" w:rsidP="00D1795B">
      <w:pPr>
        <w:spacing w:line="480" w:lineRule="auto"/>
        <w:contextualSpacing/>
        <w:jc w:val="center"/>
        <w:rPr>
          <w:rFonts w:ascii="Bookman Old Style" w:hAnsi="Bookman Old Style" w:cs="Tahoma"/>
          <w:b/>
          <w:sz w:val="28"/>
          <w:szCs w:val="28"/>
        </w:rPr>
      </w:pPr>
    </w:p>
    <w:p w:rsidR="00D1795B" w:rsidRPr="00592046" w:rsidRDefault="00D1795B" w:rsidP="00D1795B">
      <w:pPr>
        <w:spacing w:line="480" w:lineRule="auto"/>
        <w:contextualSpacing/>
        <w:jc w:val="center"/>
        <w:rPr>
          <w:rFonts w:ascii="Bookman Old Style" w:hAnsi="Bookman Old Style" w:cs="Tahoma"/>
          <w:b/>
          <w:sz w:val="28"/>
          <w:szCs w:val="28"/>
        </w:rPr>
      </w:pPr>
    </w:p>
    <w:p w:rsidR="00D1795B" w:rsidRPr="00592046" w:rsidRDefault="00D1795B" w:rsidP="00D1795B">
      <w:pPr>
        <w:spacing w:line="480" w:lineRule="auto"/>
        <w:contextualSpacing/>
        <w:jc w:val="center"/>
        <w:rPr>
          <w:rFonts w:ascii="Bookman Old Style" w:hAnsi="Bookman Old Style" w:cs="Tahoma"/>
          <w:b/>
          <w:sz w:val="28"/>
          <w:szCs w:val="28"/>
        </w:rPr>
      </w:pPr>
    </w:p>
    <w:p w:rsidR="00D1795B" w:rsidRPr="00592046" w:rsidRDefault="00D1795B" w:rsidP="00D1795B">
      <w:pPr>
        <w:spacing w:line="480" w:lineRule="auto"/>
        <w:contextualSpacing/>
        <w:jc w:val="center"/>
        <w:rPr>
          <w:rFonts w:ascii="Bookman Old Style" w:hAnsi="Bookman Old Style" w:cs="Tahoma"/>
          <w:b/>
          <w:sz w:val="28"/>
          <w:szCs w:val="28"/>
        </w:rPr>
      </w:pPr>
    </w:p>
    <w:p w:rsidR="00D1795B" w:rsidRPr="00592046" w:rsidRDefault="00D1795B" w:rsidP="00D1795B">
      <w:pPr>
        <w:spacing w:line="480" w:lineRule="auto"/>
        <w:contextualSpacing/>
        <w:jc w:val="center"/>
        <w:rPr>
          <w:rFonts w:ascii="Bookman Old Style" w:hAnsi="Bookman Old Style" w:cs="Tahoma"/>
          <w:b/>
          <w:sz w:val="28"/>
          <w:szCs w:val="28"/>
        </w:rPr>
      </w:pPr>
    </w:p>
    <w:p w:rsidR="00592046" w:rsidRDefault="00592046" w:rsidP="00D1795B">
      <w:pPr>
        <w:spacing w:line="480" w:lineRule="auto"/>
        <w:contextualSpacing/>
        <w:jc w:val="center"/>
        <w:rPr>
          <w:rFonts w:ascii="Bookman Old Style" w:hAnsi="Bookman Old Style" w:cs="Tahoma"/>
          <w:b/>
          <w:sz w:val="28"/>
          <w:szCs w:val="28"/>
        </w:rPr>
      </w:pPr>
    </w:p>
    <w:p w:rsidR="00D1795B" w:rsidRPr="00592046" w:rsidRDefault="00D1795B" w:rsidP="00D1795B">
      <w:pPr>
        <w:spacing w:line="480" w:lineRule="auto"/>
        <w:contextualSpacing/>
        <w:jc w:val="center"/>
        <w:rPr>
          <w:rFonts w:ascii="Bookman Old Style" w:hAnsi="Bookman Old Style" w:cs="Tahoma"/>
          <w:b/>
          <w:sz w:val="28"/>
          <w:szCs w:val="28"/>
        </w:rPr>
      </w:pPr>
      <w:r w:rsidRPr="00592046">
        <w:rPr>
          <w:rFonts w:ascii="Bookman Old Style" w:hAnsi="Bookman Old Style" w:cs="Tahoma"/>
          <w:b/>
          <w:sz w:val="28"/>
          <w:szCs w:val="28"/>
        </w:rPr>
        <w:lastRenderedPageBreak/>
        <w:t>REFERENCES</w:t>
      </w:r>
    </w:p>
    <w:p w:rsidR="00D1795B" w:rsidRPr="00592046" w:rsidRDefault="00D1795B" w:rsidP="00D1795B">
      <w:pPr>
        <w:spacing w:line="480" w:lineRule="auto"/>
        <w:ind w:left="720" w:hanging="720"/>
        <w:contextualSpacing/>
        <w:jc w:val="both"/>
        <w:rPr>
          <w:rFonts w:ascii="Bookman Old Style" w:hAnsi="Bookman Old Style" w:cs="Tahoma"/>
          <w:sz w:val="28"/>
          <w:szCs w:val="28"/>
        </w:rPr>
      </w:pPr>
      <w:r w:rsidRPr="00592046">
        <w:rPr>
          <w:rFonts w:ascii="Bookman Old Style" w:hAnsi="Bookman Old Style" w:cs="Tahoma"/>
          <w:sz w:val="28"/>
          <w:szCs w:val="28"/>
        </w:rPr>
        <w:t>Acsandi, A. and Acsandi, L. (1999). Demand for children and for children and for child spacing America journal of community psychology. (68), 20-25.</w:t>
      </w:r>
    </w:p>
    <w:p w:rsidR="00D1795B" w:rsidRPr="00592046" w:rsidRDefault="00D1795B" w:rsidP="00D1795B">
      <w:pPr>
        <w:spacing w:line="480" w:lineRule="auto"/>
        <w:ind w:left="720" w:hanging="720"/>
        <w:contextualSpacing/>
        <w:jc w:val="both"/>
        <w:rPr>
          <w:rFonts w:ascii="Bookman Old Style" w:hAnsi="Bookman Old Style" w:cs="Tahoma"/>
          <w:sz w:val="28"/>
          <w:szCs w:val="28"/>
        </w:rPr>
      </w:pPr>
      <w:r w:rsidRPr="00592046">
        <w:rPr>
          <w:rFonts w:ascii="Bookman Old Style" w:hAnsi="Bookman Old Style" w:cs="Tahoma"/>
          <w:sz w:val="28"/>
          <w:szCs w:val="28"/>
        </w:rPr>
        <w:t>Adeyemo, J. O. (1988). Research projects and methodological for discipline. Abeokuta jarason international company.</w:t>
      </w:r>
    </w:p>
    <w:p w:rsidR="00D1795B" w:rsidRPr="00592046" w:rsidRDefault="00D1795B" w:rsidP="00D1795B">
      <w:pPr>
        <w:spacing w:line="480" w:lineRule="auto"/>
        <w:ind w:left="720" w:hanging="720"/>
        <w:contextualSpacing/>
        <w:jc w:val="both"/>
        <w:rPr>
          <w:rFonts w:ascii="Bookman Old Style" w:hAnsi="Bookman Old Style" w:cs="Tahoma"/>
          <w:sz w:val="28"/>
          <w:szCs w:val="28"/>
        </w:rPr>
      </w:pPr>
      <w:r w:rsidRPr="00592046">
        <w:rPr>
          <w:rFonts w:ascii="Bookman Old Style" w:hAnsi="Bookman Old Style" w:cs="Tahoma"/>
          <w:sz w:val="28"/>
          <w:szCs w:val="28"/>
        </w:rPr>
        <w:t>Akande, S. I. (1982). Prevent a divorce in your marriage. Ibadan: Baptist press Nigeria, limited.</w:t>
      </w:r>
    </w:p>
    <w:p w:rsidR="00D1795B" w:rsidRPr="00592046" w:rsidRDefault="00D1795B" w:rsidP="00D1795B">
      <w:pPr>
        <w:spacing w:line="480" w:lineRule="auto"/>
        <w:ind w:left="720" w:hanging="720"/>
        <w:contextualSpacing/>
        <w:jc w:val="both"/>
        <w:rPr>
          <w:rFonts w:ascii="Bookman Old Style" w:hAnsi="Bookman Old Style" w:cs="Tahoma"/>
          <w:sz w:val="28"/>
          <w:szCs w:val="28"/>
        </w:rPr>
      </w:pPr>
      <w:r w:rsidRPr="00592046">
        <w:rPr>
          <w:rFonts w:ascii="Bookman Old Style" w:hAnsi="Bookman Old Style" w:cs="Tahoma"/>
          <w:sz w:val="28"/>
          <w:szCs w:val="28"/>
        </w:rPr>
        <w:t>Akinbayo, J. O. (1983). Parental socio-economic status and age of puberty Nigeria. Journal of guidance and counseling.</w:t>
      </w:r>
    </w:p>
    <w:p w:rsidR="00D1795B" w:rsidRPr="00592046" w:rsidRDefault="00D1795B" w:rsidP="00D1795B">
      <w:pPr>
        <w:spacing w:line="480" w:lineRule="auto"/>
        <w:ind w:left="720" w:hanging="720"/>
        <w:contextualSpacing/>
        <w:jc w:val="both"/>
        <w:rPr>
          <w:rFonts w:ascii="Bookman Old Style" w:hAnsi="Bookman Old Style" w:cs="Tahoma"/>
          <w:sz w:val="28"/>
          <w:szCs w:val="28"/>
        </w:rPr>
      </w:pPr>
      <w:r w:rsidRPr="00592046">
        <w:rPr>
          <w:rFonts w:ascii="Bookman Old Style" w:hAnsi="Bookman Old Style" w:cs="Tahoma"/>
          <w:sz w:val="28"/>
          <w:szCs w:val="28"/>
        </w:rPr>
        <w:t>Albert, S. I. (1999). Correlate of material happiness among the re-married. Journal of marriage and the family 41(4), 857-865.</w:t>
      </w:r>
    </w:p>
    <w:p w:rsidR="00D1795B" w:rsidRPr="00AE08E3" w:rsidRDefault="00D1795B" w:rsidP="00D1795B">
      <w:pPr>
        <w:spacing w:line="480" w:lineRule="auto"/>
        <w:ind w:left="720" w:hanging="720"/>
        <w:contextualSpacing/>
        <w:jc w:val="both"/>
        <w:rPr>
          <w:rFonts w:ascii="Bookman Old Style" w:hAnsi="Bookman Old Style" w:cs="Tahoma"/>
          <w:sz w:val="28"/>
          <w:szCs w:val="28"/>
        </w:rPr>
      </w:pPr>
      <w:r w:rsidRPr="00592046">
        <w:rPr>
          <w:rFonts w:ascii="Bookman Old Style" w:hAnsi="Bookman Old Style" w:cs="Tahoma"/>
          <w:sz w:val="28"/>
          <w:szCs w:val="28"/>
        </w:rPr>
        <w:t>Auster, D. (1982). A survey of parents reaction and opinion concerning certain of education. Journal of educational</w:t>
      </w:r>
      <w:r w:rsidRPr="00AE08E3">
        <w:rPr>
          <w:rFonts w:ascii="Bookman Old Style" w:hAnsi="Bookman Old Style" w:cs="Tahoma"/>
          <w:sz w:val="28"/>
          <w:szCs w:val="28"/>
        </w:rPr>
        <w:t xml:space="preserve"> sociology volume 6 No 26 page 4</w:t>
      </w:r>
    </w:p>
    <w:p w:rsidR="00D1795B" w:rsidRPr="00AE08E3" w:rsidRDefault="00D1795B" w:rsidP="00D1795B">
      <w:pPr>
        <w:spacing w:line="480" w:lineRule="auto"/>
        <w:ind w:left="720" w:hanging="720"/>
        <w:contextualSpacing/>
        <w:jc w:val="both"/>
        <w:rPr>
          <w:rFonts w:ascii="Bookman Old Style" w:hAnsi="Bookman Old Style" w:cs="Tahoma"/>
          <w:sz w:val="28"/>
          <w:szCs w:val="28"/>
        </w:rPr>
      </w:pPr>
      <w:r w:rsidRPr="00AE08E3">
        <w:rPr>
          <w:rFonts w:ascii="Bookman Old Style" w:hAnsi="Bookman Old Style" w:cs="Tahoma"/>
          <w:sz w:val="28"/>
          <w:szCs w:val="28"/>
        </w:rPr>
        <w:t>Fafunwa, B. (1974). History of education in Nigeria; New York Macmallan publishing Co. Inc.</w:t>
      </w:r>
    </w:p>
    <w:p w:rsidR="00D1795B" w:rsidRPr="00AE08E3" w:rsidRDefault="00D1795B" w:rsidP="00D1795B">
      <w:pPr>
        <w:spacing w:line="480" w:lineRule="auto"/>
        <w:ind w:left="720" w:hanging="720"/>
        <w:contextualSpacing/>
        <w:jc w:val="both"/>
        <w:rPr>
          <w:rFonts w:ascii="Bookman Old Style" w:hAnsi="Bookman Old Style" w:cs="Tahoma"/>
          <w:sz w:val="28"/>
          <w:szCs w:val="28"/>
        </w:rPr>
      </w:pPr>
      <w:r w:rsidRPr="00AE08E3">
        <w:rPr>
          <w:rFonts w:ascii="Bookman Old Style" w:hAnsi="Bookman Old Style" w:cs="Tahoma"/>
          <w:sz w:val="28"/>
          <w:szCs w:val="28"/>
        </w:rPr>
        <w:lastRenderedPageBreak/>
        <w:t>Horn, A. S. et al (1999). (2</w:t>
      </w:r>
      <w:r w:rsidRPr="00AE08E3">
        <w:rPr>
          <w:rFonts w:ascii="Bookman Old Style" w:hAnsi="Bookman Old Style" w:cs="Tahoma"/>
          <w:sz w:val="28"/>
          <w:szCs w:val="28"/>
          <w:vertAlign w:val="superscript"/>
        </w:rPr>
        <w:t xml:space="preserve">nd </w:t>
      </w:r>
      <w:r w:rsidRPr="00AE08E3">
        <w:rPr>
          <w:rFonts w:ascii="Bookman Old Style" w:hAnsi="Bookman Old Style" w:cs="Tahoma"/>
          <w:sz w:val="28"/>
          <w:szCs w:val="28"/>
        </w:rPr>
        <w:t xml:space="preserve">edition). Advance Learners Dictionary of contemporary English, New York: Horlert Brace Journal London. </w:t>
      </w:r>
    </w:p>
    <w:p w:rsidR="00D1795B" w:rsidRPr="00AE08E3" w:rsidRDefault="00D1795B" w:rsidP="00D1795B">
      <w:pPr>
        <w:spacing w:line="480" w:lineRule="auto"/>
        <w:ind w:left="720" w:hanging="720"/>
        <w:contextualSpacing/>
        <w:jc w:val="both"/>
        <w:rPr>
          <w:rFonts w:ascii="Bookman Old Style" w:hAnsi="Bookman Old Style" w:cs="Tahoma"/>
          <w:sz w:val="28"/>
          <w:szCs w:val="28"/>
        </w:rPr>
      </w:pPr>
      <w:r w:rsidRPr="00AE08E3">
        <w:rPr>
          <w:rFonts w:ascii="Bookman Old Style" w:hAnsi="Bookman Old Style" w:cs="Tahoma"/>
          <w:sz w:val="28"/>
          <w:szCs w:val="28"/>
        </w:rPr>
        <w:t>Jolayemi, M. C. (1990) Hinds and prospect of female students drop out at secondary school. Herald Edition Review.</w:t>
      </w:r>
    </w:p>
    <w:p w:rsidR="00D1795B" w:rsidRPr="00AE08E3" w:rsidRDefault="00D1795B" w:rsidP="00D1795B">
      <w:pPr>
        <w:spacing w:line="480" w:lineRule="auto"/>
        <w:ind w:left="720" w:hanging="720"/>
        <w:contextualSpacing/>
        <w:jc w:val="both"/>
        <w:rPr>
          <w:rFonts w:ascii="Bookman Old Style" w:hAnsi="Bookman Old Style" w:cs="Tahoma"/>
          <w:sz w:val="28"/>
          <w:szCs w:val="28"/>
        </w:rPr>
      </w:pPr>
      <w:r w:rsidRPr="00AE08E3">
        <w:rPr>
          <w:rFonts w:ascii="Bookman Old Style" w:hAnsi="Bookman Old Style" w:cs="Tahoma"/>
          <w:sz w:val="28"/>
          <w:szCs w:val="28"/>
        </w:rPr>
        <w:t>Mergret, L. S. (1982). Consensus and conflict in African societies Lagos: West African perspective Ladbord publisher.</w:t>
      </w:r>
    </w:p>
    <w:p w:rsidR="00D1795B" w:rsidRPr="00AE08E3" w:rsidRDefault="00D1795B" w:rsidP="00D1795B">
      <w:pPr>
        <w:spacing w:line="480" w:lineRule="auto"/>
        <w:ind w:left="720" w:hanging="720"/>
        <w:contextualSpacing/>
        <w:jc w:val="both"/>
        <w:rPr>
          <w:rFonts w:ascii="Bookman Old Style" w:hAnsi="Bookman Old Style" w:cs="Tahoma"/>
          <w:sz w:val="28"/>
          <w:szCs w:val="28"/>
        </w:rPr>
      </w:pPr>
      <w:r w:rsidRPr="00AE08E3">
        <w:rPr>
          <w:rFonts w:ascii="Bookman Old Style" w:hAnsi="Bookman Old Style" w:cs="Tahoma"/>
          <w:sz w:val="28"/>
          <w:szCs w:val="28"/>
        </w:rPr>
        <w:t>Marian, G. M. &amp; Nwana, J. O. (1981). Trends and issues on female academic achievement B. Ed unpublished project university of Nigeria Nsukka.</w:t>
      </w:r>
    </w:p>
    <w:p w:rsidR="00D1795B" w:rsidRPr="00AE08E3" w:rsidRDefault="00D1795B" w:rsidP="00D1795B">
      <w:pPr>
        <w:spacing w:line="480" w:lineRule="auto"/>
        <w:ind w:left="720" w:hanging="720"/>
        <w:contextualSpacing/>
        <w:jc w:val="both"/>
        <w:rPr>
          <w:rFonts w:ascii="Bookman Old Style" w:hAnsi="Bookman Old Style" w:cs="Tahoma"/>
          <w:sz w:val="28"/>
          <w:szCs w:val="28"/>
        </w:rPr>
      </w:pPr>
      <w:r w:rsidRPr="00AE08E3">
        <w:rPr>
          <w:rFonts w:ascii="Bookman Old Style" w:hAnsi="Bookman Old Style" w:cs="Tahoma"/>
          <w:sz w:val="28"/>
          <w:szCs w:val="28"/>
        </w:rPr>
        <w:t>Salami, A. A. (2002). Issues in educational development in Nigeria, Lathedex publisher Ilorin.</w:t>
      </w:r>
    </w:p>
    <w:p w:rsidR="00D1795B" w:rsidRPr="00AE08E3" w:rsidRDefault="00D1795B" w:rsidP="00D1795B">
      <w:pPr>
        <w:spacing w:line="480" w:lineRule="auto"/>
        <w:ind w:left="720" w:hanging="720"/>
        <w:contextualSpacing/>
        <w:jc w:val="both"/>
        <w:rPr>
          <w:rFonts w:ascii="Bookman Old Style" w:hAnsi="Bookman Old Style" w:cs="Tahoma"/>
          <w:sz w:val="28"/>
          <w:szCs w:val="28"/>
        </w:rPr>
      </w:pPr>
      <w:r w:rsidRPr="00AE08E3">
        <w:rPr>
          <w:rFonts w:ascii="Bookman Old Style" w:hAnsi="Bookman Old Style" w:cs="Tahoma"/>
          <w:sz w:val="28"/>
          <w:szCs w:val="28"/>
        </w:rPr>
        <w:t>Sarchi, M. J. (1984). Sex and society studies in the society. Chicago university of Chicago press.</w:t>
      </w:r>
    </w:p>
    <w:p w:rsidR="00D1795B" w:rsidRPr="00AE08E3" w:rsidRDefault="00D1795B" w:rsidP="00D1795B">
      <w:pPr>
        <w:spacing w:line="480" w:lineRule="auto"/>
        <w:ind w:left="720" w:hanging="720"/>
        <w:contextualSpacing/>
        <w:jc w:val="both"/>
        <w:rPr>
          <w:rFonts w:ascii="Bookman Old Style" w:hAnsi="Bookman Old Style" w:cs="Tahoma"/>
          <w:sz w:val="28"/>
          <w:szCs w:val="28"/>
        </w:rPr>
      </w:pPr>
      <w:r w:rsidRPr="00AE08E3">
        <w:rPr>
          <w:rFonts w:ascii="Bookman Old Style" w:hAnsi="Bookman Old Style" w:cs="Tahoma"/>
          <w:sz w:val="28"/>
          <w:szCs w:val="28"/>
        </w:rPr>
        <w:t>Unwachukwu, G. C. and Tginoh, S. O. (1991). Guidance and counseling a realistic approach. International University press: Owerri.</w:t>
      </w:r>
    </w:p>
    <w:p w:rsidR="00D1795B" w:rsidRPr="00AE08E3" w:rsidRDefault="00D1795B" w:rsidP="00592046">
      <w:pPr>
        <w:spacing w:line="480" w:lineRule="auto"/>
        <w:jc w:val="center"/>
        <w:rPr>
          <w:rFonts w:ascii="Bookman Old Style" w:hAnsi="Bookman Old Style" w:cs="Tahoma"/>
          <w:b/>
          <w:sz w:val="28"/>
          <w:szCs w:val="28"/>
        </w:rPr>
      </w:pPr>
      <w:r w:rsidRPr="00AE08E3">
        <w:rPr>
          <w:rFonts w:ascii="Bookman Old Style" w:hAnsi="Bookman Old Style" w:cs="Tahoma"/>
          <w:b/>
          <w:sz w:val="28"/>
          <w:szCs w:val="28"/>
        </w:rPr>
        <w:lastRenderedPageBreak/>
        <w:t>QUESTIONNAIRE</w:t>
      </w:r>
    </w:p>
    <w:p w:rsidR="00D1795B" w:rsidRPr="00AE08E3" w:rsidRDefault="00D1795B" w:rsidP="00D1795B">
      <w:pPr>
        <w:pStyle w:val="NoSpacing"/>
        <w:spacing w:line="360" w:lineRule="auto"/>
        <w:ind w:left="720" w:hanging="720"/>
        <w:jc w:val="center"/>
        <w:rPr>
          <w:rFonts w:ascii="Bookman Old Style" w:hAnsi="Bookman Old Style" w:cs="Tahoma"/>
          <w:b/>
          <w:sz w:val="28"/>
          <w:szCs w:val="28"/>
        </w:rPr>
      </w:pPr>
      <w:r w:rsidRPr="00AE08E3">
        <w:rPr>
          <w:rFonts w:ascii="Bookman Old Style" w:hAnsi="Bookman Old Style" w:cs="Tahoma"/>
          <w:b/>
          <w:sz w:val="28"/>
          <w:szCs w:val="28"/>
        </w:rPr>
        <w:t xml:space="preserve">EKITI STATE UNIVERSITY IN AFFLIATION WITH </w:t>
      </w:r>
    </w:p>
    <w:p w:rsidR="00D1795B" w:rsidRPr="00AE08E3" w:rsidRDefault="00D1795B" w:rsidP="00D1795B">
      <w:pPr>
        <w:pStyle w:val="NoSpacing"/>
        <w:spacing w:line="360" w:lineRule="auto"/>
        <w:ind w:left="720" w:hanging="720"/>
        <w:jc w:val="center"/>
        <w:rPr>
          <w:rFonts w:ascii="Bookman Old Style" w:hAnsi="Bookman Old Style" w:cs="Tahoma"/>
          <w:b/>
          <w:sz w:val="28"/>
          <w:szCs w:val="28"/>
        </w:rPr>
      </w:pPr>
      <w:r w:rsidRPr="00AE08E3">
        <w:rPr>
          <w:rFonts w:ascii="Bookman Old Style" w:hAnsi="Bookman Old Style" w:cs="Tahoma"/>
          <w:b/>
          <w:sz w:val="28"/>
          <w:szCs w:val="28"/>
        </w:rPr>
        <w:t xml:space="preserve"> KWARA STATE COLLEGE OF EDUCATION ILORIN.</w:t>
      </w:r>
    </w:p>
    <w:p w:rsidR="00D1795B" w:rsidRPr="00AE08E3" w:rsidRDefault="00D1795B" w:rsidP="00D1795B">
      <w:pPr>
        <w:pStyle w:val="NoSpacing"/>
        <w:spacing w:line="360" w:lineRule="auto"/>
        <w:ind w:left="720" w:hanging="720"/>
        <w:jc w:val="both"/>
        <w:rPr>
          <w:rFonts w:ascii="Bookman Old Style" w:hAnsi="Bookman Old Style" w:cs="Tahoma"/>
          <w:sz w:val="28"/>
          <w:szCs w:val="28"/>
        </w:rPr>
      </w:pPr>
      <w:r w:rsidRPr="00AE08E3">
        <w:rPr>
          <w:rFonts w:ascii="Bookman Old Style" w:hAnsi="Bookman Old Style" w:cs="Tahoma"/>
          <w:b/>
          <w:sz w:val="28"/>
          <w:szCs w:val="28"/>
        </w:rPr>
        <w:t xml:space="preserve">        </w:t>
      </w:r>
      <w:r>
        <w:rPr>
          <w:rFonts w:ascii="Bookman Old Style" w:hAnsi="Bookman Old Style" w:cs="Tahoma"/>
          <w:b/>
          <w:sz w:val="28"/>
          <w:szCs w:val="28"/>
        </w:rPr>
        <w:t xml:space="preserve">               </w:t>
      </w:r>
      <w:r w:rsidRPr="00AE08E3">
        <w:rPr>
          <w:rFonts w:ascii="Bookman Old Style" w:hAnsi="Bookman Old Style" w:cs="Tahoma"/>
          <w:b/>
          <w:sz w:val="28"/>
          <w:szCs w:val="28"/>
        </w:rPr>
        <w:t>DEPARTMENT OF SOCIAL STUDIES</w:t>
      </w:r>
    </w:p>
    <w:p w:rsidR="00D1795B" w:rsidRPr="00AE08E3" w:rsidRDefault="00D1795B" w:rsidP="00D1795B">
      <w:pPr>
        <w:spacing w:line="480" w:lineRule="auto"/>
        <w:ind w:firstLine="720"/>
        <w:contextualSpacing/>
        <w:jc w:val="both"/>
        <w:rPr>
          <w:rFonts w:ascii="Bookman Old Style" w:hAnsi="Bookman Old Style" w:cs="Tahoma"/>
          <w:sz w:val="28"/>
          <w:szCs w:val="28"/>
        </w:rPr>
      </w:pPr>
      <w:r w:rsidRPr="00AE08E3">
        <w:rPr>
          <w:rFonts w:ascii="Bookman Old Style" w:hAnsi="Bookman Old Style" w:cs="Tahoma"/>
          <w:sz w:val="28"/>
          <w:szCs w:val="28"/>
        </w:rPr>
        <w:t xml:space="preserve">The questionnaire is designed to elicit information on influence of early marriage on the academic achievement of female students in Kaiama Government of Kwara State. You are to respond to the questions as amicable to you. All information given will be treated with utmost confidentiality and strictly for academic purpose only. </w:t>
      </w:r>
    </w:p>
    <w:p w:rsidR="00D1795B" w:rsidRPr="00AE08E3" w:rsidRDefault="00D1795B" w:rsidP="00D1795B">
      <w:pPr>
        <w:spacing w:line="480" w:lineRule="auto"/>
        <w:contextualSpacing/>
        <w:jc w:val="center"/>
        <w:rPr>
          <w:rFonts w:ascii="Bookman Old Style" w:hAnsi="Bookman Old Style" w:cs="Tahoma"/>
          <w:b/>
          <w:sz w:val="28"/>
          <w:szCs w:val="28"/>
        </w:rPr>
      </w:pPr>
    </w:p>
    <w:p w:rsidR="00D1795B" w:rsidRPr="00AE08E3" w:rsidRDefault="00D1795B" w:rsidP="00D1795B">
      <w:pPr>
        <w:spacing w:line="480" w:lineRule="auto"/>
        <w:contextualSpacing/>
        <w:jc w:val="center"/>
        <w:rPr>
          <w:rFonts w:ascii="Bookman Old Style" w:hAnsi="Bookman Old Style" w:cs="Tahoma"/>
          <w:b/>
          <w:sz w:val="28"/>
          <w:szCs w:val="28"/>
        </w:rPr>
      </w:pPr>
      <w:r w:rsidRPr="00AE08E3">
        <w:rPr>
          <w:rFonts w:ascii="Bookman Old Style" w:hAnsi="Bookman Old Style" w:cs="Tahoma"/>
          <w:b/>
          <w:sz w:val="28"/>
          <w:szCs w:val="28"/>
        </w:rPr>
        <w:t>SECTION A</w:t>
      </w:r>
    </w:p>
    <w:p w:rsidR="00D1795B" w:rsidRPr="00AE08E3" w:rsidRDefault="00D1795B" w:rsidP="00D1795B">
      <w:pPr>
        <w:spacing w:line="480" w:lineRule="auto"/>
        <w:contextualSpacing/>
        <w:jc w:val="center"/>
        <w:rPr>
          <w:rFonts w:ascii="Bookman Old Style" w:hAnsi="Bookman Old Style" w:cs="Tahoma"/>
          <w:b/>
          <w:bCs/>
          <w:sz w:val="28"/>
          <w:szCs w:val="28"/>
        </w:rPr>
      </w:pPr>
      <w:r w:rsidRPr="00AE08E3">
        <w:rPr>
          <w:rFonts w:ascii="Bookman Old Style" w:hAnsi="Bookman Old Style" w:cs="Tahoma"/>
          <w:b/>
          <w:bCs/>
          <w:sz w:val="28"/>
          <w:szCs w:val="28"/>
        </w:rPr>
        <w:t>Personal Information</w:t>
      </w:r>
    </w:p>
    <w:p w:rsidR="00D1795B" w:rsidRPr="00AE08E3" w:rsidRDefault="00D1795B" w:rsidP="00D1795B">
      <w:pPr>
        <w:pStyle w:val="NoSpacing"/>
        <w:numPr>
          <w:ilvl w:val="0"/>
          <w:numId w:val="1"/>
        </w:numPr>
        <w:spacing w:line="480" w:lineRule="auto"/>
        <w:ind w:left="720" w:hanging="720"/>
        <w:jc w:val="both"/>
        <w:rPr>
          <w:rFonts w:ascii="Bookman Old Style" w:hAnsi="Bookman Old Style" w:cs="Tahoma"/>
          <w:sz w:val="28"/>
          <w:szCs w:val="28"/>
        </w:rPr>
      </w:pPr>
      <w:r w:rsidRPr="00AE08E3">
        <w:rPr>
          <w:rFonts w:ascii="Bookman Old Style" w:hAnsi="Bookman Old Style" w:cs="Tahoma"/>
          <w:sz w:val="28"/>
          <w:szCs w:val="28"/>
        </w:rPr>
        <w:t xml:space="preserve">Gender (a) Male (b) Female </w:t>
      </w:r>
    </w:p>
    <w:p w:rsidR="00D1795B" w:rsidRPr="00AE08E3" w:rsidRDefault="00D1795B" w:rsidP="00D1795B">
      <w:pPr>
        <w:pStyle w:val="NoSpacing"/>
        <w:numPr>
          <w:ilvl w:val="0"/>
          <w:numId w:val="1"/>
        </w:numPr>
        <w:spacing w:line="480" w:lineRule="auto"/>
        <w:ind w:left="720" w:hanging="720"/>
        <w:jc w:val="both"/>
        <w:rPr>
          <w:rFonts w:ascii="Bookman Old Style" w:hAnsi="Bookman Old Style" w:cs="Tahoma"/>
          <w:sz w:val="28"/>
          <w:szCs w:val="28"/>
        </w:rPr>
      </w:pPr>
      <w:r w:rsidRPr="00AE08E3">
        <w:rPr>
          <w:rFonts w:ascii="Bookman Old Style" w:hAnsi="Bookman Old Style" w:cs="Tahoma"/>
          <w:sz w:val="28"/>
          <w:szCs w:val="28"/>
        </w:rPr>
        <w:t xml:space="preserve">Religion:  (a) Islam (b) Christianity (c) traditional  (d) others specify </w:t>
      </w:r>
    </w:p>
    <w:p w:rsidR="00D1795B" w:rsidRPr="00AE08E3" w:rsidRDefault="00D1795B" w:rsidP="00D1795B">
      <w:pPr>
        <w:pStyle w:val="NoSpacing"/>
        <w:spacing w:line="480" w:lineRule="auto"/>
        <w:ind w:left="720" w:hanging="720"/>
        <w:rPr>
          <w:rFonts w:ascii="Bookman Old Style" w:hAnsi="Bookman Old Style" w:cs="Tahoma"/>
          <w:bCs/>
          <w:sz w:val="28"/>
          <w:szCs w:val="28"/>
        </w:rPr>
      </w:pPr>
      <w:r w:rsidRPr="00AE08E3">
        <w:rPr>
          <w:rFonts w:ascii="Bookman Old Style" w:hAnsi="Bookman Old Style" w:cs="Tahoma"/>
          <w:bCs/>
          <w:sz w:val="28"/>
          <w:szCs w:val="28"/>
        </w:rPr>
        <w:t>3.</w:t>
      </w:r>
      <w:r w:rsidRPr="00AE08E3">
        <w:rPr>
          <w:rFonts w:ascii="Bookman Old Style" w:hAnsi="Bookman Old Style" w:cs="Tahoma"/>
          <w:bCs/>
          <w:sz w:val="28"/>
          <w:szCs w:val="28"/>
        </w:rPr>
        <w:tab/>
        <w:t xml:space="preserve">Marital status: (a) single (b) married (c) divorcee (d) separated (e) widow (f) widower. </w:t>
      </w:r>
    </w:p>
    <w:p w:rsidR="00D1795B" w:rsidRPr="00AE08E3" w:rsidRDefault="00D1795B" w:rsidP="00D1795B">
      <w:pPr>
        <w:pStyle w:val="NoSpacing"/>
        <w:spacing w:line="480" w:lineRule="auto"/>
        <w:ind w:left="-360" w:firstLine="360"/>
        <w:rPr>
          <w:rFonts w:ascii="Bookman Old Style" w:hAnsi="Bookman Old Style" w:cs="Tahoma"/>
          <w:bCs/>
          <w:sz w:val="28"/>
          <w:szCs w:val="28"/>
        </w:rPr>
      </w:pPr>
      <w:r w:rsidRPr="00AE08E3">
        <w:rPr>
          <w:rFonts w:ascii="Bookman Old Style" w:hAnsi="Bookman Old Style" w:cs="Tahoma"/>
          <w:bCs/>
          <w:sz w:val="28"/>
          <w:szCs w:val="28"/>
        </w:rPr>
        <w:lastRenderedPageBreak/>
        <w:t xml:space="preserve">4 .     </w:t>
      </w:r>
      <w:r w:rsidRPr="00AE08E3">
        <w:rPr>
          <w:rFonts w:ascii="Bookman Old Style" w:hAnsi="Bookman Old Style" w:cs="Tahoma"/>
          <w:sz w:val="28"/>
          <w:szCs w:val="28"/>
        </w:rPr>
        <w:t>Class: (a) J.S.S 1 (b) J.S.S 2 (c) J.S.S 3</w:t>
      </w:r>
    </w:p>
    <w:p w:rsidR="00D1795B" w:rsidRPr="00AE08E3" w:rsidRDefault="00D1795B" w:rsidP="00D1795B">
      <w:pPr>
        <w:spacing w:line="480" w:lineRule="auto"/>
        <w:contextualSpacing/>
        <w:jc w:val="center"/>
        <w:rPr>
          <w:rFonts w:ascii="Bookman Old Style" w:hAnsi="Bookman Old Style" w:cs="Tahoma"/>
          <w:b/>
          <w:sz w:val="28"/>
          <w:szCs w:val="28"/>
        </w:rPr>
      </w:pPr>
      <w:r w:rsidRPr="00AE08E3">
        <w:rPr>
          <w:rFonts w:ascii="Bookman Old Style" w:hAnsi="Bookman Old Style" w:cs="Tahoma"/>
          <w:b/>
          <w:sz w:val="28"/>
          <w:szCs w:val="28"/>
        </w:rPr>
        <w:t>Section B</w:t>
      </w:r>
    </w:p>
    <w:p w:rsidR="00D1795B" w:rsidRPr="00AE08E3" w:rsidRDefault="00D1795B" w:rsidP="00D1795B">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SA</w:t>
      </w:r>
      <w:r w:rsidRPr="00AE08E3">
        <w:rPr>
          <w:rFonts w:ascii="Bookman Old Style" w:hAnsi="Bookman Old Style" w:cs="Tahoma"/>
          <w:sz w:val="28"/>
          <w:szCs w:val="28"/>
        </w:rPr>
        <w:tab/>
        <w:t xml:space="preserve">- </w:t>
      </w:r>
      <w:r w:rsidRPr="00AE08E3">
        <w:rPr>
          <w:rFonts w:ascii="Bookman Old Style" w:hAnsi="Bookman Old Style" w:cs="Tahoma"/>
          <w:sz w:val="28"/>
          <w:szCs w:val="28"/>
        </w:rPr>
        <w:tab/>
        <w:t>Strongly Agree</w:t>
      </w:r>
    </w:p>
    <w:p w:rsidR="00D1795B" w:rsidRPr="00AE08E3" w:rsidRDefault="00D1795B" w:rsidP="00D1795B">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A</w:t>
      </w:r>
      <w:r w:rsidRPr="00AE08E3">
        <w:rPr>
          <w:rFonts w:ascii="Bookman Old Style" w:hAnsi="Bookman Old Style" w:cs="Tahoma"/>
          <w:sz w:val="28"/>
          <w:szCs w:val="28"/>
        </w:rPr>
        <w:tab/>
        <w:t>-</w:t>
      </w:r>
      <w:r w:rsidRPr="00AE08E3">
        <w:rPr>
          <w:rFonts w:ascii="Bookman Old Style" w:hAnsi="Bookman Old Style" w:cs="Tahoma"/>
          <w:sz w:val="28"/>
          <w:szCs w:val="28"/>
        </w:rPr>
        <w:tab/>
        <w:t>Agree</w:t>
      </w:r>
    </w:p>
    <w:p w:rsidR="00D1795B" w:rsidRPr="00AE08E3" w:rsidRDefault="00D1795B" w:rsidP="00D1795B">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D</w:t>
      </w:r>
      <w:r w:rsidRPr="00AE08E3">
        <w:rPr>
          <w:rFonts w:ascii="Bookman Old Style" w:hAnsi="Bookman Old Style" w:cs="Tahoma"/>
          <w:sz w:val="28"/>
          <w:szCs w:val="28"/>
        </w:rPr>
        <w:tab/>
        <w:t>-</w:t>
      </w:r>
      <w:r w:rsidRPr="00AE08E3">
        <w:rPr>
          <w:rFonts w:ascii="Bookman Old Style" w:hAnsi="Bookman Old Style" w:cs="Tahoma"/>
          <w:sz w:val="28"/>
          <w:szCs w:val="28"/>
        </w:rPr>
        <w:tab/>
        <w:t>Disagree</w:t>
      </w:r>
    </w:p>
    <w:p w:rsidR="00D1795B" w:rsidRPr="00AE08E3" w:rsidRDefault="00D1795B" w:rsidP="00D1795B">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SD</w:t>
      </w:r>
      <w:r w:rsidRPr="00AE08E3">
        <w:rPr>
          <w:rFonts w:ascii="Bookman Old Style" w:hAnsi="Bookman Old Style" w:cs="Tahoma"/>
          <w:sz w:val="28"/>
          <w:szCs w:val="28"/>
        </w:rPr>
        <w:tab/>
        <w:t>-</w:t>
      </w:r>
      <w:r w:rsidRPr="00AE08E3">
        <w:rPr>
          <w:rFonts w:ascii="Bookman Old Style" w:hAnsi="Bookman Old Style" w:cs="Tahoma"/>
          <w:sz w:val="28"/>
          <w:szCs w:val="28"/>
        </w:rPr>
        <w:tab/>
        <w:t>Strongly disagree</w:t>
      </w:r>
    </w:p>
    <w:p w:rsidR="00D1795B" w:rsidRPr="00AE08E3" w:rsidRDefault="00D1795B" w:rsidP="00D1795B">
      <w:pPr>
        <w:spacing w:line="480" w:lineRule="auto"/>
        <w:contextualSpacing/>
        <w:jc w:val="center"/>
        <w:rPr>
          <w:rFonts w:ascii="Bookman Old Style" w:hAnsi="Bookman Old Style" w:cs="Tahoma"/>
          <w:b/>
          <w:sz w:val="28"/>
          <w:szCs w:val="28"/>
        </w:rPr>
      </w:pPr>
      <w:r w:rsidRPr="00AE08E3">
        <w:rPr>
          <w:rFonts w:ascii="Bookman Old Style" w:hAnsi="Bookman Old Style" w:cs="Tahoma"/>
          <w:b/>
          <w:sz w:val="28"/>
          <w:szCs w:val="28"/>
        </w:rPr>
        <w:t>APPENDIX II</w:t>
      </w:r>
    </w:p>
    <w:tbl>
      <w:tblPr>
        <w:tblStyle w:val="TableGrid"/>
        <w:tblW w:w="0" w:type="auto"/>
        <w:tblLook w:val="04A0"/>
      </w:tblPr>
      <w:tblGrid>
        <w:gridCol w:w="776"/>
        <w:gridCol w:w="5099"/>
        <w:gridCol w:w="774"/>
        <w:gridCol w:w="670"/>
        <w:gridCol w:w="749"/>
        <w:gridCol w:w="793"/>
      </w:tblGrid>
      <w:tr w:rsidR="00D1795B" w:rsidRPr="00AE08E3" w:rsidTr="002A3BE4">
        <w:tc>
          <w:tcPr>
            <w:tcW w:w="771" w:type="dxa"/>
          </w:tcPr>
          <w:p w:rsidR="00D1795B" w:rsidRPr="00AE08E3" w:rsidRDefault="00D1795B" w:rsidP="002A3BE4">
            <w:pPr>
              <w:spacing w:line="480" w:lineRule="auto"/>
              <w:contextualSpacing/>
              <w:jc w:val="center"/>
              <w:rPr>
                <w:rFonts w:ascii="Bookman Old Style" w:hAnsi="Bookman Old Style" w:cs="Tahoma"/>
                <w:b/>
                <w:bCs/>
                <w:sz w:val="28"/>
                <w:szCs w:val="28"/>
              </w:rPr>
            </w:pPr>
            <w:r w:rsidRPr="00AE08E3">
              <w:rPr>
                <w:rFonts w:ascii="Bookman Old Style" w:hAnsi="Bookman Old Style" w:cs="Tahoma"/>
                <w:b/>
                <w:bCs/>
                <w:sz w:val="28"/>
                <w:szCs w:val="28"/>
              </w:rPr>
              <w:t>S/N</w:t>
            </w:r>
          </w:p>
        </w:tc>
        <w:tc>
          <w:tcPr>
            <w:tcW w:w="5099" w:type="dxa"/>
          </w:tcPr>
          <w:p w:rsidR="00D1795B" w:rsidRPr="00AE08E3" w:rsidRDefault="00D1795B" w:rsidP="002A3BE4">
            <w:pPr>
              <w:spacing w:line="480" w:lineRule="auto"/>
              <w:contextualSpacing/>
              <w:jc w:val="center"/>
              <w:rPr>
                <w:rFonts w:ascii="Bookman Old Style" w:hAnsi="Bookman Old Style" w:cs="Tahoma"/>
                <w:b/>
                <w:bCs/>
                <w:sz w:val="28"/>
                <w:szCs w:val="28"/>
              </w:rPr>
            </w:pPr>
          </w:p>
        </w:tc>
        <w:tc>
          <w:tcPr>
            <w:tcW w:w="774" w:type="dxa"/>
          </w:tcPr>
          <w:p w:rsidR="00D1795B" w:rsidRPr="00AE08E3" w:rsidRDefault="00D1795B" w:rsidP="002A3BE4">
            <w:pPr>
              <w:spacing w:line="480" w:lineRule="auto"/>
              <w:contextualSpacing/>
              <w:jc w:val="center"/>
              <w:rPr>
                <w:rFonts w:ascii="Bookman Old Style" w:hAnsi="Bookman Old Style" w:cs="Tahoma"/>
                <w:b/>
                <w:bCs/>
                <w:sz w:val="28"/>
                <w:szCs w:val="28"/>
              </w:rPr>
            </w:pPr>
            <w:r w:rsidRPr="00AE08E3">
              <w:rPr>
                <w:rFonts w:ascii="Bookman Old Style" w:hAnsi="Bookman Old Style" w:cs="Tahoma"/>
                <w:b/>
                <w:bCs/>
                <w:sz w:val="28"/>
                <w:szCs w:val="28"/>
              </w:rPr>
              <w:t>SA</w:t>
            </w:r>
          </w:p>
        </w:tc>
        <w:tc>
          <w:tcPr>
            <w:tcW w:w="670" w:type="dxa"/>
          </w:tcPr>
          <w:p w:rsidR="00D1795B" w:rsidRPr="00AE08E3" w:rsidRDefault="00D1795B" w:rsidP="002A3BE4">
            <w:pPr>
              <w:spacing w:line="480" w:lineRule="auto"/>
              <w:contextualSpacing/>
              <w:jc w:val="center"/>
              <w:rPr>
                <w:rFonts w:ascii="Bookman Old Style" w:hAnsi="Bookman Old Style" w:cs="Tahoma"/>
                <w:b/>
                <w:bCs/>
                <w:sz w:val="28"/>
                <w:szCs w:val="28"/>
              </w:rPr>
            </w:pPr>
            <w:r w:rsidRPr="00AE08E3">
              <w:rPr>
                <w:rFonts w:ascii="Bookman Old Style" w:hAnsi="Bookman Old Style" w:cs="Tahoma"/>
                <w:b/>
                <w:bCs/>
                <w:sz w:val="28"/>
                <w:szCs w:val="28"/>
              </w:rPr>
              <w:t>A</w:t>
            </w:r>
          </w:p>
        </w:tc>
        <w:tc>
          <w:tcPr>
            <w:tcW w:w="749" w:type="dxa"/>
          </w:tcPr>
          <w:p w:rsidR="00D1795B" w:rsidRPr="00AE08E3" w:rsidRDefault="00D1795B" w:rsidP="002A3BE4">
            <w:pPr>
              <w:spacing w:line="480" w:lineRule="auto"/>
              <w:contextualSpacing/>
              <w:jc w:val="center"/>
              <w:rPr>
                <w:rFonts w:ascii="Bookman Old Style" w:hAnsi="Bookman Old Style" w:cs="Tahoma"/>
                <w:b/>
                <w:bCs/>
                <w:sz w:val="28"/>
                <w:szCs w:val="28"/>
              </w:rPr>
            </w:pPr>
            <w:r w:rsidRPr="00AE08E3">
              <w:rPr>
                <w:rFonts w:ascii="Bookman Old Style" w:hAnsi="Bookman Old Style" w:cs="Tahoma"/>
                <w:b/>
                <w:bCs/>
                <w:sz w:val="28"/>
                <w:szCs w:val="28"/>
              </w:rPr>
              <w:t>D</w:t>
            </w:r>
          </w:p>
        </w:tc>
        <w:tc>
          <w:tcPr>
            <w:tcW w:w="793" w:type="dxa"/>
          </w:tcPr>
          <w:p w:rsidR="00D1795B" w:rsidRPr="00AE08E3" w:rsidRDefault="00D1795B" w:rsidP="002A3BE4">
            <w:pPr>
              <w:spacing w:line="480" w:lineRule="auto"/>
              <w:contextualSpacing/>
              <w:jc w:val="center"/>
              <w:rPr>
                <w:rFonts w:ascii="Bookman Old Style" w:hAnsi="Bookman Old Style" w:cs="Tahoma"/>
                <w:b/>
                <w:bCs/>
                <w:sz w:val="28"/>
                <w:szCs w:val="28"/>
              </w:rPr>
            </w:pPr>
            <w:r w:rsidRPr="00AE08E3">
              <w:rPr>
                <w:rFonts w:ascii="Bookman Old Style" w:hAnsi="Bookman Old Style" w:cs="Tahoma"/>
                <w:b/>
                <w:bCs/>
                <w:sz w:val="28"/>
                <w:szCs w:val="28"/>
              </w:rPr>
              <w:t>SD</w:t>
            </w:r>
          </w:p>
        </w:tc>
      </w:tr>
      <w:tr w:rsidR="00D1795B" w:rsidRPr="00AE08E3" w:rsidTr="002A3BE4">
        <w:tc>
          <w:tcPr>
            <w:tcW w:w="771" w:type="dxa"/>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1.</w:t>
            </w:r>
          </w:p>
        </w:tc>
        <w:tc>
          <w:tcPr>
            <w:tcW w:w="5099" w:type="dxa"/>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Some parent put their daughter into early marriage.</w:t>
            </w:r>
          </w:p>
        </w:tc>
        <w:tc>
          <w:tcPr>
            <w:tcW w:w="774" w:type="dxa"/>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670" w:type="dxa"/>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749" w:type="dxa"/>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793" w:type="dxa"/>
          </w:tcPr>
          <w:p w:rsidR="00D1795B" w:rsidRPr="00AE08E3" w:rsidRDefault="00D1795B" w:rsidP="002A3BE4">
            <w:pPr>
              <w:spacing w:line="480" w:lineRule="auto"/>
              <w:contextualSpacing/>
              <w:jc w:val="both"/>
              <w:rPr>
                <w:rFonts w:ascii="Bookman Old Style" w:hAnsi="Bookman Old Style" w:cs="Tahoma"/>
                <w:b/>
                <w:sz w:val="28"/>
                <w:szCs w:val="28"/>
              </w:rPr>
            </w:pPr>
          </w:p>
        </w:tc>
      </w:tr>
      <w:tr w:rsidR="00D1795B" w:rsidRPr="00AE08E3" w:rsidTr="002A3BE4">
        <w:tc>
          <w:tcPr>
            <w:tcW w:w="771" w:type="dxa"/>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2.</w:t>
            </w:r>
          </w:p>
        </w:tc>
        <w:tc>
          <w:tcPr>
            <w:tcW w:w="5099" w:type="dxa"/>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Religion has great influence on the early marriage.</w:t>
            </w:r>
          </w:p>
        </w:tc>
        <w:tc>
          <w:tcPr>
            <w:tcW w:w="774" w:type="dxa"/>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670" w:type="dxa"/>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749" w:type="dxa"/>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793" w:type="dxa"/>
          </w:tcPr>
          <w:p w:rsidR="00D1795B" w:rsidRPr="00AE08E3" w:rsidRDefault="00D1795B" w:rsidP="002A3BE4">
            <w:pPr>
              <w:spacing w:line="480" w:lineRule="auto"/>
              <w:contextualSpacing/>
              <w:jc w:val="both"/>
              <w:rPr>
                <w:rFonts w:ascii="Bookman Old Style" w:hAnsi="Bookman Old Style" w:cs="Tahoma"/>
                <w:b/>
                <w:sz w:val="28"/>
                <w:szCs w:val="28"/>
              </w:rPr>
            </w:pPr>
          </w:p>
        </w:tc>
      </w:tr>
      <w:tr w:rsidR="00D1795B" w:rsidRPr="00AE08E3" w:rsidTr="002A3BE4">
        <w:tc>
          <w:tcPr>
            <w:tcW w:w="771" w:type="dxa"/>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3.</w:t>
            </w:r>
          </w:p>
        </w:tc>
        <w:tc>
          <w:tcPr>
            <w:tcW w:w="5099" w:type="dxa"/>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Immorality can lead to early marriage.</w:t>
            </w:r>
          </w:p>
        </w:tc>
        <w:tc>
          <w:tcPr>
            <w:tcW w:w="774" w:type="dxa"/>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670" w:type="dxa"/>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749" w:type="dxa"/>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793" w:type="dxa"/>
          </w:tcPr>
          <w:p w:rsidR="00D1795B" w:rsidRPr="00AE08E3" w:rsidRDefault="00D1795B" w:rsidP="002A3BE4">
            <w:pPr>
              <w:spacing w:line="480" w:lineRule="auto"/>
              <w:contextualSpacing/>
              <w:jc w:val="both"/>
              <w:rPr>
                <w:rFonts w:ascii="Bookman Old Style" w:hAnsi="Bookman Old Style" w:cs="Tahoma"/>
                <w:b/>
                <w:sz w:val="28"/>
                <w:szCs w:val="28"/>
              </w:rPr>
            </w:pPr>
          </w:p>
        </w:tc>
      </w:tr>
      <w:tr w:rsidR="00D1795B" w:rsidRPr="00AE08E3" w:rsidTr="002A3BE4">
        <w:tc>
          <w:tcPr>
            <w:tcW w:w="771" w:type="dxa"/>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4.</w:t>
            </w:r>
          </w:p>
        </w:tc>
        <w:tc>
          <w:tcPr>
            <w:tcW w:w="5099" w:type="dxa"/>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Fear importance result into early marriage.</w:t>
            </w:r>
          </w:p>
        </w:tc>
        <w:tc>
          <w:tcPr>
            <w:tcW w:w="774" w:type="dxa"/>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670" w:type="dxa"/>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749" w:type="dxa"/>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793" w:type="dxa"/>
          </w:tcPr>
          <w:p w:rsidR="00D1795B" w:rsidRPr="00AE08E3" w:rsidRDefault="00D1795B" w:rsidP="002A3BE4">
            <w:pPr>
              <w:spacing w:line="480" w:lineRule="auto"/>
              <w:contextualSpacing/>
              <w:jc w:val="both"/>
              <w:rPr>
                <w:rFonts w:ascii="Bookman Old Style" w:hAnsi="Bookman Old Style" w:cs="Tahoma"/>
                <w:b/>
                <w:sz w:val="28"/>
                <w:szCs w:val="28"/>
              </w:rPr>
            </w:pPr>
          </w:p>
        </w:tc>
      </w:tr>
      <w:tr w:rsidR="00D1795B" w:rsidRPr="00AE08E3" w:rsidTr="002A3BE4">
        <w:tc>
          <w:tcPr>
            <w:tcW w:w="771" w:type="dxa"/>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lastRenderedPageBreak/>
              <w:t>5.</w:t>
            </w:r>
          </w:p>
        </w:tc>
        <w:tc>
          <w:tcPr>
            <w:tcW w:w="5099" w:type="dxa"/>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Unprotected sex can result into early marriagse.</w:t>
            </w:r>
          </w:p>
        </w:tc>
        <w:tc>
          <w:tcPr>
            <w:tcW w:w="774" w:type="dxa"/>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670" w:type="dxa"/>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749" w:type="dxa"/>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793" w:type="dxa"/>
          </w:tcPr>
          <w:p w:rsidR="00D1795B" w:rsidRPr="00AE08E3" w:rsidRDefault="00D1795B" w:rsidP="002A3BE4">
            <w:pPr>
              <w:spacing w:line="480" w:lineRule="auto"/>
              <w:contextualSpacing/>
              <w:jc w:val="both"/>
              <w:rPr>
                <w:rFonts w:ascii="Bookman Old Style" w:hAnsi="Bookman Old Style" w:cs="Tahoma"/>
                <w:b/>
                <w:sz w:val="28"/>
                <w:szCs w:val="28"/>
              </w:rPr>
            </w:pPr>
          </w:p>
        </w:tc>
      </w:tr>
      <w:tr w:rsidR="00D1795B" w:rsidRPr="00AE08E3" w:rsidTr="002A3BE4">
        <w:tc>
          <w:tcPr>
            <w:tcW w:w="771" w:type="dxa"/>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6.</w:t>
            </w:r>
          </w:p>
        </w:tc>
        <w:tc>
          <w:tcPr>
            <w:tcW w:w="5099" w:type="dxa"/>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Unwanted pregnancy can lead to early marriage.</w:t>
            </w:r>
          </w:p>
        </w:tc>
        <w:tc>
          <w:tcPr>
            <w:tcW w:w="774" w:type="dxa"/>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670" w:type="dxa"/>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749" w:type="dxa"/>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793" w:type="dxa"/>
          </w:tcPr>
          <w:p w:rsidR="00D1795B" w:rsidRPr="00AE08E3" w:rsidRDefault="00D1795B" w:rsidP="002A3BE4">
            <w:pPr>
              <w:spacing w:line="480" w:lineRule="auto"/>
              <w:contextualSpacing/>
              <w:jc w:val="both"/>
              <w:rPr>
                <w:rFonts w:ascii="Bookman Old Style" w:hAnsi="Bookman Old Style" w:cs="Tahoma"/>
                <w:b/>
                <w:sz w:val="28"/>
                <w:szCs w:val="28"/>
              </w:rPr>
            </w:pPr>
          </w:p>
        </w:tc>
      </w:tr>
      <w:tr w:rsidR="00D1795B" w:rsidRPr="00AE08E3" w:rsidTr="002A3BE4">
        <w:tc>
          <w:tcPr>
            <w:tcW w:w="771" w:type="dxa"/>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7.</w:t>
            </w:r>
          </w:p>
        </w:tc>
        <w:tc>
          <w:tcPr>
            <w:tcW w:w="5099" w:type="dxa"/>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Early marriage is suitable for those who are sexually temperamental</w:t>
            </w:r>
          </w:p>
        </w:tc>
        <w:tc>
          <w:tcPr>
            <w:tcW w:w="774" w:type="dxa"/>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670" w:type="dxa"/>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749" w:type="dxa"/>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793" w:type="dxa"/>
          </w:tcPr>
          <w:p w:rsidR="00D1795B" w:rsidRPr="00AE08E3" w:rsidRDefault="00D1795B" w:rsidP="002A3BE4">
            <w:pPr>
              <w:spacing w:line="480" w:lineRule="auto"/>
              <w:contextualSpacing/>
              <w:jc w:val="both"/>
              <w:rPr>
                <w:rFonts w:ascii="Bookman Old Style" w:hAnsi="Bookman Old Style" w:cs="Tahoma"/>
                <w:b/>
                <w:sz w:val="28"/>
                <w:szCs w:val="28"/>
              </w:rPr>
            </w:pPr>
          </w:p>
        </w:tc>
      </w:tr>
      <w:tr w:rsidR="00D1795B" w:rsidRPr="00AE08E3" w:rsidTr="002A3BE4">
        <w:tc>
          <w:tcPr>
            <w:tcW w:w="771" w:type="dxa"/>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8.</w:t>
            </w:r>
          </w:p>
        </w:tc>
        <w:tc>
          <w:tcPr>
            <w:tcW w:w="5099" w:type="dxa"/>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Early marriage is the union between two premature opposite sex in terms of age economic status and experience.</w:t>
            </w:r>
          </w:p>
        </w:tc>
        <w:tc>
          <w:tcPr>
            <w:tcW w:w="774" w:type="dxa"/>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670" w:type="dxa"/>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749" w:type="dxa"/>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793" w:type="dxa"/>
          </w:tcPr>
          <w:p w:rsidR="00D1795B" w:rsidRPr="00AE08E3" w:rsidRDefault="00D1795B" w:rsidP="002A3BE4">
            <w:pPr>
              <w:spacing w:line="480" w:lineRule="auto"/>
              <w:contextualSpacing/>
              <w:jc w:val="both"/>
              <w:rPr>
                <w:rFonts w:ascii="Bookman Old Style" w:hAnsi="Bookman Old Style" w:cs="Tahoma"/>
                <w:b/>
                <w:sz w:val="28"/>
                <w:szCs w:val="28"/>
              </w:rPr>
            </w:pPr>
          </w:p>
        </w:tc>
      </w:tr>
      <w:tr w:rsidR="00D1795B" w:rsidRPr="00AE08E3" w:rsidTr="002A3BE4">
        <w:trPr>
          <w:trHeight w:val="180"/>
        </w:trPr>
        <w:tc>
          <w:tcPr>
            <w:tcW w:w="771" w:type="dxa"/>
            <w:tcBorders>
              <w:bottom w:val="single" w:sz="4" w:space="0" w:color="auto"/>
            </w:tcBorders>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9.</w:t>
            </w:r>
          </w:p>
        </w:tc>
        <w:tc>
          <w:tcPr>
            <w:tcW w:w="5099" w:type="dxa"/>
            <w:tcBorders>
              <w:bottom w:val="single" w:sz="4" w:space="0" w:color="auto"/>
            </w:tcBorders>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Fear of childlessness can lead to early marriage.</w:t>
            </w:r>
          </w:p>
        </w:tc>
        <w:tc>
          <w:tcPr>
            <w:tcW w:w="774" w:type="dxa"/>
            <w:tcBorders>
              <w:bottom w:val="single" w:sz="4" w:space="0" w:color="auto"/>
            </w:tcBorders>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670" w:type="dxa"/>
            <w:tcBorders>
              <w:bottom w:val="single" w:sz="4" w:space="0" w:color="auto"/>
            </w:tcBorders>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749" w:type="dxa"/>
            <w:tcBorders>
              <w:bottom w:val="single" w:sz="4" w:space="0" w:color="auto"/>
            </w:tcBorders>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793" w:type="dxa"/>
            <w:tcBorders>
              <w:bottom w:val="single" w:sz="4" w:space="0" w:color="auto"/>
            </w:tcBorders>
          </w:tcPr>
          <w:p w:rsidR="00D1795B" w:rsidRPr="00AE08E3" w:rsidRDefault="00D1795B" w:rsidP="002A3BE4">
            <w:pPr>
              <w:spacing w:line="480" w:lineRule="auto"/>
              <w:contextualSpacing/>
              <w:jc w:val="both"/>
              <w:rPr>
                <w:rFonts w:ascii="Bookman Old Style" w:hAnsi="Bookman Old Style" w:cs="Tahoma"/>
                <w:b/>
                <w:sz w:val="28"/>
                <w:szCs w:val="28"/>
              </w:rPr>
            </w:pPr>
          </w:p>
        </w:tc>
      </w:tr>
      <w:tr w:rsidR="00D1795B" w:rsidRPr="00AE08E3" w:rsidTr="002A3BE4">
        <w:trPr>
          <w:trHeight w:val="165"/>
        </w:trPr>
        <w:tc>
          <w:tcPr>
            <w:tcW w:w="771" w:type="dxa"/>
            <w:tcBorders>
              <w:top w:val="single" w:sz="4" w:space="0" w:color="auto"/>
              <w:bottom w:val="single" w:sz="4" w:space="0" w:color="auto"/>
            </w:tcBorders>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10.</w:t>
            </w:r>
          </w:p>
        </w:tc>
        <w:tc>
          <w:tcPr>
            <w:tcW w:w="5099" w:type="dxa"/>
            <w:tcBorders>
              <w:top w:val="single" w:sz="4" w:space="0" w:color="auto"/>
              <w:bottom w:val="single" w:sz="4" w:space="0" w:color="auto"/>
            </w:tcBorders>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Early marriage is encouraged by some religion.</w:t>
            </w:r>
          </w:p>
        </w:tc>
        <w:tc>
          <w:tcPr>
            <w:tcW w:w="774" w:type="dxa"/>
            <w:tcBorders>
              <w:top w:val="single" w:sz="4" w:space="0" w:color="auto"/>
              <w:bottom w:val="single" w:sz="4" w:space="0" w:color="auto"/>
            </w:tcBorders>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670" w:type="dxa"/>
            <w:tcBorders>
              <w:top w:val="single" w:sz="4" w:space="0" w:color="auto"/>
              <w:bottom w:val="single" w:sz="4" w:space="0" w:color="auto"/>
            </w:tcBorders>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749" w:type="dxa"/>
            <w:tcBorders>
              <w:top w:val="single" w:sz="4" w:space="0" w:color="auto"/>
              <w:bottom w:val="single" w:sz="4" w:space="0" w:color="auto"/>
            </w:tcBorders>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793" w:type="dxa"/>
            <w:tcBorders>
              <w:top w:val="single" w:sz="4" w:space="0" w:color="auto"/>
              <w:bottom w:val="single" w:sz="4" w:space="0" w:color="auto"/>
            </w:tcBorders>
          </w:tcPr>
          <w:p w:rsidR="00D1795B" w:rsidRPr="00AE08E3" w:rsidRDefault="00D1795B" w:rsidP="002A3BE4">
            <w:pPr>
              <w:spacing w:line="480" w:lineRule="auto"/>
              <w:contextualSpacing/>
              <w:jc w:val="both"/>
              <w:rPr>
                <w:rFonts w:ascii="Bookman Old Style" w:hAnsi="Bookman Old Style" w:cs="Tahoma"/>
                <w:b/>
                <w:sz w:val="28"/>
                <w:szCs w:val="28"/>
              </w:rPr>
            </w:pPr>
          </w:p>
        </w:tc>
      </w:tr>
      <w:tr w:rsidR="00D1795B" w:rsidRPr="00AE08E3" w:rsidTr="002A3BE4">
        <w:trPr>
          <w:trHeight w:val="165"/>
        </w:trPr>
        <w:tc>
          <w:tcPr>
            <w:tcW w:w="771" w:type="dxa"/>
            <w:tcBorders>
              <w:top w:val="single" w:sz="4" w:space="0" w:color="auto"/>
              <w:bottom w:val="single" w:sz="4" w:space="0" w:color="auto"/>
            </w:tcBorders>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11.</w:t>
            </w:r>
          </w:p>
        </w:tc>
        <w:tc>
          <w:tcPr>
            <w:tcW w:w="5099" w:type="dxa"/>
            <w:tcBorders>
              <w:top w:val="single" w:sz="4" w:space="0" w:color="auto"/>
              <w:bottom w:val="single" w:sz="4" w:space="0" w:color="auto"/>
            </w:tcBorders>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 xml:space="preserve">Islamic religion accept early marriage as a means to minimize  </w:t>
            </w:r>
            <w:r w:rsidRPr="00AE08E3">
              <w:rPr>
                <w:rFonts w:ascii="Bookman Old Style" w:hAnsi="Bookman Old Style" w:cs="Tahoma"/>
                <w:sz w:val="28"/>
                <w:szCs w:val="28"/>
              </w:rPr>
              <w:lastRenderedPageBreak/>
              <w:t xml:space="preserve">sexual promiscuity among teenage girls </w:t>
            </w:r>
          </w:p>
        </w:tc>
        <w:tc>
          <w:tcPr>
            <w:tcW w:w="774" w:type="dxa"/>
            <w:tcBorders>
              <w:top w:val="single" w:sz="4" w:space="0" w:color="auto"/>
              <w:bottom w:val="single" w:sz="4" w:space="0" w:color="auto"/>
            </w:tcBorders>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670" w:type="dxa"/>
            <w:tcBorders>
              <w:top w:val="single" w:sz="4" w:space="0" w:color="auto"/>
              <w:bottom w:val="single" w:sz="4" w:space="0" w:color="auto"/>
            </w:tcBorders>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749" w:type="dxa"/>
            <w:tcBorders>
              <w:top w:val="single" w:sz="4" w:space="0" w:color="auto"/>
              <w:bottom w:val="single" w:sz="4" w:space="0" w:color="auto"/>
            </w:tcBorders>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793" w:type="dxa"/>
            <w:tcBorders>
              <w:top w:val="single" w:sz="4" w:space="0" w:color="auto"/>
              <w:bottom w:val="single" w:sz="4" w:space="0" w:color="auto"/>
            </w:tcBorders>
          </w:tcPr>
          <w:p w:rsidR="00D1795B" w:rsidRPr="00AE08E3" w:rsidRDefault="00D1795B" w:rsidP="002A3BE4">
            <w:pPr>
              <w:spacing w:line="480" w:lineRule="auto"/>
              <w:contextualSpacing/>
              <w:jc w:val="both"/>
              <w:rPr>
                <w:rFonts w:ascii="Bookman Old Style" w:hAnsi="Bookman Old Style" w:cs="Tahoma"/>
                <w:b/>
                <w:sz w:val="28"/>
                <w:szCs w:val="28"/>
              </w:rPr>
            </w:pPr>
          </w:p>
        </w:tc>
      </w:tr>
      <w:tr w:rsidR="00D1795B" w:rsidRPr="00AE08E3" w:rsidTr="002A3BE4">
        <w:trPr>
          <w:trHeight w:val="165"/>
        </w:trPr>
        <w:tc>
          <w:tcPr>
            <w:tcW w:w="771" w:type="dxa"/>
            <w:tcBorders>
              <w:top w:val="single" w:sz="4" w:space="0" w:color="auto"/>
              <w:bottom w:val="single" w:sz="4" w:space="0" w:color="auto"/>
            </w:tcBorders>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lastRenderedPageBreak/>
              <w:t>12.</w:t>
            </w:r>
          </w:p>
        </w:tc>
        <w:tc>
          <w:tcPr>
            <w:tcW w:w="5099" w:type="dxa"/>
            <w:tcBorders>
              <w:top w:val="single" w:sz="4" w:space="0" w:color="auto"/>
              <w:bottom w:val="single" w:sz="4" w:space="0" w:color="auto"/>
            </w:tcBorders>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 xml:space="preserve">Mostly female adolescents get marry too early because it is  a normal trend. </w:t>
            </w:r>
          </w:p>
        </w:tc>
        <w:tc>
          <w:tcPr>
            <w:tcW w:w="774" w:type="dxa"/>
            <w:tcBorders>
              <w:top w:val="single" w:sz="4" w:space="0" w:color="auto"/>
              <w:bottom w:val="single" w:sz="4" w:space="0" w:color="auto"/>
            </w:tcBorders>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670" w:type="dxa"/>
            <w:tcBorders>
              <w:top w:val="single" w:sz="4" w:space="0" w:color="auto"/>
              <w:bottom w:val="single" w:sz="4" w:space="0" w:color="auto"/>
            </w:tcBorders>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749" w:type="dxa"/>
            <w:tcBorders>
              <w:top w:val="single" w:sz="4" w:space="0" w:color="auto"/>
              <w:bottom w:val="single" w:sz="4" w:space="0" w:color="auto"/>
            </w:tcBorders>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793" w:type="dxa"/>
            <w:tcBorders>
              <w:top w:val="single" w:sz="4" w:space="0" w:color="auto"/>
              <w:bottom w:val="single" w:sz="4" w:space="0" w:color="auto"/>
            </w:tcBorders>
          </w:tcPr>
          <w:p w:rsidR="00D1795B" w:rsidRPr="00AE08E3" w:rsidRDefault="00D1795B" w:rsidP="002A3BE4">
            <w:pPr>
              <w:spacing w:line="480" w:lineRule="auto"/>
              <w:contextualSpacing/>
              <w:jc w:val="both"/>
              <w:rPr>
                <w:rFonts w:ascii="Bookman Old Style" w:hAnsi="Bookman Old Style" w:cs="Tahoma"/>
                <w:b/>
                <w:sz w:val="28"/>
                <w:szCs w:val="28"/>
              </w:rPr>
            </w:pPr>
          </w:p>
        </w:tc>
      </w:tr>
      <w:tr w:rsidR="00D1795B" w:rsidRPr="00AE08E3" w:rsidTr="002A3BE4">
        <w:trPr>
          <w:trHeight w:val="165"/>
        </w:trPr>
        <w:tc>
          <w:tcPr>
            <w:tcW w:w="771" w:type="dxa"/>
            <w:tcBorders>
              <w:top w:val="single" w:sz="4" w:space="0" w:color="auto"/>
              <w:bottom w:val="single" w:sz="4" w:space="0" w:color="auto"/>
            </w:tcBorders>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 xml:space="preserve">13. </w:t>
            </w:r>
          </w:p>
        </w:tc>
        <w:tc>
          <w:tcPr>
            <w:tcW w:w="5099" w:type="dxa"/>
            <w:tcBorders>
              <w:top w:val="single" w:sz="4" w:space="0" w:color="auto"/>
              <w:bottom w:val="single" w:sz="4" w:space="0" w:color="auto"/>
            </w:tcBorders>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 xml:space="preserve">Lack of proper monitoring from parents leads to early marriage </w:t>
            </w:r>
          </w:p>
        </w:tc>
        <w:tc>
          <w:tcPr>
            <w:tcW w:w="774" w:type="dxa"/>
            <w:tcBorders>
              <w:top w:val="single" w:sz="4" w:space="0" w:color="auto"/>
              <w:bottom w:val="single" w:sz="4" w:space="0" w:color="auto"/>
            </w:tcBorders>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670" w:type="dxa"/>
            <w:tcBorders>
              <w:top w:val="single" w:sz="4" w:space="0" w:color="auto"/>
              <w:bottom w:val="single" w:sz="4" w:space="0" w:color="auto"/>
            </w:tcBorders>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749" w:type="dxa"/>
            <w:tcBorders>
              <w:top w:val="single" w:sz="4" w:space="0" w:color="auto"/>
              <w:bottom w:val="single" w:sz="4" w:space="0" w:color="auto"/>
            </w:tcBorders>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793" w:type="dxa"/>
            <w:tcBorders>
              <w:top w:val="single" w:sz="4" w:space="0" w:color="auto"/>
              <w:bottom w:val="single" w:sz="4" w:space="0" w:color="auto"/>
            </w:tcBorders>
          </w:tcPr>
          <w:p w:rsidR="00D1795B" w:rsidRPr="00AE08E3" w:rsidRDefault="00D1795B" w:rsidP="002A3BE4">
            <w:pPr>
              <w:spacing w:line="480" w:lineRule="auto"/>
              <w:contextualSpacing/>
              <w:jc w:val="both"/>
              <w:rPr>
                <w:rFonts w:ascii="Bookman Old Style" w:hAnsi="Bookman Old Style" w:cs="Tahoma"/>
                <w:b/>
                <w:sz w:val="28"/>
                <w:szCs w:val="28"/>
              </w:rPr>
            </w:pPr>
          </w:p>
        </w:tc>
      </w:tr>
      <w:tr w:rsidR="00D1795B" w:rsidRPr="00AE08E3" w:rsidTr="002A3BE4">
        <w:trPr>
          <w:trHeight w:val="165"/>
        </w:trPr>
        <w:tc>
          <w:tcPr>
            <w:tcW w:w="771" w:type="dxa"/>
            <w:tcBorders>
              <w:top w:val="single" w:sz="4" w:space="0" w:color="auto"/>
              <w:bottom w:val="single" w:sz="4" w:space="0" w:color="auto"/>
            </w:tcBorders>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14.</w:t>
            </w:r>
          </w:p>
        </w:tc>
        <w:tc>
          <w:tcPr>
            <w:tcW w:w="5099" w:type="dxa"/>
            <w:tcBorders>
              <w:top w:val="single" w:sz="4" w:space="0" w:color="auto"/>
              <w:bottom w:val="single" w:sz="4" w:space="0" w:color="auto"/>
            </w:tcBorders>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 xml:space="preserve">Bad influence among  peers leads to early marriage </w:t>
            </w:r>
          </w:p>
        </w:tc>
        <w:tc>
          <w:tcPr>
            <w:tcW w:w="774" w:type="dxa"/>
            <w:tcBorders>
              <w:top w:val="single" w:sz="4" w:space="0" w:color="auto"/>
              <w:bottom w:val="single" w:sz="4" w:space="0" w:color="auto"/>
            </w:tcBorders>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670" w:type="dxa"/>
            <w:tcBorders>
              <w:top w:val="single" w:sz="4" w:space="0" w:color="auto"/>
              <w:bottom w:val="single" w:sz="4" w:space="0" w:color="auto"/>
            </w:tcBorders>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749" w:type="dxa"/>
            <w:tcBorders>
              <w:top w:val="single" w:sz="4" w:space="0" w:color="auto"/>
              <w:bottom w:val="single" w:sz="4" w:space="0" w:color="auto"/>
            </w:tcBorders>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793" w:type="dxa"/>
            <w:tcBorders>
              <w:top w:val="single" w:sz="4" w:space="0" w:color="auto"/>
              <w:bottom w:val="single" w:sz="4" w:space="0" w:color="auto"/>
            </w:tcBorders>
          </w:tcPr>
          <w:p w:rsidR="00D1795B" w:rsidRPr="00AE08E3" w:rsidRDefault="00D1795B" w:rsidP="002A3BE4">
            <w:pPr>
              <w:spacing w:line="480" w:lineRule="auto"/>
              <w:contextualSpacing/>
              <w:jc w:val="both"/>
              <w:rPr>
                <w:rFonts w:ascii="Bookman Old Style" w:hAnsi="Bookman Old Style" w:cs="Tahoma"/>
                <w:b/>
                <w:sz w:val="28"/>
                <w:szCs w:val="28"/>
              </w:rPr>
            </w:pPr>
          </w:p>
        </w:tc>
      </w:tr>
      <w:tr w:rsidR="00D1795B" w:rsidRPr="00AE08E3" w:rsidTr="002A3BE4">
        <w:trPr>
          <w:trHeight w:val="165"/>
        </w:trPr>
        <w:tc>
          <w:tcPr>
            <w:tcW w:w="771" w:type="dxa"/>
            <w:tcBorders>
              <w:top w:val="single" w:sz="4" w:space="0" w:color="auto"/>
            </w:tcBorders>
          </w:tcPr>
          <w:p w:rsidR="00D1795B" w:rsidRPr="00AE08E3" w:rsidRDefault="00D1795B" w:rsidP="002A3BE4">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 xml:space="preserve">15. </w:t>
            </w:r>
          </w:p>
        </w:tc>
        <w:tc>
          <w:tcPr>
            <w:tcW w:w="5099" w:type="dxa"/>
            <w:tcBorders>
              <w:top w:val="single" w:sz="4" w:space="0" w:color="auto"/>
            </w:tcBorders>
          </w:tcPr>
          <w:p w:rsidR="00D1795B" w:rsidRPr="00AE08E3" w:rsidRDefault="00D1795B" w:rsidP="00605DB5">
            <w:pPr>
              <w:spacing w:line="480" w:lineRule="auto"/>
              <w:contextualSpacing/>
              <w:jc w:val="both"/>
              <w:rPr>
                <w:rFonts w:ascii="Bookman Old Style" w:hAnsi="Bookman Old Style" w:cs="Tahoma"/>
                <w:sz w:val="28"/>
                <w:szCs w:val="28"/>
              </w:rPr>
            </w:pPr>
            <w:r w:rsidRPr="00AE08E3">
              <w:rPr>
                <w:rFonts w:ascii="Bookman Old Style" w:hAnsi="Bookman Old Style" w:cs="Tahoma"/>
                <w:sz w:val="28"/>
                <w:szCs w:val="28"/>
              </w:rPr>
              <w:t>Poverty can make teenage girls marry earl</w:t>
            </w:r>
            <w:r w:rsidR="00302150">
              <w:rPr>
                <w:rFonts w:ascii="Bookman Old Style" w:hAnsi="Bookman Old Style" w:cs="Tahoma"/>
                <w:sz w:val="28"/>
                <w:szCs w:val="28"/>
              </w:rPr>
              <w:t xml:space="preserve">y </w:t>
            </w:r>
            <w:r w:rsidRPr="00AE08E3">
              <w:rPr>
                <w:rFonts w:ascii="Bookman Old Style" w:hAnsi="Bookman Old Style" w:cs="Tahoma"/>
                <w:sz w:val="28"/>
                <w:szCs w:val="28"/>
              </w:rPr>
              <w:t xml:space="preserve">because their parents could not afford to cater for them. </w:t>
            </w:r>
          </w:p>
        </w:tc>
        <w:tc>
          <w:tcPr>
            <w:tcW w:w="774" w:type="dxa"/>
            <w:tcBorders>
              <w:top w:val="single" w:sz="4" w:space="0" w:color="auto"/>
            </w:tcBorders>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670" w:type="dxa"/>
            <w:tcBorders>
              <w:top w:val="single" w:sz="4" w:space="0" w:color="auto"/>
            </w:tcBorders>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749" w:type="dxa"/>
            <w:tcBorders>
              <w:top w:val="single" w:sz="4" w:space="0" w:color="auto"/>
            </w:tcBorders>
          </w:tcPr>
          <w:p w:rsidR="00D1795B" w:rsidRPr="00AE08E3" w:rsidRDefault="00D1795B" w:rsidP="002A3BE4">
            <w:pPr>
              <w:spacing w:line="480" w:lineRule="auto"/>
              <w:contextualSpacing/>
              <w:jc w:val="both"/>
              <w:rPr>
                <w:rFonts w:ascii="Bookman Old Style" w:hAnsi="Bookman Old Style" w:cs="Tahoma"/>
                <w:b/>
                <w:sz w:val="28"/>
                <w:szCs w:val="28"/>
              </w:rPr>
            </w:pPr>
          </w:p>
        </w:tc>
        <w:tc>
          <w:tcPr>
            <w:tcW w:w="793" w:type="dxa"/>
            <w:tcBorders>
              <w:top w:val="single" w:sz="4" w:space="0" w:color="auto"/>
            </w:tcBorders>
          </w:tcPr>
          <w:p w:rsidR="00D1795B" w:rsidRPr="00AE08E3" w:rsidRDefault="00D1795B" w:rsidP="002A3BE4">
            <w:pPr>
              <w:spacing w:line="480" w:lineRule="auto"/>
              <w:contextualSpacing/>
              <w:jc w:val="both"/>
              <w:rPr>
                <w:rFonts w:ascii="Bookman Old Style" w:hAnsi="Bookman Old Style" w:cs="Tahoma"/>
                <w:b/>
                <w:sz w:val="28"/>
                <w:szCs w:val="28"/>
              </w:rPr>
            </w:pPr>
          </w:p>
        </w:tc>
      </w:tr>
    </w:tbl>
    <w:p w:rsidR="00D1795B" w:rsidRPr="00AE08E3" w:rsidRDefault="00D1795B" w:rsidP="00D1795B">
      <w:pPr>
        <w:spacing w:line="480" w:lineRule="auto"/>
        <w:contextualSpacing/>
        <w:jc w:val="both"/>
        <w:rPr>
          <w:rFonts w:ascii="Bookman Old Style" w:hAnsi="Bookman Old Style" w:cs="Tahoma"/>
          <w:b/>
          <w:sz w:val="28"/>
          <w:szCs w:val="28"/>
        </w:rPr>
      </w:pPr>
    </w:p>
    <w:p w:rsidR="00E23F70" w:rsidRDefault="00E23F70"/>
    <w:sectPr w:rsidR="00E23F70" w:rsidSect="00D1795B">
      <w:footerReference w:type="default" r:id="rId7"/>
      <w:pgSz w:w="12240" w:h="15840"/>
      <w:pgMar w:top="1440" w:right="1440" w:bottom="1440" w:left="1440" w:header="720" w:footer="276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352" w:rsidRDefault="00AB5352" w:rsidP="00D1795B">
      <w:pPr>
        <w:spacing w:after="0" w:line="240" w:lineRule="auto"/>
      </w:pPr>
      <w:r>
        <w:separator/>
      </w:r>
    </w:p>
  </w:endnote>
  <w:endnote w:type="continuationSeparator" w:id="1">
    <w:p w:rsidR="00AB5352" w:rsidRDefault="00AB5352" w:rsidP="00D179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BE4" w:rsidRDefault="002A3BE4">
    <w:pPr>
      <w:pStyle w:val="Footer"/>
      <w:jc w:val="center"/>
    </w:pPr>
    <w:r>
      <w:rPr>
        <w:sz w:val="24"/>
        <w:szCs w:val="24"/>
      </w:rPr>
      <w:fldChar w:fldCharType="begin"/>
    </w:r>
    <w:r>
      <w:rPr>
        <w:sz w:val="24"/>
        <w:szCs w:val="24"/>
      </w:rPr>
      <w:instrText xml:space="preserve"> PAGE   \* MERGEFORMAT </w:instrText>
    </w:r>
    <w:r>
      <w:rPr>
        <w:sz w:val="24"/>
        <w:szCs w:val="24"/>
      </w:rPr>
      <w:fldChar w:fldCharType="separate"/>
    </w:r>
    <w:r w:rsidR="00302150">
      <w:rPr>
        <w:noProof/>
        <w:sz w:val="24"/>
        <w:szCs w:val="24"/>
      </w:rPr>
      <w:t>56</w:t>
    </w:r>
    <w:r>
      <w:rPr>
        <w:sz w:val="24"/>
        <w:szCs w:val="24"/>
      </w:rPr>
      <w:fldChar w:fldCharType="end"/>
    </w:r>
  </w:p>
  <w:p w:rsidR="002A3BE4" w:rsidRDefault="002A3B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352" w:rsidRDefault="00AB5352" w:rsidP="00D1795B">
      <w:pPr>
        <w:spacing w:after="0" w:line="240" w:lineRule="auto"/>
      </w:pPr>
      <w:r>
        <w:separator/>
      </w:r>
    </w:p>
  </w:footnote>
  <w:footnote w:type="continuationSeparator" w:id="1">
    <w:p w:rsidR="00AB5352" w:rsidRDefault="00AB5352" w:rsidP="00D179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81D53"/>
    <w:multiLevelType w:val="hybridMultilevel"/>
    <w:tmpl w:val="75861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67218A"/>
    <w:multiLevelType w:val="hybridMultilevel"/>
    <w:tmpl w:val="7894657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E90F2C"/>
    <w:multiLevelType w:val="hybridMultilevel"/>
    <w:tmpl w:val="67746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D15B34"/>
    <w:multiLevelType w:val="hybridMultilevel"/>
    <w:tmpl w:val="2F869BFC"/>
    <w:lvl w:ilvl="0" w:tplc="0409001B">
      <w:start w:val="1"/>
      <w:numFmt w:val="lowerRoman"/>
      <w:lvlText w:val="%1."/>
      <w:lvlJc w:val="righ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nsid w:val="636B42DB"/>
    <w:multiLevelType w:val="hybridMultilevel"/>
    <w:tmpl w:val="15A0E51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6B142E83"/>
    <w:multiLevelType w:val="hybridMultilevel"/>
    <w:tmpl w:val="E6A2969C"/>
    <w:lvl w:ilvl="0" w:tplc="EF6E09C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D1795B"/>
    <w:rsid w:val="000C7757"/>
    <w:rsid w:val="0022543C"/>
    <w:rsid w:val="002A3BE4"/>
    <w:rsid w:val="00302150"/>
    <w:rsid w:val="004D3563"/>
    <w:rsid w:val="00592046"/>
    <w:rsid w:val="00605DB5"/>
    <w:rsid w:val="006A3AFF"/>
    <w:rsid w:val="006F346F"/>
    <w:rsid w:val="00777464"/>
    <w:rsid w:val="00A50EBD"/>
    <w:rsid w:val="00AB5352"/>
    <w:rsid w:val="00AF3093"/>
    <w:rsid w:val="00C90008"/>
    <w:rsid w:val="00D1795B"/>
    <w:rsid w:val="00DD1E31"/>
    <w:rsid w:val="00E23F70"/>
    <w:rsid w:val="00EF5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95B"/>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795B"/>
    <w:pPr>
      <w:spacing w:after="0" w:line="240" w:lineRule="auto"/>
    </w:pPr>
    <w:rPr>
      <w:rFonts w:ascii="Calibri" w:eastAsia="Calibri" w:hAnsi="Calibri" w:cs="SimSun"/>
    </w:rPr>
  </w:style>
  <w:style w:type="table" w:styleId="TableGrid">
    <w:name w:val="Table Grid"/>
    <w:basedOn w:val="TableNormal"/>
    <w:uiPriority w:val="59"/>
    <w:rsid w:val="00D1795B"/>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D1795B"/>
    <w:pPr>
      <w:tabs>
        <w:tab w:val="center" w:pos="4320"/>
        <w:tab w:val="right" w:pos="8640"/>
      </w:tabs>
      <w:spacing w:after="0" w:line="240" w:lineRule="auto"/>
    </w:pPr>
  </w:style>
  <w:style w:type="character" w:customStyle="1" w:styleId="FooterChar">
    <w:name w:val="Footer Char"/>
    <w:basedOn w:val="DefaultParagraphFont"/>
    <w:link w:val="Footer"/>
    <w:uiPriority w:val="99"/>
    <w:rsid w:val="00D1795B"/>
    <w:rPr>
      <w:rFonts w:ascii="Calibri" w:eastAsia="Calibri" w:hAnsi="Calibri" w:cs="SimSun"/>
    </w:rPr>
  </w:style>
  <w:style w:type="paragraph" w:styleId="ListParagraph">
    <w:name w:val="List Paragraph"/>
    <w:basedOn w:val="Normal"/>
    <w:uiPriority w:val="34"/>
    <w:qFormat/>
    <w:rsid w:val="00D1795B"/>
    <w:pPr>
      <w:spacing w:after="160" w:line="259" w:lineRule="auto"/>
      <w:ind w:left="720"/>
      <w:contextualSpacing/>
    </w:pPr>
    <w:rPr>
      <w:rFonts w:asciiTheme="minorHAnsi" w:eastAsiaTheme="minorHAnsi" w:hAnsiTheme="minorHAnsi" w:cstheme="minorBidi"/>
    </w:rPr>
  </w:style>
  <w:style w:type="character" w:customStyle="1" w:styleId="lewnzc">
    <w:name w:val="lewnzc"/>
    <w:basedOn w:val="DefaultParagraphFont"/>
    <w:rsid w:val="00D1795B"/>
  </w:style>
  <w:style w:type="character" w:styleId="Emphasis">
    <w:name w:val="Emphasis"/>
    <w:basedOn w:val="DefaultParagraphFont"/>
    <w:uiPriority w:val="20"/>
    <w:qFormat/>
    <w:rsid w:val="00D1795B"/>
    <w:rPr>
      <w:i/>
      <w:iCs/>
    </w:rPr>
  </w:style>
  <w:style w:type="paragraph" w:styleId="Header">
    <w:name w:val="header"/>
    <w:basedOn w:val="Normal"/>
    <w:link w:val="HeaderChar"/>
    <w:uiPriority w:val="99"/>
    <w:semiHidden/>
    <w:unhideWhenUsed/>
    <w:rsid w:val="00D179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795B"/>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56</Pages>
  <Words>6301</Words>
  <Characters>35917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6</cp:revision>
  <cp:lastPrinted>2024-10-09T13:14:00Z</cp:lastPrinted>
  <dcterms:created xsi:type="dcterms:W3CDTF">2024-10-09T12:54:00Z</dcterms:created>
  <dcterms:modified xsi:type="dcterms:W3CDTF">2024-10-09T13:53:00Z</dcterms:modified>
</cp:coreProperties>
</file>