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DF6" w:rsidRPr="00A63BAC" w:rsidRDefault="006B5DF6" w:rsidP="006B5DF6">
      <w:pPr>
        <w:tabs>
          <w:tab w:val="left" w:pos="3620"/>
          <w:tab w:val="left" w:pos="8190"/>
        </w:tabs>
        <w:spacing w:after="0" w:line="240" w:lineRule="auto"/>
        <w:jc w:val="center"/>
        <w:rPr>
          <w:rFonts w:ascii="Tahoma" w:hAnsi="Tahoma" w:cs="Tahoma"/>
          <w:b/>
          <w:sz w:val="16"/>
          <w:szCs w:val="30"/>
        </w:rPr>
      </w:pPr>
      <w:r>
        <w:rPr>
          <w:rFonts w:ascii="Bookman Old Style" w:hAnsi="Bookman Old Style" w:cs="Tahoma"/>
          <w:b/>
          <w:sz w:val="34"/>
          <w:szCs w:val="34"/>
        </w:rPr>
        <w:t>THE RELATIONSHIP BETWEEN MOTIVATION AND JOB PERFORMANCE AMONG SOCIAL STUDIES TEACHERS IN OFFA LOCAL GOVERNMENT AREA OF KWARA STATE</w:t>
      </w:r>
    </w:p>
    <w:p w:rsidR="006B5DF6" w:rsidRPr="007061E7" w:rsidRDefault="006B5DF6" w:rsidP="006B5DF6">
      <w:pPr>
        <w:tabs>
          <w:tab w:val="left" w:pos="3620"/>
          <w:tab w:val="left" w:pos="8190"/>
        </w:tabs>
        <w:spacing w:line="360" w:lineRule="auto"/>
        <w:rPr>
          <w:rFonts w:ascii="Tahoma" w:hAnsi="Tahoma" w:cs="Tahoma"/>
          <w:b/>
          <w:sz w:val="4"/>
          <w:szCs w:val="28"/>
        </w:rPr>
      </w:pPr>
      <w:r>
        <w:rPr>
          <w:rFonts w:ascii="Tahoma" w:hAnsi="Tahoma" w:cs="Tahoma"/>
          <w:b/>
          <w:sz w:val="4"/>
          <w:szCs w:val="28"/>
        </w:rPr>
        <w:t xml:space="preserve"> </w:t>
      </w:r>
    </w:p>
    <w:p w:rsidR="006B5DF6" w:rsidRPr="00D52B6C" w:rsidRDefault="006B5DF6" w:rsidP="006B5DF6">
      <w:pPr>
        <w:tabs>
          <w:tab w:val="left" w:pos="3620"/>
          <w:tab w:val="left" w:pos="8190"/>
        </w:tabs>
        <w:spacing w:after="0"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6B5DF6" w:rsidRPr="002F5B21" w:rsidRDefault="006B5DF6" w:rsidP="006B5DF6">
      <w:pPr>
        <w:tabs>
          <w:tab w:val="left" w:pos="3620"/>
          <w:tab w:val="left" w:pos="8190"/>
        </w:tabs>
        <w:spacing w:after="0"/>
        <w:jc w:val="center"/>
        <w:rPr>
          <w:rFonts w:ascii="Arial Black" w:hAnsi="Arial Black" w:cs="Tahoma"/>
          <w:b/>
          <w:sz w:val="36"/>
          <w:szCs w:val="36"/>
        </w:rPr>
      </w:pPr>
      <w:r>
        <w:rPr>
          <w:rFonts w:ascii="Arial Black" w:hAnsi="Arial Black" w:cs="Tahoma"/>
          <w:b/>
          <w:sz w:val="36"/>
          <w:szCs w:val="36"/>
        </w:rPr>
        <w:t>OMOWALE NIMOTALLAHI DAMILOLA</w:t>
      </w:r>
    </w:p>
    <w:p w:rsidR="006B5DF6" w:rsidRDefault="006B5DF6" w:rsidP="006B5DF6">
      <w:pPr>
        <w:tabs>
          <w:tab w:val="left" w:pos="3620"/>
          <w:tab w:val="left" w:pos="8190"/>
        </w:tabs>
        <w:spacing w:after="0" w:line="360" w:lineRule="auto"/>
        <w:jc w:val="center"/>
        <w:rPr>
          <w:rFonts w:ascii="Arial Black" w:hAnsi="Arial Black" w:cs="Tahoma"/>
          <w:sz w:val="36"/>
          <w:szCs w:val="36"/>
        </w:rPr>
      </w:pPr>
      <w:r>
        <w:rPr>
          <w:rFonts w:ascii="Arial Black" w:hAnsi="Arial Black" w:cs="Tahoma"/>
          <w:sz w:val="36"/>
          <w:szCs w:val="36"/>
        </w:rPr>
        <w:t>KWCOED/IL/21/0746</w:t>
      </w:r>
    </w:p>
    <w:p w:rsidR="006B5DF6" w:rsidRPr="003F5129" w:rsidRDefault="006B5DF6" w:rsidP="006B5DF6">
      <w:pPr>
        <w:tabs>
          <w:tab w:val="left" w:pos="3620"/>
          <w:tab w:val="left" w:pos="8190"/>
        </w:tabs>
        <w:spacing w:line="360" w:lineRule="auto"/>
        <w:rPr>
          <w:rFonts w:ascii="Tahoma" w:hAnsi="Tahoma" w:cs="Tahoma"/>
          <w:sz w:val="14"/>
          <w:szCs w:val="20"/>
        </w:rPr>
      </w:pPr>
    </w:p>
    <w:p w:rsidR="006B5DF6" w:rsidRPr="00107A17" w:rsidRDefault="006B5DF6" w:rsidP="006B5DF6">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SOCIAL STUDIES (DM)</w:t>
      </w:r>
      <w:r w:rsidRPr="00107A17">
        <w:rPr>
          <w:rFonts w:ascii="Bookman Old Style" w:hAnsi="Bookman Old Style" w:cs="Tahoma"/>
          <w:b/>
          <w:sz w:val="32"/>
          <w:szCs w:val="28"/>
        </w:rPr>
        <w:t xml:space="preserve"> KWARA STATE COLLEGE OF EDUCATION, ILORIN</w:t>
      </w:r>
    </w:p>
    <w:p w:rsidR="006B5DF6" w:rsidRPr="00854AB0" w:rsidRDefault="006B5DF6" w:rsidP="006B5DF6">
      <w:pPr>
        <w:pStyle w:val="NoSpacing"/>
        <w:spacing w:line="480" w:lineRule="auto"/>
        <w:jc w:val="center"/>
        <w:rPr>
          <w:rFonts w:ascii="Bookman Old Style" w:hAnsi="Bookman Old Style" w:cs="Tahoma"/>
          <w:b/>
          <w:sz w:val="6"/>
          <w:szCs w:val="6"/>
        </w:rPr>
      </w:pPr>
    </w:p>
    <w:p w:rsidR="006B5DF6" w:rsidRPr="0037215D" w:rsidRDefault="006B5DF6" w:rsidP="006B5DF6">
      <w:pPr>
        <w:pStyle w:val="NoSpacing"/>
        <w:spacing w:line="360" w:lineRule="auto"/>
        <w:jc w:val="center"/>
        <w:rPr>
          <w:rFonts w:ascii="Bookman Old Style" w:hAnsi="Bookman Old Style" w:cs="Tahoma"/>
          <w:b/>
          <w:sz w:val="2"/>
          <w:szCs w:val="2"/>
        </w:rPr>
      </w:pPr>
    </w:p>
    <w:p w:rsidR="006B5DF6" w:rsidRPr="00B36E87" w:rsidRDefault="006B5DF6" w:rsidP="006B5DF6">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6B5DF6" w:rsidRDefault="006B5DF6" w:rsidP="006B5DF6">
      <w:pPr>
        <w:pStyle w:val="NoSpacing"/>
        <w:spacing w:line="360" w:lineRule="auto"/>
        <w:ind w:left="5040" w:firstLine="720"/>
        <w:jc w:val="both"/>
        <w:rPr>
          <w:rFonts w:ascii="Bookman Old Style" w:hAnsi="Bookman Old Style" w:cs="Tahoma"/>
          <w:b/>
          <w:sz w:val="2"/>
          <w:szCs w:val="2"/>
        </w:rPr>
      </w:pPr>
    </w:p>
    <w:p w:rsidR="006B5DF6" w:rsidRDefault="006B5DF6" w:rsidP="006B5DF6">
      <w:pPr>
        <w:pStyle w:val="NoSpacing"/>
        <w:spacing w:line="360" w:lineRule="auto"/>
        <w:ind w:left="5040" w:firstLine="720"/>
        <w:jc w:val="both"/>
        <w:rPr>
          <w:rFonts w:ascii="Bookman Old Style" w:hAnsi="Bookman Old Style" w:cs="Tahoma"/>
          <w:b/>
          <w:sz w:val="2"/>
          <w:szCs w:val="2"/>
        </w:rPr>
      </w:pPr>
    </w:p>
    <w:p w:rsidR="006B5DF6" w:rsidRDefault="006B5DF6" w:rsidP="006B5DF6">
      <w:pPr>
        <w:pStyle w:val="NoSpacing"/>
        <w:spacing w:line="360" w:lineRule="auto"/>
        <w:ind w:left="5040" w:firstLine="720"/>
        <w:jc w:val="both"/>
        <w:rPr>
          <w:rFonts w:ascii="Bookman Old Style" w:hAnsi="Bookman Old Style" w:cs="Tahoma"/>
          <w:b/>
          <w:sz w:val="2"/>
          <w:szCs w:val="2"/>
        </w:rPr>
      </w:pPr>
    </w:p>
    <w:p w:rsidR="006B5DF6" w:rsidRDefault="006B5DF6" w:rsidP="006B5DF6">
      <w:pPr>
        <w:pStyle w:val="NoSpacing"/>
        <w:spacing w:line="360" w:lineRule="auto"/>
        <w:ind w:left="5040" w:firstLine="720"/>
        <w:jc w:val="both"/>
        <w:rPr>
          <w:rFonts w:ascii="Bookman Old Style" w:hAnsi="Bookman Old Style" w:cs="Tahoma"/>
          <w:b/>
          <w:sz w:val="2"/>
          <w:szCs w:val="2"/>
        </w:rPr>
      </w:pPr>
    </w:p>
    <w:p w:rsidR="006B5DF6" w:rsidRPr="007C2E70" w:rsidRDefault="006B5DF6" w:rsidP="006B5DF6">
      <w:pPr>
        <w:pStyle w:val="NoSpacing"/>
        <w:spacing w:line="360" w:lineRule="auto"/>
        <w:ind w:left="5040" w:firstLine="720"/>
        <w:jc w:val="both"/>
        <w:rPr>
          <w:rFonts w:ascii="Bookman Old Style" w:hAnsi="Bookman Old Style" w:cs="Tahoma"/>
          <w:b/>
          <w:sz w:val="2"/>
          <w:szCs w:val="2"/>
        </w:rPr>
      </w:pPr>
    </w:p>
    <w:p w:rsidR="006B5DF6" w:rsidRDefault="006B5DF6" w:rsidP="006B5DF6">
      <w:pPr>
        <w:pStyle w:val="NoSpacing"/>
        <w:spacing w:line="360" w:lineRule="auto"/>
        <w:ind w:left="5040"/>
        <w:jc w:val="both"/>
        <w:rPr>
          <w:rFonts w:ascii="Bookman Old Style" w:hAnsi="Bookman Old Style" w:cs="Tahoma"/>
          <w:b/>
          <w:sz w:val="32"/>
          <w:szCs w:val="32"/>
        </w:rPr>
      </w:pPr>
    </w:p>
    <w:p w:rsidR="006B5DF6" w:rsidRDefault="006B5DF6" w:rsidP="00DD0521">
      <w:pPr>
        <w:pStyle w:val="NoSpacing"/>
        <w:spacing w:line="360" w:lineRule="auto"/>
        <w:ind w:left="4320"/>
        <w:jc w:val="both"/>
        <w:rPr>
          <w:rFonts w:ascii="Arial" w:hAnsi="Arial" w:cs="Arial"/>
          <w:sz w:val="28"/>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DD0521" w:rsidRDefault="00DD0521" w:rsidP="006B5DF6">
      <w:pPr>
        <w:tabs>
          <w:tab w:val="left" w:pos="3620"/>
          <w:tab w:val="left" w:pos="8190"/>
        </w:tabs>
        <w:spacing w:line="360" w:lineRule="auto"/>
        <w:contextualSpacing/>
        <w:jc w:val="center"/>
        <w:rPr>
          <w:rFonts w:ascii="Tahoma" w:hAnsi="Tahoma" w:cs="Tahoma"/>
          <w:b/>
          <w:sz w:val="28"/>
          <w:szCs w:val="28"/>
        </w:rPr>
      </w:pPr>
    </w:p>
    <w:p w:rsidR="00DD0521" w:rsidRDefault="00DD0521" w:rsidP="006B5DF6">
      <w:pPr>
        <w:tabs>
          <w:tab w:val="left" w:pos="3620"/>
          <w:tab w:val="left" w:pos="8190"/>
        </w:tabs>
        <w:spacing w:line="360" w:lineRule="auto"/>
        <w:contextualSpacing/>
        <w:jc w:val="center"/>
        <w:rPr>
          <w:rFonts w:ascii="Tahoma" w:hAnsi="Tahoma" w:cs="Tahoma"/>
          <w:b/>
          <w:sz w:val="28"/>
          <w:szCs w:val="28"/>
        </w:rPr>
      </w:pPr>
    </w:p>
    <w:p w:rsidR="00DD0521" w:rsidRDefault="00DD0521" w:rsidP="006B5DF6">
      <w:pPr>
        <w:tabs>
          <w:tab w:val="left" w:pos="3620"/>
          <w:tab w:val="left" w:pos="8190"/>
        </w:tabs>
        <w:spacing w:line="360" w:lineRule="auto"/>
        <w:contextualSpacing/>
        <w:jc w:val="center"/>
        <w:rPr>
          <w:rFonts w:ascii="Tahoma" w:hAnsi="Tahoma" w:cs="Tahoma"/>
          <w:b/>
          <w:sz w:val="28"/>
          <w:szCs w:val="28"/>
        </w:rPr>
      </w:pPr>
    </w:p>
    <w:p w:rsidR="00DD0521" w:rsidRDefault="00DD0521" w:rsidP="006B5DF6">
      <w:pPr>
        <w:tabs>
          <w:tab w:val="left" w:pos="3620"/>
          <w:tab w:val="left" w:pos="8190"/>
        </w:tabs>
        <w:spacing w:line="360" w:lineRule="auto"/>
        <w:contextualSpacing/>
        <w:jc w:val="center"/>
        <w:rPr>
          <w:rFonts w:ascii="Tahoma" w:hAnsi="Tahoma" w:cs="Tahoma"/>
          <w:b/>
          <w:sz w:val="28"/>
          <w:szCs w:val="28"/>
        </w:rPr>
      </w:pPr>
    </w:p>
    <w:p w:rsidR="006B5DF6" w:rsidRDefault="006B5DF6" w:rsidP="006B5DF6">
      <w:pPr>
        <w:tabs>
          <w:tab w:val="left" w:pos="3620"/>
          <w:tab w:val="left" w:pos="8190"/>
        </w:tabs>
        <w:spacing w:line="360" w:lineRule="auto"/>
        <w:contextualSpacing/>
        <w:jc w:val="center"/>
        <w:rPr>
          <w:rFonts w:ascii="Tahoma" w:hAnsi="Tahoma" w:cs="Tahoma"/>
          <w:b/>
          <w:sz w:val="28"/>
          <w:szCs w:val="28"/>
        </w:rPr>
      </w:pPr>
      <w:r>
        <w:rPr>
          <w:rFonts w:ascii="Tahoma" w:hAnsi="Tahoma" w:cs="Tahoma"/>
          <w:b/>
          <w:sz w:val="28"/>
          <w:szCs w:val="28"/>
        </w:rPr>
        <w:lastRenderedPageBreak/>
        <w:t>CERTIFICATION</w:t>
      </w:r>
    </w:p>
    <w:p w:rsidR="006B5DF6" w:rsidRDefault="006B5DF6" w:rsidP="006B5DF6">
      <w:pPr>
        <w:spacing w:line="480" w:lineRule="auto"/>
        <w:ind w:firstLine="720"/>
        <w:contextualSpacing/>
        <w:jc w:val="both"/>
        <w:rPr>
          <w:rFonts w:ascii="Tahoma" w:hAnsi="Tahoma" w:cs="Tahoma"/>
          <w:sz w:val="28"/>
          <w:szCs w:val="28"/>
        </w:rPr>
      </w:pPr>
      <w:r>
        <w:rPr>
          <w:rFonts w:ascii="Tahoma" w:hAnsi="Tahoma" w:cs="Tahoma"/>
          <w:sz w:val="28"/>
          <w:szCs w:val="28"/>
        </w:rPr>
        <w:t>This project has been read and approved as meeting the requirement for the Award of Nigeria Certificate in Education (N.C.E) in the Department of Social Studies.</w:t>
      </w:r>
    </w:p>
    <w:p w:rsidR="006B5DF6" w:rsidRDefault="006B5DF6" w:rsidP="006B5DF6">
      <w:pPr>
        <w:spacing w:line="480" w:lineRule="auto"/>
        <w:contextualSpacing/>
        <w:rPr>
          <w:rFonts w:ascii="Tahoma" w:hAnsi="Tahoma" w:cs="Tahoma"/>
          <w:sz w:val="28"/>
          <w:szCs w:val="28"/>
        </w:rPr>
      </w:pPr>
    </w:p>
    <w:p w:rsidR="006B5DF6" w:rsidRPr="002924B1" w:rsidRDefault="006B5DF6" w:rsidP="006B5DF6">
      <w:pPr>
        <w:pStyle w:val="NoSpacing"/>
        <w:contextualSpacing/>
        <w:jc w:val="both"/>
        <w:rPr>
          <w:rFonts w:ascii="Times New Roman" w:hAnsi="Times New Roman" w:cs="Times New Roman"/>
          <w:sz w:val="28"/>
        </w:rPr>
      </w:pPr>
      <w:r w:rsidRPr="000C1C7B">
        <w:rPr>
          <w:rFonts w:ascii="Arial" w:hAnsi="Arial" w:cs="Arial"/>
          <w:b/>
          <w:bCs/>
          <w:sz w:val="28"/>
        </w:rPr>
        <w:t xml:space="preserve">MRS. </w:t>
      </w:r>
      <w:r w:rsidRPr="000C1C7B">
        <w:rPr>
          <w:rFonts w:ascii="Times New Roman" w:hAnsi="Times New Roman"/>
          <w:b/>
          <w:bCs/>
          <w:sz w:val="28"/>
          <w:szCs w:val="28"/>
        </w:rPr>
        <w:t>ABIOYE R.O.</w:t>
      </w:r>
      <w:r>
        <w:rPr>
          <w:rFonts w:ascii="Arial" w:hAnsi="Arial" w:cs="Arial"/>
          <w:sz w:val="28"/>
        </w:rPr>
        <w:tab/>
        <w:t xml:space="preserve">   </w:t>
      </w:r>
      <w:r>
        <w:rPr>
          <w:rFonts w:ascii="Arial" w:hAnsi="Arial" w:cs="Arial"/>
          <w:sz w:val="28"/>
        </w:rPr>
        <w:tab/>
      </w:r>
      <w:r w:rsidRPr="002924B1">
        <w:rPr>
          <w:rFonts w:ascii="Times New Roman" w:hAnsi="Times New Roman" w:cs="Times New Roman"/>
          <w:sz w:val="28"/>
        </w:rPr>
        <w:t>______________</w:t>
      </w:r>
      <w:r w:rsidRPr="002924B1">
        <w:rPr>
          <w:rFonts w:ascii="Times New Roman" w:hAnsi="Times New Roman" w:cs="Times New Roman"/>
          <w:sz w:val="28"/>
        </w:rPr>
        <w:tab/>
      </w:r>
      <w:r w:rsidRPr="002924B1">
        <w:rPr>
          <w:rFonts w:ascii="Times New Roman" w:hAnsi="Times New Roman" w:cs="Times New Roman"/>
          <w:sz w:val="28"/>
        </w:rPr>
        <w:tab/>
      </w:r>
      <w:r w:rsidRPr="002924B1">
        <w:rPr>
          <w:rFonts w:ascii="Times New Roman" w:hAnsi="Times New Roman" w:cs="Times New Roman"/>
          <w:sz w:val="28"/>
          <w:u w:val="single"/>
        </w:rPr>
        <w:tab/>
      </w:r>
      <w:r w:rsidRPr="002924B1">
        <w:rPr>
          <w:rFonts w:ascii="Times New Roman" w:hAnsi="Times New Roman" w:cs="Times New Roman"/>
          <w:sz w:val="28"/>
          <w:u w:val="single"/>
        </w:rPr>
        <w:tab/>
      </w:r>
    </w:p>
    <w:p w:rsidR="006B5DF6" w:rsidRDefault="006B5DF6" w:rsidP="006B5DF6">
      <w:pPr>
        <w:pStyle w:val="NoSpacing"/>
        <w:contextualSpacing/>
        <w:jc w:val="both"/>
        <w:rPr>
          <w:rFonts w:ascii="Arial" w:hAnsi="Arial" w:cs="Arial"/>
          <w:sz w:val="28"/>
        </w:rPr>
      </w:pPr>
      <w:r w:rsidRPr="005A2BBA">
        <w:rPr>
          <w:rFonts w:ascii="Arial" w:hAnsi="Arial" w:cs="Arial"/>
          <w:b/>
          <w:sz w:val="28"/>
        </w:rPr>
        <w:t>Proje</w:t>
      </w:r>
      <w:r>
        <w:rPr>
          <w:rFonts w:ascii="Arial" w:hAnsi="Arial" w:cs="Arial"/>
          <w:b/>
          <w:sz w:val="28"/>
        </w:rPr>
        <w:t xml:space="preserve">ct Supervisor </w:t>
      </w:r>
      <w:r>
        <w:rPr>
          <w:rFonts w:ascii="Arial" w:hAnsi="Arial" w:cs="Arial"/>
          <w:b/>
          <w:sz w:val="28"/>
        </w:rPr>
        <w:tab/>
        <w:t xml:space="preserve">       </w:t>
      </w:r>
      <w:r>
        <w:rPr>
          <w:rFonts w:ascii="Arial" w:hAnsi="Arial" w:cs="Arial"/>
          <w:b/>
          <w:sz w:val="28"/>
        </w:rPr>
        <w:tab/>
        <w:t xml:space="preserve">     Signature</w:t>
      </w:r>
      <w:r>
        <w:rPr>
          <w:rFonts w:ascii="Arial" w:hAnsi="Arial" w:cs="Arial"/>
          <w:b/>
          <w:sz w:val="28"/>
        </w:rPr>
        <w:tab/>
        <w:t xml:space="preserve">     </w:t>
      </w:r>
      <w:r>
        <w:rPr>
          <w:rFonts w:ascii="Arial" w:hAnsi="Arial" w:cs="Arial"/>
          <w:b/>
          <w:sz w:val="28"/>
        </w:rPr>
        <w:tab/>
        <w:t xml:space="preserve">    Date </w:t>
      </w:r>
    </w:p>
    <w:p w:rsidR="006B5DF6" w:rsidRDefault="006B5DF6" w:rsidP="006B5DF6">
      <w:pPr>
        <w:pStyle w:val="NoSpacing"/>
        <w:spacing w:line="480" w:lineRule="auto"/>
        <w:contextualSpacing/>
        <w:jc w:val="both"/>
        <w:rPr>
          <w:rFonts w:ascii="Arial" w:hAnsi="Arial" w:cs="Arial"/>
          <w:sz w:val="28"/>
        </w:rPr>
      </w:pPr>
    </w:p>
    <w:p w:rsidR="006B5DF6" w:rsidRDefault="006B5DF6" w:rsidP="006B5DF6">
      <w:pPr>
        <w:pStyle w:val="NoSpacing"/>
        <w:contextualSpacing/>
        <w:jc w:val="both"/>
        <w:rPr>
          <w:rFonts w:ascii="Arial" w:hAnsi="Arial" w:cs="Arial"/>
          <w:sz w:val="28"/>
        </w:rPr>
      </w:pPr>
    </w:p>
    <w:p w:rsidR="006B5DF6" w:rsidRPr="00B87A98" w:rsidRDefault="006B5DF6" w:rsidP="006B5DF6">
      <w:pPr>
        <w:spacing w:after="0" w:line="360" w:lineRule="auto"/>
        <w:jc w:val="both"/>
        <w:rPr>
          <w:rFonts w:ascii="Tahoma" w:hAnsi="Tahoma" w:cs="Tahoma"/>
          <w:sz w:val="28"/>
          <w:szCs w:val="28"/>
        </w:rPr>
      </w:pPr>
      <w:r>
        <w:rPr>
          <w:rFonts w:ascii="Tahoma" w:hAnsi="Tahoma" w:cs="Tahoma"/>
          <w:b/>
          <w:sz w:val="28"/>
          <w:szCs w:val="28"/>
        </w:rPr>
        <w:t>Dr. B.K. SABA</w:t>
      </w:r>
      <w:r w:rsidRPr="00B87A98">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6B5DF6" w:rsidRPr="00B87A98" w:rsidRDefault="006B5DF6" w:rsidP="006B5DF6">
      <w:pPr>
        <w:spacing w:after="0" w:line="360" w:lineRule="auto"/>
        <w:jc w:val="both"/>
        <w:rPr>
          <w:rFonts w:ascii="Tahoma" w:hAnsi="Tahoma" w:cs="Tahoma"/>
          <w:b/>
          <w:sz w:val="28"/>
          <w:szCs w:val="28"/>
        </w:rPr>
      </w:pPr>
      <w:r>
        <w:rPr>
          <w:rFonts w:ascii="Tahoma" w:hAnsi="Tahoma" w:cs="Tahoma"/>
          <w:b/>
          <w:sz w:val="28"/>
          <w:szCs w:val="28"/>
        </w:rPr>
        <w:t xml:space="preserve">Head of Department </w:t>
      </w:r>
      <w:r w:rsidRPr="00B87A98">
        <w:rPr>
          <w:rFonts w:ascii="Tahoma" w:hAnsi="Tahoma" w:cs="Tahoma"/>
          <w:b/>
          <w:sz w:val="28"/>
          <w:szCs w:val="28"/>
        </w:rPr>
        <w:t xml:space="preserve"> </w:t>
      </w:r>
      <w:r>
        <w:rPr>
          <w:rFonts w:ascii="Tahoma" w:hAnsi="Tahoma" w:cs="Tahoma"/>
          <w:b/>
          <w:sz w:val="28"/>
          <w:szCs w:val="28"/>
        </w:rPr>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6B5DF6" w:rsidRPr="00B87A98" w:rsidRDefault="006B5DF6" w:rsidP="006B5DF6">
      <w:pPr>
        <w:spacing w:after="0" w:line="360" w:lineRule="auto"/>
        <w:jc w:val="both"/>
        <w:rPr>
          <w:rFonts w:ascii="Tahoma" w:hAnsi="Tahoma" w:cs="Tahoma"/>
          <w:sz w:val="28"/>
          <w:szCs w:val="28"/>
          <w:u w:val="single"/>
        </w:rPr>
      </w:pPr>
    </w:p>
    <w:p w:rsidR="006B5DF6" w:rsidRPr="00B87A98" w:rsidRDefault="006B5DF6" w:rsidP="006B5DF6">
      <w:pPr>
        <w:spacing w:after="0" w:line="360" w:lineRule="auto"/>
        <w:jc w:val="both"/>
        <w:rPr>
          <w:rFonts w:ascii="Tahoma" w:hAnsi="Tahoma" w:cs="Tahoma"/>
          <w:sz w:val="28"/>
          <w:szCs w:val="28"/>
        </w:rPr>
      </w:pPr>
      <w:r>
        <w:rPr>
          <w:rFonts w:ascii="Tahoma" w:hAnsi="Tahoma" w:cs="Tahoma"/>
          <w:sz w:val="28"/>
          <w:szCs w:val="28"/>
          <w:u w:val="single"/>
        </w:rPr>
        <w:tab/>
      </w:r>
      <w:r>
        <w:rPr>
          <w:rFonts w:ascii="Tahoma" w:hAnsi="Tahoma" w:cs="Tahoma"/>
          <w:sz w:val="28"/>
          <w:szCs w:val="28"/>
          <w:u w:val="single"/>
        </w:rPr>
        <w:tab/>
      </w:r>
      <w:r>
        <w:rPr>
          <w:rFonts w:ascii="Tahoma" w:hAnsi="Tahoma" w:cs="Tahoma"/>
          <w:sz w:val="28"/>
          <w:szCs w:val="28"/>
          <w:u w:val="single"/>
        </w:rPr>
        <w:tab/>
      </w:r>
      <w:r>
        <w:rPr>
          <w:rFonts w:ascii="Tahoma" w:hAnsi="Tahoma" w:cs="Tahoma"/>
          <w:sz w:val="28"/>
          <w:szCs w:val="28"/>
          <w:u w:val="single"/>
        </w:rPr>
        <w:tab/>
      </w:r>
      <w:r w:rsidRPr="00B87A98">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6B5DF6" w:rsidRPr="00B87A98" w:rsidRDefault="006B5DF6" w:rsidP="006B5DF6">
      <w:pPr>
        <w:spacing w:after="0" w:line="360" w:lineRule="auto"/>
        <w:jc w:val="both"/>
        <w:rPr>
          <w:rFonts w:ascii="Tahoma" w:hAnsi="Tahoma" w:cs="Tahoma"/>
          <w:b/>
          <w:sz w:val="28"/>
          <w:szCs w:val="28"/>
        </w:rPr>
      </w:pPr>
      <w:r>
        <w:rPr>
          <w:rFonts w:ascii="Tahoma" w:hAnsi="Tahoma" w:cs="Tahoma"/>
          <w:b/>
          <w:sz w:val="28"/>
          <w:szCs w:val="28"/>
        </w:rPr>
        <w:t xml:space="preserve">Project Coordinator  </w:t>
      </w:r>
      <w:r w:rsidRPr="00B87A98">
        <w:rPr>
          <w:rFonts w:ascii="Tahoma" w:hAnsi="Tahoma" w:cs="Tahoma"/>
          <w:b/>
          <w:sz w:val="28"/>
          <w:szCs w:val="28"/>
        </w:rPr>
        <w:t xml:space="preserve"> </w:t>
      </w:r>
      <w:r>
        <w:rPr>
          <w:rFonts w:ascii="Tahoma" w:hAnsi="Tahoma" w:cs="Tahoma"/>
          <w:b/>
          <w:sz w:val="28"/>
          <w:szCs w:val="28"/>
        </w:rPr>
        <w:t xml:space="preserve">     </w:t>
      </w:r>
      <w:r>
        <w:rPr>
          <w:rFonts w:ascii="Tahoma" w:hAnsi="Tahoma" w:cs="Tahoma"/>
          <w:b/>
          <w:sz w:val="28"/>
          <w:szCs w:val="28"/>
        </w:rPr>
        <w:tab/>
        <w:t xml:space="preserve">    Signature</w:t>
      </w:r>
      <w:proofErr w:type="gramStart"/>
      <w:r>
        <w:rPr>
          <w:rFonts w:ascii="Tahoma" w:hAnsi="Tahoma" w:cs="Tahoma"/>
          <w:b/>
          <w:sz w:val="28"/>
          <w:szCs w:val="28"/>
        </w:rPr>
        <w:tab/>
        <w:t xml:space="preserve">  </w:t>
      </w:r>
      <w:r>
        <w:rPr>
          <w:rFonts w:ascii="Tahoma" w:hAnsi="Tahoma" w:cs="Tahoma"/>
          <w:b/>
          <w:sz w:val="28"/>
          <w:szCs w:val="28"/>
        </w:rPr>
        <w:tab/>
      </w:r>
      <w:proofErr w:type="gramEnd"/>
      <w:r>
        <w:rPr>
          <w:rFonts w:ascii="Tahoma" w:hAnsi="Tahoma" w:cs="Tahoma"/>
          <w:b/>
          <w:sz w:val="28"/>
          <w:szCs w:val="28"/>
        </w:rPr>
        <w:t xml:space="preserve">    </w:t>
      </w:r>
      <w:r w:rsidRPr="00B87A98">
        <w:rPr>
          <w:rFonts w:ascii="Tahoma" w:hAnsi="Tahoma" w:cs="Tahoma"/>
          <w:b/>
          <w:sz w:val="28"/>
          <w:szCs w:val="28"/>
        </w:rPr>
        <w:t>Date</w:t>
      </w:r>
    </w:p>
    <w:p w:rsidR="006B5DF6" w:rsidRDefault="006B5DF6" w:rsidP="006B5DF6">
      <w:pPr>
        <w:spacing w:line="240" w:lineRule="auto"/>
        <w:contextualSpacing/>
        <w:rPr>
          <w:rFonts w:ascii="Tahoma" w:hAnsi="Tahoma" w:cs="Tahoma"/>
          <w:b/>
          <w:sz w:val="28"/>
          <w:szCs w:val="28"/>
        </w:rPr>
      </w:pPr>
    </w:p>
    <w:p w:rsidR="006B5DF6" w:rsidRDefault="006B5DF6" w:rsidP="006B5DF6">
      <w:pPr>
        <w:spacing w:line="240" w:lineRule="auto"/>
        <w:contextualSpacing/>
        <w:rPr>
          <w:rFonts w:ascii="Tahoma" w:hAnsi="Tahoma" w:cs="Tahoma"/>
          <w:b/>
          <w:sz w:val="28"/>
          <w:szCs w:val="28"/>
        </w:rPr>
      </w:pPr>
    </w:p>
    <w:p w:rsidR="006B5DF6" w:rsidRDefault="006B5DF6" w:rsidP="006B5DF6">
      <w:pPr>
        <w:contextualSpacing/>
        <w:rPr>
          <w:rFonts w:ascii="Tahoma" w:hAnsi="Tahoma" w:cs="Tahoma"/>
          <w:b/>
          <w:sz w:val="28"/>
          <w:szCs w:val="28"/>
        </w:rPr>
      </w:pPr>
    </w:p>
    <w:p w:rsidR="006B5DF6" w:rsidRDefault="006B5DF6" w:rsidP="006B5DF6">
      <w:pPr>
        <w:rPr>
          <w:rFonts w:ascii="Tahoma" w:hAnsi="Tahoma" w:cs="Tahoma"/>
          <w:b/>
          <w:sz w:val="28"/>
          <w:szCs w:val="28"/>
        </w:rPr>
      </w:pPr>
      <w:r>
        <w:rPr>
          <w:rFonts w:ascii="Tahoma" w:hAnsi="Tahoma" w:cs="Tahoma"/>
          <w:b/>
          <w:sz w:val="28"/>
          <w:szCs w:val="28"/>
        </w:rPr>
        <w:br w:type="page"/>
      </w:r>
    </w:p>
    <w:p w:rsidR="006B5DF6" w:rsidRDefault="006B5DF6" w:rsidP="006B5DF6">
      <w:pPr>
        <w:pStyle w:val="NoSpacing"/>
        <w:spacing w:line="480" w:lineRule="auto"/>
        <w:contextualSpacing/>
        <w:jc w:val="center"/>
        <w:rPr>
          <w:rFonts w:ascii="Tahoma" w:hAnsi="Tahoma" w:cs="Tahoma"/>
          <w:b/>
          <w:sz w:val="28"/>
          <w:szCs w:val="28"/>
        </w:rPr>
      </w:pPr>
      <w:r w:rsidRPr="001861A1">
        <w:rPr>
          <w:rFonts w:ascii="Tahoma" w:hAnsi="Tahoma" w:cs="Tahoma"/>
          <w:b/>
          <w:sz w:val="28"/>
          <w:szCs w:val="28"/>
        </w:rPr>
        <w:lastRenderedPageBreak/>
        <w:t>DEDICATION</w:t>
      </w:r>
    </w:p>
    <w:p w:rsidR="006B5DF6" w:rsidRDefault="006B5DF6" w:rsidP="006B5DF6">
      <w:pPr>
        <w:pStyle w:val="NoSpacing"/>
        <w:spacing w:line="480" w:lineRule="auto"/>
        <w:ind w:firstLine="720"/>
        <w:contextualSpacing/>
        <w:jc w:val="both"/>
        <w:rPr>
          <w:rFonts w:ascii="Tahoma" w:hAnsi="Tahoma" w:cs="Tahoma"/>
          <w:sz w:val="28"/>
          <w:szCs w:val="28"/>
        </w:rPr>
      </w:pPr>
      <w:r>
        <w:rPr>
          <w:rFonts w:ascii="Tahoma" w:hAnsi="Tahoma" w:cs="Tahoma"/>
          <w:sz w:val="28"/>
          <w:szCs w:val="28"/>
        </w:rPr>
        <w:t>This research work is dedicated to Almighty Allah and to our lovely parents.</w:t>
      </w:r>
    </w:p>
    <w:p w:rsidR="006B5DF6" w:rsidRDefault="006B5DF6" w:rsidP="006B5DF6">
      <w:pPr>
        <w:spacing w:line="480" w:lineRule="auto"/>
        <w:contextualSpacing/>
        <w:jc w:val="both"/>
        <w:rPr>
          <w:rFonts w:ascii="Tahoma" w:hAnsi="Tahoma" w:cs="Tahoma"/>
          <w:b/>
          <w:sz w:val="28"/>
          <w:szCs w:val="28"/>
        </w:rPr>
      </w:pPr>
      <w:r>
        <w:rPr>
          <w:rFonts w:ascii="Tahoma" w:hAnsi="Tahoma" w:cs="Tahoma"/>
          <w:b/>
          <w:sz w:val="28"/>
          <w:szCs w:val="28"/>
        </w:rPr>
        <w:br w:type="page"/>
      </w:r>
    </w:p>
    <w:p w:rsidR="006B5DF6" w:rsidRPr="00B87A98" w:rsidRDefault="006B5DF6" w:rsidP="006B5DF6">
      <w:pPr>
        <w:spacing w:after="0"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6B5DF6" w:rsidRPr="00725036" w:rsidRDefault="006B5DF6" w:rsidP="006B5DF6">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Glory be to </w:t>
      </w:r>
      <w:r>
        <w:rPr>
          <w:rFonts w:ascii="Times New Roman" w:hAnsi="Times New Roman"/>
          <w:sz w:val="28"/>
          <w:szCs w:val="28"/>
        </w:rPr>
        <w:t xml:space="preserve">Almighty Allah </w:t>
      </w:r>
      <w:r w:rsidRPr="00725036">
        <w:rPr>
          <w:rFonts w:ascii="Times New Roman" w:hAnsi="Times New Roman"/>
          <w:sz w:val="28"/>
          <w:szCs w:val="28"/>
        </w:rPr>
        <w:t>in the highest the giver of everything,</w:t>
      </w:r>
      <w:r>
        <w:rPr>
          <w:rFonts w:ascii="Times New Roman" w:hAnsi="Times New Roman"/>
          <w:sz w:val="28"/>
          <w:szCs w:val="28"/>
        </w:rPr>
        <w:t xml:space="preserve"> </w:t>
      </w:r>
      <w:r w:rsidRPr="00725036">
        <w:rPr>
          <w:rFonts w:ascii="Times New Roman" w:hAnsi="Times New Roman"/>
          <w:sz w:val="28"/>
          <w:szCs w:val="28"/>
        </w:rPr>
        <w:t>I am that I am, the Alpha and Omega, the beginning and</w:t>
      </w:r>
      <w:r>
        <w:rPr>
          <w:rFonts w:ascii="Times New Roman" w:hAnsi="Times New Roman"/>
          <w:sz w:val="28"/>
          <w:szCs w:val="28"/>
        </w:rPr>
        <w:t xml:space="preserve"> </w:t>
      </w:r>
      <w:r w:rsidRPr="00725036">
        <w:rPr>
          <w:rFonts w:ascii="Times New Roman" w:hAnsi="Times New Roman"/>
          <w:sz w:val="28"/>
          <w:szCs w:val="28"/>
        </w:rPr>
        <w:t>the end that gave us the privilege and spare our lives to</w:t>
      </w:r>
      <w:r>
        <w:rPr>
          <w:rFonts w:ascii="Times New Roman" w:hAnsi="Times New Roman"/>
          <w:sz w:val="28"/>
          <w:szCs w:val="28"/>
        </w:rPr>
        <w:t xml:space="preserve"> </w:t>
      </w:r>
      <w:r w:rsidRPr="00725036">
        <w:rPr>
          <w:rFonts w:ascii="Times New Roman" w:hAnsi="Times New Roman"/>
          <w:sz w:val="28"/>
          <w:szCs w:val="28"/>
        </w:rPr>
        <w:t xml:space="preserve">fulfill the three years of study in </w:t>
      </w:r>
      <w:proofErr w:type="spellStart"/>
      <w:r w:rsidRPr="00725036">
        <w:rPr>
          <w:rFonts w:ascii="Times New Roman" w:hAnsi="Times New Roman"/>
          <w:sz w:val="28"/>
          <w:szCs w:val="28"/>
        </w:rPr>
        <w:t>Kwara</w:t>
      </w:r>
      <w:proofErr w:type="spellEnd"/>
      <w:r w:rsidRPr="00725036">
        <w:rPr>
          <w:rFonts w:ascii="Times New Roman" w:hAnsi="Times New Roman"/>
          <w:sz w:val="28"/>
          <w:szCs w:val="28"/>
        </w:rPr>
        <w:t xml:space="preserve"> State College of</w:t>
      </w:r>
      <w:r>
        <w:rPr>
          <w:rFonts w:ascii="Times New Roman" w:hAnsi="Times New Roman"/>
          <w:sz w:val="28"/>
          <w:szCs w:val="28"/>
        </w:rPr>
        <w:t xml:space="preserve"> </w:t>
      </w:r>
      <w:r w:rsidRPr="00725036">
        <w:rPr>
          <w:rFonts w:ascii="Times New Roman" w:hAnsi="Times New Roman"/>
          <w:sz w:val="28"/>
          <w:szCs w:val="28"/>
        </w:rPr>
        <w:t>Education. We appreciate God's love.</w:t>
      </w:r>
    </w:p>
    <w:p w:rsidR="006B5DF6" w:rsidRPr="00725036" w:rsidRDefault="006B5DF6" w:rsidP="006B5DF6">
      <w:pPr>
        <w:spacing w:after="0" w:line="480" w:lineRule="auto"/>
        <w:ind w:firstLine="720"/>
        <w:rPr>
          <w:rFonts w:ascii="Times New Roman" w:hAnsi="Times New Roman"/>
          <w:sz w:val="28"/>
          <w:szCs w:val="28"/>
        </w:rPr>
      </w:pPr>
      <w:r w:rsidRPr="00725036">
        <w:rPr>
          <w:rFonts w:ascii="Times New Roman" w:hAnsi="Times New Roman"/>
          <w:sz w:val="28"/>
          <w:szCs w:val="28"/>
        </w:rPr>
        <w:t>First and foremost, we acknowledge and appreciate</w:t>
      </w:r>
      <w:r>
        <w:rPr>
          <w:rFonts w:ascii="Times New Roman" w:hAnsi="Times New Roman"/>
          <w:sz w:val="28"/>
          <w:szCs w:val="28"/>
        </w:rPr>
        <w:t xml:space="preserve"> </w:t>
      </w:r>
      <w:r w:rsidRPr="00725036">
        <w:rPr>
          <w:rFonts w:ascii="Times New Roman" w:hAnsi="Times New Roman"/>
          <w:sz w:val="28"/>
          <w:szCs w:val="28"/>
        </w:rPr>
        <w:t>the effort of our supervisor, Mr</w:t>
      </w:r>
      <w:r>
        <w:rPr>
          <w:rFonts w:ascii="Times New Roman" w:hAnsi="Times New Roman"/>
          <w:sz w:val="28"/>
          <w:szCs w:val="28"/>
        </w:rPr>
        <w:t>s</w:t>
      </w:r>
      <w:r w:rsidRPr="00725036">
        <w:rPr>
          <w:rFonts w:ascii="Times New Roman" w:hAnsi="Times New Roman"/>
          <w:sz w:val="28"/>
          <w:szCs w:val="28"/>
        </w:rPr>
        <w:t xml:space="preserve">. </w:t>
      </w:r>
      <w:r>
        <w:rPr>
          <w:rFonts w:ascii="Times New Roman" w:hAnsi="Times New Roman"/>
          <w:sz w:val="28"/>
          <w:szCs w:val="28"/>
        </w:rPr>
        <w:t xml:space="preserve">Abioye R.O. </w:t>
      </w:r>
      <w:r w:rsidRPr="00725036">
        <w:rPr>
          <w:rFonts w:ascii="Times New Roman" w:hAnsi="Times New Roman"/>
          <w:sz w:val="28"/>
          <w:szCs w:val="28"/>
        </w:rPr>
        <w:t xml:space="preserve"> for guiding and</w:t>
      </w:r>
      <w:r>
        <w:rPr>
          <w:rFonts w:ascii="Times New Roman" w:hAnsi="Times New Roman"/>
          <w:sz w:val="28"/>
          <w:szCs w:val="28"/>
        </w:rPr>
        <w:t xml:space="preserve"> </w:t>
      </w:r>
      <w:r w:rsidRPr="00725036">
        <w:rPr>
          <w:rFonts w:ascii="Times New Roman" w:hAnsi="Times New Roman"/>
          <w:sz w:val="28"/>
          <w:szCs w:val="28"/>
        </w:rPr>
        <w:t>leading us despite h</w:t>
      </w:r>
      <w:r>
        <w:rPr>
          <w:rFonts w:ascii="Times New Roman" w:hAnsi="Times New Roman"/>
          <w:sz w:val="28"/>
          <w:szCs w:val="28"/>
        </w:rPr>
        <w:t>er</w:t>
      </w:r>
      <w:r w:rsidRPr="00725036">
        <w:rPr>
          <w:rFonts w:ascii="Times New Roman" w:hAnsi="Times New Roman"/>
          <w:sz w:val="28"/>
          <w:szCs w:val="28"/>
        </w:rPr>
        <w:t xml:space="preserve"> tight schedule. </w:t>
      </w:r>
      <w:r>
        <w:rPr>
          <w:rFonts w:ascii="Times New Roman" w:hAnsi="Times New Roman"/>
          <w:sz w:val="28"/>
          <w:szCs w:val="28"/>
        </w:rPr>
        <w:t>sh</w:t>
      </w:r>
      <w:r w:rsidRPr="00725036">
        <w:rPr>
          <w:rFonts w:ascii="Times New Roman" w:hAnsi="Times New Roman"/>
          <w:sz w:val="28"/>
          <w:szCs w:val="28"/>
        </w:rPr>
        <w:t>e found time to read</w:t>
      </w:r>
      <w:r>
        <w:rPr>
          <w:rFonts w:ascii="Times New Roman" w:hAnsi="Times New Roman"/>
          <w:sz w:val="28"/>
          <w:szCs w:val="28"/>
        </w:rPr>
        <w:t xml:space="preserve"> </w:t>
      </w:r>
      <w:r w:rsidRPr="00725036">
        <w:rPr>
          <w:rFonts w:ascii="Times New Roman" w:hAnsi="Times New Roman"/>
          <w:sz w:val="28"/>
          <w:szCs w:val="28"/>
        </w:rPr>
        <w:t xml:space="preserve">and correct our write up, thank you </w:t>
      </w:r>
      <w:r>
        <w:rPr>
          <w:rFonts w:ascii="Times New Roman" w:hAnsi="Times New Roman"/>
          <w:sz w:val="28"/>
          <w:szCs w:val="28"/>
        </w:rPr>
        <w:t>ma</w:t>
      </w:r>
      <w:r w:rsidRPr="00725036">
        <w:rPr>
          <w:rFonts w:ascii="Times New Roman" w:hAnsi="Times New Roman"/>
          <w:sz w:val="28"/>
          <w:szCs w:val="28"/>
        </w:rPr>
        <w:t xml:space="preserve">. May </w:t>
      </w:r>
      <w:r>
        <w:rPr>
          <w:rFonts w:ascii="Times New Roman" w:hAnsi="Times New Roman"/>
          <w:sz w:val="28"/>
          <w:szCs w:val="28"/>
        </w:rPr>
        <w:t>Almighty God</w:t>
      </w:r>
      <w:r w:rsidRPr="00725036">
        <w:rPr>
          <w:rFonts w:ascii="Times New Roman" w:hAnsi="Times New Roman"/>
          <w:sz w:val="28"/>
          <w:szCs w:val="28"/>
        </w:rPr>
        <w:t xml:space="preserve"> me</w:t>
      </w:r>
      <w:r>
        <w:rPr>
          <w:rFonts w:ascii="Times New Roman" w:hAnsi="Times New Roman"/>
          <w:sz w:val="28"/>
          <w:szCs w:val="28"/>
        </w:rPr>
        <w:t>e</w:t>
      </w:r>
      <w:r w:rsidRPr="00725036">
        <w:rPr>
          <w:rFonts w:ascii="Times New Roman" w:hAnsi="Times New Roman"/>
          <w:sz w:val="28"/>
          <w:szCs w:val="28"/>
        </w:rPr>
        <w:t>t you at the point of your need (Amen).</w:t>
      </w:r>
    </w:p>
    <w:p w:rsidR="006B5DF6" w:rsidRPr="00725036" w:rsidRDefault="006B5DF6" w:rsidP="006B5DF6">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Our gratitude also goes to the H.0.D. of </w:t>
      </w:r>
      <w:r>
        <w:rPr>
          <w:rFonts w:ascii="Times New Roman" w:hAnsi="Times New Roman"/>
          <w:sz w:val="28"/>
          <w:szCs w:val="28"/>
        </w:rPr>
        <w:t xml:space="preserve">Social Studies </w:t>
      </w:r>
      <w:r w:rsidRPr="00725036">
        <w:rPr>
          <w:rFonts w:ascii="Times New Roman" w:hAnsi="Times New Roman"/>
          <w:sz w:val="28"/>
          <w:szCs w:val="28"/>
        </w:rPr>
        <w:t xml:space="preserve">Department, </w:t>
      </w:r>
      <w:r>
        <w:rPr>
          <w:rFonts w:ascii="Times New Roman" w:hAnsi="Times New Roman"/>
          <w:sz w:val="28"/>
          <w:szCs w:val="28"/>
        </w:rPr>
        <w:t>Dr. B.K. Saba</w:t>
      </w:r>
      <w:r w:rsidRPr="00725036">
        <w:rPr>
          <w:rFonts w:ascii="Times New Roman" w:hAnsi="Times New Roman"/>
          <w:sz w:val="28"/>
          <w:szCs w:val="28"/>
        </w:rPr>
        <w:t xml:space="preserve"> for been fatherly to us and</w:t>
      </w:r>
      <w:r>
        <w:rPr>
          <w:rFonts w:ascii="Times New Roman" w:hAnsi="Times New Roman"/>
          <w:sz w:val="28"/>
          <w:szCs w:val="28"/>
        </w:rPr>
        <w:t xml:space="preserve"> </w:t>
      </w:r>
      <w:r w:rsidRPr="00725036">
        <w:rPr>
          <w:rFonts w:ascii="Times New Roman" w:hAnsi="Times New Roman"/>
          <w:sz w:val="28"/>
          <w:szCs w:val="28"/>
        </w:rPr>
        <w:t>to the Dean of Arts and Social Science</w:t>
      </w:r>
      <w:r>
        <w:rPr>
          <w:rFonts w:ascii="Times New Roman" w:hAnsi="Times New Roman"/>
          <w:sz w:val="28"/>
          <w:szCs w:val="28"/>
        </w:rPr>
        <w:t xml:space="preserve">, and to other lecturers </w:t>
      </w:r>
      <w:r w:rsidRPr="00725036">
        <w:rPr>
          <w:rFonts w:ascii="Times New Roman" w:hAnsi="Times New Roman"/>
          <w:sz w:val="28"/>
          <w:szCs w:val="28"/>
        </w:rPr>
        <w:t xml:space="preserve">God bless you </w:t>
      </w:r>
      <w:r>
        <w:rPr>
          <w:rFonts w:ascii="Times New Roman" w:hAnsi="Times New Roman"/>
          <w:sz w:val="28"/>
          <w:szCs w:val="28"/>
        </w:rPr>
        <w:t>all</w:t>
      </w:r>
      <w:r w:rsidRPr="00725036">
        <w:rPr>
          <w:rFonts w:ascii="Times New Roman" w:hAnsi="Times New Roman"/>
          <w:sz w:val="28"/>
          <w:szCs w:val="28"/>
        </w:rPr>
        <w:t xml:space="preserve"> (Amen).</w:t>
      </w:r>
    </w:p>
    <w:p w:rsidR="006B5DF6" w:rsidRPr="00725036" w:rsidRDefault="006B5DF6" w:rsidP="006B5DF6">
      <w:pPr>
        <w:spacing w:after="0" w:line="480" w:lineRule="auto"/>
        <w:ind w:firstLine="720"/>
        <w:rPr>
          <w:rFonts w:ascii="Times New Roman" w:hAnsi="Times New Roman"/>
          <w:sz w:val="28"/>
          <w:szCs w:val="28"/>
        </w:rPr>
      </w:pPr>
      <w:r w:rsidRPr="00725036">
        <w:rPr>
          <w:rFonts w:ascii="Times New Roman" w:hAnsi="Times New Roman"/>
          <w:sz w:val="28"/>
          <w:szCs w:val="28"/>
        </w:rPr>
        <w:t>Special appreciation to our parents and guidance, Mr.</w:t>
      </w:r>
      <w:r>
        <w:rPr>
          <w:rFonts w:ascii="Times New Roman" w:hAnsi="Times New Roman"/>
          <w:sz w:val="28"/>
          <w:szCs w:val="28"/>
        </w:rPr>
        <w:t xml:space="preserve"> and Mrs. Omowale and </w:t>
      </w:r>
      <w:proofErr w:type="spellStart"/>
      <w:r>
        <w:rPr>
          <w:rFonts w:ascii="Times New Roman" w:hAnsi="Times New Roman"/>
          <w:sz w:val="28"/>
          <w:szCs w:val="28"/>
        </w:rPr>
        <w:t>Mr</w:t>
      </w:r>
      <w:proofErr w:type="spellEnd"/>
      <w:r>
        <w:rPr>
          <w:rFonts w:ascii="Times New Roman" w:hAnsi="Times New Roman"/>
          <w:sz w:val="28"/>
          <w:szCs w:val="28"/>
        </w:rPr>
        <w:t xml:space="preserve"> and Mrs. </w:t>
      </w:r>
      <w:proofErr w:type="spellStart"/>
      <w:r>
        <w:rPr>
          <w:rFonts w:ascii="Times New Roman" w:hAnsi="Times New Roman"/>
          <w:sz w:val="28"/>
          <w:szCs w:val="28"/>
        </w:rPr>
        <w:t>Sa’adudeen</w:t>
      </w:r>
      <w:proofErr w:type="spellEnd"/>
      <w:r w:rsidRPr="00725036">
        <w:rPr>
          <w:rFonts w:ascii="Times New Roman" w:hAnsi="Times New Roman"/>
          <w:sz w:val="28"/>
          <w:szCs w:val="28"/>
        </w:rPr>
        <w:t>. May Almighty God</w:t>
      </w:r>
    </w:p>
    <w:p w:rsidR="006B5DF6" w:rsidRPr="00725036" w:rsidRDefault="006B5DF6" w:rsidP="006B5DF6">
      <w:pPr>
        <w:spacing w:after="0" w:line="480" w:lineRule="auto"/>
        <w:rPr>
          <w:rFonts w:ascii="Times New Roman" w:hAnsi="Times New Roman"/>
          <w:sz w:val="28"/>
          <w:szCs w:val="28"/>
        </w:rPr>
      </w:pPr>
      <w:r w:rsidRPr="00725036">
        <w:rPr>
          <w:rFonts w:ascii="Times New Roman" w:hAnsi="Times New Roman"/>
          <w:sz w:val="28"/>
          <w:szCs w:val="28"/>
        </w:rPr>
        <w:t>enrich you all (Amen).</w:t>
      </w:r>
    </w:p>
    <w:p w:rsidR="006B5DF6" w:rsidRDefault="006B5DF6" w:rsidP="006B5DF6">
      <w:pPr>
        <w:spacing w:after="0" w:line="480" w:lineRule="auto"/>
        <w:ind w:firstLine="720"/>
        <w:rPr>
          <w:rFonts w:ascii="Times New Roman" w:hAnsi="Times New Roman"/>
          <w:b/>
          <w:bCs/>
          <w:sz w:val="28"/>
          <w:szCs w:val="28"/>
        </w:rPr>
      </w:pPr>
      <w:r w:rsidRPr="00725036">
        <w:rPr>
          <w:rFonts w:ascii="Times New Roman" w:hAnsi="Times New Roman"/>
          <w:sz w:val="28"/>
          <w:szCs w:val="28"/>
        </w:rPr>
        <w:t>Lastly, we cannot forget to appreciate our course</w:t>
      </w:r>
      <w:r>
        <w:rPr>
          <w:rFonts w:ascii="Times New Roman" w:hAnsi="Times New Roman"/>
          <w:sz w:val="28"/>
          <w:szCs w:val="28"/>
        </w:rPr>
        <w:t xml:space="preserve"> </w:t>
      </w:r>
      <w:r w:rsidRPr="00725036">
        <w:rPr>
          <w:rFonts w:ascii="Times New Roman" w:hAnsi="Times New Roman"/>
          <w:sz w:val="28"/>
          <w:szCs w:val="28"/>
        </w:rPr>
        <w:t xml:space="preserve">mates </w:t>
      </w:r>
      <w:r>
        <w:rPr>
          <w:rFonts w:ascii="Times New Roman" w:hAnsi="Times New Roman"/>
          <w:sz w:val="28"/>
          <w:szCs w:val="28"/>
        </w:rPr>
        <w:t xml:space="preserve">and lovely friends </w:t>
      </w:r>
      <w:r w:rsidRPr="00725036">
        <w:rPr>
          <w:rFonts w:ascii="Times New Roman" w:hAnsi="Times New Roman"/>
          <w:sz w:val="28"/>
          <w:szCs w:val="28"/>
        </w:rPr>
        <w:t>for their co-operation. Thanks to you all.</w:t>
      </w:r>
    </w:p>
    <w:p w:rsidR="006B5DF6" w:rsidRDefault="006B5DF6" w:rsidP="006B5DF6">
      <w:pPr>
        <w:spacing w:after="0" w:line="480" w:lineRule="auto"/>
        <w:rPr>
          <w:rFonts w:ascii="Times New Roman" w:hAnsi="Times New Roman"/>
          <w:b/>
          <w:bCs/>
          <w:sz w:val="28"/>
          <w:szCs w:val="28"/>
        </w:rPr>
      </w:pPr>
    </w:p>
    <w:p w:rsidR="006B5DF6" w:rsidRDefault="006B5DF6" w:rsidP="006B5DF6">
      <w:pPr>
        <w:spacing w:after="0" w:line="480" w:lineRule="auto"/>
        <w:jc w:val="center"/>
        <w:rPr>
          <w:rFonts w:ascii="Times New Roman" w:hAnsi="Times New Roman"/>
          <w:b/>
          <w:bCs/>
          <w:sz w:val="28"/>
          <w:szCs w:val="28"/>
        </w:rPr>
      </w:pPr>
      <w:r>
        <w:rPr>
          <w:rFonts w:ascii="Times New Roman" w:hAnsi="Times New Roman"/>
          <w:b/>
          <w:bCs/>
          <w:sz w:val="28"/>
          <w:szCs w:val="28"/>
        </w:rPr>
        <w:lastRenderedPageBreak/>
        <w:t xml:space="preserve">ABSTRACT </w:t>
      </w:r>
    </w:p>
    <w:p w:rsidR="006B5DF6" w:rsidRDefault="006B5DF6" w:rsidP="006B5DF6">
      <w:pPr>
        <w:spacing w:after="0" w:line="240" w:lineRule="auto"/>
        <w:jc w:val="both"/>
        <w:rPr>
          <w:rFonts w:ascii="Times New Roman" w:hAnsi="Times New Roman"/>
          <w:i/>
          <w:iCs/>
          <w:sz w:val="28"/>
          <w:szCs w:val="28"/>
        </w:rPr>
      </w:pPr>
      <w:r w:rsidRPr="008115D2">
        <w:rPr>
          <w:rFonts w:ascii="Times New Roman" w:hAnsi="Times New Roman"/>
          <w:i/>
          <w:iCs/>
          <w:sz w:val="28"/>
          <w:szCs w:val="28"/>
        </w:rPr>
        <w:t xml:space="preserve">This study examined the </w:t>
      </w:r>
      <w:r>
        <w:rPr>
          <w:rFonts w:ascii="Times New Roman" w:hAnsi="Times New Roman"/>
          <w:i/>
          <w:iCs/>
          <w:sz w:val="28"/>
          <w:szCs w:val="28"/>
        </w:rPr>
        <w:t xml:space="preserve">relationship between </w:t>
      </w:r>
      <w:r w:rsidRPr="008115D2">
        <w:rPr>
          <w:rFonts w:ascii="Times New Roman" w:hAnsi="Times New Roman"/>
          <w:i/>
          <w:iCs/>
          <w:sz w:val="28"/>
          <w:szCs w:val="28"/>
        </w:rPr>
        <w:t xml:space="preserve">motivation and </w:t>
      </w:r>
      <w:r>
        <w:rPr>
          <w:rFonts w:ascii="Times New Roman" w:hAnsi="Times New Roman"/>
          <w:i/>
          <w:iCs/>
          <w:sz w:val="28"/>
          <w:szCs w:val="28"/>
        </w:rPr>
        <w:t xml:space="preserve">job performance among social studies </w:t>
      </w:r>
      <w:r w:rsidRPr="008115D2">
        <w:rPr>
          <w:rFonts w:ascii="Times New Roman" w:hAnsi="Times New Roman"/>
          <w:i/>
          <w:iCs/>
          <w:sz w:val="28"/>
          <w:szCs w:val="28"/>
        </w:rPr>
        <w:t>teacher</w:t>
      </w:r>
      <w:r>
        <w:rPr>
          <w:rFonts w:ascii="Times New Roman" w:hAnsi="Times New Roman"/>
          <w:i/>
          <w:iCs/>
          <w:sz w:val="28"/>
          <w:szCs w:val="28"/>
        </w:rPr>
        <w:t xml:space="preserve"> </w:t>
      </w:r>
      <w:r w:rsidRPr="008115D2">
        <w:rPr>
          <w:rFonts w:ascii="Times New Roman" w:hAnsi="Times New Roman"/>
          <w:i/>
          <w:iCs/>
          <w:sz w:val="28"/>
          <w:szCs w:val="28"/>
        </w:rPr>
        <w:t xml:space="preserve">in </w:t>
      </w:r>
      <w:r>
        <w:rPr>
          <w:rFonts w:ascii="Times New Roman" w:hAnsi="Times New Roman"/>
          <w:i/>
          <w:iCs/>
          <w:sz w:val="28"/>
          <w:szCs w:val="28"/>
        </w:rPr>
        <w:t>Offa</w:t>
      </w:r>
      <w:r w:rsidRPr="008115D2">
        <w:rPr>
          <w:rFonts w:ascii="Times New Roman" w:hAnsi="Times New Roman"/>
          <w:i/>
          <w:iCs/>
          <w:sz w:val="28"/>
          <w:szCs w:val="28"/>
        </w:rPr>
        <w:t xml:space="preserve"> local government area of </w:t>
      </w:r>
      <w:proofErr w:type="spellStart"/>
      <w:r w:rsidRPr="008115D2">
        <w:rPr>
          <w:rFonts w:ascii="Times New Roman" w:hAnsi="Times New Roman"/>
          <w:i/>
          <w:iCs/>
          <w:sz w:val="28"/>
          <w:szCs w:val="28"/>
        </w:rPr>
        <w:t>Kwara</w:t>
      </w:r>
      <w:proofErr w:type="spellEnd"/>
      <w:r w:rsidRPr="008115D2">
        <w:rPr>
          <w:rFonts w:ascii="Times New Roman" w:hAnsi="Times New Roman"/>
          <w:i/>
          <w:iCs/>
          <w:sz w:val="28"/>
          <w:szCs w:val="28"/>
        </w:rPr>
        <w:t xml:space="preserve"> State. The data for the study was collected using research questionnaires and the data collected was analyzed with statistics method. The result revealed as at when due that the improper payment of teachers</w:t>
      </w:r>
      <w:r>
        <w:rPr>
          <w:rFonts w:ascii="Times New Roman" w:hAnsi="Times New Roman"/>
          <w:i/>
          <w:iCs/>
          <w:sz w:val="28"/>
          <w:szCs w:val="28"/>
        </w:rPr>
        <w:t>’</w:t>
      </w:r>
      <w:r w:rsidRPr="008115D2">
        <w:rPr>
          <w:rFonts w:ascii="Times New Roman" w:hAnsi="Times New Roman"/>
          <w:i/>
          <w:iCs/>
          <w:sz w:val="28"/>
          <w:szCs w:val="28"/>
        </w:rPr>
        <w:t xml:space="preserve"> salary cannot assist the </w:t>
      </w:r>
      <w:proofErr w:type="gramStart"/>
      <w:r>
        <w:rPr>
          <w:rFonts w:ascii="Times New Roman" w:hAnsi="Times New Roman"/>
          <w:i/>
          <w:iCs/>
          <w:sz w:val="28"/>
          <w:szCs w:val="28"/>
        </w:rPr>
        <w:t>teachers</w:t>
      </w:r>
      <w:proofErr w:type="gramEnd"/>
      <w:r w:rsidRPr="008115D2">
        <w:rPr>
          <w:rFonts w:ascii="Times New Roman" w:hAnsi="Times New Roman"/>
          <w:i/>
          <w:iCs/>
          <w:sz w:val="28"/>
          <w:szCs w:val="28"/>
        </w:rPr>
        <w:t xml:space="preserve"> performance and also their promotion should not be concern with the students academically. Government doing something about the motivation of teachers, </w:t>
      </w:r>
      <w:r>
        <w:rPr>
          <w:rFonts w:ascii="Times New Roman" w:hAnsi="Times New Roman"/>
          <w:i/>
          <w:iCs/>
          <w:sz w:val="28"/>
          <w:szCs w:val="28"/>
        </w:rPr>
        <w:t xml:space="preserve">students’ academic </w:t>
      </w:r>
      <w:r w:rsidRPr="008115D2">
        <w:rPr>
          <w:rFonts w:ascii="Times New Roman" w:hAnsi="Times New Roman"/>
          <w:i/>
          <w:iCs/>
          <w:sz w:val="28"/>
          <w:szCs w:val="28"/>
        </w:rPr>
        <w:t xml:space="preserve">performance </w:t>
      </w:r>
      <w:r>
        <w:rPr>
          <w:rFonts w:ascii="Times New Roman" w:hAnsi="Times New Roman"/>
          <w:i/>
          <w:iCs/>
          <w:sz w:val="28"/>
          <w:szCs w:val="28"/>
        </w:rPr>
        <w:t xml:space="preserve">in social </w:t>
      </w:r>
      <w:r w:rsidRPr="008115D2">
        <w:rPr>
          <w:rFonts w:ascii="Times New Roman" w:hAnsi="Times New Roman"/>
          <w:i/>
          <w:iCs/>
          <w:sz w:val="28"/>
          <w:szCs w:val="28"/>
        </w:rPr>
        <w:t xml:space="preserve">will be jeopardized and there will be nothing to write home about when the teacher </w:t>
      </w:r>
      <w:proofErr w:type="gramStart"/>
      <w:r w:rsidRPr="008115D2">
        <w:rPr>
          <w:rFonts w:ascii="Times New Roman" w:hAnsi="Times New Roman"/>
          <w:i/>
          <w:iCs/>
          <w:sz w:val="28"/>
          <w:szCs w:val="28"/>
        </w:rPr>
        <w:t>are</w:t>
      </w:r>
      <w:proofErr w:type="gramEnd"/>
      <w:r w:rsidRPr="008115D2">
        <w:rPr>
          <w:rFonts w:ascii="Times New Roman" w:hAnsi="Times New Roman"/>
          <w:i/>
          <w:iCs/>
          <w:sz w:val="28"/>
          <w:szCs w:val="28"/>
        </w:rPr>
        <w:t xml:space="preserve"> not well taken care of. If all the incentives and arrears being paid adequately, teachers will not have </w:t>
      </w:r>
      <w:proofErr w:type="gramStart"/>
      <w:r w:rsidRPr="008115D2">
        <w:rPr>
          <w:rFonts w:ascii="Times New Roman" w:hAnsi="Times New Roman"/>
          <w:i/>
          <w:iCs/>
          <w:sz w:val="28"/>
          <w:szCs w:val="28"/>
        </w:rPr>
        <w:t>are</w:t>
      </w:r>
      <w:proofErr w:type="gramEnd"/>
      <w:r w:rsidRPr="008115D2">
        <w:rPr>
          <w:rFonts w:ascii="Times New Roman" w:hAnsi="Times New Roman"/>
          <w:i/>
          <w:iCs/>
          <w:sz w:val="28"/>
          <w:szCs w:val="28"/>
        </w:rPr>
        <w:t xml:space="preserve"> duties and other activities in any excuse for negligent of the school curriculum.</w:t>
      </w: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Default="006B5DF6" w:rsidP="006B5DF6">
      <w:pPr>
        <w:spacing w:after="0" w:line="240" w:lineRule="auto"/>
        <w:jc w:val="both"/>
        <w:rPr>
          <w:rFonts w:ascii="Times New Roman" w:hAnsi="Times New Roman"/>
          <w:i/>
          <w:iCs/>
          <w:sz w:val="28"/>
          <w:szCs w:val="28"/>
        </w:rPr>
      </w:pPr>
    </w:p>
    <w:p w:rsidR="006B5DF6" w:rsidRPr="00297739" w:rsidRDefault="006B5DF6" w:rsidP="006B5DF6">
      <w:pPr>
        <w:spacing w:after="0" w:line="480" w:lineRule="auto"/>
        <w:jc w:val="center"/>
        <w:rPr>
          <w:rFonts w:ascii="Tahoma" w:hAnsi="Tahoma" w:cs="Tahoma"/>
          <w:b/>
          <w:sz w:val="28"/>
          <w:szCs w:val="28"/>
        </w:rPr>
      </w:pPr>
      <w:r>
        <w:rPr>
          <w:rFonts w:ascii="Tahoma" w:hAnsi="Tahoma" w:cs="Tahoma"/>
          <w:b/>
          <w:sz w:val="28"/>
          <w:szCs w:val="28"/>
        </w:rPr>
        <w:lastRenderedPageBreak/>
        <w:t>TABLE OF CONTENTS</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6B5DF6" w:rsidRDefault="006B5DF6" w:rsidP="006B5DF6">
      <w:pPr>
        <w:spacing w:after="0" w:line="480" w:lineRule="auto"/>
        <w:jc w:val="both"/>
        <w:rPr>
          <w:rFonts w:ascii="Tahoma" w:hAnsi="Tahoma" w:cs="Tahoma"/>
          <w:b/>
          <w:sz w:val="28"/>
          <w:szCs w:val="28"/>
        </w:rPr>
      </w:pPr>
      <w:r>
        <w:rPr>
          <w:rFonts w:ascii="Tahoma" w:hAnsi="Tahoma" w:cs="Tahoma"/>
          <w:b/>
          <w:sz w:val="28"/>
          <w:szCs w:val="28"/>
        </w:rPr>
        <w:t>CHAPTER ONE: INTRODUCTION</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1.1</w:t>
      </w:r>
      <w:r>
        <w:rPr>
          <w:rFonts w:ascii="Tahoma" w:hAnsi="Tahoma" w:cs="Tahoma"/>
          <w:sz w:val="28"/>
          <w:szCs w:val="28"/>
        </w:rPr>
        <w:tab/>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1.2</w:t>
      </w:r>
      <w:r>
        <w:rPr>
          <w:rFonts w:ascii="Tahoma" w:hAnsi="Tahoma" w:cs="Tahoma"/>
          <w:sz w:val="28"/>
          <w:szCs w:val="28"/>
        </w:rPr>
        <w:tab/>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1.3</w:t>
      </w:r>
      <w:r>
        <w:rPr>
          <w:rFonts w:ascii="Tahoma" w:hAnsi="Tahoma" w:cs="Tahoma"/>
          <w:sz w:val="28"/>
          <w:szCs w:val="28"/>
        </w:rPr>
        <w:tab/>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1.4</w:t>
      </w:r>
      <w:r>
        <w:rPr>
          <w:rFonts w:ascii="Tahoma" w:hAnsi="Tahoma" w:cs="Tahoma"/>
          <w:sz w:val="28"/>
          <w:szCs w:val="28"/>
        </w:rPr>
        <w:tab/>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1.5</w:t>
      </w:r>
      <w:r>
        <w:rPr>
          <w:rFonts w:ascii="Tahoma" w:hAnsi="Tahoma" w:cs="Tahoma"/>
          <w:sz w:val="28"/>
          <w:szCs w:val="28"/>
        </w:rPr>
        <w:tab/>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1.6</w:t>
      </w:r>
      <w:r>
        <w:rPr>
          <w:rFonts w:ascii="Tahoma" w:hAnsi="Tahoma" w:cs="Tahoma"/>
          <w:sz w:val="28"/>
          <w:szCs w:val="28"/>
        </w:rPr>
        <w:tab/>
        <w:t>Significance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1.7</w:t>
      </w:r>
      <w:r>
        <w:rPr>
          <w:rFonts w:ascii="Tahoma" w:hAnsi="Tahoma" w:cs="Tahoma"/>
          <w:sz w:val="28"/>
          <w:szCs w:val="28"/>
        </w:rPr>
        <w:tab/>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DD0521" w:rsidRDefault="00DD0521" w:rsidP="006B5DF6">
      <w:pPr>
        <w:spacing w:after="0" w:line="480" w:lineRule="auto"/>
        <w:jc w:val="both"/>
        <w:rPr>
          <w:rFonts w:ascii="Tahoma" w:hAnsi="Tahoma" w:cs="Tahoma"/>
          <w:b/>
          <w:sz w:val="28"/>
          <w:szCs w:val="28"/>
        </w:rPr>
      </w:pPr>
    </w:p>
    <w:p w:rsidR="00DD0521" w:rsidRDefault="00DD0521" w:rsidP="006B5DF6">
      <w:pPr>
        <w:spacing w:after="0" w:line="480" w:lineRule="auto"/>
        <w:jc w:val="both"/>
        <w:rPr>
          <w:rFonts w:ascii="Tahoma" w:hAnsi="Tahoma" w:cs="Tahoma"/>
          <w:b/>
          <w:sz w:val="28"/>
          <w:szCs w:val="28"/>
        </w:rPr>
      </w:pPr>
    </w:p>
    <w:p w:rsidR="00DD0521" w:rsidRDefault="00DD0521" w:rsidP="006B5DF6">
      <w:pPr>
        <w:spacing w:after="0" w:line="480" w:lineRule="auto"/>
        <w:jc w:val="both"/>
        <w:rPr>
          <w:rFonts w:ascii="Tahoma" w:hAnsi="Tahoma" w:cs="Tahoma"/>
          <w:b/>
          <w:sz w:val="28"/>
          <w:szCs w:val="28"/>
        </w:rPr>
      </w:pPr>
    </w:p>
    <w:p w:rsidR="006B5DF6" w:rsidRPr="002F70E0" w:rsidRDefault="006B5DF6" w:rsidP="006B5DF6">
      <w:pPr>
        <w:spacing w:after="0" w:line="480" w:lineRule="auto"/>
        <w:jc w:val="both"/>
        <w:rPr>
          <w:rFonts w:ascii="Tahoma" w:hAnsi="Tahoma" w:cs="Tahoma"/>
          <w:sz w:val="28"/>
          <w:szCs w:val="28"/>
        </w:rPr>
      </w:pPr>
      <w:r>
        <w:rPr>
          <w:rFonts w:ascii="Tahoma" w:hAnsi="Tahoma" w:cs="Tahoma"/>
          <w:b/>
          <w:sz w:val="28"/>
          <w:szCs w:val="28"/>
        </w:rPr>
        <w:lastRenderedPageBreak/>
        <w:t>CHAPTER TWO: REVIEW OF RELATED LITERATURE</w:t>
      </w:r>
      <w:r>
        <w:rPr>
          <w:rFonts w:ascii="Tahoma" w:hAnsi="Tahoma" w:cs="Tahoma"/>
          <w:sz w:val="28"/>
          <w:szCs w:val="28"/>
        </w:rPr>
        <w:t xml:space="preserve"> </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Concepts of Motivation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Qualification, Motivation and Education Development</w:t>
      </w:r>
      <w:r>
        <w:rPr>
          <w:rFonts w:ascii="Times New Roman" w:hAnsi="Times New Roman"/>
          <w:sz w:val="28"/>
          <w:szCs w:val="28"/>
        </w:rPr>
        <w:tab/>
        <w:t>11</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Experienced and Less-Experienced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Male and Female Perception of Motivation and Enhanced </w:t>
      </w:r>
    </w:p>
    <w:p w:rsidR="006B5DF6" w:rsidRDefault="006B5DF6" w:rsidP="006B5DF6">
      <w:pPr>
        <w:spacing w:after="0" w:line="480" w:lineRule="auto"/>
        <w:ind w:firstLine="720"/>
        <w:jc w:val="both"/>
        <w:rPr>
          <w:rFonts w:ascii="Times New Roman" w:hAnsi="Times New Roman"/>
          <w:sz w:val="28"/>
          <w:szCs w:val="28"/>
        </w:rPr>
      </w:pPr>
      <w:r>
        <w:rPr>
          <w:rFonts w:ascii="Times New Roman" w:hAnsi="Times New Roman"/>
          <w:sz w:val="28"/>
          <w:szCs w:val="28"/>
        </w:rPr>
        <w:t>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6B5DF6" w:rsidRDefault="006B5DF6" w:rsidP="00DD0521">
      <w:pPr>
        <w:spacing w:after="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Social Studies Teachers’ Perception of Prompt Promotion and Productivity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D0521">
        <w:rPr>
          <w:rFonts w:ascii="Times New Roman" w:hAnsi="Times New Roman"/>
          <w:sz w:val="28"/>
          <w:szCs w:val="28"/>
        </w:rPr>
        <w:tab/>
      </w:r>
      <w:r w:rsidR="00DD0521">
        <w:rPr>
          <w:rFonts w:ascii="Times New Roman" w:hAnsi="Times New Roman"/>
          <w:sz w:val="28"/>
          <w:szCs w:val="28"/>
        </w:rPr>
        <w:tab/>
      </w:r>
      <w:r w:rsidR="00DD0521">
        <w:rPr>
          <w:rFonts w:ascii="Times New Roman" w:hAnsi="Times New Roman"/>
          <w:sz w:val="28"/>
          <w:szCs w:val="28"/>
        </w:rPr>
        <w:tab/>
      </w:r>
      <w:r>
        <w:rPr>
          <w:rFonts w:ascii="Times New Roman" w:hAnsi="Times New Roman"/>
          <w:sz w:val="28"/>
          <w:szCs w:val="28"/>
        </w:rPr>
        <w:t>17</w:t>
      </w:r>
    </w:p>
    <w:p w:rsidR="006B5DF6" w:rsidRDefault="006B5DF6" w:rsidP="006B5DF6">
      <w:pPr>
        <w:spacing w:after="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Appraised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6B5DF6" w:rsidRDefault="006B5DF6" w:rsidP="006B5DF6">
      <w:pPr>
        <w:spacing w:after="0" w:line="480" w:lineRule="auto"/>
        <w:jc w:val="both"/>
        <w:rPr>
          <w:rFonts w:ascii="Tahoma" w:hAnsi="Tahoma" w:cs="Tahoma"/>
          <w:sz w:val="28"/>
          <w:szCs w:val="28"/>
        </w:rPr>
      </w:pPr>
      <w:r>
        <w:rPr>
          <w:rFonts w:ascii="Tahoma" w:hAnsi="Tahoma" w:cs="Tahoma"/>
          <w:b/>
          <w:sz w:val="28"/>
          <w:szCs w:val="28"/>
        </w:rPr>
        <w:t>CHAPTER TWO: REVIEW OF RELATED LITERATURE</w:t>
      </w:r>
      <w:r>
        <w:rPr>
          <w:rFonts w:ascii="Tahoma" w:hAnsi="Tahoma" w:cs="Tahoma"/>
          <w:sz w:val="28"/>
          <w:szCs w:val="28"/>
        </w:rPr>
        <w:t xml:space="preserve"> </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3.0</w:t>
      </w:r>
      <w:r>
        <w:rPr>
          <w:rFonts w:ascii="Tahoma" w:hAnsi="Tahoma" w:cs="Tahoma"/>
          <w:sz w:val="28"/>
          <w:szCs w:val="28"/>
        </w:rPr>
        <w:tab/>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3.1</w:t>
      </w:r>
      <w:r>
        <w:rPr>
          <w:rFonts w:ascii="Tahoma" w:hAnsi="Tahoma" w:cs="Tahoma"/>
          <w:sz w:val="28"/>
          <w:szCs w:val="28"/>
        </w:rPr>
        <w:tab/>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3.2</w:t>
      </w:r>
      <w:r>
        <w:rPr>
          <w:rFonts w:ascii="Tahoma" w:hAnsi="Tahoma" w:cs="Tahoma"/>
          <w:sz w:val="28"/>
          <w:szCs w:val="28"/>
        </w:rPr>
        <w:tab/>
        <w:t>Population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3.3</w:t>
      </w:r>
      <w:r>
        <w:rPr>
          <w:rFonts w:ascii="Tahoma" w:hAnsi="Tahoma" w:cs="Tahoma"/>
          <w:sz w:val="28"/>
          <w:szCs w:val="28"/>
        </w:rPr>
        <w:tab/>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3.4</w:t>
      </w:r>
      <w:r>
        <w:rPr>
          <w:rFonts w:ascii="Tahoma" w:hAnsi="Tahoma" w:cs="Tahoma"/>
          <w:sz w:val="28"/>
          <w:szCs w:val="28"/>
        </w:rPr>
        <w:tab/>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3.5</w:t>
      </w:r>
      <w:r>
        <w:rPr>
          <w:rFonts w:ascii="Tahoma" w:hAnsi="Tahoma" w:cs="Tahoma"/>
          <w:sz w:val="28"/>
          <w:szCs w:val="28"/>
        </w:rPr>
        <w:tab/>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3.6</w:t>
      </w:r>
      <w:r>
        <w:rPr>
          <w:rFonts w:ascii="Tahoma" w:hAnsi="Tahoma" w:cs="Tahoma"/>
          <w:sz w:val="28"/>
          <w:szCs w:val="28"/>
        </w:rPr>
        <w:tab/>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lastRenderedPageBreak/>
        <w:t>3.7</w:t>
      </w:r>
      <w:r>
        <w:rPr>
          <w:rFonts w:ascii="Tahoma" w:hAnsi="Tahoma" w:cs="Tahoma"/>
          <w:sz w:val="28"/>
          <w:szCs w:val="28"/>
        </w:rPr>
        <w:tab/>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3.8</w:t>
      </w:r>
      <w:r>
        <w:rPr>
          <w:rFonts w:ascii="Tahoma" w:hAnsi="Tahoma" w:cs="Tahoma"/>
          <w:sz w:val="28"/>
          <w:szCs w:val="28"/>
        </w:rPr>
        <w:tab/>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6B5DF6" w:rsidRPr="003A1A6D" w:rsidRDefault="006B5DF6" w:rsidP="006B5DF6">
      <w:pPr>
        <w:spacing w:after="0" w:line="480" w:lineRule="auto"/>
        <w:jc w:val="both"/>
        <w:rPr>
          <w:rFonts w:ascii="Tahoma" w:hAnsi="Tahoma" w:cs="Tahoma"/>
          <w:b/>
          <w:sz w:val="28"/>
          <w:szCs w:val="28"/>
        </w:rPr>
      </w:pPr>
      <w:r>
        <w:rPr>
          <w:rFonts w:ascii="Tahoma" w:hAnsi="Tahoma" w:cs="Tahoma"/>
          <w:sz w:val="28"/>
          <w:szCs w:val="28"/>
        </w:rPr>
        <w:t xml:space="preserve"> </w:t>
      </w:r>
      <w:r>
        <w:rPr>
          <w:rFonts w:ascii="Tahoma" w:hAnsi="Tahoma" w:cs="Tahoma"/>
          <w:b/>
          <w:sz w:val="28"/>
          <w:szCs w:val="28"/>
        </w:rPr>
        <w:t>CHAPTER FOUR: RESULTS AND DISCUSSION</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4.1</w:t>
      </w:r>
      <w:r>
        <w:rPr>
          <w:rFonts w:ascii="Tahoma" w:hAnsi="Tahoma" w:cs="Tahoma"/>
          <w:sz w:val="28"/>
          <w:szCs w:val="28"/>
        </w:rPr>
        <w:tab/>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26</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4.2</w:t>
      </w:r>
      <w:r>
        <w:rPr>
          <w:rFonts w:ascii="Tahoma" w:hAnsi="Tahoma" w:cs="Tahoma"/>
          <w:sz w:val="28"/>
          <w:szCs w:val="28"/>
        </w:rPr>
        <w:tab/>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w:t>
      </w:r>
    </w:p>
    <w:p w:rsidR="006B5DF6" w:rsidRPr="006C6594" w:rsidRDefault="006B5DF6" w:rsidP="006B5DF6">
      <w:pPr>
        <w:spacing w:after="0" w:line="480" w:lineRule="auto"/>
        <w:ind w:right="-720"/>
        <w:rPr>
          <w:rFonts w:ascii="Tahoma" w:hAnsi="Tahoma" w:cs="Tahoma"/>
          <w:b/>
          <w:sz w:val="28"/>
          <w:szCs w:val="28"/>
        </w:rPr>
      </w:pPr>
      <w:r w:rsidRPr="006C6594">
        <w:rPr>
          <w:rFonts w:ascii="Tahoma" w:hAnsi="Tahoma" w:cs="Tahoma"/>
          <w:b/>
          <w:sz w:val="28"/>
          <w:szCs w:val="28"/>
        </w:rPr>
        <w:t>CHAPTER FIVE: SUMMARY, CONCLUSION AND RECOMMENDATIONS</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5.1</w:t>
      </w:r>
      <w:r>
        <w:rPr>
          <w:rFonts w:ascii="Tahoma" w:hAnsi="Tahoma" w:cs="Tahoma"/>
          <w:sz w:val="28"/>
          <w:szCs w:val="28"/>
        </w:rPr>
        <w:tab/>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5.2</w:t>
      </w:r>
      <w:r>
        <w:rPr>
          <w:rFonts w:ascii="Tahoma" w:hAnsi="Tahoma" w:cs="Tahoma"/>
          <w:sz w:val="28"/>
          <w:szCs w:val="28"/>
        </w:rPr>
        <w:tab/>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6B5DF6" w:rsidRDefault="006B5DF6" w:rsidP="006B5DF6">
      <w:pPr>
        <w:spacing w:after="0" w:line="480" w:lineRule="auto"/>
        <w:jc w:val="both"/>
        <w:rPr>
          <w:rFonts w:ascii="Tahoma" w:hAnsi="Tahoma" w:cs="Tahoma"/>
          <w:sz w:val="28"/>
          <w:szCs w:val="28"/>
        </w:rPr>
      </w:pPr>
      <w:r>
        <w:rPr>
          <w:rFonts w:ascii="Tahoma" w:hAnsi="Tahoma" w:cs="Tahoma"/>
          <w:sz w:val="28"/>
          <w:szCs w:val="28"/>
        </w:rPr>
        <w:t>5.3</w:t>
      </w:r>
      <w:r>
        <w:rPr>
          <w:rFonts w:ascii="Tahoma" w:hAnsi="Tahoma" w:cs="Tahoma"/>
          <w:sz w:val="28"/>
          <w:szCs w:val="28"/>
        </w:rPr>
        <w:tab/>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6B5DF6" w:rsidRDefault="006B5DF6" w:rsidP="006B5DF6">
      <w:pPr>
        <w:spacing w:after="0" w:line="480" w:lineRule="auto"/>
        <w:jc w:val="both"/>
        <w:rPr>
          <w:rFonts w:ascii="Tahoma" w:hAnsi="Tahoma" w:cs="Tahoma"/>
          <w:sz w:val="28"/>
          <w:szCs w:val="28"/>
        </w:rPr>
      </w:pPr>
      <w:r w:rsidRPr="00D01685">
        <w:rPr>
          <w:rFonts w:ascii="Tahoma" w:hAnsi="Tahoma" w:cs="Tahoma"/>
          <w:b/>
          <w:bCs/>
          <w:sz w:val="28"/>
          <w:szCs w:val="28"/>
        </w:rPr>
        <w:t xml:space="preserve">REFERENCES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5A673C">
        <w:rPr>
          <w:rFonts w:ascii="Tahoma" w:hAnsi="Tahoma" w:cs="Tahoma"/>
          <w:b/>
          <w:bCs/>
          <w:sz w:val="28"/>
          <w:szCs w:val="28"/>
        </w:rPr>
        <w:t>34</w:t>
      </w:r>
    </w:p>
    <w:p w:rsidR="006B5DF6" w:rsidRPr="00D01685" w:rsidRDefault="006B5DF6" w:rsidP="006B5DF6">
      <w:pPr>
        <w:spacing w:after="0" w:line="480" w:lineRule="auto"/>
        <w:jc w:val="both"/>
        <w:rPr>
          <w:rFonts w:ascii="Tahoma" w:hAnsi="Tahoma" w:cs="Tahoma"/>
          <w:b/>
          <w:bCs/>
          <w:sz w:val="28"/>
          <w:szCs w:val="28"/>
        </w:rPr>
      </w:pPr>
      <w:r w:rsidRPr="00D01685">
        <w:rPr>
          <w:rFonts w:ascii="Tahoma" w:hAnsi="Tahoma" w:cs="Tahoma"/>
          <w:b/>
          <w:bCs/>
          <w:sz w:val="28"/>
          <w:szCs w:val="28"/>
        </w:rPr>
        <w:t>APPENDIX</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5A673C">
        <w:rPr>
          <w:rFonts w:ascii="Tahoma" w:hAnsi="Tahoma" w:cs="Tahoma"/>
          <w:b/>
          <w:bCs/>
          <w:sz w:val="28"/>
          <w:szCs w:val="28"/>
        </w:rPr>
        <w:t>36</w:t>
      </w:r>
    </w:p>
    <w:p w:rsidR="006B5DF6" w:rsidRPr="009E5C65" w:rsidRDefault="006B5DF6" w:rsidP="006B5DF6">
      <w:pPr>
        <w:spacing w:after="0" w:line="240" w:lineRule="auto"/>
        <w:jc w:val="both"/>
        <w:rPr>
          <w:rFonts w:ascii="Times New Roman" w:hAnsi="Times New Roman"/>
          <w:sz w:val="28"/>
          <w:szCs w:val="28"/>
        </w:rPr>
      </w:pPr>
    </w:p>
    <w:p w:rsidR="006B5DF6" w:rsidRPr="009E5C65" w:rsidRDefault="006B5DF6" w:rsidP="006B5DF6">
      <w:pPr>
        <w:spacing w:after="0" w:line="240" w:lineRule="auto"/>
        <w:jc w:val="both"/>
        <w:rPr>
          <w:rFonts w:ascii="Times New Roman" w:hAnsi="Times New Roman"/>
          <w:sz w:val="28"/>
          <w:szCs w:val="28"/>
        </w:rPr>
      </w:pPr>
    </w:p>
    <w:p w:rsidR="006B5DF6" w:rsidRDefault="006B5DF6" w:rsidP="006B5DF6">
      <w:pPr>
        <w:spacing w:after="0" w:line="480" w:lineRule="auto"/>
        <w:rPr>
          <w:rFonts w:ascii="Times New Roman" w:hAnsi="Times New Roman"/>
          <w:b/>
          <w:bCs/>
          <w:sz w:val="28"/>
          <w:szCs w:val="28"/>
        </w:rPr>
      </w:pPr>
    </w:p>
    <w:p w:rsidR="006B5DF6" w:rsidRPr="009D4530" w:rsidRDefault="006B5DF6" w:rsidP="006B5DF6">
      <w:pPr>
        <w:shd w:val="clear" w:color="auto" w:fill="FFFFFF"/>
        <w:spacing w:after="0" w:line="480" w:lineRule="auto"/>
        <w:jc w:val="center"/>
        <w:rPr>
          <w:rFonts w:ascii="Times New Roman" w:eastAsia="Times New Roman" w:hAnsi="Times New Roman"/>
          <w:color w:val="333333"/>
          <w:sz w:val="28"/>
          <w:szCs w:val="28"/>
        </w:rPr>
      </w:pPr>
      <w:r w:rsidRPr="009D4530">
        <w:rPr>
          <w:rFonts w:ascii="Times New Roman" w:eastAsia="Times New Roman" w:hAnsi="Times New Roman"/>
          <w:b/>
          <w:bCs/>
          <w:color w:val="333333"/>
          <w:sz w:val="28"/>
          <w:szCs w:val="28"/>
        </w:rPr>
        <w:t>CHAPTER ONE</w:t>
      </w:r>
    </w:p>
    <w:p w:rsidR="006B5DF6" w:rsidRPr="009D4530" w:rsidRDefault="006B5DF6" w:rsidP="006B5DF6">
      <w:pPr>
        <w:shd w:val="clear" w:color="auto" w:fill="FFFFFF"/>
        <w:spacing w:after="0" w:line="480" w:lineRule="auto"/>
        <w:jc w:val="center"/>
        <w:rPr>
          <w:rFonts w:ascii="Times New Roman" w:eastAsia="Times New Roman" w:hAnsi="Times New Roman"/>
          <w:color w:val="333333"/>
          <w:sz w:val="28"/>
          <w:szCs w:val="28"/>
        </w:rPr>
      </w:pPr>
      <w:r w:rsidRPr="009D4530">
        <w:rPr>
          <w:rFonts w:ascii="Times New Roman" w:eastAsia="Times New Roman" w:hAnsi="Times New Roman"/>
          <w:b/>
          <w:bCs/>
          <w:color w:val="333333"/>
          <w:sz w:val="28"/>
          <w:szCs w:val="28"/>
        </w:rPr>
        <w:t>INTRODUCTION</w:t>
      </w:r>
    </w:p>
    <w:p w:rsidR="006B5DF6" w:rsidRPr="009D4530" w:rsidRDefault="006B5DF6" w:rsidP="006B5DF6">
      <w:pPr>
        <w:shd w:val="clear" w:color="auto" w:fill="FFFFFF"/>
        <w:spacing w:after="0" w:line="480" w:lineRule="auto"/>
        <w:jc w:val="both"/>
        <w:rPr>
          <w:rFonts w:ascii="Times New Roman" w:eastAsia="Times New Roman" w:hAnsi="Times New Roman"/>
          <w:color w:val="333333"/>
          <w:sz w:val="28"/>
          <w:szCs w:val="28"/>
        </w:rPr>
      </w:pPr>
      <w:r>
        <w:rPr>
          <w:rFonts w:ascii="Times New Roman" w:eastAsia="Times New Roman" w:hAnsi="Times New Roman"/>
          <w:b/>
          <w:bCs/>
          <w:color w:val="333333"/>
          <w:sz w:val="28"/>
          <w:szCs w:val="28"/>
        </w:rPr>
        <w:t>1.1</w:t>
      </w:r>
      <w:r>
        <w:rPr>
          <w:rFonts w:ascii="Times New Roman" w:eastAsia="Times New Roman" w:hAnsi="Times New Roman"/>
          <w:b/>
          <w:bCs/>
          <w:color w:val="333333"/>
          <w:sz w:val="28"/>
          <w:szCs w:val="28"/>
        </w:rPr>
        <w:tab/>
      </w:r>
      <w:r w:rsidRPr="009D4530">
        <w:rPr>
          <w:rFonts w:ascii="Times New Roman" w:eastAsia="Times New Roman" w:hAnsi="Times New Roman"/>
          <w:b/>
          <w:bCs/>
          <w:color w:val="333333"/>
          <w:sz w:val="28"/>
          <w:szCs w:val="28"/>
        </w:rPr>
        <w:t>Background to the Study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Social Studies is the most popular choice among social science subjects offered by candidates or students sitting for the junior secondary school certificate (junior WAEC) examination. With the introduction of Universal Basic Education (UBE) structure, it is clear that the central aim of the policy is the production of the future generations capable of comprehending individualizing basic social concept of social science subjects. One of the core subjects for all students at junior secondary schools which take care of the above description in Social Studies (Omotosho, 2005).</w:t>
      </w:r>
    </w:p>
    <w:p w:rsidR="006B5DF6" w:rsidRPr="009D4530" w:rsidRDefault="006B5DF6" w:rsidP="006B5DF6">
      <w:pPr>
        <w:shd w:val="clear" w:color="auto" w:fill="FFFFFF"/>
        <w:spacing w:after="0" w:line="480" w:lineRule="auto"/>
        <w:ind w:firstLine="720"/>
        <w:jc w:val="both"/>
        <w:rPr>
          <w:rFonts w:ascii="Times New Roman" w:hAnsi="Times New Roman"/>
          <w:sz w:val="28"/>
          <w:szCs w:val="28"/>
        </w:rPr>
      </w:pPr>
      <w:r w:rsidRPr="009D4530">
        <w:rPr>
          <w:rFonts w:ascii="Times New Roman" w:hAnsi="Times New Roman"/>
          <w:sz w:val="28"/>
          <w:szCs w:val="28"/>
        </w:rPr>
        <w:t>Thus,</w:t>
      </w:r>
      <w:r w:rsidRPr="009D4530">
        <w:rPr>
          <w:rFonts w:ascii="Times New Roman" w:hAnsi="Times New Roman"/>
          <w:b/>
          <w:sz w:val="28"/>
          <w:szCs w:val="28"/>
        </w:rPr>
        <w:t xml:space="preserve"> </w:t>
      </w:r>
      <w:r w:rsidRPr="009D4530">
        <w:rPr>
          <w:rFonts w:ascii="Times New Roman" w:hAnsi="Times New Roman"/>
          <w:sz w:val="28"/>
          <w:szCs w:val="28"/>
        </w:rPr>
        <w:t xml:space="preserve">in most Nigeria secondary school, social studies had been preferred and chosen as the core subject that is most popular for all students aiming to sit for junior secondary school examination. Despite the popularity of students in social studies. These studies included that of </w:t>
      </w:r>
      <w:proofErr w:type="spellStart"/>
      <w:r w:rsidRPr="009D4530">
        <w:rPr>
          <w:rFonts w:ascii="Times New Roman" w:hAnsi="Times New Roman"/>
          <w:sz w:val="28"/>
          <w:szCs w:val="28"/>
        </w:rPr>
        <w:t>Abimpbola</w:t>
      </w:r>
      <w:proofErr w:type="spellEnd"/>
      <w:r w:rsidRPr="009D4530">
        <w:rPr>
          <w:rFonts w:ascii="Times New Roman" w:hAnsi="Times New Roman"/>
          <w:sz w:val="28"/>
          <w:szCs w:val="28"/>
        </w:rPr>
        <w:t xml:space="preserve">, (2012), </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When a worker has been brought into an organization after passing through the recruitment and selection process, it is important that he is encouraged to stay in the organization and put in his best into job. One of the greatest problems that managers of </w:t>
      </w:r>
      <w:proofErr w:type="gramStart"/>
      <w:r w:rsidRPr="009D4530">
        <w:rPr>
          <w:rFonts w:ascii="Times New Roman" w:hAnsi="Times New Roman"/>
          <w:sz w:val="28"/>
          <w:szCs w:val="28"/>
        </w:rPr>
        <w:t>employers</w:t>
      </w:r>
      <w:proofErr w:type="gramEnd"/>
      <w:r w:rsidRPr="009D4530">
        <w:rPr>
          <w:rFonts w:ascii="Times New Roman" w:hAnsi="Times New Roman"/>
          <w:sz w:val="28"/>
          <w:szCs w:val="28"/>
        </w:rPr>
        <w:t xml:space="preserve"> face in organization is how to make workers feel committed and dedicated to their works. The </w:t>
      </w:r>
      <w:r w:rsidRPr="009D4530">
        <w:rPr>
          <w:rFonts w:ascii="Times New Roman" w:hAnsi="Times New Roman"/>
          <w:sz w:val="28"/>
          <w:szCs w:val="28"/>
        </w:rPr>
        <w:lastRenderedPageBreak/>
        <w:t>major way of dealing with the problem is by motivating workers. Satisfaction and motivation to work are very essential in the lives of teachers because they form the fundamental reason for working in life.</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xml:space="preserve">Motivation is of enormous importance with regard to enhancing performance and commitment in any organization. Motivation and performance are very important factors in terms of organization success and achievements. Motivation plays an important role in the organization because it increases the productivity of employees and the goals can be achieved in an efficient way. The </w:t>
      </w:r>
      <w:proofErr w:type="spellStart"/>
      <w:r w:rsidRPr="009D4530">
        <w:rPr>
          <w:rFonts w:ascii="Times New Roman" w:eastAsia="Times New Roman" w:hAnsi="Times New Roman"/>
          <w:color w:val="333333"/>
          <w:sz w:val="28"/>
          <w:szCs w:val="28"/>
        </w:rPr>
        <w:t>behaviour</w:t>
      </w:r>
      <w:proofErr w:type="spellEnd"/>
      <w:r w:rsidRPr="009D4530">
        <w:rPr>
          <w:rFonts w:ascii="Times New Roman" w:eastAsia="Times New Roman" w:hAnsi="Times New Roman"/>
          <w:color w:val="333333"/>
          <w:sz w:val="28"/>
          <w:szCs w:val="28"/>
        </w:rPr>
        <w:t xml:space="preserve"> of employees can be change through motivation in any organization. From situation to situation, the level of motivation differs with in an individual (Robbins, Judge, and </w:t>
      </w:r>
      <w:proofErr w:type="spellStart"/>
      <w:r w:rsidRPr="009D4530">
        <w:rPr>
          <w:rFonts w:ascii="Times New Roman" w:eastAsia="Times New Roman" w:hAnsi="Times New Roman"/>
          <w:color w:val="333333"/>
          <w:sz w:val="28"/>
          <w:szCs w:val="28"/>
        </w:rPr>
        <w:t>Sanghi</w:t>
      </w:r>
      <w:proofErr w:type="spellEnd"/>
      <w:r w:rsidRPr="009D4530">
        <w:rPr>
          <w:rFonts w:ascii="Times New Roman" w:eastAsia="Times New Roman" w:hAnsi="Times New Roman"/>
          <w:color w:val="333333"/>
          <w:sz w:val="28"/>
          <w:szCs w:val="28"/>
        </w:rPr>
        <w:t>, 2013). Motivation also takes part in an important role for teachers because it helps to achieve the target in an efficient way.</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xml:space="preserve">Teacher motivation is very important because it improves the skills and knowledge of teachers because it directly influences their performance (Mustafa, and Othman, 2010). </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xml:space="preserve">The level of motivation and satisfaction of the teachers has a positive effect on their job. The source of the high motivation of the teachers includes opportunities to use special abilities, secure future and </w:t>
      </w:r>
      <w:r w:rsidRPr="009D4530">
        <w:rPr>
          <w:rFonts w:ascii="Times New Roman" w:eastAsia="Times New Roman" w:hAnsi="Times New Roman"/>
          <w:color w:val="333333"/>
          <w:sz w:val="28"/>
          <w:szCs w:val="28"/>
        </w:rPr>
        <w:lastRenderedPageBreak/>
        <w:t xml:space="preserve">the chance to earn good money. If in schools, the teachers do not have sufficient motivation then they are less competent which directly influence the students and the education system.  The relevance of motivation and job performance are very crucial to the long-term growth of any educational system around the world. They probably rank alongside professional knowledge and skills, </w:t>
      </w:r>
      <w:proofErr w:type="spellStart"/>
      <w:r w:rsidRPr="009D4530">
        <w:rPr>
          <w:rFonts w:ascii="Times New Roman" w:eastAsia="Times New Roman" w:hAnsi="Times New Roman"/>
          <w:color w:val="333333"/>
          <w:sz w:val="28"/>
          <w:szCs w:val="28"/>
        </w:rPr>
        <w:t>centre</w:t>
      </w:r>
      <w:proofErr w:type="spellEnd"/>
      <w:r w:rsidRPr="009D4530">
        <w:rPr>
          <w:rFonts w:ascii="Times New Roman" w:eastAsia="Times New Roman" w:hAnsi="Times New Roman"/>
          <w:color w:val="333333"/>
          <w:sz w:val="28"/>
          <w:szCs w:val="28"/>
        </w:rPr>
        <w:t xml:space="preserve"> competencies, educational resources and strategies as the veritable determinants of educational success and performance. Professional knowledge, skills and </w:t>
      </w:r>
      <w:proofErr w:type="spellStart"/>
      <w:r w:rsidRPr="009D4530">
        <w:rPr>
          <w:rFonts w:ascii="Times New Roman" w:eastAsia="Times New Roman" w:hAnsi="Times New Roman"/>
          <w:color w:val="333333"/>
          <w:sz w:val="28"/>
          <w:szCs w:val="28"/>
        </w:rPr>
        <w:t>centre</w:t>
      </w:r>
      <w:proofErr w:type="spellEnd"/>
      <w:r w:rsidRPr="009D4530">
        <w:rPr>
          <w:rFonts w:ascii="Times New Roman" w:eastAsia="Times New Roman" w:hAnsi="Times New Roman"/>
          <w:color w:val="333333"/>
          <w:sz w:val="28"/>
          <w:szCs w:val="28"/>
        </w:rPr>
        <w:t xml:space="preserve"> competencies occur when one feels effective in one’s </w:t>
      </w:r>
      <w:proofErr w:type="spellStart"/>
      <w:r w:rsidRPr="009D4530">
        <w:rPr>
          <w:rFonts w:ascii="Times New Roman" w:eastAsia="Times New Roman" w:hAnsi="Times New Roman"/>
          <w:color w:val="333333"/>
          <w:sz w:val="28"/>
          <w:szCs w:val="28"/>
        </w:rPr>
        <w:t>behaviour</w:t>
      </w:r>
      <w:proofErr w:type="spellEnd"/>
      <w:r w:rsidRPr="009D4530">
        <w:rPr>
          <w:rFonts w:ascii="Times New Roman" w:eastAsia="Times New Roman" w:hAnsi="Times New Roman"/>
          <w:color w:val="333333"/>
          <w:sz w:val="28"/>
          <w:szCs w:val="28"/>
        </w:rPr>
        <w:t xml:space="preserve">. In other words, professional knowledge, skills and competencies can be seen when one is taking on and mastering challenging tasks directed at educational success and performance (Filak &amp; Sheldon, 2003). The above factors are closely similar to efficacy, and, of course, it is well known that many teachers lose or fail to develop self-efficacy within educational settings (Dweck, 2011). In addition, needs satisfaction and motivation to work are very essential in the lives of teachers because they form the fundamental reason for working in life. While almost every teacher works in order to satisfy his or her needs in life, he or she constantly agitates for need satisfaction. Job satisfaction in this context is the ability of the </w:t>
      </w:r>
      <w:r w:rsidRPr="009D4530">
        <w:rPr>
          <w:rFonts w:ascii="Times New Roman" w:eastAsia="Times New Roman" w:hAnsi="Times New Roman"/>
          <w:color w:val="333333"/>
          <w:sz w:val="28"/>
          <w:szCs w:val="28"/>
        </w:rPr>
        <w:lastRenderedPageBreak/>
        <w:t>teaching job to meet teachers’ needs and improve their job or teaching performance.</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In recent years references have been appearing in literature regarding series of motivational practices that are dubbed on high performance, high commitment or innovation and are said to help institutions to achieve significant improvement in performance. The aim of motivation is to exert high commitment among teachers to improve in performance.</w:t>
      </w:r>
    </w:p>
    <w:p w:rsidR="006B5DF6" w:rsidRPr="009D4530" w:rsidRDefault="006B5DF6" w:rsidP="006B5DF6">
      <w:pPr>
        <w:shd w:val="clear" w:color="auto" w:fill="FFFFFF"/>
        <w:spacing w:after="0" w:line="480" w:lineRule="auto"/>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w:t>
      </w:r>
      <w:r w:rsidRPr="009D4530">
        <w:rPr>
          <w:rFonts w:ascii="Times New Roman" w:eastAsia="Times New Roman" w:hAnsi="Times New Roman"/>
          <w:color w:val="333333"/>
          <w:sz w:val="28"/>
          <w:szCs w:val="28"/>
        </w:rPr>
        <w:tab/>
        <w:t>For institution such as Teaching Service Commission to increase performance, it should have highly committed teachers with right attitude toward work (</w:t>
      </w:r>
      <w:proofErr w:type="spellStart"/>
      <w:r w:rsidRPr="009D4530">
        <w:rPr>
          <w:rFonts w:ascii="Times New Roman" w:eastAsia="Times New Roman" w:hAnsi="Times New Roman"/>
          <w:color w:val="333333"/>
          <w:sz w:val="28"/>
          <w:szCs w:val="28"/>
        </w:rPr>
        <w:t>Bame</w:t>
      </w:r>
      <w:proofErr w:type="spellEnd"/>
      <w:r w:rsidRPr="009D4530">
        <w:rPr>
          <w:rFonts w:ascii="Times New Roman" w:eastAsia="Times New Roman" w:hAnsi="Times New Roman"/>
          <w:color w:val="333333"/>
          <w:sz w:val="28"/>
          <w:szCs w:val="28"/>
        </w:rPr>
        <w:t>, 2011). Globally, employers are not just interested in people turning up for work, it is their performance at work that the employer pays wages and salaries for because the effort that employees put in their work will obviously affect the level of quality output they attain, an effort is related to the motivation of employees (</w:t>
      </w:r>
      <w:proofErr w:type="spellStart"/>
      <w:r w:rsidRPr="009D4530">
        <w:rPr>
          <w:rFonts w:ascii="Times New Roman" w:eastAsia="Times New Roman" w:hAnsi="Times New Roman"/>
          <w:color w:val="333333"/>
          <w:sz w:val="28"/>
          <w:szCs w:val="28"/>
        </w:rPr>
        <w:t>Bame</w:t>
      </w:r>
      <w:proofErr w:type="spellEnd"/>
      <w:r w:rsidRPr="009D4530">
        <w:rPr>
          <w:rFonts w:ascii="Times New Roman" w:eastAsia="Times New Roman" w:hAnsi="Times New Roman"/>
          <w:color w:val="333333"/>
          <w:sz w:val="28"/>
          <w:szCs w:val="28"/>
        </w:rPr>
        <w:t>, 2011). Teachers occupy such a central and vital position in any educational system that their attitudes and commitment have been of paramount interest not only to educational authorities and other stakeholders but also to many researchers (Mensah, 2010).</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lastRenderedPageBreak/>
        <w:t>Teachers are needed in developing countries such as Nigeria but due to poor and unattractive remuneration some professional teachers have left the classrooms to seek for greener pastures elsewhere.</w:t>
      </w:r>
    </w:p>
    <w:p w:rsidR="006B5DF6" w:rsidRPr="009D4530" w:rsidRDefault="006B5DF6" w:rsidP="006B5DF6">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However, it is assumed that teachers’ agitations and demands are beyond the resources of the Ministry of Education or the government. As a result, the government in Nigeria and the Nigerian Union of Teachers (NUT) are in a constant stand-off over the increase in salaries, benefits, and improvements in working conditions of teachers. The federal and state governments have argued that the present economic realities in the country cannot sustain the demanded increase in salaries, benefits, and improvements in working conditions. Specifically, they argue that teachers’ demands are beyond the government resources.  </w:t>
      </w:r>
    </w:p>
    <w:p w:rsidR="006B5DF6" w:rsidRPr="009D4530" w:rsidRDefault="006B5DF6" w:rsidP="006B5DF6">
      <w:pPr>
        <w:spacing w:after="0" w:line="48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Pr="009D4530">
        <w:rPr>
          <w:rFonts w:ascii="Times New Roman" w:hAnsi="Times New Roman"/>
          <w:b/>
          <w:sz w:val="28"/>
          <w:szCs w:val="28"/>
        </w:rPr>
        <w:t>Statement of the Problem</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From the background to the </w:t>
      </w:r>
      <w:proofErr w:type="gramStart"/>
      <w:r w:rsidRPr="009D4530">
        <w:rPr>
          <w:rFonts w:ascii="Times New Roman" w:hAnsi="Times New Roman"/>
          <w:sz w:val="28"/>
          <w:szCs w:val="28"/>
        </w:rPr>
        <w:t>problem</w:t>
      </w:r>
      <w:proofErr w:type="gramEnd"/>
      <w:r w:rsidRPr="009D4530">
        <w:rPr>
          <w:rFonts w:ascii="Times New Roman" w:hAnsi="Times New Roman"/>
          <w:sz w:val="28"/>
          <w:szCs w:val="28"/>
        </w:rPr>
        <w:t xml:space="preserve"> it is evident that motivation affects job performance generally. Agunbiade (2012) reports a significant influence in enhanced status and workers' productivity. Gold (2014) explains that the course affords teachers the opportunity to acquire new innovation in the 'teaching technology that would promote efficiencies. Teachers in Nigeria have </w:t>
      </w:r>
      <w:proofErr w:type="gramStart"/>
      <w:r w:rsidRPr="009D4530">
        <w:rPr>
          <w:rFonts w:ascii="Times New Roman" w:hAnsi="Times New Roman"/>
          <w:sz w:val="28"/>
          <w:szCs w:val="28"/>
        </w:rPr>
        <w:t>express</w:t>
      </w:r>
      <w:proofErr w:type="gramEnd"/>
      <w:r w:rsidRPr="009D4530">
        <w:rPr>
          <w:rFonts w:ascii="Times New Roman" w:hAnsi="Times New Roman"/>
          <w:sz w:val="28"/>
          <w:szCs w:val="28"/>
        </w:rPr>
        <w:t xml:space="preserve"> a lot of dissatisfaction about the lack of </w:t>
      </w:r>
      <w:r w:rsidRPr="009D4530">
        <w:rPr>
          <w:rFonts w:ascii="Times New Roman" w:hAnsi="Times New Roman"/>
          <w:sz w:val="28"/>
          <w:szCs w:val="28"/>
        </w:rPr>
        <w:lastRenderedPageBreak/>
        <w:t>human resource development, poor working conditions, poor remuneration and poor results in senior high schools due to lack of commitment towards work. With these views, one could derive that positive motivation affects human being. Hence Social Studies cannot be dissociated from this study. In particular this study wants to look into influence of motivation and teacher academic performance on Social Studies student.</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Pr="009D4530">
        <w:rPr>
          <w:rFonts w:ascii="Times New Roman" w:hAnsi="Times New Roman"/>
          <w:b/>
          <w:sz w:val="28"/>
          <w:szCs w:val="28"/>
        </w:rPr>
        <w:t>Purpose of the Study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main purpose of this research work is to determine the influence of motivation and teacher academic performance on Social Studies student. The study intends to see if:</w:t>
      </w:r>
    </w:p>
    <w:p w:rsidR="006B5DF6" w:rsidRDefault="006B5DF6" w:rsidP="006B5DF6">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People or teachers are well motivated </w:t>
      </w:r>
    </w:p>
    <w:p w:rsidR="006B5DF6" w:rsidRPr="009D4530" w:rsidRDefault="006B5DF6" w:rsidP="006B5DF6">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gender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w:t>
      </w:r>
    </w:p>
    <w:p w:rsidR="006B5DF6" w:rsidRPr="009D4530" w:rsidRDefault="006B5DF6" w:rsidP="006B5DF6">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Does motivation affect their performance?</w:t>
      </w:r>
    </w:p>
    <w:p w:rsidR="006B5DF6" w:rsidRPr="009D4530" w:rsidRDefault="006B5DF6" w:rsidP="006B5DF6">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qualification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performance of teachers?</w:t>
      </w:r>
    </w:p>
    <w:p w:rsidR="006B5DF6" w:rsidRPr="009D4530" w:rsidRDefault="006B5DF6" w:rsidP="006B5DF6">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Does experience has effect on the performance of teachers?</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r>
      <w:r w:rsidRPr="009D4530">
        <w:rPr>
          <w:rFonts w:ascii="Times New Roman" w:hAnsi="Times New Roman"/>
          <w:b/>
          <w:sz w:val="28"/>
          <w:szCs w:val="28"/>
        </w:rPr>
        <w:t>Research Questions</w:t>
      </w:r>
    </w:p>
    <w:p w:rsidR="006B5DF6" w:rsidRPr="009D4530" w:rsidRDefault="006B5DF6" w:rsidP="006B5DF6">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Are teachers motivated?</w:t>
      </w:r>
    </w:p>
    <w:p w:rsidR="006B5DF6" w:rsidRPr="009D4530" w:rsidRDefault="006B5DF6" w:rsidP="006B5DF6">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Does motivation affect teachers' performance?</w:t>
      </w:r>
    </w:p>
    <w:p w:rsidR="006B5DF6" w:rsidRPr="009D4530" w:rsidRDefault="006B5DF6" w:rsidP="006B5DF6">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lastRenderedPageBreak/>
        <w:t xml:space="preserve">Does gender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teachers?</w:t>
      </w:r>
    </w:p>
    <w:p w:rsidR="006B5DF6" w:rsidRPr="009D4530" w:rsidRDefault="006B5DF6" w:rsidP="006B5DF6">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qualification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teachers?</w:t>
      </w:r>
    </w:p>
    <w:p w:rsidR="006B5DF6" w:rsidRPr="009D4530" w:rsidRDefault="006B5DF6" w:rsidP="006B5DF6">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Does experience has effect on the motivation of teachers?</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r>
      <w:r w:rsidRPr="009D4530">
        <w:rPr>
          <w:rFonts w:ascii="Times New Roman" w:hAnsi="Times New Roman"/>
          <w:b/>
          <w:sz w:val="28"/>
          <w:szCs w:val="28"/>
        </w:rPr>
        <w:t>Research Hypotheses</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1</w:t>
      </w:r>
      <w:r w:rsidRPr="009D4530">
        <w:rPr>
          <w:rFonts w:ascii="Times New Roman" w:hAnsi="Times New Roman"/>
          <w:sz w:val="28"/>
          <w:szCs w:val="28"/>
        </w:rPr>
        <w:t>: There is no significant difference between male and female Social Studies teachers' perception of motivation and enhanced performance.</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2</w:t>
      </w:r>
      <w:r w:rsidRPr="009D4530">
        <w:rPr>
          <w:rFonts w:ascii="Times New Roman" w:hAnsi="Times New Roman"/>
          <w:sz w:val="28"/>
          <w:szCs w:val="28"/>
        </w:rPr>
        <w:t>: There is no' significant difference between male and female Social Studies teachers' perception of prompt promotion and productivity.</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Но</w:t>
      </w:r>
      <w:r w:rsidRPr="009D4530">
        <w:rPr>
          <w:rFonts w:ascii="Times New Roman" w:hAnsi="Times New Roman"/>
          <w:sz w:val="28"/>
          <w:szCs w:val="28"/>
          <w:vertAlign w:val="subscript"/>
        </w:rPr>
        <w:t>3</w:t>
      </w:r>
      <w:r w:rsidRPr="009D4530">
        <w:rPr>
          <w:rFonts w:ascii="Times New Roman" w:hAnsi="Times New Roman"/>
          <w:sz w:val="28"/>
          <w:szCs w:val="28"/>
        </w:rPr>
        <w:t>: There is no significant difference between qualification, motivation and educational development.</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4</w:t>
      </w:r>
      <w:r w:rsidRPr="009D4530">
        <w:rPr>
          <w:rFonts w:ascii="Times New Roman" w:hAnsi="Times New Roman"/>
          <w:sz w:val="28"/>
          <w:szCs w:val="28"/>
        </w:rPr>
        <w:t>: There is no significant difference between experienced and less experienced and motivation of teachers.</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ab/>
      </w:r>
      <w:r w:rsidRPr="009D4530">
        <w:rPr>
          <w:rFonts w:ascii="Times New Roman" w:hAnsi="Times New Roman"/>
          <w:b/>
          <w:sz w:val="28"/>
          <w:szCs w:val="28"/>
        </w:rPr>
        <w:t>Significance of the Study</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The significance of this research work include</w:t>
      </w:r>
      <w:r>
        <w:rPr>
          <w:rFonts w:ascii="Times New Roman" w:hAnsi="Times New Roman"/>
          <w:sz w:val="28"/>
          <w:szCs w:val="28"/>
        </w:rPr>
        <w:t>s</w:t>
      </w:r>
      <w:r w:rsidRPr="009D4530">
        <w:rPr>
          <w:rFonts w:ascii="Times New Roman" w:hAnsi="Times New Roman"/>
          <w:sz w:val="28"/>
          <w:szCs w:val="28"/>
        </w:rPr>
        <w:t xml:space="preserve"> the following: '</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study highlights the significance of motivation on job performance of employees in organizations.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It also provides merits inherent in effective motivation of employee in an organization. Similarly, it serves as a useful resource material for students of education and those already in the field.</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The study also increases the volume of literacy works to the teachers, students, educators and curriculum planner.</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issues of motivation in the society and the work serves as a useful bibliographic tool for future researchers.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study is of importance to the policy makers and school administrators as it identifies major strategies to modify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of teaching staff towards their job performance. It has in particular identified strategies that will help to "improve teacher morale and working conditions.</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r>
      <w:r w:rsidRPr="009D4530">
        <w:rPr>
          <w:rFonts w:ascii="Times New Roman" w:hAnsi="Times New Roman"/>
          <w:b/>
          <w:sz w:val="28"/>
          <w:szCs w:val="28"/>
        </w:rPr>
        <w:t>Operational Definition of Terms</w:t>
      </w:r>
    </w:p>
    <w:p w:rsidR="006B5DF6" w:rsidRPr="009D4530" w:rsidRDefault="006B5DF6" w:rsidP="006B5DF6">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Motivation:</w:t>
      </w:r>
      <w:r w:rsidRPr="009D4530">
        <w:rPr>
          <w:rFonts w:ascii="Times New Roman" w:hAnsi="Times New Roman"/>
          <w:sz w:val="28"/>
          <w:szCs w:val="28"/>
        </w:rPr>
        <w:t xml:space="preserve"> The act of lifting the morale of teachers for effective performance. </w:t>
      </w:r>
      <w:proofErr w:type="gramStart"/>
      <w:r w:rsidRPr="009D4530">
        <w:rPr>
          <w:rFonts w:ascii="Times New Roman" w:hAnsi="Times New Roman"/>
          <w:sz w:val="28"/>
          <w:szCs w:val="28"/>
        </w:rPr>
        <w:t>Also</w:t>
      </w:r>
      <w:proofErr w:type="gramEnd"/>
      <w:r w:rsidRPr="009D4530">
        <w:rPr>
          <w:rFonts w:ascii="Times New Roman" w:hAnsi="Times New Roman"/>
          <w:sz w:val="28"/>
          <w:szCs w:val="28"/>
        </w:rPr>
        <w:t xml:space="preserve"> motivation is a group of phenomena which affect the nature of an individual's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the strength of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and the persistence of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job Performance: This is the level or outcome of work done.</w:t>
      </w:r>
    </w:p>
    <w:p w:rsidR="006B5DF6" w:rsidRPr="009D4530" w:rsidRDefault="006B5DF6" w:rsidP="006B5DF6">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Social Studies Teachers:</w:t>
      </w:r>
      <w:r w:rsidRPr="009D4530">
        <w:rPr>
          <w:rFonts w:ascii="Times New Roman" w:hAnsi="Times New Roman"/>
          <w:sz w:val="28"/>
          <w:szCs w:val="28"/>
        </w:rPr>
        <w:t xml:space="preserve"> Is a professionally trained educator that is equipped with pedagogical and methodological skills capable of imparting Social Studies knowledge to the learner.</w:t>
      </w:r>
    </w:p>
    <w:p w:rsidR="006B5DF6" w:rsidRPr="009D4530" w:rsidRDefault="006B5DF6" w:rsidP="006B5DF6">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lastRenderedPageBreak/>
        <w:t>Experienced Teachers:</w:t>
      </w:r>
      <w:r w:rsidRPr="009D4530">
        <w:rPr>
          <w:rFonts w:ascii="Times New Roman" w:hAnsi="Times New Roman"/>
          <w:sz w:val="28"/>
          <w:szCs w:val="28"/>
        </w:rPr>
        <w:t xml:space="preserve"> These are the teachers that have many years of teaching experience and competent in the profession.</w:t>
      </w:r>
    </w:p>
    <w:p w:rsidR="006B5DF6" w:rsidRPr="009D4530" w:rsidRDefault="006B5DF6" w:rsidP="006B5DF6">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Less-Experience Teachers:</w:t>
      </w:r>
      <w:r w:rsidRPr="009D4530">
        <w:rPr>
          <w:rFonts w:ascii="Times New Roman" w:hAnsi="Times New Roman"/>
          <w:sz w:val="28"/>
          <w:szCs w:val="28"/>
        </w:rPr>
        <w:t xml:space="preserve"> These are teachers that have less years of teaching experience in a particular subject.</w:t>
      </w:r>
    </w:p>
    <w:p w:rsidR="006B5DF6" w:rsidRDefault="006B5DF6" w:rsidP="006B5DF6">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Unqualified Teachers:</w:t>
      </w:r>
      <w:r w:rsidRPr="009D4530">
        <w:rPr>
          <w:rFonts w:ascii="Times New Roman" w:hAnsi="Times New Roman"/>
          <w:sz w:val="28"/>
          <w:szCs w:val="28"/>
        </w:rPr>
        <w:t xml:space="preserve"> These are teachers that do not have suitable knowledge of teaching qualification.</w:t>
      </w:r>
    </w:p>
    <w:p w:rsidR="006B5DF6" w:rsidRPr="009B1FAA" w:rsidRDefault="006B5DF6" w:rsidP="006B5DF6">
      <w:pPr>
        <w:numPr>
          <w:ilvl w:val="0"/>
          <w:numId w:val="6"/>
        </w:numPr>
        <w:spacing w:after="0" w:line="480" w:lineRule="auto"/>
        <w:jc w:val="both"/>
        <w:rPr>
          <w:rFonts w:ascii="Times New Roman" w:hAnsi="Times New Roman"/>
          <w:sz w:val="28"/>
          <w:szCs w:val="28"/>
        </w:rPr>
      </w:pPr>
      <w:r w:rsidRPr="009B1FAA">
        <w:rPr>
          <w:rFonts w:ascii="Times New Roman" w:hAnsi="Times New Roman"/>
          <w:b/>
          <w:sz w:val="28"/>
          <w:szCs w:val="28"/>
        </w:rPr>
        <w:t>Qualified Teachers:</w:t>
      </w:r>
      <w:r w:rsidRPr="009B1FAA">
        <w:rPr>
          <w:rFonts w:ascii="Times New Roman" w:hAnsi="Times New Roman"/>
          <w:sz w:val="28"/>
          <w:szCs w:val="28"/>
        </w:rPr>
        <w:t xml:space="preserve"> These are teachers who have suitable knowledge and teaching</w:t>
      </w: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CHAPTER TWO</w:t>
      </w:r>
    </w:p>
    <w:p w:rsidR="006B5DF6"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REVIEW OF RELATED LITERATURE</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2.0</w:t>
      </w:r>
      <w:r>
        <w:rPr>
          <w:rFonts w:ascii="Times New Roman" w:hAnsi="Times New Roman"/>
          <w:b/>
          <w:sz w:val="28"/>
          <w:szCs w:val="28"/>
        </w:rPr>
        <w:tab/>
        <w:t xml:space="preserve">Introduction </w:t>
      </w:r>
    </w:p>
    <w:p w:rsidR="006B5DF6" w:rsidRPr="009D4530" w:rsidRDefault="006B5DF6" w:rsidP="006B5DF6">
      <w:pPr>
        <w:spacing w:after="0" w:line="480" w:lineRule="auto"/>
        <w:ind w:firstLine="360"/>
        <w:jc w:val="both"/>
        <w:rPr>
          <w:rFonts w:ascii="Times New Roman" w:hAnsi="Times New Roman"/>
          <w:sz w:val="28"/>
          <w:szCs w:val="28"/>
        </w:rPr>
      </w:pPr>
      <w:r w:rsidRPr="009D4530">
        <w:rPr>
          <w:rFonts w:ascii="Times New Roman" w:hAnsi="Times New Roman"/>
          <w:sz w:val="28"/>
          <w:szCs w:val="28"/>
        </w:rPr>
        <w:lastRenderedPageBreak/>
        <w:t>The chapter summarizes the works of several scholars on the subject matter of the research work under the following sub-headings:</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Concepts of Motivation</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Qualification, Motivation and Education' Development.</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Experienced and Less-Experienced - Male and Female Perception of Motivation and Enhanced performance</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Male and Female Perception of Motivation and Enhanced Performance</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Social Studies Teachers' Perception of Prompt Promotion and Productivity</w:t>
      </w:r>
    </w:p>
    <w:p w:rsidR="006B5DF6" w:rsidRPr="009D4530" w:rsidRDefault="006B5DF6" w:rsidP="006B5DF6">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Appraisal of the Literature Reviewed</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Pr="009D4530">
        <w:rPr>
          <w:rFonts w:ascii="Times New Roman" w:hAnsi="Times New Roman"/>
          <w:b/>
          <w:sz w:val="28"/>
          <w:szCs w:val="28"/>
        </w:rPr>
        <w:t>Concepts of Motivation</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Encyclopedia of Social Science (2010) described motivation as a device for all in our social world. From the onset, systematic writing about human motivation, it has had to accommodate for the fact that our subjective sense of intention is unreliable index of our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Many </w:t>
      </w:r>
      <w:proofErr w:type="spellStart"/>
      <w:r w:rsidRPr="009D4530">
        <w:rPr>
          <w:rFonts w:ascii="Times New Roman" w:hAnsi="Times New Roman"/>
          <w:sz w:val="28"/>
          <w:szCs w:val="28"/>
        </w:rPr>
        <w:t>behaviours</w:t>
      </w:r>
      <w:proofErr w:type="spellEnd"/>
      <w:r w:rsidRPr="009D4530">
        <w:rPr>
          <w:rFonts w:ascii="Times New Roman" w:hAnsi="Times New Roman"/>
          <w:sz w:val="28"/>
          <w:szCs w:val="28"/>
        </w:rPr>
        <w:t xml:space="preserve"> show intention organization which may be successfully identified by the observer.</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 xml:space="preserve">Efforts to cope with this feature of human motivation have led to a wide range of strategies of theorizing which in turn have stimulated rather destructive styles of research, tactically, one result of this state of affairs is that there is yet any general theory of human motivation or it does not seem likely that there will be one for quite </w:t>
      </w:r>
      <w:proofErr w:type="spellStart"/>
      <w:r w:rsidRPr="009D4530">
        <w:rPr>
          <w:rFonts w:ascii="Times New Roman" w:hAnsi="Times New Roman"/>
          <w:sz w:val="28"/>
          <w:szCs w:val="28"/>
        </w:rPr>
        <w:t>sometime</w:t>
      </w:r>
      <w:proofErr w:type="spellEnd"/>
      <w:r w:rsidRPr="009D4530">
        <w:rPr>
          <w:rFonts w:ascii="Times New Roman" w:hAnsi="Times New Roman"/>
          <w:sz w:val="28"/>
          <w:szCs w:val="28"/>
        </w:rPr>
        <w:t xml:space="preserve"> (Encyclopedia of Social Science, 2014).</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Ronald, (2007) explained that personnel management requires an understanding of man's need and thus entails acknowledged industrial psychology, but short of such a scientific enquiry.</w:t>
      </w:r>
      <w:r>
        <w:rPr>
          <w:rFonts w:ascii="Times New Roman" w:hAnsi="Times New Roman"/>
          <w:sz w:val="28"/>
          <w:szCs w:val="28"/>
        </w:rPr>
        <w:t xml:space="preserve"> </w:t>
      </w:r>
    </w:p>
    <w:p w:rsidR="006B5DF6" w:rsidRPr="009D4530" w:rsidRDefault="006B5DF6" w:rsidP="006B5DF6">
      <w:pPr>
        <w:spacing w:after="0" w:line="480" w:lineRule="auto"/>
        <w:jc w:val="both"/>
        <w:rPr>
          <w:rFonts w:ascii="Times New Roman" w:hAnsi="Times New Roman"/>
          <w:sz w:val="28"/>
          <w:szCs w:val="28"/>
        </w:rPr>
      </w:pPr>
      <w:r>
        <w:rPr>
          <w:rFonts w:ascii="Times New Roman" w:hAnsi="Times New Roman"/>
          <w:b/>
          <w:sz w:val="28"/>
          <w:szCs w:val="28"/>
        </w:rPr>
        <w:t>2.2</w:t>
      </w:r>
      <w:r>
        <w:rPr>
          <w:rFonts w:ascii="Times New Roman" w:hAnsi="Times New Roman"/>
          <w:b/>
          <w:sz w:val="28"/>
          <w:szCs w:val="28"/>
        </w:rPr>
        <w:tab/>
      </w:r>
      <w:r w:rsidRPr="009D4530">
        <w:rPr>
          <w:rFonts w:ascii="Times New Roman" w:hAnsi="Times New Roman"/>
          <w:b/>
          <w:sz w:val="28"/>
          <w:szCs w:val="28"/>
        </w:rPr>
        <w:t>Qualification, Motivation and Education Development</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Coombs</w:t>
      </w:r>
      <w:r>
        <w:rPr>
          <w:rFonts w:ascii="Times New Roman" w:hAnsi="Times New Roman"/>
          <w:sz w:val="28"/>
          <w:szCs w:val="28"/>
        </w:rPr>
        <w:t xml:space="preserve"> (2013),</w:t>
      </w:r>
      <w:r w:rsidRPr="009D4530">
        <w:rPr>
          <w:rFonts w:ascii="Times New Roman" w:hAnsi="Times New Roman"/>
          <w:sz w:val="28"/>
          <w:szCs w:val="28"/>
        </w:rPr>
        <w:t xml:space="preserve"> suggested that the competence of the teacher is the most important factor in the teaching. He cited well trained teachers as one of the factors affecting teaching as well as learning</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 xml:space="preserve">Importance of teaching qualification cannot be overemphasized in teaching. In a survey conducted by Adesina, (2017), on government demand for primary and secondary teacher in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 reported that the government's problem is not lack of teachers but rather it is lack of qualified teachers. He therefore, recommended training </w:t>
      </w:r>
      <w:proofErr w:type="spellStart"/>
      <w:r w:rsidRPr="009D4530">
        <w:rPr>
          <w:rFonts w:ascii="Times New Roman" w:hAnsi="Times New Roman"/>
          <w:sz w:val="28"/>
          <w:szCs w:val="28"/>
        </w:rPr>
        <w:t>programmes</w:t>
      </w:r>
      <w:proofErr w:type="spellEnd"/>
      <w:r w:rsidRPr="009D4530">
        <w:rPr>
          <w:rFonts w:ascii="Times New Roman" w:hAnsi="Times New Roman"/>
          <w:sz w:val="28"/>
          <w:szCs w:val="28"/>
        </w:rPr>
        <w:t xml:space="preserve"> for the existing staff in Nigeria institutions of higher learning. He also </w:t>
      </w:r>
      <w:r w:rsidRPr="009D4530">
        <w:rPr>
          <w:rFonts w:ascii="Times New Roman" w:hAnsi="Times New Roman"/>
          <w:sz w:val="28"/>
          <w:szCs w:val="28"/>
        </w:rPr>
        <w:lastRenderedPageBreak/>
        <w:t>emphasized the need for the teachers to hold both professional as well as content mastery of their subject.</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Green, (2001) opined that universities re-concerned with the teaching of various subjects rather than the preparation of teachers for their career courses which are designed to </w:t>
      </w:r>
      <w:proofErr w:type="spellStart"/>
      <w:r w:rsidRPr="009D4530">
        <w:rPr>
          <w:rFonts w:ascii="Times New Roman" w:hAnsi="Times New Roman"/>
          <w:sz w:val="28"/>
          <w:szCs w:val="28"/>
        </w:rPr>
        <w:t>met</w:t>
      </w:r>
      <w:proofErr w:type="spellEnd"/>
      <w:r w:rsidRPr="009D4530">
        <w:rPr>
          <w:rFonts w:ascii="Times New Roman" w:hAnsi="Times New Roman"/>
          <w:sz w:val="28"/>
          <w:szCs w:val="28"/>
        </w:rPr>
        <w:t xml:space="preserve"> the requirements of the subject and not those of popular profession. The result is that the young graduates may have a considerable knowledge so important to the teachers, such as techniques for cutting, how to prepare and collect materials.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Ajayi, (2012) said that the need to acquire additional qualification is often a motivating force</w:t>
      </w:r>
      <w:r>
        <w:rPr>
          <w:rFonts w:ascii="Times New Roman" w:hAnsi="Times New Roman"/>
          <w:sz w:val="28"/>
          <w:szCs w:val="28"/>
        </w:rPr>
        <w:t xml:space="preserve"> </w:t>
      </w:r>
      <w:r w:rsidRPr="009D4530">
        <w:rPr>
          <w:rFonts w:ascii="Times New Roman" w:hAnsi="Times New Roman"/>
          <w:sz w:val="28"/>
          <w:szCs w:val="28"/>
        </w:rPr>
        <w:t>which drives an intention to enroll in distance learning. The need may arise for either meeting the demands of the job at hand or for social economic mobility of both</w:t>
      </w:r>
      <w:r>
        <w:rPr>
          <w:rFonts w:ascii="Times New Roman" w:hAnsi="Times New Roman"/>
          <w:sz w:val="28"/>
          <w:szCs w:val="28"/>
        </w:rPr>
        <w:t>.</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A crucial examination of Social Studies teacher's teaching in our Secondary schools showed that some of them are graduates of other disciplines different from Social Studies anthropologists, psychologists, economists, geographers or other social s</w:t>
      </w:r>
      <w:r>
        <w:rPr>
          <w:rFonts w:ascii="Times New Roman" w:hAnsi="Times New Roman"/>
          <w:sz w:val="28"/>
          <w:szCs w:val="28"/>
        </w:rPr>
        <w:t>tudies</w:t>
      </w:r>
      <w:r w:rsidRPr="009D4530">
        <w:rPr>
          <w:rFonts w:ascii="Times New Roman" w:hAnsi="Times New Roman"/>
          <w:sz w:val="28"/>
          <w:szCs w:val="28"/>
        </w:rPr>
        <w:t xml:space="preserve"> teachers teaching Social Studies. Not only does this shortage of Social Studies concepts inclusive but also their qualification is a contributing factor.</w:t>
      </w:r>
    </w:p>
    <w:p w:rsidR="006B5DF6" w:rsidRPr="009D4530" w:rsidRDefault="006B5DF6" w:rsidP="006B5DF6">
      <w:p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lastRenderedPageBreak/>
        <w:t>Ojaleye</w:t>
      </w:r>
      <w:proofErr w:type="spellEnd"/>
      <w:r w:rsidRPr="009D4530">
        <w:rPr>
          <w:rFonts w:ascii="Times New Roman" w:hAnsi="Times New Roman"/>
          <w:sz w:val="28"/>
          <w:szCs w:val="28"/>
        </w:rPr>
        <w:t xml:space="preserve">, (2017) on the </w:t>
      </w:r>
      <w:proofErr w:type="gramStart"/>
      <w:r>
        <w:rPr>
          <w:rFonts w:ascii="Times New Roman" w:hAnsi="Times New Roman"/>
          <w:sz w:val="28"/>
          <w:szCs w:val="28"/>
        </w:rPr>
        <w:t>teachers</w:t>
      </w:r>
      <w:proofErr w:type="gramEnd"/>
      <w:r>
        <w:rPr>
          <w:rFonts w:ascii="Times New Roman" w:hAnsi="Times New Roman"/>
          <w:sz w:val="28"/>
          <w:szCs w:val="28"/>
        </w:rPr>
        <w:t xml:space="preserve"> qualification</w:t>
      </w:r>
      <w:r w:rsidRPr="009D4530">
        <w:rPr>
          <w:rFonts w:ascii="Times New Roman" w:hAnsi="Times New Roman"/>
          <w:sz w:val="28"/>
          <w:szCs w:val="28"/>
        </w:rPr>
        <w:t xml:space="preserve"> opined however, that it is highly important that the teacher should know theoretically how his work may best be performed, many other qualification besides knowledge are necessary for success in school work. Some men from their old sympathetic manners are naturally unfit to be teachers. Others make schools a burden to themselves and the scholars because teaching is no more pleasant to them. If we agree on the authenticity of the facts given </w:t>
      </w:r>
      <w:proofErr w:type="gramStart"/>
      <w:r w:rsidRPr="009D4530">
        <w:rPr>
          <w:rFonts w:ascii="Times New Roman" w:hAnsi="Times New Roman"/>
          <w:sz w:val="28"/>
          <w:szCs w:val="28"/>
        </w:rPr>
        <w:t>above</w:t>
      </w:r>
      <w:proofErr w:type="gramEnd"/>
      <w:r w:rsidRPr="009D4530">
        <w:rPr>
          <w:rFonts w:ascii="Times New Roman" w:hAnsi="Times New Roman"/>
          <w:sz w:val="28"/>
          <w:szCs w:val="28"/>
        </w:rPr>
        <w:t xml:space="preserve"> we should also be prepared to "reap what we sow" for the avoidance of bad harvesting, the conventional qualification and quality for teaching concepts in Social Studies in the junior secondary schools should not be entrusted to teachers whose professional training are In another discipline.</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 xml:space="preserve">In the light of the teacher's training and teaching experience, </w:t>
      </w:r>
      <w:proofErr w:type="spellStart"/>
      <w:r w:rsidRPr="009D4530">
        <w:rPr>
          <w:rFonts w:ascii="Times New Roman" w:hAnsi="Times New Roman"/>
          <w:sz w:val="28"/>
          <w:szCs w:val="28"/>
        </w:rPr>
        <w:t>Mgbako</w:t>
      </w:r>
      <w:proofErr w:type="spellEnd"/>
      <w:r w:rsidRPr="009D4530">
        <w:rPr>
          <w:rFonts w:ascii="Times New Roman" w:hAnsi="Times New Roman"/>
          <w:sz w:val="28"/>
          <w:szCs w:val="28"/>
        </w:rPr>
        <w:t xml:space="preserve"> and </w:t>
      </w:r>
      <w:proofErr w:type="spellStart"/>
      <w:r w:rsidRPr="009D4530">
        <w:rPr>
          <w:rFonts w:ascii="Times New Roman" w:hAnsi="Times New Roman"/>
          <w:sz w:val="28"/>
          <w:szCs w:val="28"/>
        </w:rPr>
        <w:t>Ezennia</w:t>
      </w:r>
      <w:proofErr w:type="spellEnd"/>
      <w:r w:rsidRPr="009D4530">
        <w:rPr>
          <w:rFonts w:ascii="Times New Roman" w:hAnsi="Times New Roman"/>
          <w:sz w:val="28"/>
          <w:szCs w:val="28"/>
        </w:rPr>
        <w:t>, (2002) defined teaching as an open capacity exercise and its effectiveness ultimately rests not solely upon the methodological skills a teacher has acquired, but upon his or her personnel formal formation as a reflective professional.</w:t>
      </w:r>
    </w:p>
    <w:p w:rsidR="006B5DF6" w:rsidRPr="009D4530" w:rsidRDefault="006B5DF6" w:rsidP="006B5DF6">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t>Olokoba</w:t>
      </w:r>
      <w:proofErr w:type="spellEnd"/>
      <w:r w:rsidRPr="009D4530">
        <w:rPr>
          <w:rFonts w:ascii="Times New Roman" w:hAnsi="Times New Roman"/>
          <w:sz w:val="28"/>
          <w:szCs w:val="28"/>
        </w:rPr>
        <w:t xml:space="preserve">, (2012) highlighted the problems of inadequate planning and lack of flexibility in our teaching </w:t>
      </w:r>
      <w:proofErr w:type="spellStart"/>
      <w:r w:rsidRPr="009D4530">
        <w:rPr>
          <w:rFonts w:ascii="Times New Roman" w:hAnsi="Times New Roman"/>
          <w:sz w:val="28"/>
          <w:szCs w:val="28"/>
        </w:rPr>
        <w:t>programmes</w:t>
      </w:r>
      <w:proofErr w:type="spellEnd"/>
      <w:r w:rsidRPr="009D4530">
        <w:rPr>
          <w:rFonts w:ascii="Times New Roman" w:hAnsi="Times New Roman"/>
          <w:sz w:val="28"/>
          <w:szCs w:val="28"/>
        </w:rPr>
        <w:t xml:space="preserve">. He observed the need </w:t>
      </w:r>
      <w:r w:rsidRPr="009D4530">
        <w:rPr>
          <w:rFonts w:ascii="Times New Roman" w:hAnsi="Times New Roman"/>
          <w:sz w:val="28"/>
          <w:szCs w:val="28"/>
        </w:rPr>
        <w:lastRenderedPageBreak/>
        <w:t xml:space="preserve">for teachers to be adequately trained for his job and the desire on the part of the teacher to acquire </w:t>
      </w:r>
      <w:proofErr w:type="spellStart"/>
      <w:r w:rsidRPr="009D4530">
        <w:rPr>
          <w:rFonts w:ascii="Times New Roman" w:hAnsi="Times New Roman"/>
          <w:sz w:val="28"/>
          <w:szCs w:val="28"/>
        </w:rPr>
        <w:t>ands</w:t>
      </w:r>
      <w:proofErr w:type="spellEnd"/>
      <w:r w:rsidRPr="009D4530">
        <w:rPr>
          <w:rFonts w:ascii="Times New Roman" w:hAnsi="Times New Roman"/>
          <w:sz w:val="28"/>
          <w:szCs w:val="28"/>
        </w:rPr>
        <w:t xml:space="preserve"> share new knowledge.</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sidRPr="009D4530">
        <w:rPr>
          <w:rFonts w:ascii="Times New Roman" w:hAnsi="Times New Roman"/>
          <w:b/>
          <w:sz w:val="28"/>
          <w:szCs w:val="28"/>
        </w:rPr>
        <w:t>Experienced and Less-Experienced</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Social Studies teachers' perception of motivation in view of the fact that teachers are to transform the philosophy and goal of education into learners' values for the full benefit of the learner, he is expected to carry out some specific roles in the educational process.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Awoyemi, (2015) studied the relationship between teachers' years of experience and effectiveness of the teachers. He used one thousand, two hundred </w:t>
      </w:r>
      <w:proofErr w:type="gramStart"/>
      <w:r w:rsidRPr="009D4530">
        <w:rPr>
          <w:rFonts w:ascii="Times New Roman" w:hAnsi="Times New Roman"/>
          <w:sz w:val="28"/>
          <w:szCs w:val="28"/>
        </w:rPr>
        <w:t>an eighty (1,280) secondary schools</w:t>
      </w:r>
      <w:proofErr w:type="gramEnd"/>
      <w:r w:rsidRPr="009D4530">
        <w:rPr>
          <w:rFonts w:ascii="Times New Roman" w:hAnsi="Times New Roman"/>
          <w:sz w:val="28"/>
          <w:szCs w:val="28"/>
        </w:rPr>
        <w:t xml:space="preserve"> and one hundred and ninety one (191) teachers in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 He used product moment correlation to analy</w:t>
      </w:r>
      <w:r>
        <w:rPr>
          <w:rFonts w:ascii="Times New Roman" w:hAnsi="Times New Roman"/>
          <w:sz w:val="28"/>
          <w:szCs w:val="28"/>
        </w:rPr>
        <w:t xml:space="preserve">ze </w:t>
      </w:r>
      <w:r w:rsidRPr="009D4530">
        <w:rPr>
          <w:rFonts w:ascii="Times New Roman" w:hAnsi="Times New Roman"/>
          <w:sz w:val="28"/>
          <w:szCs w:val="28"/>
        </w:rPr>
        <w:t>his data, he reported that teachers' years of had great influence on teacher's effectiveness.</w:t>
      </w:r>
    </w:p>
    <w:p w:rsidR="006B5DF6" w:rsidRPr="009D4530" w:rsidRDefault="006B5DF6" w:rsidP="006B5DF6">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t>Olokoba</w:t>
      </w:r>
      <w:proofErr w:type="spellEnd"/>
      <w:r w:rsidRPr="009D4530">
        <w:rPr>
          <w:rFonts w:ascii="Times New Roman" w:hAnsi="Times New Roman"/>
          <w:sz w:val="28"/>
          <w:szCs w:val="28"/>
        </w:rPr>
        <w:t xml:space="preserve">, (2012) highlighted the problems: of inadequate planning and lack of flexibility in our teaching </w:t>
      </w:r>
      <w:proofErr w:type="spellStart"/>
      <w:r w:rsidRPr="009D4530">
        <w:rPr>
          <w:rFonts w:ascii="Times New Roman" w:hAnsi="Times New Roman"/>
          <w:sz w:val="28"/>
          <w:szCs w:val="28"/>
        </w:rPr>
        <w:t>programme</w:t>
      </w:r>
      <w:proofErr w:type="spellEnd"/>
      <w:r w:rsidRPr="009D4530">
        <w:rPr>
          <w:rFonts w:ascii="Times New Roman" w:hAnsi="Times New Roman"/>
          <w:sz w:val="28"/>
          <w:szCs w:val="28"/>
        </w:rPr>
        <w:t xml:space="preserve">. He observed the need for the teacher to be adequately trained for his job and the desire on the part of the teachers to acquire and share new knowledge. Teachers' training and teaching experience are as important as the qualification of </w:t>
      </w:r>
      <w:r w:rsidRPr="009D4530">
        <w:rPr>
          <w:rFonts w:ascii="Times New Roman" w:hAnsi="Times New Roman"/>
          <w:sz w:val="28"/>
          <w:szCs w:val="28"/>
        </w:rPr>
        <w:lastRenderedPageBreak/>
        <w:t>the teachers. He (</w:t>
      </w:r>
      <w:proofErr w:type="spellStart"/>
      <w:r w:rsidRPr="009D4530">
        <w:rPr>
          <w:rFonts w:ascii="Times New Roman" w:hAnsi="Times New Roman"/>
          <w:sz w:val="28"/>
          <w:szCs w:val="28"/>
        </w:rPr>
        <w:t>Olokoba</w:t>
      </w:r>
      <w:proofErr w:type="spellEnd"/>
      <w:r w:rsidRPr="009D4530">
        <w:rPr>
          <w:rFonts w:ascii="Times New Roman" w:hAnsi="Times New Roman"/>
          <w:sz w:val="28"/>
          <w:szCs w:val="28"/>
        </w:rPr>
        <w:t>) stated that better trained and more experienced teachers produce higher academic achievement in students.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An untrained and inexperienced Social Studies teacher may not be able to understand and interpret the curriculum and he may not know what to teach and how to teach. </w:t>
      </w:r>
      <w:proofErr w:type="spellStart"/>
      <w:r w:rsidRPr="009D4530">
        <w:rPr>
          <w:rFonts w:ascii="Times New Roman" w:hAnsi="Times New Roman"/>
          <w:sz w:val="28"/>
          <w:szCs w:val="28"/>
        </w:rPr>
        <w:t>Fafunwa</w:t>
      </w:r>
      <w:proofErr w:type="spellEnd"/>
      <w:r w:rsidRPr="009D4530">
        <w:rPr>
          <w:rFonts w:ascii="Times New Roman" w:hAnsi="Times New Roman"/>
          <w:sz w:val="28"/>
          <w:szCs w:val="28"/>
        </w:rPr>
        <w:t xml:space="preserve"> (2000) opined that out of all the educational problems faced by African countries, none was as persistent and agonizing as the reality to the training and experience of competent teacher.</w:t>
      </w:r>
    </w:p>
    <w:p w:rsidR="006B5DF6" w:rsidRPr="009D4530" w:rsidRDefault="006B5DF6" w:rsidP="006B5DF6">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t>Fafunwa</w:t>
      </w:r>
      <w:proofErr w:type="spellEnd"/>
      <w:r w:rsidRPr="009D4530">
        <w:rPr>
          <w:rFonts w:ascii="Times New Roman" w:hAnsi="Times New Roman"/>
          <w:sz w:val="28"/>
          <w:szCs w:val="28"/>
        </w:rPr>
        <w:t>, (2000) has this to say about teachers that it is an important clog in the wheel and without the service of well</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 xml:space="preserve">Trained and experienced teacher; the school would be more of a course than blessing. No wonder therefore, why Dairo 2014) cited Castle (2015) that not all the good things are enough to make a </w:t>
      </w:r>
      <w:proofErr w:type="gramStart"/>
      <w:r w:rsidRPr="009D4530">
        <w:rPr>
          <w:rFonts w:ascii="Times New Roman" w:hAnsi="Times New Roman"/>
          <w:sz w:val="28"/>
          <w:szCs w:val="28"/>
        </w:rPr>
        <w:t>good teachers</w:t>
      </w:r>
      <w:proofErr w:type="gramEnd"/>
      <w:r w:rsidRPr="009D4530">
        <w:rPr>
          <w:rFonts w:ascii="Times New Roman" w:hAnsi="Times New Roman"/>
          <w:sz w:val="28"/>
          <w:szCs w:val="28"/>
        </w:rPr>
        <w:t xml:space="preserve">, "knowledge is not enough" if we do not know how to pass it on, experience is not enough unless we learn by it, good character has to be supported by knowledge and skill in the classroom. Johnstone and Aldridge, (2013) also said that many of the surplus teachers in the other subjects have the maximum qualification. The reasons for this include broad field and clarification grandfather clauses, union contracts and </w:t>
      </w:r>
      <w:r w:rsidRPr="009D4530">
        <w:rPr>
          <w:rFonts w:ascii="Times New Roman" w:hAnsi="Times New Roman"/>
          <w:sz w:val="28"/>
          <w:szCs w:val="28"/>
        </w:rPr>
        <w:lastRenderedPageBreak/>
        <w:t xml:space="preserve">seniority among others. These surplus teachers are not readily dismissed. Most importantly in Nigeria today it is the teacher's ability to motivate students to learn in a meaningful way, which is one of the </w:t>
      </w:r>
      <w:proofErr w:type="gramStart"/>
      <w:r w:rsidRPr="009D4530">
        <w:rPr>
          <w:rFonts w:ascii="Times New Roman" w:hAnsi="Times New Roman"/>
          <w:sz w:val="28"/>
          <w:szCs w:val="28"/>
        </w:rPr>
        <w:t>factor</w:t>
      </w:r>
      <w:proofErr w:type="gramEnd"/>
      <w:r w:rsidRPr="009D4530">
        <w:rPr>
          <w:rFonts w:ascii="Times New Roman" w:hAnsi="Times New Roman"/>
          <w:sz w:val="28"/>
          <w:szCs w:val="28"/>
        </w:rPr>
        <w:t xml:space="preserve"> engendering students' poor performance. Ezenwa (2013) however lamented that many teachers are highly deficient in the subject they teach and thus they have untaught what they are supposed to teach, He stressed further that a good number of our teachers skip certain areas of the syllabus, that they find difficult. If we therefore agree on authenticity of fact given above, we should also be prepared to "reap what we sow" in converse for the avoidance of bad harvesting the conventional qualification, quality and experience for teaching Social Studies concepts in secondary schools. Social Studies should not be entrusted to teacher whose professional training are in another discipline or are inexperienced.</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Abiodun, (2012), it must be accepted that teachers are the sole. Classroom implementers of school curriculum and syllabus; they are therefore responsible to the outmost degree for all the success and failure occurring in the school examination.</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r>
      <w:r w:rsidRPr="009D4530">
        <w:rPr>
          <w:rFonts w:ascii="Times New Roman" w:hAnsi="Times New Roman"/>
          <w:b/>
          <w:sz w:val="28"/>
          <w:szCs w:val="28"/>
        </w:rPr>
        <w:t>Male and Female Perception of Motivation and Enhanced Performance</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 xml:space="preserve">One source of influence on the career choice of young people in Social Studies teachers, Social Studies teachers characteristics have been shown to be related to students' achievement and attitude. Adaptation of the Cognitive Preference Test Based (ACTB) was studies by Welch and </w:t>
      </w:r>
      <w:proofErr w:type="spellStart"/>
      <w:r w:rsidRPr="009D4530">
        <w:rPr>
          <w:rFonts w:ascii="Times New Roman" w:hAnsi="Times New Roman"/>
          <w:sz w:val="28"/>
          <w:szCs w:val="28"/>
        </w:rPr>
        <w:t>Larwrenz</w:t>
      </w:r>
      <w:proofErr w:type="spellEnd"/>
      <w:r w:rsidRPr="009D4530">
        <w:rPr>
          <w:rFonts w:ascii="Times New Roman" w:hAnsi="Times New Roman"/>
          <w:sz w:val="28"/>
          <w:szCs w:val="28"/>
        </w:rPr>
        <w:t xml:space="preserve">, (2002). They used models to study teacher's teaching and students' academic achievement based on Sex. The test was a </w:t>
      </w:r>
      <w:proofErr w:type="gramStart"/>
      <w:r w:rsidRPr="009D4530">
        <w:rPr>
          <w:rFonts w:ascii="Times New Roman" w:hAnsi="Times New Roman"/>
          <w:sz w:val="28"/>
          <w:szCs w:val="28"/>
        </w:rPr>
        <w:t>multiple choice</w:t>
      </w:r>
      <w:proofErr w:type="gramEnd"/>
      <w:r w:rsidRPr="009D4530">
        <w:rPr>
          <w:rFonts w:ascii="Times New Roman" w:hAnsi="Times New Roman"/>
          <w:sz w:val="28"/>
          <w:szCs w:val="28"/>
        </w:rPr>
        <w:t xml:space="preserve"> format with preference on facts, </w:t>
      </w:r>
      <w:proofErr w:type="spellStart"/>
      <w:r w:rsidRPr="009D4530">
        <w:rPr>
          <w:rFonts w:ascii="Times New Roman" w:hAnsi="Times New Roman"/>
          <w:sz w:val="28"/>
          <w:szCs w:val="28"/>
        </w:rPr>
        <w:t>funck</w:t>
      </w:r>
      <w:proofErr w:type="spellEnd"/>
      <w:r w:rsidRPr="009D4530">
        <w:rPr>
          <w:rFonts w:ascii="Times New Roman" w:hAnsi="Times New Roman"/>
          <w:sz w:val="28"/>
          <w:szCs w:val="28"/>
        </w:rPr>
        <w:t xml:space="preserve"> mental, principle generations and physical applications. Respondents were requested to rank the test items. From the highest</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(5) To the lowest (0), the finding revealed that there were significant differences among the groups, while sex had: no significant effect on the teaching and the academic achievement.</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rPr>
        <w:tab/>
      </w:r>
      <w:r w:rsidRPr="009D4530">
        <w:rPr>
          <w:rFonts w:ascii="Times New Roman" w:hAnsi="Times New Roman"/>
          <w:b/>
          <w:sz w:val="28"/>
          <w:szCs w:val="28"/>
        </w:rPr>
        <w:t>Social Studies Teachers' Perception of Prompt Promotion and Productivity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Oyedeji, (2011) has it that teachers' promotion is a Positive tool toward promotion effectiveness and efficiency Monga professionals. Writing on teachers' promotion Alade, (2014) remarks that teachers were never considered in the in Nigeria when teachers' promotions are held indefinitely.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 xml:space="preserve">Adewole, (2006) draws a positive relationship between promotion and productivity among workers and castigates Nigeria policy implementation for not adequately promoting teachers who are saddled with the education of future Nigerians, promotion in local and state government service is usually three years and machinery and incentives motives have ministries. </w:t>
      </w:r>
      <w:proofErr w:type="spellStart"/>
      <w:r w:rsidRPr="009D4530">
        <w:rPr>
          <w:rFonts w:ascii="Times New Roman" w:hAnsi="Times New Roman"/>
          <w:sz w:val="28"/>
          <w:szCs w:val="28"/>
        </w:rPr>
        <w:t>Ogunwole</w:t>
      </w:r>
      <w:proofErr w:type="spellEnd"/>
      <w:r w:rsidRPr="009D4530">
        <w:rPr>
          <w:rFonts w:ascii="Times New Roman" w:hAnsi="Times New Roman"/>
          <w:sz w:val="28"/>
          <w:szCs w:val="28"/>
        </w:rPr>
        <w:t>, (2015) explains that teachers now enjoy regular promotion. There are teachers on salary grade level 14 Assistant Director cadre in Nigeria secondary schools.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Rapid and regular promotion of Social Studies teachers will be a positive development for improvement in teaching the subject effectiveness and restoration of school lost glory.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Although, teachers are not paid leave allowances regularly like other civil servants. Daramola, (2011) believe that they should be made to benefit from loan facilities granted to the civil servants. According to him, 'teachers need to ride good cars, build better houses their choice with a view to elevating their status and workers' productivity.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course affords teachers the opportunity to acquire new knowledge that would promote their efficiencies. However, Babalola, (2003) reports that a small percentage of teachers are involved in Social </w:t>
      </w:r>
      <w:r w:rsidRPr="009D4530">
        <w:rPr>
          <w:rFonts w:ascii="Times New Roman" w:hAnsi="Times New Roman"/>
          <w:sz w:val="28"/>
          <w:szCs w:val="28"/>
        </w:rPr>
        <w:lastRenderedPageBreak/>
        <w:t>Sciences courses leading to the award of brought teachers apart with their counterparts in the NCE or degree and believe that additional qualification would have substantial impact on teachers' productivity.</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2.6</w:t>
      </w:r>
      <w:r>
        <w:rPr>
          <w:rFonts w:ascii="Times New Roman" w:hAnsi="Times New Roman"/>
          <w:b/>
          <w:sz w:val="28"/>
          <w:szCs w:val="28"/>
        </w:rPr>
        <w:tab/>
      </w:r>
      <w:r w:rsidRPr="009D4530">
        <w:rPr>
          <w:rFonts w:ascii="Times New Roman" w:hAnsi="Times New Roman"/>
          <w:b/>
          <w:sz w:val="28"/>
          <w:szCs w:val="28"/>
        </w:rPr>
        <w:t>Appraisal of the Literature Reviewed</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This is an area to discuss or access the different views and perception of different writers as regard the relationship between motivation and job performance among Social Studies teachers generally. Olajide, (1998) summed up teaching as motivational challenging and productivity tailored. Series of research works within and outside Nigeria have been reviewed in this study. Literature was reviewed on variables such as gender, experience, qualification, prompt promotion of teachers. </w:t>
      </w:r>
      <w:proofErr w:type="spellStart"/>
      <w:r w:rsidRPr="009D4530">
        <w:rPr>
          <w:rFonts w:ascii="Times New Roman" w:hAnsi="Times New Roman"/>
          <w:sz w:val="28"/>
          <w:szCs w:val="28"/>
        </w:rPr>
        <w:t>Atunrase</w:t>
      </w:r>
      <w:proofErr w:type="spellEnd"/>
      <w:r w:rsidRPr="009D4530">
        <w:rPr>
          <w:rFonts w:ascii="Times New Roman" w:hAnsi="Times New Roman"/>
          <w:sz w:val="28"/>
          <w:szCs w:val="28"/>
        </w:rPr>
        <w:t xml:space="preserve"> (2012) believed that teachers have been rejected for several decades without any attractive salary.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Bello (2008) agreed that mass exodus of teachers from the teaching profession to other lucrative one's could be traced to poor salary in comparison with other civil service jobs. </w:t>
      </w:r>
      <w:proofErr w:type="spellStart"/>
      <w:r w:rsidRPr="009D4530">
        <w:rPr>
          <w:rFonts w:ascii="Times New Roman" w:hAnsi="Times New Roman"/>
          <w:sz w:val="28"/>
          <w:szCs w:val="28"/>
        </w:rPr>
        <w:t>Bidgi</w:t>
      </w:r>
      <w:proofErr w:type="spellEnd"/>
      <w:r w:rsidRPr="009D4530">
        <w:rPr>
          <w:rFonts w:ascii="Times New Roman" w:hAnsi="Times New Roman"/>
          <w:sz w:val="28"/>
          <w:szCs w:val="28"/>
        </w:rPr>
        <w:t xml:space="preserve"> (2007) explained that a high number of teachers engaged in other jobs to make end meet. Therefore, school records show high absenteeism and neglect of duty among teachers.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Oyedeji, (2009) discussed that teacher's promotion is a bed positive tool towards promoting effectiveness and efficiency amongst professionals. Alade, (2013) remarks that teachers were never considered in scheme. Daramola, (2001) believes that they should be made to benefit from loan facilities, civil servants, when all these are looked into, granted to other efficiencies in the activities of there will be effectiveness and efficiency in the activities of teachers.</w:t>
      </w:r>
    </w:p>
    <w:p w:rsidR="006B5DF6" w:rsidRPr="009D4530" w:rsidRDefault="006B5DF6" w:rsidP="006B5DF6">
      <w:pPr>
        <w:spacing w:after="0" w:line="480" w:lineRule="auto"/>
        <w:ind w:firstLine="720"/>
        <w:jc w:val="both"/>
        <w:rPr>
          <w:rFonts w:ascii="Times New Roman" w:hAnsi="Times New Roman"/>
          <w:sz w:val="28"/>
          <w:szCs w:val="28"/>
        </w:rPr>
      </w:pPr>
    </w:p>
    <w:p w:rsidR="006B5DF6" w:rsidRPr="009D4530" w:rsidRDefault="006B5DF6" w:rsidP="006B5DF6">
      <w:pPr>
        <w:spacing w:after="0" w:line="480" w:lineRule="auto"/>
        <w:ind w:firstLine="720"/>
        <w:jc w:val="both"/>
        <w:rPr>
          <w:rFonts w:ascii="Times New Roman" w:hAnsi="Times New Roman"/>
          <w:sz w:val="28"/>
          <w:szCs w:val="28"/>
        </w:rPr>
      </w:pPr>
    </w:p>
    <w:p w:rsidR="006B5DF6" w:rsidRPr="009D4530" w:rsidRDefault="006B5DF6" w:rsidP="006B5DF6">
      <w:pPr>
        <w:spacing w:after="0" w:line="480" w:lineRule="auto"/>
        <w:ind w:firstLine="720"/>
        <w:jc w:val="both"/>
        <w:rPr>
          <w:rFonts w:ascii="Times New Roman" w:hAnsi="Times New Roman"/>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Default="006B5DF6" w:rsidP="006B5DF6">
      <w:pPr>
        <w:spacing w:after="0" w:line="480" w:lineRule="auto"/>
        <w:ind w:firstLine="720"/>
        <w:jc w:val="center"/>
        <w:rPr>
          <w:rFonts w:ascii="Times New Roman" w:hAnsi="Times New Roman"/>
          <w:b/>
          <w:sz w:val="28"/>
          <w:szCs w:val="28"/>
        </w:rPr>
      </w:pPr>
    </w:p>
    <w:p w:rsidR="006B5DF6" w:rsidRPr="009D4530" w:rsidRDefault="006B5DF6" w:rsidP="006B5DF6">
      <w:pPr>
        <w:spacing w:after="0" w:line="480" w:lineRule="auto"/>
        <w:ind w:firstLine="720"/>
        <w:jc w:val="center"/>
        <w:rPr>
          <w:rFonts w:ascii="Times New Roman" w:hAnsi="Times New Roman"/>
          <w:b/>
          <w:sz w:val="28"/>
          <w:szCs w:val="28"/>
        </w:rPr>
      </w:pPr>
      <w:r w:rsidRPr="009D4530">
        <w:rPr>
          <w:rFonts w:ascii="Times New Roman" w:hAnsi="Times New Roman"/>
          <w:b/>
          <w:sz w:val="28"/>
          <w:szCs w:val="28"/>
        </w:rPr>
        <w:t>CHAPTER THREE</w:t>
      </w:r>
    </w:p>
    <w:p w:rsidR="006B5DF6" w:rsidRPr="009D4530" w:rsidRDefault="006B5DF6" w:rsidP="006B5DF6">
      <w:pPr>
        <w:spacing w:after="0" w:line="480" w:lineRule="auto"/>
        <w:ind w:firstLine="720"/>
        <w:jc w:val="center"/>
        <w:rPr>
          <w:rFonts w:ascii="Times New Roman" w:hAnsi="Times New Roman"/>
          <w:b/>
          <w:sz w:val="28"/>
          <w:szCs w:val="28"/>
        </w:rPr>
      </w:pPr>
      <w:r w:rsidRPr="009D4530">
        <w:rPr>
          <w:rFonts w:ascii="Times New Roman" w:hAnsi="Times New Roman"/>
          <w:b/>
          <w:sz w:val="28"/>
          <w:szCs w:val="28"/>
        </w:rPr>
        <w:t>RESEARCHER METHODOLOGY</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r>
      <w:r w:rsidRPr="009D4530">
        <w:rPr>
          <w:rFonts w:ascii="Times New Roman" w:hAnsi="Times New Roman"/>
          <w:b/>
          <w:sz w:val="28"/>
          <w:szCs w:val="28"/>
        </w:rPr>
        <w:t xml:space="preserve">Introduction </w:t>
      </w:r>
    </w:p>
    <w:p w:rsidR="006B5DF6" w:rsidRPr="009D4530" w:rsidRDefault="006B5DF6" w:rsidP="006B5DF6">
      <w:pPr>
        <w:spacing w:after="0" w:line="480" w:lineRule="auto"/>
        <w:ind w:firstLine="720"/>
        <w:jc w:val="both"/>
        <w:rPr>
          <w:rFonts w:ascii="Times New Roman" w:hAnsi="Times New Roman"/>
          <w:b/>
          <w:bCs/>
          <w:sz w:val="28"/>
          <w:szCs w:val="28"/>
        </w:rPr>
      </w:pPr>
      <w:r w:rsidRPr="009D4530">
        <w:rPr>
          <w:rFonts w:ascii="Times New Roman" w:hAnsi="Times New Roman"/>
          <w:sz w:val="28"/>
          <w:szCs w:val="28"/>
        </w:rPr>
        <w:lastRenderedPageBreak/>
        <w:t xml:space="preserve">This chapter explains the techniques used in collecting and </w:t>
      </w:r>
      <w:proofErr w:type="spellStart"/>
      <w:r w:rsidRPr="009D4530">
        <w:rPr>
          <w:rFonts w:ascii="Times New Roman" w:hAnsi="Times New Roman"/>
          <w:sz w:val="28"/>
          <w:szCs w:val="28"/>
        </w:rPr>
        <w:t>analysing</w:t>
      </w:r>
      <w:proofErr w:type="spellEnd"/>
      <w:r w:rsidRPr="009D4530">
        <w:rPr>
          <w:rFonts w:ascii="Times New Roman" w:hAnsi="Times New Roman"/>
          <w:sz w:val="28"/>
          <w:szCs w:val="28"/>
        </w:rPr>
        <w:t xml:space="preserve"> the relevant data and information for this study. It states the extent to which the findings of the study can be generalized. It is discussed under the following heading:</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sz w:val="28"/>
          <w:szCs w:val="28"/>
        </w:rPr>
        <w:t xml:space="preserve">Research Design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Population of the Study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Sample and Sampling Techniques</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Research Instrument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Validation of the Instrument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sz w:val="28"/>
          <w:szCs w:val="28"/>
        </w:rPr>
        <w:t xml:space="preserve">Reliability of the Instrument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Administration of the Instrument  </w:t>
      </w:r>
    </w:p>
    <w:p w:rsidR="006B5DF6" w:rsidRPr="009D4530" w:rsidRDefault="006B5DF6" w:rsidP="006B5DF6">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Data Analysis</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9D4530">
        <w:rPr>
          <w:rFonts w:ascii="Times New Roman" w:hAnsi="Times New Roman"/>
          <w:b/>
          <w:sz w:val="28"/>
          <w:szCs w:val="28"/>
        </w:rPr>
        <w:t>Research</w:t>
      </w:r>
      <w:r>
        <w:rPr>
          <w:rFonts w:ascii="Times New Roman" w:hAnsi="Times New Roman"/>
          <w:b/>
          <w:sz w:val="28"/>
          <w:szCs w:val="28"/>
        </w:rPr>
        <w:t xml:space="preserve"> </w:t>
      </w:r>
      <w:r w:rsidRPr="009D4530">
        <w:rPr>
          <w:rFonts w:ascii="Times New Roman" w:hAnsi="Times New Roman"/>
          <w:b/>
          <w:sz w:val="28"/>
          <w:szCs w:val="28"/>
        </w:rPr>
        <w:t>Design</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ab/>
        <w:t>This study uses descriptive design, descriptive research gives a picture of a situation or population i.e. specifically, the nature of given phenomenon. It involves the collection of data and the interpretation of some contemporary issues. Gey, (20</w:t>
      </w:r>
      <w:r>
        <w:rPr>
          <w:rFonts w:ascii="Times New Roman" w:hAnsi="Times New Roman"/>
          <w:sz w:val="28"/>
          <w:szCs w:val="28"/>
        </w:rPr>
        <w:t>02</w:t>
      </w:r>
      <w:r w:rsidRPr="009D4530">
        <w:rPr>
          <w:rFonts w:ascii="Times New Roman" w:hAnsi="Times New Roman"/>
          <w:sz w:val="28"/>
          <w:szCs w:val="28"/>
        </w:rPr>
        <w:t xml:space="preserve">) defines descriptive research as the collection of data in order to test hypothesis (if any) or answer research </w:t>
      </w:r>
      <w:r w:rsidRPr="009D4530">
        <w:rPr>
          <w:rFonts w:ascii="Times New Roman" w:hAnsi="Times New Roman"/>
          <w:sz w:val="28"/>
          <w:szCs w:val="28"/>
        </w:rPr>
        <w:lastRenderedPageBreak/>
        <w:t xml:space="preserve">questions concerning the current status of the subject of the study. The research is concerned with situation of the moment. The “descriptive survey is usually prompted by the need to know what the current </w:t>
      </w:r>
      <w:proofErr w:type="gramStart"/>
      <w:r w:rsidRPr="009D4530">
        <w:rPr>
          <w:rFonts w:ascii="Times New Roman" w:hAnsi="Times New Roman"/>
          <w:sz w:val="28"/>
          <w:szCs w:val="28"/>
        </w:rPr>
        <w:t>situation  with</w:t>
      </w:r>
      <w:proofErr w:type="gramEnd"/>
      <w:r w:rsidRPr="009D4530">
        <w:rPr>
          <w:rFonts w:ascii="Times New Roman" w:hAnsi="Times New Roman"/>
          <w:sz w:val="28"/>
          <w:szCs w:val="28"/>
        </w:rPr>
        <w:t xml:space="preserve"> regard to a particular on what educational planning problem.</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Ibrahim, Landu and </w:t>
      </w:r>
      <w:proofErr w:type="spellStart"/>
      <w:r w:rsidRPr="009D4530">
        <w:rPr>
          <w:rFonts w:ascii="Times New Roman" w:hAnsi="Times New Roman"/>
          <w:sz w:val="28"/>
          <w:szCs w:val="28"/>
        </w:rPr>
        <w:t>Opadokum</w:t>
      </w:r>
      <w:proofErr w:type="spellEnd"/>
      <w:r w:rsidRPr="009D4530">
        <w:rPr>
          <w:rFonts w:ascii="Times New Roman" w:hAnsi="Times New Roman"/>
          <w:sz w:val="28"/>
          <w:szCs w:val="28"/>
        </w:rPr>
        <w:t>, (2014) aimed at describing characteristics of subject much of early work in science is descriptive, since something about the characteristics of complex research question. Most descriptive research can be classified as either survey or observational research, this researcher in his own case is using descriptive survey.</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9D4530">
        <w:rPr>
          <w:rFonts w:ascii="Times New Roman" w:hAnsi="Times New Roman"/>
          <w:b/>
          <w:sz w:val="28"/>
          <w:szCs w:val="28"/>
        </w:rPr>
        <w:t>Population of the Study</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target population for the study consist of all social studies teacher in secondary schools from Offa Local Government Area of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 </w:t>
      </w:r>
    </w:p>
    <w:p w:rsidR="006B5DF6" w:rsidRDefault="006B5DF6" w:rsidP="006B5DF6">
      <w:pPr>
        <w:spacing w:after="0" w:line="480" w:lineRule="auto"/>
        <w:jc w:val="both"/>
        <w:rPr>
          <w:rFonts w:ascii="Times New Roman" w:hAnsi="Times New Roman"/>
          <w:b/>
          <w:sz w:val="28"/>
          <w:szCs w:val="28"/>
        </w:rPr>
      </w:pPr>
    </w:p>
    <w:p w:rsidR="006B5DF6" w:rsidRDefault="006B5DF6" w:rsidP="006B5DF6">
      <w:pPr>
        <w:spacing w:after="0" w:line="480" w:lineRule="auto"/>
        <w:jc w:val="both"/>
        <w:rPr>
          <w:rFonts w:ascii="Times New Roman" w:hAnsi="Times New Roman"/>
          <w:b/>
          <w:sz w:val="28"/>
          <w:szCs w:val="28"/>
        </w:rPr>
      </w:pP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9D4530">
        <w:rPr>
          <w:rFonts w:ascii="Times New Roman" w:hAnsi="Times New Roman"/>
          <w:b/>
          <w:sz w:val="28"/>
          <w:szCs w:val="28"/>
        </w:rPr>
        <w:t>Sample and Sampling Technique</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sample consists of 50 teachers randomly selected from the secondary schools in Offa Local Government Area in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 The </w:t>
      </w:r>
      <w:r w:rsidRPr="009D4530">
        <w:rPr>
          <w:rFonts w:ascii="Times New Roman" w:hAnsi="Times New Roman"/>
          <w:sz w:val="28"/>
          <w:szCs w:val="28"/>
        </w:rPr>
        <w:lastRenderedPageBreak/>
        <w:t xml:space="preserve">sample is made up of ten (10) teachers. From each selected school. The ten selected schools are hereby listed below. </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 xml:space="preserve">Offa Grammar School, Offa </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Hamdalat</w:t>
      </w:r>
      <w:proofErr w:type="spellEnd"/>
      <w:r w:rsidRPr="009D4530">
        <w:rPr>
          <w:rFonts w:ascii="Times New Roman" w:hAnsi="Times New Roman"/>
          <w:sz w:val="28"/>
          <w:szCs w:val="28"/>
        </w:rPr>
        <w:t xml:space="preserve"> International School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 xml:space="preserve">Oyeleke </w:t>
      </w:r>
      <w:proofErr w:type="spellStart"/>
      <w:r w:rsidRPr="009D4530">
        <w:rPr>
          <w:rFonts w:ascii="Times New Roman" w:hAnsi="Times New Roman"/>
          <w:sz w:val="28"/>
          <w:szCs w:val="28"/>
        </w:rPr>
        <w:t>Memmorial</w:t>
      </w:r>
      <w:proofErr w:type="spellEnd"/>
      <w:r w:rsidRPr="009D4530">
        <w:rPr>
          <w:rFonts w:ascii="Times New Roman" w:hAnsi="Times New Roman"/>
          <w:sz w:val="28"/>
          <w:szCs w:val="28"/>
        </w:rPr>
        <w:t xml:space="preserve"> College Off</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Babalola Memorial Grammar School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Adesoye</w:t>
      </w:r>
      <w:proofErr w:type="spellEnd"/>
      <w:r w:rsidRPr="009D4530">
        <w:rPr>
          <w:rFonts w:ascii="Times New Roman" w:hAnsi="Times New Roman"/>
          <w:sz w:val="28"/>
          <w:szCs w:val="28"/>
        </w:rPr>
        <w:t xml:space="preserve"> College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Anglican Comprehensive Junior Secondary School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Ansar-U-Deen Junior Secondary School</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Government Junior Secondary School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Saint Clares (ANG) Girls Junior Secondary School Offa</w:t>
      </w:r>
    </w:p>
    <w:p w:rsidR="006B5DF6" w:rsidRPr="009D4530" w:rsidRDefault="006B5DF6" w:rsidP="006B5DF6">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Iketa</w:t>
      </w:r>
      <w:proofErr w:type="spellEnd"/>
      <w:r w:rsidRPr="009D4530">
        <w:rPr>
          <w:rFonts w:ascii="Times New Roman" w:hAnsi="Times New Roman"/>
          <w:sz w:val="28"/>
          <w:szCs w:val="28"/>
        </w:rPr>
        <w:t xml:space="preserve"> Grammar School Osi Offa</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9D4530">
        <w:rPr>
          <w:rFonts w:ascii="Times New Roman" w:hAnsi="Times New Roman"/>
          <w:b/>
          <w:sz w:val="28"/>
          <w:szCs w:val="28"/>
        </w:rPr>
        <w:t>Research Instrument</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ab/>
        <w:t xml:space="preserve">The instrument adopted for the study is questionnaire method tagged “the Relationship between Motivation and Job Performance Among Social Studies Teachers in Selected Secondary School” it is made up of two section (A &amp; B), section A deals with respondent personal data such as sex, subject and educational experience taught, school, teaching </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9D4530">
        <w:rPr>
          <w:rFonts w:ascii="Times New Roman" w:hAnsi="Times New Roman"/>
          <w:b/>
          <w:sz w:val="28"/>
          <w:szCs w:val="28"/>
        </w:rPr>
        <w:t xml:space="preserve">Validity of the Instrument </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lastRenderedPageBreak/>
        <w:tab/>
        <w:t xml:space="preserve">The drafted questionnaires were given to the project supervisor </w:t>
      </w:r>
      <w:r>
        <w:rPr>
          <w:rFonts w:ascii="Times New Roman" w:hAnsi="Times New Roman"/>
          <w:sz w:val="28"/>
          <w:szCs w:val="28"/>
        </w:rPr>
        <w:t xml:space="preserve">to </w:t>
      </w:r>
      <w:r w:rsidRPr="009D4530">
        <w:rPr>
          <w:rFonts w:ascii="Times New Roman" w:hAnsi="Times New Roman"/>
          <w:sz w:val="28"/>
          <w:szCs w:val="28"/>
        </w:rPr>
        <w:t xml:space="preserve">determine the validity of the items. The corrections and observations were incorporated, resulting in the deletion, modification and retention of some items before the final draft was produced. </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sidRPr="009D4530">
        <w:rPr>
          <w:rFonts w:ascii="Times New Roman" w:hAnsi="Times New Roman"/>
          <w:b/>
          <w:sz w:val="28"/>
          <w:szCs w:val="28"/>
        </w:rPr>
        <w:t xml:space="preserve">Reliability of the Instrument </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reliability of the instrument refers to the degree to which a test yields consistent scores when it is administered over a number of times in this case a </w:t>
      </w:r>
      <w:proofErr w:type="gramStart"/>
      <w:r w:rsidRPr="009D4530">
        <w:rPr>
          <w:rFonts w:ascii="Times New Roman" w:hAnsi="Times New Roman"/>
          <w:sz w:val="28"/>
          <w:szCs w:val="28"/>
        </w:rPr>
        <w:t>test retest</w:t>
      </w:r>
      <w:proofErr w:type="gramEnd"/>
      <w:r w:rsidRPr="009D4530">
        <w:rPr>
          <w:rFonts w:ascii="Times New Roman" w:hAnsi="Times New Roman"/>
          <w:sz w:val="28"/>
          <w:szCs w:val="28"/>
        </w:rPr>
        <w:t xml:space="preserve"> method was employed to ascertain the reliability of the instrument hence fifty copies of the questionnaires were administered on representative, sample and the score were correlated using person product moment correlation in order to ascertain the reliability of instrument.</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9D4530">
        <w:rPr>
          <w:rFonts w:ascii="Times New Roman" w:hAnsi="Times New Roman"/>
          <w:b/>
          <w:sz w:val="28"/>
          <w:szCs w:val="28"/>
        </w:rPr>
        <w:t>Administration of the Instrument</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ab/>
        <w:t xml:space="preserve">The method involved the researcher going to various schools. Brief explanations concerning the mode of answering and the motive behind the exercise was made to the respondents. Thereafter, the questionnaire </w:t>
      </w:r>
      <w:proofErr w:type="gramStart"/>
      <w:r w:rsidRPr="009D4530">
        <w:rPr>
          <w:rFonts w:ascii="Times New Roman" w:hAnsi="Times New Roman"/>
          <w:sz w:val="28"/>
          <w:szCs w:val="28"/>
        </w:rPr>
        <w:t>were</w:t>
      </w:r>
      <w:proofErr w:type="gramEnd"/>
      <w:r w:rsidRPr="009D4530">
        <w:rPr>
          <w:rFonts w:ascii="Times New Roman" w:hAnsi="Times New Roman"/>
          <w:sz w:val="28"/>
          <w:szCs w:val="28"/>
        </w:rPr>
        <w:t xml:space="preserve"> distributed and collected immediately after they have been filled. </w:t>
      </w:r>
    </w:p>
    <w:p w:rsidR="006B5DF6" w:rsidRPr="009D4530" w:rsidRDefault="006B5DF6" w:rsidP="006B5DF6">
      <w:pPr>
        <w:spacing w:after="0" w:line="480" w:lineRule="auto"/>
        <w:jc w:val="both"/>
        <w:rPr>
          <w:rFonts w:ascii="Times New Roman" w:hAnsi="Times New Roman"/>
          <w:sz w:val="28"/>
          <w:szCs w:val="28"/>
        </w:rPr>
      </w:pPr>
      <w:r>
        <w:rPr>
          <w:rFonts w:ascii="Times New Roman" w:hAnsi="Times New Roman"/>
          <w:b/>
          <w:sz w:val="28"/>
          <w:szCs w:val="28"/>
        </w:rPr>
        <w:t>3.8</w:t>
      </w:r>
      <w:r>
        <w:rPr>
          <w:rFonts w:ascii="Times New Roman" w:hAnsi="Times New Roman"/>
          <w:b/>
          <w:sz w:val="28"/>
          <w:szCs w:val="28"/>
        </w:rPr>
        <w:tab/>
      </w:r>
      <w:r w:rsidRPr="009D4530">
        <w:rPr>
          <w:rFonts w:ascii="Times New Roman" w:hAnsi="Times New Roman"/>
          <w:b/>
          <w:sz w:val="28"/>
          <w:szCs w:val="28"/>
        </w:rPr>
        <w:t>Data Analysis</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lastRenderedPageBreak/>
        <w:tab/>
        <w:t>The statistical method used in the analysis and interpretation of the responses from the subjects is the t-test statistics. Information and the data generated from questionnaire were carefully, analyzed and addressed to the hypotheses of study.</w:t>
      </w:r>
    </w:p>
    <w:p w:rsidR="006B5DF6" w:rsidRPr="009D4530" w:rsidRDefault="006B5DF6" w:rsidP="006B5DF6">
      <w:pPr>
        <w:spacing w:after="0" w:line="480" w:lineRule="auto"/>
        <w:jc w:val="both"/>
        <w:rPr>
          <w:rFonts w:ascii="Times New Roman" w:hAnsi="Times New Roman"/>
          <w:sz w:val="28"/>
          <w:szCs w:val="28"/>
        </w:rPr>
      </w:pPr>
    </w:p>
    <w:p w:rsidR="006B5DF6" w:rsidRPr="009D4530" w:rsidRDefault="006B5DF6" w:rsidP="006B5DF6">
      <w:pPr>
        <w:spacing w:after="0" w:line="480" w:lineRule="auto"/>
        <w:jc w:val="both"/>
        <w:rPr>
          <w:rFonts w:ascii="Times New Roman" w:hAnsi="Times New Roman"/>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 xml:space="preserve">FOUR CHAPTER </w:t>
      </w: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RESULTS AND DISCUSSION</w:t>
      </w:r>
    </w:p>
    <w:p w:rsidR="006B5DF6" w:rsidRPr="009D4530" w:rsidRDefault="006B5DF6" w:rsidP="006B5DF6">
      <w:pPr>
        <w:spacing w:after="0" w:line="48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9D4530">
        <w:rPr>
          <w:rFonts w:ascii="Times New Roman" w:hAnsi="Times New Roman"/>
          <w:b/>
          <w:sz w:val="28"/>
          <w:szCs w:val="28"/>
        </w:rPr>
        <w:t>Results</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lastRenderedPageBreak/>
        <w:tab/>
        <w:t xml:space="preserve">This chapter presents result of findings collected from the research. The result </w:t>
      </w:r>
      <w:proofErr w:type="gramStart"/>
      <w:r w:rsidRPr="009D4530">
        <w:rPr>
          <w:rFonts w:ascii="Times New Roman" w:hAnsi="Times New Roman"/>
          <w:bCs/>
          <w:sz w:val="28"/>
          <w:szCs w:val="28"/>
        </w:rPr>
        <w:t>are</w:t>
      </w:r>
      <w:proofErr w:type="gramEnd"/>
      <w:r w:rsidRPr="009D4530">
        <w:rPr>
          <w:rFonts w:ascii="Times New Roman" w:hAnsi="Times New Roman"/>
          <w:bCs/>
          <w:sz w:val="28"/>
          <w:szCs w:val="28"/>
        </w:rPr>
        <w:t xml:space="preserve"> presented in table below:</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
          <w:sz w:val="28"/>
          <w:szCs w:val="28"/>
        </w:rPr>
        <w:t>Research Hypothesis One:</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There </w:t>
      </w:r>
      <w:r>
        <w:rPr>
          <w:rFonts w:ascii="Times New Roman" w:hAnsi="Times New Roman"/>
          <w:bCs/>
          <w:sz w:val="28"/>
          <w:szCs w:val="28"/>
        </w:rPr>
        <w:t>i</w:t>
      </w:r>
      <w:r w:rsidRPr="009D4530">
        <w:rPr>
          <w:rFonts w:ascii="Times New Roman" w:hAnsi="Times New Roman"/>
          <w:bCs/>
          <w:sz w:val="28"/>
          <w:szCs w:val="28"/>
        </w:rPr>
        <w:t>s no significant difference between male and female social studies teachers’ perception of motivation and enhanced performance.</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
          <w:sz w:val="28"/>
          <w:szCs w:val="28"/>
        </w:rPr>
        <w:t xml:space="preserve">Table 1: </w:t>
      </w:r>
      <w:r w:rsidRPr="009D4530">
        <w:rPr>
          <w:rFonts w:ascii="Times New Roman" w:hAnsi="Times New Roman"/>
          <w:bCs/>
          <w:sz w:val="28"/>
          <w:szCs w:val="28"/>
        </w:rPr>
        <w:t>T-test Analysis on Difference in Perception by Gender on Motivation and ENHANCED Performance.</w:t>
      </w:r>
    </w:p>
    <w:tbl>
      <w:tblPr>
        <w:tblStyle w:val="TableGrid"/>
        <w:tblW w:w="0" w:type="auto"/>
        <w:tblLook w:val="04A0" w:firstRow="1" w:lastRow="0" w:firstColumn="1" w:lastColumn="0" w:noHBand="0" w:noVBand="1"/>
      </w:tblPr>
      <w:tblGrid>
        <w:gridCol w:w="1536"/>
        <w:gridCol w:w="1275"/>
        <w:gridCol w:w="1394"/>
        <w:gridCol w:w="1347"/>
        <w:gridCol w:w="1281"/>
        <w:gridCol w:w="1347"/>
      </w:tblGrid>
      <w:tr w:rsidR="006B5DF6" w:rsidRPr="009D4530" w:rsidTr="000A4806">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w:t>
            </w:r>
            <w:proofErr w:type="spellStart"/>
            <w:r w:rsidRPr="009D4530">
              <w:rPr>
                <w:rFonts w:ascii="Times New Roman" w:hAnsi="Times New Roman"/>
                <w:b/>
                <w:sz w:val="28"/>
                <w:szCs w:val="28"/>
              </w:rPr>
              <w:t>cal</w:t>
            </w:r>
            <w:proofErr w:type="spellEnd"/>
          </w:p>
        </w:tc>
        <w:tc>
          <w:tcPr>
            <w:tcW w:w="1679" w:type="dxa"/>
          </w:tcPr>
          <w:p w:rsidR="006B5DF6" w:rsidRPr="009D4530" w:rsidRDefault="006B5DF6" w:rsidP="000A4806">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Tab</w:t>
            </w:r>
          </w:p>
        </w:tc>
      </w:tr>
      <w:tr w:rsidR="006B5DF6" w:rsidRPr="009D4530" w:rsidTr="000A4806">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Male</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27</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14.92</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2.35</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6B5DF6" w:rsidRPr="009D4530" w:rsidTr="000A4806">
        <w:trPr>
          <w:gridAfter w:val="3"/>
          <w:wAfter w:w="5036" w:type="dxa"/>
        </w:trPr>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Female</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23</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14.90</w:t>
            </w:r>
          </w:p>
        </w:tc>
      </w:tr>
    </w:tbl>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Source: Field Survey, 2024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 result in table 1 above showed that the t-calculated is 2.35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 xml:space="preserve"> = 48 and 0.05 significant level. The table value is 2.00. Since the calculated value is greater than the table.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Value the hypothesis which states that there is no significance difference between male and female social studies teachers’ perception of motivation and enhanced performance is rejected.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
          <w:sz w:val="28"/>
          <w:szCs w:val="28"/>
        </w:rPr>
        <w:t>Research Hypothesis Two:</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There is no significant difference between male and female social studies teachers’ perception of prompt promotion and productivity.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
          <w:sz w:val="28"/>
          <w:szCs w:val="28"/>
        </w:rPr>
        <w:lastRenderedPageBreak/>
        <w:t xml:space="preserve">Table 2: </w:t>
      </w:r>
      <w:r w:rsidRPr="009D4530">
        <w:rPr>
          <w:rFonts w:ascii="Times New Roman" w:hAnsi="Times New Roman"/>
          <w:bCs/>
          <w:sz w:val="28"/>
          <w:szCs w:val="28"/>
        </w:rPr>
        <w:t>T-test analysis on difference in perception by gender on prompt and productivity.</w:t>
      </w:r>
    </w:p>
    <w:tbl>
      <w:tblPr>
        <w:tblStyle w:val="TableGrid"/>
        <w:tblW w:w="0" w:type="auto"/>
        <w:tblLook w:val="04A0" w:firstRow="1" w:lastRow="0" w:firstColumn="1" w:lastColumn="0" w:noHBand="0" w:noVBand="1"/>
      </w:tblPr>
      <w:tblGrid>
        <w:gridCol w:w="1536"/>
        <w:gridCol w:w="1278"/>
        <w:gridCol w:w="1349"/>
        <w:gridCol w:w="1349"/>
        <w:gridCol w:w="1284"/>
        <w:gridCol w:w="1384"/>
      </w:tblGrid>
      <w:tr w:rsidR="006B5DF6" w:rsidRPr="009D4530" w:rsidTr="000A4806">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T-test</w:t>
            </w:r>
          </w:p>
        </w:tc>
        <w:tc>
          <w:tcPr>
            <w:tcW w:w="1679" w:type="dxa"/>
          </w:tcPr>
          <w:p w:rsidR="006B5DF6" w:rsidRPr="009D4530" w:rsidRDefault="006B5DF6" w:rsidP="000A4806">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t-table</w:t>
            </w:r>
          </w:p>
        </w:tc>
      </w:tr>
      <w:tr w:rsidR="006B5DF6" w:rsidRPr="009D4530" w:rsidTr="000A4806">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Male</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27</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2.30</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1.30</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6B5DF6" w:rsidRPr="009D4530" w:rsidTr="000A4806">
        <w:trPr>
          <w:gridAfter w:val="3"/>
          <w:wAfter w:w="5036" w:type="dxa"/>
        </w:trPr>
        <w:tc>
          <w:tcPr>
            <w:tcW w:w="1678" w:type="dxa"/>
          </w:tcPr>
          <w:p w:rsidR="006B5DF6" w:rsidRPr="009D4530" w:rsidRDefault="006B5DF6" w:rsidP="000A4806">
            <w:pPr>
              <w:spacing w:after="0" w:line="240" w:lineRule="auto"/>
              <w:jc w:val="both"/>
              <w:rPr>
                <w:rFonts w:ascii="Times New Roman" w:hAnsi="Times New Roman"/>
                <w:bCs/>
                <w:sz w:val="28"/>
                <w:szCs w:val="28"/>
              </w:rPr>
            </w:pPr>
          </w:p>
        </w:tc>
        <w:tc>
          <w:tcPr>
            <w:tcW w:w="1678" w:type="dxa"/>
          </w:tcPr>
          <w:p w:rsidR="006B5DF6" w:rsidRPr="009D4530" w:rsidRDefault="006B5DF6" w:rsidP="000A4806">
            <w:pPr>
              <w:spacing w:after="0" w:line="240" w:lineRule="auto"/>
              <w:jc w:val="both"/>
              <w:rPr>
                <w:rFonts w:ascii="Times New Roman" w:hAnsi="Times New Roman"/>
                <w:bCs/>
                <w:sz w:val="28"/>
                <w:szCs w:val="28"/>
              </w:rPr>
            </w:pPr>
          </w:p>
        </w:tc>
        <w:tc>
          <w:tcPr>
            <w:tcW w:w="1678" w:type="dxa"/>
          </w:tcPr>
          <w:p w:rsidR="006B5DF6" w:rsidRPr="009D4530" w:rsidRDefault="006B5DF6" w:rsidP="000A4806">
            <w:pPr>
              <w:spacing w:after="0" w:line="240" w:lineRule="auto"/>
              <w:jc w:val="both"/>
              <w:rPr>
                <w:rFonts w:ascii="Times New Roman" w:hAnsi="Times New Roman"/>
                <w:bCs/>
                <w:sz w:val="28"/>
                <w:szCs w:val="28"/>
              </w:rPr>
            </w:pPr>
          </w:p>
        </w:tc>
      </w:tr>
    </w:tbl>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Source: Field Survey, 2024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 result in table 2 above showed that t-calculate is 1.30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=48 and 0.05 significant level, the table value is 2.00. Since the calculated value is less than the table value therefore the hypothesis that states there is no significant.</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Research Hypothesis Four:</w:t>
      </w:r>
    </w:p>
    <w:p w:rsidR="006B5DF6" w:rsidRPr="009D4530" w:rsidRDefault="006B5DF6" w:rsidP="006B5DF6">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There is no significant difference between experienced and less experienced social studies teachers. </w:t>
      </w:r>
    </w:p>
    <w:p w:rsidR="006B5DF6" w:rsidRPr="009D4530" w:rsidRDefault="006B5DF6" w:rsidP="006B5DF6">
      <w:pPr>
        <w:spacing w:after="0" w:line="240" w:lineRule="auto"/>
        <w:jc w:val="both"/>
        <w:rPr>
          <w:rFonts w:ascii="Times New Roman" w:hAnsi="Times New Roman"/>
          <w:bCs/>
          <w:sz w:val="28"/>
          <w:szCs w:val="28"/>
        </w:rPr>
      </w:pPr>
      <w:r w:rsidRPr="009D4530">
        <w:rPr>
          <w:rFonts w:ascii="Times New Roman" w:hAnsi="Times New Roman"/>
          <w:b/>
          <w:sz w:val="28"/>
          <w:szCs w:val="28"/>
        </w:rPr>
        <w:t>Table 3:</w:t>
      </w:r>
      <w:r w:rsidRPr="009D4530">
        <w:rPr>
          <w:rFonts w:ascii="Times New Roman" w:hAnsi="Times New Roman"/>
          <w:bCs/>
          <w:sz w:val="28"/>
          <w:szCs w:val="28"/>
        </w:rPr>
        <w:t xml:space="preserve"> t-test Analysis on Differences in perception on Experiences and less-Experiences social studies Teachers</w:t>
      </w:r>
    </w:p>
    <w:tbl>
      <w:tblPr>
        <w:tblStyle w:val="TableGrid"/>
        <w:tblW w:w="0" w:type="auto"/>
        <w:tblLook w:val="04A0" w:firstRow="1" w:lastRow="0" w:firstColumn="1" w:lastColumn="0" w:noHBand="0" w:noVBand="1"/>
      </w:tblPr>
      <w:tblGrid>
        <w:gridCol w:w="1605"/>
        <w:gridCol w:w="1251"/>
        <w:gridCol w:w="1377"/>
        <w:gridCol w:w="1326"/>
        <w:gridCol w:w="1257"/>
        <w:gridCol w:w="1364"/>
      </w:tblGrid>
      <w:tr w:rsidR="006B5DF6" w:rsidRPr="009D4530" w:rsidTr="000A4806">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T-test</w:t>
            </w:r>
          </w:p>
        </w:tc>
        <w:tc>
          <w:tcPr>
            <w:tcW w:w="1679" w:type="dxa"/>
          </w:tcPr>
          <w:p w:rsidR="006B5DF6" w:rsidRPr="009D4530" w:rsidRDefault="006B5DF6" w:rsidP="000A4806">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6B5DF6" w:rsidRPr="009D4530" w:rsidRDefault="006B5DF6" w:rsidP="000A4806">
            <w:pPr>
              <w:spacing w:after="0" w:line="240" w:lineRule="auto"/>
              <w:jc w:val="both"/>
              <w:rPr>
                <w:rFonts w:ascii="Times New Roman" w:hAnsi="Times New Roman"/>
                <w:b/>
                <w:sz w:val="28"/>
                <w:szCs w:val="28"/>
              </w:rPr>
            </w:pPr>
            <w:r w:rsidRPr="009D4530">
              <w:rPr>
                <w:rFonts w:ascii="Times New Roman" w:hAnsi="Times New Roman"/>
                <w:b/>
                <w:sz w:val="28"/>
                <w:szCs w:val="28"/>
              </w:rPr>
              <w:t>t-table</w:t>
            </w:r>
          </w:p>
        </w:tc>
      </w:tr>
      <w:tr w:rsidR="006B5DF6" w:rsidRPr="009D4530" w:rsidTr="000A4806">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 xml:space="preserve">Experience </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20</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11.40</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3.31</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6B5DF6" w:rsidRPr="009D4530" w:rsidTr="000A4806">
        <w:trPr>
          <w:gridAfter w:val="3"/>
          <w:wAfter w:w="5036" w:type="dxa"/>
        </w:trPr>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 xml:space="preserve">Less Experience </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30</w:t>
            </w:r>
          </w:p>
        </w:tc>
        <w:tc>
          <w:tcPr>
            <w:tcW w:w="1678" w:type="dxa"/>
          </w:tcPr>
          <w:p w:rsidR="006B5DF6" w:rsidRPr="009D4530" w:rsidRDefault="006B5DF6" w:rsidP="000A4806">
            <w:pPr>
              <w:spacing w:after="0" w:line="240" w:lineRule="auto"/>
              <w:jc w:val="both"/>
              <w:rPr>
                <w:rFonts w:ascii="Times New Roman" w:hAnsi="Times New Roman"/>
                <w:bCs/>
                <w:sz w:val="28"/>
                <w:szCs w:val="28"/>
              </w:rPr>
            </w:pPr>
            <w:r w:rsidRPr="009D4530">
              <w:rPr>
                <w:rFonts w:ascii="Times New Roman" w:hAnsi="Times New Roman"/>
                <w:bCs/>
                <w:sz w:val="28"/>
                <w:szCs w:val="28"/>
              </w:rPr>
              <w:t>2.23</w:t>
            </w:r>
          </w:p>
        </w:tc>
      </w:tr>
    </w:tbl>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Source: Field Survey, 2024</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in table 3. Above showed that the t-calculated is 3.31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 xml:space="preserve"> = 48 and 0.05 significant level, the table value is 2.00. Since </w:t>
      </w:r>
      <w:proofErr w:type="gramStart"/>
      <w:r w:rsidRPr="009D4530">
        <w:rPr>
          <w:rFonts w:ascii="Times New Roman" w:hAnsi="Times New Roman"/>
          <w:bCs/>
          <w:sz w:val="28"/>
          <w:szCs w:val="28"/>
        </w:rPr>
        <w:t>the  calculated</w:t>
      </w:r>
      <w:proofErr w:type="gramEnd"/>
      <w:r w:rsidRPr="009D4530">
        <w:rPr>
          <w:rFonts w:ascii="Times New Roman" w:hAnsi="Times New Roman"/>
          <w:bCs/>
          <w:sz w:val="28"/>
          <w:szCs w:val="28"/>
        </w:rPr>
        <w:t xml:space="preserve"> value is greater than the table value, therefore, the hypothesis </w:t>
      </w:r>
      <w:r w:rsidRPr="009D4530">
        <w:rPr>
          <w:rFonts w:ascii="Times New Roman" w:hAnsi="Times New Roman"/>
          <w:bCs/>
          <w:sz w:val="28"/>
          <w:szCs w:val="28"/>
        </w:rPr>
        <w:lastRenderedPageBreak/>
        <w:t>states that there is no significant difference between experienced and less experienced social studies teachers is rejected.</w:t>
      </w:r>
    </w:p>
    <w:p w:rsidR="006B5DF6" w:rsidRPr="009D4530" w:rsidRDefault="006B5DF6" w:rsidP="006B5DF6">
      <w:pPr>
        <w:spacing w:after="0" w:line="480" w:lineRule="auto"/>
        <w:jc w:val="both"/>
        <w:rPr>
          <w:rFonts w:ascii="Times New Roman" w:hAnsi="Times New Roman"/>
          <w:bCs/>
          <w:sz w:val="28"/>
          <w:szCs w:val="28"/>
        </w:rPr>
      </w:pPr>
      <w:r>
        <w:rPr>
          <w:rFonts w:ascii="Times New Roman" w:hAnsi="Times New Roman"/>
          <w:b/>
          <w:sz w:val="28"/>
          <w:szCs w:val="28"/>
        </w:rPr>
        <w:t>4.2</w:t>
      </w:r>
      <w:r>
        <w:rPr>
          <w:rFonts w:ascii="Times New Roman" w:hAnsi="Times New Roman"/>
          <w:b/>
          <w:sz w:val="28"/>
          <w:szCs w:val="28"/>
        </w:rPr>
        <w:tab/>
      </w:r>
      <w:r w:rsidRPr="009D4530">
        <w:rPr>
          <w:rFonts w:ascii="Times New Roman" w:hAnsi="Times New Roman"/>
          <w:b/>
          <w:sz w:val="28"/>
          <w:szCs w:val="28"/>
        </w:rPr>
        <w:t xml:space="preserve">Discussion </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from the first hypothesis revealed that there is no significant difference between male and female social studies teachers’ perception of motivation and enhanced performance. </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findings of the result indicates that the improper payment of </w:t>
      </w:r>
      <w:proofErr w:type="gramStart"/>
      <w:r w:rsidRPr="009D4530">
        <w:rPr>
          <w:rFonts w:ascii="Times New Roman" w:hAnsi="Times New Roman"/>
          <w:bCs/>
          <w:sz w:val="28"/>
          <w:szCs w:val="28"/>
        </w:rPr>
        <w:t>teachers</w:t>
      </w:r>
      <w:proofErr w:type="gramEnd"/>
      <w:r w:rsidRPr="009D4530">
        <w:rPr>
          <w:rFonts w:ascii="Times New Roman" w:hAnsi="Times New Roman"/>
          <w:bCs/>
          <w:sz w:val="28"/>
          <w:szCs w:val="28"/>
        </w:rPr>
        <w:t xml:space="preserve"> salary as at when due cannot assist the teachers performance. </w:t>
      </w:r>
      <w:proofErr w:type="spellStart"/>
      <w:r w:rsidRPr="009D4530">
        <w:rPr>
          <w:rFonts w:ascii="Times New Roman" w:hAnsi="Times New Roman"/>
          <w:bCs/>
          <w:sz w:val="28"/>
          <w:szCs w:val="28"/>
        </w:rPr>
        <w:t>Fafunwa</w:t>
      </w:r>
      <w:proofErr w:type="spellEnd"/>
      <w:r w:rsidRPr="009D4530">
        <w:rPr>
          <w:rFonts w:ascii="Times New Roman" w:hAnsi="Times New Roman"/>
          <w:bCs/>
          <w:sz w:val="28"/>
          <w:szCs w:val="28"/>
        </w:rPr>
        <w:t xml:space="preserve"> (2005) described that for any organization to realize their set down objective there must be proper payment of salary for their workers.</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of the second hypothesis showed that there is no significant difference between male and female social studies teachers’ perception of promotion and productivity. The finding of the result indicates that if prompt promotion of teachers is not care for performances of students academically will be very poor. That is why Bello, (2009). Said the national development lies on the teacher because they </w:t>
      </w:r>
      <w:proofErr w:type="spellStart"/>
      <w:r w:rsidRPr="009D4530">
        <w:rPr>
          <w:rFonts w:ascii="Times New Roman" w:hAnsi="Times New Roman"/>
          <w:bCs/>
          <w:sz w:val="28"/>
          <w:szCs w:val="28"/>
        </w:rPr>
        <w:t>ere</w:t>
      </w:r>
      <w:proofErr w:type="spellEnd"/>
      <w:r w:rsidRPr="009D4530">
        <w:rPr>
          <w:rFonts w:ascii="Times New Roman" w:hAnsi="Times New Roman"/>
          <w:bCs/>
          <w:sz w:val="28"/>
          <w:szCs w:val="28"/>
        </w:rPr>
        <w:t xml:space="preserve"> the nation builders.</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in third hypothesis states that there is no significant difference between qualification, motivation and educational department. </w:t>
      </w:r>
      <w:r w:rsidRPr="009D4530">
        <w:rPr>
          <w:rFonts w:ascii="Times New Roman" w:hAnsi="Times New Roman"/>
          <w:bCs/>
          <w:sz w:val="28"/>
          <w:szCs w:val="28"/>
        </w:rPr>
        <w:lastRenderedPageBreak/>
        <w:t xml:space="preserve">The result of the finding </w:t>
      </w:r>
      <w:proofErr w:type="gramStart"/>
      <w:r w:rsidRPr="009D4530">
        <w:rPr>
          <w:rFonts w:ascii="Times New Roman" w:hAnsi="Times New Roman"/>
          <w:bCs/>
          <w:sz w:val="28"/>
          <w:szCs w:val="28"/>
        </w:rPr>
        <w:t>indicate</w:t>
      </w:r>
      <w:proofErr w:type="gramEnd"/>
      <w:r w:rsidRPr="009D4530">
        <w:rPr>
          <w:rFonts w:ascii="Times New Roman" w:hAnsi="Times New Roman"/>
          <w:bCs/>
          <w:sz w:val="28"/>
          <w:szCs w:val="28"/>
        </w:rPr>
        <w:t xml:space="preserve"> that if all the necessary incentives and proper payment of salary of teachers are not catering for, there will not be positive changes on student’s academic performance. This is line with </w:t>
      </w:r>
      <w:proofErr w:type="spellStart"/>
      <w:r w:rsidRPr="009D4530">
        <w:rPr>
          <w:rFonts w:ascii="Times New Roman" w:hAnsi="Times New Roman"/>
          <w:bCs/>
          <w:sz w:val="28"/>
          <w:szCs w:val="28"/>
        </w:rPr>
        <w:t>Atunrase</w:t>
      </w:r>
      <w:proofErr w:type="spellEnd"/>
      <w:r w:rsidRPr="009D4530">
        <w:rPr>
          <w:rFonts w:ascii="Times New Roman" w:hAnsi="Times New Roman"/>
          <w:bCs/>
          <w:sz w:val="28"/>
          <w:szCs w:val="28"/>
        </w:rPr>
        <w:t xml:space="preserve">, (2007) who states that proper payment of salary to teachers can make the teachers to be effective and efficient. The result of the fourth hypothesis states that there is no significant difference exists between the experienced teachers and less experienced teachers concerning motivation and their job performance. The finding </w:t>
      </w:r>
      <w:proofErr w:type="gramStart"/>
      <w:r w:rsidRPr="009D4530">
        <w:rPr>
          <w:rFonts w:ascii="Times New Roman" w:hAnsi="Times New Roman"/>
          <w:bCs/>
          <w:sz w:val="28"/>
          <w:szCs w:val="28"/>
        </w:rPr>
        <w:t>indicate</w:t>
      </w:r>
      <w:proofErr w:type="gramEnd"/>
      <w:r w:rsidRPr="009D4530">
        <w:rPr>
          <w:rFonts w:ascii="Times New Roman" w:hAnsi="Times New Roman"/>
          <w:bCs/>
          <w:sz w:val="28"/>
          <w:szCs w:val="28"/>
        </w:rPr>
        <w:t xml:space="preserve"> that any organization that does not show concern to it staff should not expect perfect productivity at the end of the day. </w:t>
      </w:r>
    </w:p>
    <w:p w:rsidR="006B5DF6" w:rsidRPr="009D4530" w:rsidRDefault="006B5DF6" w:rsidP="006B5DF6">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Adedeji, (2011) and Alade (2013) described that whatever organization or management wants to achieve at the end of the year lies in the hand of such organization which mean when school management pay the teacher’s salary-promptly, there is going to be sound academic performance on the part of our students. </w:t>
      </w: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 xml:space="preserve">CHAPTER FIVE </w:t>
      </w: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SUMMARY, CONCLUSION AND RECOMMENDATIONS</w:t>
      </w:r>
    </w:p>
    <w:p w:rsidR="006B5DF6" w:rsidRPr="009D4530" w:rsidRDefault="006B5DF6" w:rsidP="006B5DF6">
      <w:pPr>
        <w:spacing w:after="0" w:line="480" w:lineRule="auto"/>
        <w:rPr>
          <w:rFonts w:ascii="Times New Roman" w:hAnsi="Times New Roman"/>
          <w:bCs/>
          <w:sz w:val="28"/>
          <w:szCs w:val="28"/>
        </w:rPr>
      </w:pPr>
      <w:r>
        <w:rPr>
          <w:rFonts w:ascii="Times New Roman" w:hAnsi="Times New Roman"/>
          <w:b/>
          <w:sz w:val="28"/>
          <w:szCs w:val="28"/>
        </w:rPr>
        <w:t>5.1</w:t>
      </w:r>
      <w:r>
        <w:rPr>
          <w:rFonts w:ascii="Times New Roman" w:hAnsi="Times New Roman"/>
          <w:b/>
          <w:sz w:val="28"/>
          <w:szCs w:val="28"/>
        </w:rPr>
        <w:tab/>
      </w:r>
      <w:r w:rsidRPr="009D4530">
        <w:rPr>
          <w:rFonts w:ascii="Times New Roman" w:hAnsi="Times New Roman"/>
          <w:b/>
          <w:sz w:val="28"/>
          <w:szCs w:val="28"/>
        </w:rPr>
        <w:t>Summary</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lastRenderedPageBreak/>
        <w:tab/>
        <w:t xml:space="preserve">The study investigated </w:t>
      </w:r>
      <w:r w:rsidRPr="009D4530">
        <w:rPr>
          <w:rFonts w:ascii="Times New Roman" w:hAnsi="Times New Roman"/>
          <w:sz w:val="28"/>
          <w:szCs w:val="28"/>
        </w:rPr>
        <w:t xml:space="preserve">the Relationship between Motivation and Job Performance Among Social Studies Teachers in Offa Local Government Area of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w:t>
      </w:r>
      <w:r w:rsidRPr="009D4530">
        <w:rPr>
          <w:rFonts w:ascii="Times New Roman" w:hAnsi="Times New Roman"/>
          <w:bCs/>
          <w:sz w:val="28"/>
          <w:szCs w:val="28"/>
        </w:rPr>
        <w:t>. Data were collected from ten (10) different teachers in junior secondary schools who participated by responding to the questionnaire designed by the researcher and approved by the project supervisor. The data were analyzed using t-test statistical analysis.</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 xml:space="preserve"> </w:t>
      </w:r>
      <w:r w:rsidRPr="009D4530">
        <w:rPr>
          <w:rFonts w:ascii="Times New Roman" w:hAnsi="Times New Roman"/>
          <w:bCs/>
          <w:sz w:val="28"/>
          <w:szCs w:val="28"/>
        </w:rPr>
        <w:tab/>
        <w:t>The finding indicated that motivation of teacher has good impact on student academic performance. But where teachers do not enjoy the necessary incentive, the aims and objectives of establishing junior secondary schools for our children were not always realized.</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Teachers are the citadels of knowledge on nation building, therefore adequate care should be given to teachers in order to ameliorate the bad living conditions of teachers.</w:t>
      </w:r>
    </w:p>
    <w:p w:rsidR="006B5DF6" w:rsidRDefault="006B5DF6" w:rsidP="006B5DF6">
      <w:pPr>
        <w:spacing w:after="0" w:line="480" w:lineRule="auto"/>
        <w:rPr>
          <w:rFonts w:ascii="Times New Roman" w:hAnsi="Times New Roman"/>
          <w:b/>
          <w:sz w:val="28"/>
          <w:szCs w:val="28"/>
        </w:rPr>
      </w:pPr>
    </w:p>
    <w:p w:rsidR="006B5DF6" w:rsidRDefault="006B5DF6" w:rsidP="006B5DF6">
      <w:pPr>
        <w:spacing w:after="0" w:line="480" w:lineRule="auto"/>
        <w:rPr>
          <w:rFonts w:ascii="Times New Roman" w:hAnsi="Times New Roman"/>
          <w:b/>
          <w:sz w:val="28"/>
          <w:szCs w:val="28"/>
        </w:rPr>
      </w:pPr>
    </w:p>
    <w:p w:rsidR="006B5DF6" w:rsidRPr="009D4530" w:rsidRDefault="006B5DF6" w:rsidP="006B5DF6">
      <w:pPr>
        <w:spacing w:after="0" w:line="480" w:lineRule="auto"/>
        <w:rPr>
          <w:rFonts w:ascii="Times New Roman" w:hAnsi="Times New Roman"/>
          <w:b/>
          <w:sz w:val="28"/>
          <w:szCs w:val="28"/>
        </w:rPr>
      </w:pPr>
      <w:r>
        <w:rPr>
          <w:rFonts w:ascii="Times New Roman" w:hAnsi="Times New Roman"/>
          <w:b/>
          <w:sz w:val="28"/>
          <w:szCs w:val="28"/>
        </w:rPr>
        <w:t>5.2</w:t>
      </w:r>
      <w:r>
        <w:rPr>
          <w:rFonts w:ascii="Times New Roman" w:hAnsi="Times New Roman"/>
          <w:b/>
          <w:sz w:val="28"/>
          <w:szCs w:val="28"/>
        </w:rPr>
        <w:tab/>
      </w:r>
      <w:r w:rsidRPr="009D4530">
        <w:rPr>
          <w:rFonts w:ascii="Times New Roman" w:hAnsi="Times New Roman"/>
          <w:b/>
          <w:sz w:val="28"/>
          <w:szCs w:val="28"/>
        </w:rPr>
        <w:t xml:space="preserve">Conclusion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From the foregoing discussion, it could be concluded that without the government doing something about the motivation of teachers, </w:t>
      </w:r>
      <w:r w:rsidRPr="009D4530">
        <w:rPr>
          <w:rFonts w:ascii="Times New Roman" w:hAnsi="Times New Roman"/>
          <w:bCs/>
          <w:sz w:val="28"/>
          <w:szCs w:val="28"/>
        </w:rPr>
        <w:lastRenderedPageBreak/>
        <w:t>student’s academic performance in social studies will be jeopardized and there will be nothing to write home about when the teachers are not well taken care of. There will be smooth running of the affairs of the schools and the realization of the aims and objectives of creating or establishing junior secondary schools when all the incentives and arrears are being paid adequately. Teachers will not have any excuse for negligent of duties, students will enjoy the effort of the teachers academically, socially and there will be teachers are the citadels of knowledge on nation building, therefore adequate care should be given to teachers in order to ameliorate the bad living condition of teachers.</w:t>
      </w:r>
    </w:p>
    <w:p w:rsidR="006B5DF6" w:rsidRPr="009D4530" w:rsidRDefault="006B5DF6" w:rsidP="006B5DF6">
      <w:pPr>
        <w:spacing w:after="0" w:line="480" w:lineRule="auto"/>
        <w:rPr>
          <w:rFonts w:ascii="Times New Roman" w:hAnsi="Times New Roman"/>
          <w:b/>
          <w:sz w:val="28"/>
          <w:szCs w:val="28"/>
        </w:rPr>
      </w:pPr>
      <w:r>
        <w:rPr>
          <w:rFonts w:ascii="Times New Roman" w:hAnsi="Times New Roman"/>
          <w:b/>
          <w:sz w:val="28"/>
          <w:szCs w:val="28"/>
        </w:rPr>
        <w:t>5.3</w:t>
      </w:r>
      <w:r>
        <w:rPr>
          <w:rFonts w:ascii="Times New Roman" w:hAnsi="Times New Roman"/>
          <w:b/>
          <w:sz w:val="28"/>
          <w:szCs w:val="28"/>
        </w:rPr>
        <w:tab/>
      </w:r>
      <w:r w:rsidRPr="009D4530">
        <w:rPr>
          <w:rFonts w:ascii="Times New Roman" w:hAnsi="Times New Roman"/>
          <w:b/>
          <w:sz w:val="28"/>
          <w:szCs w:val="28"/>
        </w:rPr>
        <w:t>Recommendation</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 xml:space="preserve">To improve academic performance of students in Offa Local Government Area of </w:t>
      </w:r>
      <w:proofErr w:type="spellStart"/>
      <w:r w:rsidRPr="009D4530">
        <w:rPr>
          <w:rFonts w:ascii="Times New Roman" w:hAnsi="Times New Roman"/>
          <w:bCs/>
          <w:sz w:val="28"/>
          <w:szCs w:val="28"/>
        </w:rPr>
        <w:t>Kwara</w:t>
      </w:r>
      <w:proofErr w:type="spellEnd"/>
      <w:r w:rsidRPr="009D4530">
        <w:rPr>
          <w:rFonts w:ascii="Times New Roman" w:hAnsi="Times New Roman"/>
          <w:bCs/>
          <w:sz w:val="28"/>
          <w:szCs w:val="28"/>
        </w:rPr>
        <w:t xml:space="preserve"> State. The following recommendations were made from the result of this study as consideration and for proper implementation by all that concerned. </w:t>
      </w:r>
    </w:p>
    <w:p w:rsidR="006B5DF6" w:rsidRPr="009D4530" w:rsidRDefault="006B5DF6" w:rsidP="006B5DF6">
      <w:pPr>
        <w:spacing w:after="0" w:line="480" w:lineRule="auto"/>
        <w:rPr>
          <w:rFonts w:ascii="Times New Roman" w:hAnsi="Times New Roman"/>
          <w:bCs/>
          <w:sz w:val="28"/>
          <w:szCs w:val="28"/>
        </w:rPr>
      </w:pPr>
      <w:r w:rsidRPr="009D4530">
        <w:rPr>
          <w:rFonts w:ascii="Times New Roman" w:hAnsi="Times New Roman"/>
          <w:bCs/>
          <w:sz w:val="28"/>
          <w:szCs w:val="28"/>
        </w:rPr>
        <w:tab/>
        <w:t>The demand for special teachers’ salary scale (TSS) should be urgently approved without further delay by the federal government.</w:t>
      </w:r>
    </w:p>
    <w:p w:rsidR="006B5DF6" w:rsidRPr="009D4530" w:rsidRDefault="006B5DF6" w:rsidP="006B5DF6">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All bottlenecks blocking the prompt and regular payment of teacher’s salaries should be removed completely because teachers have </w:t>
      </w:r>
      <w:r w:rsidRPr="009D4530">
        <w:rPr>
          <w:rFonts w:ascii="Times New Roman" w:hAnsi="Times New Roman"/>
          <w:bCs/>
          <w:sz w:val="28"/>
          <w:szCs w:val="28"/>
        </w:rPr>
        <w:lastRenderedPageBreak/>
        <w:t>suffered and are still suffering greatly in the implementation of the present salary structure. Teachers’ promotion should not be delayed and it should be carried out as and when due.</w:t>
      </w:r>
    </w:p>
    <w:p w:rsidR="006B5DF6" w:rsidRPr="009D4530" w:rsidRDefault="006B5DF6" w:rsidP="006B5DF6">
      <w:pPr>
        <w:spacing w:after="0" w:line="480" w:lineRule="auto"/>
        <w:ind w:firstLine="720"/>
        <w:rPr>
          <w:rFonts w:ascii="Times New Roman" w:hAnsi="Times New Roman"/>
          <w:bCs/>
          <w:sz w:val="28"/>
          <w:szCs w:val="28"/>
        </w:rPr>
      </w:pPr>
      <w:r w:rsidRPr="009D4530">
        <w:rPr>
          <w:rFonts w:ascii="Times New Roman" w:hAnsi="Times New Roman"/>
          <w:bCs/>
          <w:sz w:val="28"/>
          <w:szCs w:val="28"/>
        </w:rPr>
        <w:t>The bodies or organization responsible for school management should ensure adequate budgetary provision annually for teachers because when all these are taken care of, both internal and external planning will be perfectly implemented. Were from result of this study as consideration.</w:t>
      </w:r>
    </w:p>
    <w:p w:rsidR="006B5DF6" w:rsidRPr="009D4530" w:rsidRDefault="006B5DF6" w:rsidP="006B5DF6">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In-service training facilities should be’ extended to </w:t>
      </w:r>
      <w:proofErr w:type="gramStart"/>
      <w:r w:rsidRPr="009D4530">
        <w:rPr>
          <w:rFonts w:ascii="Times New Roman" w:hAnsi="Times New Roman"/>
          <w:bCs/>
          <w:sz w:val="28"/>
          <w:szCs w:val="28"/>
        </w:rPr>
        <w:t>teachers’</w:t>
      </w:r>
      <w:proofErr w:type="gramEnd"/>
      <w:r w:rsidRPr="009D4530">
        <w:rPr>
          <w:rFonts w:ascii="Times New Roman" w:hAnsi="Times New Roman"/>
          <w:bCs/>
          <w:sz w:val="28"/>
          <w:szCs w:val="28"/>
        </w:rPr>
        <w:t xml:space="preserve"> with cash and kind in order to afford them the opportunity to improve themselves their discipline.</w:t>
      </w:r>
      <w:r>
        <w:rPr>
          <w:rFonts w:ascii="Times New Roman" w:hAnsi="Times New Roman"/>
          <w:bCs/>
          <w:sz w:val="28"/>
          <w:szCs w:val="28"/>
        </w:rPr>
        <w:t xml:space="preserve"> </w:t>
      </w:r>
      <w:r w:rsidRPr="009D4530">
        <w:rPr>
          <w:rFonts w:ascii="Times New Roman" w:hAnsi="Times New Roman"/>
          <w:bCs/>
          <w:sz w:val="28"/>
          <w:szCs w:val="28"/>
        </w:rPr>
        <w:t>Refresher courses should be organized constantly for teachers in order to expose them to modern techniques in teaching technology.</w:t>
      </w:r>
    </w:p>
    <w:p w:rsidR="006B5DF6" w:rsidRPr="009D4530" w:rsidRDefault="006B5DF6" w:rsidP="006B5DF6">
      <w:pPr>
        <w:spacing w:after="0" w:line="480" w:lineRule="auto"/>
        <w:ind w:firstLine="720"/>
        <w:rPr>
          <w:rFonts w:ascii="Times New Roman" w:hAnsi="Times New Roman"/>
          <w:bCs/>
          <w:sz w:val="28"/>
          <w:szCs w:val="28"/>
        </w:rPr>
      </w:pPr>
      <w:r w:rsidRPr="009D4530">
        <w:rPr>
          <w:rFonts w:ascii="Times New Roman" w:hAnsi="Times New Roman"/>
          <w:bCs/>
          <w:sz w:val="28"/>
          <w:szCs w:val="28"/>
        </w:rPr>
        <w:t>Finally, the teachers should change their attitude towards their duties and towards educating the students by being punctual, dutiful, loyal and committed to the professional calling, teachers should aspire by themselves to improve academic standard in their various level of knowledge by preparing and teaching effectively.</w:t>
      </w: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Pr="009D4530" w:rsidRDefault="006B5DF6" w:rsidP="006B5DF6">
      <w:pPr>
        <w:spacing w:after="0" w:line="480" w:lineRule="auto"/>
        <w:rPr>
          <w:rFonts w:ascii="Times New Roman" w:hAnsi="Times New Roman"/>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Pr="004B3022" w:rsidRDefault="006B5DF6" w:rsidP="006B5DF6">
      <w:pPr>
        <w:spacing w:after="0" w:line="360" w:lineRule="auto"/>
        <w:jc w:val="center"/>
        <w:rPr>
          <w:rFonts w:ascii="Times New Roman" w:hAnsi="Times New Roman"/>
          <w:b/>
          <w:bCs/>
          <w:sz w:val="28"/>
          <w:szCs w:val="28"/>
        </w:rPr>
      </w:pPr>
      <w:r w:rsidRPr="004B3022">
        <w:rPr>
          <w:rFonts w:ascii="Times New Roman" w:hAnsi="Times New Roman"/>
          <w:b/>
          <w:bCs/>
          <w:sz w:val="28"/>
          <w:szCs w:val="28"/>
        </w:rPr>
        <w:t xml:space="preserve">REFERENCES </w:t>
      </w:r>
    </w:p>
    <w:p w:rsidR="006B5DF6" w:rsidRPr="004B3022" w:rsidRDefault="006B5DF6" w:rsidP="006B5DF6">
      <w:pPr>
        <w:spacing w:after="0" w:line="360" w:lineRule="auto"/>
        <w:ind w:left="720" w:hanging="720"/>
        <w:jc w:val="both"/>
        <w:rPr>
          <w:rFonts w:ascii="Times New Roman" w:hAnsi="Times New Roman"/>
          <w:sz w:val="28"/>
          <w:szCs w:val="28"/>
        </w:rPr>
      </w:pPr>
      <w:proofErr w:type="spellStart"/>
      <w:r w:rsidRPr="004B3022">
        <w:rPr>
          <w:rFonts w:ascii="Times New Roman" w:hAnsi="Times New Roman"/>
          <w:sz w:val="28"/>
          <w:szCs w:val="28"/>
        </w:rPr>
        <w:t>Adaralegbe</w:t>
      </w:r>
      <w:proofErr w:type="spellEnd"/>
      <w:r w:rsidRPr="004B3022">
        <w:rPr>
          <w:rFonts w:ascii="Times New Roman" w:hAnsi="Times New Roman"/>
          <w:sz w:val="28"/>
          <w:szCs w:val="28"/>
        </w:rPr>
        <w:t xml:space="preserve">, F.B. (2007). </w:t>
      </w:r>
      <w:r w:rsidRPr="004B3022">
        <w:rPr>
          <w:rFonts w:ascii="Times New Roman" w:hAnsi="Times New Roman"/>
          <w:i/>
          <w:sz w:val="28"/>
          <w:szCs w:val="28"/>
        </w:rPr>
        <w:t>Motivation: Issues in workers’ productivity.</w:t>
      </w:r>
      <w:r w:rsidRPr="004B3022">
        <w:rPr>
          <w:rFonts w:ascii="Times New Roman" w:hAnsi="Times New Roman"/>
          <w:sz w:val="28"/>
          <w:szCs w:val="28"/>
        </w:rPr>
        <w:t xml:space="preserve"> Journal of Social Psychology.</w:t>
      </w:r>
    </w:p>
    <w:p w:rsidR="006B5DF6" w:rsidRPr="004B3022" w:rsidRDefault="006B5DF6" w:rsidP="006B5DF6">
      <w:pPr>
        <w:spacing w:after="0" w:line="360" w:lineRule="auto"/>
        <w:ind w:left="720" w:hanging="720"/>
        <w:jc w:val="both"/>
        <w:rPr>
          <w:rFonts w:ascii="Times New Roman" w:hAnsi="Times New Roman"/>
          <w:sz w:val="2"/>
          <w:szCs w:val="28"/>
        </w:rPr>
      </w:pPr>
    </w:p>
    <w:p w:rsidR="006B5DF6" w:rsidRPr="004B3022" w:rsidRDefault="006B5DF6" w:rsidP="006B5DF6">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Adedeji, F.A. (2012). </w:t>
      </w:r>
      <w:r w:rsidRPr="004B3022">
        <w:rPr>
          <w:rFonts w:ascii="Times New Roman" w:hAnsi="Times New Roman"/>
          <w:i/>
          <w:sz w:val="28"/>
          <w:szCs w:val="28"/>
        </w:rPr>
        <w:t>The Early Teacher in the Community.</w:t>
      </w:r>
      <w:r w:rsidRPr="004B3022">
        <w:rPr>
          <w:rFonts w:ascii="Times New Roman" w:hAnsi="Times New Roman"/>
          <w:sz w:val="28"/>
          <w:szCs w:val="28"/>
        </w:rPr>
        <w:t xml:space="preserve"> The Teacher.</w:t>
      </w:r>
    </w:p>
    <w:p w:rsidR="006B5DF6" w:rsidRPr="004B3022" w:rsidRDefault="006B5DF6" w:rsidP="006B5DF6">
      <w:pPr>
        <w:spacing w:after="0" w:line="360" w:lineRule="auto"/>
        <w:ind w:left="720" w:hanging="720"/>
        <w:jc w:val="both"/>
        <w:rPr>
          <w:rFonts w:ascii="Times New Roman" w:hAnsi="Times New Roman"/>
          <w:sz w:val="2"/>
          <w:szCs w:val="28"/>
        </w:rPr>
      </w:pPr>
    </w:p>
    <w:p w:rsidR="006B5DF6" w:rsidRPr="004B3022" w:rsidRDefault="006B5DF6" w:rsidP="006B5DF6">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lastRenderedPageBreak/>
        <w:t xml:space="preserve">Adewole, D.A. (2013). </w:t>
      </w:r>
      <w:r w:rsidRPr="004B3022">
        <w:rPr>
          <w:rFonts w:ascii="Times New Roman" w:hAnsi="Times New Roman"/>
          <w:i/>
          <w:sz w:val="28"/>
          <w:szCs w:val="28"/>
        </w:rPr>
        <w:t>A Review of Promotion Exercise in Civic Service.</w:t>
      </w:r>
      <w:r w:rsidRPr="004B3022">
        <w:rPr>
          <w:rFonts w:ascii="Times New Roman" w:hAnsi="Times New Roman"/>
          <w:sz w:val="28"/>
          <w:szCs w:val="28"/>
        </w:rPr>
        <w:t xml:space="preserve"> Unpublished term Paper, University of </w:t>
      </w:r>
      <w:proofErr w:type="spellStart"/>
      <w:r w:rsidRPr="004B3022">
        <w:rPr>
          <w:rFonts w:ascii="Times New Roman" w:hAnsi="Times New Roman"/>
          <w:sz w:val="28"/>
          <w:szCs w:val="28"/>
        </w:rPr>
        <w:t>Ibandan</w:t>
      </w:r>
      <w:proofErr w:type="spellEnd"/>
      <w:r w:rsidRPr="004B3022">
        <w:rPr>
          <w:rFonts w:ascii="Times New Roman" w:hAnsi="Times New Roman"/>
          <w:sz w:val="28"/>
          <w:szCs w:val="28"/>
        </w:rPr>
        <w:t xml:space="preserve">, </w:t>
      </w:r>
      <w:proofErr w:type="spellStart"/>
      <w:r w:rsidRPr="004B3022">
        <w:rPr>
          <w:rFonts w:ascii="Times New Roman" w:hAnsi="Times New Roman"/>
          <w:sz w:val="28"/>
          <w:szCs w:val="28"/>
        </w:rPr>
        <w:t>Ibandan</w:t>
      </w:r>
      <w:proofErr w:type="spellEnd"/>
      <w:r w:rsidRPr="004B3022">
        <w:rPr>
          <w:rFonts w:ascii="Times New Roman" w:hAnsi="Times New Roman"/>
          <w:sz w:val="28"/>
          <w:szCs w:val="28"/>
        </w:rPr>
        <w:t>.</w:t>
      </w:r>
    </w:p>
    <w:p w:rsidR="006B5DF6" w:rsidRPr="004B3022" w:rsidRDefault="006B5DF6" w:rsidP="006B5DF6">
      <w:pPr>
        <w:spacing w:after="0" w:line="360" w:lineRule="auto"/>
        <w:ind w:left="720" w:hanging="720"/>
        <w:jc w:val="both"/>
        <w:rPr>
          <w:rFonts w:ascii="Times New Roman" w:hAnsi="Times New Roman"/>
          <w:sz w:val="2"/>
          <w:szCs w:val="28"/>
        </w:rPr>
      </w:pPr>
    </w:p>
    <w:p w:rsidR="006B5DF6" w:rsidRPr="004B3022" w:rsidRDefault="006B5DF6" w:rsidP="006B5DF6">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Ajayi, K. (2012). </w:t>
      </w:r>
      <w:r w:rsidRPr="004B3022">
        <w:rPr>
          <w:rFonts w:ascii="Times New Roman" w:hAnsi="Times New Roman"/>
          <w:i/>
          <w:sz w:val="28"/>
          <w:szCs w:val="28"/>
        </w:rPr>
        <w:t>The Production and Relation of Teachers in a Period of Economic Recession and Structural Adjustment.</w:t>
      </w:r>
      <w:r w:rsidRPr="004B3022">
        <w:rPr>
          <w:rFonts w:ascii="Times New Roman" w:hAnsi="Times New Roman"/>
          <w:sz w:val="28"/>
          <w:szCs w:val="28"/>
        </w:rPr>
        <w:t xml:space="preserve"> </w:t>
      </w:r>
      <w:proofErr w:type="spellStart"/>
      <w:r w:rsidRPr="004B3022">
        <w:rPr>
          <w:rFonts w:ascii="Times New Roman" w:hAnsi="Times New Roman"/>
          <w:sz w:val="28"/>
          <w:szCs w:val="28"/>
        </w:rPr>
        <w:t>Osiele</w:t>
      </w:r>
      <w:proofErr w:type="spellEnd"/>
      <w:r w:rsidRPr="004B3022">
        <w:rPr>
          <w:rFonts w:ascii="Times New Roman" w:hAnsi="Times New Roman"/>
          <w:sz w:val="28"/>
          <w:szCs w:val="28"/>
        </w:rPr>
        <w:t xml:space="preserve"> Journal of Education studies.  </w:t>
      </w:r>
    </w:p>
    <w:p w:rsidR="006B5DF6" w:rsidRPr="004B3022" w:rsidRDefault="006B5DF6" w:rsidP="006B5DF6">
      <w:pPr>
        <w:spacing w:after="0" w:line="360" w:lineRule="auto"/>
        <w:ind w:left="720" w:hanging="720"/>
        <w:jc w:val="both"/>
        <w:rPr>
          <w:rFonts w:ascii="Times New Roman" w:hAnsi="Times New Roman"/>
          <w:sz w:val="2"/>
          <w:szCs w:val="28"/>
        </w:rPr>
      </w:pPr>
    </w:p>
    <w:p w:rsidR="006B5DF6" w:rsidRPr="004B3022" w:rsidRDefault="006B5DF6" w:rsidP="006B5DF6">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Bello, P. (2000). </w:t>
      </w:r>
      <w:r w:rsidRPr="004B3022">
        <w:rPr>
          <w:rFonts w:ascii="Times New Roman" w:hAnsi="Times New Roman"/>
          <w:i/>
          <w:sz w:val="28"/>
          <w:szCs w:val="28"/>
        </w:rPr>
        <w:t>“Motivation: A Problem of the Nigeria Primary Headmasters”.</w:t>
      </w:r>
      <w:r w:rsidRPr="004B3022">
        <w:rPr>
          <w:rFonts w:ascii="Times New Roman" w:hAnsi="Times New Roman"/>
          <w:sz w:val="28"/>
          <w:szCs w:val="28"/>
        </w:rPr>
        <w:t xml:space="preserve"> In Adesina (Ed.) </w:t>
      </w:r>
      <w:r w:rsidRPr="004B3022">
        <w:rPr>
          <w:rFonts w:ascii="Times New Roman" w:hAnsi="Times New Roman"/>
          <w:i/>
          <w:iCs/>
          <w:sz w:val="28"/>
          <w:szCs w:val="28"/>
        </w:rPr>
        <w:t xml:space="preserve">Primary Education </w:t>
      </w:r>
      <w:proofErr w:type="spellStart"/>
      <w:r w:rsidRPr="004B3022">
        <w:rPr>
          <w:rFonts w:ascii="Times New Roman" w:hAnsi="Times New Roman"/>
          <w:i/>
          <w:iCs/>
          <w:sz w:val="28"/>
          <w:szCs w:val="28"/>
        </w:rPr>
        <w:t>n</w:t>
      </w:r>
      <w:proofErr w:type="spellEnd"/>
      <w:r w:rsidRPr="004B3022">
        <w:rPr>
          <w:rFonts w:ascii="Times New Roman" w:hAnsi="Times New Roman"/>
          <w:i/>
          <w:iCs/>
          <w:sz w:val="28"/>
          <w:szCs w:val="28"/>
        </w:rPr>
        <w:t xml:space="preserve"> Nigeria.</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Bukoye</w:t>
      </w:r>
      <w:proofErr w:type="spellEnd"/>
      <w:r w:rsidRPr="004B3022">
        <w:rPr>
          <w:rFonts w:ascii="Times New Roman" w:hAnsi="Times New Roman"/>
          <w:sz w:val="28"/>
          <w:szCs w:val="28"/>
        </w:rPr>
        <w:t xml:space="preserve">, R. O. (2008). </w:t>
      </w:r>
      <w:r w:rsidRPr="004B3022">
        <w:rPr>
          <w:rFonts w:ascii="Times New Roman" w:hAnsi="Times New Roman"/>
          <w:i/>
          <w:iCs/>
          <w:sz w:val="28"/>
          <w:szCs w:val="28"/>
        </w:rPr>
        <w:t xml:space="preserve">Motivation and Psychology of Learning. </w:t>
      </w:r>
      <w:r w:rsidRPr="004B3022">
        <w:rPr>
          <w:rFonts w:ascii="Times New Roman" w:hAnsi="Times New Roman"/>
          <w:sz w:val="28"/>
          <w:szCs w:val="28"/>
        </w:rPr>
        <w:t>Ilorin: Mercy Publishers.</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Durosaro</w:t>
      </w:r>
      <w:proofErr w:type="spellEnd"/>
      <w:r w:rsidRPr="004B3022">
        <w:rPr>
          <w:rFonts w:ascii="Times New Roman" w:hAnsi="Times New Roman"/>
          <w:sz w:val="28"/>
          <w:szCs w:val="28"/>
        </w:rPr>
        <w:t xml:space="preserve">, D. O. (2000). </w:t>
      </w:r>
      <w:r w:rsidRPr="004B3022">
        <w:rPr>
          <w:rFonts w:ascii="Times New Roman" w:hAnsi="Times New Roman"/>
          <w:i/>
          <w:sz w:val="28"/>
          <w:szCs w:val="28"/>
        </w:rPr>
        <w:t xml:space="preserve">“Motivation Concept and Issues” in </w:t>
      </w:r>
      <w:proofErr w:type="spellStart"/>
      <w:r w:rsidRPr="004B3022">
        <w:rPr>
          <w:rFonts w:ascii="Times New Roman" w:hAnsi="Times New Roman"/>
          <w:i/>
          <w:sz w:val="28"/>
          <w:szCs w:val="28"/>
        </w:rPr>
        <w:t>Durosaro</w:t>
      </w:r>
      <w:proofErr w:type="spellEnd"/>
      <w:r w:rsidRPr="004B3022">
        <w:rPr>
          <w:rFonts w:ascii="Times New Roman" w:hAnsi="Times New Roman"/>
          <w:i/>
          <w:sz w:val="28"/>
          <w:szCs w:val="28"/>
        </w:rPr>
        <w:t xml:space="preserve">, F. and </w:t>
      </w:r>
      <w:proofErr w:type="spellStart"/>
      <w:r w:rsidRPr="004B3022">
        <w:rPr>
          <w:rFonts w:ascii="Times New Roman" w:hAnsi="Times New Roman"/>
          <w:i/>
          <w:sz w:val="28"/>
          <w:szCs w:val="28"/>
        </w:rPr>
        <w:t>Ogunsaju</w:t>
      </w:r>
      <w:proofErr w:type="spellEnd"/>
      <w:r w:rsidRPr="004B3022">
        <w:rPr>
          <w:rFonts w:ascii="Times New Roman" w:hAnsi="Times New Roman"/>
          <w:i/>
          <w:sz w:val="28"/>
          <w:szCs w:val="28"/>
        </w:rPr>
        <w:t xml:space="preserve">, S. (Eds.) </w:t>
      </w:r>
      <w:r w:rsidRPr="004B3022">
        <w:rPr>
          <w:rFonts w:ascii="Times New Roman" w:hAnsi="Times New Roman"/>
          <w:i/>
          <w:iCs/>
          <w:sz w:val="28"/>
          <w:szCs w:val="28"/>
        </w:rPr>
        <w:t xml:space="preserve">The Craft of educational Management. </w:t>
      </w:r>
      <w:r w:rsidRPr="004B3022">
        <w:rPr>
          <w:rFonts w:ascii="Times New Roman" w:hAnsi="Times New Roman"/>
          <w:sz w:val="28"/>
          <w:szCs w:val="28"/>
        </w:rPr>
        <w:t>Ilorin: Mercy Publishers.</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Fagbamiye</w:t>
      </w:r>
      <w:proofErr w:type="spellEnd"/>
      <w:r w:rsidRPr="004B3022">
        <w:rPr>
          <w:rFonts w:ascii="Times New Roman" w:hAnsi="Times New Roman"/>
          <w:sz w:val="28"/>
          <w:szCs w:val="28"/>
        </w:rPr>
        <w:t xml:space="preserve">, E. O. and </w:t>
      </w:r>
      <w:proofErr w:type="spellStart"/>
      <w:r w:rsidRPr="004B3022">
        <w:rPr>
          <w:rFonts w:ascii="Times New Roman" w:hAnsi="Times New Roman"/>
          <w:sz w:val="28"/>
          <w:szCs w:val="28"/>
        </w:rPr>
        <w:t>Durosaro</w:t>
      </w:r>
      <w:proofErr w:type="spellEnd"/>
      <w:r w:rsidRPr="004B3022">
        <w:rPr>
          <w:rFonts w:ascii="Times New Roman" w:hAnsi="Times New Roman"/>
          <w:sz w:val="28"/>
          <w:szCs w:val="28"/>
        </w:rPr>
        <w:t xml:space="preserve">, O. O. (2004) </w:t>
      </w:r>
      <w:r w:rsidRPr="004B3022">
        <w:rPr>
          <w:rFonts w:ascii="Times New Roman" w:hAnsi="Times New Roman"/>
          <w:i/>
          <w:iCs/>
          <w:sz w:val="28"/>
          <w:szCs w:val="28"/>
        </w:rPr>
        <w:t xml:space="preserve">Education and Performance. </w:t>
      </w:r>
      <w:r w:rsidRPr="004B3022">
        <w:rPr>
          <w:rFonts w:ascii="Times New Roman" w:hAnsi="Times New Roman"/>
          <w:sz w:val="28"/>
          <w:szCs w:val="28"/>
        </w:rPr>
        <w:t xml:space="preserve">Ilorin: </w:t>
      </w:r>
      <w:proofErr w:type="spellStart"/>
      <w:r w:rsidRPr="004B3022">
        <w:rPr>
          <w:rFonts w:ascii="Times New Roman" w:hAnsi="Times New Roman"/>
          <w:sz w:val="28"/>
          <w:szCs w:val="28"/>
        </w:rPr>
        <w:t>Haytee</w:t>
      </w:r>
      <w:proofErr w:type="spellEnd"/>
      <w:r w:rsidRPr="004B3022">
        <w:rPr>
          <w:rFonts w:ascii="Times New Roman" w:hAnsi="Times New Roman"/>
          <w:sz w:val="28"/>
          <w:szCs w:val="28"/>
        </w:rPr>
        <w:t xml:space="preserve"> Publishers.</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Fashiku</w:t>
      </w:r>
      <w:proofErr w:type="spellEnd"/>
      <w:r w:rsidRPr="004B3022">
        <w:rPr>
          <w:rFonts w:ascii="Times New Roman" w:hAnsi="Times New Roman"/>
          <w:sz w:val="28"/>
          <w:szCs w:val="28"/>
        </w:rPr>
        <w:t xml:space="preserve">, C. O. (2002). </w:t>
      </w:r>
      <w:r w:rsidRPr="004B3022">
        <w:rPr>
          <w:rFonts w:ascii="Times New Roman" w:hAnsi="Times New Roman"/>
          <w:i/>
          <w:sz w:val="28"/>
          <w:szCs w:val="28"/>
        </w:rPr>
        <w:t>“Motivation and Job Satisfaction among Teacher in Ilorin Metropolis”.</w:t>
      </w:r>
      <w:r w:rsidRPr="004B3022">
        <w:rPr>
          <w:rFonts w:ascii="Times New Roman" w:hAnsi="Times New Roman"/>
          <w:sz w:val="28"/>
          <w:szCs w:val="28"/>
        </w:rPr>
        <w:t xml:space="preserve"> </w:t>
      </w:r>
      <w:r w:rsidRPr="004B3022">
        <w:rPr>
          <w:rFonts w:ascii="Times New Roman" w:hAnsi="Times New Roman"/>
          <w:i/>
          <w:iCs/>
          <w:sz w:val="28"/>
          <w:szCs w:val="28"/>
        </w:rPr>
        <w:t xml:space="preserve">Ilorin Journal of Education, </w:t>
      </w:r>
      <w:r w:rsidRPr="004B3022">
        <w:rPr>
          <w:rFonts w:ascii="Times New Roman" w:hAnsi="Times New Roman"/>
          <w:sz w:val="28"/>
          <w:szCs w:val="28"/>
        </w:rPr>
        <w:t>1 (2) 15.</w:t>
      </w:r>
    </w:p>
    <w:p w:rsidR="006B5DF6" w:rsidRPr="004B3022" w:rsidRDefault="006B5DF6" w:rsidP="006B5DF6">
      <w:pPr>
        <w:spacing w:before="240"/>
        <w:ind w:left="720" w:hanging="720"/>
        <w:jc w:val="both"/>
        <w:rPr>
          <w:rFonts w:ascii="Times New Roman" w:hAnsi="Times New Roman"/>
          <w:sz w:val="28"/>
          <w:szCs w:val="28"/>
        </w:rPr>
      </w:pPr>
      <w:r w:rsidRPr="004B3022">
        <w:rPr>
          <w:rFonts w:ascii="Times New Roman" w:hAnsi="Times New Roman"/>
          <w:sz w:val="28"/>
          <w:szCs w:val="28"/>
        </w:rPr>
        <w:t xml:space="preserve">Hertzberg, F. (2001). </w:t>
      </w:r>
      <w:r w:rsidRPr="004B3022">
        <w:rPr>
          <w:rFonts w:ascii="Times New Roman" w:hAnsi="Times New Roman"/>
          <w:i/>
          <w:iCs/>
          <w:sz w:val="28"/>
          <w:szCs w:val="28"/>
        </w:rPr>
        <w:t xml:space="preserve">The Motivation to Work. </w:t>
      </w:r>
      <w:r w:rsidRPr="004B3022">
        <w:rPr>
          <w:rFonts w:ascii="Times New Roman" w:hAnsi="Times New Roman"/>
          <w:sz w:val="28"/>
          <w:szCs w:val="28"/>
        </w:rPr>
        <w:t>New York: John Wiley and Sons.</w:t>
      </w:r>
    </w:p>
    <w:p w:rsidR="006B5DF6" w:rsidRPr="004B3022" w:rsidRDefault="006B5DF6" w:rsidP="006B5DF6">
      <w:pPr>
        <w:spacing w:before="240"/>
        <w:ind w:left="720" w:hanging="720"/>
        <w:jc w:val="both"/>
        <w:rPr>
          <w:rFonts w:ascii="Times New Roman" w:hAnsi="Times New Roman"/>
          <w:sz w:val="28"/>
          <w:szCs w:val="28"/>
        </w:rPr>
      </w:pPr>
      <w:r w:rsidRPr="004B3022">
        <w:rPr>
          <w:rFonts w:ascii="Times New Roman" w:hAnsi="Times New Roman"/>
          <w:sz w:val="28"/>
          <w:szCs w:val="28"/>
        </w:rPr>
        <w:t xml:space="preserve">Maslow, A. (2000). </w:t>
      </w:r>
      <w:r w:rsidRPr="004B3022">
        <w:rPr>
          <w:rFonts w:ascii="Times New Roman" w:hAnsi="Times New Roman"/>
          <w:i/>
          <w:iCs/>
          <w:sz w:val="28"/>
          <w:szCs w:val="28"/>
        </w:rPr>
        <w:t xml:space="preserve">Motivation and Personality. </w:t>
      </w:r>
      <w:r w:rsidRPr="004B3022">
        <w:rPr>
          <w:rFonts w:ascii="Times New Roman" w:hAnsi="Times New Roman"/>
          <w:sz w:val="28"/>
          <w:szCs w:val="28"/>
        </w:rPr>
        <w:t xml:space="preserve">New York: </w:t>
      </w:r>
      <w:proofErr w:type="spellStart"/>
      <w:r w:rsidRPr="004B3022">
        <w:rPr>
          <w:rFonts w:ascii="Times New Roman" w:hAnsi="Times New Roman"/>
          <w:sz w:val="28"/>
          <w:szCs w:val="28"/>
        </w:rPr>
        <w:t>Hawper</w:t>
      </w:r>
      <w:proofErr w:type="spellEnd"/>
      <w:r w:rsidRPr="004B3022">
        <w:rPr>
          <w:rFonts w:ascii="Times New Roman" w:hAnsi="Times New Roman"/>
          <w:sz w:val="28"/>
          <w:szCs w:val="28"/>
        </w:rPr>
        <w:t xml:space="preserve"> and Row.</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Oniye</w:t>
      </w:r>
      <w:proofErr w:type="spellEnd"/>
      <w:r w:rsidRPr="004B3022">
        <w:rPr>
          <w:rFonts w:ascii="Times New Roman" w:hAnsi="Times New Roman"/>
          <w:sz w:val="28"/>
          <w:szCs w:val="28"/>
        </w:rPr>
        <w:t xml:space="preserve">, O. A. (2002). </w:t>
      </w:r>
      <w:r w:rsidRPr="004B3022">
        <w:rPr>
          <w:rFonts w:ascii="Times New Roman" w:hAnsi="Times New Roman"/>
          <w:i/>
          <w:iCs/>
          <w:sz w:val="28"/>
          <w:szCs w:val="28"/>
        </w:rPr>
        <w:t xml:space="preserve">Introduction to Research Method in Education. </w:t>
      </w:r>
      <w:r w:rsidRPr="004B3022">
        <w:rPr>
          <w:rFonts w:ascii="Times New Roman" w:hAnsi="Times New Roman"/>
          <w:sz w:val="28"/>
          <w:szCs w:val="28"/>
        </w:rPr>
        <w:t>Ibadan: Agbo Area.</w:t>
      </w:r>
    </w:p>
    <w:p w:rsidR="006B5DF6" w:rsidRPr="004B3022" w:rsidRDefault="006B5DF6" w:rsidP="006B5DF6">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Olabimpe</w:t>
      </w:r>
      <w:proofErr w:type="spellEnd"/>
      <w:r w:rsidRPr="004B3022">
        <w:rPr>
          <w:rFonts w:ascii="Times New Roman" w:hAnsi="Times New Roman"/>
          <w:sz w:val="28"/>
          <w:szCs w:val="28"/>
        </w:rPr>
        <w:t xml:space="preserve">, A. M. (2003). </w:t>
      </w:r>
      <w:r w:rsidRPr="004B3022">
        <w:rPr>
          <w:rFonts w:ascii="Times New Roman" w:hAnsi="Times New Roman"/>
          <w:i/>
          <w:sz w:val="28"/>
          <w:szCs w:val="28"/>
        </w:rPr>
        <w:t>“Motivation and Job Performance among Teachers in Nigeria”.</w:t>
      </w:r>
      <w:r w:rsidRPr="004B3022">
        <w:rPr>
          <w:rFonts w:ascii="Times New Roman" w:hAnsi="Times New Roman"/>
          <w:sz w:val="28"/>
          <w:szCs w:val="28"/>
        </w:rPr>
        <w:t xml:space="preserve"> </w:t>
      </w:r>
      <w:r w:rsidRPr="004B3022">
        <w:rPr>
          <w:rFonts w:ascii="Times New Roman" w:hAnsi="Times New Roman"/>
          <w:i/>
          <w:iCs/>
          <w:sz w:val="28"/>
          <w:szCs w:val="28"/>
        </w:rPr>
        <w:t xml:space="preserve">Proceeding of a National Symposium. </w:t>
      </w:r>
      <w:r w:rsidRPr="004B3022">
        <w:rPr>
          <w:rFonts w:ascii="Times New Roman" w:hAnsi="Times New Roman"/>
          <w:sz w:val="28"/>
          <w:szCs w:val="28"/>
        </w:rPr>
        <w:t>Heinemann Education Books.</w:t>
      </w:r>
    </w:p>
    <w:p w:rsidR="006B5DF6" w:rsidRPr="004B3022" w:rsidRDefault="006B5DF6" w:rsidP="006B5DF6">
      <w:pPr>
        <w:spacing w:before="240"/>
        <w:ind w:left="720" w:hanging="720"/>
        <w:jc w:val="both"/>
        <w:rPr>
          <w:rFonts w:ascii="Times New Roman" w:hAnsi="Times New Roman"/>
          <w:sz w:val="28"/>
          <w:szCs w:val="28"/>
        </w:rPr>
      </w:pPr>
      <w:r w:rsidRPr="004B3022">
        <w:rPr>
          <w:rFonts w:ascii="Times New Roman" w:hAnsi="Times New Roman"/>
          <w:sz w:val="28"/>
          <w:szCs w:val="28"/>
        </w:rPr>
        <w:lastRenderedPageBreak/>
        <w:t xml:space="preserve">Taiwo, M. B. (2002). </w:t>
      </w:r>
      <w:r w:rsidRPr="004B3022">
        <w:rPr>
          <w:rFonts w:ascii="Times New Roman" w:hAnsi="Times New Roman"/>
          <w:i/>
          <w:sz w:val="28"/>
          <w:szCs w:val="28"/>
        </w:rPr>
        <w:t>“Salary and Condition of Promotion as Motivators for Teachers Performance”</w:t>
      </w:r>
      <w:r w:rsidRPr="004B3022">
        <w:rPr>
          <w:rFonts w:ascii="Times New Roman" w:hAnsi="Times New Roman"/>
          <w:sz w:val="28"/>
          <w:szCs w:val="28"/>
        </w:rPr>
        <w:t xml:space="preserve"> </w:t>
      </w:r>
      <w:r w:rsidRPr="004B3022">
        <w:rPr>
          <w:rFonts w:ascii="Times New Roman" w:hAnsi="Times New Roman"/>
          <w:i/>
          <w:iCs/>
          <w:sz w:val="28"/>
          <w:szCs w:val="28"/>
        </w:rPr>
        <w:t xml:space="preserve">Ilorin Journal of Education </w:t>
      </w:r>
      <w:r w:rsidRPr="004B3022">
        <w:rPr>
          <w:rFonts w:ascii="Times New Roman" w:hAnsi="Times New Roman"/>
          <w:sz w:val="28"/>
          <w:szCs w:val="28"/>
        </w:rPr>
        <w:t>1(2), 23.</w:t>
      </w:r>
    </w:p>
    <w:p w:rsidR="006B5DF6" w:rsidRPr="009B5C5F" w:rsidRDefault="006B5DF6" w:rsidP="006B5DF6">
      <w:pPr>
        <w:spacing w:before="240"/>
        <w:ind w:left="720" w:hanging="720"/>
        <w:jc w:val="both"/>
        <w:rPr>
          <w:sz w:val="28"/>
          <w:szCs w:val="28"/>
        </w:rPr>
      </w:pPr>
      <w:r w:rsidRPr="004B3022">
        <w:rPr>
          <w:rFonts w:ascii="Times New Roman" w:hAnsi="Times New Roman"/>
          <w:sz w:val="28"/>
          <w:szCs w:val="28"/>
        </w:rPr>
        <w:t xml:space="preserve">Vroom, V. (2007). </w:t>
      </w:r>
      <w:r w:rsidRPr="004B3022">
        <w:rPr>
          <w:rFonts w:ascii="Times New Roman" w:hAnsi="Times New Roman"/>
          <w:i/>
          <w:iCs/>
          <w:sz w:val="28"/>
          <w:szCs w:val="28"/>
        </w:rPr>
        <w:t xml:space="preserve">Work and Motivation. </w:t>
      </w:r>
      <w:r w:rsidRPr="004B3022">
        <w:rPr>
          <w:rFonts w:ascii="Times New Roman" w:hAnsi="Times New Roman"/>
          <w:sz w:val="28"/>
          <w:szCs w:val="28"/>
        </w:rPr>
        <w:t>New York: John Wiley and Sons.</w:t>
      </w: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Default="006B5DF6" w:rsidP="006B5DF6">
      <w:pPr>
        <w:spacing w:after="0" w:line="240" w:lineRule="auto"/>
        <w:jc w:val="center"/>
        <w:rPr>
          <w:rFonts w:ascii="Times New Roman" w:hAnsi="Times New Roman"/>
          <w:b/>
          <w:sz w:val="28"/>
          <w:szCs w:val="28"/>
        </w:rPr>
      </w:pPr>
    </w:p>
    <w:p w:rsidR="006B5DF6" w:rsidRPr="009D4530" w:rsidRDefault="006B5DF6" w:rsidP="006B5DF6">
      <w:pPr>
        <w:spacing w:after="0" w:line="240" w:lineRule="auto"/>
        <w:jc w:val="center"/>
        <w:rPr>
          <w:rFonts w:ascii="Times New Roman" w:eastAsia="Times New Roman" w:hAnsi="Times New Roman"/>
          <w:b/>
          <w:sz w:val="28"/>
          <w:szCs w:val="28"/>
          <w:lang w:eastAsia="en-US"/>
        </w:rPr>
      </w:pPr>
      <w:r w:rsidRPr="009D4530">
        <w:rPr>
          <w:rFonts w:ascii="Times New Roman" w:hAnsi="Times New Roman"/>
          <w:b/>
          <w:sz w:val="28"/>
          <w:szCs w:val="28"/>
        </w:rPr>
        <w:t>APPENDIX</w:t>
      </w:r>
    </w:p>
    <w:p w:rsidR="006B5DF6" w:rsidRPr="009D4530" w:rsidRDefault="006B5DF6" w:rsidP="006B5DF6">
      <w:pPr>
        <w:spacing w:after="0" w:line="240" w:lineRule="auto"/>
        <w:jc w:val="center"/>
        <w:rPr>
          <w:rFonts w:ascii="Times New Roman" w:hAnsi="Times New Roman"/>
          <w:b/>
          <w:sz w:val="28"/>
          <w:szCs w:val="28"/>
        </w:rPr>
      </w:pPr>
      <w:r w:rsidRPr="009D4530">
        <w:rPr>
          <w:rFonts w:ascii="Times New Roman" w:hAnsi="Times New Roman"/>
          <w:b/>
          <w:sz w:val="28"/>
          <w:szCs w:val="28"/>
        </w:rPr>
        <w:t>QUESTIONNAIRE</w:t>
      </w:r>
    </w:p>
    <w:p w:rsidR="006B5DF6" w:rsidRPr="002258B4" w:rsidRDefault="006B5DF6" w:rsidP="006B5DF6">
      <w:pPr>
        <w:spacing w:after="0" w:line="240" w:lineRule="auto"/>
        <w:jc w:val="center"/>
        <w:rPr>
          <w:rFonts w:ascii="Times New Roman" w:hAnsi="Times New Roman"/>
          <w:b/>
          <w:sz w:val="24"/>
          <w:szCs w:val="24"/>
        </w:rPr>
      </w:pPr>
      <w:r w:rsidRPr="002258B4">
        <w:rPr>
          <w:rFonts w:ascii="Times New Roman" w:hAnsi="Times New Roman"/>
          <w:b/>
          <w:sz w:val="24"/>
          <w:szCs w:val="24"/>
        </w:rPr>
        <w:t>KWARA STATE COLLEGE OF EDUCATION ILORIN, KWARA STATE</w:t>
      </w:r>
    </w:p>
    <w:p w:rsidR="006B5DF6" w:rsidRPr="002258B4" w:rsidRDefault="006B5DF6" w:rsidP="006B5DF6">
      <w:pPr>
        <w:spacing w:after="0" w:line="240" w:lineRule="auto"/>
        <w:jc w:val="center"/>
        <w:rPr>
          <w:rFonts w:ascii="Times New Roman" w:hAnsi="Times New Roman"/>
          <w:b/>
          <w:sz w:val="24"/>
          <w:szCs w:val="24"/>
        </w:rPr>
      </w:pPr>
      <w:r w:rsidRPr="002258B4">
        <w:rPr>
          <w:rFonts w:ascii="Times New Roman" w:hAnsi="Times New Roman"/>
          <w:b/>
          <w:sz w:val="24"/>
          <w:szCs w:val="24"/>
        </w:rPr>
        <w:t>DEPARTMENT OF SOCIAL STUDIES (DM)</w:t>
      </w:r>
    </w:p>
    <w:p w:rsidR="006B5DF6" w:rsidRPr="002258B4" w:rsidRDefault="006B5DF6" w:rsidP="006B5DF6">
      <w:pPr>
        <w:spacing w:after="0" w:line="240" w:lineRule="auto"/>
        <w:jc w:val="center"/>
        <w:rPr>
          <w:rFonts w:ascii="Times New Roman" w:hAnsi="Times New Roman"/>
          <w:b/>
          <w:sz w:val="24"/>
          <w:szCs w:val="24"/>
        </w:rPr>
      </w:pPr>
      <w:r w:rsidRPr="002258B4">
        <w:rPr>
          <w:rFonts w:ascii="Times New Roman" w:hAnsi="Times New Roman"/>
          <w:b/>
          <w:sz w:val="24"/>
          <w:szCs w:val="24"/>
        </w:rPr>
        <w:t xml:space="preserve">The Relationship Between Motivation and Job Performance Among Social Studies Teachers in Offa Local Government Area of </w:t>
      </w:r>
      <w:proofErr w:type="spellStart"/>
      <w:r w:rsidRPr="002258B4">
        <w:rPr>
          <w:rFonts w:ascii="Times New Roman" w:hAnsi="Times New Roman"/>
          <w:b/>
          <w:sz w:val="24"/>
          <w:szCs w:val="24"/>
        </w:rPr>
        <w:t>Kwara</w:t>
      </w:r>
      <w:proofErr w:type="spellEnd"/>
      <w:r w:rsidRPr="002258B4">
        <w:rPr>
          <w:rFonts w:ascii="Times New Roman" w:hAnsi="Times New Roman"/>
          <w:b/>
          <w:sz w:val="24"/>
          <w:szCs w:val="24"/>
        </w:rPr>
        <w:t xml:space="preserve"> State</w:t>
      </w:r>
    </w:p>
    <w:p w:rsidR="006B5DF6" w:rsidRPr="009D4530" w:rsidRDefault="006B5DF6" w:rsidP="006B5DF6">
      <w:pPr>
        <w:spacing w:after="0" w:line="480" w:lineRule="auto"/>
        <w:jc w:val="both"/>
        <w:rPr>
          <w:rFonts w:ascii="Times New Roman" w:hAnsi="Times New Roman"/>
          <w:b/>
          <w:sz w:val="28"/>
          <w:szCs w:val="28"/>
        </w:rPr>
      </w:pPr>
    </w:p>
    <w:p w:rsidR="006B5DF6" w:rsidRPr="002258B4" w:rsidRDefault="006B5DF6" w:rsidP="006B5DF6">
      <w:pPr>
        <w:spacing w:after="0" w:line="480" w:lineRule="auto"/>
        <w:jc w:val="both"/>
        <w:rPr>
          <w:rFonts w:ascii="Times New Roman" w:hAnsi="Times New Roman"/>
          <w:bCs/>
          <w:sz w:val="28"/>
          <w:szCs w:val="28"/>
        </w:rPr>
      </w:pPr>
      <w:r w:rsidRPr="002258B4">
        <w:rPr>
          <w:rFonts w:ascii="Times New Roman" w:hAnsi="Times New Roman"/>
          <w:bCs/>
          <w:sz w:val="28"/>
          <w:szCs w:val="28"/>
        </w:rPr>
        <w:lastRenderedPageBreak/>
        <w:t>Dear Respondent,</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This questionnaire is designed to collect information on </w:t>
      </w:r>
      <w:bookmarkStart w:id="0" w:name="_Hlk171498129"/>
      <w:r w:rsidRPr="009D4530">
        <w:rPr>
          <w:rFonts w:ascii="Times New Roman" w:hAnsi="Times New Roman"/>
          <w:sz w:val="28"/>
          <w:szCs w:val="28"/>
        </w:rPr>
        <w:t xml:space="preserve">the Relationship between Motivation and Job Performance Among Social Studies Teachers in Offa Local Government Area of </w:t>
      </w:r>
      <w:proofErr w:type="spellStart"/>
      <w:r w:rsidRPr="009D4530">
        <w:rPr>
          <w:rFonts w:ascii="Times New Roman" w:hAnsi="Times New Roman"/>
          <w:sz w:val="28"/>
          <w:szCs w:val="28"/>
        </w:rPr>
        <w:t>Kwara</w:t>
      </w:r>
      <w:proofErr w:type="spellEnd"/>
      <w:r w:rsidRPr="009D4530">
        <w:rPr>
          <w:rFonts w:ascii="Times New Roman" w:hAnsi="Times New Roman"/>
          <w:sz w:val="28"/>
          <w:szCs w:val="28"/>
        </w:rPr>
        <w:t xml:space="preserve"> State</w:t>
      </w:r>
      <w:bookmarkEnd w:id="0"/>
      <w:r w:rsidRPr="009D4530">
        <w:rPr>
          <w:rFonts w:ascii="Times New Roman" w:hAnsi="Times New Roman"/>
          <w:sz w:val="28"/>
          <w:szCs w:val="28"/>
        </w:rPr>
        <w:t>. kindly supply necessary information that could facilitate the exercises.</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Your objective responses will be highly valued. All responses will be treated confidentially and use for the research purpose only. </w:t>
      </w:r>
    </w:p>
    <w:p w:rsidR="006B5DF6" w:rsidRPr="009D4530" w:rsidRDefault="006B5DF6" w:rsidP="006B5DF6">
      <w:pPr>
        <w:spacing w:after="0" w:line="480" w:lineRule="auto"/>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Yours Faithfully,</w:t>
      </w:r>
    </w:p>
    <w:p w:rsidR="006B5DF6" w:rsidRPr="009D4530" w:rsidRDefault="006B5DF6" w:rsidP="006B5DF6">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proofErr w:type="spellStart"/>
      <w:r w:rsidRPr="009D4530">
        <w:rPr>
          <w:rFonts w:ascii="Times New Roman" w:hAnsi="Times New Roman"/>
          <w:b/>
          <w:sz w:val="28"/>
          <w:szCs w:val="28"/>
        </w:rPr>
        <w:t>Sa’adudeeen</w:t>
      </w:r>
      <w:proofErr w:type="spellEnd"/>
      <w:r w:rsidRPr="009D4530">
        <w:rPr>
          <w:rFonts w:ascii="Times New Roman" w:hAnsi="Times New Roman"/>
          <w:b/>
          <w:sz w:val="28"/>
          <w:szCs w:val="28"/>
        </w:rPr>
        <w:t xml:space="preserve"> </w:t>
      </w:r>
      <w:proofErr w:type="spellStart"/>
      <w:r w:rsidRPr="009D4530">
        <w:rPr>
          <w:rFonts w:ascii="Times New Roman" w:hAnsi="Times New Roman"/>
          <w:b/>
          <w:sz w:val="28"/>
          <w:szCs w:val="28"/>
        </w:rPr>
        <w:t>Balikis</w:t>
      </w:r>
      <w:proofErr w:type="spellEnd"/>
      <w:r w:rsidRPr="009D4530">
        <w:rPr>
          <w:rFonts w:ascii="Times New Roman" w:hAnsi="Times New Roman"/>
          <w:b/>
          <w:sz w:val="28"/>
          <w:szCs w:val="28"/>
        </w:rPr>
        <w:t xml:space="preserve"> Amoke</w:t>
      </w:r>
    </w:p>
    <w:p w:rsidR="006B5DF6" w:rsidRPr="009D4530" w:rsidRDefault="006B5DF6" w:rsidP="006B5DF6">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&amp;</w:t>
      </w:r>
    </w:p>
    <w:p w:rsidR="006B5DF6" w:rsidRPr="009D4530" w:rsidRDefault="006B5DF6" w:rsidP="006B5DF6">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 xml:space="preserve">Omowale </w:t>
      </w:r>
      <w:proofErr w:type="spellStart"/>
      <w:r w:rsidRPr="009D4530">
        <w:rPr>
          <w:rFonts w:ascii="Times New Roman" w:hAnsi="Times New Roman"/>
          <w:b/>
          <w:sz w:val="28"/>
          <w:szCs w:val="28"/>
        </w:rPr>
        <w:t>Nimotallahi</w:t>
      </w:r>
      <w:proofErr w:type="spellEnd"/>
      <w:r w:rsidRPr="009D4530">
        <w:rPr>
          <w:rFonts w:ascii="Times New Roman" w:hAnsi="Times New Roman"/>
          <w:b/>
          <w:sz w:val="28"/>
          <w:szCs w:val="28"/>
        </w:rPr>
        <w:t xml:space="preserve"> Damilola</w:t>
      </w:r>
    </w:p>
    <w:p w:rsidR="006B5DF6" w:rsidRPr="009D4530" w:rsidRDefault="006B5DF6" w:rsidP="006B5DF6">
      <w:pPr>
        <w:spacing w:after="0" w:line="480" w:lineRule="auto"/>
        <w:jc w:val="both"/>
        <w:rPr>
          <w:rFonts w:ascii="Times New Roman" w:hAnsi="Times New Roman"/>
          <w:b/>
          <w:sz w:val="28"/>
          <w:szCs w:val="28"/>
        </w:rPr>
      </w:pPr>
    </w:p>
    <w:p w:rsidR="006B5DF6" w:rsidRPr="009D4530" w:rsidRDefault="006B5DF6" w:rsidP="006B5DF6">
      <w:pPr>
        <w:spacing w:after="0" w:line="480" w:lineRule="auto"/>
        <w:jc w:val="both"/>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SECTION A: PERSONAL INFORMATION</w:t>
      </w:r>
    </w:p>
    <w:p w:rsidR="006B5DF6" w:rsidRPr="009D4530" w:rsidRDefault="006B5DF6" w:rsidP="006B5DF6">
      <w:pPr>
        <w:spacing w:after="0" w:line="480" w:lineRule="auto"/>
        <w:ind w:firstLine="720"/>
        <w:jc w:val="both"/>
        <w:rPr>
          <w:rFonts w:ascii="Times New Roman" w:hAnsi="Times New Roman"/>
          <w:sz w:val="28"/>
          <w:szCs w:val="28"/>
        </w:rPr>
      </w:pPr>
      <w:r w:rsidRPr="009D4530">
        <w:rPr>
          <w:rFonts w:ascii="Times New Roman" w:hAnsi="Times New Roman"/>
          <w:sz w:val="28"/>
          <w:szCs w:val="28"/>
        </w:rPr>
        <w:t>Please, tick (√) appropriate one</w:t>
      </w:r>
    </w:p>
    <w:p w:rsidR="006B5DF6" w:rsidRPr="009D4530" w:rsidRDefault="006B5DF6" w:rsidP="006B5DF6">
      <w:pPr>
        <w:spacing w:after="0" w:line="480" w:lineRule="auto"/>
        <w:jc w:val="both"/>
        <w:rPr>
          <w:rFonts w:ascii="Times New Roman" w:hAnsi="Times New Roman"/>
          <w:sz w:val="28"/>
          <w:szCs w:val="28"/>
          <w:u w:val="single"/>
        </w:rPr>
      </w:pPr>
      <w:r w:rsidRPr="009D4530">
        <w:rPr>
          <w:rFonts w:ascii="Times New Roman" w:hAnsi="Times New Roman"/>
          <w:sz w:val="28"/>
          <w:szCs w:val="28"/>
        </w:rPr>
        <w:t xml:space="preserve">Name of School </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 xml:space="preserve">Sex: Male </w:t>
      </w:r>
      <w:proofErr w:type="gramStart"/>
      <w:r w:rsidRPr="009D4530">
        <w:rPr>
          <w:rFonts w:ascii="Times New Roman" w:hAnsi="Times New Roman"/>
          <w:sz w:val="28"/>
          <w:szCs w:val="28"/>
        </w:rPr>
        <w:t>(  )</w:t>
      </w:r>
      <w:proofErr w:type="gramEnd"/>
      <w:r w:rsidRPr="009D4530">
        <w:rPr>
          <w:rFonts w:ascii="Times New Roman" w:hAnsi="Times New Roman"/>
          <w:sz w:val="28"/>
          <w:szCs w:val="28"/>
        </w:rPr>
        <w:t>, Female (   )</w:t>
      </w:r>
    </w:p>
    <w:p w:rsidR="006B5DF6" w:rsidRPr="009D4530" w:rsidRDefault="006B5DF6" w:rsidP="006B5DF6">
      <w:pPr>
        <w:spacing w:after="0" w:line="480" w:lineRule="auto"/>
        <w:jc w:val="both"/>
        <w:rPr>
          <w:rFonts w:ascii="Times New Roman" w:hAnsi="Times New Roman"/>
          <w:sz w:val="28"/>
          <w:szCs w:val="28"/>
          <w:u w:val="single"/>
        </w:rPr>
      </w:pPr>
      <w:r w:rsidRPr="009D4530">
        <w:rPr>
          <w:rFonts w:ascii="Times New Roman" w:hAnsi="Times New Roman"/>
          <w:sz w:val="28"/>
          <w:szCs w:val="28"/>
        </w:rPr>
        <w:lastRenderedPageBreak/>
        <w:t>Educational Qualification:</w:t>
      </w:r>
      <w:r w:rsidRPr="009D4530">
        <w:rPr>
          <w:rFonts w:ascii="Times New Roman" w:hAnsi="Times New Roman"/>
          <w:sz w:val="28"/>
          <w:szCs w:val="28"/>
          <w:u w:val="single"/>
        </w:rPr>
        <w:t xml:space="preserve"> </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6B5DF6" w:rsidRPr="009D4530" w:rsidRDefault="006B5DF6" w:rsidP="006B5DF6">
      <w:pPr>
        <w:spacing w:after="0" w:line="480" w:lineRule="auto"/>
        <w:jc w:val="both"/>
        <w:rPr>
          <w:rFonts w:ascii="Times New Roman" w:hAnsi="Times New Roman"/>
          <w:sz w:val="28"/>
          <w:szCs w:val="28"/>
          <w:u w:val="single"/>
        </w:rPr>
      </w:pPr>
      <w:r w:rsidRPr="009D4530">
        <w:rPr>
          <w:rFonts w:ascii="Times New Roman" w:hAnsi="Times New Roman"/>
          <w:sz w:val="28"/>
          <w:szCs w:val="28"/>
        </w:rPr>
        <w:t>Years of Teaching Experience</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 xml:space="preserve">Status: Principal </w:t>
      </w:r>
      <w:proofErr w:type="gramStart"/>
      <w:r w:rsidRPr="009D4530">
        <w:rPr>
          <w:rFonts w:ascii="Times New Roman" w:hAnsi="Times New Roman"/>
          <w:sz w:val="28"/>
          <w:szCs w:val="28"/>
        </w:rPr>
        <w:t xml:space="preserve">(  </w:t>
      </w:r>
      <w:proofErr w:type="gramEnd"/>
      <w:r w:rsidRPr="009D4530">
        <w:rPr>
          <w:rFonts w:ascii="Times New Roman" w:hAnsi="Times New Roman"/>
          <w:sz w:val="28"/>
          <w:szCs w:val="28"/>
        </w:rPr>
        <w:t xml:space="preserve"> ), Teacher (   ) </w:t>
      </w:r>
    </w:p>
    <w:p w:rsidR="006B5DF6" w:rsidRPr="009D4530" w:rsidRDefault="006B5DF6" w:rsidP="006B5DF6">
      <w:pPr>
        <w:spacing w:after="0" w:line="480" w:lineRule="auto"/>
        <w:jc w:val="center"/>
        <w:rPr>
          <w:rFonts w:ascii="Times New Roman" w:hAnsi="Times New Roman"/>
          <w:b/>
          <w:sz w:val="28"/>
          <w:szCs w:val="28"/>
        </w:rPr>
      </w:pPr>
    </w:p>
    <w:p w:rsidR="006B5DF6" w:rsidRPr="009D4530" w:rsidRDefault="006B5DF6" w:rsidP="006B5DF6">
      <w:pPr>
        <w:spacing w:after="0" w:line="480" w:lineRule="auto"/>
        <w:jc w:val="center"/>
        <w:rPr>
          <w:rFonts w:ascii="Times New Roman" w:hAnsi="Times New Roman"/>
          <w:b/>
          <w:sz w:val="28"/>
          <w:szCs w:val="28"/>
        </w:rPr>
      </w:pPr>
      <w:r w:rsidRPr="009D4530">
        <w:rPr>
          <w:rFonts w:ascii="Times New Roman" w:hAnsi="Times New Roman"/>
          <w:b/>
          <w:sz w:val="28"/>
          <w:szCs w:val="28"/>
        </w:rPr>
        <w:t>SECTION B</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b/>
          <w:sz w:val="28"/>
          <w:szCs w:val="28"/>
        </w:rPr>
        <w:t xml:space="preserve">Instruction: </w:t>
      </w:r>
      <w:r w:rsidRPr="009D4530">
        <w:rPr>
          <w:rFonts w:ascii="Times New Roman" w:hAnsi="Times New Roman"/>
          <w:sz w:val="28"/>
          <w:szCs w:val="28"/>
        </w:rPr>
        <w:t>For each of the statement, there are four different alternative responses, kindly tick (√) the most appropriate one.</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Key:</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SA = Strongly Agree</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A = Agree</w:t>
      </w:r>
    </w:p>
    <w:p w:rsidR="006B5DF6" w:rsidRPr="009D4530"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D = Disagree</w:t>
      </w:r>
    </w:p>
    <w:p w:rsidR="006B5DF6" w:rsidRDefault="006B5DF6" w:rsidP="006B5DF6">
      <w:pPr>
        <w:spacing w:after="0" w:line="480" w:lineRule="auto"/>
        <w:jc w:val="both"/>
        <w:rPr>
          <w:rFonts w:ascii="Times New Roman" w:hAnsi="Times New Roman"/>
          <w:sz w:val="28"/>
          <w:szCs w:val="28"/>
        </w:rPr>
      </w:pPr>
      <w:r w:rsidRPr="009D4530">
        <w:rPr>
          <w:rFonts w:ascii="Times New Roman" w:hAnsi="Times New Roman"/>
          <w:sz w:val="28"/>
          <w:szCs w:val="28"/>
        </w:rPr>
        <w:t>SD = Strongly Disagree</w:t>
      </w:r>
    </w:p>
    <w:p w:rsidR="006B5DF6" w:rsidRDefault="006B5DF6" w:rsidP="006B5DF6">
      <w:pPr>
        <w:spacing w:after="0" w:line="480" w:lineRule="auto"/>
        <w:jc w:val="both"/>
        <w:rPr>
          <w:rFonts w:ascii="Times New Roman" w:hAnsi="Times New Roman"/>
          <w:sz w:val="28"/>
          <w:szCs w:val="28"/>
        </w:rPr>
      </w:pPr>
    </w:p>
    <w:p w:rsidR="006B5DF6" w:rsidRPr="009D4530" w:rsidRDefault="006B5DF6" w:rsidP="006B5DF6">
      <w:pPr>
        <w:spacing w:after="0" w:line="48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171"/>
        <w:gridCol w:w="584"/>
        <w:gridCol w:w="518"/>
        <w:gridCol w:w="519"/>
        <w:gridCol w:w="635"/>
      </w:tblGrid>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center"/>
              <w:rPr>
                <w:rFonts w:ascii="Times New Roman" w:hAnsi="Times New Roman"/>
                <w:b/>
                <w:sz w:val="28"/>
                <w:szCs w:val="28"/>
              </w:rPr>
            </w:pPr>
            <w:r w:rsidRPr="009D4530">
              <w:rPr>
                <w:rFonts w:ascii="Times New Roman" w:hAnsi="Times New Roman"/>
                <w:b/>
                <w:sz w:val="28"/>
                <w:szCs w:val="28"/>
              </w:rPr>
              <w:t>S/N</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center"/>
              <w:rPr>
                <w:rFonts w:ascii="Times New Roman" w:hAnsi="Times New Roman"/>
                <w:b/>
                <w:sz w:val="28"/>
                <w:szCs w:val="28"/>
              </w:rPr>
            </w:pPr>
            <w:r w:rsidRPr="009D4530">
              <w:rPr>
                <w:rFonts w:ascii="Times New Roman" w:hAnsi="Times New Roman"/>
                <w:b/>
                <w:sz w:val="28"/>
                <w:szCs w:val="28"/>
              </w:rPr>
              <w:t>Items</w:t>
            </w:r>
          </w:p>
        </w:tc>
        <w:tc>
          <w:tcPr>
            <w:tcW w:w="584"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center"/>
              <w:rPr>
                <w:rFonts w:ascii="Times New Roman" w:hAnsi="Times New Roman"/>
                <w:b/>
                <w:sz w:val="28"/>
                <w:szCs w:val="28"/>
              </w:rPr>
            </w:pPr>
            <w:r w:rsidRPr="009D4530">
              <w:rPr>
                <w:rFonts w:ascii="Times New Roman" w:hAnsi="Times New Roman"/>
                <w:b/>
                <w:sz w:val="28"/>
                <w:szCs w:val="28"/>
              </w:rPr>
              <w:t>SA</w:t>
            </w:r>
          </w:p>
        </w:tc>
        <w:tc>
          <w:tcPr>
            <w:tcW w:w="518"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center"/>
              <w:rPr>
                <w:rFonts w:ascii="Times New Roman" w:hAnsi="Times New Roman"/>
                <w:b/>
                <w:sz w:val="28"/>
                <w:szCs w:val="28"/>
              </w:rPr>
            </w:pPr>
            <w:r w:rsidRPr="009D4530">
              <w:rPr>
                <w:rFonts w:ascii="Times New Roman" w:hAnsi="Times New Roman"/>
                <w:b/>
                <w:sz w:val="28"/>
                <w:szCs w:val="28"/>
              </w:rPr>
              <w:t>A</w:t>
            </w:r>
          </w:p>
        </w:tc>
        <w:tc>
          <w:tcPr>
            <w:tcW w:w="519"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center"/>
              <w:rPr>
                <w:rFonts w:ascii="Times New Roman" w:hAnsi="Times New Roman"/>
                <w:b/>
                <w:sz w:val="28"/>
                <w:szCs w:val="28"/>
              </w:rPr>
            </w:pPr>
            <w:r w:rsidRPr="009D4530">
              <w:rPr>
                <w:rFonts w:ascii="Times New Roman" w:hAnsi="Times New Roman"/>
                <w:b/>
                <w:sz w:val="28"/>
                <w:szCs w:val="28"/>
              </w:rPr>
              <w:t>D</w:t>
            </w:r>
          </w:p>
        </w:tc>
        <w:tc>
          <w:tcPr>
            <w:tcW w:w="635"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center"/>
              <w:rPr>
                <w:rFonts w:ascii="Times New Roman" w:hAnsi="Times New Roman"/>
                <w:b/>
                <w:sz w:val="28"/>
                <w:szCs w:val="28"/>
              </w:rPr>
            </w:pPr>
            <w:r w:rsidRPr="009D4530">
              <w:rPr>
                <w:rFonts w:ascii="Times New Roman" w:hAnsi="Times New Roman"/>
                <w:b/>
                <w:sz w:val="28"/>
                <w:szCs w:val="28"/>
              </w:rPr>
              <w:t>SD</w:t>
            </w: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salaries are regularly paid.</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2</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take allowances as at when due.</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3</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proofErr w:type="gramStart"/>
            <w:r w:rsidRPr="009D4530">
              <w:rPr>
                <w:rFonts w:ascii="Times New Roman" w:hAnsi="Times New Roman"/>
                <w:sz w:val="28"/>
                <w:szCs w:val="28"/>
              </w:rPr>
              <w:t>Teacher</w:t>
            </w:r>
            <w:r>
              <w:rPr>
                <w:rFonts w:ascii="Times New Roman" w:hAnsi="Times New Roman"/>
                <w:sz w:val="28"/>
                <w:szCs w:val="28"/>
              </w:rPr>
              <w:t>s’</w:t>
            </w:r>
            <w:proofErr w:type="gramEnd"/>
            <w:r w:rsidRPr="009D4530">
              <w:rPr>
                <w:rFonts w:ascii="Times New Roman" w:hAnsi="Times New Roman"/>
                <w:sz w:val="28"/>
                <w:szCs w:val="28"/>
              </w:rPr>
              <w:t xml:space="preserve"> are allocated to well</w:t>
            </w:r>
            <w:r>
              <w:rPr>
                <w:rFonts w:ascii="Times New Roman" w:hAnsi="Times New Roman"/>
                <w:sz w:val="28"/>
                <w:szCs w:val="28"/>
              </w:rPr>
              <w:t>-</w:t>
            </w:r>
            <w:r w:rsidRPr="009D4530">
              <w:rPr>
                <w:rFonts w:ascii="Times New Roman" w:hAnsi="Times New Roman"/>
                <w:sz w:val="28"/>
                <w:szCs w:val="28"/>
              </w:rPr>
              <w:t>ventilated room.</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lastRenderedPageBreak/>
              <w:t>4</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School provides material for your teaching in form of textbook.</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Pr>
                <w:rFonts w:ascii="Times New Roman" w:hAnsi="Times New Roman"/>
                <w:sz w:val="28"/>
                <w:szCs w:val="28"/>
              </w:rPr>
              <w:t>5</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 xml:space="preserve">Teacher </w:t>
            </w:r>
            <w:proofErr w:type="gramStart"/>
            <w:r w:rsidRPr="009D4530">
              <w:rPr>
                <w:rFonts w:ascii="Times New Roman" w:hAnsi="Times New Roman"/>
                <w:sz w:val="28"/>
                <w:szCs w:val="28"/>
              </w:rPr>
              <w:t>discharge</w:t>
            </w:r>
            <w:proofErr w:type="gramEnd"/>
            <w:r w:rsidRPr="009D4530">
              <w:rPr>
                <w:rFonts w:ascii="Times New Roman" w:hAnsi="Times New Roman"/>
                <w:sz w:val="28"/>
                <w:szCs w:val="28"/>
              </w:rPr>
              <w:t xml:space="preserve"> their duties adequately, efficiently and diligently as a result of prompt payment of salaries.</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Pr>
                <w:rFonts w:ascii="Times New Roman" w:hAnsi="Times New Roman"/>
                <w:sz w:val="28"/>
                <w:szCs w:val="28"/>
              </w:rPr>
              <w:t>6</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Promotion spurs social studies teachers to effective work.</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Pr>
                <w:rFonts w:ascii="Times New Roman" w:hAnsi="Times New Roman"/>
                <w:sz w:val="28"/>
                <w:szCs w:val="28"/>
              </w:rPr>
              <w:t>7</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Teacher’s effectiveness has improved considerably as a result of regular promotion.</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Pr>
                <w:rFonts w:ascii="Times New Roman" w:hAnsi="Times New Roman"/>
                <w:sz w:val="28"/>
                <w:szCs w:val="28"/>
              </w:rPr>
              <w:t>8</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Teachers on social science course are assisted financially.</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480" w:lineRule="auto"/>
              <w:jc w:val="both"/>
              <w:rPr>
                <w:rFonts w:ascii="Times New Roman" w:hAnsi="Times New Roman"/>
                <w:sz w:val="28"/>
                <w:szCs w:val="28"/>
              </w:rPr>
            </w:pPr>
            <w:r>
              <w:rPr>
                <w:rFonts w:ascii="Times New Roman" w:hAnsi="Times New Roman"/>
                <w:sz w:val="28"/>
                <w:szCs w:val="28"/>
              </w:rPr>
              <w:t>9</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 xml:space="preserve">The refresher courses improve teacher’s productivity. </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0</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Social studies teachers enjoy fringe benefits.</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1</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Social studies teachers received loan facilities.</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2</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Accessibility to loan by teachers have sufficiently affect</w:t>
            </w:r>
            <w:r>
              <w:rPr>
                <w:rFonts w:ascii="Times New Roman" w:hAnsi="Times New Roman"/>
                <w:sz w:val="28"/>
                <w:szCs w:val="28"/>
              </w:rPr>
              <w:t>ed</w:t>
            </w:r>
            <w:r w:rsidRPr="009D4530">
              <w:rPr>
                <w:rFonts w:ascii="Times New Roman" w:hAnsi="Times New Roman"/>
                <w:sz w:val="28"/>
                <w:szCs w:val="28"/>
              </w:rPr>
              <w:t xml:space="preserve"> their teaching subsequently students</w:t>
            </w:r>
            <w:r>
              <w:rPr>
                <w:rFonts w:ascii="Times New Roman" w:hAnsi="Times New Roman"/>
                <w:sz w:val="28"/>
                <w:szCs w:val="28"/>
              </w:rPr>
              <w:t>’</w:t>
            </w:r>
            <w:r w:rsidRPr="009D4530">
              <w:rPr>
                <w:rFonts w:ascii="Times New Roman" w:hAnsi="Times New Roman"/>
                <w:sz w:val="28"/>
                <w:szCs w:val="28"/>
              </w:rPr>
              <w:t xml:space="preserve"> </w:t>
            </w:r>
            <w:r>
              <w:rPr>
                <w:rFonts w:ascii="Times New Roman" w:hAnsi="Times New Roman"/>
                <w:sz w:val="28"/>
                <w:szCs w:val="28"/>
              </w:rPr>
              <w:t xml:space="preserve">academic </w:t>
            </w:r>
            <w:r w:rsidRPr="009D4530">
              <w:rPr>
                <w:rFonts w:ascii="Times New Roman" w:hAnsi="Times New Roman"/>
                <w:sz w:val="28"/>
                <w:szCs w:val="28"/>
              </w:rPr>
              <w:t>perform</w:t>
            </w:r>
            <w:r>
              <w:rPr>
                <w:rFonts w:ascii="Times New Roman" w:hAnsi="Times New Roman"/>
                <w:sz w:val="28"/>
                <w:szCs w:val="28"/>
              </w:rPr>
              <w:t>ance</w:t>
            </w:r>
            <w:r w:rsidRPr="009D4530">
              <w:rPr>
                <w:rFonts w:ascii="Times New Roman" w:hAnsi="Times New Roman"/>
                <w:sz w:val="28"/>
                <w:szCs w:val="28"/>
              </w:rPr>
              <w:t>.</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3</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 xml:space="preserve">Payment of allowance promotes teacher’s productivity. </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4</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go for their lesson always because you are motivated. </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r w:rsidR="006B5DF6" w:rsidRPr="009D4530" w:rsidTr="000A4806">
        <w:tc>
          <w:tcPr>
            <w:tcW w:w="753"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5</w:t>
            </w:r>
          </w:p>
        </w:tc>
        <w:tc>
          <w:tcPr>
            <w:tcW w:w="5171" w:type="dxa"/>
            <w:tcBorders>
              <w:top w:val="single" w:sz="4" w:space="0" w:color="auto"/>
              <w:left w:val="single" w:sz="4" w:space="0" w:color="auto"/>
              <w:bottom w:val="single" w:sz="4" w:space="0" w:color="auto"/>
              <w:right w:val="single" w:sz="4" w:space="0" w:color="auto"/>
            </w:tcBorders>
            <w:hideMark/>
          </w:tcPr>
          <w:p w:rsidR="006B5DF6" w:rsidRPr="009D4530" w:rsidRDefault="006B5DF6" w:rsidP="000A4806">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make their practical lesson to their students on weekly basis.</w:t>
            </w:r>
          </w:p>
        </w:tc>
        <w:tc>
          <w:tcPr>
            <w:tcW w:w="584"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6B5DF6" w:rsidRPr="009D4530" w:rsidRDefault="006B5DF6" w:rsidP="000A4806">
            <w:pPr>
              <w:spacing w:after="0" w:line="240" w:lineRule="auto"/>
              <w:jc w:val="both"/>
              <w:rPr>
                <w:rFonts w:ascii="Times New Roman" w:hAnsi="Times New Roman"/>
                <w:sz w:val="28"/>
                <w:szCs w:val="28"/>
              </w:rPr>
            </w:pPr>
          </w:p>
        </w:tc>
      </w:tr>
    </w:tbl>
    <w:p w:rsidR="006B5DF6" w:rsidRDefault="006B5DF6"/>
    <w:sectPr w:rsidR="006B5DF6" w:rsidSect="006B5DF6">
      <w:footerReference w:type="default" r:id="rId5"/>
      <w:pgSz w:w="10800" w:h="15120" w:code="9"/>
      <w:pgMar w:top="1440" w:right="1260" w:bottom="1440" w:left="1350" w:header="720" w:footer="108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022847"/>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841"/>
    <w:multiLevelType w:val="hybridMultilevel"/>
    <w:tmpl w:val="12F4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508D5"/>
    <w:multiLevelType w:val="hybridMultilevel"/>
    <w:tmpl w:val="232EE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941A9"/>
    <w:multiLevelType w:val="hybridMultilevel"/>
    <w:tmpl w:val="5CB60E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D5CD8"/>
    <w:multiLevelType w:val="hybridMultilevel"/>
    <w:tmpl w:val="0C70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7A52"/>
    <w:multiLevelType w:val="hybridMultilevel"/>
    <w:tmpl w:val="E82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59622">
    <w:abstractNumId w:val="4"/>
  </w:num>
  <w:num w:numId="2" w16cid:durableId="1218276299">
    <w:abstractNumId w:val="0"/>
  </w:num>
  <w:num w:numId="3" w16cid:durableId="274824174">
    <w:abstractNumId w:val="1"/>
  </w:num>
  <w:num w:numId="4" w16cid:durableId="1910463063">
    <w:abstractNumId w:val="2"/>
  </w:num>
  <w:num w:numId="5" w16cid:durableId="2109153531">
    <w:abstractNumId w:val="3"/>
  </w:num>
  <w:num w:numId="6" w16cid:durableId="1816875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F6"/>
    <w:rsid w:val="001D481A"/>
    <w:rsid w:val="006B5DF6"/>
    <w:rsid w:val="00DD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79EE"/>
  <w15:chartTrackingRefBased/>
  <w15:docId w15:val="{8C70D6CA-8B51-43B2-83B6-FCA52602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F6"/>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DF6"/>
    <w:pPr>
      <w:ind w:left="720"/>
      <w:contextualSpacing/>
    </w:pPr>
  </w:style>
  <w:style w:type="paragraph" w:styleId="BodyText2">
    <w:name w:val="Body Text 2"/>
    <w:basedOn w:val="Normal"/>
    <w:link w:val="BodyText2Char"/>
    <w:uiPriority w:val="99"/>
    <w:semiHidden/>
    <w:unhideWhenUsed/>
    <w:rsid w:val="006B5DF6"/>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6B5DF6"/>
    <w:rPr>
      <w:kern w:val="0"/>
      <w14:ligatures w14:val="none"/>
    </w:rPr>
  </w:style>
  <w:style w:type="table" w:styleId="TableGrid">
    <w:name w:val="Table Grid"/>
    <w:basedOn w:val="TableNormal"/>
    <w:uiPriority w:val="59"/>
    <w:rsid w:val="006B5D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5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DF6"/>
    <w:rPr>
      <w:rFonts w:ascii="Calibri" w:eastAsia="SimSun" w:hAnsi="Calibri" w:cs="Times New Roman"/>
      <w:kern w:val="0"/>
      <w:lang w:eastAsia="zh-CN"/>
      <w14:ligatures w14:val="none"/>
    </w:rPr>
  </w:style>
  <w:style w:type="paragraph" w:styleId="NoSpacing">
    <w:name w:val="No Spacing"/>
    <w:uiPriority w:val="1"/>
    <w:qFormat/>
    <w:rsid w:val="006B5D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47</Pages>
  <Words>6317</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2024-10-10T17:19:00Z</dcterms:created>
  <dcterms:modified xsi:type="dcterms:W3CDTF">2024-10-10T17:56:00Z</dcterms:modified>
</cp:coreProperties>
</file>