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0F" w:rsidRPr="00E82B3C" w:rsidRDefault="00745C0F" w:rsidP="00745C0F">
      <w:pPr>
        <w:spacing w:line="360" w:lineRule="auto"/>
        <w:jc w:val="center"/>
        <w:rPr>
          <w:rFonts w:ascii="Times New Roman" w:hAnsi="Times New Roman"/>
          <w:b/>
          <w:sz w:val="32"/>
          <w:szCs w:val="32"/>
        </w:rPr>
      </w:pPr>
      <w:r w:rsidRPr="00E82B3C">
        <w:rPr>
          <w:rFonts w:ascii="Times New Roman" w:hAnsi="Times New Roman"/>
          <w:b/>
          <w:sz w:val="32"/>
          <w:szCs w:val="32"/>
        </w:rPr>
        <w:t>THE INFLUENCE OF INSTRUCTIONAL MATERIALS IN THE TEACHING AND LEARNING OF BIOLOGY IN SENIOR SECONDARY SCHOOL IN ILORIN WEST LGA, KWARA STATE</w:t>
      </w: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Pr="00764E83" w:rsidRDefault="00745C0F" w:rsidP="00745C0F">
      <w:pPr>
        <w:spacing w:line="480" w:lineRule="auto"/>
        <w:jc w:val="center"/>
        <w:rPr>
          <w:rFonts w:ascii="Times New Roman" w:hAnsi="Times New Roman"/>
          <w:b/>
          <w:sz w:val="28"/>
          <w:szCs w:val="28"/>
        </w:rPr>
      </w:pPr>
      <w:r w:rsidRPr="00764E83">
        <w:rPr>
          <w:rFonts w:ascii="Times New Roman" w:hAnsi="Times New Roman"/>
          <w:b/>
          <w:sz w:val="28"/>
          <w:szCs w:val="28"/>
        </w:rPr>
        <w:t>By</w:t>
      </w:r>
    </w:p>
    <w:p w:rsidR="00745C0F" w:rsidRDefault="00745C0F" w:rsidP="00745C0F">
      <w:pPr>
        <w:spacing w:line="480" w:lineRule="auto"/>
        <w:jc w:val="center"/>
        <w:rPr>
          <w:rFonts w:ascii="Times New Roman" w:hAnsi="Times New Roman"/>
          <w:b/>
          <w:sz w:val="28"/>
          <w:szCs w:val="28"/>
        </w:rPr>
      </w:pPr>
    </w:p>
    <w:p w:rsidR="00745C0F" w:rsidRPr="00764E83" w:rsidRDefault="00745C0F" w:rsidP="00745C0F">
      <w:pPr>
        <w:spacing w:line="480" w:lineRule="auto"/>
        <w:jc w:val="center"/>
        <w:rPr>
          <w:rFonts w:ascii="Times New Roman" w:hAnsi="Times New Roman"/>
          <w:b/>
          <w:sz w:val="28"/>
          <w:szCs w:val="28"/>
        </w:rPr>
      </w:pPr>
      <w:r>
        <w:rPr>
          <w:rFonts w:ascii="Times New Roman" w:hAnsi="Times New Roman"/>
          <w:b/>
          <w:sz w:val="28"/>
          <w:szCs w:val="28"/>
        </w:rPr>
        <w:t>MUHAMMED OLA ZULIKHA</w:t>
      </w:r>
    </w:p>
    <w:p w:rsidR="00745C0F" w:rsidRPr="00764E83" w:rsidRDefault="00745C0F" w:rsidP="00745C0F">
      <w:pPr>
        <w:spacing w:line="480" w:lineRule="auto"/>
        <w:jc w:val="center"/>
        <w:rPr>
          <w:rFonts w:ascii="Times New Roman" w:hAnsi="Times New Roman"/>
          <w:b/>
          <w:sz w:val="28"/>
          <w:szCs w:val="28"/>
        </w:rPr>
      </w:pPr>
      <w:r w:rsidRPr="00764E83">
        <w:rPr>
          <w:rFonts w:ascii="Times New Roman" w:hAnsi="Times New Roman"/>
          <w:b/>
          <w:sz w:val="28"/>
          <w:szCs w:val="28"/>
        </w:rPr>
        <w:t>EKSU/IL/R4/20/00</w:t>
      </w:r>
      <w:r>
        <w:rPr>
          <w:rFonts w:ascii="Times New Roman" w:hAnsi="Times New Roman"/>
          <w:b/>
          <w:sz w:val="28"/>
          <w:szCs w:val="28"/>
        </w:rPr>
        <w:t>27</w:t>
      </w:r>
    </w:p>
    <w:p w:rsidR="00745C0F" w:rsidRPr="00764E83" w:rsidRDefault="00745C0F" w:rsidP="00745C0F">
      <w:pPr>
        <w:spacing w:line="480" w:lineRule="auto"/>
        <w:jc w:val="center"/>
        <w:rPr>
          <w:rFonts w:ascii="Times New Roman" w:hAnsi="Times New Roman"/>
          <w:b/>
          <w:sz w:val="28"/>
          <w:szCs w:val="28"/>
        </w:rPr>
      </w:pPr>
    </w:p>
    <w:p w:rsidR="00745C0F" w:rsidRPr="00764E83" w:rsidRDefault="00745C0F" w:rsidP="00745C0F">
      <w:pPr>
        <w:spacing w:line="480" w:lineRule="auto"/>
        <w:jc w:val="center"/>
        <w:rPr>
          <w:rFonts w:ascii="Times New Roman" w:hAnsi="Times New Roman"/>
          <w:b/>
          <w:sz w:val="28"/>
          <w:szCs w:val="28"/>
        </w:rPr>
      </w:pPr>
      <w:r w:rsidRPr="00764E83">
        <w:rPr>
          <w:rFonts w:ascii="Times New Roman" w:hAnsi="Times New Roman"/>
          <w:b/>
          <w:sz w:val="28"/>
          <w:szCs w:val="28"/>
        </w:rPr>
        <w:t>A RESEARCH PROJECT SUBMITTED TO THE DEPARTMENT OF BIOLOGY, EKITI STATE UNIVERSITY</w:t>
      </w:r>
    </w:p>
    <w:p w:rsidR="00745C0F" w:rsidRPr="00764E83" w:rsidRDefault="00745C0F" w:rsidP="00745C0F">
      <w:pPr>
        <w:spacing w:line="480" w:lineRule="auto"/>
        <w:jc w:val="center"/>
        <w:rPr>
          <w:rFonts w:ascii="Times New Roman" w:hAnsi="Times New Roman"/>
          <w:b/>
          <w:sz w:val="28"/>
          <w:szCs w:val="28"/>
        </w:rPr>
      </w:pPr>
      <w:r w:rsidRPr="00764E83">
        <w:rPr>
          <w:rFonts w:ascii="Times New Roman" w:hAnsi="Times New Roman"/>
          <w:b/>
          <w:sz w:val="28"/>
          <w:szCs w:val="28"/>
        </w:rPr>
        <w:t>IN PARTIAL FULFILMENT OF THE REQUIREMENTS FOR THE AWARD OF BACHELOR OF SCIENCE EDUCATION (B. Sc. ED) DEGREE.</w:t>
      </w:r>
    </w:p>
    <w:p w:rsidR="00745C0F" w:rsidRDefault="00745C0F" w:rsidP="00745C0F">
      <w:pPr>
        <w:spacing w:line="480" w:lineRule="auto"/>
        <w:jc w:val="right"/>
        <w:rPr>
          <w:rFonts w:ascii="Times New Roman" w:hAnsi="Times New Roman"/>
          <w:b/>
          <w:sz w:val="28"/>
          <w:szCs w:val="28"/>
        </w:rPr>
      </w:pPr>
    </w:p>
    <w:p w:rsidR="00745C0F" w:rsidRPr="00764E83" w:rsidRDefault="00745C0F" w:rsidP="00745C0F">
      <w:pPr>
        <w:spacing w:line="480" w:lineRule="auto"/>
        <w:jc w:val="right"/>
        <w:rPr>
          <w:rFonts w:ascii="Times New Roman" w:hAnsi="Times New Roman"/>
          <w:b/>
          <w:sz w:val="28"/>
          <w:szCs w:val="28"/>
        </w:rPr>
      </w:pPr>
      <w:r w:rsidRPr="00764E83">
        <w:rPr>
          <w:rFonts w:ascii="Times New Roman" w:hAnsi="Times New Roman"/>
          <w:b/>
          <w:sz w:val="28"/>
          <w:szCs w:val="28"/>
        </w:rPr>
        <w:t>SEPTEMBER, 2024</w:t>
      </w:r>
    </w:p>
    <w:p w:rsidR="00745C0F" w:rsidRPr="00764E83" w:rsidRDefault="00745C0F" w:rsidP="00745C0F">
      <w:pPr>
        <w:spacing w:line="480" w:lineRule="auto"/>
        <w:jc w:val="center"/>
        <w:rPr>
          <w:rFonts w:ascii="Times New Roman" w:hAnsi="Times New Roman"/>
          <w:sz w:val="28"/>
          <w:szCs w:val="28"/>
        </w:rPr>
      </w:pPr>
      <w:r w:rsidRPr="00764E83">
        <w:rPr>
          <w:rFonts w:ascii="Times New Roman" w:hAnsi="Times New Roman"/>
          <w:b/>
          <w:sz w:val="28"/>
          <w:szCs w:val="28"/>
        </w:rPr>
        <w:lastRenderedPageBreak/>
        <w:t>CERTIFICATION</w:t>
      </w:r>
    </w:p>
    <w:p w:rsidR="00745C0F" w:rsidRDefault="00745C0F" w:rsidP="00745C0F">
      <w:pPr>
        <w:spacing w:line="480" w:lineRule="auto"/>
        <w:jc w:val="both"/>
        <w:rPr>
          <w:rFonts w:ascii="Times New Roman" w:hAnsi="Times New Roman"/>
          <w:sz w:val="28"/>
          <w:szCs w:val="28"/>
        </w:rPr>
      </w:pPr>
      <w:r w:rsidRPr="00764E83">
        <w:rPr>
          <w:rFonts w:ascii="Times New Roman" w:hAnsi="Times New Roman"/>
          <w:sz w:val="28"/>
          <w:szCs w:val="28"/>
        </w:rPr>
        <w:tab/>
        <w:t xml:space="preserve">This is to certify that this research work was carried out by </w:t>
      </w:r>
      <w:r>
        <w:rPr>
          <w:rFonts w:ascii="Times New Roman" w:hAnsi="Times New Roman"/>
          <w:sz w:val="28"/>
          <w:szCs w:val="28"/>
        </w:rPr>
        <w:t xml:space="preserve">Muhammed Ola Zulikha </w:t>
      </w:r>
      <w:r w:rsidRPr="00764E83">
        <w:rPr>
          <w:rFonts w:ascii="Times New Roman" w:hAnsi="Times New Roman"/>
          <w:sz w:val="28"/>
          <w:szCs w:val="28"/>
        </w:rPr>
        <w:t xml:space="preserve">and has been read and approved as meeting the requirements for the award of Bachelor in Education in the Department of Biology, Ekiti State University, Nigeria. </w:t>
      </w:r>
    </w:p>
    <w:p w:rsidR="00745C0F" w:rsidRPr="00764E83" w:rsidRDefault="00745C0F" w:rsidP="00745C0F">
      <w:pPr>
        <w:spacing w:line="480" w:lineRule="auto"/>
        <w:jc w:val="both"/>
        <w:rPr>
          <w:rFonts w:ascii="Times New Roman" w:hAnsi="Times New Roman"/>
          <w:sz w:val="28"/>
          <w:szCs w:val="28"/>
        </w:rPr>
      </w:pPr>
    </w:p>
    <w:p w:rsidR="00745C0F" w:rsidRDefault="00745C0F" w:rsidP="00745C0F">
      <w:pPr>
        <w:spacing w:line="480" w:lineRule="auto"/>
        <w:jc w:val="both"/>
        <w:rPr>
          <w:rFonts w:ascii="Times New Roman" w:hAnsi="Times New Roman"/>
          <w:sz w:val="28"/>
          <w:szCs w:val="28"/>
        </w:rPr>
      </w:pPr>
    </w:p>
    <w:p w:rsidR="00745C0F" w:rsidRPr="00764E83" w:rsidRDefault="00745C0F" w:rsidP="00745C0F">
      <w:pPr>
        <w:spacing w:line="480" w:lineRule="auto"/>
        <w:jc w:val="both"/>
        <w:rPr>
          <w:rFonts w:ascii="Times New Roman" w:hAnsi="Times New Roman"/>
          <w:sz w:val="28"/>
          <w:szCs w:val="28"/>
        </w:rPr>
      </w:pPr>
      <w:r>
        <w:rPr>
          <w:rFonts w:ascii="Times New Roman" w:hAnsi="Times New Roman"/>
          <w:sz w:val="28"/>
          <w:szCs w:val="28"/>
        </w:rPr>
        <w:t>Dr (Mrs) Atotileto, Z.B.</w:t>
      </w:r>
      <w:r>
        <w:rPr>
          <w:rFonts w:ascii="Times New Roman" w:hAnsi="Times New Roman"/>
          <w:sz w:val="28"/>
          <w:szCs w:val="28"/>
        </w:rPr>
        <w:tab/>
      </w:r>
      <w:r w:rsidRPr="00764E83">
        <w:rPr>
          <w:rFonts w:ascii="Times New Roman" w:hAnsi="Times New Roman"/>
          <w:sz w:val="28"/>
          <w:szCs w:val="28"/>
        </w:rPr>
        <w:t>_______________</w:t>
      </w:r>
      <w:r w:rsidRPr="00764E83">
        <w:rPr>
          <w:rFonts w:ascii="Times New Roman" w:hAnsi="Times New Roman"/>
          <w:sz w:val="28"/>
          <w:szCs w:val="28"/>
        </w:rPr>
        <w:tab/>
      </w:r>
      <w:r w:rsidRPr="00764E83">
        <w:rPr>
          <w:rFonts w:ascii="Times New Roman" w:hAnsi="Times New Roman"/>
          <w:sz w:val="28"/>
          <w:szCs w:val="28"/>
        </w:rPr>
        <w:tab/>
        <w:t>______________</w:t>
      </w:r>
    </w:p>
    <w:p w:rsidR="00745C0F" w:rsidRPr="00764E83" w:rsidRDefault="00745C0F" w:rsidP="00745C0F">
      <w:pPr>
        <w:spacing w:line="480" w:lineRule="auto"/>
        <w:jc w:val="both"/>
        <w:rPr>
          <w:rFonts w:ascii="Times New Roman" w:hAnsi="Times New Roman"/>
          <w:sz w:val="28"/>
          <w:szCs w:val="28"/>
        </w:rPr>
      </w:pPr>
      <w:r w:rsidRPr="00764E83">
        <w:rPr>
          <w:rFonts w:ascii="Times New Roman" w:hAnsi="Times New Roman"/>
          <w:sz w:val="28"/>
          <w:szCs w:val="28"/>
        </w:rPr>
        <w:t>Project Supervisor</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Signature</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Date</w:t>
      </w:r>
    </w:p>
    <w:p w:rsidR="00745C0F" w:rsidRDefault="00745C0F" w:rsidP="00745C0F">
      <w:pPr>
        <w:spacing w:line="480" w:lineRule="auto"/>
        <w:jc w:val="both"/>
        <w:rPr>
          <w:rFonts w:ascii="Times New Roman" w:hAnsi="Times New Roman"/>
          <w:sz w:val="28"/>
          <w:szCs w:val="28"/>
        </w:rPr>
      </w:pPr>
    </w:p>
    <w:p w:rsidR="00745C0F" w:rsidRPr="00764E83" w:rsidRDefault="00745C0F" w:rsidP="00745C0F">
      <w:pPr>
        <w:spacing w:line="480" w:lineRule="auto"/>
        <w:jc w:val="both"/>
        <w:rPr>
          <w:rFonts w:ascii="Times New Roman" w:hAnsi="Times New Roman"/>
          <w:sz w:val="28"/>
          <w:szCs w:val="28"/>
        </w:rPr>
      </w:pPr>
    </w:p>
    <w:p w:rsidR="00745C0F" w:rsidRPr="00764E83" w:rsidRDefault="00745C0F" w:rsidP="00745C0F">
      <w:pPr>
        <w:spacing w:line="480" w:lineRule="auto"/>
        <w:jc w:val="both"/>
        <w:rPr>
          <w:rFonts w:ascii="Times New Roman" w:hAnsi="Times New Roman"/>
          <w:sz w:val="28"/>
          <w:szCs w:val="28"/>
        </w:rPr>
      </w:pPr>
      <w:r w:rsidRPr="00764E83">
        <w:rPr>
          <w:rFonts w:ascii="Times New Roman" w:hAnsi="Times New Roman"/>
          <w:sz w:val="28"/>
          <w:szCs w:val="28"/>
        </w:rPr>
        <w:t>_______________</w:t>
      </w:r>
      <w:r w:rsidRPr="00764E83">
        <w:rPr>
          <w:rFonts w:ascii="Times New Roman" w:hAnsi="Times New Roman"/>
          <w:sz w:val="28"/>
          <w:szCs w:val="28"/>
        </w:rPr>
        <w:tab/>
      </w:r>
      <w:r w:rsidRPr="00764E83">
        <w:rPr>
          <w:rFonts w:ascii="Times New Roman" w:hAnsi="Times New Roman"/>
          <w:sz w:val="28"/>
          <w:szCs w:val="28"/>
        </w:rPr>
        <w:tab/>
        <w:t>_______________</w:t>
      </w:r>
      <w:r w:rsidRPr="00764E83">
        <w:rPr>
          <w:rFonts w:ascii="Times New Roman" w:hAnsi="Times New Roman"/>
          <w:sz w:val="28"/>
          <w:szCs w:val="28"/>
        </w:rPr>
        <w:tab/>
      </w:r>
      <w:r w:rsidRPr="00764E83">
        <w:rPr>
          <w:rFonts w:ascii="Times New Roman" w:hAnsi="Times New Roman"/>
          <w:sz w:val="28"/>
          <w:szCs w:val="28"/>
        </w:rPr>
        <w:tab/>
        <w:t>______________</w:t>
      </w:r>
    </w:p>
    <w:p w:rsidR="00745C0F" w:rsidRDefault="00745C0F" w:rsidP="00745C0F">
      <w:pPr>
        <w:spacing w:line="480" w:lineRule="auto"/>
        <w:jc w:val="both"/>
        <w:rPr>
          <w:rFonts w:ascii="Times New Roman" w:hAnsi="Times New Roman"/>
          <w:sz w:val="28"/>
          <w:szCs w:val="28"/>
        </w:rPr>
      </w:pPr>
      <w:r w:rsidRPr="00764E83">
        <w:rPr>
          <w:rFonts w:ascii="Times New Roman" w:hAnsi="Times New Roman"/>
          <w:sz w:val="28"/>
          <w:szCs w:val="28"/>
        </w:rPr>
        <w:t>Project Coordinator</w:t>
      </w:r>
      <w:r w:rsidRPr="00764E83">
        <w:rPr>
          <w:rFonts w:ascii="Times New Roman" w:hAnsi="Times New Roman"/>
          <w:sz w:val="28"/>
          <w:szCs w:val="28"/>
        </w:rPr>
        <w:tab/>
      </w:r>
      <w:r w:rsidRPr="00764E83">
        <w:rPr>
          <w:rFonts w:ascii="Times New Roman" w:hAnsi="Times New Roman"/>
          <w:sz w:val="28"/>
          <w:szCs w:val="28"/>
        </w:rPr>
        <w:tab/>
        <w:t>Signature</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Date</w:t>
      </w:r>
    </w:p>
    <w:p w:rsidR="00745C0F" w:rsidRDefault="00745C0F" w:rsidP="00745C0F">
      <w:pPr>
        <w:spacing w:line="480" w:lineRule="auto"/>
        <w:jc w:val="both"/>
        <w:rPr>
          <w:rFonts w:ascii="Times New Roman" w:hAnsi="Times New Roman"/>
          <w:sz w:val="28"/>
          <w:szCs w:val="28"/>
        </w:rPr>
      </w:pPr>
    </w:p>
    <w:p w:rsidR="00745C0F" w:rsidRPr="00764E83" w:rsidRDefault="00745C0F" w:rsidP="00745C0F">
      <w:pPr>
        <w:spacing w:line="480" w:lineRule="auto"/>
        <w:jc w:val="both"/>
        <w:rPr>
          <w:rFonts w:ascii="Times New Roman" w:hAnsi="Times New Roman"/>
          <w:sz w:val="28"/>
          <w:szCs w:val="28"/>
        </w:rPr>
      </w:pPr>
    </w:p>
    <w:p w:rsidR="00745C0F" w:rsidRPr="00764E83" w:rsidRDefault="00745C0F" w:rsidP="00745C0F">
      <w:pPr>
        <w:spacing w:line="480" w:lineRule="auto"/>
        <w:jc w:val="both"/>
        <w:rPr>
          <w:rFonts w:ascii="Times New Roman" w:hAnsi="Times New Roman"/>
          <w:sz w:val="28"/>
          <w:szCs w:val="28"/>
        </w:rPr>
      </w:pPr>
      <w:r w:rsidRPr="00764E83">
        <w:rPr>
          <w:rFonts w:ascii="Times New Roman" w:hAnsi="Times New Roman"/>
          <w:sz w:val="28"/>
          <w:szCs w:val="28"/>
        </w:rPr>
        <w:t>_______________</w:t>
      </w:r>
      <w:r w:rsidRPr="00764E83">
        <w:rPr>
          <w:rFonts w:ascii="Times New Roman" w:hAnsi="Times New Roman"/>
          <w:sz w:val="28"/>
          <w:szCs w:val="28"/>
        </w:rPr>
        <w:tab/>
      </w:r>
      <w:r w:rsidRPr="00764E83">
        <w:rPr>
          <w:rFonts w:ascii="Times New Roman" w:hAnsi="Times New Roman"/>
          <w:sz w:val="28"/>
          <w:szCs w:val="28"/>
        </w:rPr>
        <w:tab/>
        <w:t>_______________</w:t>
      </w:r>
      <w:r w:rsidRPr="00764E83">
        <w:rPr>
          <w:rFonts w:ascii="Times New Roman" w:hAnsi="Times New Roman"/>
          <w:sz w:val="28"/>
          <w:szCs w:val="28"/>
        </w:rPr>
        <w:tab/>
      </w:r>
      <w:r w:rsidRPr="00764E83">
        <w:rPr>
          <w:rFonts w:ascii="Times New Roman" w:hAnsi="Times New Roman"/>
          <w:sz w:val="28"/>
          <w:szCs w:val="28"/>
        </w:rPr>
        <w:tab/>
        <w:t>______________</w:t>
      </w:r>
    </w:p>
    <w:p w:rsidR="00745C0F" w:rsidRPr="00764E83" w:rsidRDefault="00745C0F" w:rsidP="00745C0F">
      <w:pPr>
        <w:spacing w:line="480" w:lineRule="auto"/>
        <w:jc w:val="both"/>
        <w:rPr>
          <w:rFonts w:ascii="Times New Roman" w:hAnsi="Times New Roman"/>
          <w:sz w:val="28"/>
          <w:szCs w:val="28"/>
        </w:rPr>
      </w:pPr>
      <w:r w:rsidRPr="00764E83">
        <w:rPr>
          <w:rFonts w:ascii="Times New Roman" w:hAnsi="Times New Roman"/>
          <w:sz w:val="28"/>
          <w:szCs w:val="28"/>
        </w:rPr>
        <w:t>External Examiner</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Signature</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Date</w:t>
      </w:r>
    </w:p>
    <w:p w:rsidR="00745C0F" w:rsidRPr="00764E83" w:rsidRDefault="00745C0F" w:rsidP="00745C0F">
      <w:pPr>
        <w:spacing w:line="480" w:lineRule="auto"/>
        <w:jc w:val="both"/>
        <w:rPr>
          <w:rFonts w:ascii="Times New Roman" w:hAnsi="Times New Roman"/>
          <w:sz w:val="28"/>
          <w:szCs w:val="28"/>
        </w:rPr>
      </w:pPr>
    </w:p>
    <w:p w:rsidR="00745C0F" w:rsidRPr="00764E83" w:rsidRDefault="00745C0F" w:rsidP="00745C0F">
      <w:pPr>
        <w:spacing w:line="480" w:lineRule="auto"/>
        <w:jc w:val="center"/>
        <w:rPr>
          <w:rFonts w:ascii="Times New Roman" w:hAnsi="Times New Roman"/>
          <w:b/>
          <w:sz w:val="28"/>
          <w:szCs w:val="28"/>
        </w:rPr>
      </w:pPr>
      <w:r w:rsidRPr="00764E83">
        <w:rPr>
          <w:rFonts w:ascii="Times New Roman" w:hAnsi="Times New Roman"/>
          <w:b/>
          <w:sz w:val="28"/>
          <w:szCs w:val="28"/>
        </w:rPr>
        <w:lastRenderedPageBreak/>
        <w:t>DEDICATION</w:t>
      </w:r>
    </w:p>
    <w:p w:rsidR="00745C0F" w:rsidRDefault="00745C0F" w:rsidP="00745C0F">
      <w:pPr>
        <w:spacing w:line="480" w:lineRule="auto"/>
        <w:ind w:firstLineChars="200" w:firstLine="560"/>
        <w:jc w:val="both"/>
        <w:rPr>
          <w:rFonts w:ascii="Times New Roman" w:hAnsi="Times New Roman"/>
          <w:sz w:val="28"/>
          <w:szCs w:val="28"/>
        </w:rPr>
      </w:pPr>
      <w:r w:rsidRPr="00764E83">
        <w:rPr>
          <w:rFonts w:ascii="Times New Roman" w:hAnsi="Times New Roman"/>
          <w:sz w:val="28"/>
          <w:szCs w:val="28"/>
        </w:rPr>
        <w:t xml:space="preserve">This project </w:t>
      </w:r>
      <w:r>
        <w:rPr>
          <w:rFonts w:ascii="Times New Roman" w:hAnsi="Times New Roman"/>
          <w:sz w:val="28"/>
          <w:szCs w:val="28"/>
        </w:rPr>
        <w:t xml:space="preserve">is </w:t>
      </w:r>
      <w:r w:rsidRPr="00764E83">
        <w:rPr>
          <w:rFonts w:ascii="Times New Roman" w:hAnsi="Times New Roman"/>
          <w:sz w:val="28"/>
          <w:szCs w:val="28"/>
        </w:rPr>
        <w:t>dedicate</w:t>
      </w:r>
      <w:r>
        <w:rPr>
          <w:rFonts w:ascii="Times New Roman" w:hAnsi="Times New Roman"/>
          <w:sz w:val="28"/>
          <w:szCs w:val="28"/>
        </w:rPr>
        <w:t>d</w:t>
      </w:r>
      <w:r w:rsidRPr="00764E83">
        <w:rPr>
          <w:rFonts w:ascii="Times New Roman" w:hAnsi="Times New Roman"/>
          <w:sz w:val="28"/>
          <w:szCs w:val="28"/>
        </w:rPr>
        <w:t xml:space="preserve"> to my beloved parents; Mr and Mrs </w:t>
      </w:r>
      <w:r>
        <w:rPr>
          <w:rFonts w:ascii="Times New Roman" w:hAnsi="Times New Roman"/>
          <w:sz w:val="28"/>
          <w:szCs w:val="28"/>
        </w:rPr>
        <w:t>Muhammed.</w:t>
      </w: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Default="00745C0F" w:rsidP="00745C0F">
      <w:pPr>
        <w:spacing w:line="480" w:lineRule="auto"/>
        <w:ind w:firstLineChars="200" w:firstLine="560"/>
        <w:jc w:val="both"/>
        <w:rPr>
          <w:rFonts w:ascii="Times New Roman" w:hAnsi="Times New Roman" w:cs="Times New Roman"/>
          <w:sz w:val="28"/>
          <w:szCs w:val="28"/>
        </w:rPr>
      </w:pPr>
    </w:p>
    <w:p w:rsidR="00745C0F" w:rsidRPr="00764E83" w:rsidRDefault="00745C0F" w:rsidP="00745C0F">
      <w:pPr>
        <w:spacing w:line="480" w:lineRule="auto"/>
        <w:jc w:val="center"/>
        <w:rPr>
          <w:rFonts w:ascii="Times New Roman" w:hAnsi="Times New Roman"/>
          <w:sz w:val="28"/>
          <w:szCs w:val="28"/>
        </w:rPr>
      </w:pPr>
      <w:r w:rsidRPr="00764E83">
        <w:rPr>
          <w:rFonts w:ascii="Times New Roman" w:hAnsi="Times New Roman"/>
          <w:b/>
          <w:sz w:val="28"/>
          <w:szCs w:val="28"/>
        </w:rPr>
        <w:lastRenderedPageBreak/>
        <w:t>ACKNOWLEDGMENTS</w:t>
      </w:r>
    </w:p>
    <w:p w:rsidR="00745C0F" w:rsidRDefault="00745C0F" w:rsidP="00745C0F">
      <w:pPr>
        <w:spacing w:line="480" w:lineRule="auto"/>
        <w:ind w:firstLine="720"/>
        <w:jc w:val="both"/>
        <w:rPr>
          <w:rFonts w:ascii="Times New Roman" w:hAnsi="Times New Roman" w:cs="Times New Roman"/>
          <w:sz w:val="28"/>
          <w:szCs w:val="28"/>
        </w:rPr>
      </w:pPr>
      <w:r w:rsidRPr="00764E83">
        <w:rPr>
          <w:rFonts w:ascii="Times New Roman" w:hAnsi="Times New Roman" w:cs="Times New Roman"/>
          <w:sz w:val="28"/>
          <w:szCs w:val="28"/>
        </w:rPr>
        <w:t>I give thank to almighty Allah the Uncreated Creator, Who created His creatures, for His infinite mercy, support, guidance and good health given to me from beginning of my course  t</w:t>
      </w:r>
      <w:r>
        <w:rPr>
          <w:rFonts w:ascii="Times New Roman" w:hAnsi="Times New Roman" w:cs="Times New Roman"/>
          <w:sz w:val="28"/>
          <w:szCs w:val="28"/>
        </w:rPr>
        <w:t>ill t</w:t>
      </w:r>
      <w:r w:rsidRPr="00764E83">
        <w:rPr>
          <w:rFonts w:ascii="Times New Roman" w:hAnsi="Times New Roman" w:cs="Times New Roman"/>
          <w:sz w:val="28"/>
          <w:szCs w:val="28"/>
        </w:rPr>
        <w:t xml:space="preserve">he end of my project in peace all praise </w:t>
      </w:r>
      <w:r>
        <w:rPr>
          <w:rFonts w:ascii="Times New Roman" w:hAnsi="Times New Roman" w:cs="Times New Roman"/>
          <w:sz w:val="28"/>
          <w:szCs w:val="28"/>
        </w:rPr>
        <w:t>is</w:t>
      </w:r>
      <w:r w:rsidRPr="00764E83">
        <w:rPr>
          <w:rFonts w:ascii="Times New Roman" w:hAnsi="Times New Roman" w:cs="Times New Roman"/>
          <w:sz w:val="28"/>
          <w:szCs w:val="28"/>
        </w:rPr>
        <w:t xml:space="preserve"> due to the </w:t>
      </w:r>
      <w:r>
        <w:rPr>
          <w:rFonts w:ascii="Times New Roman" w:hAnsi="Times New Roman" w:cs="Times New Roman"/>
          <w:sz w:val="28"/>
          <w:szCs w:val="28"/>
        </w:rPr>
        <w:t>Him</w:t>
      </w:r>
      <w:r w:rsidRPr="00764E83">
        <w:rPr>
          <w:rFonts w:ascii="Times New Roman" w:hAnsi="Times New Roman" w:cs="Times New Roman"/>
          <w:sz w:val="28"/>
          <w:szCs w:val="28"/>
        </w:rPr>
        <w:t>.</w:t>
      </w:r>
    </w:p>
    <w:p w:rsidR="00745C0F" w:rsidRPr="00764E83" w:rsidRDefault="00745C0F" w:rsidP="00745C0F">
      <w:pPr>
        <w:spacing w:line="480" w:lineRule="auto"/>
        <w:ind w:firstLine="720"/>
        <w:jc w:val="both"/>
        <w:rPr>
          <w:rFonts w:ascii="Times New Roman" w:hAnsi="Times New Roman" w:cs="Times New Roman"/>
          <w:sz w:val="28"/>
          <w:szCs w:val="28"/>
        </w:rPr>
      </w:pPr>
      <w:r w:rsidRPr="00764E83">
        <w:rPr>
          <w:rFonts w:ascii="Times New Roman" w:hAnsi="Times New Roman" w:cs="Times New Roman"/>
          <w:sz w:val="28"/>
          <w:szCs w:val="28"/>
        </w:rPr>
        <w:t xml:space="preserve">I would like to express my deep and sincere gratitude to my amiable supervisor in person of </w:t>
      </w:r>
      <w:r>
        <w:rPr>
          <w:rFonts w:ascii="Times New Roman" w:hAnsi="Times New Roman"/>
          <w:sz w:val="28"/>
          <w:szCs w:val="28"/>
        </w:rPr>
        <w:t xml:space="preserve">Dr (Mrs) Atotileto, Z.B. </w:t>
      </w:r>
      <w:r>
        <w:rPr>
          <w:rFonts w:ascii="Times New Roman" w:hAnsi="Times New Roman" w:cs="Times New Roman"/>
          <w:sz w:val="28"/>
          <w:szCs w:val="28"/>
        </w:rPr>
        <w:t>for her</w:t>
      </w:r>
      <w:r w:rsidRPr="00764E83">
        <w:rPr>
          <w:rFonts w:ascii="Times New Roman" w:hAnsi="Times New Roman" w:cs="Times New Roman"/>
          <w:sz w:val="28"/>
          <w:szCs w:val="28"/>
        </w:rPr>
        <w:t xml:space="preserve"> time, patience, support, comment and guidance to the completion of my project. May Almighty Allah bless you abundantly. Also my gratitude to my heads of department in person of Mr Sadiq H.A May Allah bless you and your family. I will not cease to acknowledge the support of my departmental lecturer in person of Dr Bayo Z.A thank you for your moral support and encouraging me from the beginning of my course to the end of my project (Jazaqumullahu khaira). I extend my gratitude and appreciation to my lecturers in biology department who have taught me at one point or the other may God continue to bless, guide and protect you all.</w:t>
      </w:r>
    </w:p>
    <w:p w:rsidR="00745C0F" w:rsidRPr="00764E83" w:rsidRDefault="00745C0F" w:rsidP="00745C0F">
      <w:pPr>
        <w:spacing w:line="480" w:lineRule="auto"/>
        <w:ind w:firstLine="720"/>
        <w:jc w:val="both"/>
        <w:rPr>
          <w:rFonts w:ascii="Times New Roman" w:hAnsi="Times New Roman" w:cs="Times New Roman"/>
          <w:sz w:val="28"/>
          <w:szCs w:val="28"/>
        </w:rPr>
      </w:pPr>
      <w:r w:rsidRPr="00764E83">
        <w:rPr>
          <w:rFonts w:ascii="Times New Roman" w:hAnsi="Times New Roman" w:cs="Times New Roman"/>
          <w:sz w:val="28"/>
          <w:szCs w:val="28"/>
        </w:rPr>
        <w:lastRenderedPageBreak/>
        <w:t xml:space="preserve">I am extremely grateful to my parents </w:t>
      </w:r>
      <w:r>
        <w:rPr>
          <w:rFonts w:ascii="Times New Roman" w:hAnsi="Times New Roman" w:cs="Times New Roman"/>
          <w:sz w:val="28"/>
          <w:szCs w:val="28"/>
        </w:rPr>
        <w:t>Mr</w:t>
      </w:r>
      <w:r w:rsidRPr="00764E83">
        <w:rPr>
          <w:rFonts w:ascii="Times New Roman" w:hAnsi="Times New Roman" w:cs="Times New Roman"/>
          <w:sz w:val="28"/>
          <w:szCs w:val="28"/>
        </w:rPr>
        <w:t xml:space="preserve"> and </w:t>
      </w:r>
      <w:r>
        <w:rPr>
          <w:rFonts w:ascii="Times New Roman" w:hAnsi="Times New Roman" w:cs="Times New Roman"/>
          <w:sz w:val="28"/>
          <w:szCs w:val="28"/>
        </w:rPr>
        <w:t>Mrs Muhammed</w:t>
      </w:r>
      <w:r w:rsidRPr="00764E83">
        <w:rPr>
          <w:rFonts w:ascii="Times New Roman" w:hAnsi="Times New Roman" w:cs="Times New Roman"/>
          <w:sz w:val="28"/>
          <w:szCs w:val="28"/>
        </w:rPr>
        <w:t xml:space="preserve"> for their love, prayers, caring and sacrifices for educating and preparing me for my future.</w:t>
      </w:r>
    </w:p>
    <w:p w:rsidR="00745C0F" w:rsidRDefault="00745C0F" w:rsidP="00745C0F">
      <w:pPr>
        <w:spacing w:line="480" w:lineRule="auto"/>
        <w:ind w:firstLine="720"/>
        <w:jc w:val="both"/>
        <w:rPr>
          <w:rFonts w:ascii="Times New Roman" w:hAnsi="Times New Roman" w:cs="Times New Roman"/>
          <w:sz w:val="28"/>
          <w:szCs w:val="28"/>
        </w:rPr>
      </w:pPr>
      <w:r w:rsidRPr="00764E83">
        <w:rPr>
          <w:rFonts w:ascii="Times New Roman" w:hAnsi="Times New Roman" w:cs="Times New Roman"/>
          <w:sz w:val="28"/>
          <w:szCs w:val="28"/>
        </w:rPr>
        <w:t xml:space="preserve">Also I express my thanks to my siblings </w:t>
      </w:r>
      <w:r>
        <w:rPr>
          <w:rFonts w:ascii="Times New Roman" w:hAnsi="Times New Roman" w:cs="Times New Roman"/>
          <w:sz w:val="28"/>
          <w:szCs w:val="28"/>
        </w:rPr>
        <w:t xml:space="preserve">and family members </w:t>
      </w:r>
      <w:r w:rsidRPr="00764E83">
        <w:rPr>
          <w:rFonts w:ascii="Times New Roman" w:hAnsi="Times New Roman" w:cs="Times New Roman"/>
          <w:sz w:val="28"/>
          <w:szCs w:val="28"/>
        </w:rPr>
        <w:t xml:space="preserve">for their support and valuable prayers. My special thanks goes to my friends for the keen interest shown </w:t>
      </w:r>
      <w:r>
        <w:rPr>
          <w:rFonts w:ascii="Times New Roman" w:hAnsi="Times New Roman" w:cs="Times New Roman"/>
          <w:sz w:val="28"/>
          <w:szCs w:val="28"/>
        </w:rPr>
        <w:t>during me stay at the campus</w:t>
      </w:r>
      <w:r w:rsidRPr="00764E83">
        <w:rPr>
          <w:rFonts w:ascii="Times New Roman" w:hAnsi="Times New Roman" w:cs="Times New Roman"/>
          <w:sz w:val="28"/>
          <w:szCs w:val="28"/>
        </w:rPr>
        <w:t xml:space="preserve"> this project successfully.</w:t>
      </w:r>
    </w:p>
    <w:p w:rsidR="00745C0F" w:rsidRPr="002E0B20" w:rsidRDefault="00745C0F" w:rsidP="00745C0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 I appreciate my beloved husband Isiaq Abdulkareem Idiagbon and wonderful baby Anas Opeyemi for support, love, care and understanding shown during my course of studies.</w:t>
      </w: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Default="00745C0F" w:rsidP="00745C0F">
      <w:pPr>
        <w:spacing w:line="480" w:lineRule="auto"/>
        <w:jc w:val="center"/>
        <w:rPr>
          <w:rFonts w:ascii="Times New Roman" w:hAnsi="Times New Roman"/>
          <w:b/>
          <w:sz w:val="28"/>
          <w:szCs w:val="28"/>
        </w:rPr>
      </w:pPr>
    </w:p>
    <w:p w:rsidR="00745C0F" w:rsidRPr="00764E83" w:rsidRDefault="00745C0F" w:rsidP="00745C0F">
      <w:pPr>
        <w:spacing w:line="480" w:lineRule="auto"/>
        <w:jc w:val="center"/>
        <w:rPr>
          <w:rFonts w:ascii="Times New Roman" w:hAnsi="Times New Roman"/>
          <w:b/>
          <w:sz w:val="28"/>
          <w:szCs w:val="28"/>
        </w:rPr>
      </w:pPr>
      <w:r w:rsidRPr="00764E83">
        <w:rPr>
          <w:rFonts w:ascii="Times New Roman" w:hAnsi="Times New Roman"/>
          <w:b/>
          <w:sz w:val="28"/>
          <w:szCs w:val="28"/>
        </w:rPr>
        <w:lastRenderedPageBreak/>
        <w:t>ABSTRACT</w:t>
      </w:r>
    </w:p>
    <w:p w:rsidR="00745C0F" w:rsidRPr="00E82B3C" w:rsidRDefault="00745C0F" w:rsidP="00745C0F">
      <w:pPr>
        <w:ind w:left="20" w:right="20" w:firstLine="567"/>
        <w:jc w:val="both"/>
        <w:rPr>
          <w:rFonts w:ascii="Times New Roman" w:eastAsia="Times New Roman" w:hAnsi="Times New Roman"/>
          <w:i/>
          <w:sz w:val="28"/>
          <w:szCs w:val="28"/>
        </w:rPr>
      </w:pPr>
      <w:r w:rsidRPr="00E82B3C">
        <w:rPr>
          <w:rFonts w:ascii="Times New Roman" w:eastAsia="Times New Roman" w:hAnsi="Times New Roman"/>
          <w:i/>
          <w:sz w:val="28"/>
          <w:szCs w:val="28"/>
        </w:rPr>
        <w:t>This study was designed to determine the influence of instructional materials in teaching and learning of Biology in senior secondary school in Ilorin West LGA, Kwara state. In order to effectively handle the study, three research questions and hypotheses were formulated to guide the study. The descriptive statistical method was employed so as to determine the influence of teacher’s effectiveness. Five (5) comparable secondary schools were selected to represent the population of the study. The data collected were analyzed using simple percentage method, mean square to verify the research questions formulated for this study. The result of the findings revealed that there is a positive achievement in students taught by highly qualified biology teachers and those exposed to instructional materials during lessons. It was recommended that government make available to schools the basic instructional materials as this will enhance an effective teaching and learning process.</w:t>
      </w:r>
    </w:p>
    <w:p w:rsidR="00745C0F" w:rsidRPr="00764E83" w:rsidRDefault="00745C0F" w:rsidP="00745C0F">
      <w:pPr>
        <w:spacing w:line="276" w:lineRule="auto"/>
        <w:rPr>
          <w:rFonts w:ascii="Times New Roman" w:hAnsi="Times New Roman"/>
          <w:i/>
          <w:iCs/>
          <w:sz w:val="28"/>
          <w:szCs w:val="28"/>
        </w:rPr>
      </w:pPr>
    </w:p>
    <w:p w:rsidR="00745C0F" w:rsidRPr="00764E83" w:rsidRDefault="00745C0F" w:rsidP="00745C0F">
      <w:pPr>
        <w:spacing w:line="276" w:lineRule="auto"/>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Default="00745C0F" w:rsidP="00745C0F">
      <w:pPr>
        <w:jc w:val="center"/>
        <w:rPr>
          <w:rFonts w:ascii="Times New Roman" w:hAnsi="Times New Roman"/>
          <w:b/>
          <w:sz w:val="28"/>
          <w:szCs w:val="28"/>
        </w:rPr>
      </w:pPr>
    </w:p>
    <w:p w:rsidR="00745C0F" w:rsidRPr="00764E83" w:rsidRDefault="00745C0F" w:rsidP="00745C0F">
      <w:pPr>
        <w:spacing w:before="240"/>
        <w:jc w:val="center"/>
        <w:rPr>
          <w:rFonts w:ascii="Times New Roman" w:hAnsi="Times New Roman"/>
          <w:b/>
          <w:sz w:val="28"/>
          <w:szCs w:val="28"/>
        </w:rPr>
      </w:pPr>
      <w:r w:rsidRPr="00764E83">
        <w:rPr>
          <w:rFonts w:ascii="Times New Roman" w:hAnsi="Times New Roman"/>
          <w:b/>
          <w:sz w:val="28"/>
          <w:szCs w:val="28"/>
        </w:rPr>
        <w:lastRenderedPageBreak/>
        <w:t>TABLE OF CONTENTS</w:t>
      </w:r>
    </w:p>
    <w:p w:rsidR="00745C0F" w:rsidRPr="00764E83" w:rsidRDefault="00745C0F" w:rsidP="00745C0F">
      <w:pPr>
        <w:spacing w:line="360" w:lineRule="auto"/>
        <w:jc w:val="both"/>
        <w:rPr>
          <w:rFonts w:ascii="Times New Roman" w:hAnsi="Times New Roman"/>
          <w:sz w:val="28"/>
          <w:szCs w:val="28"/>
        </w:rPr>
      </w:pPr>
      <w:r w:rsidRPr="00764E83">
        <w:rPr>
          <w:rFonts w:ascii="Times New Roman" w:hAnsi="Times New Roman"/>
          <w:sz w:val="28"/>
          <w:szCs w:val="28"/>
        </w:rPr>
        <w:t>TITLE PAGE</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i</w:t>
      </w:r>
    </w:p>
    <w:p w:rsidR="00745C0F" w:rsidRPr="00764E83" w:rsidRDefault="00745C0F" w:rsidP="00745C0F">
      <w:pPr>
        <w:spacing w:line="360" w:lineRule="auto"/>
        <w:jc w:val="both"/>
        <w:rPr>
          <w:rFonts w:ascii="Times New Roman" w:hAnsi="Times New Roman"/>
          <w:sz w:val="28"/>
          <w:szCs w:val="28"/>
        </w:rPr>
      </w:pPr>
      <w:r w:rsidRPr="00764E83">
        <w:rPr>
          <w:rFonts w:ascii="Times New Roman" w:hAnsi="Times New Roman"/>
          <w:sz w:val="28"/>
          <w:szCs w:val="28"/>
        </w:rPr>
        <w:t>CERTIFICATION</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ii</w:t>
      </w:r>
    </w:p>
    <w:p w:rsidR="00745C0F" w:rsidRPr="00764E83" w:rsidRDefault="00745C0F" w:rsidP="00745C0F">
      <w:pPr>
        <w:spacing w:line="360" w:lineRule="auto"/>
        <w:jc w:val="both"/>
        <w:rPr>
          <w:rFonts w:ascii="Times New Roman" w:hAnsi="Times New Roman"/>
          <w:sz w:val="28"/>
          <w:szCs w:val="28"/>
        </w:rPr>
      </w:pPr>
      <w:r w:rsidRPr="00764E83">
        <w:rPr>
          <w:rFonts w:ascii="Times New Roman" w:hAnsi="Times New Roman"/>
          <w:sz w:val="28"/>
          <w:szCs w:val="28"/>
        </w:rPr>
        <w:t>DEDICATION</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iii</w:t>
      </w:r>
    </w:p>
    <w:p w:rsidR="00745C0F" w:rsidRPr="00764E83" w:rsidRDefault="00745C0F" w:rsidP="00745C0F">
      <w:pPr>
        <w:spacing w:line="360" w:lineRule="auto"/>
        <w:jc w:val="both"/>
        <w:rPr>
          <w:rFonts w:ascii="Times New Roman" w:hAnsi="Times New Roman"/>
          <w:sz w:val="28"/>
          <w:szCs w:val="28"/>
        </w:rPr>
      </w:pPr>
      <w:r w:rsidRPr="00764E83">
        <w:rPr>
          <w:rFonts w:ascii="Times New Roman" w:hAnsi="Times New Roman"/>
          <w:sz w:val="28"/>
          <w:szCs w:val="28"/>
        </w:rPr>
        <w:t>ACKNOWLEDGEMENTS</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 xml:space="preserve">           iv</w:t>
      </w:r>
    </w:p>
    <w:p w:rsidR="00745C0F" w:rsidRPr="00764E83" w:rsidRDefault="00745C0F" w:rsidP="00745C0F">
      <w:pPr>
        <w:spacing w:line="360" w:lineRule="auto"/>
        <w:jc w:val="both"/>
        <w:rPr>
          <w:rFonts w:ascii="Times New Roman" w:hAnsi="Times New Roman"/>
          <w:sz w:val="28"/>
          <w:szCs w:val="28"/>
        </w:rPr>
      </w:pPr>
      <w:r w:rsidRPr="00764E83">
        <w:rPr>
          <w:rFonts w:ascii="Times New Roman" w:hAnsi="Times New Roman"/>
          <w:sz w:val="28"/>
          <w:szCs w:val="28"/>
        </w:rPr>
        <w:t>ABSTRACT</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 xml:space="preserve">           vi</w:t>
      </w:r>
    </w:p>
    <w:p w:rsidR="00745C0F" w:rsidRPr="00764E83" w:rsidRDefault="00745C0F" w:rsidP="00745C0F">
      <w:pPr>
        <w:spacing w:line="360" w:lineRule="auto"/>
        <w:jc w:val="both"/>
        <w:rPr>
          <w:rFonts w:ascii="Times New Roman" w:hAnsi="Times New Roman"/>
          <w:sz w:val="28"/>
          <w:szCs w:val="28"/>
        </w:rPr>
      </w:pPr>
      <w:r w:rsidRPr="00764E83">
        <w:rPr>
          <w:rFonts w:ascii="Times New Roman" w:hAnsi="Times New Roman"/>
          <w:sz w:val="28"/>
          <w:szCs w:val="28"/>
        </w:rPr>
        <w:t>TABLE OF CONTENTS</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vii</w:t>
      </w:r>
    </w:p>
    <w:p w:rsidR="00745C0F" w:rsidRPr="00764E83" w:rsidRDefault="00745C0F" w:rsidP="00745C0F">
      <w:pPr>
        <w:spacing w:line="360" w:lineRule="auto"/>
        <w:jc w:val="both"/>
        <w:rPr>
          <w:rFonts w:ascii="Times New Roman" w:hAnsi="Times New Roman"/>
          <w:b/>
          <w:sz w:val="28"/>
          <w:szCs w:val="28"/>
        </w:rPr>
      </w:pPr>
      <w:r w:rsidRPr="00764E83">
        <w:rPr>
          <w:rFonts w:ascii="Times New Roman" w:hAnsi="Times New Roman"/>
          <w:b/>
          <w:sz w:val="28"/>
          <w:szCs w:val="28"/>
        </w:rPr>
        <w:t>CHAPTER ONE: INTRODUCTION</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Background to the Study</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t>1</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 xml:space="preserve">Operational </w:t>
      </w:r>
      <w:r w:rsidRPr="00764E83">
        <w:rPr>
          <w:rFonts w:ascii="Times New Roman" w:hAnsi="Times New Roman"/>
          <w:sz w:val="28"/>
          <w:szCs w:val="28"/>
        </w:rPr>
        <w:t xml:space="preserve">Definition of  </w:t>
      </w:r>
      <w:r>
        <w:rPr>
          <w:rFonts w:ascii="Times New Roman" w:hAnsi="Times New Roman"/>
          <w:sz w:val="28"/>
          <w:szCs w:val="28"/>
        </w:rPr>
        <w:t>Terms</w:t>
      </w:r>
      <w:r w:rsidRPr="00764E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745C0F" w:rsidRPr="00764E83" w:rsidRDefault="00745C0F" w:rsidP="00745C0F">
      <w:pPr>
        <w:spacing w:before="240" w:line="360" w:lineRule="auto"/>
        <w:jc w:val="both"/>
        <w:rPr>
          <w:rFonts w:ascii="Times New Roman" w:hAnsi="Times New Roman"/>
          <w:b/>
          <w:sz w:val="28"/>
          <w:szCs w:val="28"/>
        </w:rPr>
      </w:pPr>
      <w:r w:rsidRPr="00764E83">
        <w:rPr>
          <w:rFonts w:ascii="Times New Roman" w:hAnsi="Times New Roman"/>
          <w:b/>
          <w:sz w:val="28"/>
          <w:szCs w:val="28"/>
        </w:rPr>
        <w:t>CHAPTER TWO: REVIEW OF RELATED LITERATURE</w:t>
      </w:r>
      <w:r w:rsidRPr="00764E83">
        <w:rPr>
          <w:rFonts w:ascii="Times New Roman" w:hAnsi="Times New Roman"/>
          <w:b/>
          <w:sz w:val="28"/>
          <w:szCs w:val="28"/>
        </w:rPr>
        <w:tab/>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imes New Roman" w:hAnsi="Times New Roman"/>
          <w:sz w:val="28"/>
          <w:szCs w:val="28"/>
        </w:rPr>
        <w:t>Concept of Instructional Materials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10</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imes New Roman" w:hAnsi="Times New Roman"/>
          <w:sz w:val="28"/>
          <w:szCs w:val="28"/>
        </w:rPr>
        <w:t>Classification/Types of Instructional Materials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12</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imes New Roman" w:hAnsi="Times New Roman"/>
          <w:sz w:val="28"/>
          <w:szCs w:val="28"/>
        </w:rPr>
        <w:lastRenderedPageBreak/>
        <w:t>Benefits of Instructional Materials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14</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imes New Roman" w:hAnsi="Times New Roman"/>
          <w:sz w:val="28"/>
          <w:szCs w:val="28"/>
        </w:rPr>
        <w:t>Influence of Instructional Materials on teaching and learning of biology</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17</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ahoma" w:hAnsi="Times New Roman"/>
          <w:sz w:val="28"/>
          <w:szCs w:val="28"/>
        </w:rPr>
        <w:t>Availability of Instructional Materials and students academic performance in Biology</w:t>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t>20</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ahoma" w:hAnsi="Times New Roman"/>
          <w:sz w:val="28"/>
          <w:szCs w:val="28"/>
        </w:rPr>
        <w:t>Accessibility of Instructional Materials and students academic Performance in Biology</w:t>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t>23</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ahoma" w:hAnsi="Times New Roman"/>
          <w:sz w:val="28"/>
          <w:szCs w:val="28"/>
        </w:rPr>
        <w:t>Use of Instructional Materials and Students academic Performance in Biology</w:t>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t>26</w:t>
      </w:r>
    </w:p>
    <w:p w:rsidR="00745C0F" w:rsidRPr="004378CD" w:rsidRDefault="00745C0F" w:rsidP="00745C0F">
      <w:pPr>
        <w:spacing w:before="240" w:line="360" w:lineRule="auto"/>
        <w:jc w:val="both"/>
        <w:rPr>
          <w:rFonts w:ascii="Times New Roman" w:eastAsia="Times New Roman" w:hAnsi="Times New Roman"/>
          <w:sz w:val="28"/>
          <w:szCs w:val="28"/>
        </w:rPr>
      </w:pPr>
      <w:r w:rsidRPr="004378CD">
        <w:rPr>
          <w:rFonts w:ascii="Times New Roman" w:eastAsia="Tahoma" w:hAnsi="Times New Roman"/>
          <w:sz w:val="28"/>
          <w:szCs w:val="28"/>
        </w:rPr>
        <w:t>Concept of Biology and Importance of b</w:t>
      </w:r>
      <w:r>
        <w:rPr>
          <w:rFonts w:ascii="Times New Roman" w:eastAsia="Tahoma" w:hAnsi="Times New Roman"/>
          <w:sz w:val="28"/>
          <w:szCs w:val="28"/>
        </w:rPr>
        <w:t>iology in teaching and Learning</w:t>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r>
      <w:r>
        <w:rPr>
          <w:rFonts w:ascii="Times New Roman" w:eastAsia="Tahoma" w:hAnsi="Times New Roman"/>
          <w:sz w:val="28"/>
          <w:szCs w:val="28"/>
        </w:rPr>
        <w:tab/>
        <w:t>30</w:t>
      </w:r>
    </w:p>
    <w:p w:rsidR="00745C0F" w:rsidRPr="00764E83" w:rsidRDefault="00745C0F" w:rsidP="00745C0F">
      <w:pPr>
        <w:spacing w:before="240" w:line="360" w:lineRule="auto"/>
        <w:jc w:val="both"/>
        <w:rPr>
          <w:rFonts w:ascii="Times New Roman" w:hAnsi="Times New Roman" w:cstheme="minorBidi"/>
          <w:b/>
          <w:sz w:val="28"/>
          <w:szCs w:val="28"/>
        </w:rPr>
      </w:pPr>
      <w:r w:rsidRPr="00764E83">
        <w:rPr>
          <w:rFonts w:ascii="Times New Roman" w:hAnsi="Times New Roman" w:cs="Times New Roman"/>
          <w:sz w:val="28"/>
          <w:szCs w:val="28"/>
        </w:rPr>
        <w:t xml:space="preserve">Appraisal of Review of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764E83">
        <w:rPr>
          <w:rFonts w:ascii="Times New Roman" w:hAnsi="Times New Roman" w:cs="Times New Roman"/>
          <w:sz w:val="28"/>
          <w:szCs w:val="28"/>
        </w:rPr>
        <w:t>4</w:t>
      </w:r>
    </w:p>
    <w:p w:rsidR="00745C0F" w:rsidRPr="00764E83" w:rsidRDefault="00745C0F" w:rsidP="00745C0F">
      <w:pPr>
        <w:spacing w:before="240" w:line="360" w:lineRule="auto"/>
        <w:jc w:val="both"/>
        <w:rPr>
          <w:rFonts w:ascii="Times New Roman" w:hAnsi="Times New Roman" w:cs="Times New Roman"/>
          <w:sz w:val="28"/>
          <w:szCs w:val="28"/>
        </w:rPr>
      </w:pPr>
      <w:r w:rsidRPr="00764E83">
        <w:rPr>
          <w:rFonts w:ascii="Times New Roman" w:hAnsi="Times New Roman"/>
          <w:b/>
          <w:sz w:val="28"/>
          <w:szCs w:val="28"/>
        </w:rPr>
        <w:t>CHAPTER THREE: RESEARCH METHODOLOGY</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 xml:space="preserve">Research </w:t>
      </w:r>
      <w:r>
        <w:rPr>
          <w:rFonts w:ascii="Times New Roman" w:hAnsi="Times New Roman"/>
          <w:sz w:val="28"/>
          <w:szCs w:val="28"/>
        </w:rPr>
        <w:t>Type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 xml:space="preserve">Population </w:t>
      </w:r>
      <w:r>
        <w:rPr>
          <w:rFonts w:ascii="Times New Roman" w:hAnsi="Times New Roman"/>
          <w:sz w:val="28"/>
          <w:szCs w:val="28"/>
        </w:rPr>
        <w:t>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37</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 xml:space="preserve">Instrument of </w:t>
      </w:r>
      <w:r>
        <w:rPr>
          <w:rFonts w:ascii="Times New Roman" w:hAnsi="Times New Roman"/>
          <w:sz w:val="28"/>
          <w:szCs w:val="28"/>
        </w:rPr>
        <w:t>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Va</w:t>
      </w:r>
      <w:r>
        <w:rPr>
          <w:rFonts w:ascii="Times New Roman" w:hAnsi="Times New Roman"/>
          <w:sz w:val="28"/>
          <w:szCs w:val="28"/>
        </w:rPr>
        <w:t>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lastRenderedPageBreak/>
        <w:t>Relia</w:t>
      </w:r>
      <w:r>
        <w:rPr>
          <w:rFonts w:ascii="Times New Roman" w:hAnsi="Times New Roman"/>
          <w:sz w:val="28"/>
          <w:szCs w:val="28"/>
        </w:rPr>
        <w:t>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M</w:t>
      </w:r>
      <w:r>
        <w:rPr>
          <w:rFonts w:ascii="Times New Roman" w:hAnsi="Times New Roman"/>
          <w:sz w:val="28"/>
          <w:szCs w:val="28"/>
        </w:rPr>
        <w:t>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745C0F" w:rsidRPr="00764E83" w:rsidRDefault="00745C0F" w:rsidP="00745C0F">
      <w:pPr>
        <w:spacing w:before="240" w:line="360" w:lineRule="auto"/>
        <w:jc w:val="both"/>
        <w:rPr>
          <w:rFonts w:ascii="Times New Roman" w:hAnsi="Times New Roman"/>
          <w:b/>
          <w:sz w:val="28"/>
          <w:szCs w:val="28"/>
        </w:rPr>
      </w:pPr>
      <w:r w:rsidRPr="00764E83">
        <w:rPr>
          <w:rFonts w:ascii="Times New Roman" w:hAnsi="Times New Roman"/>
          <w:b/>
          <w:sz w:val="28"/>
          <w:szCs w:val="28"/>
        </w:rPr>
        <w:t xml:space="preserve">CHAPTER FOUR: RESULTS AND DISCUSSION </w:t>
      </w:r>
      <w:r w:rsidRPr="00764E83">
        <w:rPr>
          <w:rFonts w:ascii="Times New Roman" w:hAnsi="Times New Roman"/>
          <w:b/>
          <w:sz w:val="28"/>
          <w:szCs w:val="28"/>
        </w:rPr>
        <w:tab/>
      </w:r>
      <w:r w:rsidRPr="00764E83">
        <w:rPr>
          <w:rFonts w:ascii="Times New Roman" w:hAnsi="Times New Roman"/>
          <w:b/>
          <w:sz w:val="28"/>
          <w:szCs w:val="28"/>
        </w:rPr>
        <w:tab/>
      </w:r>
      <w:r w:rsidRPr="00764E83">
        <w:rPr>
          <w:rFonts w:ascii="Times New Roman" w:hAnsi="Times New Roman"/>
          <w:b/>
          <w:sz w:val="28"/>
          <w:szCs w:val="28"/>
        </w:rPr>
        <w:tab/>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745C0F" w:rsidRPr="00764E83" w:rsidRDefault="00745C0F" w:rsidP="00745C0F">
      <w:pPr>
        <w:spacing w:before="240" w:line="360" w:lineRule="auto"/>
        <w:jc w:val="both"/>
        <w:rPr>
          <w:rFonts w:ascii="Times New Roman" w:hAnsi="Times New Roman"/>
          <w:b/>
          <w:sz w:val="28"/>
          <w:szCs w:val="28"/>
        </w:rPr>
      </w:pPr>
      <w:r w:rsidRPr="00764E83">
        <w:rPr>
          <w:rFonts w:ascii="Times New Roman" w:hAnsi="Times New Roman"/>
          <w:b/>
          <w:sz w:val="28"/>
          <w:szCs w:val="28"/>
        </w:rPr>
        <w:t>CHAPTER FIVE: SUMMARY, CONCLUSION AND RECOMMENDATIONS</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r w:rsidRPr="00764E83">
        <w:rPr>
          <w:rFonts w:ascii="Times New Roman" w:hAnsi="Times New Roman"/>
          <w:sz w:val="28"/>
          <w:szCs w:val="28"/>
        </w:rPr>
        <w:tab/>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745C0F" w:rsidRPr="00764E83" w:rsidRDefault="00745C0F" w:rsidP="00745C0F">
      <w:pPr>
        <w:spacing w:before="240" w:line="36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Im</w:t>
      </w:r>
      <w:r>
        <w:rPr>
          <w:rFonts w:ascii="Times New Roman" w:hAnsi="Times New Roman"/>
          <w:sz w:val="28"/>
          <w:szCs w:val="28"/>
        </w:rPr>
        <w:t>plications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745C0F" w:rsidRPr="00764E83" w:rsidRDefault="00745C0F" w:rsidP="00745C0F">
      <w:pPr>
        <w:spacing w:before="240" w:line="360" w:lineRule="auto"/>
        <w:jc w:val="both"/>
        <w:rPr>
          <w:rFonts w:ascii="Times New Roman" w:hAnsi="Times New Roman"/>
          <w:sz w:val="28"/>
          <w:szCs w:val="28"/>
        </w:rPr>
      </w:pPr>
      <w:r w:rsidRPr="00764E83">
        <w:rPr>
          <w:rFonts w:ascii="Times New Roman" w:hAnsi="Times New Roman"/>
          <w:sz w:val="28"/>
          <w:szCs w:val="28"/>
        </w:rPr>
        <w:t>Sugges</w:t>
      </w:r>
      <w:r>
        <w:rPr>
          <w:rFonts w:ascii="Times New Roman" w:hAnsi="Times New Roman"/>
          <w:sz w:val="28"/>
          <w:szCs w:val="28"/>
        </w:rPr>
        <w:t>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745C0F" w:rsidRPr="00764E83" w:rsidRDefault="00745C0F" w:rsidP="00745C0F">
      <w:pPr>
        <w:spacing w:before="240" w:line="36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55</w:t>
      </w:r>
    </w:p>
    <w:p w:rsidR="00745C0F" w:rsidRPr="00E82B3C" w:rsidRDefault="00745C0F" w:rsidP="00745C0F">
      <w:pPr>
        <w:spacing w:before="240" w:line="360" w:lineRule="auto"/>
        <w:jc w:val="both"/>
      </w:pPr>
      <w:r w:rsidRPr="00764E83">
        <w:rPr>
          <w:rFonts w:ascii="Times New Roman" w:hAnsi="Times New Roman"/>
          <w:b/>
          <w:sz w:val="28"/>
          <w:szCs w:val="28"/>
        </w:rPr>
        <w:t>APPENDIX</w:t>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sidRPr="00764E83">
        <w:rPr>
          <w:rFonts w:ascii="Times New Roman" w:hAnsi="Times New Roman"/>
          <w:sz w:val="28"/>
          <w:szCs w:val="28"/>
        </w:rPr>
        <w:tab/>
      </w:r>
      <w:r>
        <w:rPr>
          <w:rFonts w:ascii="Times New Roman" w:hAnsi="Times New Roman"/>
          <w:b/>
          <w:sz w:val="28"/>
          <w:szCs w:val="28"/>
        </w:rPr>
        <w:t>64</w:t>
      </w:r>
    </w:p>
    <w:p w:rsidR="00745C0F" w:rsidRDefault="00745C0F" w:rsidP="00350B7A">
      <w:pPr>
        <w:spacing w:line="480" w:lineRule="auto"/>
        <w:ind w:left="20"/>
        <w:jc w:val="center"/>
        <w:rPr>
          <w:rFonts w:ascii="Times New Roman" w:eastAsia="Arial" w:hAnsi="Times New Roman" w:cs="Times New Roman"/>
          <w:b/>
          <w:sz w:val="26"/>
          <w:szCs w:val="26"/>
        </w:rPr>
      </w:pPr>
    </w:p>
    <w:p w:rsidR="00745C0F" w:rsidRDefault="00745C0F" w:rsidP="00350B7A">
      <w:pPr>
        <w:spacing w:line="480" w:lineRule="auto"/>
        <w:ind w:left="20"/>
        <w:jc w:val="center"/>
        <w:rPr>
          <w:rFonts w:ascii="Times New Roman" w:eastAsia="Arial" w:hAnsi="Times New Roman" w:cs="Times New Roman"/>
          <w:b/>
          <w:sz w:val="26"/>
          <w:szCs w:val="26"/>
        </w:rPr>
      </w:pPr>
    </w:p>
    <w:p w:rsidR="00350B7A" w:rsidRPr="00FF1EDA" w:rsidRDefault="00350B7A" w:rsidP="00350B7A">
      <w:pPr>
        <w:spacing w:line="480" w:lineRule="auto"/>
        <w:ind w:left="20"/>
        <w:jc w:val="center"/>
        <w:rPr>
          <w:rFonts w:ascii="Times New Roman" w:eastAsia="Arial" w:hAnsi="Times New Roman" w:cs="Times New Roman"/>
          <w:b/>
          <w:sz w:val="26"/>
          <w:szCs w:val="26"/>
        </w:rPr>
      </w:pPr>
      <w:r w:rsidRPr="00FF1EDA">
        <w:rPr>
          <w:rFonts w:ascii="Times New Roman" w:eastAsia="Arial" w:hAnsi="Times New Roman" w:cs="Times New Roman"/>
          <w:b/>
          <w:sz w:val="26"/>
          <w:szCs w:val="26"/>
        </w:rPr>
        <w:lastRenderedPageBreak/>
        <w:t>CHAPTER ONE</w:t>
      </w:r>
    </w:p>
    <w:p w:rsidR="00350B7A" w:rsidRDefault="00350B7A" w:rsidP="00350B7A">
      <w:pPr>
        <w:spacing w:line="480" w:lineRule="auto"/>
        <w:ind w:left="20"/>
        <w:jc w:val="center"/>
        <w:rPr>
          <w:rFonts w:ascii="Times New Roman" w:eastAsia="Arial" w:hAnsi="Times New Roman" w:cs="Times New Roman"/>
          <w:b/>
          <w:sz w:val="26"/>
          <w:szCs w:val="26"/>
        </w:rPr>
      </w:pPr>
      <w:r w:rsidRPr="00FF1EDA">
        <w:rPr>
          <w:rFonts w:ascii="Times New Roman" w:eastAsia="Arial" w:hAnsi="Times New Roman" w:cs="Times New Roman"/>
          <w:b/>
          <w:sz w:val="26"/>
          <w:szCs w:val="26"/>
        </w:rPr>
        <w:t>INTRODUCTIO</w:t>
      </w:r>
      <w:r>
        <w:rPr>
          <w:rFonts w:ascii="Times New Roman" w:eastAsia="Arial" w:hAnsi="Times New Roman" w:cs="Times New Roman"/>
          <w:b/>
          <w:sz w:val="26"/>
          <w:szCs w:val="26"/>
        </w:rPr>
        <w:t>N</w:t>
      </w:r>
    </w:p>
    <w:p w:rsidR="00350B7A" w:rsidRDefault="00350B7A" w:rsidP="00350B7A">
      <w:pPr>
        <w:spacing w:line="480" w:lineRule="auto"/>
        <w:ind w:left="20"/>
        <w:rPr>
          <w:rFonts w:ascii="Times New Roman" w:eastAsia="Arial" w:hAnsi="Times New Roman" w:cs="Times New Roman"/>
          <w:b/>
          <w:sz w:val="26"/>
          <w:szCs w:val="26"/>
        </w:rPr>
      </w:pPr>
      <w:r w:rsidRPr="00FF1EDA">
        <w:rPr>
          <w:rFonts w:ascii="Times New Roman" w:eastAsia="Arial" w:hAnsi="Times New Roman" w:cs="Times New Roman"/>
          <w:b/>
          <w:sz w:val="26"/>
          <w:szCs w:val="26"/>
        </w:rPr>
        <w:t>Background to the Study</w:t>
      </w:r>
    </w:p>
    <w:p w:rsidR="00350B7A" w:rsidRPr="00FF1EDA" w:rsidRDefault="00350B7A" w:rsidP="00350B7A">
      <w:pPr>
        <w:spacing w:line="480" w:lineRule="auto"/>
        <w:ind w:left="20" w:firstLine="700"/>
        <w:jc w:val="both"/>
        <w:rPr>
          <w:rFonts w:ascii="Times New Roman" w:eastAsia="Arial" w:hAnsi="Times New Roman" w:cs="Times New Roman"/>
          <w:b/>
          <w:sz w:val="26"/>
          <w:szCs w:val="26"/>
        </w:rPr>
      </w:pPr>
      <w:r w:rsidRPr="00FF1EDA">
        <w:rPr>
          <w:rFonts w:ascii="Times New Roman" w:eastAsia="Arial" w:hAnsi="Times New Roman" w:cs="Times New Roman"/>
          <w:sz w:val="26"/>
          <w:szCs w:val="26"/>
        </w:rPr>
        <w:t>Science Education in particular is the primary industry for making the needed science professionals such as; technologist, technicians, artisans and craftsmen. These science professionals are whom the nation’s much needed economic growth and diversification is dependent upon for the turnaround of the nation’s status from ‘consumer dependent country’ to ‘producer independent country’; from ‘developing country’ to ‘developed country’ and from ‘third world country’ to ‘first world country’. To achieve this, effective and efficient teaching-learning is necessary as the learners must be able to interact with people and things (both living and non-living) in the world around them (Etop, Iboro, Obogo, 2023).</w:t>
      </w:r>
    </w:p>
    <w:p w:rsidR="00350B7A" w:rsidRPr="00FF1EDA" w:rsidRDefault="00350B7A" w:rsidP="00350B7A">
      <w:pPr>
        <w:spacing w:line="480" w:lineRule="auto"/>
        <w:ind w:left="40" w:firstLine="68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 xml:space="preserve">Also, for better learning, the learner must be able to lay his/her hands on the environment and manipulate it, at the same time providing access to appropriate learning experience made to enhance ideas, skills and knowledge leading to increased and improved productivity of the learners (Onuh, 2022). The importance of science education cannot be overemphasized has it have been accorded a prime position in the context </w:t>
      </w:r>
      <w:r w:rsidRPr="00FF1EDA">
        <w:rPr>
          <w:rFonts w:ascii="Times New Roman" w:eastAsia="Arial" w:hAnsi="Times New Roman" w:cs="Times New Roman"/>
          <w:sz w:val="26"/>
          <w:szCs w:val="26"/>
        </w:rPr>
        <w:lastRenderedPageBreak/>
        <w:t>of worldview and particularly biology education been identified as a pivotal subject in scientific and technological advancement of any nation.</w:t>
      </w:r>
    </w:p>
    <w:p w:rsidR="00350B7A" w:rsidRPr="00FF1EDA" w:rsidRDefault="00350B7A" w:rsidP="00350B7A">
      <w:pPr>
        <w:spacing w:line="480" w:lineRule="auto"/>
        <w:ind w:left="40" w:firstLine="68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Similarly, biology is one of the core Science subjects in Nigerian Secondary Schools and teaching it requires creativity and improvisation (Onuh, 2022). To make biology concepts understandable to biology students, biology teachers must employ creative and innovative teaching approach in explaining biology concepts (Sambo, 2022). Sambo (2022) added that the widespread discouraging academic achievement towards biology from secondary school students can be ascribed to lack of proper teaching approaches. Biology teachers who adopt appropriate locally made instructional materials in teaching biology will likely be more successful in imparting the knowledge of biology to novice biologists in their classes (Etop, Iboro, Obogo, 2023).</w:t>
      </w:r>
    </w:p>
    <w:p w:rsidR="00350B7A" w:rsidRPr="00FF1EDA" w:rsidRDefault="00350B7A" w:rsidP="00350B7A">
      <w:pPr>
        <w:spacing w:line="480" w:lineRule="auto"/>
        <w:ind w:right="20"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 xml:space="preserve">According to Effiong and Igiri (2015), instructional materials are print and non-print items that are intended to facilitate the passing of information to students in the educational process. They can be in the form of kits, textbooks, magazines, newspapers, pictures or videos, maps, audio-players or graphs, etc. instructional materials play a very important role in teaching and learning process, they enhance memory level, retention </w:t>
      </w:r>
      <w:r w:rsidRPr="00FF1EDA">
        <w:rPr>
          <w:rFonts w:ascii="Times New Roman" w:eastAsia="Arial" w:hAnsi="Times New Roman" w:cs="Times New Roman"/>
          <w:sz w:val="26"/>
          <w:szCs w:val="26"/>
        </w:rPr>
        <w:lastRenderedPageBreak/>
        <w:t>capacity and recall ability of students; facilitates learning of abstract concepts by helping the students to concretize ideas and stimulate students’ imagination (Effiong &amp; Igiri, 2015).</w:t>
      </w:r>
    </w:p>
    <w:p w:rsidR="00350B7A" w:rsidRPr="00FF1EDA" w:rsidRDefault="00350B7A" w:rsidP="00350B7A">
      <w:pPr>
        <w:spacing w:line="480" w:lineRule="auto"/>
        <w:ind w:right="20"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Also, Buba, Gana and Bularafa (2019) assessed the influence of instructional materials on academic performance of students in senior secondary schools in Maiduguri Metropolis of Borno State, Nigeria and found that the use of instructional materials enhanced the comprehension of concepts and retention of taught concepts among learners. Effiong and Igiri (2015) study to determine the impacts of instructional materials in teaching and learning of biology by SS 2 students in Yakurr Local Government Area of Cross River State concluded that learners exposed to instructional materials during lesson delivery had a positive significant academic achievement.</w:t>
      </w:r>
    </w:p>
    <w:p w:rsidR="00350B7A" w:rsidRPr="00FF1EDA" w:rsidRDefault="00350B7A" w:rsidP="00350B7A">
      <w:pPr>
        <w:spacing w:line="480" w:lineRule="auto"/>
        <w:ind w:right="20"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Adeyemi and Ajibade (2011) asserted that there seems to be an agreement among most researchers to explain failure from a multi-causal perspective where several variables are involved in students’ academic achievement especially in science subjects, such factors may include; gender, among other factors.</w:t>
      </w:r>
    </w:p>
    <w:p w:rsidR="00350B7A" w:rsidRPr="00FF1EDA" w:rsidRDefault="00350B7A" w:rsidP="00350B7A">
      <w:pPr>
        <w:spacing w:line="480" w:lineRule="auto"/>
        <w:ind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Gender is the range of physical, biological, mental and behavioural characteristics pertaining to and differentiating between the feminine and masculine (male and female) population (Adeyemi and Ajibade, 2011). The need to examine academic achievement in relation to gender is based primarily on the socio-cultural differences between girls and boys. Okereke and Onwukwe (2011) in their study of gender influence discovered that male students performed better than female students. Nweze (2021) concluded that the gender had no significant effect on students’ academic achievement. Ekon and Eni (2015) asserted that gender did not significantly influence the acquisition of science process skills. Many researches had been carried out on gender issues with mixed reports in science education.</w:t>
      </w:r>
    </w:p>
    <w:p w:rsidR="00350B7A" w:rsidRPr="00FF1EDA" w:rsidRDefault="00350B7A" w:rsidP="00350B7A">
      <w:pPr>
        <w:spacing w:line="480" w:lineRule="auto"/>
        <w:ind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However, the use of available instructional materials makes teaching and learning easier to present and simpler to understand. Owing to dwindling finances from both the government and teachers, provision of adequate and relevant instructional materials to schools so as to meet up with the requirements of effective instructional delivery is becoming a challenge, with this call for an urgent need in the use of locally available instructional materials for effective instructional delivery in biology(Etop, Iboro, Obogo, 2023).</w:t>
      </w:r>
    </w:p>
    <w:p w:rsidR="00350B7A" w:rsidRPr="00FF1EDA" w:rsidRDefault="00350B7A" w:rsidP="00350B7A">
      <w:pPr>
        <w:spacing w:line="480" w:lineRule="auto"/>
        <w:jc w:val="both"/>
        <w:rPr>
          <w:rFonts w:ascii="Times New Roman" w:eastAsia="Arial" w:hAnsi="Times New Roman" w:cs="Times New Roman"/>
          <w:b/>
          <w:sz w:val="26"/>
          <w:szCs w:val="26"/>
        </w:rPr>
      </w:pPr>
      <w:r w:rsidRPr="00FF1EDA">
        <w:rPr>
          <w:rFonts w:ascii="Times New Roman" w:eastAsia="Arial" w:hAnsi="Times New Roman" w:cs="Times New Roman"/>
          <w:b/>
          <w:sz w:val="26"/>
          <w:szCs w:val="26"/>
        </w:rPr>
        <w:t>Statement of the Problem</w:t>
      </w:r>
    </w:p>
    <w:p w:rsidR="00350B7A" w:rsidRPr="00FF1EDA" w:rsidRDefault="00350B7A" w:rsidP="00350B7A">
      <w:pPr>
        <w:spacing w:line="480" w:lineRule="auto"/>
        <w:ind w:firstLine="720"/>
        <w:jc w:val="both"/>
        <w:rPr>
          <w:rFonts w:ascii="Times New Roman" w:eastAsia="Verdana" w:hAnsi="Times New Roman" w:cs="Times New Roman"/>
          <w:sz w:val="26"/>
          <w:szCs w:val="26"/>
        </w:rPr>
      </w:pPr>
      <w:r w:rsidRPr="00FF1EDA">
        <w:rPr>
          <w:rFonts w:ascii="Times New Roman" w:eastAsia="Verdana" w:hAnsi="Times New Roman" w:cs="Times New Roman"/>
          <w:sz w:val="26"/>
          <w:szCs w:val="26"/>
        </w:rPr>
        <w:t>It was observed that many public and private schools lack basic instructional materials such as audio-visuals, real objects, CD-ROMS, watch glasses, aspirators, indicator catching net in most cases. And that most biology classes (comprising regular and high achieving students) are oral- based - chalk and speech are the major means of instruction. Other necessary instructional materials</w:t>
      </w:r>
      <w:r w:rsidRPr="00FF1EDA">
        <w:rPr>
          <w:rFonts w:ascii="Times New Roman" w:eastAsia="Times New Roman" w:hAnsi="Times New Roman" w:cs="Times New Roman"/>
          <w:sz w:val="26"/>
          <w:szCs w:val="26"/>
        </w:rPr>
        <w:t xml:space="preserve"> </w:t>
      </w:r>
      <w:r w:rsidRPr="00FF1EDA">
        <w:rPr>
          <w:rFonts w:ascii="Times New Roman" w:eastAsia="Verdana" w:hAnsi="Times New Roman" w:cs="Times New Roman"/>
          <w:sz w:val="26"/>
          <w:szCs w:val="26"/>
        </w:rPr>
        <w:t>for</w:t>
      </w:r>
      <w:r w:rsidRPr="00FF1EDA">
        <w:rPr>
          <w:rFonts w:ascii="Times New Roman" w:eastAsia="Times New Roman" w:hAnsi="Times New Roman" w:cs="Times New Roman"/>
          <w:sz w:val="26"/>
          <w:szCs w:val="26"/>
        </w:rPr>
        <w:t xml:space="preserve"> </w:t>
      </w:r>
      <w:r w:rsidRPr="00FF1EDA">
        <w:rPr>
          <w:rFonts w:ascii="Times New Roman" w:eastAsia="Verdana" w:hAnsi="Times New Roman" w:cs="Times New Roman"/>
          <w:sz w:val="26"/>
          <w:szCs w:val="26"/>
        </w:rPr>
        <w:t>the</w:t>
      </w:r>
      <w:r w:rsidRPr="00FF1EDA">
        <w:rPr>
          <w:rFonts w:ascii="Times New Roman" w:eastAsia="Times New Roman" w:hAnsi="Times New Roman" w:cs="Times New Roman"/>
          <w:sz w:val="26"/>
          <w:szCs w:val="26"/>
        </w:rPr>
        <w:t xml:space="preserve"> </w:t>
      </w:r>
      <w:r w:rsidRPr="00FF1EDA">
        <w:rPr>
          <w:rFonts w:ascii="Times New Roman" w:eastAsia="Verdana" w:hAnsi="Times New Roman" w:cs="Times New Roman"/>
          <w:sz w:val="26"/>
          <w:szCs w:val="26"/>
        </w:rPr>
        <w:t>instruction were relatively</w:t>
      </w:r>
      <w:r w:rsidRPr="00FF1EDA">
        <w:rPr>
          <w:rFonts w:ascii="Times New Roman" w:eastAsia="Times New Roman" w:hAnsi="Times New Roman" w:cs="Times New Roman"/>
          <w:sz w:val="26"/>
          <w:szCs w:val="26"/>
        </w:rPr>
        <w:t xml:space="preserve"> </w:t>
      </w:r>
      <w:r w:rsidRPr="00FF1EDA">
        <w:rPr>
          <w:rFonts w:ascii="Times New Roman" w:eastAsia="Verdana" w:hAnsi="Times New Roman" w:cs="Times New Roman"/>
          <w:sz w:val="26"/>
          <w:szCs w:val="26"/>
        </w:rPr>
        <w:t>lacking.</w:t>
      </w:r>
    </w:p>
    <w:p w:rsidR="00350B7A" w:rsidRPr="00FF1EDA" w:rsidRDefault="00350B7A" w:rsidP="00350B7A">
      <w:pPr>
        <w:spacing w:line="480" w:lineRule="auto"/>
        <w:ind w:firstLine="720"/>
        <w:jc w:val="both"/>
        <w:rPr>
          <w:rFonts w:ascii="Times New Roman" w:eastAsia="Arial" w:hAnsi="Times New Roman" w:cs="Times New Roman"/>
          <w:sz w:val="26"/>
          <w:szCs w:val="26"/>
        </w:rPr>
      </w:pPr>
      <w:r w:rsidRPr="00FF1EDA">
        <w:rPr>
          <w:rFonts w:ascii="Times New Roman" w:eastAsia="Verdana" w:hAnsi="Times New Roman" w:cs="Times New Roman"/>
          <w:sz w:val="26"/>
          <w:szCs w:val="26"/>
        </w:rPr>
        <w:t xml:space="preserve">Consequently, high achieving students' academic achievement has been poor in biology as it can be seen over the years through public examination and other examinations. Instructional materials in many senior secondary schools needed for teaching biology subjects are not made available to teachers let alone high achieving students. In some senior secondary schools high achieving students do not have adequate exposure to such materials due to teaching method used. </w:t>
      </w:r>
      <w:r w:rsidRPr="00FF1EDA">
        <w:rPr>
          <w:rFonts w:ascii="Times New Roman" w:eastAsia="Arial" w:hAnsi="Times New Roman" w:cs="Times New Roman"/>
          <w:sz w:val="26"/>
          <w:szCs w:val="26"/>
        </w:rPr>
        <w:t xml:space="preserve">The problem of academic performance amongst biology students has been a point of concern for parents, schools and governments. In the past years, the percentage of biology students finishing secondary schools with credit pass to qualify for University admission is less than 25% (Adolphus, 2018). As a result of this, numerous researchers (Effiong &amp; Igiri, 2015; Olugbuye, 2017; Buba et al., 2019; Sambo, 2022) have conducted researches into factors responsible for academic achievement of secondary school biology students. </w:t>
      </w:r>
    </w:p>
    <w:p w:rsidR="00350B7A" w:rsidRPr="00FF1EDA" w:rsidRDefault="00350B7A" w:rsidP="00350B7A">
      <w:pPr>
        <w:spacing w:line="480" w:lineRule="auto"/>
        <w:ind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Not the less, other previous research has looked at the effects of instructional materials on academic achievement of secondary school students, such studies did not x-ray the adequacy and availability of instructional materials and their effects on academic achievement as well as the perception of students on teaching and learning. It is from the foregoing that this study was carried out with the aim of examining the influence of instructional materials on the teaching and learning of biology in senior secondary school in Ilorin west LGA, Kwara state.</w:t>
      </w:r>
    </w:p>
    <w:p w:rsidR="00350B7A" w:rsidRPr="00FF1EDA" w:rsidRDefault="00350B7A" w:rsidP="00350B7A">
      <w:pPr>
        <w:spacing w:line="480" w:lineRule="auto"/>
        <w:ind w:left="3"/>
        <w:jc w:val="both"/>
        <w:rPr>
          <w:rFonts w:ascii="Times New Roman" w:eastAsia="Arial" w:hAnsi="Times New Roman" w:cs="Times New Roman"/>
          <w:b/>
          <w:sz w:val="26"/>
          <w:szCs w:val="26"/>
        </w:rPr>
      </w:pPr>
      <w:r w:rsidRPr="00FF1EDA">
        <w:rPr>
          <w:rFonts w:ascii="Times New Roman" w:eastAsia="Arial" w:hAnsi="Times New Roman" w:cs="Times New Roman"/>
          <w:b/>
          <w:sz w:val="26"/>
          <w:szCs w:val="26"/>
        </w:rPr>
        <w:t>Purpose of the Study</w:t>
      </w:r>
    </w:p>
    <w:p w:rsidR="00350B7A" w:rsidRPr="00FF1EDA" w:rsidRDefault="00350B7A" w:rsidP="00350B7A">
      <w:pPr>
        <w:spacing w:line="480" w:lineRule="auto"/>
        <w:ind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The main purpose of the study was to examine influence of instructional materials on the teaching and learning of biology in senior secondary school in Ilorin west LGA, Kwara state. Specifically, the study sought to determine:</w:t>
      </w:r>
    </w:p>
    <w:p w:rsidR="00350B7A" w:rsidRPr="00FF1EDA" w:rsidRDefault="00350B7A" w:rsidP="00350B7A">
      <w:pPr>
        <w:numPr>
          <w:ilvl w:val="0"/>
          <w:numId w:val="1"/>
        </w:numPr>
        <w:tabs>
          <w:tab w:val="left" w:pos="723"/>
        </w:tabs>
        <w:spacing w:line="480" w:lineRule="auto"/>
        <w:ind w:left="3" w:right="20" w:hanging="3"/>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The influence of instructional materials on the teaching and learning of biology.</w:t>
      </w:r>
    </w:p>
    <w:p w:rsidR="00350B7A" w:rsidRPr="00FF1EDA" w:rsidRDefault="00350B7A" w:rsidP="00350B7A">
      <w:pPr>
        <w:numPr>
          <w:ilvl w:val="0"/>
          <w:numId w:val="1"/>
        </w:numPr>
        <w:tabs>
          <w:tab w:val="left" w:pos="723"/>
        </w:tabs>
        <w:spacing w:line="480" w:lineRule="auto"/>
        <w:ind w:left="3" w:right="20" w:hanging="3"/>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Influence of gender on the teaching and learning of biology.</w:t>
      </w:r>
    </w:p>
    <w:p w:rsidR="00350B7A" w:rsidRPr="00FF1EDA" w:rsidRDefault="00350B7A" w:rsidP="00350B7A">
      <w:pPr>
        <w:numPr>
          <w:ilvl w:val="0"/>
          <w:numId w:val="1"/>
        </w:numPr>
        <w:tabs>
          <w:tab w:val="left" w:pos="723"/>
        </w:tabs>
        <w:spacing w:line="480" w:lineRule="auto"/>
        <w:ind w:left="3" w:right="20" w:hanging="3"/>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Influence of teachers qualifications on the teaching and learning of biology.</w:t>
      </w:r>
    </w:p>
    <w:p w:rsidR="00350B7A" w:rsidRPr="00FF1EDA" w:rsidRDefault="00350B7A" w:rsidP="00350B7A">
      <w:pPr>
        <w:spacing w:line="480" w:lineRule="auto"/>
        <w:ind w:left="3"/>
        <w:jc w:val="both"/>
        <w:rPr>
          <w:rFonts w:ascii="Times New Roman" w:eastAsia="Arial" w:hAnsi="Times New Roman" w:cs="Times New Roman"/>
          <w:b/>
          <w:sz w:val="26"/>
          <w:szCs w:val="26"/>
        </w:rPr>
      </w:pPr>
      <w:r w:rsidRPr="00FF1EDA">
        <w:rPr>
          <w:rFonts w:ascii="Times New Roman" w:eastAsia="Arial" w:hAnsi="Times New Roman" w:cs="Times New Roman"/>
          <w:b/>
          <w:sz w:val="26"/>
          <w:szCs w:val="26"/>
        </w:rPr>
        <w:t>Research Questions</w:t>
      </w:r>
    </w:p>
    <w:p w:rsidR="00350B7A" w:rsidRPr="00FF1EDA" w:rsidRDefault="00350B7A" w:rsidP="00350B7A">
      <w:pPr>
        <w:spacing w:line="480" w:lineRule="auto"/>
        <w:ind w:left="3" w:right="20"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The following research questions guided the study:</w:t>
      </w:r>
    </w:p>
    <w:p w:rsidR="00350B7A" w:rsidRPr="00FF1EDA" w:rsidRDefault="00350B7A" w:rsidP="00350B7A">
      <w:pPr>
        <w:pStyle w:val="ListParagraph"/>
        <w:numPr>
          <w:ilvl w:val="0"/>
          <w:numId w:val="2"/>
        </w:numPr>
        <w:spacing w:line="480" w:lineRule="auto"/>
        <w:ind w:right="20"/>
        <w:jc w:val="both"/>
        <w:rPr>
          <w:rFonts w:ascii="Times New Roman" w:eastAsia="Arial" w:hAnsi="Times New Roman"/>
          <w:sz w:val="26"/>
          <w:szCs w:val="26"/>
        </w:rPr>
      </w:pPr>
      <w:r w:rsidRPr="00FF1EDA">
        <w:rPr>
          <w:rFonts w:ascii="Times New Roman" w:eastAsia="Arial" w:hAnsi="Times New Roman"/>
          <w:sz w:val="26"/>
          <w:szCs w:val="26"/>
        </w:rPr>
        <w:t>Does instructional materials has any influence on the teaching and learning of biology?</w:t>
      </w:r>
    </w:p>
    <w:p w:rsidR="00350B7A" w:rsidRPr="00FF1EDA" w:rsidRDefault="00350B7A" w:rsidP="00350B7A">
      <w:pPr>
        <w:pStyle w:val="ListParagraph"/>
        <w:numPr>
          <w:ilvl w:val="0"/>
          <w:numId w:val="2"/>
        </w:numPr>
        <w:spacing w:line="480" w:lineRule="auto"/>
        <w:ind w:right="20"/>
        <w:jc w:val="both"/>
        <w:rPr>
          <w:rFonts w:ascii="Times New Roman" w:eastAsia="Arial" w:hAnsi="Times New Roman"/>
          <w:sz w:val="26"/>
          <w:szCs w:val="26"/>
        </w:rPr>
      </w:pPr>
      <w:r w:rsidRPr="00FF1EDA">
        <w:rPr>
          <w:rFonts w:ascii="Times New Roman" w:eastAsia="Arial" w:hAnsi="Times New Roman"/>
          <w:sz w:val="26"/>
          <w:szCs w:val="26"/>
        </w:rPr>
        <w:t xml:space="preserve">Does gender has any influence on the teaching and learning of biology? </w:t>
      </w:r>
    </w:p>
    <w:p w:rsidR="00350B7A" w:rsidRPr="00FF1EDA" w:rsidRDefault="00350B7A" w:rsidP="00350B7A">
      <w:pPr>
        <w:pStyle w:val="ListParagraph"/>
        <w:numPr>
          <w:ilvl w:val="0"/>
          <w:numId w:val="2"/>
        </w:numPr>
        <w:spacing w:line="480" w:lineRule="auto"/>
        <w:ind w:right="20"/>
        <w:jc w:val="both"/>
        <w:rPr>
          <w:rFonts w:ascii="Times New Roman" w:eastAsia="Arial" w:hAnsi="Times New Roman"/>
          <w:sz w:val="26"/>
          <w:szCs w:val="26"/>
        </w:rPr>
      </w:pPr>
      <w:r w:rsidRPr="00FF1EDA">
        <w:rPr>
          <w:rFonts w:ascii="Times New Roman" w:eastAsia="Arial" w:hAnsi="Times New Roman"/>
          <w:sz w:val="26"/>
          <w:szCs w:val="26"/>
        </w:rPr>
        <w:t xml:space="preserve">Does teacher’s qualification has any influence on the teaching and learning of biology? </w:t>
      </w:r>
    </w:p>
    <w:p w:rsidR="00350B7A" w:rsidRPr="00FF1EDA" w:rsidRDefault="00350B7A" w:rsidP="00350B7A">
      <w:pPr>
        <w:spacing w:line="480" w:lineRule="auto"/>
        <w:ind w:left="3"/>
        <w:jc w:val="both"/>
        <w:rPr>
          <w:rFonts w:ascii="Times New Roman" w:eastAsia="Arial" w:hAnsi="Times New Roman" w:cs="Times New Roman"/>
          <w:b/>
          <w:sz w:val="26"/>
          <w:szCs w:val="26"/>
        </w:rPr>
      </w:pPr>
      <w:r w:rsidRPr="00FF1EDA">
        <w:rPr>
          <w:rFonts w:ascii="Times New Roman" w:eastAsia="Arial" w:hAnsi="Times New Roman" w:cs="Times New Roman"/>
          <w:b/>
          <w:sz w:val="26"/>
          <w:szCs w:val="26"/>
        </w:rPr>
        <w:t>Research Hypotheses</w:t>
      </w:r>
    </w:p>
    <w:p w:rsidR="00350B7A" w:rsidRPr="00FF1EDA" w:rsidRDefault="00350B7A" w:rsidP="00350B7A">
      <w:pPr>
        <w:spacing w:line="480" w:lineRule="auto"/>
        <w:ind w:left="3" w:right="20" w:firstLine="720"/>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The following research hypotheses were formulated for the study:</w:t>
      </w: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H0</w:t>
      </w:r>
      <w:r w:rsidRPr="00FF1EDA">
        <w:rPr>
          <w:rFonts w:ascii="Times New Roman" w:eastAsia="Arial" w:hAnsi="Times New Roman" w:cs="Times New Roman"/>
          <w:sz w:val="26"/>
          <w:szCs w:val="26"/>
          <w:vertAlign w:val="subscript"/>
        </w:rPr>
        <w:t>1</w:t>
      </w:r>
      <w:r w:rsidRPr="00FF1EDA">
        <w:rPr>
          <w:rFonts w:ascii="Times New Roman" w:eastAsia="Arial" w:hAnsi="Times New Roman" w:cs="Times New Roman"/>
          <w:sz w:val="26"/>
          <w:szCs w:val="26"/>
        </w:rPr>
        <w:t xml:space="preserve">: </w:t>
      </w:r>
      <w:r w:rsidRPr="00FF1EDA">
        <w:rPr>
          <w:rFonts w:ascii="Times New Roman" w:eastAsia="Arial" w:hAnsi="Times New Roman" w:cs="Times New Roman"/>
          <w:sz w:val="26"/>
          <w:szCs w:val="26"/>
        </w:rPr>
        <w:tab/>
        <w:t>There is no significant between instructional materials and teaching and learning of biology.</w:t>
      </w:r>
    </w:p>
    <w:p w:rsidR="00350B7A" w:rsidRPr="00FF1EDA" w:rsidRDefault="00350B7A" w:rsidP="00350B7A">
      <w:pPr>
        <w:tabs>
          <w:tab w:val="left" w:pos="720"/>
        </w:tabs>
        <w:spacing w:line="480" w:lineRule="auto"/>
        <w:ind w:left="720" w:right="20" w:hanging="717"/>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H0</w:t>
      </w:r>
      <w:r w:rsidRPr="00FF1EDA">
        <w:rPr>
          <w:rFonts w:ascii="Times New Roman" w:eastAsia="Arial" w:hAnsi="Times New Roman" w:cs="Times New Roman"/>
          <w:sz w:val="26"/>
          <w:szCs w:val="26"/>
          <w:vertAlign w:val="subscript"/>
        </w:rPr>
        <w:t>2</w:t>
      </w:r>
      <w:r w:rsidRPr="00FF1EDA">
        <w:rPr>
          <w:rFonts w:ascii="Times New Roman" w:eastAsia="Arial" w:hAnsi="Times New Roman" w:cs="Times New Roman"/>
          <w:sz w:val="26"/>
          <w:szCs w:val="26"/>
        </w:rPr>
        <w:t xml:space="preserve">: </w:t>
      </w:r>
      <w:r w:rsidRPr="00FF1EDA">
        <w:rPr>
          <w:rFonts w:ascii="Times New Roman" w:eastAsia="Arial" w:hAnsi="Times New Roman" w:cs="Times New Roman"/>
          <w:sz w:val="26"/>
          <w:szCs w:val="26"/>
        </w:rPr>
        <w:tab/>
        <w:t xml:space="preserve">There is no significant between gender and teaching and learning of biology </w:t>
      </w:r>
    </w:p>
    <w:p w:rsidR="00350B7A" w:rsidRPr="00FF1EDA" w:rsidRDefault="00350B7A" w:rsidP="00350B7A">
      <w:pPr>
        <w:tabs>
          <w:tab w:val="left" w:pos="720"/>
        </w:tabs>
        <w:spacing w:line="480" w:lineRule="auto"/>
        <w:ind w:left="720" w:right="20" w:hanging="717"/>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H0</w:t>
      </w:r>
      <w:r w:rsidRPr="00FF1EDA">
        <w:rPr>
          <w:rFonts w:ascii="Times New Roman" w:eastAsia="Arial" w:hAnsi="Times New Roman" w:cs="Times New Roman"/>
          <w:sz w:val="26"/>
          <w:szCs w:val="26"/>
          <w:vertAlign w:val="subscript"/>
        </w:rPr>
        <w:t>3</w:t>
      </w:r>
      <w:r w:rsidRPr="00FF1EDA">
        <w:rPr>
          <w:rFonts w:ascii="Times New Roman" w:eastAsia="Verdana" w:hAnsi="Times New Roman" w:cs="Times New Roman"/>
          <w:sz w:val="26"/>
          <w:szCs w:val="26"/>
        </w:rPr>
        <w:t>:</w:t>
      </w:r>
      <w:r w:rsidRPr="00FF1EDA">
        <w:rPr>
          <w:rFonts w:ascii="Times New Roman" w:eastAsia="Verdana" w:hAnsi="Times New Roman" w:cs="Times New Roman"/>
          <w:sz w:val="26"/>
          <w:szCs w:val="26"/>
        </w:rPr>
        <w:tab/>
      </w:r>
      <w:r w:rsidRPr="00FF1EDA">
        <w:rPr>
          <w:rFonts w:ascii="Times New Roman" w:eastAsia="Arial" w:hAnsi="Times New Roman" w:cs="Times New Roman"/>
          <w:sz w:val="26"/>
          <w:szCs w:val="26"/>
        </w:rPr>
        <w:t>There is no significant between teachers qualification and teaching and learning of biology</w:t>
      </w:r>
    </w:p>
    <w:p w:rsidR="00350B7A" w:rsidRDefault="00350B7A" w:rsidP="00350B7A">
      <w:pPr>
        <w:spacing w:line="480" w:lineRule="auto"/>
        <w:jc w:val="both"/>
        <w:rPr>
          <w:rFonts w:ascii="Times New Roman" w:hAnsi="Times New Roman" w:cs="Times New Roman"/>
          <w:b/>
          <w:bCs/>
          <w:sz w:val="26"/>
          <w:szCs w:val="26"/>
        </w:rPr>
      </w:pPr>
    </w:p>
    <w:p w:rsidR="00350B7A" w:rsidRPr="00FF1EDA" w:rsidRDefault="00F80AC3" w:rsidP="00350B7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Scope </w:t>
      </w:r>
      <w:r w:rsidR="00350B7A" w:rsidRPr="00FF1EDA">
        <w:rPr>
          <w:rFonts w:ascii="Times New Roman" w:hAnsi="Times New Roman" w:cs="Times New Roman"/>
          <w:b/>
          <w:bCs/>
          <w:sz w:val="26"/>
          <w:szCs w:val="26"/>
        </w:rPr>
        <w:t>of the Study</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The scope of this study will be on </w:t>
      </w:r>
      <w:r w:rsidRPr="00FF1EDA">
        <w:rPr>
          <w:rFonts w:ascii="Times New Roman" w:eastAsia="Times New Roman" w:hAnsi="Times New Roman" w:cs="Times New Roman"/>
          <w:sz w:val="26"/>
          <w:szCs w:val="26"/>
        </w:rPr>
        <w:t>influence of instructional materials on the teaching and learning of biology in secondary schools in Ilorin West LGA, Kwara state</w:t>
      </w:r>
      <w:r w:rsidRPr="00FF1EDA">
        <w:rPr>
          <w:rFonts w:ascii="Times New Roman" w:hAnsi="Times New Roman" w:cs="Times New Roman"/>
          <w:sz w:val="26"/>
          <w:szCs w:val="26"/>
        </w:rPr>
        <w:t xml:space="preserve"> and shall be limited to six secondary schools. The limitation is due to limited time and resources on the part of the researcher.</w:t>
      </w:r>
    </w:p>
    <w:p w:rsidR="00350B7A" w:rsidRPr="00FF1EDA" w:rsidRDefault="00350B7A" w:rsidP="00350B7A">
      <w:pPr>
        <w:spacing w:line="48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Significance of the Study</w:t>
      </w:r>
    </w:p>
    <w:p w:rsidR="00350B7A" w:rsidRPr="00FF1EDA" w:rsidRDefault="00350B7A" w:rsidP="00350B7A">
      <w:pPr>
        <w:spacing w:line="480" w:lineRule="auto"/>
        <w:ind w:firstLine="720"/>
        <w:jc w:val="both"/>
        <w:rPr>
          <w:rFonts w:ascii="Times New Roman" w:eastAsia="Tahoma" w:hAnsi="Times New Roman" w:cs="Times New Roman"/>
          <w:sz w:val="26"/>
          <w:szCs w:val="26"/>
        </w:rPr>
      </w:pPr>
      <w:r w:rsidRPr="00FF1EDA">
        <w:rPr>
          <w:rFonts w:ascii="Times New Roman" w:eastAsia="Tahoma" w:hAnsi="Times New Roman" w:cs="Times New Roman"/>
          <w:sz w:val="26"/>
          <w:szCs w:val="26"/>
        </w:rPr>
        <w:t>The study may form a basic for suggestions and recommendations for education planners, policy makers and school administrators on the need to focus more on the school physical environment and optimal utilization of instructional materials to enhance students academic performance. It is hoped that after careful study of the project, teachers may be able to appreciate the importance of the use of some basic instructional materials in the pedagogic practice. The result of the study may also reveal the factors militating against the effective use of instructional materials to improved academic achievement of students in secondary school and policy makers may then find the means to ameliorate those factors.</w:t>
      </w:r>
    </w:p>
    <w:p w:rsidR="00350B7A" w:rsidRPr="00FF1EDA" w:rsidRDefault="00350B7A" w:rsidP="00350B7A">
      <w:pPr>
        <w:spacing w:line="480" w:lineRule="auto"/>
        <w:ind w:right="20" w:firstLine="720"/>
        <w:jc w:val="both"/>
        <w:rPr>
          <w:rFonts w:ascii="Times New Roman" w:eastAsia="Tahoma" w:hAnsi="Times New Roman" w:cs="Times New Roman"/>
          <w:sz w:val="26"/>
          <w:szCs w:val="26"/>
        </w:rPr>
      </w:pPr>
      <w:r w:rsidRPr="00FF1EDA">
        <w:rPr>
          <w:rFonts w:ascii="Times New Roman" w:eastAsia="Tahoma" w:hAnsi="Times New Roman" w:cs="Times New Roman"/>
          <w:sz w:val="26"/>
          <w:szCs w:val="26"/>
        </w:rPr>
        <w:t>The findings of this study if made available to government may provide information to make better – informed decisions regarding the provision of quality and adequate instructional materials to accommodate the teaching of students population, this lay a sound foundation for the provision or the manpower need of the nation.</w:t>
      </w:r>
    </w:p>
    <w:p w:rsidR="00350B7A" w:rsidRPr="00FF1EDA" w:rsidRDefault="00350B7A" w:rsidP="00350B7A">
      <w:pPr>
        <w:spacing w:line="480" w:lineRule="auto"/>
        <w:ind w:firstLine="720"/>
        <w:jc w:val="both"/>
        <w:rPr>
          <w:rFonts w:ascii="Times New Roman" w:eastAsia="Tahoma" w:hAnsi="Times New Roman" w:cs="Times New Roman"/>
          <w:sz w:val="26"/>
          <w:szCs w:val="26"/>
        </w:rPr>
      </w:pPr>
      <w:r w:rsidRPr="00FF1EDA">
        <w:rPr>
          <w:rFonts w:ascii="Times New Roman" w:eastAsia="Tahoma" w:hAnsi="Times New Roman" w:cs="Times New Roman"/>
          <w:sz w:val="26"/>
          <w:szCs w:val="26"/>
        </w:rPr>
        <w:t>More importantly, the study may help to proffer solutions to the problem of effective utilization of instructional materials in secondary schools by creating awareness among teachers and policy makers.</w:t>
      </w:r>
    </w:p>
    <w:p w:rsidR="00350B7A" w:rsidRPr="00FF1EDA" w:rsidRDefault="00350B7A" w:rsidP="00350B7A">
      <w:pPr>
        <w:spacing w:line="480" w:lineRule="auto"/>
        <w:jc w:val="both"/>
        <w:rPr>
          <w:rFonts w:ascii="Times New Roman" w:eastAsia="Tahoma" w:hAnsi="Times New Roman" w:cs="Times New Roman"/>
          <w:b/>
          <w:sz w:val="26"/>
          <w:szCs w:val="26"/>
        </w:rPr>
      </w:pPr>
      <w:r w:rsidRPr="00FF1EDA">
        <w:rPr>
          <w:rFonts w:ascii="Times New Roman" w:eastAsia="Arial" w:hAnsi="Times New Roman" w:cs="Times New Roman"/>
          <w:b/>
          <w:sz w:val="26"/>
          <w:szCs w:val="26"/>
        </w:rPr>
        <w:t xml:space="preserve">Operational </w:t>
      </w:r>
      <w:r w:rsidRPr="00FF1EDA">
        <w:rPr>
          <w:rFonts w:ascii="Times New Roman" w:eastAsia="Tahoma" w:hAnsi="Times New Roman" w:cs="Times New Roman"/>
          <w:b/>
          <w:sz w:val="26"/>
          <w:szCs w:val="26"/>
        </w:rPr>
        <w:t>Definitions of Terms</w:t>
      </w:r>
    </w:p>
    <w:p w:rsidR="00350B7A" w:rsidRPr="00FF1EDA" w:rsidRDefault="00350B7A" w:rsidP="00350B7A">
      <w:pPr>
        <w:spacing w:line="480" w:lineRule="auto"/>
        <w:jc w:val="both"/>
        <w:rPr>
          <w:rFonts w:ascii="Times New Roman" w:eastAsia="Tahoma" w:hAnsi="Times New Roman" w:cs="Times New Roman"/>
          <w:i/>
          <w:sz w:val="26"/>
          <w:szCs w:val="26"/>
        </w:rPr>
      </w:pPr>
      <w:r w:rsidRPr="00FF1EDA">
        <w:rPr>
          <w:rFonts w:ascii="Times New Roman" w:eastAsia="Tahoma" w:hAnsi="Times New Roman" w:cs="Times New Roman"/>
          <w:sz w:val="26"/>
          <w:szCs w:val="26"/>
        </w:rPr>
        <w:t>Biology: this is the study of life. It is a natural science with broad scope but has several unifying themes that tie together as a single, coherent field</w:t>
      </w:r>
      <w:r w:rsidRPr="00FF1EDA">
        <w:rPr>
          <w:rFonts w:ascii="Times New Roman" w:eastAsia="Tahoma" w:hAnsi="Times New Roman" w:cs="Times New Roman"/>
          <w:i/>
          <w:sz w:val="26"/>
          <w:szCs w:val="26"/>
        </w:rPr>
        <w:t>.</w:t>
      </w:r>
    </w:p>
    <w:p w:rsidR="00350B7A" w:rsidRPr="00FF1EDA" w:rsidRDefault="00350B7A" w:rsidP="00350B7A">
      <w:pPr>
        <w:spacing w:line="480" w:lineRule="auto"/>
        <w:jc w:val="both"/>
        <w:rPr>
          <w:rFonts w:ascii="Times New Roman" w:eastAsia="Tahoma" w:hAnsi="Times New Roman" w:cs="Times New Roman"/>
          <w:sz w:val="26"/>
          <w:szCs w:val="26"/>
        </w:rPr>
      </w:pPr>
      <w:r w:rsidRPr="00FF1EDA">
        <w:rPr>
          <w:rFonts w:ascii="Times New Roman" w:eastAsia="Tahoma" w:hAnsi="Times New Roman" w:cs="Times New Roman"/>
          <w:sz w:val="26"/>
          <w:szCs w:val="26"/>
        </w:rPr>
        <w:t>Instructional materials</w:t>
      </w:r>
      <w:r w:rsidRPr="00FF1EDA">
        <w:rPr>
          <w:rFonts w:ascii="Times New Roman" w:eastAsia="Tahoma" w:hAnsi="Times New Roman" w:cs="Times New Roman"/>
          <w:i/>
          <w:sz w:val="26"/>
          <w:szCs w:val="26"/>
        </w:rPr>
        <w:t>:</w:t>
      </w:r>
      <w:r w:rsidRPr="00FF1EDA">
        <w:rPr>
          <w:rFonts w:ascii="Times New Roman" w:eastAsia="Tahoma" w:hAnsi="Times New Roman" w:cs="Times New Roman"/>
          <w:sz w:val="26"/>
          <w:szCs w:val="26"/>
        </w:rPr>
        <w:t xml:space="preserve"> In this study, instructional materials for secondary schools comprise equipment or facility that make learning easy and interesting. It includes Chalkboard, real objects, make-ups, slide projectors, computers, pictures charts, television, textbooks, projected and non projected material, mathematical instruments, geo-board etc.</w:t>
      </w:r>
    </w:p>
    <w:p w:rsidR="00350B7A" w:rsidRPr="00FF1EDA" w:rsidRDefault="00350B7A" w:rsidP="00350B7A">
      <w:pPr>
        <w:spacing w:line="480" w:lineRule="auto"/>
        <w:jc w:val="both"/>
        <w:rPr>
          <w:rFonts w:ascii="Times New Roman" w:eastAsia="Tahoma" w:hAnsi="Times New Roman" w:cs="Times New Roman"/>
          <w:sz w:val="26"/>
          <w:szCs w:val="26"/>
        </w:rPr>
      </w:pPr>
      <w:r w:rsidRPr="00FF1EDA">
        <w:rPr>
          <w:rFonts w:ascii="Times New Roman" w:eastAsia="Tahoma" w:hAnsi="Times New Roman" w:cs="Times New Roman"/>
          <w:sz w:val="26"/>
          <w:szCs w:val="26"/>
        </w:rPr>
        <w:t>Teaching: is the practice implemented by a teacher aimed at transmitting skills (knowledge, know-how and interpersonal skills) to a learner, a student or any other audience in the context of an educational institution.</w:t>
      </w:r>
    </w:p>
    <w:p w:rsidR="00670A0E" w:rsidRDefault="00350B7A" w:rsidP="00350B7A">
      <w:pPr>
        <w:spacing w:line="480" w:lineRule="auto"/>
        <w:jc w:val="both"/>
        <w:rPr>
          <w:rFonts w:ascii="Times New Roman" w:eastAsia="Tahoma" w:hAnsi="Times New Roman" w:cs="Times New Roman"/>
          <w:sz w:val="26"/>
          <w:szCs w:val="26"/>
        </w:rPr>
      </w:pPr>
      <w:r w:rsidRPr="00FF1EDA">
        <w:rPr>
          <w:rFonts w:ascii="Times New Roman" w:eastAsia="Tahoma" w:hAnsi="Times New Roman" w:cs="Times New Roman"/>
          <w:sz w:val="26"/>
          <w:szCs w:val="26"/>
        </w:rPr>
        <w:t>Learning: this is process of acquiring new understanding, knowledge, behavior, skills, values, attitudes and preferences.</w:t>
      </w:r>
    </w:p>
    <w:p w:rsidR="00350B7A" w:rsidRPr="00FF1EDA" w:rsidRDefault="00350B7A" w:rsidP="00350B7A">
      <w:pPr>
        <w:spacing w:line="480" w:lineRule="auto"/>
        <w:jc w:val="center"/>
        <w:rPr>
          <w:rFonts w:ascii="Times New Roman" w:eastAsia="Tahoma" w:hAnsi="Times New Roman" w:cs="Times New Roman"/>
          <w:b/>
          <w:sz w:val="26"/>
          <w:szCs w:val="26"/>
        </w:rPr>
      </w:pPr>
      <w:r w:rsidRPr="00FF1EDA">
        <w:rPr>
          <w:rFonts w:ascii="Times New Roman" w:eastAsia="Tahoma" w:hAnsi="Times New Roman" w:cs="Times New Roman"/>
          <w:b/>
          <w:sz w:val="26"/>
          <w:szCs w:val="26"/>
        </w:rPr>
        <w:t>CHAPTER TWO</w:t>
      </w:r>
    </w:p>
    <w:p w:rsidR="00350B7A" w:rsidRPr="00FF1EDA" w:rsidRDefault="00350B7A" w:rsidP="00350B7A">
      <w:pPr>
        <w:spacing w:line="480" w:lineRule="auto"/>
        <w:jc w:val="center"/>
        <w:rPr>
          <w:rFonts w:ascii="Times New Roman" w:eastAsia="Tahoma" w:hAnsi="Times New Roman" w:cs="Times New Roman"/>
          <w:b/>
          <w:sz w:val="26"/>
          <w:szCs w:val="26"/>
        </w:rPr>
      </w:pPr>
      <w:r w:rsidRPr="00FF1EDA">
        <w:rPr>
          <w:rFonts w:ascii="Times New Roman" w:eastAsia="Tahoma" w:hAnsi="Times New Roman" w:cs="Times New Roman"/>
          <w:b/>
          <w:sz w:val="26"/>
          <w:szCs w:val="26"/>
        </w:rPr>
        <w:t>LITERATURE REVIEW</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This chapter examines empirical and theoretical studies relating to this review. The review was carries out under the following sub-headings:</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imes New Roman" w:hAnsi="Times New Roman"/>
          <w:sz w:val="26"/>
          <w:szCs w:val="26"/>
        </w:rPr>
        <w:t>Concept of Instructional Materials</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imes New Roman" w:hAnsi="Times New Roman"/>
          <w:sz w:val="26"/>
          <w:szCs w:val="26"/>
        </w:rPr>
        <w:t>Classification/Types of Instructional Materials</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imes New Roman" w:hAnsi="Times New Roman"/>
          <w:sz w:val="26"/>
          <w:szCs w:val="26"/>
        </w:rPr>
        <w:t>Benefits of Instructional Materials</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imes New Roman" w:hAnsi="Times New Roman"/>
          <w:sz w:val="26"/>
          <w:szCs w:val="26"/>
        </w:rPr>
        <w:t>Influence of Instructional materials on teaching and learning of biology</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ahoma" w:hAnsi="Times New Roman"/>
          <w:sz w:val="26"/>
          <w:szCs w:val="26"/>
        </w:rPr>
        <w:t>Availability of instructional materials and students academic performance in Biology</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ahoma" w:hAnsi="Times New Roman"/>
          <w:sz w:val="26"/>
          <w:szCs w:val="26"/>
        </w:rPr>
        <w:t>Accessibility of instructional materials and students academic Performance in Biology</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ahoma" w:hAnsi="Times New Roman"/>
          <w:sz w:val="26"/>
          <w:szCs w:val="26"/>
        </w:rPr>
        <w:t>Use of instructional materials and students academic Performance in Biology</w:t>
      </w:r>
    </w:p>
    <w:p w:rsidR="00350B7A" w:rsidRPr="00FF1EDA"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ahoma" w:hAnsi="Times New Roman"/>
          <w:sz w:val="26"/>
          <w:szCs w:val="26"/>
        </w:rPr>
        <w:t>Concept of Biology and importance of biology in teaching and learning.</w:t>
      </w:r>
    </w:p>
    <w:p w:rsidR="00350B7A" w:rsidRPr="005162CE" w:rsidRDefault="00350B7A" w:rsidP="00350B7A">
      <w:pPr>
        <w:pStyle w:val="ListParagraph"/>
        <w:numPr>
          <w:ilvl w:val="0"/>
          <w:numId w:val="8"/>
        </w:numPr>
        <w:spacing w:after="0" w:line="480" w:lineRule="auto"/>
        <w:jc w:val="both"/>
        <w:rPr>
          <w:rFonts w:ascii="Times New Roman" w:eastAsia="Times New Roman" w:hAnsi="Times New Roman"/>
          <w:sz w:val="26"/>
          <w:szCs w:val="26"/>
        </w:rPr>
      </w:pPr>
      <w:r w:rsidRPr="00FF1EDA">
        <w:rPr>
          <w:rFonts w:ascii="Times New Roman" w:eastAsia="Tahoma" w:hAnsi="Times New Roman"/>
          <w:sz w:val="26"/>
          <w:szCs w:val="26"/>
        </w:rPr>
        <w:t xml:space="preserve">Summary of </w:t>
      </w:r>
      <w:r w:rsidR="005162CE" w:rsidRPr="00FF1EDA">
        <w:rPr>
          <w:rFonts w:ascii="Times New Roman" w:eastAsia="Tahoma" w:hAnsi="Times New Roman"/>
          <w:sz w:val="26"/>
          <w:szCs w:val="26"/>
        </w:rPr>
        <w:t xml:space="preserve">Literature </w:t>
      </w:r>
      <w:r w:rsidRPr="00FF1EDA">
        <w:rPr>
          <w:rFonts w:ascii="Times New Roman" w:eastAsia="Tahoma" w:hAnsi="Times New Roman"/>
          <w:sz w:val="26"/>
          <w:szCs w:val="26"/>
        </w:rPr>
        <w:t>review</w:t>
      </w:r>
      <w:r w:rsidR="005162CE">
        <w:rPr>
          <w:rFonts w:ascii="Times New Roman" w:eastAsia="Tahoma" w:hAnsi="Times New Roman"/>
          <w:sz w:val="26"/>
          <w:szCs w:val="26"/>
        </w:rPr>
        <w:t>ed</w:t>
      </w:r>
    </w:p>
    <w:p w:rsidR="005162CE" w:rsidRPr="00FF1EDA" w:rsidRDefault="005162CE" w:rsidP="005162CE">
      <w:pPr>
        <w:pStyle w:val="ListParagraph"/>
        <w:spacing w:after="0" w:line="480" w:lineRule="auto"/>
        <w:jc w:val="both"/>
        <w:rPr>
          <w:rFonts w:ascii="Times New Roman" w:eastAsia="Times New Roman" w:hAnsi="Times New Roman"/>
          <w:sz w:val="26"/>
          <w:szCs w:val="26"/>
        </w:rPr>
      </w:pPr>
    </w:p>
    <w:p w:rsidR="00350B7A" w:rsidRPr="00FF1EDA" w:rsidRDefault="00350B7A" w:rsidP="00350B7A">
      <w:pPr>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Concept of Instructional Materials</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have been identified as very important factors in teaching and that effective teaching cannot take place without availability of basic relevant instructional materials. Instructional materials, according to Wambui, (2013), are tools locally made or imported that could make tremendous improvement of a lesson if intelligently used. Instructional materials are very essential elements in the teaching and learning process of any subject as Business studies. Instructional materials provide the physical media through which the intents of the curriculum are experienced. Oluwagbohunmi and Abdu-Raheem (2014) acknowledged that instructional materials are such used by teachers to aid explanations and make learning of subject matter understandable to students during teaching learning process.</w:t>
      </w:r>
    </w:p>
    <w:p w:rsidR="00350B7A" w:rsidRPr="00FF1EDA" w:rsidRDefault="00350B7A" w:rsidP="005162CE">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are collections of materials and equipment that processes instruction and training; such materials and equipment may be derived from the objectives of teaching and learning. Instructional materials are tools that help the teacher in teaching; any natural materials; teacher or student made materials as well as any manufactured objects which promote good teaching and learning (Koko 2015). Abdu-Raheem (2016) views Instructional Materials as essential and significant tools needed for teaching and learning of school subjects to promote teachers efficiency and improve students’ performance. This means that Instructional Materials serve as a guide to the teaching and learning processes through the logical and sequential preparation and presentation of lessons. Instructional materials can be collectively said to be all the things that are used to support, facilitate, influence or encourage acquisition of knowledge, competency and skill. Instructional Materials assist in putting across information and enable both teaching and learning to be effectively done.</w:t>
      </w:r>
    </w:p>
    <w:p w:rsidR="00350B7A" w:rsidRPr="00FF1EDA" w:rsidRDefault="00350B7A" w:rsidP="00350B7A">
      <w:pPr>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Classification/Types of Instructional Materials</w:t>
      </w:r>
    </w:p>
    <w:p w:rsidR="00350B7A" w:rsidRPr="00FF1EDA" w:rsidRDefault="00350B7A" w:rsidP="00350B7A">
      <w:pPr>
        <w:spacing w:line="480" w:lineRule="auto"/>
        <w:ind w:firstLine="54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are materials of visual, audio and audio - visual category that helps to make concepts, abstracts and ideas concrete in the teaching and learning process (Kasim &amp; Usman, 2016). They are also materials which the teacher uses in supplementing his teachings. According to Ochoma (2016) instructional materials can be classified as follows:-</w:t>
      </w:r>
    </w:p>
    <w:p w:rsidR="00350B7A" w:rsidRPr="00FF1EDA" w:rsidRDefault="00350B7A" w:rsidP="00350B7A">
      <w:pPr>
        <w:numPr>
          <w:ilvl w:val="0"/>
          <w:numId w:val="3"/>
        </w:numPr>
        <w:tabs>
          <w:tab w:val="left" w:pos="1000"/>
        </w:tabs>
        <w:spacing w:line="480" w:lineRule="auto"/>
        <w:ind w:left="54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Printed and reference materials: Textbooks, newspapers, magazines, government documents, teachers‟ guide, duplicated materials, </w:t>
      </w:r>
      <w:r w:rsidRPr="00FF1EDA">
        <w:rPr>
          <w:rFonts w:ascii="Times New Roman" w:eastAsia="Times New Roman" w:hAnsi="Times New Roman" w:cs="Times New Roman"/>
          <w:sz w:val="26"/>
          <w:szCs w:val="26"/>
        </w:rPr>
        <w:lastRenderedPageBreak/>
        <w:t>journals, hand book, bulletins, pictures, work books, pamphlets, and leaflets.</w:t>
      </w:r>
    </w:p>
    <w:p w:rsidR="00350B7A" w:rsidRPr="00FF1EDA" w:rsidRDefault="00350B7A" w:rsidP="00350B7A">
      <w:pPr>
        <w:numPr>
          <w:ilvl w:val="0"/>
          <w:numId w:val="3"/>
        </w:numPr>
        <w:tabs>
          <w:tab w:val="left" w:pos="1000"/>
        </w:tabs>
        <w:spacing w:line="480" w:lineRule="auto"/>
        <w:ind w:left="54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Graphic materials: Graphs, charts, diagram, maps, globes.</w:t>
      </w:r>
    </w:p>
    <w:p w:rsidR="00350B7A" w:rsidRPr="00FF1EDA" w:rsidRDefault="00350B7A" w:rsidP="00350B7A">
      <w:pPr>
        <w:numPr>
          <w:ilvl w:val="0"/>
          <w:numId w:val="3"/>
        </w:numPr>
        <w:tabs>
          <w:tab w:val="left" w:pos="1000"/>
        </w:tabs>
        <w:spacing w:line="480" w:lineRule="auto"/>
        <w:ind w:left="54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Display materials: Chalkboard, bulletin boards, flat pictures, magnet boards and flannel board.</w:t>
      </w:r>
    </w:p>
    <w:p w:rsidR="00350B7A" w:rsidRPr="00FF1EDA" w:rsidRDefault="00350B7A" w:rsidP="00350B7A">
      <w:pPr>
        <w:numPr>
          <w:ilvl w:val="0"/>
          <w:numId w:val="3"/>
        </w:numPr>
        <w:tabs>
          <w:tab w:val="left" w:pos="1000"/>
        </w:tabs>
        <w:spacing w:line="480" w:lineRule="auto"/>
        <w:ind w:left="54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Projected materials: Television, video tape, overhead projector, slides and slide projector and transparencies.</w:t>
      </w:r>
    </w:p>
    <w:p w:rsidR="00350B7A" w:rsidRPr="00FF1EDA" w:rsidRDefault="00350B7A" w:rsidP="00350B7A">
      <w:pPr>
        <w:numPr>
          <w:ilvl w:val="0"/>
          <w:numId w:val="3"/>
        </w:numPr>
        <w:tabs>
          <w:tab w:val="left" w:pos="1000"/>
        </w:tabs>
        <w:spacing w:line="480" w:lineRule="auto"/>
        <w:ind w:left="54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Audio and other visual materials: Radio, model, computer, tape recording etc.</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According to Akpan and Okoli (2017), Instructional materials can be divided into three major categories based on their sensory appeal, namely; audio, visual and audio-visual. Audio Instructional materials are those that appeal to the auditory sense such as radio, audio tapes. Visual Instructional materials appeal to the sense of sight and they come in the form of pictures, prints, real objects (models), CDs to mention but a few. Audio-visuals appeal to both the auditory and visual senses of the learner and stimulate interest to learn. Such materials take the form of films, television, audio-visual tapes, CDs, VCDs, DVDs and other high definition electronic devices.</w:t>
      </w:r>
    </w:p>
    <w:p w:rsidR="00350B7A" w:rsidRPr="00FF1EDA" w:rsidRDefault="00350B7A" w:rsidP="005162CE">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Instructional materials are materials used to facilitate learning for better results which includes the use of the chalkboard, charts, models, overhead projectors, films, television and computers in teaching process. The importance of instructional materials in enhancing effective teaching of Business studies cannot be undermined due to the positive impact it has on the level of assimilation of students. Instructional materials have been observed as a powerful strategy to bring about effective teaching and learning (John, 2016). The importance of quality and adequate instructional materials in teaching and learning can occur through their effective utilization during classroom teaching. Instructional materials here include all the tools that the teachers can use to make the learning more interesting and memorable.</w:t>
      </w:r>
    </w:p>
    <w:p w:rsidR="00350B7A" w:rsidRPr="00FF1EDA" w:rsidRDefault="00350B7A" w:rsidP="00350B7A">
      <w:pPr>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Benefits of Instructional Materials</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are versatile tools that are used in different ways for effective teaching and learning. These aids convey facts and ideas in all forms and offer quite an easy way of presenting information. According to Olaitan (2004), some of the importance of instructional materials if carefully selected includes the fact that they:</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Help to give correct initial concept.</w:t>
      </w:r>
    </w:p>
    <w:p w:rsidR="00350B7A" w:rsidRPr="00FF1EDA" w:rsidRDefault="00350B7A" w:rsidP="00350B7A">
      <w:pPr>
        <w:numPr>
          <w:ilvl w:val="0"/>
          <w:numId w:val="5"/>
        </w:numPr>
        <w:tabs>
          <w:tab w:val="left" w:pos="106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Help students to learn more.</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Spread learning processes.</w:t>
      </w:r>
    </w:p>
    <w:p w:rsidR="00350B7A" w:rsidRPr="00FF1EDA" w:rsidRDefault="00350B7A" w:rsidP="00350B7A">
      <w:pPr>
        <w:numPr>
          <w:ilvl w:val="0"/>
          <w:numId w:val="5"/>
        </w:numPr>
        <w:tabs>
          <w:tab w:val="left" w:pos="106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Provide experiences which are not known before.</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Clarify and give definite meaning of</w:t>
      </w:r>
      <w:r w:rsidR="005162CE">
        <w:rPr>
          <w:rFonts w:ascii="Times New Roman" w:eastAsia="Times New Roman" w:hAnsi="Times New Roman" w:cs="Times New Roman"/>
          <w:sz w:val="26"/>
          <w:szCs w:val="26"/>
        </w:rPr>
        <w:t xml:space="preserve"> words and the combat verbalism</w:t>
      </w:r>
      <w:r w:rsidRPr="00FF1EDA">
        <w:rPr>
          <w:rFonts w:ascii="Times New Roman" w:eastAsia="Times New Roman" w:hAnsi="Times New Roman" w:cs="Times New Roman"/>
          <w:sz w:val="26"/>
          <w:szCs w:val="26"/>
        </w:rPr>
        <w:t>.</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Intensify expressions.</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Arouse interest by attracting attention.</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Build and sustain interest.</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Motivate, develop and change attitudes.</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Vitalize instruction and provide variety in teaching.</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Saves time of Business studies teachers and students.</w:t>
      </w:r>
    </w:p>
    <w:p w:rsidR="00350B7A" w:rsidRPr="00FF1EDA" w:rsidRDefault="00350B7A" w:rsidP="00350B7A">
      <w:pPr>
        <w:numPr>
          <w:ilvl w:val="0"/>
          <w:numId w:val="5"/>
        </w:numPr>
        <w:tabs>
          <w:tab w:val="left" w:pos="1000"/>
        </w:tabs>
        <w:spacing w:line="480" w:lineRule="auto"/>
        <w:ind w:left="990" w:hanging="45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Supplement other learning and serves as reminder.</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have direct contact with the sense organs. Pupils are able to use a combination of senses (smell, hearing, touch, taste and sight) for easier and better acquisition of concepts and facts they are being taught (Olumiran, Ajidagba &amp; Jakeyinfa, 2010). Akpan and Okoli (2017) outlined the specific benefits of Instructional Materials to teachers to include the fact that;</w:t>
      </w:r>
    </w:p>
    <w:p w:rsidR="00350B7A" w:rsidRPr="00FF1EDA" w:rsidRDefault="00350B7A" w:rsidP="00350B7A">
      <w:pPr>
        <w:numPr>
          <w:ilvl w:val="0"/>
          <w:numId w:val="6"/>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Instructional materials help the teacher in providing the means of widening his pupils learning experience.</w:t>
      </w:r>
    </w:p>
    <w:p w:rsidR="00350B7A" w:rsidRPr="00FF1EDA" w:rsidRDefault="00350B7A" w:rsidP="00350B7A">
      <w:pPr>
        <w:numPr>
          <w:ilvl w:val="0"/>
          <w:numId w:val="6"/>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Providing his pupils with meaningful source of information.</w:t>
      </w:r>
    </w:p>
    <w:p w:rsidR="00350B7A" w:rsidRPr="00FF1EDA" w:rsidRDefault="00350B7A" w:rsidP="00350B7A">
      <w:pPr>
        <w:numPr>
          <w:ilvl w:val="0"/>
          <w:numId w:val="6"/>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Provide the teacher the means of exposing the pupils to a wide range of learning activities.</w:t>
      </w:r>
    </w:p>
    <w:p w:rsidR="00350B7A" w:rsidRPr="00FF1EDA" w:rsidRDefault="00350B7A" w:rsidP="00350B7A">
      <w:pPr>
        <w:numPr>
          <w:ilvl w:val="0"/>
          <w:numId w:val="6"/>
        </w:numPr>
        <w:tabs>
          <w:tab w:val="left" w:pos="1055"/>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Increase the efficiency of the teacher by providing tutorials and response guidance for individual pupils and small groups.</w:t>
      </w:r>
    </w:p>
    <w:p w:rsidR="00350B7A" w:rsidRPr="00FF1EDA" w:rsidRDefault="00350B7A" w:rsidP="00350B7A">
      <w:pPr>
        <w:numPr>
          <w:ilvl w:val="0"/>
          <w:numId w:val="6"/>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bring experts and learning resources to the classroom, and allow members of a group or class to share equally from the same teaching experience.</w:t>
      </w:r>
    </w:p>
    <w:p w:rsidR="00350B7A" w:rsidRPr="00FF1EDA" w:rsidRDefault="00350B7A" w:rsidP="00350B7A">
      <w:pPr>
        <w:spacing w:line="480" w:lineRule="auto"/>
        <w:ind w:left="8" w:firstLine="71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According to Akpan and Okoli (2017), the benefits of Instructional Materials to the students include;</w:t>
      </w:r>
    </w:p>
    <w:p w:rsidR="00350B7A" w:rsidRPr="00FF1EDA" w:rsidRDefault="00350B7A" w:rsidP="00350B7A">
      <w:pPr>
        <w:numPr>
          <w:ilvl w:val="0"/>
          <w:numId w:val="7"/>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can facilitate learning by arousing the learners’ interest.</w:t>
      </w:r>
    </w:p>
    <w:p w:rsidR="00350B7A" w:rsidRPr="00FF1EDA" w:rsidRDefault="00350B7A" w:rsidP="00350B7A">
      <w:pPr>
        <w:numPr>
          <w:ilvl w:val="0"/>
          <w:numId w:val="7"/>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sustain attention.</w:t>
      </w:r>
    </w:p>
    <w:p w:rsidR="00350B7A" w:rsidRPr="00FF1EDA" w:rsidRDefault="00350B7A" w:rsidP="00350B7A">
      <w:pPr>
        <w:numPr>
          <w:ilvl w:val="0"/>
          <w:numId w:val="7"/>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Provides the learners with opportunities of interacting with their social and physical environment.</w:t>
      </w:r>
    </w:p>
    <w:p w:rsidR="00350B7A" w:rsidRPr="00FF1EDA" w:rsidRDefault="00350B7A" w:rsidP="00350B7A">
      <w:pPr>
        <w:numPr>
          <w:ilvl w:val="0"/>
          <w:numId w:val="7"/>
        </w:numPr>
        <w:tabs>
          <w:tab w:val="left" w:pos="100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Offers opportunity for independent and individualized learning.</w:t>
      </w:r>
    </w:p>
    <w:p w:rsidR="00350B7A" w:rsidRPr="00FF1EDA" w:rsidRDefault="00350B7A" w:rsidP="00350B7A">
      <w:pPr>
        <w:numPr>
          <w:ilvl w:val="0"/>
          <w:numId w:val="7"/>
        </w:numPr>
        <w:tabs>
          <w:tab w:val="left" w:pos="98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Create concrete basis for conceptual thinking. </w:t>
      </w:r>
    </w:p>
    <w:p w:rsidR="00350B7A" w:rsidRPr="00FF1EDA" w:rsidRDefault="00350B7A" w:rsidP="00350B7A">
      <w:pPr>
        <w:numPr>
          <w:ilvl w:val="0"/>
          <w:numId w:val="7"/>
        </w:numPr>
        <w:tabs>
          <w:tab w:val="left" w:pos="980"/>
        </w:tabs>
        <w:spacing w:line="480" w:lineRule="auto"/>
        <w:ind w:left="360" w:hanging="35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Offers opportunities for learners to develop their abilities and skills.</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according to Balogun (2014), assist Business studies teachers in the achievement of stated objectives and also help the teachers to make lesson explicit to the students. FRN (2014), states that the objectives of learning materials are; to enhance teaching and improve the competence of teachers; to make learning more meaningful for students and to develop and promote the effective use of innovative materials in schools. Instructional materials are very important in the realization of education goals. Thus, must be made available and utilized appropriately to enhance teaching.</w:t>
      </w:r>
    </w:p>
    <w:p w:rsidR="00350B7A" w:rsidRPr="00FF1EDA" w:rsidRDefault="00350B7A" w:rsidP="00350B7A">
      <w:pPr>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 xml:space="preserve">Influence of </w:t>
      </w:r>
      <w:r w:rsidR="00F80AC3" w:rsidRPr="00FF1EDA">
        <w:rPr>
          <w:rFonts w:ascii="Times New Roman" w:eastAsia="Times New Roman" w:hAnsi="Times New Roman" w:cs="Times New Roman"/>
          <w:b/>
          <w:sz w:val="26"/>
          <w:szCs w:val="26"/>
        </w:rPr>
        <w:t xml:space="preserve">Instructional Material </w:t>
      </w:r>
      <w:r w:rsidRPr="00FF1EDA">
        <w:rPr>
          <w:rFonts w:ascii="Times New Roman" w:eastAsia="Times New Roman" w:hAnsi="Times New Roman" w:cs="Times New Roman"/>
          <w:b/>
          <w:sz w:val="26"/>
          <w:szCs w:val="26"/>
        </w:rPr>
        <w:t xml:space="preserve">on the </w:t>
      </w:r>
      <w:r w:rsidR="00F80AC3" w:rsidRPr="00FF1EDA">
        <w:rPr>
          <w:rFonts w:ascii="Times New Roman" w:eastAsia="Times New Roman" w:hAnsi="Times New Roman" w:cs="Times New Roman"/>
          <w:b/>
          <w:sz w:val="26"/>
          <w:szCs w:val="26"/>
        </w:rPr>
        <w:t xml:space="preserve">Teaching </w:t>
      </w:r>
      <w:r w:rsidRPr="00FF1EDA">
        <w:rPr>
          <w:rFonts w:ascii="Times New Roman" w:eastAsia="Times New Roman" w:hAnsi="Times New Roman" w:cs="Times New Roman"/>
          <w:b/>
          <w:sz w:val="26"/>
          <w:szCs w:val="26"/>
        </w:rPr>
        <w:t xml:space="preserve">and </w:t>
      </w:r>
      <w:r w:rsidR="00F80AC3" w:rsidRPr="00FF1EDA">
        <w:rPr>
          <w:rFonts w:ascii="Times New Roman" w:eastAsia="Times New Roman" w:hAnsi="Times New Roman" w:cs="Times New Roman"/>
          <w:b/>
          <w:sz w:val="26"/>
          <w:szCs w:val="26"/>
        </w:rPr>
        <w:t xml:space="preserve">Learning </w:t>
      </w:r>
      <w:r w:rsidRPr="00FF1EDA">
        <w:rPr>
          <w:rFonts w:ascii="Times New Roman" w:eastAsia="Times New Roman" w:hAnsi="Times New Roman" w:cs="Times New Roman"/>
          <w:b/>
          <w:sz w:val="26"/>
          <w:szCs w:val="26"/>
        </w:rPr>
        <w:t xml:space="preserve">of </w:t>
      </w:r>
      <w:r w:rsidR="00F80AC3" w:rsidRPr="00FF1EDA">
        <w:rPr>
          <w:rFonts w:ascii="Times New Roman" w:eastAsia="Times New Roman" w:hAnsi="Times New Roman" w:cs="Times New Roman"/>
          <w:b/>
          <w:sz w:val="26"/>
          <w:szCs w:val="26"/>
        </w:rPr>
        <w:t>Biology</w:t>
      </w:r>
      <w:r w:rsidRPr="00FF1EDA">
        <w:rPr>
          <w:rFonts w:ascii="Times New Roman" w:eastAsia="Times New Roman" w:hAnsi="Times New Roman" w:cs="Times New Roman"/>
          <w:b/>
          <w:sz w:val="26"/>
          <w:szCs w:val="26"/>
        </w:rPr>
        <w:t>.</w:t>
      </w:r>
    </w:p>
    <w:p w:rsidR="00350B7A" w:rsidRPr="00FF1EDA" w:rsidRDefault="00350B7A" w:rsidP="00350B7A">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The importance of instructional material in teaching and learning cannot be over emphasized. According to Offorma (1994) successful implementation of any curriculum is fully dependent on the quality and quantity of instructional materials available to teachers and students for use in schools. Instructional materials stimulate learner’s interest; help both the teachers and the learners to overcome physical limitation during presentation of subject matter. Similarly, instructional materials enrich </w:t>
      </w:r>
      <w:r w:rsidRPr="00FF1EDA">
        <w:rPr>
          <w:rFonts w:ascii="Times New Roman" w:eastAsia="Times New Roman" w:hAnsi="Times New Roman" w:cs="Times New Roman"/>
          <w:sz w:val="26"/>
          <w:szCs w:val="26"/>
        </w:rPr>
        <w:lastRenderedPageBreak/>
        <w:t>learning and make it more pleasurable, are used as checks to the teachers knowledge and means for transmission. Instructional materials also give the teachers the air guidance, co-ordination, supervision, and more time for correction and brighten the classroom and bring variety in the class lesson (Eya, 2014).</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can be referred to as the wide variety of equipment and materials used for teaching/learning by teachers to stimulate self-activity on the part of the pupils these equipment includes chalkboard, real objects, models, picture, charts, television mock-ups, slide projectors, computer, textbooks, projected, and non projected materials(!bok,2016).</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Usman (2012) described instructional materials as information carrying technologies that can be used for instruction. Instructional materials have been found to enhance the quality of the learning experience for learners in many ways. They improve multi sensory and multi image factors responsible for the ability of teachers to improve instructional materials for the teaching of primary pupils stimuli thus making possible the information easily retrievable for use in the classroom, they can and do affect the relationship of students to one another as they participate in the learning process, and help to create a more relaxed atmosphere. Onu (2015) </w:t>
      </w:r>
      <w:r w:rsidRPr="00FF1EDA">
        <w:rPr>
          <w:rFonts w:ascii="Times New Roman" w:eastAsia="Times New Roman" w:hAnsi="Times New Roman" w:cs="Times New Roman"/>
          <w:sz w:val="26"/>
          <w:szCs w:val="26"/>
        </w:rPr>
        <w:lastRenderedPageBreak/>
        <w:t>had emphasized that children will understand more easily if the teacher uses working models or picture of something which is outside their experience, than if he relies solely on verbal description of it. To Eya (2014) instructional materials stimulates learners’ interest; help both the teachers and the learners to overcome physical limitation during presentation of subject matter and are very good for the preservation of records and other documents.</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Ekpo (2014) conducted the study on impact of the use of instructional materials on the academic achievement of secondary school students in Calabar Municipality Local Governments Area of Cross River State. The result of the analysis using independent-test shows that there is a significant impact of the use of instructional materials on the academic achievement in Biology. Instructional materials make the teaching learning process easier. Instructional materials are learner-centered which promote meaningful learning. They facilitate teachers teaching activities and make learning more satisfying and more permanent. Oladejo (2021) examined the effect of using standardized and improvise instructional materials on academic achievement of secondary school Biology students in Oyo State, Nigeria. Findings revealed amongst others variables that, there is a </w:t>
      </w:r>
      <w:r w:rsidRPr="00FF1EDA">
        <w:rPr>
          <w:rFonts w:ascii="Times New Roman" w:eastAsia="Times New Roman" w:hAnsi="Times New Roman" w:cs="Times New Roman"/>
          <w:sz w:val="26"/>
          <w:szCs w:val="26"/>
        </w:rPr>
        <w:lastRenderedPageBreak/>
        <w:t>significant difference in the achievement of students taught using standard instructional materials and those taught without standard instructional materials. Those taught with standard instructional materials obtained the highest achievement score at post test. Biology teachers need to be resourceful in instructional selection, planning and utilization so as reduced the cost of production and maintenance of instructional materials. The researchers conclude that the utilization of instructional materials promote and enhance effective teaching–learning process, thus Biology teachers should be encouraged to use them in secondary education programme.</w:t>
      </w:r>
    </w:p>
    <w:p w:rsidR="00350B7A" w:rsidRPr="00FF1EDA" w:rsidRDefault="00350B7A" w:rsidP="00350B7A">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According to Role Booklet (2021) the effective teaching of Biology includes using strategies to promote constructivist learning, conceptual understanding of physics topics and to develop skills and methods for students to understand the process of scientific inquiry, these lending strategies include the use of cooperative learning, technology tools and activities performed.</w:t>
      </w:r>
    </w:p>
    <w:p w:rsidR="00350B7A" w:rsidRPr="00FF1EDA" w:rsidRDefault="00350B7A" w:rsidP="00350B7A">
      <w:pPr>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 xml:space="preserve">Availability of </w:t>
      </w:r>
      <w:r w:rsidR="00F80AC3" w:rsidRPr="00FF1EDA">
        <w:rPr>
          <w:rFonts w:ascii="Times New Roman" w:eastAsia="Times New Roman" w:hAnsi="Times New Roman" w:cs="Times New Roman"/>
          <w:b/>
          <w:sz w:val="26"/>
          <w:szCs w:val="26"/>
        </w:rPr>
        <w:t xml:space="preserve">Instructional Materials </w:t>
      </w:r>
      <w:r w:rsidRPr="00FF1EDA">
        <w:rPr>
          <w:rFonts w:ascii="Times New Roman" w:eastAsia="Times New Roman" w:hAnsi="Times New Roman" w:cs="Times New Roman"/>
          <w:b/>
          <w:sz w:val="26"/>
          <w:szCs w:val="26"/>
        </w:rPr>
        <w:t xml:space="preserve">and </w:t>
      </w:r>
      <w:r w:rsidR="00F80AC3" w:rsidRPr="00FF1EDA">
        <w:rPr>
          <w:rFonts w:ascii="Times New Roman" w:eastAsia="Times New Roman" w:hAnsi="Times New Roman" w:cs="Times New Roman"/>
          <w:b/>
          <w:sz w:val="26"/>
          <w:szCs w:val="26"/>
        </w:rPr>
        <w:t xml:space="preserve">Student Academic Performance </w:t>
      </w:r>
      <w:r w:rsidRPr="00FF1EDA">
        <w:rPr>
          <w:rFonts w:ascii="Times New Roman" w:eastAsia="Times New Roman" w:hAnsi="Times New Roman" w:cs="Times New Roman"/>
          <w:b/>
          <w:sz w:val="26"/>
          <w:szCs w:val="26"/>
        </w:rPr>
        <w:t>in Biology</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Avail</w:t>
      </w:r>
      <w:r w:rsidR="005162CE">
        <w:rPr>
          <w:rFonts w:ascii="Times New Roman" w:eastAsia="Times New Roman" w:hAnsi="Times New Roman" w:cs="Times New Roman"/>
          <w:sz w:val="26"/>
          <w:szCs w:val="26"/>
        </w:rPr>
        <w:t>ability instructional materials according to</w:t>
      </w:r>
      <w:r w:rsidRPr="00FF1EDA">
        <w:rPr>
          <w:rFonts w:ascii="Times New Roman" w:eastAsia="Times New Roman" w:hAnsi="Times New Roman" w:cs="Times New Roman"/>
          <w:sz w:val="26"/>
          <w:szCs w:val="26"/>
        </w:rPr>
        <w:t xml:space="preserve"> studies </w:t>
      </w:r>
      <w:r w:rsidR="005162CE">
        <w:rPr>
          <w:rFonts w:ascii="Times New Roman" w:eastAsia="Times New Roman" w:hAnsi="Times New Roman" w:cs="Times New Roman"/>
          <w:sz w:val="26"/>
          <w:szCs w:val="26"/>
        </w:rPr>
        <w:t>have proved as</w:t>
      </w:r>
      <w:r w:rsidRPr="00FF1EDA">
        <w:rPr>
          <w:rFonts w:ascii="Times New Roman" w:eastAsia="Times New Roman" w:hAnsi="Times New Roman" w:cs="Times New Roman"/>
          <w:sz w:val="26"/>
          <w:szCs w:val="26"/>
        </w:rPr>
        <w:t xml:space="preserve"> essential instruments that facilitate students learning habits. Availability </w:t>
      </w:r>
      <w:r w:rsidRPr="00FF1EDA">
        <w:rPr>
          <w:rFonts w:ascii="Times New Roman" w:eastAsia="Times New Roman" w:hAnsi="Times New Roman" w:cs="Times New Roman"/>
          <w:sz w:val="26"/>
          <w:szCs w:val="26"/>
        </w:rPr>
        <w:lastRenderedPageBreak/>
        <w:t>and proper utilization of instructional materials have a close tie in fostering students’ learning (Adele, 2015). The nature, condition, adequacy of learning material, and relevance of learning materials definitely have impact on learning engagement and learning habits(Marcus, 2016). A study by Umoh (2010) found that such characteristics as well as equipped laboratories and libraries were relatively in improving students achievement including learning habits.</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Inyang-Abia and Esu(2004) posited that instructional materials are used by the learners and the teachers to facilitate the acquisition of knowledge and skills in the teaching and learning process. Afangideh (2009) also stated that, availability instructional materials offers reality of experience, provides visual aspects to a process or technique, facilitates the understanding of abstract concepts, save time by limiting the use of wordy explanations and provides opportunity for the learners to manipulate objects in the environment.</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Umoren (2018) maintained that adequate and quality of learning materials are basic ingredients for quality education and to achieve the intended goal of the goal of the school programme. Hence, enhances students’ academic performance in Biology. According to Ibok (2016), </w:t>
      </w:r>
      <w:r w:rsidRPr="00FF1EDA">
        <w:rPr>
          <w:rFonts w:ascii="Times New Roman" w:eastAsia="Times New Roman" w:hAnsi="Times New Roman" w:cs="Times New Roman"/>
          <w:sz w:val="26"/>
          <w:szCs w:val="26"/>
        </w:rPr>
        <w:lastRenderedPageBreak/>
        <w:t>availability instructional material strengthened the idea by actively involve and motivate students’ and teachers learning process. Adequate learning facilities promote students’ learning habits. They finding of the study conducted by Esu (2003) on availability of instructional materials and students, The finding showed that availability of instructional materials allow students to have relatively uniform attention and opportunities to practice acquired skills. According to Okoro and Iyeke (2014),the availability of learning materials is important for effective execution of any assigned task. They also maintained that, the availability of learning materials is equally essential to achieve desirable results. Instructional materials induce learners to engage in self directed learning experiences through activities which help to express their interest, attitude and abilities, thus enhances students’ academic performance in Biology.</w:t>
      </w:r>
    </w:p>
    <w:p w:rsidR="00350B7A" w:rsidRPr="00FF1EDA" w:rsidRDefault="00350B7A" w:rsidP="00350B7A">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According to Njeri (2009) availability of laboratory equipment and facilities for teaching Biology enhance interest, comprehension, retention and concreteness to any learning situation. Learning takes place more effectively when appropriate resource fitting the curriculum are used. It provide appropriate introduction and learning of new and complex concept </w:t>
      </w:r>
      <w:r w:rsidRPr="00FF1EDA">
        <w:rPr>
          <w:rFonts w:ascii="Times New Roman" w:eastAsia="Times New Roman" w:hAnsi="Times New Roman" w:cs="Times New Roman"/>
          <w:sz w:val="26"/>
          <w:szCs w:val="26"/>
        </w:rPr>
        <w:lastRenderedPageBreak/>
        <w:t>which help in motivating the students to learning, thus increasing their participation and concentration.</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Uruakpa (2010) asserted that teachers must utilize appropriate instructional materials, techniques, and methods to ensure that learning actually occur and the objectives of learning is attained. In this submission, Ofoegbu (2017) posited that teaching and learning resources facilitate the achievement of the goal of education. He also affirmed that learning materials determine the extent to which instructional objectives are achieved and enhances students’ academic performance.</w:t>
      </w:r>
    </w:p>
    <w:p w:rsidR="00350B7A" w:rsidRPr="00FF1EDA" w:rsidRDefault="00350B7A" w:rsidP="00350B7A">
      <w:pPr>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 xml:space="preserve">Accessibility of </w:t>
      </w:r>
      <w:r w:rsidR="00F80AC3" w:rsidRPr="00FF1EDA">
        <w:rPr>
          <w:rFonts w:ascii="Times New Roman" w:eastAsia="Times New Roman" w:hAnsi="Times New Roman" w:cs="Times New Roman"/>
          <w:b/>
          <w:sz w:val="26"/>
          <w:szCs w:val="26"/>
        </w:rPr>
        <w:t xml:space="preserve">Instructional Materials </w:t>
      </w:r>
      <w:r w:rsidRPr="00FF1EDA">
        <w:rPr>
          <w:rFonts w:ascii="Times New Roman" w:eastAsia="Times New Roman" w:hAnsi="Times New Roman" w:cs="Times New Roman"/>
          <w:b/>
          <w:sz w:val="26"/>
          <w:szCs w:val="26"/>
        </w:rPr>
        <w:t xml:space="preserve">and </w:t>
      </w:r>
      <w:r w:rsidR="00F80AC3" w:rsidRPr="00FF1EDA">
        <w:rPr>
          <w:rFonts w:ascii="Times New Roman" w:eastAsia="Times New Roman" w:hAnsi="Times New Roman" w:cs="Times New Roman"/>
          <w:b/>
          <w:sz w:val="26"/>
          <w:szCs w:val="26"/>
        </w:rPr>
        <w:t xml:space="preserve">Student Academic Performance </w:t>
      </w:r>
      <w:r w:rsidRPr="00FF1EDA">
        <w:rPr>
          <w:rFonts w:ascii="Times New Roman" w:eastAsia="Times New Roman" w:hAnsi="Times New Roman" w:cs="Times New Roman"/>
          <w:b/>
          <w:sz w:val="26"/>
          <w:szCs w:val="26"/>
        </w:rPr>
        <w:t>in Biology</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Accessibility refers to the quality of being available when needed. Accessibility of instructional materials are the design of products, devices, services, or environments for people with disabilities or not for effective teaching and learning of Biology. The concept of accessible design and practice of accessible development ensures both "direct access" (i.e. unassisted) and "indirect access" meaning compatibility with a person's </w:t>
      </w:r>
      <w:hyperlink r:id="rId7" w:history="1">
        <w:r w:rsidRPr="00FF1EDA">
          <w:rPr>
            <w:rFonts w:ascii="Times New Roman" w:eastAsia="Times New Roman" w:hAnsi="Times New Roman" w:cs="Times New Roman"/>
            <w:sz w:val="26"/>
            <w:szCs w:val="26"/>
          </w:rPr>
          <w:t>assistive technology</w:t>
        </w:r>
      </w:hyperlink>
      <w:r w:rsidRPr="00FF1EDA">
        <w:rPr>
          <w:rFonts w:ascii="Times New Roman" w:eastAsia="Times New Roman" w:hAnsi="Times New Roman" w:cs="Times New Roman"/>
          <w:sz w:val="26"/>
          <w:szCs w:val="26"/>
        </w:rPr>
        <w:t xml:space="preserve"> (for example, computer, video tape recorders, slide projectors, still pictures, programmed instructional film strips, maps, chart, </w:t>
      </w:r>
      <w:r w:rsidRPr="00FF1EDA">
        <w:rPr>
          <w:rFonts w:ascii="Times New Roman" w:eastAsia="Times New Roman" w:hAnsi="Times New Roman" w:cs="Times New Roman"/>
          <w:sz w:val="26"/>
          <w:szCs w:val="26"/>
        </w:rPr>
        <w:lastRenderedPageBreak/>
        <w:t xml:space="preserve">graphs and many more). The </w:t>
      </w:r>
      <w:hyperlink r:id="rId8" w:history="1">
        <w:r w:rsidRPr="00FF1EDA">
          <w:rPr>
            <w:rFonts w:ascii="Times New Roman" w:eastAsia="Times New Roman" w:hAnsi="Times New Roman" w:cs="Times New Roman"/>
            <w:sz w:val="26"/>
            <w:szCs w:val="26"/>
          </w:rPr>
          <w:t xml:space="preserve">quality </w:t>
        </w:r>
      </w:hyperlink>
      <w:r w:rsidRPr="00FF1EDA">
        <w:rPr>
          <w:rFonts w:ascii="Times New Roman" w:eastAsia="Times New Roman" w:hAnsi="Times New Roman" w:cs="Times New Roman"/>
          <w:sz w:val="26"/>
          <w:szCs w:val="26"/>
        </w:rPr>
        <w:t xml:space="preserve">or </w:t>
      </w:r>
      <w:hyperlink r:id="rId9" w:history="1">
        <w:r w:rsidRPr="00FF1EDA">
          <w:rPr>
            <w:rFonts w:ascii="Times New Roman" w:eastAsia="Times New Roman" w:hAnsi="Times New Roman" w:cs="Times New Roman"/>
            <w:sz w:val="26"/>
            <w:szCs w:val="26"/>
          </w:rPr>
          <w:t xml:space="preserve">characteristic </w:t>
        </w:r>
      </w:hyperlink>
      <w:r w:rsidRPr="00FF1EDA">
        <w:rPr>
          <w:rFonts w:ascii="Times New Roman" w:eastAsia="Times New Roman" w:hAnsi="Times New Roman" w:cs="Times New Roman"/>
          <w:sz w:val="26"/>
          <w:szCs w:val="26"/>
        </w:rPr>
        <w:t xml:space="preserve">of something that makes it </w:t>
      </w:r>
      <w:hyperlink r:id="rId10" w:history="1">
        <w:r w:rsidRPr="00FF1EDA">
          <w:rPr>
            <w:rFonts w:ascii="Times New Roman" w:eastAsia="Times New Roman" w:hAnsi="Times New Roman" w:cs="Times New Roman"/>
            <w:sz w:val="26"/>
            <w:szCs w:val="26"/>
          </w:rPr>
          <w:t xml:space="preserve">possible </w:t>
        </w:r>
      </w:hyperlink>
      <w:r w:rsidRPr="00FF1EDA">
        <w:rPr>
          <w:rFonts w:ascii="Times New Roman" w:eastAsia="Times New Roman" w:hAnsi="Times New Roman" w:cs="Times New Roman"/>
          <w:sz w:val="26"/>
          <w:szCs w:val="26"/>
        </w:rPr>
        <w:t xml:space="preserve">to </w:t>
      </w:r>
      <w:hyperlink r:id="rId11" w:history="1">
        <w:r w:rsidRPr="00FF1EDA">
          <w:rPr>
            <w:rFonts w:ascii="Times New Roman" w:eastAsia="Times New Roman" w:hAnsi="Times New Roman" w:cs="Times New Roman"/>
            <w:sz w:val="26"/>
            <w:szCs w:val="26"/>
          </w:rPr>
          <w:t xml:space="preserve">approach, </w:t>
        </w:r>
      </w:hyperlink>
      <w:hyperlink r:id="rId12" w:history="1">
        <w:r w:rsidRPr="00FF1EDA">
          <w:rPr>
            <w:rFonts w:ascii="Times New Roman" w:eastAsia="Times New Roman" w:hAnsi="Times New Roman" w:cs="Times New Roman"/>
            <w:sz w:val="26"/>
            <w:szCs w:val="26"/>
          </w:rPr>
          <w:t xml:space="preserve">enter, </w:t>
        </w:r>
      </w:hyperlink>
      <w:r w:rsidRPr="00FF1EDA">
        <w:rPr>
          <w:rFonts w:ascii="Times New Roman" w:eastAsia="Times New Roman" w:hAnsi="Times New Roman" w:cs="Times New Roman"/>
          <w:sz w:val="26"/>
          <w:szCs w:val="26"/>
        </w:rPr>
        <w:t xml:space="preserve">or use it. Accessibility can be viewed as the "ability to access" and benefit from some system or entity (Ibok,2016). Accessibility is strongly related to </w:t>
      </w:r>
      <w:hyperlink r:id="rId13" w:history="1">
        <w:r w:rsidRPr="00FF1EDA">
          <w:rPr>
            <w:rFonts w:ascii="Times New Roman" w:eastAsia="Times New Roman" w:hAnsi="Times New Roman" w:cs="Times New Roman"/>
            <w:sz w:val="26"/>
            <w:szCs w:val="26"/>
          </w:rPr>
          <w:t xml:space="preserve">universal design </w:t>
        </w:r>
      </w:hyperlink>
      <w:r w:rsidRPr="00FF1EDA">
        <w:rPr>
          <w:rFonts w:ascii="Times New Roman" w:eastAsia="Times New Roman" w:hAnsi="Times New Roman" w:cs="Times New Roman"/>
          <w:sz w:val="26"/>
          <w:szCs w:val="26"/>
        </w:rPr>
        <w:t xml:space="preserve">which is the process of creating products that are usable by people with the widest possible range of abilities, operating within the widest possible range of situations. This is about making things accessible to all people (whether they have a disability or not). The quality of being able to be reached or entered. </w:t>
      </w:r>
      <w:r w:rsidRPr="00FF1EDA">
        <w:rPr>
          <w:rFonts w:ascii="Times New Roman" w:eastAsia="Times New Roman" w:hAnsi="Times New Roman" w:cs="Times New Roman"/>
          <w:i/>
          <w:sz w:val="26"/>
          <w:szCs w:val="26"/>
        </w:rPr>
        <w:t>It also involves</w:t>
      </w:r>
      <w:r w:rsidRPr="00FF1EDA">
        <w:rPr>
          <w:rFonts w:ascii="Times New Roman" w:eastAsia="Times New Roman" w:hAnsi="Times New Roman" w:cs="Times New Roman"/>
          <w:sz w:val="26"/>
          <w:szCs w:val="26"/>
        </w:rPr>
        <w:t xml:space="preserve"> the quality of being easy to obtain or use.</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Teaching at any level requires that students be exposed to some form of simulation. Ikerionwu, (2014), refers to instructional materials as objects or devises that help the teacher to make learning meaningful to the learners. Instructional materials, which are educational inputs, are of vital importance to the teaching of any subject in the school curriculum. Wales (2015), opined that the access and use of instructional materials would make discovered facts glued firmly to the memory of students. Access to instructional materials would make teachers use of appropriate instructional materials to supplement his teaching which help to enhance students’ innovative and creative thinking as well as help them become enthusiastic( </w:t>
      </w:r>
      <w:r w:rsidRPr="00FF1EDA">
        <w:rPr>
          <w:rFonts w:ascii="Times New Roman" w:eastAsia="Times New Roman" w:hAnsi="Times New Roman" w:cs="Times New Roman"/>
          <w:sz w:val="26"/>
          <w:szCs w:val="26"/>
        </w:rPr>
        <w:lastRenderedPageBreak/>
        <w:t>Ekpo &amp; Igwe, 2011). Accessibility to availability Instructional materials help the teacher to make learning meaningful to the learners (Ikenionwu, 2014). Ngaroga, (2017), talks of teaching and learning materials as those that are accessed in the School environment, collected and brought. They can be three dimensional, two dimensional real objects and others are electronic.</w:t>
      </w:r>
    </w:p>
    <w:p w:rsidR="00350B7A" w:rsidRPr="00FF1EDA" w:rsidRDefault="00350B7A" w:rsidP="00350B7A">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According to (2015), these materials and resources include, audio tapes recorders, video tape recorders, slide projectors, still pictures, programmed instructional film strips, maps, chart, graphs and many more; offer a variety of learning experience individually or in combination to meet different teaching and learning experiences. Odii(2010) asserts that access to instructional materials made practice class easily which help to build students’ accuracy, understanding and efficiency. According to Dada (2016), improvised or access to instructional materials involve the fact of producing and using alternative resources aimed at facilitating instruction. Again, Ikwuas and Onwiodiket (2016) state that accessibility of instructional materials involve selection and deployment of relevant instructional elements of teaching and learning processes in absence or </w:t>
      </w:r>
      <w:r w:rsidRPr="00FF1EDA">
        <w:rPr>
          <w:rFonts w:ascii="Times New Roman" w:eastAsia="Times New Roman" w:hAnsi="Times New Roman" w:cs="Times New Roman"/>
          <w:sz w:val="26"/>
          <w:szCs w:val="26"/>
        </w:rPr>
        <w:lastRenderedPageBreak/>
        <w:t>shortage of standard teaching and learning materials, for meaningful realization of specified educational goals and objectives.</w:t>
      </w:r>
    </w:p>
    <w:p w:rsidR="00350B7A" w:rsidRPr="00FF1EDA" w:rsidRDefault="00350B7A" w:rsidP="00350B7A">
      <w:pPr>
        <w:spacing w:line="480" w:lineRule="auto"/>
        <w:ind w:right="6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Eshiet (2016) examine utilization of instructional material and teacher effectiveness in public secondary schools in Uyo Education Zone and found that access to availability of instructional materials significantly relate to teachers’ effectiveness which make easily. Tyler (2007) posited that access to practical classes is design to give students the opportunity of acquiring the necessary skill and techniques in the manipulation of apparatus. It encourages the students to think clearly and independently and to use their own ingenuity and initiative in carrying through an investigation to a successful conclusion and then preparing a report of their findings.</w:t>
      </w:r>
    </w:p>
    <w:p w:rsidR="00350B7A" w:rsidRPr="00FF1EDA" w:rsidRDefault="00350B7A" w:rsidP="00350B7A">
      <w:pPr>
        <w:spacing w:line="480" w:lineRule="auto"/>
        <w:ind w:right="100"/>
        <w:jc w:val="both"/>
        <w:rPr>
          <w:rFonts w:ascii="Times New Roman" w:eastAsia="Tahoma" w:hAnsi="Times New Roman" w:cs="Times New Roman"/>
          <w:b/>
          <w:sz w:val="26"/>
          <w:szCs w:val="26"/>
        </w:rPr>
      </w:pPr>
      <w:r w:rsidRPr="00FF1EDA">
        <w:rPr>
          <w:rFonts w:ascii="Times New Roman" w:eastAsia="Tahoma" w:hAnsi="Times New Roman" w:cs="Times New Roman"/>
          <w:b/>
          <w:sz w:val="26"/>
          <w:szCs w:val="26"/>
        </w:rPr>
        <w:t xml:space="preserve">Use of </w:t>
      </w:r>
      <w:r w:rsidR="00F80AC3" w:rsidRPr="00FF1EDA">
        <w:rPr>
          <w:rFonts w:ascii="Times New Roman" w:eastAsia="Tahoma" w:hAnsi="Times New Roman" w:cs="Times New Roman"/>
          <w:b/>
          <w:sz w:val="26"/>
          <w:szCs w:val="26"/>
        </w:rPr>
        <w:t xml:space="preserve">Instructional Materials </w:t>
      </w:r>
      <w:r w:rsidRPr="00FF1EDA">
        <w:rPr>
          <w:rFonts w:ascii="Times New Roman" w:eastAsia="Tahoma" w:hAnsi="Times New Roman" w:cs="Times New Roman"/>
          <w:b/>
          <w:sz w:val="26"/>
          <w:szCs w:val="26"/>
        </w:rPr>
        <w:t xml:space="preserve">and </w:t>
      </w:r>
      <w:r w:rsidR="00F80AC3" w:rsidRPr="00FF1EDA">
        <w:rPr>
          <w:rFonts w:ascii="Times New Roman" w:eastAsia="Tahoma" w:hAnsi="Times New Roman" w:cs="Times New Roman"/>
          <w:b/>
          <w:sz w:val="26"/>
          <w:szCs w:val="26"/>
        </w:rPr>
        <w:t xml:space="preserve">Students Academic Performance </w:t>
      </w:r>
      <w:r w:rsidRPr="00FF1EDA">
        <w:rPr>
          <w:rFonts w:ascii="Times New Roman" w:eastAsia="Tahoma" w:hAnsi="Times New Roman" w:cs="Times New Roman"/>
          <w:b/>
          <w:sz w:val="26"/>
          <w:szCs w:val="26"/>
        </w:rPr>
        <w:t>in Biology</w:t>
      </w:r>
    </w:p>
    <w:p w:rsidR="00350B7A" w:rsidRPr="00FF1EDA" w:rsidRDefault="00350B7A" w:rsidP="00350B7A">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The importance of instructional material in teaching and learning cannot be over emphasized. According to Offorma (2014) successful implementation of any curriculum is fully dependent on the quality and quantity of instructional materials available to teachers and students for use in schools. Instructional materials stimulate learner’s interest; help both the </w:t>
      </w:r>
      <w:r w:rsidRPr="00FF1EDA">
        <w:rPr>
          <w:rFonts w:ascii="Times New Roman" w:eastAsia="Times New Roman" w:hAnsi="Times New Roman" w:cs="Times New Roman"/>
          <w:sz w:val="26"/>
          <w:szCs w:val="26"/>
        </w:rPr>
        <w:lastRenderedPageBreak/>
        <w:t>teachers and the learners to overcome physical limitation during presentation of subject matter. Similarly, instructional materials enrich learning and make it more pleasurable, are used as checks to the teachers knowledge and means for transmission. Instructional materials also give the teachers the air guidance, co-ordination, supervision, and more time for correction and brighten the classroom and bring variety in the class lesson (Eya, 2014).</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can be referred to as the wide variety of equipment and materials used for teaching/learning by teachers to stimulate self-activity on the part of the pupils these equipment includes chalkboard, real objects, models, picture, charts, television mock-ups, slide projectors, computer, textbooks, projected, and non projected materials(Ibok, 2016).</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Usman (2012) described instructional materials as information carrying technologies that can be used for instruction. Instructional materials have been found to enhance the quality of the learning experience for learners in many ways. They improve multi sensory and multi image factors responsible for the ability of teachers to improve instructional materials for the teaching of primary pupils stimuli thus making possible the information easily retrievable for use in the classroom, they can and do </w:t>
      </w:r>
      <w:r w:rsidRPr="00FF1EDA">
        <w:rPr>
          <w:rFonts w:ascii="Times New Roman" w:eastAsia="Times New Roman" w:hAnsi="Times New Roman" w:cs="Times New Roman"/>
          <w:sz w:val="26"/>
          <w:szCs w:val="26"/>
        </w:rPr>
        <w:lastRenderedPageBreak/>
        <w:t>affect the relationship of students to one another as they participate in the learning process, and help to create a more relaxed atmosphere. Onu (2015) had emphasized that children will understand more easily if the teacher uses working models or picture of something which is outside their experience, than if he relies solely on verbal description of it. To Eya (2014) instructional materials stimulates learners’ interest; help both the teachers and the learners to overcome physical limitation during presentation of subject matter and are very good for the preservation of records and other documents.</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 xml:space="preserve">Ekpo (2014) conducted the study on impact of the use of instructional materials on the academic achievement of secondary school students in Calabar Municipality Local Governments Area of Cross River State. The result of the analysis using independent-test shows that there is a significant impact of the use of instructional materials on the academic achievement in Biology. Instructional materials make the teaching learning process easier. Instructional materials are learner-centered which promote meaningful learning. They facilitate teachers teaching activities and make learning more satisfying and more permanent. Oladejo (2021) examined the effect of using standardized and improvise instructional materials on </w:t>
      </w:r>
      <w:r w:rsidRPr="00FF1EDA">
        <w:rPr>
          <w:rFonts w:ascii="Times New Roman" w:eastAsia="Times New Roman" w:hAnsi="Times New Roman" w:cs="Times New Roman"/>
          <w:sz w:val="26"/>
          <w:szCs w:val="26"/>
        </w:rPr>
        <w:lastRenderedPageBreak/>
        <w:t>academic achievement of secondary school Biology students in Oyo State, Nigeria. Findings revealed amongst others variables that, there is a significant difference in the achievement of students taught using standard instructional materials and those taught without standard instructional materials. Those taught with standard instructional materials obtained the highest achievement score at post test. Biology teachers need to be resourceful in instructional selection, planning and utilization so as reduced the cost of production and maintenance of instructional materials. The researchers conclude that the utilization of instructional materials promote and enhance effective teaching–learning process, thus Biology teachers should be encouraged to use them in secondary education programme.</w:t>
      </w:r>
    </w:p>
    <w:p w:rsidR="00350B7A" w:rsidRPr="00FF1EDA" w:rsidRDefault="00350B7A" w:rsidP="00350B7A">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According to Role Booklet (2011) the effective teaching of Biology includes using strategies to promote constructivist learning, conceptual understanding of physics topics and to develop skills and methods for students to understand the process of scientific inquiry, these lending strategies include the use of cooperative learning, technology tools and activities performed.</w:t>
      </w:r>
    </w:p>
    <w:p w:rsidR="00F80AC3" w:rsidRDefault="00F80AC3" w:rsidP="00350B7A">
      <w:pPr>
        <w:spacing w:line="480" w:lineRule="auto"/>
        <w:jc w:val="both"/>
        <w:rPr>
          <w:rFonts w:ascii="Times New Roman" w:hAnsi="Times New Roman" w:cs="Times New Roman"/>
          <w:b/>
          <w:bCs/>
          <w:sz w:val="26"/>
          <w:szCs w:val="26"/>
        </w:rPr>
      </w:pPr>
    </w:p>
    <w:p w:rsidR="00F80AC3" w:rsidRDefault="00F80AC3" w:rsidP="00350B7A">
      <w:pPr>
        <w:spacing w:line="480" w:lineRule="auto"/>
        <w:jc w:val="both"/>
        <w:rPr>
          <w:rFonts w:ascii="Times New Roman" w:hAnsi="Times New Roman" w:cs="Times New Roman"/>
          <w:b/>
          <w:bCs/>
          <w:sz w:val="26"/>
          <w:szCs w:val="26"/>
        </w:rPr>
      </w:pP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bCs/>
          <w:sz w:val="26"/>
          <w:szCs w:val="26"/>
        </w:rPr>
        <w:lastRenderedPageBreak/>
        <w:t xml:space="preserve">Concept of Biology and Importance in Learning and Teaching </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Biology is the scientific study of living organisms, their structure, function, growth, evolution, and distribution (Campbell &amp; Reece, 2018). Biology, as a scientific discipline, encompasses the study of living organisms and their various aspects. It examines the structure, function, growth, evolution, and distribution of living organisms in order to understand their complexity and interactions within their environments. Understanding the function of living organisms involves analyzing the processes and systems that allow organisms to carry out essential activities such as metabolism, reproduction, growth, and response to stimuli. Physiological processes at the cellular level, such as cellular respiration, photosynthesis, and cellular communication, are also part of this study. (Futuyma, D. J., &amp; Kirkpatrick, M. 2017</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Similarly Biology is the field of study that investigates the evolution of different species by examining the mechanisms of natural selection, adaptation, and speciation. It explores the diversity and relationships among living organisms. (Futuyma, D. J., &amp; Kirkpatrick, M. 2017). Biology, as a scientific discipline, includes the study of the evolution of different species. This branch of biology focuses on understanding how species change and </w:t>
      </w:r>
      <w:r w:rsidRPr="00FF1EDA">
        <w:rPr>
          <w:rFonts w:ascii="Times New Roman" w:hAnsi="Times New Roman" w:cs="Times New Roman"/>
          <w:sz w:val="26"/>
          <w:szCs w:val="26"/>
        </w:rPr>
        <w:lastRenderedPageBreak/>
        <w:t>diversify over time. It involves examining the mechanisms of natural selection, adaptation, and speciation to explore the processes underlying species evolution.</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Furthermore Biology is the branch of science that investigates the interactions and interdependencies among different species within an ecological community. It studies competition, predation, symbiosis, and the flow of energy and nutrients within ecosystems. (Molles, M. C., &amp; Sher, A. A.2015).One of the fundamental aspects studied in biology is competition. Competition occurs when individuals or species compete for limited resources such as food, water, or territory. Biologists examine how competition influences the distribution and population sizes of species within a community. They investigate the strategies and adaptations that allow certain species to outcompete others, as well as the consequences of competition for population dynamics and community structure.</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Biology is the branch of science that focuses on the study of living organisms and their interactions with each other and the environment." (Miller &amp; Levine, 2019).The definition of biology as "the branch of science that focuses on the study of living organisms and their interactions with each other and the environment" highlights the core subject matter of this </w:t>
      </w:r>
      <w:r w:rsidRPr="00FF1EDA">
        <w:rPr>
          <w:rFonts w:ascii="Times New Roman" w:hAnsi="Times New Roman" w:cs="Times New Roman"/>
          <w:sz w:val="26"/>
          <w:szCs w:val="26"/>
        </w:rPr>
        <w:lastRenderedPageBreak/>
        <w:t xml:space="preserve">scientific discipline. Biology encompasses the examination of various aspects of life, ranging from the smallest units of life, such as cells and molecules, to entire ecosystems. </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At its foundation, biology seeks to understand the diverse forms, structures, and functions of living organisms. It involves exploring the processes that enable organisms to grow, reproduce, and adapt to their surroundings. By investigating the cellular and molecular mechanisms underlying life, biologists can unravel the intricate workings of organisms on a fundamental level. </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Furthermore, this definition underscores the significance of studying the interactions between living organisms and their environment. This includes examining how organisms respond to changes in their surroundings, the ecological relationships between different species, and the complex networks that exist within ecosystems. Understanding these interactions is crucial for addressing ecological challenges, conserving biodiversity, and identifying the impact of human activities on the natural world ( Futuyma, D. J., &amp; Kirkpatrick, M. 2017). </w:t>
      </w:r>
    </w:p>
    <w:p w:rsidR="00350B7A" w:rsidRPr="00FF1EDA" w:rsidRDefault="00350B7A" w:rsidP="00350B7A">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 xml:space="preserve">         The scope of biology is broad and includes the study of living organisms such as plants, animals, bacteria, fungi, and viruses. It </w:t>
      </w:r>
      <w:r w:rsidRPr="00FF1EDA">
        <w:rPr>
          <w:rFonts w:ascii="Times New Roman" w:hAnsi="Times New Roman" w:cs="Times New Roman"/>
          <w:sz w:val="26"/>
          <w:szCs w:val="26"/>
        </w:rPr>
        <w:lastRenderedPageBreak/>
        <w:t>encompasses various aspects of life, from the molecular and cellular level to whole organisms and ecosystems. Some areas within biology include genetics, evolution, ecology, physiology, anatomy, microbiology, botany, zoology, and biochemistry. Additionally, biology can be applied to different fields such as medicine, biotechnology, agriculture, environmental science, and conservation. Overall, the scope of biology is vast and covers all aspects of life and the interconnectedness of living organisms ( Futuyma, D. J., &amp; Kirkpatrick, M. 2017. The study of living organisms and their interactions within biology is a dynamic and ever-evolving field. With advancements in technology and an increasing interdisciplinary approach, researchers continue to unravel the complexity of life, contributing to a broader understanding of the natural world and its intricate balance.</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In conclusion Kumar, V., Abbas, A. K., Aster, J. C., &amp; Perkins,  (2019) sees Biology as a field of study that focuses on understanding the cellular and molecular mechanisms of disease and the development of therapeutic interventions. It investigates the causes, progression, and treatment of various diseases in living organisms. biology is a multidisciplinary field that also investigates the cellular and molecular mechanisms of disease and the development of therapeutic interventions. It </w:t>
      </w:r>
      <w:r w:rsidRPr="00FF1EDA">
        <w:rPr>
          <w:rFonts w:ascii="Times New Roman" w:hAnsi="Times New Roman" w:cs="Times New Roman"/>
          <w:sz w:val="26"/>
          <w:szCs w:val="26"/>
        </w:rPr>
        <w:lastRenderedPageBreak/>
        <w:t>focuses on understanding the causes, progression, and treatment of various diseases in living organisms. By studying the cellular and molecular aspects of diseases, biologists work towards improving our knowledge of disease processes, developing new treatments, and ultimately enhancing human health.</w:t>
      </w:r>
    </w:p>
    <w:p w:rsidR="00350B7A" w:rsidRPr="00FF1EDA" w:rsidRDefault="00350B7A" w:rsidP="00350B7A">
      <w:pPr>
        <w:tabs>
          <w:tab w:val="left" w:pos="700"/>
        </w:tabs>
        <w:spacing w:line="480" w:lineRule="auto"/>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 xml:space="preserve">Appraisal of </w:t>
      </w:r>
      <w:r w:rsidR="00F80AC3" w:rsidRPr="00FF1EDA">
        <w:rPr>
          <w:rFonts w:ascii="Times New Roman" w:eastAsia="Times New Roman" w:hAnsi="Times New Roman" w:cs="Times New Roman"/>
          <w:b/>
          <w:sz w:val="26"/>
          <w:szCs w:val="26"/>
        </w:rPr>
        <w:t xml:space="preserve">Literature </w:t>
      </w:r>
      <w:r w:rsidRPr="00FF1EDA">
        <w:rPr>
          <w:rFonts w:ascii="Times New Roman" w:eastAsia="Times New Roman" w:hAnsi="Times New Roman" w:cs="Times New Roman"/>
          <w:b/>
          <w:sz w:val="26"/>
          <w:szCs w:val="26"/>
        </w:rPr>
        <w:t>Reviewed</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The importance of instructional materials in teaching and learning cannot be over emphasized. Successful implementation of any curriculum is fully dependent on the quality and quantity of instructional materials available to teachers and students for use in schools. It also depends on the quality of being easy to obtain or use. Instructional materials simulate learner’s interest; help both the teacher and the learner to overcome physical limitation during presentation of subject matter. Similarly, instructional materials enrich learning and make it more pleasant, are used as checks to the teachers’ knowledge and means for transmission. Instructional materials also give teachers the air guidance, coordination, supervision and more time for correction and brighten the classroom and bring variety in the class lesson.</w:t>
      </w:r>
    </w:p>
    <w:p w:rsidR="00350B7A" w:rsidRPr="00FF1EDA" w:rsidRDefault="00350B7A" w:rsidP="00350B7A">
      <w:pPr>
        <w:spacing w:line="480" w:lineRule="auto"/>
        <w:ind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However, some research evidence on the variables under review was with foreign cultural backgrounds. Very few indigenous works exists. Although, researchers whose work’s were reviewed, were based on other study area since works have been done locally such as Ilorin south, Ilorin East- West. It is therefore the desire of the researcher to carry out this study in Ilorin West Local Government Area of  Kwara State to ensure the work have been done locally as to bridge the gap in knowledge in that area.</w:t>
      </w:r>
    </w:p>
    <w:p w:rsidR="00350B7A" w:rsidRPr="00FF1EDA" w:rsidRDefault="00350B7A" w:rsidP="00350B7A">
      <w:pPr>
        <w:spacing w:line="480" w:lineRule="auto"/>
        <w:jc w:val="both"/>
        <w:rPr>
          <w:rFonts w:ascii="Times New Roman" w:hAnsi="Times New Roman" w:cs="Times New Roman"/>
          <w:sz w:val="26"/>
          <w:szCs w:val="26"/>
        </w:rPr>
      </w:pP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p>
    <w:p w:rsidR="00DB116A" w:rsidRDefault="00DB116A" w:rsidP="00350B7A">
      <w:pPr>
        <w:pStyle w:val="lead"/>
        <w:tabs>
          <w:tab w:val="left" w:pos="3045"/>
        </w:tabs>
        <w:spacing w:after="0" w:afterAutospacing="0" w:line="480" w:lineRule="auto"/>
        <w:jc w:val="center"/>
        <w:rPr>
          <w:b/>
          <w:sz w:val="26"/>
          <w:szCs w:val="26"/>
        </w:rPr>
      </w:pPr>
    </w:p>
    <w:p w:rsidR="00DB116A" w:rsidRDefault="00DB116A" w:rsidP="00350B7A">
      <w:pPr>
        <w:pStyle w:val="lead"/>
        <w:tabs>
          <w:tab w:val="left" w:pos="3045"/>
        </w:tabs>
        <w:spacing w:after="0" w:afterAutospacing="0" w:line="480" w:lineRule="auto"/>
        <w:jc w:val="center"/>
        <w:rPr>
          <w:b/>
          <w:sz w:val="26"/>
          <w:szCs w:val="26"/>
        </w:rPr>
      </w:pPr>
    </w:p>
    <w:p w:rsidR="00DB116A" w:rsidRDefault="00DB116A" w:rsidP="00350B7A">
      <w:pPr>
        <w:pStyle w:val="lead"/>
        <w:tabs>
          <w:tab w:val="left" w:pos="3045"/>
        </w:tabs>
        <w:spacing w:after="0" w:afterAutospacing="0" w:line="480" w:lineRule="auto"/>
        <w:jc w:val="center"/>
        <w:rPr>
          <w:b/>
          <w:sz w:val="26"/>
          <w:szCs w:val="26"/>
        </w:rPr>
      </w:pPr>
    </w:p>
    <w:p w:rsidR="00DB116A" w:rsidRDefault="00DB116A" w:rsidP="00350B7A">
      <w:pPr>
        <w:pStyle w:val="lead"/>
        <w:tabs>
          <w:tab w:val="left" w:pos="3045"/>
        </w:tabs>
        <w:spacing w:after="0" w:afterAutospacing="0" w:line="480" w:lineRule="auto"/>
        <w:jc w:val="center"/>
        <w:rPr>
          <w:b/>
          <w:sz w:val="26"/>
          <w:szCs w:val="26"/>
        </w:rPr>
      </w:pPr>
    </w:p>
    <w:p w:rsidR="00DB116A" w:rsidRDefault="00DB116A" w:rsidP="00350B7A">
      <w:pPr>
        <w:pStyle w:val="lead"/>
        <w:tabs>
          <w:tab w:val="left" w:pos="3045"/>
        </w:tabs>
        <w:spacing w:after="0" w:afterAutospacing="0" w:line="480" w:lineRule="auto"/>
        <w:jc w:val="center"/>
        <w:rPr>
          <w:b/>
          <w:sz w:val="26"/>
          <w:szCs w:val="26"/>
        </w:rPr>
      </w:pPr>
    </w:p>
    <w:p w:rsidR="00DB116A" w:rsidRDefault="00DB116A" w:rsidP="00350B7A">
      <w:pPr>
        <w:pStyle w:val="lead"/>
        <w:tabs>
          <w:tab w:val="left" w:pos="3045"/>
        </w:tabs>
        <w:spacing w:after="0" w:afterAutospacing="0" w:line="480" w:lineRule="auto"/>
        <w:jc w:val="center"/>
        <w:rPr>
          <w:b/>
          <w:sz w:val="26"/>
          <w:szCs w:val="26"/>
        </w:rPr>
      </w:pPr>
    </w:p>
    <w:p w:rsidR="00350B7A" w:rsidRPr="00FF1EDA" w:rsidRDefault="00350B7A" w:rsidP="00350B7A">
      <w:pPr>
        <w:pStyle w:val="lead"/>
        <w:tabs>
          <w:tab w:val="left" w:pos="3045"/>
        </w:tabs>
        <w:spacing w:after="0" w:afterAutospacing="0" w:line="480" w:lineRule="auto"/>
        <w:jc w:val="center"/>
        <w:rPr>
          <w:b/>
          <w:sz w:val="26"/>
          <w:szCs w:val="26"/>
        </w:rPr>
      </w:pPr>
      <w:r w:rsidRPr="00FF1EDA">
        <w:rPr>
          <w:b/>
          <w:sz w:val="26"/>
          <w:szCs w:val="26"/>
        </w:rPr>
        <w:lastRenderedPageBreak/>
        <w:t>CHAPTER THREE</w:t>
      </w:r>
    </w:p>
    <w:p w:rsidR="00350B7A" w:rsidRPr="00FF1EDA" w:rsidRDefault="00350B7A" w:rsidP="00350B7A">
      <w:pPr>
        <w:pStyle w:val="lead"/>
        <w:tabs>
          <w:tab w:val="left" w:pos="3045"/>
        </w:tabs>
        <w:spacing w:before="0" w:beforeAutospacing="0" w:after="0" w:afterAutospacing="0" w:line="480" w:lineRule="auto"/>
        <w:jc w:val="center"/>
        <w:rPr>
          <w:b/>
          <w:sz w:val="26"/>
          <w:szCs w:val="26"/>
        </w:rPr>
      </w:pPr>
      <w:r w:rsidRPr="00FF1EDA">
        <w:rPr>
          <w:b/>
          <w:sz w:val="26"/>
          <w:szCs w:val="26"/>
        </w:rPr>
        <w:t>RESEARCH METHODOLOGY</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chapter is discussed under the following headings : Design of the study, Area of the study, Population of the study, Sample and sampling techniques, instrument for data collection, validation of the instrument ,reliability of the instrument ,method of data collection, method of data analysis and decision rule.</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 xml:space="preserve">Research Type </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research type of this study is a descriptive survey which according to Nworgu, (2016) is a design that collects data on a given population, and describes the data in a systematic manner pointing out the characteristic features or facts about that population. It was designated in such a way that their needed result will be accomplished to achieve a higher level of confidence.</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Population of the Study</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The population of the study was all the secondary schools teachers and students in Ilorin West Local Government Area of Kwara State. There are seventeen (17) secondary schools with 34 biology teachers and 16,424 </w:t>
      </w:r>
      <w:r w:rsidRPr="00FF1EDA">
        <w:rPr>
          <w:rFonts w:ascii="Times New Roman" w:hAnsi="Times New Roman" w:cs="Times New Roman"/>
          <w:sz w:val="26"/>
          <w:szCs w:val="26"/>
        </w:rPr>
        <w:lastRenderedPageBreak/>
        <w:t>senior students (post primary schools management board) in Ilorin West Local Government Area of Kwara State.</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Sample and Sampling Techniques</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A simple random sampling procedure was employed to sample Five (5) schools out of 17 secondary schools.  Five (5) teachers and (15) students in each of the five secondary schools will be sampled using simple random sampling techniques from each of the schools making a total of  (20) respondents from each of the five secondary schools. Hence, a total of 100 respondents shall be used for the research.</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Instrument for Data Collection</w:t>
      </w:r>
    </w:p>
    <w:p w:rsidR="00350B7A" w:rsidRPr="00FF1EDA" w:rsidRDefault="00350B7A" w:rsidP="00350B7A">
      <w:pPr>
        <w:spacing w:line="480" w:lineRule="auto"/>
        <w:ind w:firstLine="567"/>
        <w:jc w:val="both"/>
        <w:rPr>
          <w:rFonts w:ascii="Times New Roman" w:hAnsi="Times New Roman" w:cs="Times New Roman"/>
          <w:sz w:val="26"/>
          <w:szCs w:val="26"/>
        </w:rPr>
      </w:pPr>
      <w:r w:rsidRPr="00FF1EDA">
        <w:rPr>
          <w:rFonts w:ascii="Times New Roman" w:hAnsi="Times New Roman" w:cs="Times New Roman"/>
          <w:sz w:val="26"/>
          <w:szCs w:val="26"/>
        </w:rPr>
        <w:t>The instrument used for the data collection was structured questionnaire. It would be used for biology teachers and students in the sampled senior secondary schools. The questionnaire is made up of two sections A and B, section A contains the biographical data of the respondent while section B contains items relating to the research study. The response format; Strongly Agree (SA), Agree (A), Disagree (D) Strongly Disagree (SD)</w:t>
      </w:r>
    </w:p>
    <w:p w:rsidR="00350B7A" w:rsidRPr="00FF1EDA" w:rsidRDefault="00350B7A" w:rsidP="00350B7A">
      <w:pPr>
        <w:spacing w:line="480" w:lineRule="auto"/>
        <w:ind w:firstLine="567"/>
        <w:jc w:val="both"/>
        <w:rPr>
          <w:rFonts w:ascii="Times New Roman" w:hAnsi="Times New Roman" w:cs="Times New Roman"/>
          <w:sz w:val="26"/>
          <w:szCs w:val="26"/>
        </w:rPr>
      </w:pPr>
      <w:r w:rsidRPr="00FF1EDA">
        <w:rPr>
          <w:rFonts w:ascii="Times New Roman" w:hAnsi="Times New Roman" w:cs="Times New Roman"/>
          <w:sz w:val="26"/>
          <w:szCs w:val="26"/>
        </w:rPr>
        <w:t xml:space="preserve">The respondents are expected to express the degree of their agreements or disagreements with each of the interest statement by a tick </w:t>
      </w:r>
      <w:r w:rsidRPr="00FF1EDA">
        <w:rPr>
          <w:rFonts w:ascii="Times New Roman" w:hAnsi="Times New Roman" w:cs="Times New Roman"/>
          <w:sz w:val="26"/>
          <w:szCs w:val="26"/>
        </w:rPr>
        <w:lastRenderedPageBreak/>
        <w:t>(√) in the appropriate column. The range of the scoring skewed for positively interested statements is (4-1) for (SA-SD) while the negative skewed statement is (1-4) for (SA-SD)</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 xml:space="preserve">Validity of the </w:t>
      </w:r>
      <w:r w:rsidR="00F80AC3" w:rsidRPr="00FF1EDA">
        <w:rPr>
          <w:rFonts w:ascii="Times New Roman" w:hAnsi="Times New Roman" w:cs="Times New Roman"/>
          <w:b/>
          <w:sz w:val="26"/>
          <w:szCs w:val="26"/>
        </w:rPr>
        <w:t>Instrument</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following procedures would be adopted to establish the validity of the instrument, which refers to the extent to which an instrument measured that which it is designed to measure (Nworgu, 2016). This questionnaire would be subjected to two forms of validation, face and content validation. Face and content validation would be carried out by three people, the project supervisor, a measurement and evaluation expert and biology teachers in one of the senior secondary schools. The validators will examine the instruments based on clarity of questions, appropriateness of the questions to the student’s level of understanding and experience as well as agreement in addressing the purpose of the study. The valuators' made corrections and the suggestions were incorporated into the final draft before producing it.</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Reliability of the Instrument</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The coefficient of correlation was used to determine the internal consistency of the instrument. The data obtained were analyzed finding the </w:t>
      </w:r>
      <w:r w:rsidRPr="00FF1EDA">
        <w:rPr>
          <w:rFonts w:ascii="Times New Roman" w:hAnsi="Times New Roman" w:cs="Times New Roman"/>
          <w:sz w:val="26"/>
          <w:szCs w:val="26"/>
        </w:rPr>
        <w:lastRenderedPageBreak/>
        <w:t>relationship of each item in the instrument using Pearson’s Product Moment formula and result obtained was 0.83 indicating that the instrument is reliable for the study.</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 xml:space="preserve">Method of Data Collection </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instrument to be used in data collection would be personally administered by the researcher to the teachers and students. After discussing with them, the researcher would proceed to distribute the questionnaire to the teachers and the students. The teachers and the students would be requested to complete the instrument and submit on the spot in order to ensure that all the instrument are collected.</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Method of Data Analysis</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data collected would be analysed using Mean score and t-test statistics. Mean score and standard deviation will be used to answer the research questions and t-test was used to test the hypotheses formulated.</w:t>
      </w:r>
    </w:p>
    <w:p w:rsidR="00350B7A" w:rsidRPr="00FF1EDA" w:rsidRDefault="00350B7A" w:rsidP="00350B7A">
      <w:pPr>
        <w:spacing w:line="480" w:lineRule="auto"/>
        <w:rPr>
          <w:rFonts w:ascii="Times New Roman" w:hAnsi="Times New Roman" w:cs="Times New Roman"/>
          <w:sz w:val="26"/>
          <w:szCs w:val="26"/>
        </w:rPr>
      </w:pP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p>
    <w:p w:rsidR="00350B7A" w:rsidRPr="00FF1EDA" w:rsidRDefault="00350B7A" w:rsidP="00350B7A">
      <w:pPr>
        <w:tabs>
          <w:tab w:val="left" w:pos="723"/>
        </w:tabs>
        <w:spacing w:line="480" w:lineRule="auto"/>
        <w:ind w:left="720" w:right="20" w:hanging="717"/>
        <w:jc w:val="both"/>
        <w:rPr>
          <w:rFonts w:ascii="Times New Roman" w:eastAsia="Arial" w:hAnsi="Times New Roman" w:cs="Times New Roman"/>
          <w:sz w:val="26"/>
          <w:szCs w:val="26"/>
        </w:rPr>
      </w:pPr>
    </w:p>
    <w:p w:rsidR="00350B7A" w:rsidRPr="00FF1EDA" w:rsidRDefault="00350B7A" w:rsidP="00350B7A">
      <w:pPr>
        <w:spacing w:line="480" w:lineRule="auto"/>
        <w:jc w:val="center"/>
        <w:rPr>
          <w:rFonts w:ascii="Times New Roman" w:hAnsi="Times New Roman" w:cs="Times New Roman"/>
          <w:b/>
          <w:sz w:val="26"/>
          <w:szCs w:val="26"/>
        </w:rPr>
      </w:pPr>
      <w:r w:rsidRPr="00FF1EDA">
        <w:rPr>
          <w:rFonts w:ascii="Times New Roman" w:hAnsi="Times New Roman" w:cs="Times New Roman"/>
          <w:b/>
          <w:sz w:val="26"/>
          <w:szCs w:val="26"/>
        </w:rPr>
        <w:lastRenderedPageBreak/>
        <w:t>CHAPTER FOUR</w:t>
      </w:r>
    </w:p>
    <w:p w:rsidR="00350B7A" w:rsidRPr="00FF1EDA" w:rsidRDefault="00350B7A" w:rsidP="00350B7A">
      <w:pPr>
        <w:spacing w:line="480" w:lineRule="auto"/>
        <w:jc w:val="center"/>
        <w:rPr>
          <w:rFonts w:ascii="Times New Roman" w:hAnsi="Times New Roman" w:cs="Times New Roman"/>
          <w:b/>
          <w:sz w:val="26"/>
          <w:szCs w:val="26"/>
        </w:rPr>
      </w:pPr>
      <w:r w:rsidRPr="00FF1EDA">
        <w:rPr>
          <w:rFonts w:ascii="Times New Roman" w:hAnsi="Times New Roman" w:cs="Times New Roman"/>
          <w:b/>
          <w:sz w:val="26"/>
          <w:szCs w:val="26"/>
        </w:rPr>
        <w:t>RESULTS AND DISCUSSION</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This chapter concentrated on the analysis of all data obtained on the influence of instructional materials on the teaching and learning of Biology in senior secondary school in Ilorin West LGA of Kwara State.</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result of the findings was presented under each of the questions raised for the study.</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results are presented as follows:</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Table 1: Distribution of Respondents by Sex</w:t>
      </w:r>
    </w:p>
    <w:tbl>
      <w:tblPr>
        <w:tblStyle w:val="TableGrid"/>
        <w:tblW w:w="0" w:type="auto"/>
        <w:tblLook w:val="04A0"/>
      </w:tblPr>
      <w:tblGrid>
        <w:gridCol w:w="2663"/>
        <w:gridCol w:w="2700"/>
        <w:gridCol w:w="2773"/>
      </w:tblGrid>
      <w:tr w:rsidR="00350B7A" w:rsidRPr="00FF1EDA" w:rsidTr="00BA69FF">
        <w:tc>
          <w:tcPr>
            <w:tcW w:w="3192" w:type="dxa"/>
          </w:tcPr>
          <w:p w:rsidR="00350B7A" w:rsidRPr="00FF1EDA" w:rsidRDefault="00350B7A" w:rsidP="00BA69FF">
            <w:pPr>
              <w:spacing w:line="480" w:lineRule="auto"/>
              <w:jc w:val="center"/>
              <w:rPr>
                <w:rFonts w:ascii="Times New Roman" w:hAnsi="Times New Roman" w:cs="Times New Roman"/>
                <w:b/>
                <w:sz w:val="26"/>
                <w:szCs w:val="26"/>
              </w:rPr>
            </w:pPr>
            <w:r w:rsidRPr="00FF1EDA">
              <w:rPr>
                <w:rFonts w:ascii="Times New Roman" w:hAnsi="Times New Roman" w:cs="Times New Roman"/>
                <w:b/>
                <w:sz w:val="26"/>
                <w:szCs w:val="26"/>
              </w:rPr>
              <w:t>Sex</w:t>
            </w:r>
          </w:p>
        </w:tc>
        <w:tc>
          <w:tcPr>
            <w:tcW w:w="3192" w:type="dxa"/>
          </w:tcPr>
          <w:p w:rsidR="00350B7A" w:rsidRPr="00FF1EDA" w:rsidRDefault="00350B7A" w:rsidP="00BA69FF">
            <w:pPr>
              <w:spacing w:line="480" w:lineRule="auto"/>
              <w:jc w:val="center"/>
              <w:rPr>
                <w:rFonts w:ascii="Times New Roman" w:hAnsi="Times New Roman" w:cs="Times New Roman"/>
                <w:b/>
                <w:sz w:val="26"/>
                <w:szCs w:val="26"/>
              </w:rPr>
            </w:pPr>
            <w:r w:rsidRPr="00FF1EDA">
              <w:rPr>
                <w:rFonts w:ascii="Times New Roman" w:hAnsi="Times New Roman" w:cs="Times New Roman"/>
                <w:b/>
                <w:sz w:val="26"/>
                <w:szCs w:val="26"/>
              </w:rPr>
              <w:t>Number</w:t>
            </w:r>
          </w:p>
        </w:tc>
        <w:tc>
          <w:tcPr>
            <w:tcW w:w="3192" w:type="dxa"/>
          </w:tcPr>
          <w:p w:rsidR="00350B7A" w:rsidRPr="00FF1EDA" w:rsidRDefault="00350B7A" w:rsidP="00BA69FF">
            <w:pPr>
              <w:spacing w:line="480" w:lineRule="auto"/>
              <w:jc w:val="center"/>
              <w:rPr>
                <w:rFonts w:ascii="Times New Roman" w:hAnsi="Times New Roman" w:cs="Times New Roman"/>
                <w:b/>
                <w:sz w:val="26"/>
                <w:szCs w:val="26"/>
              </w:rPr>
            </w:pPr>
            <w:r w:rsidRPr="00FF1EDA">
              <w:rPr>
                <w:rFonts w:ascii="Times New Roman" w:hAnsi="Times New Roman" w:cs="Times New Roman"/>
                <w:b/>
                <w:sz w:val="26"/>
                <w:szCs w:val="26"/>
              </w:rPr>
              <w:t>Percentage (%)</w:t>
            </w:r>
          </w:p>
        </w:tc>
      </w:tr>
      <w:tr w:rsidR="00350B7A" w:rsidRPr="00FF1EDA" w:rsidTr="00BA69FF">
        <w:tc>
          <w:tcPr>
            <w:tcW w:w="3192" w:type="dxa"/>
          </w:tcPr>
          <w:p w:rsidR="00350B7A" w:rsidRPr="00FF1EDA" w:rsidRDefault="00350B7A" w:rsidP="00BA69FF">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Male</w:t>
            </w:r>
          </w:p>
        </w:tc>
        <w:tc>
          <w:tcPr>
            <w:tcW w:w="3192" w:type="dxa"/>
          </w:tcPr>
          <w:p w:rsidR="00350B7A" w:rsidRPr="00FF1EDA" w:rsidRDefault="00350B7A" w:rsidP="00BA69FF">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42</w:t>
            </w:r>
          </w:p>
        </w:tc>
        <w:tc>
          <w:tcPr>
            <w:tcW w:w="3192" w:type="dxa"/>
          </w:tcPr>
          <w:p w:rsidR="00350B7A" w:rsidRPr="00FF1EDA" w:rsidRDefault="00350B7A" w:rsidP="00BA69FF">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42%</w:t>
            </w:r>
          </w:p>
        </w:tc>
      </w:tr>
      <w:tr w:rsidR="00350B7A" w:rsidRPr="00FF1EDA" w:rsidTr="00BA69FF">
        <w:tc>
          <w:tcPr>
            <w:tcW w:w="3192" w:type="dxa"/>
          </w:tcPr>
          <w:p w:rsidR="00350B7A" w:rsidRPr="00FF1EDA" w:rsidRDefault="00350B7A" w:rsidP="00BA69FF">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Female</w:t>
            </w:r>
          </w:p>
        </w:tc>
        <w:tc>
          <w:tcPr>
            <w:tcW w:w="3192" w:type="dxa"/>
          </w:tcPr>
          <w:p w:rsidR="00350B7A" w:rsidRPr="00FF1EDA" w:rsidRDefault="00350B7A" w:rsidP="00BA69FF">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58</w:t>
            </w:r>
          </w:p>
        </w:tc>
        <w:tc>
          <w:tcPr>
            <w:tcW w:w="3192" w:type="dxa"/>
          </w:tcPr>
          <w:p w:rsidR="00350B7A" w:rsidRPr="00FF1EDA" w:rsidRDefault="00350B7A" w:rsidP="00BA69FF">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58%</w:t>
            </w:r>
          </w:p>
        </w:tc>
      </w:tr>
      <w:tr w:rsidR="00350B7A" w:rsidRPr="00FF1EDA" w:rsidTr="00BA69FF">
        <w:tc>
          <w:tcPr>
            <w:tcW w:w="3192" w:type="dxa"/>
          </w:tcPr>
          <w:p w:rsidR="00350B7A" w:rsidRPr="00FF1EDA" w:rsidRDefault="00350B7A" w:rsidP="00BA69FF">
            <w:pPr>
              <w:spacing w:line="480" w:lineRule="auto"/>
              <w:rPr>
                <w:rFonts w:ascii="Times New Roman" w:hAnsi="Times New Roman" w:cs="Times New Roman"/>
                <w:b/>
                <w:sz w:val="26"/>
                <w:szCs w:val="26"/>
              </w:rPr>
            </w:pPr>
            <w:r w:rsidRPr="00FF1EDA">
              <w:rPr>
                <w:rFonts w:ascii="Times New Roman" w:hAnsi="Times New Roman" w:cs="Times New Roman"/>
                <w:b/>
                <w:sz w:val="26"/>
                <w:szCs w:val="26"/>
              </w:rPr>
              <w:t>Total</w:t>
            </w:r>
          </w:p>
        </w:tc>
        <w:tc>
          <w:tcPr>
            <w:tcW w:w="3192" w:type="dxa"/>
          </w:tcPr>
          <w:p w:rsidR="00350B7A" w:rsidRPr="00FF1EDA" w:rsidRDefault="00350B7A" w:rsidP="00BA69FF">
            <w:pPr>
              <w:spacing w:line="480" w:lineRule="auto"/>
              <w:rPr>
                <w:rFonts w:ascii="Times New Roman" w:hAnsi="Times New Roman" w:cs="Times New Roman"/>
                <w:b/>
                <w:sz w:val="26"/>
                <w:szCs w:val="26"/>
              </w:rPr>
            </w:pPr>
            <w:r w:rsidRPr="00FF1EDA">
              <w:rPr>
                <w:rFonts w:ascii="Times New Roman" w:hAnsi="Times New Roman" w:cs="Times New Roman"/>
                <w:b/>
                <w:sz w:val="26"/>
                <w:szCs w:val="26"/>
              </w:rPr>
              <w:t>100</w:t>
            </w:r>
          </w:p>
        </w:tc>
        <w:tc>
          <w:tcPr>
            <w:tcW w:w="3192" w:type="dxa"/>
          </w:tcPr>
          <w:p w:rsidR="00350B7A" w:rsidRPr="00FF1EDA" w:rsidRDefault="00350B7A" w:rsidP="00BA69FF">
            <w:pPr>
              <w:spacing w:line="480" w:lineRule="auto"/>
              <w:rPr>
                <w:rFonts w:ascii="Times New Roman" w:hAnsi="Times New Roman" w:cs="Times New Roman"/>
                <w:b/>
                <w:sz w:val="26"/>
                <w:szCs w:val="26"/>
              </w:rPr>
            </w:pPr>
            <w:r w:rsidRPr="00FF1EDA">
              <w:rPr>
                <w:rFonts w:ascii="Times New Roman" w:hAnsi="Times New Roman" w:cs="Times New Roman"/>
                <w:b/>
                <w:sz w:val="26"/>
                <w:szCs w:val="26"/>
              </w:rPr>
              <w:t>100</w:t>
            </w:r>
          </w:p>
        </w:tc>
      </w:tr>
    </w:tbl>
    <w:p w:rsidR="00350B7A" w:rsidRPr="00FF1EDA" w:rsidRDefault="00DB116A" w:rsidP="00350B7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350B7A" w:rsidRPr="00FF1EDA" w:rsidRDefault="00350B7A" w:rsidP="00350B7A">
      <w:pPr>
        <w:spacing w:line="480" w:lineRule="auto"/>
        <w:rPr>
          <w:rFonts w:ascii="Times New Roman" w:hAnsi="Times New Roman" w:cs="Times New Roman"/>
          <w:sz w:val="26"/>
          <w:szCs w:val="26"/>
        </w:rPr>
      </w:pPr>
      <w:r w:rsidRPr="00FF1EDA">
        <w:rPr>
          <w:rFonts w:ascii="Times New Roman" w:hAnsi="Times New Roman" w:cs="Times New Roman"/>
          <w:sz w:val="26"/>
          <w:szCs w:val="26"/>
        </w:rPr>
        <w:tab/>
        <w:t>Table 1 above shows that 42% of the respondents used in the study were male and the remaining 58% were female.</w:t>
      </w:r>
    </w:p>
    <w:p w:rsidR="00350B7A" w:rsidRPr="00FF1EDA" w:rsidRDefault="00350B7A" w:rsidP="00350B7A">
      <w:pPr>
        <w:spacing w:line="480" w:lineRule="auto"/>
        <w:rPr>
          <w:rFonts w:ascii="Times New Roman" w:hAnsi="Times New Roman" w:cs="Times New Roman"/>
          <w:b/>
          <w:sz w:val="26"/>
          <w:szCs w:val="26"/>
        </w:rPr>
      </w:pPr>
    </w:p>
    <w:p w:rsidR="00350B7A" w:rsidRPr="00FF1EDA" w:rsidRDefault="00350B7A" w:rsidP="00350B7A">
      <w:pPr>
        <w:spacing w:line="480" w:lineRule="auto"/>
        <w:rPr>
          <w:rFonts w:ascii="Times New Roman" w:hAnsi="Times New Roman" w:cs="Times New Roman"/>
          <w:b/>
          <w:sz w:val="26"/>
          <w:szCs w:val="26"/>
        </w:rPr>
      </w:pPr>
    </w:p>
    <w:p w:rsidR="00350B7A" w:rsidRPr="00FF1EDA" w:rsidRDefault="00350B7A" w:rsidP="00350B7A">
      <w:pPr>
        <w:spacing w:line="480" w:lineRule="auto"/>
        <w:rPr>
          <w:rFonts w:ascii="Times New Roman" w:hAnsi="Times New Roman" w:cs="Times New Roman"/>
          <w:b/>
          <w:sz w:val="26"/>
          <w:szCs w:val="26"/>
        </w:rPr>
      </w:pPr>
    </w:p>
    <w:p w:rsidR="00350B7A" w:rsidRPr="00FF1EDA" w:rsidRDefault="00350B7A" w:rsidP="00350B7A">
      <w:pPr>
        <w:pStyle w:val="ListParagraph"/>
        <w:spacing w:after="0" w:line="480" w:lineRule="auto"/>
        <w:ind w:left="0"/>
        <w:jc w:val="both"/>
        <w:rPr>
          <w:rFonts w:ascii="Times New Roman" w:hAnsi="Times New Roman"/>
          <w:b/>
          <w:sz w:val="26"/>
          <w:szCs w:val="26"/>
        </w:rPr>
      </w:pPr>
      <w:r w:rsidRPr="00FF1EDA">
        <w:rPr>
          <w:rFonts w:ascii="Times New Roman" w:hAnsi="Times New Roman"/>
          <w:b/>
          <w:sz w:val="26"/>
          <w:szCs w:val="26"/>
        </w:rPr>
        <w:lastRenderedPageBreak/>
        <w:t>Answering Research Questions</w:t>
      </w:r>
    </w:p>
    <w:p w:rsidR="00350B7A" w:rsidRPr="00FF1EDA" w:rsidRDefault="00350B7A" w:rsidP="00350B7A">
      <w:pPr>
        <w:pStyle w:val="ListParagraph"/>
        <w:spacing w:after="0" w:line="480" w:lineRule="auto"/>
        <w:ind w:left="0"/>
        <w:jc w:val="both"/>
        <w:rPr>
          <w:rFonts w:ascii="Times New Roman" w:hAnsi="Times New Roman"/>
          <w:sz w:val="26"/>
          <w:szCs w:val="26"/>
        </w:rPr>
      </w:pPr>
      <w:r w:rsidRPr="00FF1EDA">
        <w:rPr>
          <w:rFonts w:ascii="Times New Roman" w:hAnsi="Times New Roman"/>
          <w:b/>
          <w:sz w:val="26"/>
          <w:szCs w:val="26"/>
        </w:rPr>
        <w:t xml:space="preserve">Research Question One: </w:t>
      </w:r>
      <w:r w:rsidRPr="00FF1EDA">
        <w:rPr>
          <w:rFonts w:ascii="Times New Roman" w:hAnsi="Times New Roman"/>
          <w:sz w:val="26"/>
          <w:szCs w:val="26"/>
        </w:rPr>
        <w:t>Does instructional materials has any influence on the teaching and learning of Biology?</w:t>
      </w:r>
    </w:p>
    <w:p w:rsidR="00350B7A" w:rsidRPr="00FF1EDA" w:rsidRDefault="00350B7A" w:rsidP="00350B7A">
      <w:pPr>
        <w:pStyle w:val="ListParagraph"/>
        <w:spacing w:after="0" w:line="480" w:lineRule="auto"/>
        <w:ind w:left="0"/>
        <w:jc w:val="both"/>
        <w:rPr>
          <w:rFonts w:ascii="Times New Roman" w:hAnsi="Times New Roman"/>
          <w:sz w:val="26"/>
          <w:szCs w:val="26"/>
        </w:rPr>
      </w:pPr>
      <w:r w:rsidRPr="00FF1EDA">
        <w:rPr>
          <w:rFonts w:ascii="Times New Roman" w:hAnsi="Times New Roman"/>
          <w:b/>
          <w:sz w:val="26"/>
          <w:szCs w:val="26"/>
        </w:rPr>
        <w:t>Table 2:</w:t>
      </w:r>
      <w:r w:rsidRPr="00FF1EDA">
        <w:rPr>
          <w:rFonts w:ascii="Times New Roman" w:hAnsi="Times New Roman"/>
          <w:sz w:val="26"/>
          <w:szCs w:val="26"/>
        </w:rPr>
        <w:t xml:space="preserve"> Responses of the respondents on questionnaire items </w:t>
      </w:r>
    </w:p>
    <w:tbl>
      <w:tblPr>
        <w:tblStyle w:val="TableGrid"/>
        <w:tblW w:w="0" w:type="auto"/>
        <w:tblLook w:val="04A0"/>
      </w:tblPr>
      <w:tblGrid>
        <w:gridCol w:w="622"/>
        <w:gridCol w:w="2668"/>
        <w:gridCol w:w="587"/>
        <w:gridCol w:w="548"/>
        <w:gridCol w:w="591"/>
        <w:gridCol w:w="629"/>
        <w:gridCol w:w="659"/>
        <w:gridCol w:w="677"/>
        <w:gridCol w:w="1155"/>
      </w:tblGrid>
      <w:tr w:rsidR="00350B7A" w:rsidRPr="00FF1EDA" w:rsidTr="00DB116A">
        <w:tc>
          <w:tcPr>
            <w:tcW w:w="622"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S/N</w:t>
            </w:r>
          </w:p>
        </w:tc>
        <w:tc>
          <w:tcPr>
            <w:tcW w:w="2668"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 xml:space="preserve">ITEMS </w:t>
            </w:r>
          </w:p>
        </w:tc>
        <w:tc>
          <w:tcPr>
            <w:tcW w:w="587"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SA</w:t>
            </w:r>
          </w:p>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4</w:t>
            </w:r>
          </w:p>
        </w:tc>
        <w:tc>
          <w:tcPr>
            <w:tcW w:w="548"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A</w:t>
            </w:r>
          </w:p>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3</w:t>
            </w:r>
          </w:p>
        </w:tc>
        <w:tc>
          <w:tcPr>
            <w:tcW w:w="591"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D</w:t>
            </w:r>
          </w:p>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2</w:t>
            </w:r>
          </w:p>
        </w:tc>
        <w:tc>
          <w:tcPr>
            <w:tcW w:w="629"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SD</w:t>
            </w:r>
          </w:p>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1</w:t>
            </w:r>
          </w:p>
        </w:tc>
        <w:tc>
          <w:tcPr>
            <w:tcW w:w="659"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N</w:t>
            </w:r>
          </w:p>
        </w:tc>
        <w:tc>
          <w:tcPr>
            <w:tcW w:w="677"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ẋ</w:t>
            </w:r>
          </w:p>
        </w:tc>
        <w:tc>
          <w:tcPr>
            <w:tcW w:w="1155" w:type="dxa"/>
          </w:tcPr>
          <w:p w:rsidR="00350B7A" w:rsidRPr="00FF1EDA" w:rsidRDefault="00350B7A" w:rsidP="00DB116A">
            <w:pPr>
              <w:pStyle w:val="ListParagraph"/>
              <w:spacing w:line="360" w:lineRule="auto"/>
              <w:ind w:left="0"/>
              <w:jc w:val="center"/>
              <w:rPr>
                <w:rFonts w:ascii="Times New Roman" w:hAnsi="Times New Roman"/>
                <w:b/>
                <w:sz w:val="26"/>
                <w:szCs w:val="26"/>
              </w:rPr>
            </w:pPr>
            <w:r w:rsidRPr="00FF1EDA">
              <w:rPr>
                <w:rFonts w:ascii="Times New Roman" w:hAnsi="Times New Roman"/>
                <w:b/>
                <w:sz w:val="26"/>
                <w:szCs w:val="26"/>
              </w:rPr>
              <w:t>Decision</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1</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Does the availability of instructional materials enhances understanding of Biology concepts</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68</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31</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0</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367</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3.67</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2</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 you find it easier to learn Biology when visual aids (e.g chart, models) are used during lessons</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46</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48</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6</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0</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340</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3.4</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Does the use of digital resources (e.g videos, interactive simulations) in Biology classes makes the subject more interesting</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44</w:t>
            </w:r>
          </w:p>
        </w:tc>
        <w:tc>
          <w:tcPr>
            <w:tcW w:w="54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45</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332</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3.32</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4</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 xml:space="preserve">Does hand-on experiments with </w:t>
            </w:r>
            <w:r w:rsidRPr="00FF1EDA">
              <w:rPr>
                <w:rFonts w:ascii="Times New Roman" w:hAnsi="Times New Roman"/>
                <w:sz w:val="26"/>
                <w:szCs w:val="26"/>
              </w:rPr>
              <w:lastRenderedPageBreak/>
              <w:t>proper lab equipment improve grasp of Biology topics</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lastRenderedPageBreak/>
              <w:t>49</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39</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2</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335</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3.35</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lastRenderedPageBreak/>
              <w:t>5</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Are you motivated to study Biology when the teacher uses a variety of instructional materials</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53</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32</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12</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335</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3.35</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6.</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Does lack of sufficient instructional materials hinder the ability to learn Biology effectively</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35</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41</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16</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8</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303</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3.03</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7.</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Does Biology textbooks with detailed diagrams and illustrations help me understand complex concepts better</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59</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30</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11</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0</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348</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3.48</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8.</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Does your access to online Biology resources and materials outside the classroom positively  impacts  learning</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40</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42</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16</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2</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320</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3.20</w:t>
            </w:r>
          </w:p>
        </w:tc>
      </w:tr>
      <w:tr w:rsidR="00350B7A" w:rsidRPr="00FF1EDA" w:rsidTr="00DB116A">
        <w:tc>
          <w:tcPr>
            <w:tcW w:w="622"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lastRenderedPageBreak/>
              <w:t>9.</w:t>
            </w:r>
          </w:p>
        </w:tc>
        <w:tc>
          <w:tcPr>
            <w:tcW w:w="2668"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Does the use of instructional materials in Biology classes caters to different learning styles and needs</w:t>
            </w:r>
          </w:p>
        </w:tc>
        <w:tc>
          <w:tcPr>
            <w:tcW w:w="58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57</w:t>
            </w:r>
          </w:p>
        </w:tc>
        <w:tc>
          <w:tcPr>
            <w:tcW w:w="548"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39</w:t>
            </w:r>
          </w:p>
        </w:tc>
        <w:tc>
          <w:tcPr>
            <w:tcW w:w="591"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4</w:t>
            </w:r>
          </w:p>
        </w:tc>
        <w:tc>
          <w:tcPr>
            <w:tcW w:w="62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0</w:t>
            </w:r>
          </w:p>
        </w:tc>
        <w:tc>
          <w:tcPr>
            <w:tcW w:w="659"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100</w:t>
            </w:r>
          </w:p>
        </w:tc>
        <w:tc>
          <w:tcPr>
            <w:tcW w:w="677" w:type="dxa"/>
          </w:tcPr>
          <w:p w:rsidR="00350B7A" w:rsidRPr="00FF1EDA" w:rsidRDefault="00350B7A" w:rsidP="00DB116A">
            <w:pPr>
              <w:pStyle w:val="ListParagraph"/>
              <w:spacing w:line="360" w:lineRule="auto"/>
              <w:ind w:left="0"/>
              <w:jc w:val="center"/>
              <w:rPr>
                <w:rFonts w:ascii="Times New Roman" w:hAnsi="Times New Roman"/>
                <w:sz w:val="26"/>
                <w:szCs w:val="26"/>
              </w:rPr>
            </w:pPr>
            <w:r w:rsidRPr="00FF1EDA">
              <w:rPr>
                <w:rFonts w:ascii="Times New Roman" w:hAnsi="Times New Roman"/>
                <w:sz w:val="26"/>
                <w:szCs w:val="26"/>
              </w:rPr>
              <w:t>353</w:t>
            </w:r>
          </w:p>
        </w:tc>
        <w:tc>
          <w:tcPr>
            <w:tcW w:w="1155" w:type="dxa"/>
          </w:tcPr>
          <w:p w:rsidR="00350B7A" w:rsidRPr="00FF1EDA" w:rsidRDefault="00350B7A" w:rsidP="00DB116A">
            <w:pPr>
              <w:pStyle w:val="ListParagraph"/>
              <w:spacing w:line="360" w:lineRule="auto"/>
              <w:ind w:left="0"/>
              <w:jc w:val="both"/>
              <w:rPr>
                <w:rFonts w:ascii="Times New Roman" w:hAnsi="Times New Roman"/>
                <w:sz w:val="26"/>
                <w:szCs w:val="26"/>
              </w:rPr>
            </w:pPr>
            <w:r w:rsidRPr="00FF1EDA">
              <w:rPr>
                <w:rFonts w:ascii="Times New Roman" w:hAnsi="Times New Roman"/>
                <w:sz w:val="26"/>
                <w:szCs w:val="26"/>
              </w:rPr>
              <w:t>3.53</w:t>
            </w:r>
          </w:p>
        </w:tc>
      </w:tr>
    </w:tbl>
    <w:p w:rsidR="00DB116A" w:rsidRPr="00FF1EDA" w:rsidRDefault="00DB116A" w:rsidP="00DB116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DB116A" w:rsidRDefault="00350B7A" w:rsidP="00DB116A">
      <w:pPr>
        <w:pStyle w:val="ListParagraph"/>
        <w:spacing w:after="0" w:line="480" w:lineRule="auto"/>
        <w:ind w:left="0"/>
        <w:jc w:val="both"/>
        <w:rPr>
          <w:rFonts w:ascii="Times New Roman" w:hAnsi="Times New Roman"/>
          <w:sz w:val="26"/>
          <w:szCs w:val="26"/>
        </w:rPr>
      </w:pPr>
      <w:r w:rsidRPr="00FF1EDA">
        <w:rPr>
          <w:rFonts w:ascii="Times New Roman" w:hAnsi="Times New Roman"/>
          <w:sz w:val="26"/>
          <w:szCs w:val="26"/>
        </w:rPr>
        <w:tab/>
        <w:t xml:space="preserve">Data from table 2 shows that high mean score items 1, 2, 3, 4, 5, 6, 7, 8, and 9 had the mean values of 3.67, 3.4, 3.32, 3.35, 3.35, 3.03, 3.48, 3.2 and 3.53 respectively. The value were up to 2.5 and above which was interpreted as accepted, and therefore indicates that the availability of instructional materials enhances understanding of Biology concepts, you find it easier to learn Biology when visual aids (e.g chart, models) are used during lessons, the use of digital resources (e.g videos, interactive simulations) in Biology classes makes the subject more interesting, hand-on experiments with proper lab equipment improve grasp of Biology topics, you motivated to study Biology when the teacher uses a variety of instructional materials, lack of sufficient instructional materials hinder the ability to learn Biology effectively, Biology textbooks with detailed diagrams and illustrations help me understand complex concepts better, your access to online Biology resources and materials outside the classroom </w:t>
      </w:r>
      <w:r w:rsidRPr="00FF1EDA">
        <w:rPr>
          <w:rFonts w:ascii="Times New Roman" w:hAnsi="Times New Roman"/>
          <w:sz w:val="26"/>
          <w:szCs w:val="26"/>
        </w:rPr>
        <w:lastRenderedPageBreak/>
        <w:t>positively  impacts  learning and the use of instructional materials in Biology classes caters to different learning styles and needs.</w:t>
      </w:r>
    </w:p>
    <w:p w:rsidR="00350B7A" w:rsidRPr="00FF1EDA" w:rsidRDefault="00DB116A" w:rsidP="00DB116A">
      <w:pPr>
        <w:pStyle w:val="ListParagraph"/>
        <w:spacing w:after="0" w:line="480" w:lineRule="auto"/>
        <w:ind w:left="0"/>
        <w:jc w:val="both"/>
        <w:rPr>
          <w:rFonts w:ascii="Times New Roman" w:hAnsi="Times New Roman"/>
          <w:sz w:val="26"/>
          <w:szCs w:val="26"/>
        </w:rPr>
      </w:pPr>
      <w:r w:rsidRPr="00FF1EDA">
        <w:rPr>
          <w:rFonts w:ascii="Times New Roman" w:hAnsi="Times New Roman"/>
          <w:b/>
          <w:sz w:val="26"/>
          <w:szCs w:val="26"/>
        </w:rPr>
        <w:t xml:space="preserve"> </w:t>
      </w:r>
      <w:r w:rsidR="00350B7A" w:rsidRPr="00FF1EDA">
        <w:rPr>
          <w:rFonts w:ascii="Times New Roman" w:hAnsi="Times New Roman"/>
          <w:b/>
          <w:sz w:val="26"/>
          <w:szCs w:val="26"/>
        </w:rPr>
        <w:t xml:space="preserve">Research Question Two: </w:t>
      </w:r>
      <w:r w:rsidR="00350B7A" w:rsidRPr="00FF1EDA">
        <w:rPr>
          <w:rFonts w:ascii="Times New Roman" w:hAnsi="Times New Roman"/>
          <w:sz w:val="26"/>
          <w:szCs w:val="26"/>
        </w:rPr>
        <w:t>Does gender has any influence on the teaching and learning of Biology?</w:t>
      </w:r>
    </w:p>
    <w:p w:rsidR="00350B7A" w:rsidRPr="00FF1EDA" w:rsidRDefault="00350B7A" w:rsidP="00350B7A">
      <w:pPr>
        <w:pStyle w:val="ListParagraph"/>
        <w:spacing w:after="0" w:line="480" w:lineRule="auto"/>
        <w:ind w:left="0"/>
        <w:jc w:val="both"/>
        <w:rPr>
          <w:rFonts w:ascii="Times New Roman" w:hAnsi="Times New Roman"/>
          <w:sz w:val="26"/>
          <w:szCs w:val="26"/>
        </w:rPr>
      </w:pPr>
      <w:r w:rsidRPr="00FF1EDA">
        <w:rPr>
          <w:rFonts w:ascii="Times New Roman" w:hAnsi="Times New Roman"/>
          <w:b/>
          <w:sz w:val="26"/>
          <w:szCs w:val="26"/>
        </w:rPr>
        <w:t>Table 2:</w:t>
      </w:r>
      <w:r w:rsidRPr="00FF1EDA">
        <w:rPr>
          <w:rFonts w:ascii="Times New Roman" w:hAnsi="Times New Roman"/>
          <w:sz w:val="26"/>
          <w:szCs w:val="26"/>
        </w:rPr>
        <w:t xml:space="preserve"> Responses of the respondents on questionnaire items </w:t>
      </w:r>
    </w:p>
    <w:tbl>
      <w:tblPr>
        <w:tblStyle w:val="TableGrid"/>
        <w:tblW w:w="0" w:type="auto"/>
        <w:tblLook w:val="04A0"/>
      </w:tblPr>
      <w:tblGrid>
        <w:gridCol w:w="622"/>
        <w:gridCol w:w="2686"/>
        <w:gridCol w:w="585"/>
        <w:gridCol w:w="545"/>
        <w:gridCol w:w="586"/>
        <w:gridCol w:w="626"/>
        <w:gridCol w:w="657"/>
        <w:gridCol w:w="674"/>
        <w:gridCol w:w="1155"/>
      </w:tblGrid>
      <w:tr w:rsidR="00350B7A" w:rsidRPr="00FF1EDA" w:rsidTr="00DB116A">
        <w:tc>
          <w:tcPr>
            <w:tcW w:w="622"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S/N</w:t>
            </w:r>
          </w:p>
        </w:tc>
        <w:tc>
          <w:tcPr>
            <w:tcW w:w="2686"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ITEMS</w:t>
            </w:r>
          </w:p>
        </w:tc>
        <w:tc>
          <w:tcPr>
            <w:tcW w:w="585"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SA</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4</w:t>
            </w:r>
          </w:p>
        </w:tc>
        <w:tc>
          <w:tcPr>
            <w:tcW w:w="545"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A</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3</w:t>
            </w:r>
          </w:p>
        </w:tc>
        <w:tc>
          <w:tcPr>
            <w:tcW w:w="586"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D</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2</w:t>
            </w:r>
          </w:p>
        </w:tc>
        <w:tc>
          <w:tcPr>
            <w:tcW w:w="626"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SD</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1</w:t>
            </w:r>
          </w:p>
        </w:tc>
        <w:tc>
          <w:tcPr>
            <w:tcW w:w="657"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N</w:t>
            </w:r>
          </w:p>
        </w:tc>
        <w:tc>
          <w:tcPr>
            <w:tcW w:w="674"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ẋ</w:t>
            </w:r>
          </w:p>
        </w:tc>
        <w:tc>
          <w:tcPr>
            <w:tcW w:w="1155"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Decision</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1</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 group activities involving      instructional materials (e.g projectors, posters) enhance collaborative learning in Biology</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43</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46</w:t>
            </w:r>
          </w:p>
        </w:tc>
        <w:tc>
          <w:tcPr>
            <w:tcW w:w="5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11</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0</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343</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3.43</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2</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Does gender differences affect students interest in studying Biology</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30</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34</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22</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14</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280</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2.8</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Does male and female students receive equal encouragement to participate in Biology classes</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41</w:t>
            </w:r>
          </w:p>
        </w:tc>
        <w:tc>
          <w:tcPr>
            <w:tcW w:w="54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41</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14</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319</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3.19</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4</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 teachers’ expectations of students in Biology are influenced by gender</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30</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40</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19</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11</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289</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2.89</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5</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 xml:space="preserve">Does female students perform as well as male students in </w:t>
            </w:r>
            <w:r w:rsidRPr="00FF1EDA">
              <w:rPr>
                <w:rFonts w:ascii="Times New Roman" w:hAnsi="Times New Roman"/>
                <w:sz w:val="26"/>
                <w:szCs w:val="26"/>
              </w:rPr>
              <w:lastRenderedPageBreak/>
              <w:t>Biology exams and assignment</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lastRenderedPageBreak/>
              <w:t>37</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35</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23</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5</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304</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3.04</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lastRenderedPageBreak/>
              <w:t>6.</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Does gender stereotypes impact the way students perceive their abilities in  Biology</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37</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42</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16</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5</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311</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3.11</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7.</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Is there a noticeable in the participation of male and female students during Biology practical sessions</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38</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25</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26</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11</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290</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2.9</w:t>
            </w:r>
          </w:p>
        </w:tc>
      </w:tr>
      <w:tr w:rsidR="00350B7A" w:rsidRPr="00FF1EDA" w:rsidTr="00DB116A">
        <w:tc>
          <w:tcPr>
            <w:tcW w:w="622"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8.</w:t>
            </w:r>
          </w:p>
        </w:tc>
        <w:tc>
          <w:tcPr>
            <w:tcW w:w="2686"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 gender-specific support programs (e.g mentoring for female students) are necessary to promote equality in Biology education</w:t>
            </w:r>
          </w:p>
        </w:tc>
        <w:tc>
          <w:tcPr>
            <w:tcW w:w="58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33</w:t>
            </w:r>
          </w:p>
        </w:tc>
        <w:tc>
          <w:tcPr>
            <w:tcW w:w="545"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37</w:t>
            </w:r>
          </w:p>
        </w:tc>
        <w:tc>
          <w:tcPr>
            <w:tcW w:w="58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25</w:t>
            </w:r>
          </w:p>
        </w:tc>
        <w:tc>
          <w:tcPr>
            <w:tcW w:w="626"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5</w:t>
            </w:r>
          </w:p>
        </w:tc>
        <w:tc>
          <w:tcPr>
            <w:tcW w:w="657"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4"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298</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2.98</w:t>
            </w:r>
          </w:p>
        </w:tc>
      </w:tr>
    </w:tbl>
    <w:p w:rsidR="00DB116A" w:rsidRPr="00FF1EDA" w:rsidRDefault="00DB116A" w:rsidP="00DB116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350B7A" w:rsidRPr="00FF1EDA" w:rsidRDefault="00350B7A" w:rsidP="00DB116A">
      <w:pPr>
        <w:pStyle w:val="ListParagraph"/>
        <w:spacing w:after="0" w:line="480" w:lineRule="auto"/>
        <w:ind w:left="0"/>
        <w:jc w:val="both"/>
        <w:rPr>
          <w:rFonts w:ascii="Times New Roman" w:hAnsi="Times New Roman"/>
          <w:b/>
          <w:sz w:val="26"/>
          <w:szCs w:val="26"/>
        </w:rPr>
      </w:pPr>
      <w:r w:rsidRPr="00FF1EDA">
        <w:rPr>
          <w:rFonts w:ascii="Times New Roman" w:hAnsi="Times New Roman"/>
          <w:sz w:val="26"/>
          <w:szCs w:val="26"/>
        </w:rPr>
        <w:tab/>
        <w:t xml:space="preserve">Data from table 2 shows that high mean score items 1, 2, 3, 4, 5, 6, 7 and 8 had the mean values of 3.43, 2.8, 3.19, 2.89, 3.04, 3.11, 2.9 and 2.98 respectively. The value were up to 2.5 and above which was interpreted as accepted, and therefore indicates that group activities involving instructional materials (e.g projectors, posters) enhance collaborative learning in Biology, gender differences affect students interest in studying Biology, male and female students receive equal encouragement to </w:t>
      </w:r>
      <w:r w:rsidRPr="00FF1EDA">
        <w:rPr>
          <w:rFonts w:ascii="Times New Roman" w:hAnsi="Times New Roman"/>
          <w:sz w:val="26"/>
          <w:szCs w:val="26"/>
        </w:rPr>
        <w:lastRenderedPageBreak/>
        <w:t>participate in Biology classes, teachers’ expectations of students in Biology are influenced by gender, female students perform as well as male students    in Biology exams and assignment, gender stereotypes impact the way students perceive their abilities in  Biology, there a noticeable in the participation of male and female students during Biology practical sessions and gender-specific support programs (e.g mentoring for female students) are necessary to promote equality in Biology education.</w:t>
      </w:r>
    </w:p>
    <w:p w:rsidR="00350B7A" w:rsidRPr="00FF1EDA" w:rsidRDefault="00350B7A" w:rsidP="00350B7A">
      <w:pPr>
        <w:pStyle w:val="ListParagraph"/>
        <w:spacing w:after="0" w:line="480" w:lineRule="auto"/>
        <w:ind w:left="0"/>
        <w:jc w:val="both"/>
        <w:rPr>
          <w:rFonts w:ascii="Times New Roman" w:hAnsi="Times New Roman"/>
          <w:sz w:val="26"/>
          <w:szCs w:val="26"/>
        </w:rPr>
      </w:pPr>
      <w:r w:rsidRPr="00FF1EDA">
        <w:rPr>
          <w:rFonts w:ascii="Times New Roman" w:hAnsi="Times New Roman"/>
          <w:b/>
          <w:sz w:val="26"/>
          <w:szCs w:val="26"/>
        </w:rPr>
        <w:t xml:space="preserve">Research Question Three: </w:t>
      </w:r>
      <w:r w:rsidRPr="00FF1EDA">
        <w:rPr>
          <w:rFonts w:ascii="Times New Roman" w:hAnsi="Times New Roman"/>
          <w:sz w:val="26"/>
          <w:szCs w:val="26"/>
        </w:rPr>
        <w:t>Does teachers’ qualification has any influence on the teaching and learning of Biology?</w:t>
      </w:r>
    </w:p>
    <w:p w:rsidR="00350B7A" w:rsidRPr="00FF1EDA" w:rsidRDefault="00350B7A" w:rsidP="00350B7A">
      <w:pPr>
        <w:pStyle w:val="ListParagraph"/>
        <w:spacing w:after="0" w:line="480" w:lineRule="auto"/>
        <w:ind w:left="0"/>
        <w:jc w:val="both"/>
        <w:rPr>
          <w:rFonts w:ascii="Times New Roman" w:hAnsi="Times New Roman"/>
          <w:sz w:val="26"/>
          <w:szCs w:val="26"/>
        </w:rPr>
      </w:pPr>
      <w:r w:rsidRPr="00FF1EDA">
        <w:rPr>
          <w:rFonts w:ascii="Times New Roman" w:hAnsi="Times New Roman"/>
          <w:b/>
          <w:sz w:val="26"/>
          <w:szCs w:val="26"/>
        </w:rPr>
        <w:t>Table 2:</w:t>
      </w:r>
      <w:r w:rsidRPr="00FF1EDA">
        <w:rPr>
          <w:rFonts w:ascii="Times New Roman" w:hAnsi="Times New Roman"/>
          <w:sz w:val="26"/>
          <w:szCs w:val="26"/>
        </w:rPr>
        <w:t xml:space="preserve"> Responses of the respondents on questionnaire items </w:t>
      </w:r>
    </w:p>
    <w:tbl>
      <w:tblPr>
        <w:tblStyle w:val="TableGrid"/>
        <w:tblW w:w="0" w:type="auto"/>
        <w:tblLook w:val="04A0"/>
      </w:tblPr>
      <w:tblGrid>
        <w:gridCol w:w="621"/>
        <w:gridCol w:w="2659"/>
        <w:gridCol w:w="588"/>
        <w:gridCol w:w="550"/>
        <w:gridCol w:w="593"/>
        <w:gridCol w:w="631"/>
        <w:gridCol w:w="660"/>
        <w:gridCol w:w="679"/>
        <w:gridCol w:w="1155"/>
      </w:tblGrid>
      <w:tr w:rsidR="00350B7A" w:rsidRPr="00FF1EDA" w:rsidTr="00DB116A">
        <w:tc>
          <w:tcPr>
            <w:tcW w:w="621"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S/N</w:t>
            </w:r>
          </w:p>
        </w:tc>
        <w:tc>
          <w:tcPr>
            <w:tcW w:w="2659"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ITEMS</w:t>
            </w:r>
          </w:p>
        </w:tc>
        <w:tc>
          <w:tcPr>
            <w:tcW w:w="588"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SA</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4</w:t>
            </w:r>
          </w:p>
        </w:tc>
        <w:tc>
          <w:tcPr>
            <w:tcW w:w="550"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A</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3</w:t>
            </w:r>
          </w:p>
        </w:tc>
        <w:tc>
          <w:tcPr>
            <w:tcW w:w="593"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D</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2</w:t>
            </w:r>
          </w:p>
        </w:tc>
        <w:tc>
          <w:tcPr>
            <w:tcW w:w="631"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SD</w:t>
            </w:r>
          </w:p>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1</w:t>
            </w:r>
          </w:p>
        </w:tc>
        <w:tc>
          <w:tcPr>
            <w:tcW w:w="660"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N</w:t>
            </w:r>
          </w:p>
        </w:tc>
        <w:tc>
          <w:tcPr>
            <w:tcW w:w="679"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ẋ</w:t>
            </w:r>
          </w:p>
        </w:tc>
        <w:tc>
          <w:tcPr>
            <w:tcW w:w="1155" w:type="dxa"/>
          </w:tcPr>
          <w:p w:rsidR="00350B7A" w:rsidRPr="00FF1EDA" w:rsidRDefault="00350B7A" w:rsidP="00DB116A">
            <w:pPr>
              <w:pStyle w:val="ListParagraph"/>
              <w:ind w:left="0"/>
              <w:jc w:val="center"/>
              <w:rPr>
                <w:rFonts w:ascii="Times New Roman" w:hAnsi="Times New Roman"/>
                <w:b/>
                <w:sz w:val="26"/>
                <w:szCs w:val="26"/>
              </w:rPr>
            </w:pPr>
            <w:r w:rsidRPr="00FF1EDA">
              <w:rPr>
                <w:rFonts w:ascii="Times New Roman" w:hAnsi="Times New Roman"/>
                <w:b/>
                <w:sz w:val="26"/>
                <w:szCs w:val="26"/>
              </w:rPr>
              <w:t>Decision</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1.</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 teachers with higher academic qualifications in Biology provide more effective instruction</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47</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35</w:t>
            </w:r>
          </w:p>
        </w:tc>
        <w:tc>
          <w:tcPr>
            <w:tcW w:w="593"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12</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6</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323</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3.23</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2.</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 you understand Biology concepts better when taught by teachers with specialized training in Biology education</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37</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32</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28</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303</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3.03</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 xml:space="preserve">Does teachers with advanced degrees in </w:t>
            </w:r>
            <w:r w:rsidRPr="00FF1EDA">
              <w:rPr>
                <w:rFonts w:ascii="Times New Roman" w:hAnsi="Times New Roman"/>
                <w:sz w:val="26"/>
                <w:szCs w:val="26"/>
              </w:rPr>
              <w:lastRenderedPageBreak/>
              <w:t>Biology use more innovative teaching methods</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lastRenderedPageBreak/>
              <w:t>42</w:t>
            </w:r>
          </w:p>
        </w:tc>
        <w:tc>
          <w:tcPr>
            <w:tcW w:w="550"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35</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17</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6</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313</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3.13</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lastRenderedPageBreak/>
              <w:t>4.</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Does the depth of knowledge of a Biology teacher significantly influences</w:t>
            </w:r>
            <w:r w:rsidR="00DB116A">
              <w:rPr>
                <w:rFonts w:ascii="Times New Roman" w:hAnsi="Times New Roman"/>
                <w:sz w:val="26"/>
                <w:szCs w:val="26"/>
              </w:rPr>
              <w:t xml:space="preserve"> </w:t>
            </w:r>
            <w:r w:rsidRPr="00FF1EDA">
              <w:rPr>
                <w:rFonts w:ascii="Times New Roman" w:hAnsi="Times New Roman"/>
                <w:sz w:val="26"/>
                <w:szCs w:val="26"/>
              </w:rPr>
              <w:t>learning experience</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44</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40</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9</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7</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321</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3.21</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5.</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 qualified Biology teachers are better at preparing students for exams</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41</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36</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15</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8</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310</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3.1</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6.</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The qualifications of a Biology teacher influence their ability to effectively use instructional materials</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42</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38</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18</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2</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320</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3.2</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7.</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Does teachers with higher qualifications in Biology provide better guidance and support for laboratory work</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42</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44</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324</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3.24</w:t>
            </w:r>
          </w:p>
        </w:tc>
      </w:tr>
      <w:tr w:rsidR="00350B7A" w:rsidRPr="00FF1EDA" w:rsidTr="00DB116A">
        <w:tc>
          <w:tcPr>
            <w:tcW w:w="621"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8.</w:t>
            </w:r>
          </w:p>
        </w:tc>
        <w:tc>
          <w:tcPr>
            <w:tcW w:w="2659"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Does the overall quality of Biology education is higher when taught by well-qualified teachers</w:t>
            </w:r>
          </w:p>
        </w:tc>
        <w:tc>
          <w:tcPr>
            <w:tcW w:w="588"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46</w:t>
            </w:r>
          </w:p>
        </w:tc>
        <w:tc>
          <w:tcPr>
            <w:tcW w:w="55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30</w:t>
            </w:r>
          </w:p>
        </w:tc>
        <w:tc>
          <w:tcPr>
            <w:tcW w:w="593"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16</w:t>
            </w:r>
          </w:p>
        </w:tc>
        <w:tc>
          <w:tcPr>
            <w:tcW w:w="631"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8</w:t>
            </w:r>
          </w:p>
        </w:tc>
        <w:tc>
          <w:tcPr>
            <w:tcW w:w="660"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100</w:t>
            </w:r>
          </w:p>
        </w:tc>
        <w:tc>
          <w:tcPr>
            <w:tcW w:w="679" w:type="dxa"/>
          </w:tcPr>
          <w:p w:rsidR="00350B7A" w:rsidRPr="00FF1EDA" w:rsidRDefault="00350B7A" w:rsidP="00DB116A">
            <w:pPr>
              <w:pStyle w:val="ListParagraph"/>
              <w:ind w:left="0"/>
              <w:jc w:val="center"/>
              <w:rPr>
                <w:rFonts w:ascii="Times New Roman" w:hAnsi="Times New Roman"/>
                <w:sz w:val="26"/>
                <w:szCs w:val="26"/>
              </w:rPr>
            </w:pPr>
            <w:r w:rsidRPr="00FF1EDA">
              <w:rPr>
                <w:rFonts w:ascii="Times New Roman" w:hAnsi="Times New Roman"/>
                <w:sz w:val="26"/>
                <w:szCs w:val="26"/>
              </w:rPr>
              <w:t>314</w:t>
            </w:r>
          </w:p>
        </w:tc>
        <w:tc>
          <w:tcPr>
            <w:tcW w:w="1155" w:type="dxa"/>
          </w:tcPr>
          <w:p w:rsidR="00350B7A" w:rsidRPr="00FF1EDA" w:rsidRDefault="00350B7A" w:rsidP="00DB116A">
            <w:pPr>
              <w:pStyle w:val="ListParagraph"/>
              <w:ind w:left="0"/>
              <w:jc w:val="both"/>
              <w:rPr>
                <w:rFonts w:ascii="Times New Roman" w:hAnsi="Times New Roman"/>
                <w:sz w:val="26"/>
                <w:szCs w:val="26"/>
              </w:rPr>
            </w:pPr>
            <w:r w:rsidRPr="00FF1EDA">
              <w:rPr>
                <w:rFonts w:ascii="Times New Roman" w:hAnsi="Times New Roman"/>
                <w:sz w:val="26"/>
                <w:szCs w:val="26"/>
              </w:rPr>
              <w:t>3.14</w:t>
            </w:r>
          </w:p>
        </w:tc>
      </w:tr>
    </w:tbl>
    <w:p w:rsidR="00DB116A" w:rsidRPr="00FF1EDA" w:rsidRDefault="00DB116A" w:rsidP="00DB116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Source: Field survey, 2024</w:t>
      </w:r>
    </w:p>
    <w:p w:rsidR="00350B7A" w:rsidRPr="00FF1EDA" w:rsidRDefault="00350B7A" w:rsidP="00350B7A">
      <w:pPr>
        <w:pStyle w:val="ListParagraph"/>
        <w:spacing w:after="0" w:line="480" w:lineRule="auto"/>
        <w:ind w:left="0"/>
        <w:jc w:val="both"/>
        <w:rPr>
          <w:rFonts w:ascii="Times New Roman" w:hAnsi="Times New Roman"/>
          <w:sz w:val="26"/>
          <w:szCs w:val="26"/>
        </w:rPr>
      </w:pPr>
      <w:r w:rsidRPr="00FF1EDA">
        <w:rPr>
          <w:rFonts w:ascii="Times New Roman" w:hAnsi="Times New Roman"/>
          <w:sz w:val="26"/>
          <w:szCs w:val="26"/>
        </w:rPr>
        <w:tab/>
        <w:t xml:space="preserve">Data from table 2 shows that high mean score items 1, 2, 3, 4, 5, 6, 7 and 8 had the mean values of 3.23, 3.03, 3.13, 3.21, 3.1, 3.2, 3.24 and 3.14 respectively. The value were up to 2.5 and above which was interpreted as </w:t>
      </w:r>
      <w:r w:rsidRPr="00FF1EDA">
        <w:rPr>
          <w:rFonts w:ascii="Times New Roman" w:hAnsi="Times New Roman"/>
          <w:sz w:val="26"/>
          <w:szCs w:val="26"/>
        </w:rPr>
        <w:lastRenderedPageBreak/>
        <w:t>accepted, and therefore indicates that teachers with higher academic qualifications in Biology provide more effective instruction, you understand Biology concepts better when taught by teachers with specialized training in Biology education, teachers with advanced degrees in Biology use more innovative teaching methods, the depth of knowledge of a Biology teacher significantly influences learning experience, qualified Biology teachers are better at preparing students for exams, qualifications of a Biology teacher influence their ability to effectively use instructional materials, teachers with higher qualifications in Biology provide better guidance and support for laboratory work and the overall quality of Biology education is higher when taught by well-qualified teachers.</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Discussion of Findings</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results of the findings shows that the uses of instructional materials arouse student’s interest, also instructional materials have been shown to have great importance in the effective learning and conclusively students performance is improved through the use of instructional materials.</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On the use of instructional materials the finding of the study agreed with that of Fatola, (2020) who was of the view that instructional materials </w:t>
      </w:r>
      <w:r w:rsidRPr="00FF1EDA">
        <w:rPr>
          <w:rFonts w:ascii="Times New Roman" w:hAnsi="Times New Roman" w:cs="Times New Roman"/>
          <w:sz w:val="26"/>
          <w:szCs w:val="26"/>
        </w:rPr>
        <w:lastRenderedPageBreak/>
        <w:t>increase learning possibilities by object of verbal symbolism. The result of the findings also pointed out that there is great importance in the use of instructional materials.</w:t>
      </w:r>
    </w:p>
    <w:p w:rsidR="00350B7A" w:rsidRPr="00FF1EDA" w:rsidRDefault="00350B7A" w:rsidP="00350B7A">
      <w:pPr>
        <w:spacing w:line="480" w:lineRule="auto"/>
        <w:ind w:firstLine="720"/>
        <w:jc w:val="both"/>
        <w:rPr>
          <w:rFonts w:ascii="Times New Roman" w:hAnsi="Times New Roman" w:cs="Times New Roman"/>
          <w:sz w:val="26"/>
          <w:szCs w:val="26"/>
        </w:rPr>
      </w:pPr>
    </w:p>
    <w:p w:rsidR="00350B7A" w:rsidRPr="00FF1EDA" w:rsidRDefault="00350B7A" w:rsidP="00350B7A">
      <w:pPr>
        <w:autoSpaceDE w:val="0"/>
        <w:autoSpaceDN w:val="0"/>
        <w:adjustRightInd w:val="0"/>
        <w:spacing w:line="480" w:lineRule="auto"/>
        <w:jc w:val="center"/>
        <w:rPr>
          <w:rFonts w:ascii="Times New Roman" w:hAnsi="Times New Roman" w:cs="Times New Roman"/>
          <w:b/>
          <w:bCs/>
          <w:sz w:val="26"/>
          <w:szCs w:val="26"/>
        </w:rPr>
      </w:pPr>
    </w:p>
    <w:p w:rsidR="00350B7A" w:rsidRPr="00FF1EDA" w:rsidRDefault="00350B7A" w:rsidP="00350B7A">
      <w:pPr>
        <w:autoSpaceDE w:val="0"/>
        <w:autoSpaceDN w:val="0"/>
        <w:adjustRightInd w:val="0"/>
        <w:spacing w:line="480" w:lineRule="auto"/>
        <w:jc w:val="center"/>
        <w:rPr>
          <w:rFonts w:ascii="Times New Roman" w:hAnsi="Times New Roman" w:cs="Times New Roman"/>
          <w:b/>
          <w:bCs/>
          <w:sz w:val="26"/>
          <w:szCs w:val="26"/>
        </w:rPr>
      </w:pPr>
    </w:p>
    <w:p w:rsidR="00350B7A" w:rsidRPr="00FF1EDA" w:rsidRDefault="00350B7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DB116A" w:rsidRDefault="00DB116A" w:rsidP="00350B7A">
      <w:pPr>
        <w:autoSpaceDE w:val="0"/>
        <w:autoSpaceDN w:val="0"/>
        <w:adjustRightInd w:val="0"/>
        <w:spacing w:line="480" w:lineRule="auto"/>
        <w:jc w:val="center"/>
        <w:rPr>
          <w:rFonts w:ascii="Times New Roman" w:hAnsi="Times New Roman" w:cs="Times New Roman"/>
          <w:b/>
          <w:bCs/>
          <w:sz w:val="26"/>
          <w:szCs w:val="26"/>
        </w:rPr>
      </w:pPr>
    </w:p>
    <w:p w:rsidR="00350B7A" w:rsidRPr="00FF1EDA" w:rsidRDefault="00350B7A" w:rsidP="00350B7A">
      <w:pPr>
        <w:autoSpaceDE w:val="0"/>
        <w:autoSpaceDN w:val="0"/>
        <w:adjustRightInd w:val="0"/>
        <w:spacing w:line="480" w:lineRule="auto"/>
        <w:jc w:val="center"/>
        <w:rPr>
          <w:rFonts w:ascii="Times New Roman" w:hAnsi="Times New Roman" w:cs="Times New Roman"/>
          <w:b/>
          <w:bCs/>
          <w:sz w:val="26"/>
          <w:szCs w:val="26"/>
        </w:rPr>
      </w:pPr>
      <w:r w:rsidRPr="00FF1EDA">
        <w:rPr>
          <w:rFonts w:ascii="Times New Roman" w:hAnsi="Times New Roman" w:cs="Times New Roman"/>
          <w:b/>
          <w:bCs/>
          <w:sz w:val="26"/>
          <w:szCs w:val="26"/>
        </w:rPr>
        <w:lastRenderedPageBreak/>
        <w:t>CHAPTER FIVE</w:t>
      </w:r>
    </w:p>
    <w:p w:rsidR="00350B7A" w:rsidRPr="00FF1EDA" w:rsidRDefault="00350B7A" w:rsidP="00350B7A">
      <w:pPr>
        <w:autoSpaceDE w:val="0"/>
        <w:autoSpaceDN w:val="0"/>
        <w:adjustRightInd w:val="0"/>
        <w:spacing w:line="480" w:lineRule="auto"/>
        <w:jc w:val="center"/>
        <w:rPr>
          <w:rFonts w:ascii="Times New Roman" w:hAnsi="Times New Roman" w:cs="Times New Roman"/>
          <w:b/>
          <w:bCs/>
          <w:sz w:val="26"/>
          <w:szCs w:val="26"/>
        </w:rPr>
      </w:pPr>
      <w:r w:rsidRPr="00FF1EDA">
        <w:rPr>
          <w:rFonts w:ascii="Times New Roman" w:hAnsi="Times New Roman" w:cs="Times New Roman"/>
          <w:b/>
          <w:bCs/>
          <w:sz w:val="26"/>
          <w:szCs w:val="26"/>
        </w:rPr>
        <w:t>SUMMARY, CONCLUSION AND RECOMMENDATIONS</w:t>
      </w:r>
    </w:p>
    <w:p w:rsidR="00350B7A" w:rsidRPr="00FF1EDA" w:rsidRDefault="00350B7A" w:rsidP="00350B7A">
      <w:pPr>
        <w:autoSpaceDE w:val="0"/>
        <w:autoSpaceDN w:val="0"/>
        <w:adjustRightInd w:val="0"/>
        <w:spacing w:line="48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Summary</w:t>
      </w:r>
    </w:p>
    <w:p w:rsidR="00350B7A" w:rsidRPr="00FF1EDA" w:rsidRDefault="00350B7A" w:rsidP="00350B7A">
      <w:pPr>
        <w:autoSpaceDE w:val="0"/>
        <w:autoSpaceDN w:val="0"/>
        <w:adjustRightInd w:val="0"/>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The study was carried out to determine the Influencing the use Instructional Materials in the teaching of Business studies in Senior Secondary School in Ilorin West LGA, Kwara State. In order to achieve this objective, three specific objectives were raised which included. In line with these objectives, three research questions were formulated and  hypotheses were posited. The total population for the study is the total Public Senior Secondary School in Ilorin West LGA, Kwara State which was made up of 100 respondents.</w:t>
      </w:r>
    </w:p>
    <w:p w:rsidR="00350B7A" w:rsidRPr="00FF1EDA" w:rsidRDefault="00350B7A" w:rsidP="00350B7A">
      <w:pPr>
        <w:autoSpaceDE w:val="0"/>
        <w:autoSpaceDN w:val="0"/>
        <w:adjustRightInd w:val="0"/>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 xml:space="preserve">Descriptive Survey research design was adopted for this study. The data collected were presented in tables and analyzed using simple percentages and mean test. </w:t>
      </w:r>
    </w:p>
    <w:p w:rsidR="00350B7A" w:rsidRPr="00FF1EDA" w:rsidRDefault="00350B7A" w:rsidP="00350B7A">
      <w:pPr>
        <w:spacing w:line="480" w:lineRule="auto"/>
        <w:ind w:left="20"/>
        <w:jc w:val="both"/>
        <w:rPr>
          <w:rFonts w:ascii="Times New Roman" w:eastAsia="Times New Roman" w:hAnsi="Times New Roman" w:cs="Times New Roman"/>
          <w:b/>
          <w:sz w:val="26"/>
          <w:szCs w:val="26"/>
        </w:rPr>
      </w:pPr>
      <w:r w:rsidRPr="00FF1EDA">
        <w:rPr>
          <w:rFonts w:ascii="Times New Roman" w:eastAsia="Times New Roman" w:hAnsi="Times New Roman" w:cs="Times New Roman"/>
          <w:b/>
          <w:sz w:val="26"/>
          <w:szCs w:val="26"/>
        </w:rPr>
        <w:t>Conclusion</w:t>
      </w:r>
    </w:p>
    <w:p w:rsidR="00350B7A" w:rsidRPr="00FF1EDA" w:rsidRDefault="00350B7A" w:rsidP="00350B7A">
      <w:pPr>
        <w:spacing w:line="480" w:lineRule="auto"/>
        <w:ind w:left="20" w:right="180" w:firstLine="70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Instructional materials (either printed or non-printed) plays significant role in the teaching of Business studies in secondary schools. The findings derived from the study include:</w:t>
      </w:r>
    </w:p>
    <w:p w:rsidR="00350B7A" w:rsidRPr="00FF1EDA" w:rsidRDefault="00350B7A" w:rsidP="00350B7A">
      <w:pPr>
        <w:numPr>
          <w:ilvl w:val="0"/>
          <w:numId w:val="12"/>
        </w:numPr>
        <w:tabs>
          <w:tab w:val="left" w:pos="1100"/>
        </w:tabs>
        <w:spacing w:line="480" w:lineRule="auto"/>
        <w:ind w:left="1100" w:hanging="71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The use of instructional influences the teaching and learning of students in biology</w:t>
      </w:r>
    </w:p>
    <w:p w:rsidR="00350B7A" w:rsidRPr="00FF1EDA" w:rsidRDefault="00350B7A" w:rsidP="00350B7A">
      <w:pPr>
        <w:numPr>
          <w:ilvl w:val="0"/>
          <w:numId w:val="12"/>
        </w:numPr>
        <w:tabs>
          <w:tab w:val="left" w:pos="1100"/>
        </w:tabs>
        <w:spacing w:line="480" w:lineRule="auto"/>
        <w:ind w:left="1100" w:hanging="71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The use of teaching aids make learning real and permanent</w:t>
      </w:r>
    </w:p>
    <w:p w:rsidR="00350B7A" w:rsidRPr="00FF1EDA" w:rsidRDefault="00350B7A" w:rsidP="00350B7A">
      <w:pPr>
        <w:numPr>
          <w:ilvl w:val="0"/>
          <w:numId w:val="13"/>
        </w:numPr>
        <w:tabs>
          <w:tab w:val="left" w:pos="1080"/>
        </w:tabs>
        <w:spacing w:line="480" w:lineRule="auto"/>
        <w:ind w:left="1080" w:hanging="71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Biology teachers do not always make use of available teaching aids during instruction.</w:t>
      </w:r>
    </w:p>
    <w:p w:rsidR="00350B7A" w:rsidRPr="00FF1EDA" w:rsidRDefault="00350B7A" w:rsidP="00350B7A">
      <w:pPr>
        <w:numPr>
          <w:ilvl w:val="0"/>
          <w:numId w:val="13"/>
        </w:numPr>
        <w:tabs>
          <w:tab w:val="left" w:pos="1080"/>
        </w:tabs>
        <w:spacing w:line="480" w:lineRule="auto"/>
        <w:ind w:left="1080" w:right="20" w:hanging="71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Teaching aids available for the teaching of biology is grossly inadequate and this negatively affects effective teaching and learning</w:t>
      </w:r>
    </w:p>
    <w:p w:rsidR="00350B7A" w:rsidRPr="00FF1EDA" w:rsidRDefault="00350B7A" w:rsidP="00350B7A">
      <w:pPr>
        <w:numPr>
          <w:ilvl w:val="0"/>
          <w:numId w:val="13"/>
        </w:numPr>
        <w:tabs>
          <w:tab w:val="left" w:pos="1080"/>
        </w:tabs>
        <w:spacing w:line="480" w:lineRule="auto"/>
        <w:ind w:left="1080" w:hanging="712"/>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The use of instructional materials promotes retention</w:t>
      </w:r>
    </w:p>
    <w:p w:rsidR="00350B7A" w:rsidRPr="00FF1EDA" w:rsidRDefault="00350B7A" w:rsidP="00350B7A">
      <w:pPr>
        <w:numPr>
          <w:ilvl w:val="0"/>
          <w:numId w:val="13"/>
        </w:numPr>
        <w:tabs>
          <w:tab w:val="left" w:pos="1080"/>
        </w:tabs>
        <w:spacing w:line="480" w:lineRule="auto"/>
        <w:ind w:right="20" w:firstLine="368"/>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The use of teaching aids influences the academic achievement of students in biology. Based on these findings it was found that instructional materials play a vital role on student’s academic performance in senior secondary two students in biology.</w:t>
      </w:r>
    </w:p>
    <w:p w:rsidR="00350B7A" w:rsidRPr="00FF1EDA" w:rsidRDefault="00350B7A" w:rsidP="00350B7A">
      <w:pPr>
        <w:spacing w:line="480" w:lineRule="auto"/>
        <w:ind w:right="18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Proper presentation of good instructional materials and the methodology employ by the teacher will enhance good understanding of the subject matter.</w:t>
      </w:r>
    </w:p>
    <w:p w:rsidR="00350B7A" w:rsidRPr="00FF1EDA" w:rsidRDefault="00350B7A" w:rsidP="00350B7A">
      <w:pPr>
        <w:spacing w:line="480" w:lineRule="auto"/>
        <w:ind w:right="180"/>
        <w:jc w:val="both"/>
        <w:rPr>
          <w:rFonts w:ascii="Times New Roman" w:eastAsia="Times New Roman" w:hAnsi="Times New Roman" w:cs="Times New Roman"/>
          <w:b/>
          <w:sz w:val="26"/>
          <w:szCs w:val="26"/>
        </w:rPr>
      </w:pPr>
    </w:p>
    <w:p w:rsidR="00BA69FF" w:rsidRDefault="00BA69FF" w:rsidP="00350B7A">
      <w:pPr>
        <w:spacing w:line="480" w:lineRule="auto"/>
        <w:ind w:right="180"/>
        <w:jc w:val="both"/>
        <w:rPr>
          <w:rFonts w:ascii="Times New Roman" w:eastAsia="Times New Roman" w:hAnsi="Times New Roman" w:cs="Times New Roman"/>
          <w:b/>
          <w:sz w:val="26"/>
          <w:szCs w:val="26"/>
        </w:rPr>
      </w:pPr>
    </w:p>
    <w:p w:rsidR="00BA69FF" w:rsidRDefault="00BA69FF" w:rsidP="00350B7A">
      <w:pPr>
        <w:spacing w:line="480" w:lineRule="auto"/>
        <w:ind w:right="180"/>
        <w:jc w:val="both"/>
        <w:rPr>
          <w:rFonts w:ascii="Times New Roman" w:eastAsia="Times New Roman" w:hAnsi="Times New Roman" w:cs="Times New Roman"/>
          <w:b/>
          <w:sz w:val="26"/>
          <w:szCs w:val="26"/>
        </w:rPr>
      </w:pPr>
    </w:p>
    <w:p w:rsidR="009D72CB" w:rsidRPr="00582A88" w:rsidRDefault="009D72CB" w:rsidP="009D72CB">
      <w:pPr>
        <w:spacing w:line="480" w:lineRule="auto"/>
        <w:jc w:val="both"/>
        <w:rPr>
          <w:rFonts w:ascii="Times New Roman" w:hAnsi="Times New Roman" w:cs="Times New Roman"/>
          <w:b/>
          <w:sz w:val="26"/>
          <w:szCs w:val="26"/>
        </w:rPr>
      </w:pPr>
      <w:r w:rsidRPr="00582A88">
        <w:rPr>
          <w:rFonts w:ascii="Times New Roman" w:hAnsi="Times New Roman" w:cs="Times New Roman"/>
          <w:b/>
          <w:sz w:val="26"/>
          <w:szCs w:val="26"/>
        </w:rPr>
        <w:lastRenderedPageBreak/>
        <w:t>Implication of the Study</w:t>
      </w:r>
    </w:p>
    <w:p w:rsidR="009D72CB" w:rsidRPr="00582A88" w:rsidRDefault="009D72CB" w:rsidP="009D72CB">
      <w:pPr>
        <w:spacing w:line="480" w:lineRule="auto"/>
        <w:ind w:firstLine="720"/>
        <w:jc w:val="both"/>
        <w:rPr>
          <w:rFonts w:ascii="Times New Roman" w:hAnsi="Times New Roman" w:cs="Times New Roman"/>
          <w:sz w:val="26"/>
          <w:szCs w:val="26"/>
        </w:rPr>
      </w:pPr>
      <w:r w:rsidRPr="00582A88">
        <w:rPr>
          <w:rFonts w:ascii="Times New Roman" w:hAnsi="Times New Roman" w:cs="Times New Roman"/>
          <w:sz w:val="26"/>
          <w:szCs w:val="26"/>
        </w:rPr>
        <w:t xml:space="preserve">The instructional materials are important tools for achieving educational objectives of the country. The implication of this study has been revealed that in order to achieve success in the education instructional material should not be overlooked and all challenges attached to it should be looked into.  </w:t>
      </w:r>
    </w:p>
    <w:p w:rsidR="00350B7A" w:rsidRPr="00FF1EDA" w:rsidRDefault="00350B7A" w:rsidP="00350B7A">
      <w:pPr>
        <w:spacing w:line="480" w:lineRule="auto"/>
        <w:ind w:right="180"/>
        <w:jc w:val="both"/>
        <w:rPr>
          <w:rFonts w:ascii="Times New Roman" w:eastAsia="Times New Roman" w:hAnsi="Times New Roman" w:cs="Times New Roman"/>
          <w:sz w:val="26"/>
          <w:szCs w:val="26"/>
        </w:rPr>
      </w:pPr>
      <w:r w:rsidRPr="00FF1EDA">
        <w:rPr>
          <w:rFonts w:ascii="Times New Roman" w:eastAsia="Times New Roman" w:hAnsi="Times New Roman" w:cs="Times New Roman"/>
          <w:b/>
          <w:sz w:val="26"/>
          <w:szCs w:val="26"/>
        </w:rPr>
        <w:t>Recommendations</w:t>
      </w:r>
      <w:r w:rsidRPr="00FF1EDA">
        <w:rPr>
          <w:rFonts w:ascii="Times New Roman" w:eastAsia="Times New Roman" w:hAnsi="Times New Roman" w:cs="Times New Roman"/>
          <w:sz w:val="26"/>
          <w:szCs w:val="26"/>
        </w:rPr>
        <w:t xml:space="preserve"> </w:t>
      </w:r>
    </w:p>
    <w:p w:rsidR="00350B7A" w:rsidRPr="00FF1EDA" w:rsidRDefault="00350B7A" w:rsidP="00350B7A">
      <w:pPr>
        <w:spacing w:line="480" w:lineRule="auto"/>
        <w:ind w:left="20" w:firstLine="70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In the light of the conclusion drawn from the analysis and facts presented in the study, the researcher endeavored to make some recommendations. These recommendations were aimed at paving way for Nigerian schools in Kwara State and Ilorin West local government area in particular to improve more on creating and uses of instructional materials in all the secondary schools. In doing so it will help the students to carry out their learning activities with a lot interest to ensure their good academic achievement at the end of their senior school examination in biology.</w:t>
      </w:r>
    </w:p>
    <w:p w:rsidR="00350B7A" w:rsidRPr="00FF1EDA" w:rsidRDefault="00350B7A" w:rsidP="00350B7A">
      <w:pPr>
        <w:spacing w:line="480" w:lineRule="auto"/>
        <w:ind w:left="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t>The researcher therefore recommends that:</w:t>
      </w:r>
    </w:p>
    <w:p w:rsidR="00350B7A" w:rsidRPr="00FF1EDA" w:rsidRDefault="00350B7A" w:rsidP="00350B7A">
      <w:pPr>
        <w:numPr>
          <w:ilvl w:val="0"/>
          <w:numId w:val="14"/>
        </w:numPr>
        <w:tabs>
          <w:tab w:val="left" w:pos="1080"/>
        </w:tabs>
        <w:spacing w:line="480" w:lineRule="auto"/>
        <w:ind w:left="1080" w:right="2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t>The government should provide instructional materials in schools to enable teachers use them in instruction.</w:t>
      </w:r>
    </w:p>
    <w:p w:rsidR="00350B7A" w:rsidRPr="00FF1EDA" w:rsidRDefault="00350B7A" w:rsidP="00350B7A">
      <w:pPr>
        <w:numPr>
          <w:ilvl w:val="0"/>
          <w:numId w:val="14"/>
        </w:numPr>
        <w:tabs>
          <w:tab w:val="left" w:pos="1080"/>
        </w:tabs>
        <w:spacing w:line="480" w:lineRule="auto"/>
        <w:ind w:left="108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lastRenderedPageBreak/>
        <w:t>The government should establish resources centers to enable teachers borrow teaching aids which may not be in the schools.</w:t>
      </w:r>
    </w:p>
    <w:p w:rsidR="00350B7A" w:rsidRPr="00FF1EDA" w:rsidRDefault="00350B7A" w:rsidP="00350B7A">
      <w:pPr>
        <w:numPr>
          <w:ilvl w:val="0"/>
          <w:numId w:val="14"/>
        </w:numPr>
        <w:tabs>
          <w:tab w:val="left" w:pos="1080"/>
        </w:tabs>
        <w:spacing w:line="480" w:lineRule="auto"/>
        <w:ind w:left="108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t>The government should organize workshops, seminars and conferences for teachers to enable them up-date their knowledge on new developments on the use of instructional materials.</w:t>
      </w:r>
    </w:p>
    <w:p w:rsidR="00350B7A" w:rsidRPr="00FF1EDA" w:rsidRDefault="00350B7A" w:rsidP="00350B7A">
      <w:pPr>
        <w:numPr>
          <w:ilvl w:val="0"/>
          <w:numId w:val="14"/>
        </w:numPr>
        <w:tabs>
          <w:tab w:val="left" w:pos="1080"/>
        </w:tabs>
        <w:spacing w:line="480" w:lineRule="auto"/>
        <w:ind w:left="1080" w:right="2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t>Teachers should try hands on the production of simple aids so that students can see what they are talking about in the lessons.</w:t>
      </w:r>
    </w:p>
    <w:p w:rsidR="00350B7A" w:rsidRPr="00FF1EDA" w:rsidRDefault="00350B7A" w:rsidP="00350B7A">
      <w:pPr>
        <w:numPr>
          <w:ilvl w:val="0"/>
          <w:numId w:val="14"/>
        </w:numPr>
        <w:tabs>
          <w:tab w:val="left" w:pos="1080"/>
        </w:tabs>
        <w:spacing w:line="480" w:lineRule="auto"/>
        <w:ind w:left="1080" w:right="2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t>School heads should supervise their teachers more closely to ensure that the available instructional materials are effectively utilized.</w:t>
      </w:r>
    </w:p>
    <w:p w:rsidR="00350B7A" w:rsidRPr="00FF1EDA" w:rsidRDefault="00350B7A" w:rsidP="00350B7A">
      <w:pPr>
        <w:numPr>
          <w:ilvl w:val="0"/>
          <w:numId w:val="14"/>
        </w:numPr>
        <w:tabs>
          <w:tab w:val="left" w:pos="1140"/>
        </w:tabs>
        <w:spacing w:line="480" w:lineRule="auto"/>
        <w:ind w:left="1080" w:right="2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t>The teachers, like those in the civil services are a distinctive person and a complex organism. He has a variety of needs, wants, and anxieties, motivation personal problem etc. to satisfy in order to perform his duties effectively. Teachers should be given their free benefits like their counterparts in the civil service</w:t>
      </w:r>
    </w:p>
    <w:p w:rsidR="00350B7A" w:rsidRPr="00FF1EDA" w:rsidRDefault="00350B7A" w:rsidP="00350B7A">
      <w:pPr>
        <w:numPr>
          <w:ilvl w:val="0"/>
          <w:numId w:val="14"/>
        </w:numPr>
        <w:tabs>
          <w:tab w:val="left" w:pos="1140"/>
        </w:tabs>
        <w:spacing w:line="480" w:lineRule="auto"/>
        <w:ind w:left="1080" w:right="20" w:hanging="364"/>
        <w:jc w:val="both"/>
        <w:rPr>
          <w:rFonts w:ascii="Times New Roman" w:eastAsia="Arial" w:hAnsi="Times New Roman" w:cs="Times New Roman"/>
          <w:sz w:val="26"/>
          <w:szCs w:val="26"/>
        </w:rPr>
      </w:pPr>
      <w:r w:rsidRPr="00FF1EDA">
        <w:rPr>
          <w:rFonts w:ascii="Times New Roman" w:eastAsia="Times New Roman" w:hAnsi="Times New Roman" w:cs="Times New Roman"/>
          <w:sz w:val="26"/>
          <w:szCs w:val="26"/>
        </w:rPr>
        <w:t>Findings could be made on the variable that enhance students academic performance such as environment, age, textbook, psychological needs, teachers related factors and counseling services in schools.</w:t>
      </w:r>
    </w:p>
    <w:p w:rsidR="00F80AC3" w:rsidRPr="009D72CB" w:rsidRDefault="00350B7A" w:rsidP="009D72CB">
      <w:pPr>
        <w:spacing w:line="480" w:lineRule="auto"/>
        <w:ind w:right="20" w:firstLine="720"/>
        <w:jc w:val="both"/>
        <w:rPr>
          <w:rFonts w:ascii="Times New Roman" w:eastAsia="Times New Roman" w:hAnsi="Times New Roman" w:cs="Times New Roman"/>
          <w:sz w:val="26"/>
          <w:szCs w:val="26"/>
        </w:rPr>
      </w:pPr>
      <w:r w:rsidRPr="00FF1EDA">
        <w:rPr>
          <w:rFonts w:ascii="Times New Roman" w:eastAsia="Times New Roman" w:hAnsi="Times New Roman" w:cs="Times New Roman"/>
          <w:sz w:val="26"/>
          <w:szCs w:val="26"/>
        </w:rPr>
        <w:lastRenderedPageBreak/>
        <w:t>It is therefore hoped that if the above recommendations are properly carried out, it will help to improve more the performance of students in senior secondary school biology in Ilorin West local government area and Kwara State at large.</w:t>
      </w:r>
    </w:p>
    <w:p w:rsidR="009D72CB" w:rsidRDefault="009D72CB" w:rsidP="009D72CB">
      <w:pPr>
        <w:autoSpaceDE w:val="0"/>
        <w:autoSpaceDN w:val="0"/>
        <w:adjustRightInd w:val="0"/>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Limitation of the Studies</w:t>
      </w:r>
    </w:p>
    <w:p w:rsidR="009D72CB" w:rsidRPr="0036146A" w:rsidRDefault="009D72CB" w:rsidP="009D72CB">
      <w:pPr>
        <w:spacing w:line="480" w:lineRule="auto"/>
        <w:ind w:firstLine="720"/>
        <w:jc w:val="both"/>
        <w:rPr>
          <w:rFonts w:ascii="Times New Roman" w:eastAsia="Times New Roman" w:hAnsi="Times New Roman" w:cs="Times New Roman"/>
          <w:b/>
          <w:sz w:val="26"/>
          <w:szCs w:val="26"/>
        </w:rPr>
      </w:pPr>
      <w:r w:rsidRPr="0036146A">
        <w:rPr>
          <w:rFonts w:ascii="Times New Roman" w:hAnsi="Times New Roman" w:cs="Times New Roman"/>
          <w:sz w:val="26"/>
          <w:szCs w:val="26"/>
        </w:rPr>
        <w:t>The work is limited to the</w:t>
      </w:r>
      <w:r>
        <w:rPr>
          <w:rFonts w:ascii="Times New Roman" w:hAnsi="Times New Roman" w:cs="Times New Roman"/>
          <w:sz w:val="26"/>
          <w:szCs w:val="26"/>
        </w:rPr>
        <w:t xml:space="preserve"> study of</w:t>
      </w:r>
      <w:r w:rsidRPr="0036146A">
        <w:rPr>
          <w:rFonts w:ascii="Times New Roman" w:hAnsi="Times New Roman" w:cs="Times New Roman"/>
          <w:sz w:val="26"/>
          <w:szCs w:val="26"/>
        </w:rPr>
        <w:t xml:space="preserve"> </w:t>
      </w:r>
      <w:r>
        <w:rPr>
          <w:rFonts w:ascii="Times New Roman" w:hAnsi="Times New Roman" w:cs="Times New Roman"/>
          <w:sz w:val="26"/>
          <w:szCs w:val="26"/>
        </w:rPr>
        <w:t>influence in</w:t>
      </w:r>
      <w:r w:rsidRPr="00F955CF">
        <w:rPr>
          <w:rFonts w:ascii="Times New Roman" w:hAnsi="Times New Roman" w:cs="Times New Roman"/>
          <w:sz w:val="26"/>
          <w:szCs w:val="26"/>
        </w:rPr>
        <w:t xml:space="preserve"> the use of instructional materials for </w:t>
      </w:r>
      <w:r>
        <w:rPr>
          <w:rFonts w:ascii="Times New Roman" w:hAnsi="Times New Roman" w:cs="Times New Roman"/>
          <w:sz w:val="26"/>
          <w:szCs w:val="26"/>
        </w:rPr>
        <w:t xml:space="preserve">teaching and </w:t>
      </w:r>
      <w:r w:rsidRPr="00F955CF">
        <w:rPr>
          <w:rFonts w:ascii="Times New Roman" w:hAnsi="Times New Roman" w:cs="Times New Roman"/>
          <w:sz w:val="26"/>
          <w:szCs w:val="26"/>
        </w:rPr>
        <w:t xml:space="preserve">learning of </w:t>
      </w:r>
      <w:r>
        <w:rPr>
          <w:rFonts w:ascii="Times New Roman" w:hAnsi="Times New Roman" w:cs="Times New Roman"/>
          <w:sz w:val="26"/>
          <w:szCs w:val="26"/>
        </w:rPr>
        <w:t>biology</w:t>
      </w:r>
      <w:r w:rsidRPr="00F955CF">
        <w:rPr>
          <w:rFonts w:ascii="Times New Roman" w:hAnsi="Times New Roman" w:cs="Times New Roman"/>
          <w:sz w:val="26"/>
          <w:szCs w:val="26"/>
        </w:rPr>
        <w:t xml:space="preserve"> in secondary schools in Ilorin west LGA Kwara state </w:t>
      </w:r>
      <w:r w:rsidRPr="0036146A">
        <w:rPr>
          <w:rFonts w:ascii="Times New Roman" w:hAnsi="Times New Roman" w:cs="Times New Roman"/>
          <w:sz w:val="26"/>
          <w:szCs w:val="26"/>
        </w:rPr>
        <w:t>due to time and financial constraints.</w:t>
      </w:r>
      <w:r w:rsidRPr="0036146A">
        <w:rPr>
          <w:rFonts w:ascii="Times New Roman" w:eastAsia="Times New Roman" w:hAnsi="Times New Roman" w:cs="Times New Roman"/>
          <w:b/>
          <w:sz w:val="26"/>
          <w:szCs w:val="26"/>
        </w:rPr>
        <w:t xml:space="preserve"> </w:t>
      </w:r>
    </w:p>
    <w:p w:rsidR="00350B7A" w:rsidRPr="00FF1EDA" w:rsidRDefault="00350B7A" w:rsidP="00350B7A">
      <w:pPr>
        <w:spacing w:line="480" w:lineRule="auto"/>
        <w:jc w:val="both"/>
        <w:rPr>
          <w:rFonts w:ascii="Times New Roman" w:hAnsi="Times New Roman" w:cs="Times New Roman"/>
          <w:b/>
          <w:sz w:val="26"/>
          <w:szCs w:val="26"/>
        </w:rPr>
      </w:pPr>
      <w:r w:rsidRPr="00FF1EDA">
        <w:rPr>
          <w:rFonts w:ascii="Times New Roman" w:hAnsi="Times New Roman" w:cs="Times New Roman"/>
          <w:b/>
          <w:sz w:val="26"/>
          <w:szCs w:val="26"/>
        </w:rPr>
        <w:t>Suggestions for Further Studies</w:t>
      </w:r>
    </w:p>
    <w:p w:rsidR="00350B7A" w:rsidRPr="00FF1EDA" w:rsidRDefault="00350B7A" w:rsidP="00350B7A">
      <w:pPr>
        <w:spacing w:line="48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A further investigation need to be carried out to find out</w:t>
      </w:r>
    </w:p>
    <w:p w:rsidR="00350B7A" w:rsidRPr="00FF1EDA" w:rsidRDefault="00350B7A" w:rsidP="00350B7A">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1. The problems relating to lack of qualified laboratory personnel</w:t>
      </w:r>
    </w:p>
    <w:p w:rsidR="00350B7A" w:rsidRPr="00FF1EDA" w:rsidRDefault="00350B7A" w:rsidP="00350B7A">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2. The need to investigate on the size and location of a science  laboratory.</w:t>
      </w:r>
    </w:p>
    <w:p w:rsidR="00350B7A" w:rsidRPr="00FF1EDA" w:rsidRDefault="00350B7A" w:rsidP="00350B7A">
      <w:pPr>
        <w:spacing w:line="480" w:lineRule="auto"/>
        <w:jc w:val="both"/>
        <w:rPr>
          <w:rFonts w:ascii="Times New Roman" w:hAnsi="Times New Roman" w:cs="Times New Roman"/>
          <w:sz w:val="26"/>
          <w:szCs w:val="26"/>
        </w:rPr>
      </w:pPr>
      <w:r w:rsidRPr="00FF1EDA">
        <w:rPr>
          <w:rFonts w:ascii="Times New Roman" w:hAnsi="Times New Roman" w:cs="Times New Roman"/>
          <w:sz w:val="26"/>
          <w:szCs w:val="26"/>
        </w:rPr>
        <w:t xml:space="preserve">3. The challenges effecting student in phobia for science courses </w:t>
      </w:r>
    </w:p>
    <w:p w:rsidR="009D72CB" w:rsidRDefault="009D72CB" w:rsidP="00350B7A">
      <w:pPr>
        <w:spacing w:line="480" w:lineRule="auto"/>
        <w:ind w:left="720" w:hanging="720"/>
        <w:jc w:val="center"/>
        <w:rPr>
          <w:rFonts w:ascii="Times New Roman" w:hAnsi="Times New Roman" w:cs="Times New Roman"/>
          <w:b/>
          <w:sz w:val="26"/>
          <w:szCs w:val="26"/>
        </w:rPr>
      </w:pPr>
    </w:p>
    <w:p w:rsidR="009D72CB" w:rsidRDefault="009D72CB" w:rsidP="00350B7A">
      <w:pPr>
        <w:spacing w:line="480" w:lineRule="auto"/>
        <w:ind w:left="720" w:hanging="720"/>
        <w:jc w:val="center"/>
        <w:rPr>
          <w:rFonts w:ascii="Times New Roman" w:hAnsi="Times New Roman" w:cs="Times New Roman"/>
          <w:b/>
          <w:sz w:val="26"/>
          <w:szCs w:val="26"/>
        </w:rPr>
      </w:pPr>
    </w:p>
    <w:p w:rsidR="009D72CB" w:rsidRDefault="009D72CB" w:rsidP="00350B7A">
      <w:pPr>
        <w:spacing w:line="480" w:lineRule="auto"/>
        <w:ind w:left="720" w:hanging="720"/>
        <w:jc w:val="center"/>
        <w:rPr>
          <w:rFonts w:ascii="Times New Roman" w:hAnsi="Times New Roman" w:cs="Times New Roman"/>
          <w:b/>
          <w:sz w:val="26"/>
          <w:szCs w:val="26"/>
        </w:rPr>
      </w:pPr>
    </w:p>
    <w:p w:rsidR="009D72CB" w:rsidRDefault="009D72CB" w:rsidP="00350B7A">
      <w:pPr>
        <w:spacing w:line="480" w:lineRule="auto"/>
        <w:ind w:left="720" w:hanging="720"/>
        <w:jc w:val="center"/>
        <w:rPr>
          <w:rFonts w:ascii="Times New Roman" w:hAnsi="Times New Roman" w:cs="Times New Roman"/>
          <w:b/>
          <w:sz w:val="26"/>
          <w:szCs w:val="26"/>
        </w:rPr>
      </w:pPr>
    </w:p>
    <w:p w:rsidR="009D72CB" w:rsidRDefault="009D72CB" w:rsidP="00350B7A">
      <w:pPr>
        <w:spacing w:line="480" w:lineRule="auto"/>
        <w:ind w:left="720" w:hanging="720"/>
        <w:jc w:val="center"/>
        <w:rPr>
          <w:rFonts w:ascii="Times New Roman" w:hAnsi="Times New Roman" w:cs="Times New Roman"/>
          <w:b/>
          <w:sz w:val="26"/>
          <w:szCs w:val="26"/>
        </w:rPr>
      </w:pPr>
    </w:p>
    <w:p w:rsidR="00350B7A" w:rsidRPr="00FF1EDA" w:rsidRDefault="00350B7A" w:rsidP="00350B7A">
      <w:pPr>
        <w:spacing w:line="480" w:lineRule="auto"/>
        <w:ind w:left="720" w:hanging="720"/>
        <w:jc w:val="center"/>
        <w:rPr>
          <w:rFonts w:ascii="Times New Roman" w:hAnsi="Times New Roman" w:cs="Times New Roman"/>
          <w:sz w:val="26"/>
          <w:szCs w:val="26"/>
        </w:rPr>
      </w:pPr>
      <w:r w:rsidRPr="00FF1EDA">
        <w:rPr>
          <w:rFonts w:ascii="Times New Roman" w:hAnsi="Times New Roman" w:cs="Times New Roman"/>
          <w:b/>
          <w:sz w:val="26"/>
          <w:szCs w:val="26"/>
        </w:rPr>
        <w:lastRenderedPageBreak/>
        <w:t>REFERENCES</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Adele , O.O. (2015).Towards effective science education: Issues in  Universal</w:t>
      </w:r>
      <w:r>
        <w:rPr>
          <w:rFonts w:ascii="Times New Roman" w:eastAsia="Tahoma" w:hAnsi="Times New Roman" w:cs="Times New Roman"/>
          <w:i/>
          <w:sz w:val="26"/>
          <w:szCs w:val="26"/>
        </w:rPr>
        <w:t xml:space="preserve"> </w:t>
      </w:r>
      <w:r w:rsidRPr="00C60F3F">
        <w:rPr>
          <w:rFonts w:ascii="Times New Roman" w:eastAsia="Tahoma" w:hAnsi="Times New Roman" w:cs="Times New Roman"/>
          <w:sz w:val="26"/>
          <w:szCs w:val="26"/>
        </w:rPr>
        <w:t xml:space="preserve">basic education programme. </w:t>
      </w:r>
      <w:r w:rsidRPr="00C60F3F">
        <w:rPr>
          <w:rFonts w:ascii="Times New Roman" w:eastAsia="Tahoma" w:hAnsi="Times New Roman" w:cs="Times New Roman"/>
          <w:i/>
          <w:sz w:val="26"/>
          <w:szCs w:val="26"/>
        </w:rPr>
        <w:t>Journal of Sports Management and Educational</w:t>
      </w:r>
      <w:r>
        <w:rPr>
          <w:rFonts w:ascii="Times New Roman" w:eastAsia="Tahoma" w:hAnsi="Times New Roman" w:cs="Times New Roman"/>
          <w:i/>
          <w:sz w:val="26"/>
          <w:szCs w:val="26"/>
        </w:rPr>
        <w:t xml:space="preserve"> </w:t>
      </w:r>
      <w:r w:rsidRPr="00C60F3F">
        <w:rPr>
          <w:rFonts w:ascii="Times New Roman" w:eastAsia="Tahoma" w:hAnsi="Times New Roman" w:cs="Times New Roman"/>
          <w:i/>
          <w:sz w:val="26"/>
          <w:szCs w:val="26"/>
        </w:rPr>
        <w:t>Research. 1 (2), 33-67.</w:t>
      </w:r>
    </w:p>
    <w:p w:rsidR="005162CE" w:rsidRPr="00FF1EDA" w:rsidRDefault="005162CE" w:rsidP="005162CE">
      <w:pPr>
        <w:spacing w:before="240" w:line="276" w:lineRule="auto"/>
        <w:ind w:left="720" w:right="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Adeyemi,</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B. A. and Ajibade, Y. A., 2011. Comparative Effects of Simulation Games and Brainstorming Instructional Strategies. African Journal On-line, 5(3), 64-80.</w:t>
      </w:r>
    </w:p>
    <w:p w:rsidR="005162CE" w:rsidRPr="00C60F3F" w:rsidRDefault="005162CE" w:rsidP="005162CE">
      <w:pPr>
        <w:spacing w:before="240" w:line="276" w:lineRule="auto"/>
        <w:ind w:left="7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 xml:space="preserve">Adeyemo, S.A. (2005). Teaching/ learning Biology in Nigerian secondary school: The curriculum transformation, issues, problems and prospects. </w:t>
      </w:r>
      <w:r w:rsidRPr="00C60F3F">
        <w:rPr>
          <w:rFonts w:ascii="Times New Roman" w:eastAsia="Tahoma" w:hAnsi="Times New Roman" w:cs="Times New Roman"/>
          <w:i/>
          <w:sz w:val="26"/>
          <w:szCs w:val="26"/>
        </w:rPr>
        <w:t>International Journal of Educational Research and Technology,1 (1),99 -111</w:t>
      </w:r>
    </w:p>
    <w:p w:rsidR="005162CE" w:rsidRPr="00FF1EDA" w:rsidRDefault="005162CE" w:rsidP="005162CE">
      <w:pPr>
        <w:spacing w:before="240" w:line="276" w:lineRule="auto"/>
        <w:ind w:left="720" w:right="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Adolphus,</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T., 2018. Pupils Attainment in Secondary School Physics: The Case of Nigeria, including Implications for Teachers and Teacher Educators. Journal of Social Science Research, 12(2), 2783-2803.</w:t>
      </w:r>
    </w:p>
    <w:p w:rsidR="005162CE" w:rsidRPr="00C60F3F" w:rsidRDefault="005162CE" w:rsidP="005162CE">
      <w:pPr>
        <w:spacing w:before="240" w:line="276" w:lineRule="auto"/>
        <w:ind w:left="720" w:right="-20" w:hanging="719"/>
        <w:jc w:val="both"/>
        <w:rPr>
          <w:rFonts w:ascii="Times New Roman" w:eastAsia="Tahoma" w:hAnsi="Times New Roman" w:cs="Times New Roman"/>
          <w:sz w:val="26"/>
          <w:szCs w:val="26"/>
        </w:rPr>
      </w:pPr>
      <w:r w:rsidRPr="00C60F3F">
        <w:rPr>
          <w:rFonts w:ascii="Times New Roman" w:eastAsia="Tahoma" w:hAnsi="Times New Roman" w:cs="Times New Roman"/>
          <w:sz w:val="26"/>
          <w:szCs w:val="26"/>
        </w:rPr>
        <w:t>Afangideh, A. (2017). Principles and Practice of Educational Technology Ibadan, Nigeria: International publisher.</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 xml:space="preserve">Aina, J.K. &amp; Akintunde, Z.T. (2013). Analysis of gender performance in Bilology colleges of education, Nigeria. </w:t>
      </w:r>
      <w:r w:rsidRPr="00C60F3F">
        <w:rPr>
          <w:rFonts w:ascii="Times New Roman" w:eastAsia="Tahoma" w:hAnsi="Times New Roman" w:cs="Times New Roman"/>
          <w:i/>
          <w:sz w:val="26"/>
          <w:szCs w:val="26"/>
        </w:rPr>
        <w:t>Journal of Education and Practice, 4(6), 56-90</w:t>
      </w:r>
    </w:p>
    <w:p w:rsidR="005162CE" w:rsidRPr="00C60F3F" w:rsidRDefault="005162CE" w:rsidP="005162CE">
      <w:pPr>
        <w:spacing w:before="240" w:line="276" w:lineRule="auto"/>
        <w:ind w:left="720" w:right="-20" w:hanging="719"/>
        <w:jc w:val="both"/>
        <w:rPr>
          <w:rFonts w:ascii="Times New Roman" w:eastAsia="Tahoma" w:hAnsi="Times New Roman" w:cs="Times New Roman"/>
          <w:color w:val="0000FF"/>
          <w:sz w:val="26"/>
          <w:szCs w:val="26"/>
          <w:u w:val="single"/>
        </w:rPr>
      </w:pPr>
      <w:r w:rsidRPr="00C60F3F">
        <w:rPr>
          <w:rFonts w:ascii="Times New Roman" w:eastAsia="Tahoma" w:hAnsi="Times New Roman" w:cs="Times New Roman"/>
          <w:sz w:val="26"/>
          <w:szCs w:val="26"/>
        </w:rPr>
        <w:t xml:space="preserve">Aina, J.K. (2012). Teaching aids improvisation in the teaching and learning of Biology in secondary schools Retrieved from" </w:t>
      </w:r>
      <w:hyperlink r:id="rId14" w:history="1">
        <w:r w:rsidRPr="00C60F3F">
          <w:rPr>
            <w:rFonts w:ascii="Times New Roman" w:eastAsia="Tahoma" w:hAnsi="Times New Roman" w:cs="Times New Roman"/>
            <w:color w:val="0000FF"/>
            <w:sz w:val="26"/>
            <w:szCs w:val="26"/>
            <w:u w:val="single"/>
          </w:rPr>
          <w:t>http://www.articlesbase.com/science-articles/teaching-aids-improvisation-in-</w:t>
        </w:r>
      </w:hyperlink>
      <w:hyperlink r:id="rId15" w:history="1">
        <w:r w:rsidRPr="00C60F3F">
          <w:rPr>
            <w:rFonts w:ascii="Times New Roman" w:eastAsia="Tahoma" w:hAnsi="Times New Roman" w:cs="Times New Roman"/>
            <w:color w:val="0000FF"/>
            <w:sz w:val="26"/>
            <w:szCs w:val="26"/>
            <w:u w:val="single"/>
          </w:rPr>
          <w:t>the-teaching-and-learning-of-physics-in-secondary</w:t>
        </w:r>
      </w:hyperlink>
      <w:r w:rsidRPr="00C60F3F">
        <w:rPr>
          <w:rFonts w:ascii="Times New Roman" w:eastAsia="Tahoma" w:hAnsi="Times New Roman" w:cs="Times New Roman"/>
          <w:color w:val="0000FF"/>
          <w:sz w:val="26"/>
          <w:szCs w:val="26"/>
          <w:u w:val="single"/>
        </w:rPr>
        <w:t xml:space="preserve">- </w:t>
      </w:r>
      <w:hyperlink r:id="rId16" w:history="1">
        <w:r w:rsidRPr="00C60F3F">
          <w:rPr>
            <w:rFonts w:ascii="Times New Roman" w:eastAsia="Tahoma" w:hAnsi="Times New Roman" w:cs="Times New Roman"/>
            <w:color w:val="0000FF"/>
            <w:sz w:val="26"/>
            <w:szCs w:val="26"/>
            <w:u w:val="single"/>
          </w:rPr>
          <w:t>schools-5675240.html</w:t>
        </w:r>
      </w:hyperlink>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 xml:space="preserve">Booklet, O. F. (2011). Factors responsible for poor performance of students in school mathematics; suggested Remedies. </w:t>
      </w:r>
      <w:r w:rsidRPr="00C60F3F">
        <w:rPr>
          <w:rFonts w:ascii="Times New Roman" w:eastAsia="Tahoma" w:hAnsi="Times New Roman" w:cs="Times New Roman"/>
          <w:i/>
          <w:sz w:val="26"/>
          <w:szCs w:val="26"/>
        </w:rPr>
        <w:t>43</w:t>
      </w:r>
      <w:r w:rsidRPr="00C60F3F">
        <w:rPr>
          <w:rFonts w:ascii="Times New Roman" w:eastAsia="Tahoma" w:hAnsi="Times New Roman" w:cs="Times New Roman"/>
          <w:i/>
          <w:sz w:val="26"/>
          <w:szCs w:val="26"/>
          <w:vertAlign w:val="superscript"/>
        </w:rPr>
        <w:t>rd</w:t>
      </w:r>
      <w:r w:rsidRPr="00C60F3F">
        <w:rPr>
          <w:rFonts w:ascii="Times New Roman" w:eastAsia="Tahoma" w:hAnsi="Times New Roman" w:cs="Times New Roman"/>
          <w:i/>
          <w:sz w:val="26"/>
          <w:szCs w:val="26"/>
        </w:rPr>
        <w:t xml:space="preserve"> Annual Conference Proceedings of STAN, 34-349.</w:t>
      </w:r>
    </w:p>
    <w:p w:rsidR="005162CE" w:rsidRPr="00FF1EDA" w:rsidRDefault="005162CE" w:rsidP="005162CE">
      <w:pPr>
        <w:spacing w:before="240" w:line="276" w:lineRule="auto"/>
        <w:ind w:left="7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lastRenderedPageBreak/>
        <w:t>Buba, M. A., Gana, I. A. and Bularafa, M. W., 2019. Influence of Instructional Materials and School Location on Academic Achievement of Senior Secondary School Students in Biology in Maiduguri Metropolis, Nigeria. Rivers State University Journal of Education, 22 (1), 156-164.</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 xml:space="preserve">Coir, D. F. (1995): Improvisation in Physics in Federal Capital Territory Secondary Schools: How far? </w:t>
      </w:r>
      <w:r w:rsidRPr="00C60F3F">
        <w:rPr>
          <w:rFonts w:ascii="Times New Roman" w:eastAsia="Tahoma" w:hAnsi="Times New Roman" w:cs="Times New Roman"/>
          <w:i/>
          <w:sz w:val="26"/>
          <w:szCs w:val="26"/>
        </w:rPr>
        <w:t>Proceedings of the Annual Conference of Science Teachers Association of Nigeria, 41, 339-341.</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Dale, E. (1946). Audio Visual Methods in teaching (3</w:t>
      </w:r>
      <w:r w:rsidRPr="00C60F3F">
        <w:rPr>
          <w:rFonts w:ascii="Times New Roman" w:eastAsia="Tahoma" w:hAnsi="Times New Roman" w:cs="Times New Roman"/>
          <w:sz w:val="26"/>
          <w:szCs w:val="26"/>
          <w:vertAlign w:val="superscript"/>
        </w:rPr>
        <w:t>rd</w:t>
      </w:r>
      <w:r w:rsidRPr="00C60F3F">
        <w:rPr>
          <w:rFonts w:ascii="Times New Roman" w:eastAsia="Tahoma" w:hAnsi="Times New Roman" w:cs="Times New Roman"/>
          <w:sz w:val="26"/>
          <w:szCs w:val="26"/>
        </w:rPr>
        <w:t xml:space="preserve"> Ed) New York: Holt, Rinehart and Winston.</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David, A. U. &amp; Abidin, E. O. (2012).Te</w:t>
      </w:r>
      <w:r>
        <w:rPr>
          <w:rFonts w:ascii="Times New Roman" w:eastAsia="Times New Roman" w:hAnsi="Times New Roman" w:cs="Times New Roman"/>
          <w:sz w:val="26"/>
          <w:szCs w:val="26"/>
        </w:rPr>
        <w:t>a</w:t>
      </w:r>
      <w:r w:rsidRPr="00C60F3F">
        <w:rPr>
          <w:rFonts w:ascii="Times New Roman" w:eastAsia="Times New Roman" w:hAnsi="Times New Roman" w:cs="Times New Roman"/>
          <w:sz w:val="26"/>
          <w:szCs w:val="26"/>
        </w:rPr>
        <w:t>chers’ utilization of instructional materials and students’ academic achievement. Unpublished Med project Usman Danfodo, University of Sokoto.</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Edoho, E.A., Ntibi, J.E.E. and Esuong, U.U. (2017). </w:t>
      </w:r>
      <w:hyperlink r:id="rId17" w:history="1">
        <w:r w:rsidRPr="00C60F3F">
          <w:rPr>
            <w:rFonts w:ascii="Times New Roman" w:eastAsia="Times New Roman" w:hAnsi="Times New Roman" w:cs="Times New Roman"/>
            <w:sz w:val="26"/>
            <w:szCs w:val="26"/>
          </w:rPr>
          <w:t>Mathematical concept of area: A</w:t>
        </w:r>
      </w:hyperlink>
      <w:r w:rsidRPr="00C60F3F">
        <w:rPr>
          <w:rFonts w:ascii="Times New Roman" w:eastAsia="Times New Roman" w:hAnsi="Times New Roman" w:cs="Times New Roman"/>
          <w:sz w:val="26"/>
          <w:szCs w:val="26"/>
        </w:rPr>
        <w:t xml:space="preserve"> </w:t>
      </w:r>
      <w:hyperlink r:id="rId18" w:history="1">
        <w:r w:rsidRPr="00C60F3F">
          <w:rPr>
            <w:rFonts w:ascii="Times New Roman" w:eastAsia="Times New Roman" w:hAnsi="Times New Roman" w:cs="Times New Roman"/>
            <w:sz w:val="26"/>
            <w:szCs w:val="26"/>
          </w:rPr>
          <w:t xml:space="preserve">tool for mathematical quantification and estimation. </w:t>
        </w:r>
      </w:hyperlink>
      <w:r w:rsidRPr="00C60F3F">
        <w:rPr>
          <w:rFonts w:ascii="Times New Roman" w:eastAsia="Times New Roman" w:hAnsi="Times New Roman" w:cs="Times New Roman"/>
          <w:i/>
          <w:sz w:val="26"/>
          <w:szCs w:val="26"/>
        </w:rPr>
        <w:t>British Journal of Education</w:t>
      </w:r>
      <w:r w:rsidRPr="00C60F3F">
        <w:rPr>
          <w:rFonts w:ascii="Times New Roman" w:eastAsia="Times New Roman" w:hAnsi="Times New Roman" w:cs="Times New Roman"/>
          <w:sz w:val="26"/>
          <w:szCs w:val="26"/>
        </w:rPr>
        <w:t xml:space="preserve"> 5 (8), 59-62</w:t>
      </w:r>
      <w:r>
        <w:rPr>
          <w:rFonts w:ascii="Times New Roman" w:eastAsia="Times New Roman" w:hAnsi="Times New Roman" w:cs="Times New Roman"/>
          <w:sz w:val="26"/>
          <w:szCs w:val="26"/>
        </w:rPr>
        <w:t>.</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Effiong, E. (2015). Influence of availability of instructional material and students’ academic performance of students in Biology. Unpublished B.Sc(ed) project Rivers State University</w:t>
      </w:r>
    </w:p>
    <w:p w:rsidR="005162CE" w:rsidRPr="00FF1EDA" w:rsidRDefault="005162CE" w:rsidP="005162CE">
      <w:pPr>
        <w:spacing w:before="240" w:line="276" w:lineRule="auto"/>
        <w:ind w:left="720" w:right="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Effiong, O. E. and Igiri, C. E., 2015. Impact of Instructional Materials in Teaching and Learning of Biology in Senior Secondary Schools in Yakurr Local Government Area of Cross River State. International Letters of Social and Humanistic Sciences, 62, 27-33.</w:t>
      </w:r>
    </w:p>
    <w:p w:rsidR="005162CE" w:rsidRPr="00FF1EDA" w:rsidRDefault="005162CE" w:rsidP="005162CE">
      <w:pPr>
        <w:spacing w:before="240" w:line="276" w:lineRule="auto"/>
        <w:ind w:left="720" w:right="20" w:hanging="716"/>
        <w:jc w:val="both"/>
        <w:rPr>
          <w:rFonts w:ascii="Times New Roman" w:eastAsia="Times New Roman" w:hAnsi="Times New Roman" w:cs="Times New Roman"/>
          <w:sz w:val="26"/>
          <w:szCs w:val="26"/>
        </w:rPr>
      </w:pPr>
      <w:r w:rsidRPr="00FF1EDA">
        <w:rPr>
          <w:rFonts w:ascii="Times New Roman" w:eastAsia="Arial" w:hAnsi="Times New Roman" w:cs="Times New Roman"/>
          <w:sz w:val="26"/>
          <w:szCs w:val="26"/>
        </w:rPr>
        <w:t>Ekon, E. E. and Eni, I. E., 2015. Gender and Acquisition of Science Process Skills among Junior Secondary School Students in Calabar Municipality: Implications for implementation of Universal Basic Education Objectives. Global Journal of Educational Research, 14,</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93-99.</w:t>
      </w:r>
    </w:p>
    <w:p w:rsidR="005162CE" w:rsidRDefault="005162CE" w:rsidP="005162CE">
      <w:pPr>
        <w:spacing w:before="240" w:line="276" w:lineRule="auto"/>
        <w:ind w:left="720" w:right="-20" w:hanging="719"/>
        <w:jc w:val="both"/>
        <w:rPr>
          <w:rFonts w:ascii="Times New Roman" w:eastAsia="Tahoma" w:hAnsi="Times New Roman" w:cs="Times New Roman"/>
          <w:sz w:val="26"/>
          <w:szCs w:val="26"/>
        </w:rPr>
      </w:pPr>
      <w:r w:rsidRPr="00C60F3F">
        <w:rPr>
          <w:rFonts w:ascii="Times New Roman" w:eastAsia="Tahoma" w:hAnsi="Times New Roman" w:cs="Times New Roman"/>
          <w:sz w:val="26"/>
          <w:szCs w:val="26"/>
        </w:rPr>
        <w:lastRenderedPageBreak/>
        <w:t>Ekpo, M. (2014). Impact of instructional material on students’ academic performance. Unpublished project, Abia State College of Education, Abia State.</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Esu, A E .O &amp;Inyang-Abia, M. E.(2004) Social Studies technologies, methods and media. Port-Harcourt: Double Diamond Publication.</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Esu, A. E. O.(2003). Competence for effective teaching. In. S. C. Uche and Enukoha(Eds) </w:t>
      </w:r>
      <w:r w:rsidRPr="00C60F3F">
        <w:rPr>
          <w:rFonts w:ascii="Times New Roman" w:eastAsia="Times New Roman" w:hAnsi="Times New Roman" w:cs="Times New Roman"/>
          <w:i/>
          <w:sz w:val="26"/>
          <w:szCs w:val="26"/>
        </w:rPr>
        <w:t>Professional skills for effective teaching. Lagos:</w:t>
      </w:r>
      <w:r w:rsidRPr="00C60F3F">
        <w:rPr>
          <w:rFonts w:ascii="Times New Roman" w:eastAsia="Times New Roman" w:hAnsi="Times New Roman" w:cs="Times New Roman"/>
          <w:sz w:val="26"/>
          <w:szCs w:val="26"/>
        </w:rPr>
        <w:t xml:space="preserve"> Rehoboth Favours.</w:t>
      </w:r>
    </w:p>
    <w:p w:rsidR="005162CE" w:rsidRPr="00FF1EDA" w:rsidRDefault="005162CE" w:rsidP="005162CE">
      <w:pPr>
        <w:spacing w:before="240" w:line="276" w:lineRule="auto"/>
        <w:ind w:left="7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Etop, E.E Iboro, S. G and Obogo, A. I. (2023).</w:t>
      </w:r>
      <w:r w:rsidRPr="00FF1EDA">
        <w:rPr>
          <w:rFonts w:ascii="Times New Roman" w:eastAsia="Arial" w:hAnsi="Times New Roman" w:cs="Times New Roman"/>
          <w:b/>
          <w:sz w:val="26"/>
          <w:szCs w:val="26"/>
        </w:rPr>
        <w:t xml:space="preserve"> </w:t>
      </w:r>
      <w:r w:rsidRPr="00FF1EDA">
        <w:rPr>
          <w:rFonts w:ascii="Times New Roman" w:eastAsia="Arial" w:hAnsi="Times New Roman" w:cs="Times New Roman"/>
          <w:sz w:val="26"/>
          <w:szCs w:val="26"/>
        </w:rPr>
        <w:t>influence of locally available instructional materials on biology students’ academic achievement in abak local government area of Akwa Ibom state, Nigeria.</w:t>
      </w:r>
      <w:r w:rsidRPr="00FF1EDA">
        <w:rPr>
          <w:rFonts w:ascii="Times New Roman" w:eastAsia="Arial" w:hAnsi="Times New Roman" w:cs="Times New Roman"/>
          <w:b/>
          <w:sz w:val="26"/>
          <w:szCs w:val="26"/>
        </w:rPr>
        <w:t xml:space="preserve"> </w:t>
      </w:r>
      <w:r w:rsidRPr="00FF1EDA">
        <w:rPr>
          <w:rFonts w:ascii="Times New Roman" w:hAnsi="Times New Roman" w:cs="Times New Roman"/>
          <w:sz w:val="26"/>
          <w:szCs w:val="26"/>
        </w:rPr>
        <w:t xml:space="preserve"> </w:t>
      </w:r>
      <w:r w:rsidRPr="00FF1EDA">
        <w:rPr>
          <w:rFonts w:ascii="Times New Roman" w:hAnsi="Times New Roman" w:cs="Times New Roman"/>
          <w:bCs/>
          <w:sz w:val="26"/>
          <w:szCs w:val="26"/>
        </w:rPr>
        <w:t>Global Journal of Educational Research Vol 22, 2023: 81-87</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Eya, T.A. (2015). Effect of Biology practical on students' academic</w:t>
      </w:r>
      <w:r>
        <w:rPr>
          <w:rFonts w:ascii="Times New Roman" w:eastAsia="Tahoma" w:hAnsi="Times New Roman" w:cs="Times New Roman"/>
          <w:sz w:val="26"/>
          <w:szCs w:val="26"/>
        </w:rPr>
        <w:t xml:space="preserve"> </w:t>
      </w:r>
      <w:r w:rsidRPr="00C60F3F">
        <w:rPr>
          <w:rFonts w:ascii="Times New Roman" w:eastAsia="Tahoma" w:hAnsi="Times New Roman" w:cs="Times New Roman"/>
          <w:sz w:val="26"/>
          <w:szCs w:val="26"/>
        </w:rPr>
        <w:t xml:space="preserve">performance in senior school certificate examination in Kwara state. Lafiagi </w:t>
      </w:r>
      <w:r w:rsidRPr="00C60F3F">
        <w:rPr>
          <w:rFonts w:ascii="Times New Roman" w:eastAsia="Tahoma" w:hAnsi="Times New Roman" w:cs="Times New Roman"/>
          <w:i/>
          <w:sz w:val="26"/>
          <w:szCs w:val="26"/>
        </w:rPr>
        <w:t>Journal of Science Education. 1(2), 34 -45</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Eze, E. (2015). The availability of instructional material and students’ academic performance of students in Biology. Unpublished M. Ed. Thesis University of Jos,</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t xml:space="preserve">Ibok, E. (2016). The challenge of improvisation in science teaching in the present day Nigeria. </w:t>
      </w:r>
      <w:r w:rsidRPr="00C60F3F">
        <w:rPr>
          <w:rFonts w:ascii="Times New Roman" w:eastAsia="Tahoma" w:hAnsi="Times New Roman" w:cs="Times New Roman"/>
          <w:i/>
          <w:sz w:val="26"/>
          <w:szCs w:val="26"/>
        </w:rPr>
        <w:t>Journal of committee of Provosts of colleges of Education, Nigeria. 1 (1),92-123</w:t>
      </w:r>
      <w:r>
        <w:rPr>
          <w:rFonts w:ascii="Times New Roman" w:eastAsia="Tahoma" w:hAnsi="Times New Roman" w:cs="Times New Roman"/>
          <w:i/>
          <w:sz w:val="26"/>
          <w:szCs w:val="26"/>
        </w:rPr>
        <w:t>.</w:t>
      </w:r>
    </w:p>
    <w:p w:rsidR="005162CE" w:rsidRPr="00C60F3F" w:rsidRDefault="005162CE" w:rsidP="005162CE">
      <w:pPr>
        <w:spacing w:before="240" w:line="276" w:lineRule="auto"/>
        <w:ind w:left="720" w:hanging="719"/>
        <w:jc w:val="both"/>
        <w:rPr>
          <w:rFonts w:ascii="Times New Roman" w:eastAsia="Times New Roman" w:hAnsi="Times New Roman" w:cs="Times New Roman"/>
          <w:color w:val="000000"/>
          <w:sz w:val="26"/>
          <w:szCs w:val="26"/>
        </w:rPr>
      </w:pPr>
      <w:r w:rsidRPr="00C60F3F">
        <w:rPr>
          <w:rFonts w:ascii="Times New Roman" w:eastAsia="Times New Roman" w:hAnsi="Times New Roman" w:cs="Times New Roman"/>
          <w:color w:val="262626"/>
          <w:sz w:val="26"/>
          <w:szCs w:val="26"/>
          <w:u w:val="single"/>
        </w:rPr>
        <w:t xml:space="preserve">Idiege, K.J.S., Nja, C.O.&amp; Ugwu, A .N. (2017).Enhancing Secondary School Chemistry Students Achievement Using K.W.L. Instructional Strategy. </w:t>
      </w:r>
      <w:r w:rsidRPr="00C60F3F">
        <w:rPr>
          <w:rFonts w:ascii="Times New Roman" w:eastAsia="Times New Roman" w:hAnsi="Times New Roman" w:cs="Times New Roman"/>
          <w:i/>
          <w:color w:val="262626"/>
          <w:sz w:val="26"/>
          <w:szCs w:val="26"/>
          <w:u w:val="single"/>
        </w:rPr>
        <w:t>Advances in Multidisciplinary and Scientific Research</w:t>
      </w:r>
      <w:r w:rsidRPr="00C60F3F">
        <w:rPr>
          <w:rFonts w:ascii="Times New Roman" w:eastAsia="Times New Roman" w:hAnsi="Times New Roman" w:cs="Times New Roman"/>
          <w:color w:val="262626"/>
          <w:sz w:val="26"/>
          <w:szCs w:val="26"/>
          <w:u w:val="single"/>
        </w:rPr>
        <w:t xml:space="preserve">. </w:t>
      </w:r>
      <w:r w:rsidRPr="00C60F3F">
        <w:rPr>
          <w:rFonts w:ascii="Times New Roman" w:eastAsia="Times New Roman" w:hAnsi="Times New Roman" w:cs="Times New Roman"/>
          <w:i/>
          <w:color w:val="262626"/>
          <w:sz w:val="26"/>
          <w:szCs w:val="26"/>
          <w:u w:val="single"/>
        </w:rPr>
        <w:t>3</w:t>
      </w:r>
      <w:r w:rsidRPr="00C60F3F">
        <w:rPr>
          <w:rFonts w:ascii="Times New Roman" w:eastAsia="Times New Roman" w:hAnsi="Times New Roman" w:cs="Times New Roman"/>
          <w:color w:val="262626"/>
          <w:sz w:val="26"/>
          <w:szCs w:val="26"/>
          <w:u w:val="single"/>
        </w:rPr>
        <w:t>(1) 51 – 62</w:t>
      </w:r>
      <w:r w:rsidRPr="00C60F3F">
        <w:rPr>
          <w:rFonts w:ascii="Times New Roman" w:eastAsia="Times New Roman" w:hAnsi="Times New Roman" w:cs="Times New Roman"/>
          <w:color w:val="000000"/>
          <w:sz w:val="26"/>
          <w:szCs w:val="26"/>
        </w:rPr>
        <w:t xml:space="preserve"> .</w:t>
      </w:r>
    </w:p>
    <w:p w:rsidR="005162CE" w:rsidRDefault="005162CE" w:rsidP="005162CE">
      <w:pPr>
        <w:spacing w:before="240" w:line="276" w:lineRule="auto"/>
        <w:ind w:left="720" w:right="-20" w:hanging="719"/>
        <w:jc w:val="both"/>
        <w:rPr>
          <w:rFonts w:ascii="Times New Roman" w:eastAsia="Tahoma" w:hAnsi="Times New Roman" w:cs="Times New Roman"/>
          <w:sz w:val="26"/>
          <w:szCs w:val="26"/>
        </w:rPr>
      </w:pPr>
      <w:r w:rsidRPr="00C60F3F">
        <w:rPr>
          <w:rFonts w:ascii="Times New Roman" w:eastAsia="Tahoma" w:hAnsi="Times New Roman" w:cs="Times New Roman"/>
          <w:sz w:val="26"/>
          <w:szCs w:val="26"/>
        </w:rPr>
        <w:t>Igwe, J.K. (2010). The Prospective Biology Teacher. Basic Concepts in Science Ilorin, Nigeria: The author Publisher.</w:t>
      </w:r>
    </w:p>
    <w:p w:rsidR="005162CE" w:rsidRDefault="005162CE" w:rsidP="005162CE">
      <w:pPr>
        <w:spacing w:before="240" w:line="276" w:lineRule="auto"/>
        <w:ind w:left="720" w:right="-20" w:hanging="719"/>
        <w:jc w:val="both"/>
        <w:rPr>
          <w:rFonts w:ascii="Times New Roman" w:eastAsia="Tahoma" w:hAnsi="Times New Roman" w:cs="Times New Roman"/>
          <w:i/>
          <w:sz w:val="26"/>
          <w:szCs w:val="26"/>
        </w:rPr>
      </w:pPr>
      <w:r w:rsidRPr="00C60F3F">
        <w:rPr>
          <w:rFonts w:ascii="Times New Roman" w:eastAsia="Tahoma" w:hAnsi="Times New Roman" w:cs="Times New Roman"/>
          <w:sz w:val="26"/>
          <w:szCs w:val="26"/>
        </w:rPr>
        <w:lastRenderedPageBreak/>
        <w:t xml:space="preserve">Ikemowo, J. B. (2014). A comparative study of educational achievement n urban and rural primary schools in Ondo State, Nigeria. </w:t>
      </w:r>
      <w:r w:rsidRPr="00C60F3F">
        <w:rPr>
          <w:rFonts w:ascii="Times New Roman" w:eastAsia="Tahoma" w:hAnsi="Times New Roman" w:cs="Times New Roman"/>
          <w:i/>
          <w:sz w:val="26"/>
          <w:szCs w:val="26"/>
        </w:rPr>
        <w:t>African Journal of Educational planning and policy studies.</w:t>
      </w:r>
    </w:p>
    <w:p w:rsidR="005162CE"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Ikwuas, E. &amp; Onwiodiket, L (2016). The accessibility of instructional material and students’ academic performance of students in Biology. Unpublished M. Ed. Thesis University of Ibadan.</w:t>
      </w:r>
    </w:p>
    <w:p w:rsidR="005162CE" w:rsidRPr="00C60F3F"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Inyang, O. (2017). The utilization of instructional materials and students’ academic performance of students in Biology. Unpublished M. Ed. Thesis University of Uyo.</w:t>
      </w:r>
    </w:p>
    <w:p w:rsidR="005162CE" w:rsidRDefault="005162CE" w:rsidP="005162CE">
      <w:pPr>
        <w:spacing w:before="240" w:line="276" w:lineRule="auto"/>
        <w:ind w:left="900" w:hanging="89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Isangideghi, A. J., Joshua, M. T., Asim, A. E., &amp; Ekuri, E. E. (2012). </w:t>
      </w:r>
      <w:r w:rsidRPr="00C60F3F">
        <w:rPr>
          <w:rFonts w:ascii="Times New Roman" w:eastAsia="Times New Roman" w:hAnsi="Times New Roman" w:cs="Times New Roman"/>
          <w:i/>
          <w:sz w:val="26"/>
          <w:szCs w:val="26"/>
        </w:rPr>
        <w:t>Fundamentals of research and statistics in education and social sciences.</w:t>
      </w:r>
      <w:r w:rsidRPr="00C60F3F">
        <w:rPr>
          <w:rFonts w:ascii="Times New Roman" w:eastAsia="Times New Roman" w:hAnsi="Times New Roman" w:cs="Times New Roman"/>
          <w:sz w:val="26"/>
          <w:szCs w:val="26"/>
        </w:rPr>
        <w:t xml:space="preserve"> Calabar: University of Calabar Press.</w:t>
      </w:r>
    </w:p>
    <w:p w:rsidR="005162CE" w:rsidRDefault="005162CE" w:rsidP="005162CE">
      <w:pPr>
        <w:spacing w:before="240" w:line="276" w:lineRule="auto"/>
        <w:ind w:left="900" w:hanging="89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Jack, S. (2015). Factors contributing to commitment to the teaching profession. </w:t>
      </w:r>
      <w:r w:rsidRPr="00C60F3F">
        <w:rPr>
          <w:rFonts w:ascii="Times New Roman" w:eastAsia="Times New Roman" w:hAnsi="Times New Roman" w:cs="Times New Roman"/>
          <w:i/>
          <w:sz w:val="26"/>
          <w:szCs w:val="26"/>
        </w:rPr>
        <w:t>International Journal of Educational Management, 8</w:t>
      </w:r>
      <w:r w:rsidRPr="00C60F3F">
        <w:rPr>
          <w:rFonts w:ascii="Times New Roman" w:eastAsia="Times New Roman" w:hAnsi="Times New Roman" w:cs="Times New Roman"/>
          <w:sz w:val="26"/>
          <w:szCs w:val="26"/>
        </w:rPr>
        <w:t xml:space="preserve"> (5), 7-13.</w:t>
      </w:r>
    </w:p>
    <w:p w:rsidR="005162CE" w:rsidRDefault="005162CE" w:rsidP="005162CE">
      <w:pPr>
        <w:spacing w:before="240" w:line="276" w:lineRule="auto"/>
        <w:ind w:left="900" w:hanging="89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Joshua, M. T.(2005). Fundamentals of Tests and Measurement in Education.</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sz w:val="26"/>
          <w:szCs w:val="26"/>
        </w:rPr>
        <w:t>University of Calabar press.</w:t>
      </w:r>
    </w:p>
    <w:p w:rsidR="005162CE" w:rsidRDefault="005162CE" w:rsidP="005162CE">
      <w:pPr>
        <w:spacing w:before="240" w:line="276" w:lineRule="auto"/>
        <w:ind w:left="7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 xml:space="preserve">Kabesa, S., </w:t>
      </w:r>
      <w:r>
        <w:rPr>
          <w:rFonts w:ascii="Times New Roman" w:eastAsia="Arial" w:hAnsi="Times New Roman" w:cs="Times New Roman"/>
          <w:sz w:val="26"/>
          <w:szCs w:val="26"/>
        </w:rPr>
        <w:t>(</w:t>
      </w:r>
      <w:r w:rsidRPr="00FF1EDA">
        <w:rPr>
          <w:rFonts w:ascii="Times New Roman" w:eastAsia="Arial" w:hAnsi="Times New Roman" w:cs="Times New Roman"/>
          <w:sz w:val="26"/>
          <w:szCs w:val="26"/>
        </w:rPr>
        <w:t>2019</w:t>
      </w:r>
      <w:r>
        <w:rPr>
          <w:rFonts w:ascii="Times New Roman" w:eastAsia="Arial" w:hAnsi="Times New Roman" w:cs="Times New Roman"/>
          <w:sz w:val="26"/>
          <w:szCs w:val="26"/>
        </w:rPr>
        <w:t>)</w:t>
      </w:r>
      <w:r w:rsidRPr="00FF1EDA">
        <w:rPr>
          <w:rFonts w:ascii="Times New Roman" w:eastAsia="Arial" w:hAnsi="Times New Roman" w:cs="Times New Roman"/>
          <w:sz w:val="26"/>
          <w:szCs w:val="26"/>
        </w:rPr>
        <w:t>. Locally Available Resources as an instructional Aid in Secondary school Science in Kenya. International Journal of Research and Innovation in Social Science, 3(9), 462-465.</w:t>
      </w:r>
    </w:p>
    <w:p w:rsidR="005162CE" w:rsidRDefault="005162CE" w:rsidP="005162CE">
      <w:pPr>
        <w:spacing w:before="240" w:line="276" w:lineRule="auto"/>
        <w:ind w:left="900" w:hanging="899"/>
        <w:jc w:val="both"/>
        <w:rPr>
          <w:rFonts w:ascii="Times New Roman" w:eastAsia="Tahoma" w:hAnsi="Times New Roman" w:cs="Times New Roman"/>
          <w:sz w:val="26"/>
          <w:szCs w:val="26"/>
        </w:rPr>
      </w:pPr>
      <w:r w:rsidRPr="00C60F3F">
        <w:rPr>
          <w:rFonts w:ascii="Times New Roman" w:eastAsia="Tahoma" w:hAnsi="Times New Roman" w:cs="Times New Roman"/>
          <w:sz w:val="26"/>
          <w:szCs w:val="26"/>
        </w:rPr>
        <w:t xml:space="preserve">Kanwo G. E. (2004). </w:t>
      </w:r>
      <w:r w:rsidRPr="00C60F3F">
        <w:rPr>
          <w:rFonts w:ascii="Times New Roman" w:eastAsia="Tahoma" w:hAnsi="Times New Roman" w:cs="Times New Roman"/>
          <w:i/>
          <w:sz w:val="26"/>
          <w:szCs w:val="26"/>
        </w:rPr>
        <w:t>Teaching Biology for understanding.</w:t>
      </w:r>
      <w:r w:rsidRPr="00C60F3F">
        <w:rPr>
          <w:rFonts w:ascii="Times New Roman" w:eastAsia="Tahoma" w:hAnsi="Times New Roman" w:cs="Times New Roman"/>
          <w:sz w:val="26"/>
          <w:szCs w:val="26"/>
        </w:rPr>
        <w:t xml:space="preserve"> A paper</w:t>
      </w:r>
      <w:r>
        <w:rPr>
          <w:rFonts w:ascii="Times New Roman" w:eastAsia="Tahoma" w:hAnsi="Times New Roman" w:cs="Times New Roman"/>
          <w:sz w:val="26"/>
          <w:szCs w:val="26"/>
        </w:rPr>
        <w:t xml:space="preserve"> </w:t>
      </w:r>
      <w:r w:rsidRPr="00C60F3F">
        <w:rPr>
          <w:rFonts w:ascii="Times New Roman" w:eastAsia="Tahoma" w:hAnsi="Times New Roman" w:cs="Times New Roman"/>
          <w:sz w:val="26"/>
          <w:szCs w:val="26"/>
        </w:rPr>
        <w:t>presented at the Biological week held at ALvan Ikoko College of Education, Owerri. September 4.</w:t>
      </w:r>
    </w:p>
    <w:p w:rsidR="005162CE" w:rsidRDefault="005162CE" w:rsidP="005162CE">
      <w:pPr>
        <w:spacing w:before="240" w:line="276" w:lineRule="auto"/>
        <w:ind w:left="900" w:hanging="899"/>
        <w:jc w:val="both"/>
        <w:rPr>
          <w:rFonts w:ascii="Times New Roman" w:eastAsia="Tahoma" w:hAnsi="Times New Roman" w:cs="Times New Roman"/>
          <w:sz w:val="26"/>
          <w:szCs w:val="26"/>
        </w:rPr>
      </w:pPr>
      <w:r w:rsidRPr="00C60F3F">
        <w:rPr>
          <w:rFonts w:ascii="Times New Roman" w:eastAsia="Tahoma" w:hAnsi="Times New Roman" w:cs="Times New Roman"/>
          <w:sz w:val="26"/>
          <w:szCs w:val="26"/>
        </w:rPr>
        <w:t>Macaulay, P.I (2010). A study of relationship between in instructional resources And students’ academic performance (Unpublished master’s thesis), Nigeria. University of Ilorin, Ilorin</w:t>
      </w:r>
    </w:p>
    <w:p w:rsidR="005162CE" w:rsidRDefault="005162CE" w:rsidP="005162CE">
      <w:pPr>
        <w:spacing w:before="240" w:line="276" w:lineRule="auto"/>
        <w:ind w:left="900" w:hanging="899"/>
        <w:jc w:val="both"/>
        <w:rPr>
          <w:rFonts w:ascii="Times New Roman" w:eastAsia="Tahoma" w:hAnsi="Times New Roman" w:cs="Times New Roman"/>
          <w:sz w:val="26"/>
          <w:szCs w:val="26"/>
        </w:rPr>
      </w:pPr>
      <w:r w:rsidRPr="00C60F3F">
        <w:rPr>
          <w:rFonts w:ascii="Times New Roman" w:eastAsia="Times New Roman" w:hAnsi="Times New Roman" w:cs="Times New Roman"/>
          <w:sz w:val="26"/>
          <w:szCs w:val="26"/>
        </w:rPr>
        <w:lastRenderedPageBreak/>
        <w:t xml:space="preserve">Marcus, O. A. (2016). Availability of basic technical learning materials in Biology in selected secondary schools in Lagos State. </w:t>
      </w:r>
      <w:r w:rsidRPr="00C60F3F">
        <w:rPr>
          <w:rFonts w:ascii="Times New Roman" w:eastAsia="Times New Roman" w:hAnsi="Times New Roman" w:cs="Times New Roman"/>
          <w:i/>
          <w:sz w:val="26"/>
          <w:szCs w:val="26"/>
        </w:rPr>
        <w:t>Proceedings of the Annual Conference of Science Teachers Association of Nigeria, 41, 263-266.</w:t>
      </w:r>
    </w:p>
    <w:p w:rsidR="005162CE" w:rsidRDefault="005162CE" w:rsidP="005162CE">
      <w:pPr>
        <w:spacing w:before="240" w:line="276" w:lineRule="auto"/>
        <w:ind w:left="900" w:hanging="899"/>
        <w:jc w:val="both"/>
        <w:rPr>
          <w:rFonts w:ascii="Times New Roman" w:eastAsia="Tahoma" w:hAnsi="Times New Roman" w:cs="Times New Roman"/>
          <w:sz w:val="26"/>
          <w:szCs w:val="26"/>
        </w:rPr>
      </w:pPr>
      <w:r w:rsidRPr="00C60F3F">
        <w:rPr>
          <w:rFonts w:ascii="Times New Roman" w:eastAsia="Tahoma" w:hAnsi="Times New Roman" w:cs="Times New Roman"/>
          <w:sz w:val="26"/>
          <w:szCs w:val="26"/>
        </w:rPr>
        <w:t xml:space="preserve">Morohunfola, O.M. (2015). Instructional materials and study Science subject: some policy implications. </w:t>
      </w:r>
      <w:r w:rsidRPr="00C60F3F">
        <w:rPr>
          <w:rFonts w:ascii="Times New Roman" w:eastAsia="Tahoma" w:hAnsi="Times New Roman" w:cs="Times New Roman"/>
          <w:i/>
          <w:sz w:val="26"/>
          <w:szCs w:val="26"/>
        </w:rPr>
        <w:t>European Journal of Humanities and Social Sciences,</w:t>
      </w:r>
      <w:r w:rsidRPr="00C60F3F">
        <w:rPr>
          <w:rFonts w:ascii="Times New Roman" w:eastAsia="Tahoma" w:hAnsi="Times New Roman" w:cs="Times New Roman"/>
          <w:sz w:val="26"/>
          <w:szCs w:val="26"/>
        </w:rPr>
        <w:t xml:space="preserve"> 2(1), 34-90</w:t>
      </w:r>
    </w:p>
    <w:p w:rsidR="005162CE" w:rsidRPr="00FF1EDA" w:rsidRDefault="005162CE" w:rsidP="005162CE">
      <w:pPr>
        <w:spacing w:before="240" w:line="276" w:lineRule="auto"/>
        <w:ind w:left="720" w:hanging="716"/>
        <w:jc w:val="both"/>
        <w:rPr>
          <w:rFonts w:ascii="Times New Roman" w:eastAsia="Arial" w:hAnsi="Times New Roman" w:cs="Times New Roman"/>
          <w:sz w:val="26"/>
          <w:szCs w:val="26"/>
        </w:rPr>
      </w:pPr>
      <w:r>
        <w:rPr>
          <w:rFonts w:ascii="Times New Roman" w:eastAsia="Arial" w:hAnsi="Times New Roman" w:cs="Times New Roman"/>
          <w:sz w:val="26"/>
          <w:szCs w:val="26"/>
        </w:rPr>
        <w:t>Morontola, B. (202</w:t>
      </w:r>
      <w:r w:rsidRPr="00FF1EDA">
        <w:rPr>
          <w:rFonts w:ascii="Times New Roman" w:eastAsia="Arial" w:hAnsi="Times New Roman" w:cs="Times New Roman"/>
          <w:sz w:val="26"/>
          <w:szCs w:val="26"/>
        </w:rPr>
        <w:t>2</w:t>
      </w:r>
      <w:r>
        <w:rPr>
          <w:rFonts w:ascii="Times New Roman" w:eastAsia="Arial" w:hAnsi="Times New Roman" w:cs="Times New Roman"/>
          <w:sz w:val="26"/>
          <w:szCs w:val="26"/>
        </w:rPr>
        <w:t>)</w:t>
      </w:r>
      <w:r w:rsidRPr="00FF1EDA">
        <w:rPr>
          <w:rFonts w:ascii="Times New Roman" w:eastAsia="Arial" w:hAnsi="Times New Roman" w:cs="Times New Roman"/>
          <w:sz w:val="26"/>
          <w:szCs w:val="26"/>
        </w:rPr>
        <w:t>. Effect of Instructional Resources</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on</w:t>
      </w:r>
      <w:r>
        <w:rPr>
          <w:rFonts w:ascii="Times New Roman" w:eastAsia="Times New Roman" w:hAnsi="Times New Roman" w:cs="Times New Roman"/>
          <w:sz w:val="26"/>
          <w:szCs w:val="26"/>
        </w:rPr>
        <w:tab/>
      </w:r>
      <w:r>
        <w:rPr>
          <w:rFonts w:ascii="Times New Roman" w:eastAsia="Arial" w:hAnsi="Times New Roman" w:cs="Times New Roman"/>
          <w:sz w:val="26"/>
          <w:szCs w:val="26"/>
        </w:rPr>
        <w:t xml:space="preserve">the </w:t>
      </w:r>
      <w:r w:rsidRPr="00FF1EDA">
        <w:rPr>
          <w:rFonts w:ascii="Times New Roman" w:eastAsia="Arial" w:hAnsi="Times New Roman" w:cs="Times New Roman"/>
          <w:sz w:val="26"/>
          <w:szCs w:val="26"/>
        </w:rPr>
        <w:t>Academic Achievement of Secondary School Students in Ilorin Local Government Area of Kwara State. Unpublished M.Ed Thesis of the Department of Science And Technology</w:t>
      </w:r>
      <w:r w:rsidRPr="00FF1EDA">
        <w:rPr>
          <w:rFonts w:ascii="Times New Roman" w:eastAsia="Arial" w:hAnsi="Times New Roman" w:cs="Times New Roman"/>
          <w:sz w:val="26"/>
          <w:szCs w:val="26"/>
        </w:rPr>
        <w:tab/>
        <w:t>Education, University</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of Ilorin.</w:t>
      </w:r>
    </w:p>
    <w:p w:rsidR="005162CE" w:rsidRPr="00FF1EDA" w:rsidRDefault="005162CE" w:rsidP="005162CE">
      <w:pPr>
        <w:spacing w:before="240" w:line="276" w:lineRule="auto"/>
        <w:ind w:left="7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Muodumogu, C. A. and Yisa, T. S., 2013. Writing Skills Development Strategies and Junior Secondary Schools’ Achievement in Composition. Journal of Reading Association of Nigeria, 14(1), 107-117.</w:t>
      </w:r>
    </w:p>
    <w:p w:rsidR="005162CE" w:rsidRPr="00C60F3F" w:rsidRDefault="005162CE" w:rsidP="005162CE">
      <w:pPr>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Neji, H. A, Ukwetang, J. O</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 xml:space="preserve"> &amp; Nja, Cecilia O. </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2014</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 xml:space="preserve"> Evaluating the adequacy of laboratory facilities on students’ academic performance in secondary school in Calabar, Nigeria, </w:t>
      </w:r>
      <w:r w:rsidRPr="00C60F3F">
        <w:rPr>
          <w:rFonts w:ascii="Times New Roman" w:eastAsia="Times New Roman" w:hAnsi="Times New Roman" w:cs="Times New Roman"/>
          <w:i/>
          <w:sz w:val="26"/>
          <w:szCs w:val="26"/>
        </w:rPr>
        <w:t>IOSR Journals of Research and Method in Education</w:t>
      </w:r>
      <w:r w:rsidRPr="00C60F3F">
        <w:rPr>
          <w:rFonts w:ascii="Times New Roman" w:eastAsia="Times New Roman" w:hAnsi="Times New Roman" w:cs="Times New Roman"/>
          <w:sz w:val="26"/>
          <w:szCs w:val="26"/>
        </w:rPr>
        <w:t xml:space="preserve"> (4)3, 11-14.</w:t>
      </w:r>
    </w:p>
    <w:p w:rsidR="005162CE" w:rsidRPr="00C60F3F" w:rsidRDefault="005162CE" w:rsidP="005162CE">
      <w:pPr>
        <w:spacing w:before="240" w:line="276" w:lineRule="auto"/>
        <w:ind w:left="900" w:hanging="899"/>
        <w:jc w:val="both"/>
        <w:rPr>
          <w:rFonts w:ascii="Times New Roman" w:eastAsia="Tahoma" w:hAnsi="Times New Roman" w:cs="Times New Roman"/>
          <w:sz w:val="26"/>
          <w:szCs w:val="26"/>
        </w:rPr>
      </w:pPr>
      <w:r w:rsidRPr="00C60F3F">
        <w:rPr>
          <w:rFonts w:ascii="Times New Roman" w:eastAsia="Times New Roman" w:hAnsi="Times New Roman" w:cs="Times New Roman"/>
          <w:color w:val="262626"/>
          <w:sz w:val="26"/>
          <w:szCs w:val="26"/>
        </w:rPr>
        <w:t xml:space="preserve">Neji, H.A.and Ntibi JEE (2019). </w:t>
      </w:r>
      <w:hyperlink r:id="rId19" w:history="1">
        <w:r w:rsidRPr="00C60F3F">
          <w:rPr>
            <w:rFonts w:ascii="Times New Roman" w:eastAsia="Times New Roman" w:hAnsi="Times New Roman" w:cs="Times New Roman"/>
            <w:color w:val="262626"/>
            <w:sz w:val="26"/>
            <w:szCs w:val="26"/>
          </w:rPr>
          <w:t>Effect of E-learning devices on chemistry and</w:t>
        </w:r>
      </w:hyperlink>
      <w:r w:rsidRPr="00C60F3F">
        <w:rPr>
          <w:rFonts w:ascii="Times New Roman" w:eastAsia="Times New Roman" w:hAnsi="Times New Roman" w:cs="Times New Roman"/>
          <w:color w:val="262626"/>
          <w:sz w:val="26"/>
          <w:szCs w:val="26"/>
        </w:rPr>
        <w:t xml:space="preserve"> </w:t>
      </w:r>
      <w:hyperlink r:id="rId20" w:history="1">
        <w:r w:rsidRPr="00C60F3F">
          <w:rPr>
            <w:rFonts w:ascii="Times New Roman" w:eastAsia="Times New Roman" w:hAnsi="Times New Roman" w:cs="Times New Roman"/>
            <w:color w:val="262626"/>
            <w:sz w:val="26"/>
            <w:szCs w:val="26"/>
          </w:rPr>
          <w:t>students' academic performance in Calabar Municipality, Cross River State</w:t>
        </w:r>
      </w:hyperlink>
      <w:r>
        <w:rPr>
          <w:rFonts w:ascii="Times New Roman" w:eastAsia="Tahoma" w:hAnsi="Times New Roman" w:cs="Times New Roman"/>
          <w:sz w:val="26"/>
          <w:szCs w:val="26"/>
        </w:rPr>
        <w:t xml:space="preserve"> </w:t>
      </w:r>
      <w:r w:rsidRPr="00C60F3F">
        <w:rPr>
          <w:rFonts w:ascii="Times New Roman" w:eastAsia="Times New Roman" w:hAnsi="Times New Roman" w:cs="Times New Roman"/>
          <w:color w:val="777777"/>
          <w:sz w:val="26"/>
          <w:szCs w:val="26"/>
        </w:rPr>
        <w:t>Interdisciplinary Journal of Science Education 1 (1), 170-178</w:t>
      </w:r>
    </w:p>
    <w:p w:rsidR="005162CE" w:rsidRPr="00C60F3F" w:rsidRDefault="005162CE" w:rsidP="005162CE">
      <w:pPr>
        <w:spacing w:before="240" w:line="276" w:lineRule="auto"/>
        <w:ind w:left="720" w:right="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Ngaroga, M. (2017). The impact of accessibility of instructional materials on Academic performance of students in Biology. Unpublished M. Ed. Thesis University of Uyo, Nigeria.</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lastRenderedPageBreak/>
        <w:t xml:space="preserve">Nja C. O. and Obi, J. J. (2019). Effect of Improvised Instructional Materials on Academic Achievement of SS1 Chemistry Students in Cross River State Nigeria. </w:t>
      </w:r>
      <w:r w:rsidRPr="00C60F3F">
        <w:rPr>
          <w:rFonts w:ascii="Times New Roman" w:eastAsia="Times New Roman" w:hAnsi="Times New Roman" w:cs="Times New Roman"/>
          <w:i/>
          <w:sz w:val="26"/>
          <w:szCs w:val="26"/>
        </w:rPr>
        <w:t>International Journal of Applied Research</w:t>
      </w:r>
      <w:r w:rsidRPr="00C60F3F">
        <w:rPr>
          <w:rFonts w:ascii="Times New Roman" w:eastAsia="Times New Roman" w:hAnsi="Times New Roman" w:cs="Times New Roman"/>
          <w:sz w:val="26"/>
          <w:szCs w:val="26"/>
        </w:rPr>
        <w:t xml:space="preserve"> 5(7), 444-448</w:t>
      </w:r>
    </w:p>
    <w:p w:rsidR="005162CE" w:rsidRPr="00C60F3F"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Nja, C. O., &amp; Kalu, I. </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2013</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 xml:space="preserve"> Kitchen resources classroom interaction and academics performance and retention in thermochemistry in Cross River State, Nigeria. </w:t>
      </w:r>
      <w:r w:rsidRPr="00C60F3F">
        <w:rPr>
          <w:rFonts w:ascii="Times New Roman" w:eastAsia="Times New Roman" w:hAnsi="Times New Roman" w:cs="Times New Roman"/>
          <w:i/>
          <w:sz w:val="26"/>
          <w:szCs w:val="26"/>
        </w:rPr>
        <w:t>Journal of Education and Practice (IIST</w:t>
      </w:r>
      <w:r w:rsidRPr="00C60F3F">
        <w:rPr>
          <w:rFonts w:ascii="Times New Roman" w:eastAsia="Times New Roman" w:hAnsi="Times New Roman" w:cs="Times New Roman"/>
          <w:sz w:val="26"/>
          <w:szCs w:val="26"/>
        </w:rPr>
        <w:t>E) (4) 8 169-172</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Nja, C. O., Idiege, K. J. &amp; Obi, J. J. (2017). Effect of the use of ICT on Chemistry</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sz w:val="26"/>
          <w:szCs w:val="26"/>
        </w:rPr>
        <w:t>Performance.</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i/>
          <w:sz w:val="26"/>
          <w:szCs w:val="26"/>
        </w:rPr>
        <w:t>Education for Today.13</w:t>
      </w:r>
      <w:r w:rsidRPr="00C60F3F">
        <w:rPr>
          <w:rFonts w:ascii="Times New Roman" w:eastAsia="Times New Roman" w:hAnsi="Times New Roman" w:cs="Times New Roman"/>
          <w:sz w:val="26"/>
          <w:szCs w:val="26"/>
        </w:rPr>
        <w:t>(1) ,148 -153</w:t>
      </w:r>
    </w:p>
    <w:p w:rsidR="005162CE" w:rsidRPr="00C60F3F"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Nja, Cecilia Obi &amp; Neji, H. A.. </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2013</w:t>
      </w:r>
      <w:r w:rsidRPr="00C60F3F">
        <w:rPr>
          <w:rFonts w:ascii="Times New Roman" w:eastAsia="Times New Roman" w:hAnsi="Times New Roman" w:cs="Times New Roman"/>
          <w:b/>
          <w:sz w:val="26"/>
          <w:szCs w:val="26"/>
        </w:rPr>
        <w:t>).</w:t>
      </w:r>
      <w:r w:rsidRPr="00C60F3F">
        <w:rPr>
          <w:rFonts w:ascii="Times New Roman" w:eastAsia="Times New Roman" w:hAnsi="Times New Roman" w:cs="Times New Roman"/>
          <w:sz w:val="26"/>
          <w:szCs w:val="26"/>
        </w:rPr>
        <w:t xml:space="preserve"> Kitchen resources school location and academics achievement of SS2 chemistry students. </w:t>
      </w:r>
      <w:r w:rsidRPr="00C60F3F">
        <w:rPr>
          <w:rFonts w:ascii="Times New Roman" w:eastAsia="Times New Roman" w:hAnsi="Times New Roman" w:cs="Times New Roman"/>
          <w:i/>
          <w:sz w:val="26"/>
          <w:szCs w:val="26"/>
        </w:rPr>
        <w:t>IOSR Journals of Research and Method in Education</w:t>
      </w:r>
      <w:r w:rsidRPr="00C60F3F">
        <w:rPr>
          <w:rFonts w:ascii="Times New Roman" w:eastAsia="Times New Roman" w:hAnsi="Times New Roman" w:cs="Times New Roman"/>
          <w:sz w:val="26"/>
          <w:szCs w:val="26"/>
        </w:rPr>
        <w:t>, (1)6, 56-59</w:t>
      </w:r>
      <w:r>
        <w:rPr>
          <w:rFonts w:ascii="Times New Roman" w:eastAsia="Times New Roman" w:hAnsi="Times New Roman" w:cs="Times New Roman"/>
          <w:sz w:val="26"/>
          <w:szCs w:val="26"/>
        </w:rPr>
        <w:t>.</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Njeti, V.O. (2009): Resource material in the implementation of curriculum in</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sz w:val="26"/>
          <w:szCs w:val="26"/>
        </w:rPr>
        <w:t>the 21</w:t>
      </w:r>
      <w:r w:rsidRPr="00C60F3F">
        <w:rPr>
          <w:rFonts w:ascii="Times New Roman" w:eastAsia="Times New Roman" w:hAnsi="Times New Roman" w:cs="Times New Roman"/>
          <w:sz w:val="26"/>
          <w:szCs w:val="26"/>
          <w:vertAlign w:val="superscript"/>
        </w:rPr>
        <w:t>st</w:t>
      </w:r>
      <w:r w:rsidRPr="00C60F3F">
        <w:rPr>
          <w:rFonts w:ascii="Times New Roman" w:eastAsia="Times New Roman" w:hAnsi="Times New Roman" w:cs="Times New Roman"/>
          <w:sz w:val="26"/>
          <w:szCs w:val="26"/>
        </w:rPr>
        <w:t xml:space="preserve"> century in Noah, A. Shonibore, D. O. Ojo, A. A. and Olujuwo T. (2009). Curriculum implementation and professionalizing teaching in Nigeria. Lagos: A publication of central Education service.</w:t>
      </w:r>
    </w:p>
    <w:p w:rsidR="005162CE" w:rsidRPr="00FF1EDA" w:rsidRDefault="005162CE" w:rsidP="005162CE">
      <w:pPr>
        <w:spacing w:before="240" w:line="276" w:lineRule="auto"/>
        <w:ind w:left="7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Nnaka, C. V., 2006. Innovative Strategies for Effective Teaching and Learning of Science, Technology and Mathematics in Schools. Paper Presented to the Science Teachers</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Association of Nigeria (STAN) Workshop,</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Awka.</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Ntibi, J.E Edoho,E.A .(2017) Influence of school location on students’ attitude</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sz w:val="26"/>
          <w:szCs w:val="26"/>
        </w:rPr>
        <w:t>towards Mathematics and basic science.</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i/>
          <w:sz w:val="26"/>
          <w:szCs w:val="26"/>
        </w:rPr>
        <w:t>British Journal of Education</w:t>
      </w:r>
      <w:r w:rsidRPr="00C60F3F">
        <w:rPr>
          <w:rFonts w:ascii="Times New Roman" w:eastAsia="Times New Roman" w:hAnsi="Times New Roman" w:cs="Times New Roman"/>
          <w:sz w:val="26"/>
          <w:szCs w:val="26"/>
        </w:rPr>
        <w:t xml:space="preserve"> 5 (10), 76-85</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Ntibi, J.E.E., Orim, R.E (2017) </w:t>
      </w:r>
      <w:hyperlink r:id="rId21" w:history="1">
        <w:r w:rsidRPr="00C60F3F">
          <w:rPr>
            <w:rFonts w:ascii="Times New Roman" w:eastAsia="Times New Roman" w:hAnsi="Times New Roman" w:cs="Times New Roman"/>
            <w:sz w:val="26"/>
            <w:szCs w:val="26"/>
          </w:rPr>
          <w:t>Need for Computer Aided Instruction (CAI) in</w:t>
        </w:r>
      </w:hyperlink>
      <w:r>
        <w:rPr>
          <w:rFonts w:ascii="Times New Roman" w:eastAsia="Times New Roman" w:hAnsi="Times New Roman" w:cs="Times New Roman"/>
          <w:sz w:val="26"/>
          <w:szCs w:val="26"/>
        </w:rPr>
        <w:t xml:space="preserve"> </w:t>
      </w:r>
      <w:hyperlink r:id="rId22" w:history="1">
        <w:r w:rsidRPr="00C60F3F">
          <w:rPr>
            <w:rFonts w:ascii="Times New Roman" w:eastAsia="Times New Roman" w:hAnsi="Times New Roman" w:cs="Times New Roman"/>
            <w:sz w:val="26"/>
            <w:szCs w:val="26"/>
          </w:rPr>
          <w:t xml:space="preserve">Nigeria </w:t>
        </w:r>
      </w:hyperlink>
      <w:r w:rsidRPr="00C60F3F">
        <w:rPr>
          <w:rFonts w:ascii="Times New Roman" w:eastAsia="Times New Roman" w:hAnsi="Times New Roman" w:cs="Times New Roman"/>
          <w:i/>
          <w:sz w:val="26"/>
          <w:szCs w:val="26"/>
        </w:rPr>
        <w:t>International Journal of Innovative Education Research</w:t>
      </w:r>
      <w:r w:rsidRPr="00C60F3F">
        <w:rPr>
          <w:rFonts w:ascii="Times New Roman" w:eastAsia="Times New Roman" w:hAnsi="Times New Roman" w:cs="Times New Roman"/>
          <w:sz w:val="26"/>
          <w:szCs w:val="26"/>
        </w:rPr>
        <w:t xml:space="preserve"> 5 (3), 48-51</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lastRenderedPageBreak/>
        <w:t>Ntibi, J.E.E., Orim, R.E (2017)</w:t>
      </w:r>
      <w:hyperlink r:id="rId23" w:history="1">
        <w:r w:rsidRPr="00C60F3F">
          <w:rPr>
            <w:rFonts w:ascii="Times New Roman" w:eastAsia="Times New Roman" w:hAnsi="Times New Roman" w:cs="Times New Roman"/>
            <w:sz w:val="26"/>
            <w:szCs w:val="26"/>
          </w:rPr>
          <w:t>.Attitude of science teachers towards teaching in</w:t>
        </w:r>
      </w:hyperlink>
      <w:r>
        <w:rPr>
          <w:rFonts w:ascii="Times New Roman" w:eastAsia="Times New Roman" w:hAnsi="Times New Roman" w:cs="Times New Roman"/>
          <w:sz w:val="26"/>
          <w:szCs w:val="26"/>
        </w:rPr>
        <w:t xml:space="preserve"> </w:t>
      </w:r>
      <w:hyperlink r:id="rId24" w:history="1">
        <w:r w:rsidRPr="00C60F3F">
          <w:rPr>
            <w:rFonts w:ascii="Times New Roman" w:eastAsia="Times New Roman" w:hAnsi="Times New Roman" w:cs="Times New Roman"/>
            <w:sz w:val="26"/>
            <w:szCs w:val="26"/>
          </w:rPr>
          <w:t xml:space="preserve">Calabar metropolis. </w:t>
        </w:r>
      </w:hyperlink>
      <w:r w:rsidRPr="00C60F3F">
        <w:rPr>
          <w:rFonts w:ascii="Times New Roman" w:eastAsia="Times New Roman" w:hAnsi="Times New Roman" w:cs="Times New Roman"/>
          <w:i/>
          <w:sz w:val="26"/>
          <w:szCs w:val="26"/>
        </w:rPr>
        <w:t>International Journal of Social Science and Education</w:t>
      </w:r>
      <w:r>
        <w:rPr>
          <w:rFonts w:ascii="Times New Roman" w:eastAsia="Times New Roman" w:hAnsi="Times New Roman" w:cs="Times New Roman"/>
          <w:sz w:val="26"/>
          <w:szCs w:val="26"/>
        </w:rPr>
        <w:t xml:space="preserve"> </w:t>
      </w:r>
      <w:r w:rsidRPr="00C60F3F">
        <w:rPr>
          <w:rFonts w:ascii="Times New Roman" w:eastAsia="Times New Roman" w:hAnsi="Times New Roman" w:cs="Times New Roman"/>
          <w:i/>
          <w:sz w:val="26"/>
          <w:szCs w:val="26"/>
        </w:rPr>
        <w:t>Research</w:t>
      </w:r>
      <w:r w:rsidRPr="00C60F3F">
        <w:rPr>
          <w:rFonts w:ascii="Times New Roman" w:eastAsia="Times New Roman" w:hAnsi="Times New Roman" w:cs="Times New Roman"/>
          <w:sz w:val="26"/>
          <w:szCs w:val="26"/>
        </w:rPr>
        <w:t xml:space="preserve"> 5 (3), 29-35</w:t>
      </w:r>
    </w:p>
    <w:p w:rsidR="005162CE" w:rsidRPr="00FF1EDA" w:rsidRDefault="005162CE" w:rsidP="005162CE">
      <w:pPr>
        <w:spacing w:before="240" w:line="276" w:lineRule="auto"/>
        <w:ind w:left="720" w:hanging="716"/>
        <w:jc w:val="both"/>
        <w:rPr>
          <w:rFonts w:ascii="Times New Roman" w:eastAsia="Times New Roman" w:hAnsi="Times New Roman" w:cs="Times New Roman"/>
          <w:sz w:val="26"/>
          <w:szCs w:val="26"/>
        </w:rPr>
      </w:pPr>
      <w:r w:rsidRPr="00FF1EDA">
        <w:rPr>
          <w:rFonts w:ascii="Times New Roman" w:eastAsia="Arial" w:hAnsi="Times New Roman" w:cs="Times New Roman"/>
          <w:sz w:val="26"/>
          <w:szCs w:val="26"/>
        </w:rPr>
        <w:t>Nweze, B. N., 2021. Effect of Locally Available Instructional Materials on Students’ Academic Achievement in Chemistry in Secondary Schools. IMT International Journal of the Arts and Sciences, 2(1), 23-33.</w:t>
      </w:r>
    </w:p>
    <w:p w:rsidR="005162CE" w:rsidRPr="00FF1EDA" w:rsidRDefault="005162CE" w:rsidP="005162CE">
      <w:pPr>
        <w:spacing w:before="240" w:line="276" w:lineRule="auto"/>
        <w:ind w:left="720" w:hanging="716"/>
        <w:jc w:val="both"/>
        <w:rPr>
          <w:rFonts w:ascii="Times New Roman" w:eastAsia="Times New Roman" w:hAnsi="Times New Roman" w:cs="Times New Roman"/>
          <w:sz w:val="26"/>
          <w:szCs w:val="26"/>
        </w:rPr>
      </w:pPr>
      <w:r>
        <w:rPr>
          <w:rFonts w:ascii="Times New Roman" w:eastAsia="Arial" w:hAnsi="Times New Roman" w:cs="Times New Roman"/>
          <w:sz w:val="26"/>
          <w:szCs w:val="26"/>
        </w:rPr>
        <w:t xml:space="preserve">Nworgu, L. N. 2004. </w:t>
      </w:r>
      <w:r w:rsidRPr="00FF1EDA">
        <w:rPr>
          <w:rFonts w:ascii="Times New Roman" w:eastAsia="Arial" w:hAnsi="Times New Roman" w:cs="Times New Roman"/>
          <w:sz w:val="26"/>
          <w:szCs w:val="26"/>
        </w:rPr>
        <w:t>Educational</w:t>
      </w:r>
      <w:r>
        <w:rPr>
          <w:rFonts w:ascii="Times New Roman" w:eastAsia="Arial" w:hAnsi="Times New Roman" w:cs="Times New Roman"/>
          <w:sz w:val="26"/>
          <w:szCs w:val="26"/>
        </w:rPr>
        <w:t xml:space="preserve"> </w:t>
      </w:r>
      <w:r w:rsidRPr="00FF1EDA">
        <w:rPr>
          <w:rFonts w:ascii="Times New Roman" w:eastAsia="Arial" w:hAnsi="Times New Roman" w:cs="Times New Roman"/>
          <w:sz w:val="26"/>
          <w:szCs w:val="26"/>
        </w:rPr>
        <w:t>Research,</w:t>
      </w:r>
      <w:r>
        <w:rPr>
          <w:rFonts w:ascii="Times New Roman" w:eastAsia="Arial" w:hAnsi="Times New Roman" w:cs="Times New Roman"/>
          <w:sz w:val="26"/>
          <w:szCs w:val="26"/>
        </w:rPr>
        <w:t xml:space="preserve"> </w:t>
      </w:r>
      <w:r w:rsidRPr="00FF1EDA">
        <w:rPr>
          <w:rFonts w:ascii="Times New Roman" w:eastAsia="Arial" w:hAnsi="Times New Roman" w:cs="Times New Roman"/>
          <w:sz w:val="26"/>
          <w:szCs w:val="26"/>
        </w:rPr>
        <w:t>Basic Issues and Methodology. Enugu:</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Wisdom Publishers Limited.</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Odu, L.N. (2010). The application of community service learning in science education. Asia- Pacific Forum on Science Learning and Teaching, 13(2) Article 15, 1</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Offorma, G. C. (2007). </w:t>
      </w:r>
      <w:r w:rsidRPr="00C60F3F">
        <w:rPr>
          <w:rFonts w:ascii="Times New Roman" w:eastAsia="Times New Roman" w:hAnsi="Times New Roman" w:cs="Times New Roman"/>
          <w:i/>
          <w:sz w:val="26"/>
          <w:szCs w:val="26"/>
        </w:rPr>
        <w:t>Large Class management.</w:t>
      </w:r>
      <w:r w:rsidRPr="00C60F3F">
        <w:rPr>
          <w:rFonts w:ascii="Times New Roman" w:eastAsia="Times New Roman" w:hAnsi="Times New Roman" w:cs="Times New Roman"/>
          <w:sz w:val="26"/>
          <w:szCs w:val="26"/>
        </w:rPr>
        <w:t xml:space="preserve">  The forum, 4 (2), pp. 53, 60.</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Ofoegbu, A. (2017). Principles and techniques of improvisation of instructional materials for teachers of private schools in Rivers State. Unpublished paper presented at National Biology conference at Rivers State University, October,6.</w:t>
      </w:r>
    </w:p>
    <w:p w:rsidR="005162CE" w:rsidRPr="00FF1EDA" w:rsidRDefault="005162CE" w:rsidP="005162CE">
      <w:pPr>
        <w:spacing w:before="240" w:line="276" w:lineRule="auto"/>
        <w:ind w:left="720" w:right="40" w:hanging="716"/>
        <w:jc w:val="both"/>
        <w:rPr>
          <w:rFonts w:ascii="Times New Roman" w:eastAsia="Arial" w:hAnsi="Times New Roman" w:cs="Times New Roman"/>
          <w:sz w:val="26"/>
          <w:szCs w:val="26"/>
          <w:u w:val="single"/>
        </w:rPr>
      </w:pPr>
      <w:r w:rsidRPr="00FF1EDA">
        <w:rPr>
          <w:rFonts w:ascii="Times New Roman" w:eastAsia="Arial" w:hAnsi="Times New Roman" w:cs="Times New Roman"/>
          <w:sz w:val="26"/>
          <w:szCs w:val="26"/>
        </w:rPr>
        <w:t>Okereke,</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C. and Onwukwe, E. O., 2011. Influence of gender, school location and the use of play simulation on school achievement in chemistry. JORIND, 9(1). Ajol.</w:t>
      </w:r>
      <w:r w:rsidRPr="00FF1EDA">
        <w:rPr>
          <w:rFonts w:ascii="Times New Roman" w:eastAsia="Arial" w:hAnsi="Times New Roman" w:cs="Times New Roman"/>
          <w:color w:val="0000FF"/>
          <w:sz w:val="26"/>
          <w:szCs w:val="26"/>
        </w:rPr>
        <w:t xml:space="preserve"> </w:t>
      </w:r>
      <w:hyperlink r:id="rId25" w:history="1">
        <w:r w:rsidRPr="00FF1EDA">
          <w:rPr>
            <w:rFonts w:ascii="Times New Roman" w:eastAsia="Arial" w:hAnsi="Times New Roman" w:cs="Times New Roman"/>
            <w:color w:val="0000FF"/>
            <w:sz w:val="26"/>
            <w:szCs w:val="26"/>
            <w:u w:val="single"/>
          </w:rPr>
          <w:t>www.ajol.info/journals/jorind</w:t>
        </w:r>
        <w:r w:rsidRPr="00FF1EDA">
          <w:rPr>
            <w:rFonts w:ascii="Times New Roman" w:eastAsia="Arial" w:hAnsi="Times New Roman" w:cs="Times New Roman"/>
            <w:sz w:val="26"/>
            <w:szCs w:val="26"/>
            <w:u w:val="single"/>
          </w:rPr>
          <w:t>.</w:t>
        </w:r>
      </w:hyperlink>
    </w:p>
    <w:p w:rsidR="005162CE" w:rsidRDefault="005162CE" w:rsidP="005162CE">
      <w:pPr>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Okon, A. &amp; Iyeke, U. (2014). The availability of instructional materials and students’ academic performance of students in Biology.</w:t>
      </w:r>
      <w:r w:rsidRPr="00C60F3F">
        <w:rPr>
          <w:rFonts w:ascii="Times New Roman" w:eastAsia="Times New Roman" w:hAnsi="Times New Roman" w:cs="Times New Roman"/>
          <w:sz w:val="26"/>
          <w:szCs w:val="26"/>
        </w:rPr>
        <w:tab/>
      </w:r>
      <w:r w:rsidRPr="00C60F3F">
        <w:rPr>
          <w:rFonts w:ascii="Times New Roman" w:eastAsia="Times New Roman" w:hAnsi="Times New Roman" w:cs="Times New Roman"/>
          <w:i/>
          <w:sz w:val="26"/>
          <w:szCs w:val="26"/>
        </w:rPr>
        <w:t>Journal of Education Review, 8(7),68-99</w:t>
      </w:r>
    </w:p>
    <w:p w:rsidR="005162CE" w:rsidRPr="00FF1EDA" w:rsidRDefault="005162CE" w:rsidP="005162CE">
      <w:pPr>
        <w:spacing w:before="240" w:line="276" w:lineRule="auto"/>
        <w:ind w:left="720" w:right="4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Oladejo, M. A., Olosunde, G. R., Ojebisi, A. O. and Isola, O. M., 2011. Instructional Materials and Students’ Academic Achievement in Physics. European Journal of Humanities and Social Sciences, 2(1), 112-126.</w:t>
      </w:r>
    </w:p>
    <w:p w:rsidR="005162CE" w:rsidRPr="00FF1EDA" w:rsidRDefault="005162CE" w:rsidP="005162CE">
      <w:pPr>
        <w:spacing w:before="240" w:line="276" w:lineRule="auto"/>
        <w:ind w:left="72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lastRenderedPageBreak/>
        <w:t>Olugbuye, H., 2017. Environmental Variables as Determinant of Students’ Achievement in Secondary School. Global Journal</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of Educational Research, 12, 46-52.</w:t>
      </w:r>
    </w:p>
    <w:p w:rsidR="005162CE" w:rsidRDefault="005162CE" w:rsidP="005162CE">
      <w:pPr>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Onu, F. M. (2005). Problems associated with the production and use of</w:t>
      </w:r>
      <w:r w:rsidRPr="00C60F3F">
        <w:rPr>
          <w:rFonts w:ascii="Times New Roman" w:eastAsia="Times New Roman" w:hAnsi="Times New Roman" w:cs="Times New Roman"/>
          <w:i/>
          <w:sz w:val="26"/>
          <w:szCs w:val="26"/>
        </w:rPr>
        <w:t xml:space="preserve"> i</w:t>
      </w:r>
      <w:r w:rsidRPr="00C60F3F">
        <w:rPr>
          <w:rFonts w:ascii="Times New Roman" w:eastAsia="Times New Roman" w:hAnsi="Times New Roman" w:cs="Times New Roman"/>
          <w:sz w:val="26"/>
          <w:szCs w:val="26"/>
        </w:rPr>
        <w:t>nstructional</w:t>
      </w:r>
      <w:r w:rsidRPr="00C60F3F">
        <w:rPr>
          <w:rFonts w:ascii="Times New Roman" w:eastAsia="Times New Roman" w:hAnsi="Times New Roman" w:cs="Times New Roman"/>
          <w:sz w:val="26"/>
          <w:szCs w:val="26"/>
        </w:rPr>
        <w:tab/>
        <w:t xml:space="preserve"> materials in</w:t>
      </w:r>
      <w:r w:rsidRPr="00C60F3F">
        <w:rPr>
          <w:rFonts w:ascii="Times New Roman" w:eastAsia="Times New Roman" w:hAnsi="Times New Roman" w:cs="Times New Roman"/>
          <w:sz w:val="26"/>
          <w:szCs w:val="26"/>
        </w:rPr>
        <w:tab/>
        <w:t>the teaching</w:t>
      </w:r>
      <w:r w:rsidRPr="00C60F3F">
        <w:rPr>
          <w:rFonts w:ascii="Times New Roman" w:eastAsia="Times New Roman" w:hAnsi="Times New Roman" w:cs="Times New Roman"/>
          <w:sz w:val="26"/>
          <w:szCs w:val="26"/>
        </w:rPr>
        <w:tab/>
        <w:t xml:space="preserve">of Physics in secondary schools curriculum and media technology research. </w:t>
      </w:r>
      <w:r w:rsidRPr="00C60F3F">
        <w:rPr>
          <w:rFonts w:ascii="Times New Roman" w:eastAsia="Times New Roman" w:hAnsi="Times New Roman" w:cs="Times New Roman"/>
          <w:i/>
          <w:sz w:val="26"/>
          <w:szCs w:val="26"/>
        </w:rPr>
        <w:t>A Journal of CUDIMAC, Faculty of Education, University of Nigeria, Nsukka,</w:t>
      </w:r>
      <w:r w:rsidRPr="00C60F3F">
        <w:rPr>
          <w:rFonts w:ascii="Times New Roman" w:eastAsia="Times New Roman" w:hAnsi="Times New Roman" w:cs="Times New Roman"/>
          <w:sz w:val="26"/>
          <w:szCs w:val="26"/>
        </w:rPr>
        <w:t xml:space="preserve"> 1(1) PP 296-306</w:t>
      </w:r>
    </w:p>
    <w:p w:rsidR="005162CE" w:rsidRPr="00FF1EDA" w:rsidRDefault="005162CE" w:rsidP="005162CE">
      <w:pPr>
        <w:spacing w:before="240" w:line="276" w:lineRule="auto"/>
        <w:ind w:left="720" w:right="4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 xml:space="preserve">Onuh, O., </w:t>
      </w:r>
      <w:r>
        <w:rPr>
          <w:rFonts w:ascii="Times New Roman" w:eastAsia="Arial" w:hAnsi="Times New Roman" w:cs="Times New Roman"/>
          <w:sz w:val="26"/>
          <w:szCs w:val="26"/>
        </w:rPr>
        <w:t>(</w:t>
      </w:r>
      <w:r w:rsidRPr="00FF1EDA">
        <w:rPr>
          <w:rFonts w:ascii="Times New Roman" w:eastAsia="Arial" w:hAnsi="Times New Roman" w:cs="Times New Roman"/>
          <w:sz w:val="26"/>
          <w:szCs w:val="26"/>
        </w:rPr>
        <w:t>2022</w:t>
      </w:r>
      <w:r>
        <w:rPr>
          <w:rFonts w:ascii="Times New Roman" w:eastAsia="Arial" w:hAnsi="Times New Roman" w:cs="Times New Roman"/>
          <w:sz w:val="26"/>
          <w:szCs w:val="26"/>
        </w:rPr>
        <w:t>_</w:t>
      </w:r>
      <w:r w:rsidRPr="00FF1EDA">
        <w:rPr>
          <w:rFonts w:ascii="Times New Roman" w:eastAsia="Arial" w:hAnsi="Times New Roman" w:cs="Times New Roman"/>
          <w:sz w:val="26"/>
          <w:szCs w:val="26"/>
        </w:rPr>
        <w:t>. Effect of Improvised Chemical Models in the Teaching and Learning of Chemistry   Among   Senior   Secondary Student  Achievement  in  Makurdi  Local Government  Area.  International  Journal of</w:t>
      </w:r>
      <w:r w:rsidRPr="00FF1EDA">
        <w:rPr>
          <w:rFonts w:ascii="Times New Roman" w:eastAsia="Times New Roman" w:hAnsi="Times New Roman" w:cs="Times New Roman"/>
          <w:sz w:val="26"/>
          <w:szCs w:val="26"/>
        </w:rPr>
        <w:t xml:space="preserve"> E</w:t>
      </w:r>
      <w:r w:rsidRPr="00FF1EDA">
        <w:rPr>
          <w:rFonts w:ascii="Times New Roman" w:eastAsia="Arial" w:hAnsi="Times New Roman" w:cs="Times New Roman"/>
          <w:sz w:val="26"/>
          <w:szCs w:val="26"/>
        </w:rPr>
        <w:t>ducation,</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Learning</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and Development, 10(7), 52-61.</w:t>
      </w:r>
    </w:p>
    <w:p w:rsidR="005162CE" w:rsidRDefault="005162CE" w:rsidP="005162CE">
      <w:pPr>
        <w:spacing w:before="240" w:line="276" w:lineRule="auto"/>
        <w:ind w:left="720" w:right="8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Piajet, J.(1972).Science of education and the psychology of the child: New York. Orion</w:t>
      </w:r>
    </w:p>
    <w:p w:rsidR="005162CE" w:rsidRPr="00FF1EDA" w:rsidRDefault="005162CE" w:rsidP="005162CE">
      <w:pPr>
        <w:spacing w:before="240" w:line="276" w:lineRule="auto"/>
        <w:ind w:left="720" w:right="40" w:hanging="716"/>
        <w:jc w:val="both"/>
        <w:rPr>
          <w:rFonts w:ascii="Times New Roman" w:eastAsia="Arial" w:hAnsi="Times New Roman" w:cs="Times New Roman"/>
          <w:sz w:val="26"/>
          <w:szCs w:val="26"/>
        </w:rPr>
      </w:pPr>
      <w:r w:rsidRPr="00FF1EDA">
        <w:rPr>
          <w:rFonts w:ascii="Times New Roman" w:eastAsia="Arial" w:hAnsi="Times New Roman" w:cs="Times New Roman"/>
          <w:sz w:val="26"/>
          <w:szCs w:val="26"/>
        </w:rPr>
        <w:t xml:space="preserve">Sambo, G. I., </w:t>
      </w:r>
      <w:r>
        <w:rPr>
          <w:rFonts w:ascii="Times New Roman" w:eastAsia="Arial" w:hAnsi="Times New Roman" w:cs="Times New Roman"/>
          <w:sz w:val="26"/>
          <w:szCs w:val="26"/>
        </w:rPr>
        <w:t>(</w:t>
      </w:r>
      <w:r w:rsidRPr="00FF1EDA">
        <w:rPr>
          <w:rFonts w:ascii="Times New Roman" w:eastAsia="Arial" w:hAnsi="Times New Roman" w:cs="Times New Roman"/>
          <w:sz w:val="26"/>
          <w:szCs w:val="26"/>
        </w:rPr>
        <w:t>2022</w:t>
      </w:r>
      <w:r>
        <w:rPr>
          <w:rFonts w:ascii="Times New Roman" w:eastAsia="Arial" w:hAnsi="Times New Roman" w:cs="Times New Roman"/>
          <w:sz w:val="26"/>
          <w:szCs w:val="26"/>
        </w:rPr>
        <w:t>)</w:t>
      </w:r>
      <w:r w:rsidRPr="00FF1EDA">
        <w:rPr>
          <w:rFonts w:ascii="Times New Roman" w:eastAsia="Arial" w:hAnsi="Times New Roman" w:cs="Times New Roman"/>
          <w:sz w:val="26"/>
          <w:szCs w:val="26"/>
        </w:rPr>
        <w:t>. Effect of Blended Learning Instructional Strategy on Academic Achievement of Biology Students in Abak Education Zone of Akwa Ibom</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State. Unpublished M.Ed Thesis, Department of Science</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Education,</w:t>
      </w:r>
      <w:r w:rsidRPr="00FF1EDA">
        <w:rPr>
          <w:rFonts w:ascii="Times New Roman" w:eastAsia="Times New Roman" w:hAnsi="Times New Roman" w:cs="Times New Roman"/>
          <w:sz w:val="26"/>
          <w:szCs w:val="26"/>
        </w:rPr>
        <w:t xml:space="preserve"> </w:t>
      </w:r>
      <w:r w:rsidRPr="00FF1EDA">
        <w:rPr>
          <w:rFonts w:ascii="Times New Roman" w:eastAsia="Arial" w:hAnsi="Times New Roman" w:cs="Times New Roman"/>
          <w:sz w:val="26"/>
          <w:szCs w:val="26"/>
        </w:rPr>
        <w:t>University of Calabar, Calabar.</w:t>
      </w:r>
    </w:p>
    <w:p w:rsidR="005162CE" w:rsidRPr="00FF1EDA" w:rsidRDefault="005162CE" w:rsidP="005162CE">
      <w:pPr>
        <w:spacing w:before="240" w:line="276" w:lineRule="auto"/>
        <w:ind w:left="720" w:right="40" w:hanging="716"/>
        <w:jc w:val="both"/>
        <w:rPr>
          <w:rFonts w:ascii="Times New Roman" w:hAnsi="Times New Roman" w:cs="Times New Roman"/>
          <w:sz w:val="26"/>
          <w:szCs w:val="26"/>
        </w:rPr>
      </w:pPr>
      <w:r w:rsidRPr="00FF1EDA">
        <w:rPr>
          <w:rFonts w:ascii="Times New Roman" w:eastAsia="Arial" w:hAnsi="Times New Roman" w:cs="Times New Roman"/>
          <w:sz w:val="26"/>
          <w:szCs w:val="26"/>
        </w:rPr>
        <w:t>Suraj, J. M., Yusuf, M. S., Bukar, G., Tijjani, M. and Ibrahim, A. M.,2021. The Impact of Instructional Aids on Academic Achievement of Biology Students in Higher Institutions of Learning in Potiskum Local Government Area, Yobe State.</w:t>
      </w:r>
    </w:p>
    <w:p w:rsidR="005162CE" w:rsidRPr="00C60F3F" w:rsidRDefault="005162CE" w:rsidP="005162CE">
      <w:pPr>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Tyler,</w:t>
      </w:r>
      <w:r w:rsidRPr="00C60F3F">
        <w:rPr>
          <w:rFonts w:ascii="Times New Roman" w:eastAsia="Times New Roman" w:hAnsi="Times New Roman" w:cs="Times New Roman"/>
          <w:sz w:val="26"/>
          <w:szCs w:val="26"/>
        </w:rPr>
        <w:tab/>
        <w:t>A. (2012). Classroom Management Techniques at Secondary Level and Developing a Model for Urban Schools for District Peshawar. M.Phil Thesis, Faculty of Education, Allama Iqbal Open University Islamabad.</w:t>
      </w:r>
    </w:p>
    <w:p w:rsidR="005162CE" w:rsidRDefault="005162CE" w:rsidP="005162CE">
      <w:pPr>
        <w:tabs>
          <w:tab w:val="left" w:pos="700"/>
        </w:tabs>
        <w:spacing w:before="240" w:line="276" w:lineRule="auto"/>
        <w:ind w:left="720" w:right="4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lastRenderedPageBreak/>
        <w:t xml:space="preserve">Udom, E. Nsikak, U. &amp; kingsley, J.O. (2016). </w:t>
      </w:r>
      <w:r w:rsidRPr="00C60F3F">
        <w:rPr>
          <w:rFonts w:ascii="Times New Roman" w:eastAsia="Times New Roman" w:hAnsi="Times New Roman" w:cs="Times New Roman"/>
          <w:i/>
          <w:sz w:val="26"/>
          <w:szCs w:val="26"/>
        </w:rPr>
        <w:t>Resource and Resource Utilization as Correlates of School Academic Performance</w:t>
      </w:r>
      <w:r w:rsidRPr="00C60F3F">
        <w:rPr>
          <w:rFonts w:ascii="Times New Roman" w:eastAsia="Times New Roman" w:hAnsi="Times New Roman" w:cs="Times New Roman"/>
          <w:sz w:val="26"/>
          <w:szCs w:val="26"/>
        </w:rPr>
        <w:t>. Ph.D Thesis, University of Ibadan.</w:t>
      </w:r>
    </w:p>
    <w:p w:rsidR="005162CE" w:rsidRDefault="005162CE" w:rsidP="005162CE">
      <w:pPr>
        <w:tabs>
          <w:tab w:val="left" w:pos="700"/>
        </w:tabs>
        <w:spacing w:before="240" w:line="276" w:lineRule="auto"/>
        <w:ind w:left="720" w:right="4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 xml:space="preserve">Umoh, B. B. (2010). </w:t>
      </w:r>
      <w:r w:rsidRPr="00C60F3F">
        <w:rPr>
          <w:rFonts w:ascii="Times New Roman" w:eastAsia="Times New Roman" w:hAnsi="Times New Roman" w:cs="Times New Roman"/>
          <w:i/>
          <w:sz w:val="26"/>
          <w:szCs w:val="26"/>
        </w:rPr>
        <w:t>Resource Utilization and student academic achievement</w:t>
      </w:r>
      <w:r w:rsidRPr="00C60F3F">
        <w:rPr>
          <w:rFonts w:ascii="Times New Roman" w:eastAsia="Times New Roman" w:hAnsi="Times New Roman" w:cs="Times New Roman"/>
          <w:sz w:val="26"/>
          <w:szCs w:val="26"/>
        </w:rPr>
        <w:t xml:space="preserve">. </w:t>
      </w:r>
      <w:r w:rsidRPr="00C60F3F">
        <w:rPr>
          <w:rFonts w:ascii="Times New Roman" w:eastAsia="Times New Roman" w:hAnsi="Times New Roman" w:cs="Times New Roman"/>
          <w:i/>
          <w:sz w:val="26"/>
          <w:szCs w:val="26"/>
        </w:rPr>
        <w:t>African Journal of Educational planning and policy studies.</w:t>
      </w:r>
    </w:p>
    <w:p w:rsidR="005162CE" w:rsidRDefault="005162CE" w:rsidP="005162CE">
      <w:pPr>
        <w:tabs>
          <w:tab w:val="left" w:pos="700"/>
        </w:tabs>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imes New Roman" w:hAnsi="Times New Roman" w:cs="Times New Roman"/>
          <w:sz w:val="26"/>
          <w:szCs w:val="26"/>
        </w:rPr>
        <w:t>Umoren, M. (2018). The impact of audio-visual material on Academic performance of students in Biology. Unpublished M. Ed. Thesis University of Kwala, Nigeria.</w:t>
      </w:r>
    </w:p>
    <w:p w:rsidR="005162CE" w:rsidRDefault="005162CE" w:rsidP="005162CE">
      <w:pPr>
        <w:tabs>
          <w:tab w:val="left" w:pos="700"/>
        </w:tabs>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ahoma" w:hAnsi="Times New Roman" w:cs="Times New Roman"/>
          <w:sz w:val="26"/>
          <w:szCs w:val="26"/>
        </w:rPr>
        <w:t>Uruakpa, J. A.(2010). Philosophical foundation of education: An introduction. Owerri. Trio publishers Ltd</w:t>
      </w:r>
    </w:p>
    <w:p w:rsidR="005162CE" w:rsidRDefault="005162CE" w:rsidP="005162CE">
      <w:pPr>
        <w:tabs>
          <w:tab w:val="left" w:pos="700"/>
        </w:tabs>
        <w:spacing w:before="240" w:line="276" w:lineRule="auto"/>
        <w:ind w:left="720" w:hanging="719"/>
        <w:jc w:val="both"/>
        <w:rPr>
          <w:rFonts w:ascii="Times New Roman" w:eastAsia="Times New Roman" w:hAnsi="Times New Roman" w:cs="Times New Roman"/>
          <w:sz w:val="26"/>
          <w:szCs w:val="26"/>
        </w:rPr>
      </w:pPr>
      <w:r w:rsidRPr="00C60F3F">
        <w:rPr>
          <w:rFonts w:ascii="Times New Roman" w:eastAsia="Tahoma" w:hAnsi="Times New Roman" w:cs="Times New Roman"/>
          <w:sz w:val="26"/>
          <w:szCs w:val="26"/>
        </w:rPr>
        <w:t>Usman, K. O. (2012). The need to retain in-service Physics teachers for the attainment of the objectives of universal basic education (UBE). West African Examination Council report (1) pp 37-44</w:t>
      </w:r>
    </w:p>
    <w:p w:rsidR="005162CE" w:rsidRPr="00C60F3F" w:rsidRDefault="005162CE" w:rsidP="005162CE">
      <w:pPr>
        <w:tabs>
          <w:tab w:val="left" w:pos="700"/>
        </w:tabs>
        <w:spacing w:before="240" w:line="276" w:lineRule="auto"/>
        <w:ind w:left="720" w:right="40" w:hanging="719"/>
        <w:jc w:val="both"/>
        <w:rPr>
          <w:rFonts w:ascii="Times New Roman" w:eastAsia="Times New Roman" w:hAnsi="Times New Roman" w:cs="Times New Roman"/>
          <w:sz w:val="26"/>
          <w:szCs w:val="26"/>
        </w:rPr>
      </w:pPr>
      <w:r w:rsidRPr="00C60F3F">
        <w:rPr>
          <w:rFonts w:ascii="Times New Roman" w:eastAsia="Tahoma" w:hAnsi="Times New Roman" w:cs="Times New Roman"/>
          <w:sz w:val="26"/>
          <w:szCs w:val="26"/>
        </w:rPr>
        <w:t>Wales, S. W. (2015). Skills and Techniques in Mathematics Laboratory Practical’s. Umuahia. Hercon Publisher Ltd.</w:t>
      </w:r>
    </w:p>
    <w:p w:rsidR="00350B7A" w:rsidRDefault="00350B7A"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5162CE">
      <w:pPr>
        <w:spacing w:before="240" w:line="276" w:lineRule="auto"/>
        <w:jc w:val="both"/>
        <w:rPr>
          <w:rFonts w:ascii="Times New Roman" w:eastAsia="Tahoma" w:hAnsi="Times New Roman" w:cs="Times New Roman"/>
          <w:sz w:val="26"/>
          <w:szCs w:val="26"/>
        </w:rPr>
      </w:pPr>
    </w:p>
    <w:p w:rsidR="00BA69FF" w:rsidRDefault="00BA69FF" w:rsidP="00BA69FF">
      <w:pPr>
        <w:spacing w:before="240" w:after="240" w:line="276" w:lineRule="auto"/>
        <w:jc w:val="center"/>
        <w:rPr>
          <w:rFonts w:ascii="Times New Roman" w:eastAsia="Tahoma" w:hAnsi="Times New Roman" w:cs="Times New Roman"/>
          <w:sz w:val="26"/>
          <w:szCs w:val="26"/>
        </w:rPr>
      </w:pPr>
      <w:r w:rsidRPr="00BA69FF">
        <w:rPr>
          <w:rFonts w:ascii="Times New Roman" w:eastAsia="Tahoma" w:hAnsi="Times New Roman" w:cs="Times New Roman"/>
          <w:b/>
          <w:sz w:val="26"/>
          <w:szCs w:val="26"/>
        </w:rPr>
        <w:lastRenderedPageBreak/>
        <w:t>APPENDIX</w:t>
      </w:r>
    </w:p>
    <w:p w:rsidR="00BA69FF" w:rsidRPr="00FF1EDA" w:rsidRDefault="00BA69FF" w:rsidP="00BA69FF">
      <w:pPr>
        <w:spacing w:line="360" w:lineRule="auto"/>
        <w:jc w:val="center"/>
        <w:rPr>
          <w:rFonts w:ascii="Times New Roman" w:hAnsi="Times New Roman" w:cs="Times New Roman"/>
          <w:b/>
          <w:sz w:val="26"/>
          <w:szCs w:val="26"/>
        </w:rPr>
      </w:pPr>
      <w:r w:rsidRPr="00FF1EDA">
        <w:rPr>
          <w:rFonts w:ascii="Times New Roman" w:hAnsi="Times New Roman" w:cs="Times New Roman"/>
          <w:b/>
          <w:sz w:val="26"/>
          <w:szCs w:val="26"/>
        </w:rPr>
        <w:t>EKITI STATE UNIVERSITY, ADO-EKITI</w:t>
      </w:r>
    </w:p>
    <w:p w:rsidR="00BA69FF" w:rsidRPr="00FF1EDA" w:rsidRDefault="00BA69FF" w:rsidP="00BA69FF">
      <w:pPr>
        <w:spacing w:line="360" w:lineRule="auto"/>
        <w:jc w:val="center"/>
        <w:rPr>
          <w:rFonts w:ascii="Times New Roman" w:hAnsi="Times New Roman" w:cs="Times New Roman"/>
          <w:b/>
          <w:sz w:val="26"/>
          <w:szCs w:val="26"/>
        </w:rPr>
      </w:pPr>
      <w:r w:rsidRPr="00FF1EDA">
        <w:rPr>
          <w:rFonts w:ascii="Times New Roman" w:hAnsi="Times New Roman" w:cs="Times New Roman"/>
          <w:b/>
          <w:sz w:val="26"/>
          <w:szCs w:val="26"/>
        </w:rPr>
        <w:t>AFFILIATED WITH KWARA STATE COLLEGE OF EDUCATION, ILORIN</w:t>
      </w:r>
    </w:p>
    <w:p w:rsidR="00BA69FF" w:rsidRPr="00FF1EDA" w:rsidRDefault="00BA69FF" w:rsidP="00BA69FF">
      <w:pPr>
        <w:spacing w:line="360" w:lineRule="auto"/>
        <w:jc w:val="center"/>
        <w:rPr>
          <w:rFonts w:ascii="Times New Roman" w:hAnsi="Times New Roman" w:cs="Times New Roman"/>
          <w:b/>
          <w:sz w:val="26"/>
          <w:szCs w:val="26"/>
        </w:rPr>
      </w:pPr>
      <w:r w:rsidRPr="00FF1EDA">
        <w:rPr>
          <w:rFonts w:ascii="Times New Roman" w:hAnsi="Times New Roman" w:cs="Times New Roman"/>
          <w:b/>
          <w:sz w:val="26"/>
          <w:szCs w:val="26"/>
        </w:rPr>
        <w:t>FACULTY OF EDUCATION, DEPARTMENT OF BIOLOGY</w:t>
      </w:r>
    </w:p>
    <w:p w:rsidR="00BA69FF" w:rsidRPr="00FF1EDA" w:rsidRDefault="00BA69FF" w:rsidP="00BA69FF">
      <w:pPr>
        <w:spacing w:line="360" w:lineRule="auto"/>
        <w:jc w:val="center"/>
        <w:rPr>
          <w:rFonts w:ascii="Times New Roman" w:eastAsia="Arial" w:hAnsi="Times New Roman" w:cs="Times New Roman"/>
          <w:b/>
          <w:sz w:val="26"/>
          <w:szCs w:val="26"/>
        </w:rPr>
      </w:pPr>
      <w:r w:rsidRPr="00FF1EDA">
        <w:rPr>
          <w:rFonts w:ascii="Times New Roman" w:eastAsia="Arial" w:hAnsi="Times New Roman" w:cs="Times New Roman"/>
          <w:b/>
          <w:sz w:val="26"/>
          <w:szCs w:val="26"/>
        </w:rPr>
        <w:t>INFLUENCE OF INSTRUCTIONAL MATERIALS ON THE TEACHING AND LEARNING OF BIOLOGY IN SENIOR SECONDARY SCHOOL IN ILORIN WEST LGA, KWARA STATE</w:t>
      </w:r>
    </w:p>
    <w:p w:rsidR="00BA69FF" w:rsidRPr="00FF1EDA" w:rsidRDefault="00BA69FF" w:rsidP="00BA69FF">
      <w:pPr>
        <w:spacing w:line="36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Dear Respondent,</w:t>
      </w:r>
    </w:p>
    <w:p w:rsidR="00BA69FF" w:rsidRPr="00FF1EDA" w:rsidRDefault="00BA69FF" w:rsidP="00BA69FF">
      <w:pPr>
        <w:spacing w:line="360" w:lineRule="auto"/>
        <w:ind w:firstLine="720"/>
        <w:jc w:val="both"/>
        <w:rPr>
          <w:rFonts w:ascii="Times New Roman" w:hAnsi="Times New Roman" w:cs="Times New Roman"/>
          <w:sz w:val="26"/>
          <w:szCs w:val="26"/>
        </w:rPr>
      </w:pPr>
      <w:r w:rsidRPr="00FF1EDA">
        <w:rPr>
          <w:rFonts w:ascii="Times New Roman" w:hAnsi="Times New Roman" w:cs="Times New Roman"/>
          <w:sz w:val="26"/>
          <w:szCs w:val="26"/>
        </w:rPr>
        <w:t>I am a Student of the above named Institution, I am carrying out a research on the named topic, and this is a questionnaire designed to elicit information/data for my study. All response given will be used only for purpose of research. You are not at any risk because all information gathered will only be used the purpose of my research. Your name is not required but your co-operation shall be appreciated in a highly confidential manner.</w:t>
      </w:r>
    </w:p>
    <w:p w:rsidR="00BA69FF" w:rsidRPr="00FF1EDA" w:rsidRDefault="00BA69FF" w:rsidP="00BA69FF">
      <w:pPr>
        <w:spacing w:line="36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SECTION A: Demographical Survey:</w:t>
      </w:r>
    </w:p>
    <w:p w:rsidR="00BA69FF" w:rsidRPr="00FF1EDA" w:rsidRDefault="00BA69FF" w:rsidP="00BA69FF">
      <w:pPr>
        <w:spacing w:line="360" w:lineRule="auto"/>
        <w:jc w:val="both"/>
        <w:rPr>
          <w:rFonts w:ascii="Times New Roman" w:hAnsi="Times New Roman" w:cs="Times New Roman"/>
          <w:sz w:val="26"/>
          <w:szCs w:val="26"/>
        </w:rPr>
      </w:pPr>
      <w:r w:rsidRPr="00FF1EDA">
        <w:rPr>
          <w:rFonts w:ascii="Times New Roman" w:hAnsi="Times New Roman" w:cs="Times New Roman"/>
          <w:b/>
          <w:bCs/>
          <w:sz w:val="26"/>
          <w:szCs w:val="26"/>
        </w:rPr>
        <w:t xml:space="preserve">Gender:  </w:t>
      </w:r>
      <w:r w:rsidRPr="00FF1EDA">
        <w:rPr>
          <w:rFonts w:ascii="Times New Roman" w:hAnsi="Times New Roman" w:cs="Times New Roman"/>
          <w:sz w:val="26"/>
          <w:szCs w:val="26"/>
        </w:rPr>
        <w:t>Male (    ), Female (     )</w:t>
      </w:r>
    </w:p>
    <w:p w:rsidR="00BA69FF" w:rsidRPr="00FF1EDA" w:rsidRDefault="00BA69FF" w:rsidP="00BA69FF">
      <w:pPr>
        <w:spacing w:line="36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Class:</w:t>
      </w:r>
      <w:r w:rsidRPr="00FF1EDA">
        <w:rPr>
          <w:rFonts w:ascii="Times New Roman" w:hAnsi="Times New Roman" w:cs="Times New Roman"/>
          <w:b/>
          <w:bCs/>
          <w:sz w:val="26"/>
          <w:szCs w:val="26"/>
        </w:rPr>
        <w:tab/>
      </w:r>
      <w:r w:rsidRPr="00FF1EDA">
        <w:rPr>
          <w:rFonts w:ascii="Times New Roman" w:hAnsi="Times New Roman" w:cs="Times New Roman"/>
          <w:b/>
          <w:bCs/>
          <w:sz w:val="26"/>
          <w:szCs w:val="26"/>
        </w:rPr>
        <w:tab/>
        <w:t xml:space="preserve">SS1 ( ), </w:t>
      </w:r>
      <w:r w:rsidRPr="00FF1EDA">
        <w:rPr>
          <w:rFonts w:ascii="Times New Roman" w:hAnsi="Times New Roman" w:cs="Times New Roman"/>
          <w:b/>
          <w:bCs/>
          <w:sz w:val="26"/>
          <w:szCs w:val="26"/>
        </w:rPr>
        <w:tab/>
      </w:r>
      <w:r w:rsidRPr="00FF1EDA">
        <w:rPr>
          <w:rFonts w:ascii="Times New Roman" w:hAnsi="Times New Roman" w:cs="Times New Roman"/>
          <w:b/>
          <w:bCs/>
          <w:sz w:val="26"/>
          <w:szCs w:val="26"/>
        </w:rPr>
        <w:tab/>
        <w:t xml:space="preserve">SS II (), </w:t>
      </w:r>
      <w:r w:rsidRPr="00FF1EDA">
        <w:rPr>
          <w:rFonts w:ascii="Times New Roman" w:hAnsi="Times New Roman" w:cs="Times New Roman"/>
          <w:b/>
          <w:bCs/>
          <w:sz w:val="26"/>
          <w:szCs w:val="26"/>
        </w:rPr>
        <w:tab/>
      </w:r>
      <w:r w:rsidRPr="00FF1EDA">
        <w:rPr>
          <w:rFonts w:ascii="Times New Roman" w:hAnsi="Times New Roman" w:cs="Times New Roman"/>
          <w:b/>
          <w:bCs/>
          <w:sz w:val="26"/>
          <w:szCs w:val="26"/>
        </w:rPr>
        <w:tab/>
        <w:t>SSIII ( )</w:t>
      </w:r>
    </w:p>
    <w:p w:rsidR="00BA69FF" w:rsidRPr="00FF1EDA" w:rsidRDefault="00BA69FF" w:rsidP="00BA69FF">
      <w:pPr>
        <w:spacing w:line="36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Age:</w:t>
      </w:r>
      <w:r w:rsidRPr="00FF1EDA">
        <w:rPr>
          <w:rFonts w:ascii="Times New Roman" w:hAnsi="Times New Roman" w:cs="Times New Roman"/>
          <w:b/>
          <w:bCs/>
          <w:sz w:val="26"/>
          <w:szCs w:val="26"/>
        </w:rPr>
        <w:tab/>
        <w:t xml:space="preserve">11-20 yrs </w:t>
      </w:r>
      <w:r>
        <w:rPr>
          <w:rFonts w:ascii="Times New Roman" w:hAnsi="Times New Roman" w:cs="Times New Roman"/>
          <w:b/>
          <w:bCs/>
          <w:sz w:val="26"/>
          <w:szCs w:val="26"/>
        </w:rPr>
        <w:t xml:space="preserve">( ), </w:t>
      </w:r>
      <w:r>
        <w:rPr>
          <w:rFonts w:ascii="Times New Roman" w:hAnsi="Times New Roman" w:cs="Times New Roman"/>
          <w:b/>
          <w:bCs/>
          <w:sz w:val="26"/>
          <w:szCs w:val="26"/>
        </w:rPr>
        <w:tab/>
        <w:t xml:space="preserve">21-30 ( ), </w:t>
      </w:r>
      <w:r>
        <w:rPr>
          <w:rFonts w:ascii="Times New Roman" w:hAnsi="Times New Roman" w:cs="Times New Roman"/>
          <w:b/>
          <w:bCs/>
          <w:sz w:val="26"/>
          <w:szCs w:val="26"/>
        </w:rPr>
        <w:tab/>
        <w:t>31-40 yrs</w:t>
      </w:r>
      <w:r>
        <w:rPr>
          <w:rFonts w:ascii="Times New Roman" w:hAnsi="Times New Roman" w:cs="Times New Roman"/>
          <w:b/>
          <w:bCs/>
          <w:sz w:val="26"/>
          <w:szCs w:val="26"/>
        </w:rPr>
        <w:tab/>
        <w:t xml:space="preserve">( )   </w:t>
      </w:r>
      <w:r w:rsidRPr="00FF1EDA">
        <w:rPr>
          <w:rFonts w:ascii="Times New Roman" w:hAnsi="Times New Roman" w:cs="Times New Roman"/>
          <w:b/>
          <w:bCs/>
          <w:sz w:val="26"/>
          <w:szCs w:val="26"/>
        </w:rPr>
        <w:t xml:space="preserve">41 – 50 yrs ( ), </w:t>
      </w:r>
      <w:r w:rsidRPr="00FF1EDA">
        <w:rPr>
          <w:rFonts w:ascii="Times New Roman" w:hAnsi="Times New Roman" w:cs="Times New Roman"/>
          <w:b/>
          <w:bCs/>
          <w:sz w:val="26"/>
          <w:szCs w:val="26"/>
        </w:rPr>
        <w:tab/>
        <w:t>above 51 yrs ( )</w:t>
      </w:r>
    </w:p>
    <w:p w:rsidR="00BA69FF" w:rsidRPr="00FF1EDA" w:rsidRDefault="00BA69FF" w:rsidP="00BA69FF">
      <w:pPr>
        <w:spacing w:line="36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t xml:space="preserve">Year of service: </w:t>
      </w:r>
      <w:r w:rsidRPr="00FF1EDA">
        <w:rPr>
          <w:rFonts w:ascii="Times New Roman" w:hAnsi="Times New Roman" w:cs="Times New Roman"/>
          <w:sz w:val="26"/>
          <w:szCs w:val="26"/>
        </w:rPr>
        <w:t>5yrs - 10yrs (    ), 11yrs - 15yrs (  ), 16yrs - 20yrs (  )</w:t>
      </w:r>
    </w:p>
    <w:p w:rsidR="00BA69FF" w:rsidRPr="00FF1EDA" w:rsidRDefault="00BA69FF" w:rsidP="00BA69FF">
      <w:pPr>
        <w:spacing w:line="360" w:lineRule="auto"/>
        <w:jc w:val="both"/>
        <w:rPr>
          <w:rFonts w:ascii="Times New Roman" w:hAnsi="Times New Roman" w:cs="Times New Roman"/>
          <w:sz w:val="26"/>
          <w:szCs w:val="26"/>
        </w:rPr>
      </w:pPr>
      <w:r w:rsidRPr="00FF1EDA">
        <w:rPr>
          <w:rFonts w:ascii="Times New Roman" w:hAnsi="Times New Roman" w:cs="Times New Roman"/>
          <w:b/>
          <w:bCs/>
          <w:sz w:val="26"/>
          <w:szCs w:val="26"/>
        </w:rPr>
        <w:t xml:space="preserve">Qualification: </w:t>
      </w:r>
      <w:r w:rsidRPr="00FF1EDA">
        <w:rPr>
          <w:rFonts w:ascii="Times New Roman" w:hAnsi="Times New Roman" w:cs="Times New Roman"/>
          <w:sz w:val="26"/>
          <w:szCs w:val="26"/>
        </w:rPr>
        <w:t>NCE (    ), PDE (    ), PGDE (    ), B.Sc (    ), B.Sc.Ed (    ) M.Sc (    ),  M.Ed (    )</w:t>
      </w:r>
    </w:p>
    <w:p w:rsidR="00BA69FF" w:rsidRPr="00FF1EDA" w:rsidRDefault="00BA69FF" w:rsidP="00BA69FF">
      <w:pPr>
        <w:spacing w:line="360" w:lineRule="auto"/>
        <w:jc w:val="both"/>
        <w:rPr>
          <w:rFonts w:ascii="Times New Roman" w:hAnsi="Times New Roman" w:cs="Times New Roman"/>
          <w:b/>
          <w:bCs/>
          <w:sz w:val="26"/>
          <w:szCs w:val="26"/>
        </w:rPr>
      </w:pPr>
      <w:r w:rsidRPr="00FF1EDA">
        <w:rPr>
          <w:rFonts w:ascii="Times New Roman" w:hAnsi="Times New Roman" w:cs="Times New Roman"/>
          <w:b/>
          <w:bCs/>
          <w:sz w:val="26"/>
          <w:szCs w:val="26"/>
        </w:rPr>
        <w:lastRenderedPageBreak/>
        <w:t xml:space="preserve">SECTION B: </w:t>
      </w:r>
      <w:r w:rsidRPr="00FF1EDA">
        <w:rPr>
          <w:rFonts w:ascii="Times New Roman" w:hAnsi="Times New Roman" w:cs="Times New Roman"/>
          <w:sz w:val="26"/>
          <w:szCs w:val="26"/>
        </w:rPr>
        <w:t>This section is made up of questions with four likely scale of response as follows: Strongly Agree (SA), Agree (A), Disagree (D), Strongly Disagree (SD). Please read the items carefully and tick (</w:t>
      </w:r>
      <w:r w:rsidRPr="00FF1EDA">
        <w:rPr>
          <w:rFonts w:ascii="Times New Roman" w:eastAsia="MS Gothic" w:hAnsi="MS Gothic" w:cs="Times New Roman"/>
          <w:sz w:val="26"/>
          <w:szCs w:val="26"/>
        </w:rPr>
        <w:t>✓</w:t>
      </w:r>
      <w:r w:rsidRPr="00FF1EDA">
        <w:rPr>
          <w:rFonts w:ascii="Times New Roman" w:hAnsi="Times New Roman" w:cs="Times New Roman"/>
          <w:sz w:val="26"/>
          <w:szCs w:val="26"/>
        </w:rPr>
        <w:t xml:space="preserve">) the items you believe to be suitable to your preference perception on the subject matter. </w:t>
      </w:r>
    </w:p>
    <w:p w:rsidR="00BA69FF" w:rsidRPr="00FF1EDA" w:rsidRDefault="00BA69FF" w:rsidP="00BA69FF">
      <w:pPr>
        <w:spacing w:line="360" w:lineRule="auto"/>
        <w:rPr>
          <w:rFonts w:ascii="Times New Roman" w:hAnsi="Times New Roman" w:cs="Times New Roman"/>
          <w:sz w:val="26"/>
          <w:szCs w:val="26"/>
        </w:rPr>
      </w:pPr>
    </w:p>
    <w:tbl>
      <w:tblPr>
        <w:tblStyle w:val="TableGrid"/>
        <w:tblW w:w="8928" w:type="dxa"/>
        <w:tblLayout w:type="fixed"/>
        <w:tblLook w:val="04A0"/>
      </w:tblPr>
      <w:tblGrid>
        <w:gridCol w:w="646"/>
        <w:gridCol w:w="6122"/>
        <w:gridCol w:w="549"/>
        <w:gridCol w:w="531"/>
        <w:gridCol w:w="450"/>
        <w:gridCol w:w="630"/>
      </w:tblGrid>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S/N</w:t>
            </w:r>
          </w:p>
        </w:tc>
        <w:tc>
          <w:tcPr>
            <w:tcW w:w="6122"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SA</w:t>
            </w: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A</w:t>
            </w: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D</w:t>
            </w: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SD</w:t>
            </w: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the availability of instructional materials enhances understanding of biology concepts?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2</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 you find it easier to learn biology when visual aids (e.g., charts, models) are used during lessons?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3</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the use of digital resources (e.g., videos, interactive simulations) in biology classes makes the subject more interesting?</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4</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hands-on experiments with proper lab equipment improve grasp of biology topics?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5</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Are you motivated to study biology when the teacher uses a variety of instructional materials?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6</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the lack of sufficient instructional materials hinder the ability to learn biology effectively?</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7</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Biology textbooks with detailed diagrams and illustrations help me understand complex concepts better?</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8</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 xml:space="preserve">Does your access to online biology resources and materials outside the classroom positively impacts </w:t>
            </w:r>
            <w:r w:rsidRPr="00FF1EDA">
              <w:rPr>
                <w:rFonts w:ascii="Times New Roman" w:eastAsia="Times New Roman" w:hAnsi="Times New Roman" w:cs="Times New Roman"/>
                <w:bCs/>
                <w:sz w:val="26"/>
                <w:szCs w:val="26"/>
              </w:rPr>
              <w:lastRenderedPageBreak/>
              <w:t>learning?</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lastRenderedPageBreak/>
              <w:t>9</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the use of instructional materials in biology classes caters to different learning styles and needs?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10</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 Group activities involving instructional materials (e.g., projectors, posters) enhance collaborative learning in biology?</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11</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gender differences affect students' interest in studying biology?</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12</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male and female students receive equal encouragement to participate in biology classes?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13</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 teachers' expectations of students in biology are influenced by gender?</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14</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female students perform as well as male students in biology exams and assignments?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15</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gender stereotypes impact the way students perceive their abilities in biology?</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16</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Is there a noticeable difference in the participation of male and female students during biology practical sessions?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17</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 gender-specific support programs (e.g., mentoring for female students) are necessary to promote equality in biology education?</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18</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 teachers with higher academic qualifications in biology provide more effective instruction?</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19</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 xml:space="preserve">Do you understand biology concepts better when taught </w:t>
            </w:r>
            <w:r w:rsidRPr="00FF1EDA">
              <w:rPr>
                <w:rFonts w:ascii="Times New Roman" w:eastAsia="Times New Roman" w:hAnsi="Times New Roman" w:cs="Times New Roman"/>
                <w:bCs/>
                <w:sz w:val="26"/>
                <w:szCs w:val="26"/>
              </w:rPr>
              <w:lastRenderedPageBreak/>
              <w:t>by teachers with specialized training in biology education?</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lastRenderedPageBreak/>
              <w:t>20</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teachers with advanced degrees in biology use more innovative teaching methods?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21</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the depth of knowledge of a biology teacher significantly impacts my learning experience?</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22</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 qualified biology teachers are better at preparing students for exams?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23</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The qualifications of a biology teacher influence their ability to effectively use instructional materials?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24</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teachers with higher qualifications in biology provide better guidance and support for laboratory work?</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r w:rsidR="00BA69FF" w:rsidRPr="00FF1EDA" w:rsidTr="00BA69FF">
        <w:tc>
          <w:tcPr>
            <w:tcW w:w="646" w:type="dxa"/>
          </w:tcPr>
          <w:p w:rsidR="00BA69FF" w:rsidRPr="00FF1EDA" w:rsidRDefault="00BA69FF" w:rsidP="00BA69FF">
            <w:pPr>
              <w:spacing w:line="360" w:lineRule="auto"/>
              <w:rPr>
                <w:rFonts w:ascii="Times New Roman" w:eastAsia="Times New Roman" w:hAnsi="Times New Roman" w:cs="Times New Roman"/>
                <w:bCs/>
                <w:sz w:val="26"/>
                <w:szCs w:val="26"/>
              </w:rPr>
            </w:pPr>
            <w:r w:rsidRPr="00FF1EDA">
              <w:rPr>
                <w:rFonts w:ascii="Times New Roman" w:eastAsia="Times New Roman" w:hAnsi="Times New Roman" w:cs="Times New Roman"/>
                <w:bCs/>
                <w:sz w:val="26"/>
                <w:szCs w:val="26"/>
              </w:rPr>
              <w:t>25</w:t>
            </w:r>
          </w:p>
        </w:tc>
        <w:tc>
          <w:tcPr>
            <w:tcW w:w="6122" w:type="dxa"/>
          </w:tcPr>
          <w:p w:rsidR="00BA69FF" w:rsidRPr="00FF1EDA" w:rsidRDefault="00BA69FF" w:rsidP="00BA69FF">
            <w:pPr>
              <w:spacing w:line="360" w:lineRule="auto"/>
              <w:rPr>
                <w:rFonts w:ascii="Times New Roman" w:eastAsia="Times New Roman" w:hAnsi="Times New Roman" w:cs="Times New Roman"/>
                <w:sz w:val="26"/>
                <w:szCs w:val="26"/>
              </w:rPr>
            </w:pPr>
            <w:r w:rsidRPr="00FF1EDA">
              <w:rPr>
                <w:rFonts w:ascii="Times New Roman" w:eastAsia="Times New Roman" w:hAnsi="Times New Roman" w:cs="Times New Roman"/>
                <w:bCs/>
                <w:sz w:val="26"/>
                <w:szCs w:val="26"/>
              </w:rPr>
              <w:t>Does the overall quality of biology education is higher when taught by well-qualified teachers?</w:t>
            </w:r>
          </w:p>
        </w:tc>
        <w:tc>
          <w:tcPr>
            <w:tcW w:w="549"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531"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450" w:type="dxa"/>
          </w:tcPr>
          <w:p w:rsidR="00BA69FF" w:rsidRPr="00FF1EDA" w:rsidRDefault="00BA69FF" w:rsidP="00BA69FF">
            <w:pPr>
              <w:spacing w:line="360" w:lineRule="auto"/>
              <w:rPr>
                <w:rFonts w:ascii="Times New Roman" w:eastAsia="Times New Roman" w:hAnsi="Times New Roman" w:cs="Times New Roman"/>
                <w:bCs/>
                <w:sz w:val="26"/>
                <w:szCs w:val="26"/>
              </w:rPr>
            </w:pPr>
          </w:p>
        </w:tc>
        <w:tc>
          <w:tcPr>
            <w:tcW w:w="630" w:type="dxa"/>
          </w:tcPr>
          <w:p w:rsidR="00BA69FF" w:rsidRPr="00FF1EDA" w:rsidRDefault="00BA69FF" w:rsidP="00BA69FF">
            <w:pPr>
              <w:spacing w:line="360" w:lineRule="auto"/>
              <w:rPr>
                <w:rFonts w:ascii="Times New Roman" w:eastAsia="Times New Roman" w:hAnsi="Times New Roman" w:cs="Times New Roman"/>
                <w:bCs/>
                <w:sz w:val="26"/>
                <w:szCs w:val="26"/>
              </w:rPr>
            </w:pPr>
          </w:p>
        </w:tc>
      </w:tr>
    </w:tbl>
    <w:p w:rsidR="00BA69FF" w:rsidRPr="00FF1EDA" w:rsidRDefault="00BA69FF" w:rsidP="00BA69FF">
      <w:pPr>
        <w:spacing w:line="360" w:lineRule="auto"/>
        <w:rPr>
          <w:rFonts w:ascii="Times New Roman" w:eastAsia="Times New Roman" w:hAnsi="Times New Roman" w:cs="Times New Roman"/>
          <w:sz w:val="26"/>
          <w:szCs w:val="26"/>
        </w:rPr>
      </w:pPr>
    </w:p>
    <w:p w:rsidR="00BA69FF" w:rsidRPr="00FF1EDA" w:rsidRDefault="00BA69FF" w:rsidP="00BA69FF">
      <w:pPr>
        <w:spacing w:line="360" w:lineRule="auto"/>
        <w:rPr>
          <w:rFonts w:ascii="Times New Roman" w:eastAsia="Times New Roman" w:hAnsi="Times New Roman" w:cs="Times New Roman"/>
          <w:sz w:val="26"/>
          <w:szCs w:val="26"/>
        </w:rPr>
      </w:pPr>
    </w:p>
    <w:p w:rsidR="00BA69FF" w:rsidRPr="00FF1EDA" w:rsidRDefault="00BA69FF" w:rsidP="00BA69FF">
      <w:pPr>
        <w:spacing w:line="360" w:lineRule="auto"/>
        <w:rPr>
          <w:rFonts w:ascii="Times New Roman" w:eastAsia="Times New Roman" w:hAnsi="Times New Roman" w:cs="Times New Roman"/>
          <w:sz w:val="26"/>
          <w:szCs w:val="26"/>
        </w:rPr>
      </w:pPr>
    </w:p>
    <w:p w:rsidR="00BA69FF" w:rsidRPr="00FF1EDA" w:rsidRDefault="00BA69FF" w:rsidP="00BA69FF">
      <w:pPr>
        <w:spacing w:line="360" w:lineRule="auto"/>
        <w:rPr>
          <w:rFonts w:ascii="Times New Roman" w:eastAsia="Times New Roman" w:hAnsi="Times New Roman" w:cs="Times New Roman"/>
          <w:sz w:val="26"/>
          <w:szCs w:val="26"/>
        </w:rPr>
      </w:pPr>
    </w:p>
    <w:p w:rsidR="00BA69FF" w:rsidRDefault="00BA69FF" w:rsidP="00BA69FF">
      <w:pPr>
        <w:spacing w:line="360" w:lineRule="auto"/>
      </w:pPr>
    </w:p>
    <w:p w:rsidR="00BA69FF" w:rsidRDefault="00BA69FF" w:rsidP="00BA69FF">
      <w:pPr>
        <w:spacing w:before="240" w:line="360" w:lineRule="auto"/>
        <w:jc w:val="both"/>
        <w:rPr>
          <w:rFonts w:ascii="Times New Roman" w:eastAsia="Tahoma" w:hAnsi="Times New Roman" w:cs="Times New Roman"/>
          <w:sz w:val="26"/>
          <w:szCs w:val="26"/>
        </w:rPr>
      </w:pPr>
    </w:p>
    <w:p w:rsidR="00BA69FF" w:rsidRPr="00350B7A" w:rsidRDefault="00BA69FF" w:rsidP="00BA69FF">
      <w:pPr>
        <w:spacing w:before="240" w:line="360" w:lineRule="auto"/>
        <w:jc w:val="both"/>
        <w:rPr>
          <w:rFonts w:ascii="Times New Roman" w:eastAsia="Tahoma" w:hAnsi="Times New Roman" w:cs="Times New Roman"/>
          <w:sz w:val="26"/>
          <w:szCs w:val="26"/>
        </w:rPr>
      </w:pPr>
    </w:p>
    <w:sectPr w:rsidR="00BA69FF" w:rsidRPr="00350B7A" w:rsidSect="00350B7A">
      <w:footerReference w:type="default" r:id="rId26"/>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4A4" w:rsidRDefault="008874A4" w:rsidP="005162CE">
      <w:r>
        <w:separator/>
      </w:r>
    </w:p>
  </w:endnote>
  <w:endnote w:type="continuationSeparator" w:id="1">
    <w:p w:rsidR="008874A4" w:rsidRDefault="008874A4" w:rsidP="00516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780"/>
      <w:docPartObj>
        <w:docPartGallery w:val="Page Numbers (Bottom of Page)"/>
        <w:docPartUnique/>
      </w:docPartObj>
    </w:sdtPr>
    <w:sdtContent>
      <w:p w:rsidR="00F80AC3" w:rsidRDefault="000E141E">
        <w:pPr>
          <w:pStyle w:val="Footer"/>
          <w:jc w:val="center"/>
        </w:pPr>
        <w:fldSimple w:instr=" PAGE   \* MERGEFORMAT ">
          <w:r w:rsidR="00745C0F">
            <w:rPr>
              <w:noProof/>
            </w:rPr>
            <w:t>10</w:t>
          </w:r>
        </w:fldSimple>
      </w:p>
    </w:sdtContent>
  </w:sdt>
  <w:p w:rsidR="00F80AC3" w:rsidRDefault="00F80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4A4" w:rsidRDefault="008874A4" w:rsidP="005162CE">
      <w:r>
        <w:separator/>
      </w:r>
    </w:p>
  </w:footnote>
  <w:footnote w:type="continuationSeparator" w:id="1">
    <w:p w:rsidR="008874A4" w:rsidRDefault="008874A4" w:rsidP="00516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6BC91C0"/>
    <w:lvl w:ilvl="0" w:tplc="15E2CDB8">
      <w:start w:val="1"/>
      <w:numFmt w:val="decimal"/>
      <w:lvlText w:val="%1."/>
      <w:lvlJc w:val="left"/>
      <w:rPr>
        <w:rFonts w:ascii="Times New Roman" w:eastAsia="Arial"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0216231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9"/>
    <w:multiLevelType w:val="hybridMultilevel"/>
    <w:tmpl w:val="1F16E9E8"/>
    <w:lvl w:ilvl="0" w:tplc="FFFFFFFF">
      <w:start w:val="3"/>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B"/>
    <w:multiLevelType w:val="hybridMultilevel"/>
    <w:tmpl w:val="66EF438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19FC13FE"/>
    <w:multiLevelType w:val="hybridMultilevel"/>
    <w:tmpl w:val="47CA6E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F7A67"/>
    <w:multiLevelType w:val="hybridMultilevel"/>
    <w:tmpl w:val="24EA985A"/>
    <w:lvl w:ilvl="0" w:tplc="D7D256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D7021"/>
    <w:multiLevelType w:val="multilevel"/>
    <w:tmpl w:val="CFA69C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CD79E5"/>
    <w:multiLevelType w:val="multilevel"/>
    <w:tmpl w:val="3DFC62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5A2F4D"/>
    <w:multiLevelType w:val="multilevel"/>
    <w:tmpl w:val="CA8E5B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
  </w:num>
  <w:num w:numId="4">
    <w:abstractNumId w:val="2"/>
  </w:num>
  <w:num w:numId="5">
    <w:abstractNumId w:val="3"/>
  </w:num>
  <w:num w:numId="6">
    <w:abstractNumId w:val="4"/>
  </w:num>
  <w:num w:numId="7">
    <w:abstractNumId w:val="5"/>
  </w:num>
  <w:num w:numId="8">
    <w:abstractNumId w:val="10"/>
  </w:num>
  <w:num w:numId="9">
    <w:abstractNumId w:val="12"/>
  </w:num>
  <w:num w:numId="10">
    <w:abstractNumId w:val="11"/>
  </w:num>
  <w:num w:numId="11">
    <w:abstractNumId w:val="13"/>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3"/>
    </w:lvlOverride>
    <w:lvlOverride w:ilvl="1"/>
    <w:lvlOverride w:ilvl="2"/>
    <w:lvlOverride w:ilvl="3"/>
    <w:lvlOverride w:ilvl="4"/>
    <w:lvlOverride w:ilvl="5"/>
    <w:lvlOverride w:ilvl="6"/>
    <w:lvlOverride w:ilvl="7"/>
    <w:lvlOverride w:ilvl="8"/>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350B7A"/>
    <w:rsid w:val="000E141E"/>
    <w:rsid w:val="001C2F35"/>
    <w:rsid w:val="00350B7A"/>
    <w:rsid w:val="00424C62"/>
    <w:rsid w:val="00434B3A"/>
    <w:rsid w:val="004F191F"/>
    <w:rsid w:val="005162CE"/>
    <w:rsid w:val="00553CA3"/>
    <w:rsid w:val="0057780C"/>
    <w:rsid w:val="00670A0E"/>
    <w:rsid w:val="006C7248"/>
    <w:rsid w:val="006F6C34"/>
    <w:rsid w:val="00745C0F"/>
    <w:rsid w:val="0078735C"/>
    <w:rsid w:val="007D241D"/>
    <w:rsid w:val="007F1CC6"/>
    <w:rsid w:val="00825FD4"/>
    <w:rsid w:val="00876FAD"/>
    <w:rsid w:val="008874A4"/>
    <w:rsid w:val="009D24A2"/>
    <w:rsid w:val="009D72CB"/>
    <w:rsid w:val="00A13EED"/>
    <w:rsid w:val="00A40932"/>
    <w:rsid w:val="00BA69FF"/>
    <w:rsid w:val="00BF0C66"/>
    <w:rsid w:val="00C21D71"/>
    <w:rsid w:val="00CC2543"/>
    <w:rsid w:val="00D05B94"/>
    <w:rsid w:val="00DB116A"/>
    <w:rsid w:val="00E53E94"/>
    <w:rsid w:val="00E87A35"/>
    <w:rsid w:val="00F80AC3"/>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7A"/>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B7A"/>
    <w:pPr>
      <w:spacing w:after="200" w:line="276" w:lineRule="auto"/>
      <w:ind w:left="720"/>
      <w:contextualSpacing/>
    </w:pPr>
    <w:rPr>
      <w:rFonts w:cs="Times New Roman"/>
      <w:sz w:val="22"/>
      <w:szCs w:val="22"/>
    </w:rPr>
  </w:style>
  <w:style w:type="paragraph" w:styleId="Header">
    <w:name w:val="header"/>
    <w:basedOn w:val="Normal"/>
    <w:link w:val="HeaderChar"/>
    <w:uiPriority w:val="99"/>
    <w:semiHidden/>
    <w:unhideWhenUsed/>
    <w:rsid w:val="00350B7A"/>
    <w:pPr>
      <w:tabs>
        <w:tab w:val="center" w:pos="4680"/>
        <w:tab w:val="right" w:pos="9360"/>
      </w:tabs>
    </w:pPr>
  </w:style>
  <w:style w:type="character" w:customStyle="1" w:styleId="HeaderChar">
    <w:name w:val="Header Char"/>
    <w:basedOn w:val="DefaultParagraphFont"/>
    <w:link w:val="Header"/>
    <w:uiPriority w:val="99"/>
    <w:semiHidden/>
    <w:rsid w:val="00350B7A"/>
    <w:rPr>
      <w:rFonts w:ascii="Calibri" w:eastAsia="Calibri" w:hAnsi="Calibri" w:cs="Arial"/>
      <w:sz w:val="20"/>
      <w:szCs w:val="20"/>
    </w:rPr>
  </w:style>
  <w:style w:type="paragraph" w:styleId="Footer">
    <w:name w:val="footer"/>
    <w:basedOn w:val="Normal"/>
    <w:link w:val="FooterChar"/>
    <w:uiPriority w:val="99"/>
    <w:unhideWhenUsed/>
    <w:rsid w:val="00350B7A"/>
    <w:pPr>
      <w:tabs>
        <w:tab w:val="center" w:pos="4680"/>
        <w:tab w:val="right" w:pos="9360"/>
      </w:tabs>
    </w:pPr>
  </w:style>
  <w:style w:type="character" w:customStyle="1" w:styleId="FooterChar">
    <w:name w:val="Footer Char"/>
    <w:basedOn w:val="DefaultParagraphFont"/>
    <w:link w:val="Footer"/>
    <w:uiPriority w:val="99"/>
    <w:rsid w:val="00350B7A"/>
    <w:rPr>
      <w:rFonts w:ascii="Calibri" w:eastAsia="Calibri" w:hAnsi="Calibri" w:cs="Arial"/>
      <w:sz w:val="20"/>
      <w:szCs w:val="20"/>
    </w:rPr>
  </w:style>
  <w:style w:type="paragraph" w:customStyle="1" w:styleId="lead">
    <w:name w:val="lead"/>
    <w:basedOn w:val="Normal"/>
    <w:rsid w:val="00350B7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0B7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50B7A"/>
    <w:rPr>
      <w:b/>
      <w:bCs/>
    </w:rPr>
  </w:style>
  <w:style w:type="table" w:styleId="TableGrid">
    <w:name w:val="Table Grid"/>
    <w:basedOn w:val="TableNormal"/>
    <w:uiPriority w:val="59"/>
    <w:rsid w:val="00350B7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350B7A"/>
    <w:rPr>
      <w:rFonts w:ascii="Times New Roman" w:eastAsia="SimSun" w:hAnsi="Times New Roman" w:cs="Times New Roman"/>
      <w:color w:val="0000FF"/>
      <w:sz w:val="2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us/dictionary/english/quality" TargetMode="External"/><Relationship Id="rId13" Type="http://schemas.openxmlformats.org/officeDocument/2006/relationships/hyperlink" Target="https://en.wikipedia.org/wiki/Universal_design" TargetMode="External"/><Relationship Id="rId18" Type="http://schemas.openxmlformats.org/officeDocument/2006/relationships/hyperlink" Target="javascript:void(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https://en.wikipedia.org/wiki/Assistive_technology" TargetMode="External"/><Relationship Id="rId12" Type="http://schemas.openxmlformats.org/officeDocument/2006/relationships/hyperlink" Target="https://dictionary.cambridge.org/us/dictionary/english/enter" TargetMode="External"/><Relationship Id="rId17" Type="http://schemas.openxmlformats.org/officeDocument/2006/relationships/hyperlink" Target="javascript:void(0)" TargetMode="External"/><Relationship Id="rId25" Type="http://schemas.openxmlformats.org/officeDocument/2006/relationships/hyperlink" Target="http://www.ajol.info/journals/jorind" TargetMode="External"/><Relationship Id="rId2" Type="http://schemas.openxmlformats.org/officeDocument/2006/relationships/styles" Target="styles.xml"/><Relationship Id="rId16" Type="http://schemas.openxmlformats.org/officeDocument/2006/relationships/hyperlink" Target="http://www.articlesbase.com/science-articles/teaching-aids-improvisation-in-the-teaching-and-learning-of-physics-in-secondary-schools-5675240.html"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us/dictionary/english/approach" TargetMode="External"/><Relationship Id="rId24"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http://www.articlesbase.com/science-articles/teaching-aids-improvisation-in-the-teaching-and-learning-of-physics-in-secondary" TargetMode="External"/><Relationship Id="rId23" Type="http://schemas.openxmlformats.org/officeDocument/2006/relationships/hyperlink" Target="javascript:void(0)" TargetMode="External"/><Relationship Id="rId28" Type="http://schemas.openxmlformats.org/officeDocument/2006/relationships/theme" Target="theme/theme1.xml"/><Relationship Id="rId10" Type="http://schemas.openxmlformats.org/officeDocument/2006/relationships/hyperlink" Target="https://dictionary.cambridge.org/us/dictionary/english/possible"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dictionary.cambridge.org/us/dictionary/english/characteristic" TargetMode="External"/><Relationship Id="rId14" Type="http://schemas.openxmlformats.org/officeDocument/2006/relationships/hyperlink" Target="http://www.articlesbase.com/science-articles/teaching-aids-improvisation-in-the-teaching-and-learning-of-physics-in-secondary" TargetMode="External"/><Relationship Id="rId22" Type="http://schemas.openxmlformats.org/officeDocument/2006/relationships/hyperlink" Target="javascript:voi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67</Pages>
  <Words>12342</Words>
  <Characters>70351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7</cp:revision>
  <cp:lastPrinted>2024-09-16T15:09:00Z</cp:lastPrinted>
  <dcterms:created xsi:type="dcterms:W3CDTF">2024-09-15T19:52:00Z</dcterms:created>
  <dcterms:modified xsi:type="dcterms:W3CDTF">2024-10-14T10:47:00Z</dcterms:modified>
</cp:coreProperties>
</file>