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6994" w:rsidRPr="00DC6994" w:rsidRDefault="00DC6994" w:rsidP="00D63821">
      <w:pPr>
        <w:spacing w:after="0" w:line="276" w:lineRule="auto"/>
        <w:jc w:val="center"/>
        <w:rPr>
          <w:rFonts w:ascii="Times New Roman" w:hAnsi="Times New Roman" w:cs="Times New Roman"/>
          <w:b/>
          <w:sz w:val="28"/>
          <w:szCs w:val="28"/>
        </w:rPr>
      </w:pPr>
      <w:r>
        <w:rPr>
          <w:rFonts w:ascii="Times New Roman" w:hAnsi="Times New Roman" w:cs="Times New Roman"/>
          <w:b/>
          <w:color w:val="000000"/>
          <w:sz w:val="28"/>
          <w:szCs w:val="28"/>
        </w:rPr>
        <w:t xml:space="preserve">ANALYSIS OF </w:t>
      </w:r>
      <w:r w:rsidRPr="00DC6994">
        <w:rPr>
          <w:rFonts w:ascii="Times New Roman" w:hAnsi="Times New Roman" w:cs="Times New Roman"/>
          <w:b/>
          <w:color w:val="000000"/>
          <w:sz w:val="28"/>
          <w:szCs w:val="28"/>
        </w:rPr>
        <w:t>GRAMMATICAL ERRORS IN ENGLISH OF SENIOR SECONDARY STUDENTS IN ILORIN WEST LOCAL GOVERNMENT AREA, KWARA STATE</w:t>
      </w:r>
    </w:p>
    <w:p w:rsidR="006960CC" w:rsidRDefault="006960CC" w:rsidP="00D63821">
      <w:pPr>
        <w:spacing w:after="0" w:line="240" w:lineRule="auto"/>
        <w:jc w:val="center"/>
        <w:rPr>
          <w:rFonts w:ascii="Times New Roman" w:hAnsi="Times New Roman" w:cs="Times New Roman"/>
          <w:b/>
          <w:bCs/>
          <w:sz w:val="24"/>
          <w:szCs w:val="24"/>
        </w:rPr>
      </w:pPr>
    </w:p>
    <w:p w:rsidR="006960CC" w:rsidRDefault="006960CC"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B13DFB" w:rsidRDefault="00B13DFB" w:rsidP="00D63821">
      <w:pPr>
        <w:spacing w:after="0" w:line="240" w:lineRule="auto"/>
        <w:jc w:val="center"/>
        <w:rPr>
          <w:rFonts w:ascii="Times New Roman" w:hAnsi="Times New Roman" w:cs="Times New Roman"/>
          <w:b/>
          <w:bCs/>
          <w:sz w:val="24"/>
          <w:szCs w:val="24"/>
        </w:rPr>
      </w:pPr>
    </w:p>
    <w:p w:rsidR="006960CC" w:rsidRPr="00B13DFB" w:rsidRDefault="006960CC" w:rsidP="00D63821">
      <w:pPr>
        <w:spacing w:after="0" w:line="240" w:lineRule="auto"/>
        <w:jc w:val="center"/>
        <w:rPr>
          <w:rFonts w:ascii="Times New Roman" w:hAnsi="Times New Roman" w:cs="Times New Roman"/>
          <w:b/>
          <w:bCs/>
          <w:sz w:val="28"/>
          <w:szCs w:val="28"/>
        </w:rPr>
      </w:pPr>
      <w:r w:rsidRPr="00B13DFB">
        <w:rPr>
          <w:rFonts w:ascii="Times New Roman" w:hAnsi="Times New Roman" w:cs="Times New Roman"/>
          <w:b/>
          <w:bCs/>
          <w:sz w:val="28"/>
          <w:szCs w:val="28"/>
        </w:rPr>
        <w:t>ADEOTI, Samuel Olayinka</w:t>
      </w:r>
    </w:p>
    <w:p w:rsidR="006960CC" w:rsidRPr="00B13DFB" w:rsidRDefault="006960CC" w:rsidP="00D63821">
      <w:pPr>
        <w:spacing w:after="0" w:line="240" w:lineRule="auto"/>
        <w:jc w:val="center"/>
        <w:rPr>
          <w:rFonts w:ascii="Times New Roman" w:hAnsi="Times New Roman" w:cs="Times New Roman"/>
          <w:b/>
          <w:bCs/>
          <w:sz w:val="28"/>
          <w:szCs w:val="28"/>
        </w:rPr>
      </w:pPr>
      <w:r w:rsidRPr="00B13DFB">
        <w:rPr>
          <w:rFonts w:ascii="Times New Roman" w:hAnsi="Times New Roman" w:cs="Times New Roman"/>
          <w:b/>
          <w:bCs/>
          <w:sz w:val="28"/>
          <w:szCs w:val="28"/>
        </w:rPr>
        <w:t>EKSU/IL/R4/20/0301</w:t>
      </w:r>
    </w:p>
    <w:p w:rsidR="00310D15" w:rsidRDefault="00310D15" w:rsidP="00D63821">
      <w:pPr>
        <w:spacing w:line="480" w:lineRule="auto"/>
        <w:jc w:val="center"/>
        <w:rPr>
          <w:rFonts w:ascii="Times New Roman" w:hAnsi="Times New Roman" w:cs="Times New Roman"/>
          <w:b/>
          <w:sz w:val="28"/>
          <w:szCs w:val="28"/>
        </w:rPr>
      </w:pPr>
    </w:p>
    <w:p w:rsidR="00D63821" w:rsidRDefault="00D63821" w:rsidP="00D63821">
      <w:pPr>
        <w:spacing w:after="0" w:line="360" w:lineRule="auto"/>
        <w:jc w:val="center"/>
        <w:rPr>
          <w:rFonts w:ascii="Times New Roman" w:hAnsi="Times New Roman" w:cs="Times New Roman"/>
          <w:b/>
          <w:sz w:val="28"/>
          <w:szCs w:val="28"/>
        </w:rPr>
      </w:pPr>
    </w:p>
    <w:p w:rsidR="00D63821" w:rsidRDefault="00D63821" w:rsidP="00D63821">
      <w:pPr>
        <w:spacing w:after="0" w:line="360" w:lineRule="auto"/>
        <w:jc w:val="center"/>
        <w:rPr>
          <w:rFonts w:ascii="Times New Roman" w:hAnsi="Times New Roman" w:cs="Times New Roman"/>
          <w:b/>
          <w:sz w:val="28"/>
          <w:szCs w:val="28"/>
        </w:rPr>
      </w:pPr>
    </w:p>
    <w:p w:rsidR="00310D15" w:rsidRPr="00BC0054" w:rsidRDefault="00310D15" w:rsidP="00D63821">
      <w:pPr>
        <w:spacing w:after="0" w:line="360" w:lineRule="auto"/>
        <w:jc w:val="center"/>
        <w:rPr>
          <w:rFonts w:ascii="Times New Roman" w:hAnsi="Times New Roman" w:cs="Times New Roman"/>
          <w:b/>
          <w:bCs/>
          <w:sz w:val="28"/>
          <w:szCs w:val="28"/>
        </w:rPr>
      </w:pPr>
      <w:r w:rsidRPr="00A71295">
        <w:rPr>
          <w:rFonts w:ascii="Times New Roman" w:hAnsi="Times New Roman" w:cs="Times New Roman"/>
          <w:b/>
          <w:sz w:val="28"/>
          <w:szCs w:val="28"/>
        </w:rPr>
        <w:t xml:space="preserve">BEING </w:t>
      </w:r>
      <w:r w:rsidRPr="00BC0054">
        <w:rPr>
          <w:rFonts w:ascii="Times New Roman" w:hAnsi="Times New Roman" w:cs="Times New Roman"/>
          <w:b/>
          <w:bCs/>
          <w:sz w:val="28"/>
          <w:szCs w:val="28"/>
        </w:rPr>
        <w:t>A RESEARCH PROJECT SUBMITTED TO THE FACULTY OF EDUCATION, EKITI STATE UNIVERSITY, ADO EKITI IN PARTIAL FULFILMENT OF THE REQUIREMENTS FOR THE AWARD OF BACHELOR DEGREE IN EDUCATION B.A. (Ed.) IN ENGLISH</w:t>
      </w:r>
    </w:p>
    <w:p w:rsidR="00310D15" w:rsidRPr="00BC0054" w:rsidRDefault="00310D15" w:rsidP="00D63821">
      <w:pPr>
        <w:spacing w:after="0" w:line="480" w:lineRule="auto"/>
        <w:jc w:val="both"/>
        <w:rPr>
          <w:rFonts w:ascii="Times New Roman" w:hAnsi="Times New Roman" w:cs="Times New Roman"/>
          <w:b/>
          <w:sz w:val="28"/>
          <w:szCs w:val="28"/>
        </w:rPr>
      </w:pPr>
    </w:p>
    <w:p w:rsidR="00310D15" w:rsidRPr="00BC0054" w:rsidRDefault="00310D15" w:rsidP="00D63821">
      <w:pPr>
        <w:spacing w:after="0" w:line="480" w:lineRule="auto"/>
        <w:jc w:val="both"/>
        <w:rPr>
          <w:rFonts w:ascii="Times New Roman" w:hAnsi="Times New Roman" w:cs="Times New Roman"/>
          <w:b/>
          <w:sz w:val="28"/>
          <w:szCs w:val="28"/>
        </w:rPr>
      </w:pPr>
    </w:p>
    <w:p w:rsidR="00310D15" w:rsidRPr="00BC0054" w:rsidRDefault="00310D15" w:rsidP="00D63821">
      <w:pPr>
        <w:spacing w:after="0" w:line="480" w:lineRule="auto"/>
        <w:ind w:left="5760"/>
        <w:jc w:val="both"/>
        <w:rPr>
          <w:rFonts w:ascii="Times New Roman" w:hAnsi="Times New Roman" w:cs="Times New Roman"/>
          <w:b/>
          <w:sz w:val="28"/>
          <w:szCs w:val="28"/>
        </w:rPr>
      </w:pPr>
    </w:p>
    <w:p w:rsidR="00310D15" w:rsidRPr="00BC0054" w:rsidRDefault="00310D15" w:rsidP="00D63821">
      <w:pPr>
        <w:spacing w:after="0" w:line="480" w:lineRule="auto"/>
        <w:jc w:val="right"/>
        <w:rPr>
          <w:rFonts w:ascii="Times New Roman" w:hAnsi="Times New Roman" w:cs="Times New Roman"/>
          <w:b/>
          <w:sz w:val="28"/>
          <w:szCs w:val="28"/>
        </w:rPr>
      </w:pPr>
      <w:r w:rsidRPr="00BC0054">
        <w:rPr>
          <w:rFonts w:ascii="Times New Roman" w:hAnsi="Times New Roman" w:cs="Times New Roman"/>
          <w:b/>
          <w:sz w:val="28"/>
          <w:szCs w:val="28"/>
        </w:rPr>
        <w:t>OCTOBER, 2024</w:t>
      </w:r>
    </w:p>
    <w:p w:rsidR="00310D15" w:rsidRPr="001426AD" w:rsidRDefault="00310D15" w:rsidP="00D63821">
      <w:pPr>
        <w:jc w:val="center"/>
        <w:rPr>
          <w:rFonts w:ascii="Times New Roman" w:hAnsi="Times New Roman" w:cs="Times New Roman"/>
          <w:b/>
          <w:bCs/>
          <w:sz w:val="28"/>
          <w:szCs w:val="28"/>
        </w:rPr>
      </w:pPr>
      <w:r>
        <w:rPr>
          <w:rFonts w:ascii="Times New Roman" w:hAnsi="Times New Roman" w:cs="Times New Roman"/>
          <w:b/>
          <w:bCs/>
          <w:sz w:val="24"/>
          <w:szCs w:val="24"/>
        </w:rPr>
        <w:br w:type="page"/>
      </w:r>
      <w:r w:rsidRPr="00400BB7">
        <w:rPr>
          <w:rFonts w:ascii="Times New Roman" w:hAnsi="Times New Roman" w:cs="Times New Roman"/>
          <w:b/>
          <w:bCs/>
          <w:sz w:val="24"/>
          <w:szCs w:val="24"/>
        </w:rPr>
        <w:lastRenderedPageBreak/>
        <w:t>CERTIFICATION</w:t>
      </w:r>
    </w:p>
    <w:p w:rsidR="00310D15" w:rsidRPr="00BC0054" w:rsidRDefault="00310D15" w:rsidP="00D63821">
      <w:pPr>
        <w:spacing w:after="0" w:line="480" w:lineRule="auto"/>
        <w:jc w:val="both"/>
        <w:rPr>
          <w:rFonts w:ascii="Times New Roman" w:hAnsi="Times New Roman" w:cs="Times New Roman"/>
          <w:b/>
          <w:bCs/>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by </w:t>
      </w:r>
      <w:r w:rsidRPr="00310D15">
        <w:rPr>
          <w:rFonts w:ascii="Times New Roman" w:hAnsi="Times New Roman" w:cs="Times New Roman"/>
          <w:b/>
          <w:bCs/>
          <w:sz w:val="24"/>
          <w:szCs w:val="24"/>
        </w:rPr>
        <w:t>ADEOTI, Samuel Olayinka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with the matriculation number </w:t>
      </w:r>
      <w:r w:rsidRPr="00D35CC5">
        <w:rPr>
          <w:rFonts w:ascii="Times New Roman" w:hAnsi="Times New Roman" w:cs="Times New Roman"/>
          <w:b/>
          <w:sz w:val="24"/>
          <w:szCs w:val="24"/>
        </w:rPr>
        <w:t>EKSU/IL/R</w:t>
      </w:r>
      <w:r>
        <w:rPr>
          <w:rFonts w:ascii="Times New Roman" w:hAnsi="Times New Roman" w:cs="Times New Roman"/>
          <w:b/>
          <w:sz w:val="24"/>
          <w:szCs w:val="24"/>
        </w:rPr>
        <w:t>4</w:t>
      </w:r>
      <w:r w:rsidRPr="00D35CC5">
        <w:rPr>
          <w:rFonts w:ascii="Times New Roman" w:hAnsi="Times New Roman" w:cs="Times New Roman"/>
          <w:b/>
          <w:sz w:val="24"/>
          <w:szCs w:val="24"/>
        </w:rPr>
        <w:t>/</w:t>
      </w:r>
      <w:r>
        <w:rPr>
          <w:rFonts w:ascii="Times New Roman" w:hAnsi="Times New Roman" w:cs="Times New Roman"/>
          <w:b/>
          <w:sz w:val="24"/>
          <w:szCs w:val="24"/>
        </w:rPr>
        <w:t>20</w:t>
      </w:r>
      <w:r w:rsidRPr="00D35CC5">
        <w:rPr>
          <w:rFonts w:ascii="Times New Roman" w:hAnsi="Times New Roman" w:cs="Times New Roman"/>
          <w:b/>
          <w:sz w:val="24"/>
          <w:szCs w:val="24"/>
        </w:rPr>
        <w:t>/0</w:t>
      </w:r>
      <w:r>
        <w:rPr>
          <w:rFonts w:ascii="Times New Roman" w:hAnsi="Times New Roman" w:cs="Times New Roman"/>
          <w:b/>
          <w:sz w:val="24"/>
          <w:szCs w:val="24"/>
        </w:rPr>
        <w:t>301</w:t>
      </w:r>
      <w:r>
        <w:rPr>
          <w:rFonts w:ascii="Times New Roman" w:hAnsi="Times New Roman" w:cs="Times New Roman"/>
          <w:b/>
          <w:sz w:val="24"/>
          <w:szCs w:val="24"/>
        </w:rPr>
        <w:t xml:space="preserve"> </w:t>
      </w:r>
      <w:r>
        <w:rPr>
          <w:rFonts w:ascii="Times New Roman" w:hAnsi="Times New Roman" w:cs="Times New Roman"/>
          <w:bCs/>
          <w:sz w:val="24"/>
          <w:szCs w:val="24"/>
        </w:rPr>
        <w:t xml:space="preserve">and has been read and approved as meeting part the requirements for the award of Bachelor of Arts Education Degree (B. A. Ed.) in English. </w:t>
      </w:r>
    </w:p>
    <w:p w:rsidR="00310D15" w:rsidRDefault="00310D15" w:rsidP="00D63821">
      <w:pPr>
        <w:jc w:val="both"/>
        <w:rPr>
          <w:rFonts w:ascii="Times New Roman" w:hAnsi="Times New Roman" w:cs="Times New Roman"/>
          <w:bCs/>
          <w:sz w:val="24"/>
          <w:szCs w:val="24"/>
        </w:rPr>
      </w:pPr>
    </w:p>
    <w:p w:rsidR="00310D15" w:rsidRDefault="00310D15" w:rsidP="00D63821">
      <w:pPr>
        <w:jc w:val="both"/>
        <w:rPr>
          <w:rFonts w:ascii="Times New Roman" w:hAnsi="Times New Roman" w:cs="Times New Roman"/>
          <w:bCs/>
          <w:sz w:val="24"/>
          <w:szCs w:val="24"/>
        </w:rPr>
      </w:pPr>
    </w:p>
    <w:p w:rsidR="00310D15" w:rsidRDefault="00310D15" w:rsidP="00D63821">
      <w:pPr>
        <w:jc w:val="both"/>
        <w:rPr>
          <w:rFonts w:ascii="Times New Roman" w:hAnsi="Times New Roman" w:cs="Times New Roman"/>
          <w:bCs/>
          <w:sz w:val="24"/>
          <w:szCs w:val="24"/>
        </w:rPr>
      </w:pPr>
    </w:p>
    <w:p w:rsidR="00310D15" w:rsidRDefault="00310D15" w:rsidP="00D63821">
      <w:pPr>
        <w:jc w:val="both"/>
        <w:rPr>
          <w:rFonts w:ascii="Times New Roman" w:hAnsi="Times New Roman" w:cs="Times New Roman"/>
          <w:bCs/>
          <w:sz w:val="24"/>
          <w:szCs w:val="24"/>
        </w:rPr>
      </w:pPr>
    </w:p>
    <w:p w:rsidR="00310D15" w:rsidRDefault="00310D15" w:rsidP="00D63821">
      <w:pPr>
        <w:spacing w:after="0" w:line="240" w:lineRule="auto"/>
        <w:jc w:val="both"/>
        <w:rPr>
          <w:rFonts w:ascii="Times New Roman" w:hAnsi="Times New Roman" w:cs="Times New Roman"/>
          <w:b/>
          <w:sz w:val="24"/>
          <w:szCs w:val="24"/>
        </w:rPr>
      </w:pPr>
    </w:p>
    <w:p w:rsidR="00310D15" w:rsidRPr="00821EFA" w:rsidRDefault="00310D15" w:rsidP="00D63821">
      <w:pPr>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__</w:t>
      </w:r>
      <w:r>
        <w:rPr>
          <w:rFonts w:ascii="Times New Roman" w:hAnsi="Times New Roman" w:cs="Times New Roman"/>
          <w:b/>
          <w:sz w:val="24"/>
          <w:szCs w:val="24"/>
        </w:rPr>
        <w:t>__</w:t>
      </w:r>
      <w:r w:rsidRPr="00821EFA">
        <w:rPr>
          <w:rFonts w:ascii="Times New Roman" w:hAnsi="Times New Roman" w:cs="Times New Roman"/>
          <w:b/>
          <w:sz w:val="24"/>
          <w:szCs w:val="24"/>
        </w:rPr>
        <w:t xml:space="preserve">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w:t>
      </w:r>
      <w:r>
        <w:rPr>
          <w:rFonts w:ascii="Times New Roman" w:hAnsi="Times New Roman" w:cs="Times New Roman"/>
          <w:b/>
          <w:sz w:val="24"/>
          <w:szCs w:val="24"/>
        </w:rPr>
        <w:t>____</w:t>
      </w:r>
      <w:r w:rsidRPr="00821EFA">
        <w:rPr>
          <w:rFonts w:ascii="Times New Roman" w:hAnsi="Times New Roman" w:cs="Times New Roman"/>
          <w:b/>
          <w:sz w:val="24"/>
          <w:szCs w:val="24"/>
        </w:rPr>
        <w:t>____________</w:t>
      </w:r>
    </w:p>
    <w:p w:rsidR="00310D15" w:rsidRPr="00821EFA" w:rsidRDefault="00310D15" w:rsidP="00D63821">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 xml:space="preserve">           </w:t>
      </w:r>
      <w:r>
        <w:rPr>
          <w:rFonts w:ascii="Times New Roman" w:hAnsi="Times New Roman" w:cs="Times New Roman"/>
          <w:b/>
          <w:sz w:val="24"/>
          <w:szCs w:val="24"/>
        </w:rPr>
        <w:tab/>
      </w:r>
      <w:r w:rsidRPr="00821EFA">
        <w:rPr>
          <w:rFonts w:ascii="Times New Roman" w:hAnsi="Times New Roman" w:cs="Times New Roman"/>
          <w:b/>
          <w:sz w:val="24"/>
          <w:szCs w:val="24"/>
        </w:rPr>
        <w:t>Date</w:t>
      </w:r>
    </w:p>
    <w:p w:rsidR="00310D15" w:rsidRPr="00821EFA" w:rsidRDefault="00310D15" w:rsidP="00D63821">
      <w:pPr>
        <w:tabs>
          <w:tab w:val="left" w:pos="3030"/>
        </w:tabs>
        <w:jc w:val="both"/>
        <w:rPr>
          <w:rFonts w:ascii="Times New Roman" w:hAnsi="Times New Roman" w:cs="Times New Roman"/>
          <w:b/>
          <w:sz w:val="24"/>
          <w:szCs w:val="24"/>
        </w:rPr>
      </w:pPr>
    </w:p>
    <w:p w:rsidR="00310D15" w:rsidRDefault="00310D15" w:rsidP="00D63821">
      <w:pPr>
        <w:jc w:val="both"/>
        <w:rPr>
          <w:rFonts w:ascii="Times New Roman" w:hAnsi="Times New Roman" w:cs="Times New Roman"/>
          <w:b/>
          <w:sz w:val="24"/>
          <w:szCs w:val="24"/>
        </w:rPr>
      </w:pPr>
    </w:p>
    <w:p w:rsidR="00310D15" w:rsidRPr="00821EFA" w:rsidRDefault="00310D15" w:rsidP="00D63821">
      <w:pPr>
        <w:tabs>
          <w:tab w:val="left" w:pos="3030"/>
        </w:tabs>
        <w:jc w:val="both"/>
        <w:rPr>
          <w:rFonts w:ascii="Times New Roman" w:hAnsi="Times New Roman" w:cs="Times New Roman"/>
          <w:b/>
          <w:sz w:val="24"/>
          <w:szCs w:val="24"/>
        </w:rPr>
      </w:pPr>
    </w:p>
    <w:p w:rsidR="00310D15" w:rsidRDefault="00310D15" w:rsidP="00D63821">
      <w:pPr>
        <w:tabs>
          <w:tab w:val="left" w:pos="3030"/>
        </w:tabs>
        <w:spacing w:after="0"/>
        <w:jc w:val="both"/>
        <w:rPr>
          <w:rFonts w:ascii="Times New Roman" w:hAnsi="Times New Roman" w:cs="Times New Roman"/>
          <w:b/>
          <w:sz w:val="24"/>
          <w:szCs w:val="24"/>
        </w:rPr>
      </w:pPr>
    </w:p>
    <w:p w:rsidR="00310D15" w:rsidRPr="00821EFA" w:rsidRDefault="00310D15" w:rsidP="00D638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______</w:t>
      </w:r>
      <w:r>
        <w:rPr>
          <w:rFonts w:ascii="Times New Roman" w:hAnsi="Times New Roman" w:cs="Times New Roman"/>
          <w:b/>
          <w:sz w:val="24"/>
          <w:szCs w:val="24"/>
        </w:rPr>
        <w:t>__</w:t>
      </w:r>
      <w:r w:rsidRPr="00821EFA">
        <w:rPr>
          <w:rFonts w:ascii="Times New Roman" w:hAnsi="Times New Roman" w:cs="Times New Roman"/>
          <w:b/>
          <w:sz w:val="24"/>
          <w:szCs w:val="24"/>
        </w:rPr>
        <w:t xml:space="preserve">_________ </w:t>
      </w:r>
      <w:r>
        <w:rPr>
          <w:rFonts w:ascii="Times New Roman" w:hAnsi="Times New Roman" w:cs="Times New Roman"/>
          <w:b/>
          <w:sz w:val="24"/>
          <w:szCs w:val="24"/>
        </w:rPr>
        <w:tab/>
      </w:r>
      <w:r>
        <w:rPr>
          <w:rFonts w:ascii="Times New Roman" w:hAnsi="Times New Roman" w:cs="Times New Roman"/>
          <w:b/>
          <w:sz w:val="24"/>
          <w:szCs w:val="24"/>
        </w:rPr>
        <w:tab/>
        <w:t>____</w:t>
      </w:r>
      <w:r w:rsidRPr="00821EFA">
        <w:rPr>
          <w:rFonts w:ascii="Times New Roman" w:hAnsi="Times New Roman" w:cs="Times New Roman"/>
          <w:b/>
          <w:sz w:val="24"/>
          <w:szCs w:val="24"/>
        </w:rPr>
        <w:t>______________</w:t>
      </w:r>
    </w:p>
    <w:p w:rsidR="00310D15" w:rsidRPr="00821EFA" w:rsidRDefault="00310D15" w:rsidP="00D63821">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310D15" w:rsidRPr="00821EFA" w:rsidRDefault="00310D15" w:rsidP="00D63821">
      <w:pPr>
        <w:tabs>
          <w:tab w:val="left" w:pos="3030"/>
        </w:tabs>
        <w:jc w:val="both"/>
        <w:rPr>
          <w:rFonts w:ascii="Times New Roman" w:hAnsi="Times New Roman" w:cs="Times New Roman"/>
          <w:b/>
          <w:sz w:val="24"/>
          <w:szCs w:val="24"/>
        </w:rPr>
      </w:pPr>
    </w:p>
    <w:p w:rsidR="00310D15" w:rsidRPr="00821EFA" w:rsidRDefault="00310D15" w:rsidP="00D63821">
      <w:pPr>
        <w:tabs>
          <w:tab w:val="left" w:pos="3030"/>
        </w:tabs>
        <w:jc w:val="both"/>
        <w:rPr>
          <w:rFonts w:ascii="Times New Roman" w:hAnsi="Times New Roman" w:cs="Times New Roman"/>
          <w:b/>
          <w:sz w:val="24"/>
          <w:szCs w:val="24"/>
        </w:rPr>
      </w:pPr>
    </w:p>
    <w:p w:rsidR="00310D15" w:rsidRDefault="00310D15" w:rsidP="00D63821">
      <w:pPr>
        <w:tabs>
          <w:tab w:val="left" w:pos="3030"/>
        </w:tabs>
        <w:jc w:val="both"/>
        <w:rPr>
          <w:rFonts w:ascii="Times New Roman" w:hAnsi="Times New Roman" w:cs="Times New Roman"/>
          <w:b/>
          <w:sz w:val="24"/>
          <w:szCs w:val="24"/>
        </w:rPr>
      </w:pPr>
    </w:p>
    <w:p w:rsidR="00310D15" w:rsidRDefault="00310D15" w:rsidP="00D63821">
      <w:pPr>
        <w:tabs>
          <w:tab w:val="left" w:pos="3030"/>
        </w:tabs>
        <w:jc w:val="both"/>
        <w:rPr>
          <w:rFonts w:ascii="Times New Roman" w:hAnsi="Times New Roman" w:cs="Times New Roman"/>
          <w:b/>
          <w:sz w:val="24"/>
          <w:szCs w:val="24"/>
        </w:rPr>
      </w:pPr>
    </w:p>
    <w:p w:rsidR="00310D15" w:rsidRPr="00821EFA" w:rsidRDefault="00310D15" w:rsidP="00D63821">
      <w:pPr>
        <w:tabs>
          <w:tab w:val="left" w:pos="3030"/>
        </w:tabs>
        <w:jc w:val="both"/>
        <w:rPr>
          <w:rFonts w:ascii="Times New Roman" w:hAnsi="Times New Roman" w:cs="Times New Roman"/>
          <w:b/>
          <w:sz w:val="24"/>
          <w:szCs w:val="24"/>
        </w:rPr>
      </w:pPr>
    </w:p>
    <w:p w:rsidR="00310D15" w:rsidRPr="00821EFA" w:rsidRDefault="00310D15" w:rsidP="00D63821">
      <w:pPr>
        <w:tabs>
          <w:tab w:val="left" w:pos="3030"/>
        </w:tabs>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           __________</w:t>
      </w:r>
      <w:r>
        <w:rPr>
          <w:rFonts w:ascii="Times New Roman" w:hAnsi="Times New Roman" w:cs="Times New Roman"/>
          <w:b/>
          <w:sz w:val="24"/>
          <w:szCs w:val="24"/>
        </w:rPr>
        <w:t>__</w:t>
      </w:r>
      <w:r w:rsidRPr="00821EFA">
        <w:rPr>
          <w:rFonts w:ascii="Times New Roman" w:hAnsi="Times New Roman" w:cs="Times New Roman"/>
          <w:b/>
          <w:sz w:val="24"/>
          <w:szCs w:val="24"/>
        </w:rPr>
        <w:t xml:space="preserve">_______           </w:t>
      </w:r>
      <w:r>
        <w:rPr>
          <w:rFonts w:ascii="Times New Roman" w:hAnsi="Times New Roman" w:cs="Times New Roman"/>
          <w:b/>
          <w:sz w:val="24"/>
          <w:szCs w:val="24"/>
        </w:rPr>
        <w:tab/>
        <w:t>_</w:t>
      </w:r>
      <w:r w:rsidRPr="00821EFA">
        <w:rPr>
          <w:rFonts w:ascii="Times New Roman" w:hAnsi="Times New Roman" w:cs="Times New Roman"/>
          <w:b/>
          <w:sz w:val="24"/>
          <w:szCs w:val="24"/>
        </w:rPr>
        <w:t>__________________</w:t>
      </w:r>
    </w:p>
    <w:p w:rsidR="00310D15" w:rsidRDefault="00310D15" w:rsidP="00D63821">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Date</w:t>
      </w:r>
    </w:p>
    <w:p w:rsidR="00310D15" w:rsidRDefault="00310D15" w:rsidP="00D63821">
      <w:pPr>
        <w:rPr>
          <w:rFonts w:ascii="Times New Roman" w:hAnsi="Times New Roman" w:cs="Times New Roman"/>
          <w:b/>
          <w:bCs/>
          <w:sz w:val="24"/>
          <w:szCs w:val="24"/>
        </w:rPr>
      </w:pPr>
    </w:p>
    <w:p w:rsidR="0080563D" w:rsidRDefault="00310D15" w:rsidP="001F6B94">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80563D">
        <w:rPr>
          <w:rFonts w:ascii="Times New Roman" w:hAnsi="Times New Roman" w:cs="Times New Roman"/>
          <w:b/>
          <w:bCs/>
          <w:sz w:val="24"/>
          <w:szCs w:val="24"/>
        </w:rPr>
        <w:lastRenderedPageBreak/>
        <w:t>DEDICATION</w:t>
      </w:r>
    </w:p>
    <w:p w:rsidR="0080563D" w:rsidRPr="00ED0254" w:rsidRDefault="00ED0254" w:rsidP="001F6B94">
      <w:pPr>
        <w:spacing w:line="480" w:lineRule="auto"/>
        <w:ind w:firstLine="720"/>
        <w:jc w:val="both"/>
        <w:rPr>
          <w:rFonts w:ascii="Times New Roman" w:hAnsi="Times New Roman" w:cs="Times New Roman"/>
          <w:sz w:val="24"/>
          <w:szCs w:val="24"/>
        </w:rPr>
      </w:pPr>
      <w:r w:rsidRPr="00ED0254">
        <w:rPr>
          <w:rFonts w:ascii="Times New Roman" w:hAnsi="Times New Roman" w:cs="Times New Roman"/>
          <w:sz w:val="24"/>
          <w:szCs w:val="24"/>
        </w:rPr>
        <w:t>This project is dedicated to Almighty God, the head of all powers, the omnipotent and all principalities, for the wisdom, knowledge, understanding and ability to write this project. May his name be praised</w:t>
      </w:r>
      <w:r w:rsidR="00B13DFB">
        <w:rPr>
          <w:rFonts w:ascii="Times New Roman" w:hAnsi="Times New Roman" w:cs="Times New Roman"/>
          <w:sz w:val="24"/>
          <w:szCs w:val="24"/>
        </w:rPr>
        <w:t>.</w:t>
      </w:r>
    </w:p>
    <w:p w:rsidR="00ED0254" w:rsidRDefault="00ED0254" w:rsidP="00D63821">
      <w:pPr>
        <w:rPr>
          <w:rFonts w:ascii="Times New Roman" w:hAnsi="Times New Roman" w:cs="Times New Roman"/>
          <w:b/>
          <w:bCs/>
          <w:sz w:val="24"/>
          <w:szCs w:val="24"/>
        </w:rPr>
      </w:pPr>
      <w:r>
        <w:rPr>
          <w:rFonts w:ascii="Times New Roman" w:hAnsi="Times New Roman" w:cs="Times New Roman"/>
          <w:b/>
          <w:bCs/>
          <w:sz w:val="24"/>
          <w:szCs w:val="24"/>
        </w:rPr>
        <w:br w:type="page"/>
      </w:r>
    </w:p>
    <w:p w:rsidR="0080563D" w:rsidRPr="0080563D" w:rsidRDefault="0080563D" w:rsidP="00D63821">
      <w:pPr>
        <w:spacing w:after="0" w:line="480" w:lineRule="auto"/>
        <w:jc w:val="center"/>
        <w:rPr>
          <w:rFonts w:ascii="Times New Roman" w:hAnsi="Times New Roman" w:cs="Times New Roman"/>
          <w:b/>
          <w:bCs/>
          <w:sz w:val="24"/>
          <w:szCs w:val="24"/>
        </w:rPr>
      </w:pPr>
      <w:r w:rsidRPr="0080563D">
        <w:rPr>
          <w:rFonts w:ascii="Times New Roman" w:hAnsi="Times New Roman" w:cs="Times New Roman"/>
          <w:b/>
          <w:bCs/>
          <w:sz w:val="24"/>
          <w:szCs w:val="24"/>
        </w:rPr>
        <w:lastRenderedPageBreak/>
        <w:t>ACKNOWLEDGEMENTS</w:t>
      </w:r>
    </w:p>
    <w:p w:rsidR="001F6B94" w:rsidRDefault="0080563D" w:rsidP="001F6B94">
      <w:pPr>
        <w:spacing w:after="0" w:line="480" w:lineRule="auto"/>
        <w:ind w:firstLine="720"/>
        <w:jc w:val="both"/>
        <w:rPr>
          <w:rFonts w:ascii="Times New Roman" w:hAnsi="Times New Roman" w:cs="Times New Roman"/>
          <w:sz w:val="24"/>
          <w:szCs w:val="24"/>
        </w:rPr>
      </w:pPr>
      <w:r w:rsidRPr="0080563D">
        <w:rPr>
          <w:rFonts w:ascii="Times New Roman" w:hAnsi="Times New Roman" w:cs="Times New Roman"/>
          <w:sz w:val="24"/>
          <w:szCs w:val="24"/>
        </w:rPr>
        <w:t>My profound and immeasurable gratitude goes to the almighty God, the ever faithful, loving and caring father for his favour,</w:t>
      </w:r>
      <w:r>
        <w:rPr>
          <w:rFonts w:ascii="Times New Roman" w:hAnsi="Times New Roman" w:cs="Times New Roman"/>
          <w:sz w:val="24"/>
          <w:szCs w:val="24"/>
        </w:rPr>
        <w:t xml:space="preserve"> </w:t>
      </w:r>
      <w:r w:rsidRPr="0080563D">
        <w:rPr>
          <w:rFonts w:ascii="Times New Roman" w:hAnsi="Times New Roman" w:cs="Times New Roman"/>
          <w:sz w:val="24"/>
          <w:szCs w:val="24"/>
        </w:rPr>
        <w:t>grace, mercies and protection towards the successful completion of my project.</w:t>
      </w:r>
    </w:p>
    <w:p w:rsidR="001F6B94" w:rsidRDefault="0080563D" w:rsidP="001F6B94">
      <w:pPr>
        <w:spacing w:after="0" w:line="480" w:lineRule="auto"/>
        <w:ind w:firstLine="720"/>
        <w:jc w:val="both"/>
        <w:rPr>
          <w:rFonts w:ascii="Times New Roman" w:hAnsi="Times New Roman" w:cs="Times New Roman"/>
          <w:sz w:val="24"/>
          <w:szCs w:val="24"/>
        </w:rPr>
      </w:pPr>
      <w:r w:rsidRPr="0080563D">
        <w:rPr>
          <w:rFonts w:ascii="Times New Roman" w:hAnsi="Times New Roman" w:cs="Times New Roman"/>
          <w:sz w:val="24"/>
          <w:szCs w:val="24"/>
        </w:rPr>
        <w:t>My appreciation goes to my able supervisor, Mrs</w:t>
      </w:r>
      <w:r>
        <w:rPr>
          <w:rFonts w:ascii="Times New Roman" w:hAnsi="Times New Roman" w:cs="Times New Roman"/>
          <w:sz w:val="24"/>
          <w:szCs w:val="24"/>
        </w:rPr>
        <w:t>.</w:t>
      </w:r>
      <w:r w:rsidRPr="0080563D">
        <w:rPr>
          <w:rFonts w:ascii="Times New Roman" w:hAnsi="Times New Roman" w:cs="Times New Roman"/>
          <w:sz w:val="24"/>
          <w:szCs w:val="24"/>
        </w:rPr>
        <w:t xml:space="preserve"> Olarewaju R.</w:t>
      </w:r>
      <w:r>
        <w:rPr>
          <w:rFonts w:ascii="Times New Roman" w:hAnsi="Times New Roman" w:cs="Times New Roman"/>
          <w:sz w:val="24"/>
          <w:szCs w:val="24"/>
        </w:rPr>
        <w:t xml:space="preserve"> </w:t>
      </w:r>
      <w:r w:rsidRPr="0080563D">
        <w:rPr>
          <w:rFonts w:ascii="Times New Roman" w:hAnsi="Times New Roman" w:cs="Times New Roman"/>
          <w:sz w:val="24"/>
          <w:szCs w:val="24"/>
        </w:rPr>
        <w:t>F. for her love and impact in</w:t>
      </w:r>
      <w:r>
        <w:rPr>
          <w:rFonts w:ascii="Times New Roman" w:hAnsi="Times New Roman" w:cs="Times New Roman"/>
          <w:sz w:val="24"/>
          <w:szCs w:val="24"/>
        </w:rPr>
        <w:t xml:space="preserve"> </w:t>
      </w:r>
      <w:r w:rsidRPr="0080563D">
        <w:rPr>
          <w:rFonts w:ascii="Times New Roman" w:hAnsi="Times New Roman" w:cs="Times New Roman"/>
          <w:sz w:val="24"/>
          <w:szCs w:val="24"/>
        </w:rPr>
        <w:t>my academic life. I appreciate the efforts of the head of department Mrs</w:t>
      </w:r>
      <w:r>
        <w:rPr>
          <w:rFonts w:ascii="Times New Roman" w:hAnsi="Times New Roman" w:cs="Times New Roman"/>
          <w:sz w:val="24"/>
          <w:szCs w:val="24"/>
        </w:rPr>
        <w:t>.</w:t>
      </w:r>
      <w:r w:rsidRPr="0080563D">
        <w:rPr>
          <w:rFonts w:ascii="Times New Roman" w:hAnsi="Times New Roman" w:cs="Times New Roman"/>
          <w:sz w:val="24"/>
          <w:szCs w:val="24"/>
        </w:rPr>
        <w:t xml:space="preserve"> Oluwole</w:t>
      </w:r>
      <w:r w:rsidR="00962FC9">
        <w:rPr>
          <w:rFonts w:ascii="Times New Roman" w:hAnsi="Times New Roman" w:cs="Times New Roman"/>
          <w:sz w:val="24"/>
          <w:szCs w:val="24"/>
        </w:rPr>
        <w:t>, Y.</w:t>
      </w:r>
      <w:r w:rsidRPr="0080563D">
        <w:rPr>
          <w:rFonts w:ascii="Times New Roman" w:hAnsi="Times New Roman" w:cs="Times New Roman"/>
          <w:sz w:val="24"/>
          <w:szCs w:val="24"/>
        </w:rPr>
        <w:t xml:space="preserve"> G., who in her motherly way encouraged and advised me especially in different moments. I also appreciate </w:t>
      </w:r>
      <w:r w:rsidR="001F6B94">
        <w:rPr>
          <w:rFonts w:ascii="Times New Roman" w:hAnsi="Times New Roman" w:cs="Times New Roman"/>
          <w:sz w:val="24"/>
          <w:szCs w:val="24"/>
        </w:rPr>
        <w:t>the efforts of</w:t>
      </w:r>
      <w:r w:rsidRPr="0080563D">
        <w:rPr>
          <w:rFonts w:ascii="Times New Roman" w:hAnsi="Times New Roman" w:cs="Times New Roman"/>
          <w:sz w:val="24"/>
          <w:szCs w:val="24"/>
        </w:rPr>
        <w:t xml:space="preserve"> </w:t>
      </w:r>
      <w:r w:rsidR="00DC6994">
        <w:rPr>
          <w:rFonts w:ascii="Times New Roman" w:hAnsi="Times New Roman" w:cs="Times New Roman"/>
          <w:sz w:val="24"/>
          <w:szCs w:val="24"/>
        </w:rPr>
        <w:t>D</w:t>
      </w:r>
      <w:r w:rsidRPr="0080563D">
        <w:rPr>
          <w:rFonts w:ascii="Times New Roman" w:hAnsi="Times New Roman" w:cs="Times New Roman"/>
          <w:sz w:val="24"/>
          <w:szCs w:val="24"/>
        </w:rPr>
        <w:t>r Ishola</w:t>
      </w:r>
      <w:r>
        <w:rPr>
          <w:rFonts w:ascii="Times New Roman" w:hAnsi="Times New Roman" w:cs="Times New Roman"/>
          <w:sz w:val="24"/>
          <w:szCs w:val="24"/>
        </w:rPr>
        <w:t>, A. F</w:t>
      </w:r>
      <w:r w:rsidR="00DC6994">
        <w:rPr>
          <w:rFonts w:ascii="Times New Roman" w:hAnsi="Times New Roman" w:cs="Times New Roman"/>
          <w:sz w:val="24"/>
          <w:szCs w:val="24"/>
        </w:rPr>
        <w:t>arooq</w:t>
      </w:r>
      <w:r>
        <w:rPr>
          <w:rFonts w:ascii="Times New Roman" w:hAnsi="Times New Roman" w:cs="Times New Roman"/>
          <w:sz w:val="24"/>
          <w:szCs w:val="24"/>
        </w:rPr>
        <w:t xml:space="preserve"> </w:t>
      </w:r>
      <w:r w:rsidRPr="0080563D">
        <w:rPr>
          <w:rFonts w:ascii="Times New Roman" w:hAnsi="Times New Roman" w:cs="Times New Roman"/>
          <w:sz w:val="24"/>
          <w:szCs w:val="24"/>
        </w:rPr>
        <w:t>for his advice, love and care despite his tight schedule</w:t>
      </w:r>
      <w:r w:rsidR="001F6B94">
        <w:rPr>
          <w:rFonts w:ascii="Times New Roman" w:hAnsi="Times New Roman" w:cs="Times New Roman"/>
          <w:sz w:val="24"/>
          <w:szCs w:val="24"/>
        </w:rPr>
        <w:t>.</w:t>
      </w:r>
      <w:r w:rsidRPr="0080563D">
        <w:rPr>
          <w:rFonts w:ascii="Times New Roman" w:hAnsi="Times New Roman" w:cs="Times New Roman"/>
          <w:sz w:val="24"/>
          <w:szCs w:val="24"/>
        </w:rPr>
        <w:t xml:space="preserve"> I pray that God reward him</w:t>
      </w:r>
      <w:r w:rsidR="001F6B94">
        <w:rPr>
          <w:rFonts w:ascii="Times New Roman" w:hAnsi="Times New Roman" w:cs="Times New Roman"/>
          <w:sz w:val="24"/>
          <w:szCs w:val="24"/>
        </w:rPr>
        <w:t xml:space="preserve"> abundantly</w:t>
      </w:r>
      <w:r w:rsidRPr="0080563D">
        <w:rPr>
          <w:rFonts w:ascii="Times New Roman" w:hAnsi="Times New Roman" w:cs="Times New Roman"/>
          <w:sz w:val="24"/>
          <w:szCs w:val="24"/>
        </w:rPr>
        <w:t xml:space="preserve">. My regards also go to all </w:t>
      </w:r>
      <w:r w:rsidR="001F6B94">
        <w:rPr>
          <w:rFonts w:ascii="Times New Roman" w:hAnsi="Times New Roman" w:cs="Times New Roman"/>
          <w:sz w:val="24"/>
          <w:szCs w:val="24"/>
        </w:rPr>
        <w:t>other</w:t>
      </w:r>
      <w:r w:rsidRPr="0080563D">
        <w:rPr>
          <w:rFonts w:ascii="Times New Roman" w:hAnsi="Times New Roman" w:cs="Times New Roman"/>
          <w:sz w:val="24"/>
          <w:szCs w:val="24"/>
        </w:rPr>
        <w:t xml:space="preserve"> lecturers in the </w:t>
      </w:r>
      <w:r w:rsidR="00DC6994" w:rsidRPr="0080563D">
        <w:rPr>
          <w:rFonts w:ascii="Times New Roman" w:hAnsi="Times New Roman" w:cs="Times New Roman"/>
          <w:sz w:val="24"/>
          <w:szCs w:val="24"/>
        </w:rPr>
        <w:t>Department</w:t>
      </w:r>
      <w:r w:rsidR="001F6B94">
        <w:rPr>
          <w:rFonts w:ascii="Times New Roman" w:hAnsi="Times New Roman" w:cs="Times New Roman"/>
          <w:sz w:val="24"/>
          <w:szCs w:val="24"/>
        </w:rPr>
        <w:t>s</w:t>
      </w:r>
      <w:r w:rsidR="00DC6994" w:rsidRPr="0080563D">
        <w:rPr>
          <w:rFonts w:ascii="Times New Roman" w:hAnsi="Times New Roman" w:cs="Times New Roman"/>
          <w:sz w:val="24"/>
          <w:szCs w:val="24"/>
        </w:rPr>
        <w:t xml:space="preserve"> </w:t>
      </w:r>
      <w:r w:rsidRPr="0080563D">
        <w:rPr>
          <w:rFonts w:ascii="Times New Roman" w:hAnsi="Times New Roman" w:cs="Times New Roman"/>
          <w:sz w:val="24"/>
          <w:szCs w:val="24"/>
        </w:rPr>
        <w:t>of English and Education</w:t>
      </w:r>
      <w:r w:rsidR="00DC6994">
        <w:rPr>
          <w:rFonts w:ascii="Times New Roman" w:hAnsi="Times New Roman" w:cs="Times New Roman"/>
          <w:sz w:val="24"/>
          <w:szCs w:val="24"/>
        </w:rPr>
        <w:t>.</w:t>
      </w:r>
      <w:r w:rsidRPr="0080563D">
        <w:rPr>
          <w:rFonts w:ascii="Times New Roman" w:hAnsi="Times New Roman" w:cs="Times New Roman"/>
          <w:sz w:val="24"/>
          <w:szCs w:val="24"/>
        </w:rPr>
        <w:t xml:space="preserve"> </w:t>
      </w:r>
      <w:r w:rsidR="00DC6994">
        <w:rPr>
          <w:rFonts w:ascii="Times New Roman" w:hAnsi="Times New Roman" w:cs="Times New Roman"/>
          <w:sz w:val="24"/>
          <w:szCs w:val="24"/>
        </w:rPr>
        <w:t>M</w:t>
      </w:r>
      <w:r w:rsidRPr="0080563D">
        <w:rPr>
          <w:rFonts w:ascii="Times New Roman" w:hAnsi="Times New Roman" w:cs="Times New Roman"/>
          <w:sz w:val="24"/>
          <w:szCs w:val="24"/>
        </w:rPr>
        <w:t>ay God bless them all for their efforts.</w:t>
      </w:r>
    </w:p>
    <w:p w:rsidR="001F6B94" w:rsidRDefault="00DC6994" w:rsidP="001F6B94">
      <w:pPr>
        <w:spacing w:after="0" w:line="480" w:lineRule="auto"/>
        <w:ind w:firstLine="720"/>
        <w:jc w:val="both"/>
        <w:rPr>
          <w:rFonts w:ascii="Times New Roman" w:hAnsi="Times New Roman" w:cs="Times New Roman"/>
          <w:sz w:val="24"/>
          <w:szCs w:val="24"/>
        </w:rPr>
      </w:pPr>
      <w:r w:rsidRPr="00DC6994">
        <w:rPr>
          <w:rFonts w:ascii="Times New Roman" w:hAnsi="Times New Roman" w:cs="Times New Roman"/>
          <w:sz w:val="24"/>
          <w:szCs w:val="24"/>
        </w:rPr>
        <w:t xml:space="preserve">I thank all my friend in English Department, Okebunmi Tomisin, Aremu Peace, Cornelius Paul, Ibiwoye Dorcas, Biffo Kayode, Arowolo Emmanuel and others too numerous to mention. I am so happy </w:t>
      </w:r>
      <w:r>
        <w:rPr>
          <w:rFonts w:ascii="Times New Roman" w:hAnsi="Times New Roman" w:cs="Times New Roman"/>
          <w:sz w:val="24"/>
          <w:szCs w:val="24"/>
        </w:rPr>
        <w:t>for</w:t>
      </w:r>
      <w:r w:rsidRPr="00DC6994">
        <w:rPr>
          <w:rFonts w:ascii="Times New Roman" w:hAnsi="Times New Roman" w:cs="Times New Roman"/>
          <w:sz w:val="24"/>
          <w:szCs w:val="24"/>
        </w:rPr>
        <w:t xml:space="preserve"> having </w:t>
      </w:r>
      <w:r>
        <w:rPr>
          <w:rFonts w:ascii="Times New Roman" w:hAnsi="Times New Roman" w:cs="Times New Roman"/>
          <w:sz w:val="24"/>
          <w:szCs w:val="24"/>
        </w:rPr>
        <w:t>them</w:t>
      </w:r>
      <w:r w:rsidRPr="00DC6994">
        <w:rPr>
          <w:rFonts w:ascii="Times New Roman" w:hAnsi="Times New Roman" w:cs="Times New Roman"/>
          <w:sz w:val="24"/>
          <w:szCs w:val="24"/>
        </w:rPr>
        <w:t xml:space="preserve"> as my friends</w:t>
      </w:r>
      <w:r>
        <w:rPr>
          <w:rFonts w:ascii="Times New Roman" w:hAnsi="Times New Roman" w:cs="Times New Roman"/>
          <w:sz w:val="24"/>
          <w:szCs w:val="24"/>
        </w:rPr>
        <w:t xml:space="preserve"> and colleagues.</w:t>
      </w:r>
      <w:r w:rsidRPr="00DC6994">
        <w:rPr>
          <w:rFonts w:ascii="Times New Roman" w:hAnsi="Times New Roman" w:cs="Times New Roman"/>
          <w:sz w:val="24"/>
          <w:szCs w:val="24"/>
        </w:rPr>
        <w:t xml:space="preserve"> I sincerely appreciate them all.</w:t>
      </w:r>
    </w:p>
    <w:p w:rsidR="00DC6994" w:rsidRDefault="0080563D" w:rsidP="001F6B94">
      <w:pPr>
        <w:spacing w:after="0" w:line="480" w:lineRule="auto"/>
        <w:ind w:firstLine="720"/>
        <w:jc w:val="both"/>
        <w:rPr>
          <w:rFonts w:ascii="Times New Roman" w:hAnsi="Times New Roman" w:cs="Times New Roman"/>
          <w:sz w:val="24"/>
          <w:szCs w:val="24"/>
        </w:rPr>
      </w:pPr>
      <w:r w:rsidRPr="0080563D">
        <w:rPr>
          <w:rFonts w:ascii="Times New Roman" w:hAnsi="Times New Roman" w:cs="Times New Roman"/>
          <w:sz w:val="24"/>
          <w:szCs w:val="24"/>
        </w:rPr>
        <w:t>My sincere gratitude to Mr</w:t>
      </w:r>
      <w:r>
        <w:rPr>
          <w:rFonts w:ascii="Times New Roman" w:hAnsi="Times New Roman" w:cs="Times New Roman"/>
          <w:sz w:val="24"/>
          <w:szCs w:val="24"/>
        </w:rPr>
        <w:t>.</w:t>
      </w:r>
      <w:r w:rsidRPr="0080563D">
        <w:rPr>
          <w:rFonts w:ascii="Times New Roman" w:hAnsi="Times New Roman" w:cs="Times New Roman"/>
          <w:sz w:val="24"/>
          <w:szCs w:val="24"/>
        </w:rPr>
        <w:t xml:space="preserve"> and Mrs</w:t>
      </w:r>
      <w:r>
        <w:rPr>
          <w:rFonts w:ascii="Times New Roman" w:hAnsi="Times New Roman" w:cs="Times New Roman"/>
          <w:sz w:val="24"/>
          <w:szCs w:val="24"/>
        </w:rPr>
        <w:t>.</w:t>
      </w:r>
      <w:r w:rsidRPr="0080563D">
        <w:rPr>
          <w:rFonts w:ascii="Times New Roman" w:hAnsi="Times New Roman" w:cs="Times New Roman"/>
          <w:sz w:val="24"/>
          <w:szCs w:val="24"/>
        </w:rPr>
        <w:t xml:space="preserve"> Adeoti for always being by my side, supporting me through thick and thin. </w:t>
      </w:r>
      <w:r w:rsidR="00DC6994">
        <w:rPr>
          <w:rFonts w:ascii="Times New Roman" w:hAnsi="Times New Roman" w:cs="Times New Roman"/>
          <w:sz w:val="24"/>
          <w:szCs w:val="24"/>
        </w:rPr>
        <w:t>Their</w:t>
      </w:r>
      <w:r w:rsidRPr="0080563D">
        <w:rPr>
          <w:rFonts w:ascii="Times New Roman" w:hAnsi="Times New Roman" w:cs="Times New Roman"/>
          <w:sz w:val="24"/>
          <w:szCs w:val="24"/>
        </w:rPr>
        <w:t xml:space="preserve"> presence in my life means the world to me. I am incredibly grateful for your unwavering love and support. </w:t>
      </w:r>
      <w:r w:rsidR="00DC6994">
        <w:rPr>
          <w:rFonts w:ascii="Times New Roman" w:hAnsi="Times New Roman" w:cs="Times New Roman"/>
          <w:sz w:val="24"/>
          <w:szCs w:val="24"/>
        </w:rPr>
        <w:t>I thank them</w:t>
      </w:r>
      <w:r w:rsidRPr="0080563D">
        <w:rPr>
          <w:rFonts w:ascii="Times New Roman" w:hAnsi="Times New Roman" w:cs="Times New Roman"/>
          <w:sz w:val="24"/>
          <w:szCs w:val="24"/>
        </w:rPr>
        <w:t xml:space="preserve"> for being there for me</w:t>
      </w:r>
      <w:r w:rsidR="00DC6994">
        <w:rPr>
          <w:rFonts w:ascii="Times New Roman" w:hAnsi="Times New Roman" w:cs="Times New Roman"/>
          <w:sz w:val="24"/>
          <w:szCs w:val="24"/>
        </w:rPr>
        <w:t>.</w:t>
      </w:r>
      <w:r w:rsidRPr="0080563D">
        <w:rPr>
          <w:rFonts w:ascii="Times New Roman" w:hAnsi="Times New Roman" w:cs="Times New Roman"/>
          <w:sz w:val="24"/>
          <w:szCs w:val="24"/>
        </w:rPr>
        <w:t xml:space="preserve"> I pray </w:t>
      </w:r>
      <w:r w:rsidR="00DC6994">
        <w:rPr>
          <w:rFonts w:ascii="Times New Roman" w:hAnsi="Times New Roman" w:cs="Times New Roman"/>
          <w:sz w:val="24"/>
          <w:szCs w:val="24"/>
        </w:rPr>
        <w:t>they</w:t>
      </w:r>
      <w:r w:rsidRPr="0080563D">
        <w:rPr>
          <w:rFonts w:ascii="Times New Roman" w:hAnsi="Times New Roman" w:cs="Times New Roman"/>
          <w:sz w:val="24"/>
          <w:szCs w:val="24"/>
        </w:rPr>
        <w:t xml:space="preserve"> will eat the fruit</w:t>
      </w:r>
      <w:r w:rsidR="00DC6994">
        <w:rPr>
          <w:rFonts w:ascii="Times New Roman" w:hAnsi="Times New Roman" w:cs="Times New Roman"/>
          <w:sz w:val="24"/>
          <w:szCs w:val="24"/>
        </w:rPr>
        <w:t xml:space="preserve"> thry</w:t>
      </w:r>
      <w:r w:rsidRPr="0080563D">
        <w:rPr>
          <w:rFonts w:ascii="Times New Roman" w:hAnsi="Times New Roman" w:cs="Times New Roman"/>
          <w:sz w:val="24"/>
          <w:szCs w:val="24"/>
        </w:rPr>
        <w:t xml:space="preserve"> labour</w:t>
      </w:r>
      <w:r w:rsidR="00DC6994">
        <w:rPr>
          <w:rFonts w:ascii="Times New Roman" w:hAnsi="Times New Roman" w:cs="Times New Roman"/>
          <w:sz w:val="24"/>
          <w:szCs w:val="24"/>
        </w:rPr>
        <w:t xml:space="preserve"> for </w:t>
      </w:r>
      <w:r w:rsidRPr="0080563D">
        <w:rPr>
          <w:rFonts w:ascii="Times New Roman" w:hAnsi="Times New Roman" w:cs="Times New Roman"/>
          <w:sz w:val="24"/>
          <w:szCs w:val="24"/>
        </w:rPr>
        <w:t>(</w:t>
      </w:r>
      <w:r w:rsidR="00DC6994" w:rsidRPr="0080563D">
        <w:rPr>
          <w:rFonts w:ascii="Times New Roman" w:hAnsi="Times New Roman" w:cs="Times New Roman"/>
          <w:sz w:val="24"/>
          <w:szCs w:val="24"/>
        </w:rPr>
        <w:t>Amen</w:t>
      </w:r>
      <w:r w:rsidRPr="0080563D">
        <w:rPr>
          <w:rFonts w:ascii="Times New Roman" w:hAnsi="Times New Roman" w:cs="Times New Roman"/>
          <w:sz w:val="24"/>
          <w:szCs w:val="24"/>
        </w:rPr>
        <w:t>).</w:t>
      </w:r>
      <w:r>
        <w:rPr>
          <w:rFonts w:ascii="Times New Roman" w:hAnsi="Times New Roman" w:cs="Times New Roman"/>
          <w:sz w:val="24"/>
          <w:szCs w:val="24"/>
        </w:rPr>
        <w:t xml:space="preserve"> </w:t>
      </w:r>
      <w:r w:rsidRPr="0080563D">
        <w:rPr>
          <w:rFonts w:ascii="Times New Roman" w:hAnsi="Times New Roman" w:cs="Times New Roman"/>
          <w:sz w:val="24"/>
          <w:szCs w:val="24"/>
        </w:rPr>
        <w:t xml:space="preserve">To my family, </w:t>
      </w:r>
      <w:r w:rsidR="00DC6994">
        <w:rPr>
          <w:rFonts w:ascii="Times New Roman" w:hAnsi="Times New Roman" w:cs="Times New Roman"/>
          <w:sz w:val="24"/>
          <w:szCs w:val="24"/>
        </w:rPr>
        <w:t>I appreciate the efforts of</w:t>
      </w:r>
      <w:r w:rsidRPr="0080563D">
        <w:rPr>
          <w:rFonts w:ascii="Times New Roman" w:hAnsi="Times New Roman" w:cs="Times New Roman"/>
          <w:sz w:val="24"/>
          <w:szCs w:val="24"/>
        </w:rPr>
        <w:t xml:space="preserve"> Kenny</w:t>
      </w:r>
      <w:r w:rsidR="00DC6994">
        <w:rPr>
          <w:rFonts w:ascii="Times New Roman" w:hAnsi="Times New Roman" w:cs="Times New Roman"/>
          <w:sz w:val="24"/>
          <w:szCs w:val="24"/>
        </w:rPr>
        <w:t xml:space="preserve">, </w:t>
      </w:r>
      <w:r w:rsidRPr="0080563D">
        <w:rPr>
          <w:rFonts w:ascii="Times New Roman" w:hAnsi="Times New Roman" w:cs="Times New Roman"/>
          <w:sz w:val="24"/>
          <w:szCs w:val="24"/>
        </w:rPr>
        <w:t>Taye and Dapo</w:t>
      </w:r>
      <w:r w:rsidR="00DC6994">
        <w:rPr>
          <w:rFonts w:ascii="Times New Roman" w:hAnsi="Times New Roman" w:cs="Times New Roman"/>
          <w:sz w:val="24"/>
          <w:szCs w:val="24"/>
        </w:rPr>
        <w:t xml:space="preserve"> for their</w:t>
      </w:r>
      <w:r w:rsidRPr="0080563D">
        <w:rPr>
          <w:rFonts w:ascii="Times New Roman" w:hAnsi="Times New Roman" w:cs="Times New Roman"/>
          <w:sz w:val="24"/>
          <w:szCs w:val="24"/>
        </w:rPr>
        <w:t xml:space="preserve"> support and encouragement.</w:t>
      </w:r>
    </w:p>
    <w:p w:rsidR="001F6B94" w:rsidRDefault="001F6B94" w:rsidP="00D63821">
      <w:pPr>
        <w:rPr>
          <w:rFonts w:ascii="Times New Roman" w:hAnsi="Times New Roman" w:cs="Times New Roman"/>
          <w:sz w:val="24"/>
          <w:szCs w:val="24"/>
        </w:rPr>
      </w:pPr>
    </w:p>
    <w:p w:rsidR="00D63821" w:rsidRPr="008B775B" w:rsidRDefault="00DC6994" w:rsidP="001F6B94">
      <w:pPr>
        <w:spacing w:line="360" w:lineRule="auto"/>
        <w:jc w:val="center"/>
        <w:rPr>
          <w:rFonts w:ascii="Times New Roman" w:hAnsi="Times New Roman" w:cs="Times New Roman"/>
          <w:b/>
          <w:sz w:val="24"/>
          <w:szCs w:val="24"/>
        </w:rPr>
      </w:pPr>
      <w:r w:rsidRPr="001F6B94">
        <w:rPr>
          <w:rFonts w:ascii="Times New Roman" w:hAnsi="Times New Roman" w:cs="Times New Roman"/>
          <w:sz w:val="24"/>
          <w:szCs w:val="24"/>
        </w:rPr>
        <w:br w:type="page"/>
      </w:r>
      <w:r w:rsidR="00D63821" w:rsidRPr="008B775B">
        <w:rPr>
          <w:rFonts w:ascii="Times New Roman" w:hAnsi="Times New Roman" w:cs="Times New Roman"/>
          <w:b/>
          <w:sz w:val="24"/>
          <w:szCs w:val="24"/>
        </w:rPr>
        <w:lastRenderedPageBreak/>
        <w:t>TABLE OF CONTENTS</w:t>
      </w:r>
    </w:p>
    <w:p w:rsidR="00D63821" w:rsidRPr="008B775B" w:rsidRDefault="00D63821" w:rsidP="001F6B94">
      <w:pPr>
        <w:spacing w:after="0" w:line="360" w:lineRule="auto"/>
        <w:jc w:val="both"/>
        <w:rPr>
          <w:rFonts w:ascii="Times New Roman" w:hAnsi="Times New Roman" w:cs="Times New Roman"/>
          <w:sz w:val="24"/>
          <w:szCs w:val="24"/>
        </w:rPr>
      </w:pPr>
      <w:r w:rsidRPr="008B775B">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1F6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Default="00D63821" w:rsidP="001F6B94">
      <w:pPr>
        <w:spacing w:after="0" w:line="360" w:lineRule="auto"/>
        <w:jc w:val="both"/>
        <w:rPr>
          <w:rFonts w:ascii="Times New Roman" w:hAnsi="Times New Roman" w:cs="Times New Roman"/>
          <w:sz w:val="24"/>
          <w:szCs w:val="24"/>
        </w:rPr>
      </w:pPr>
      <w:r w:rsidRPr="008B775B">
        <w:rPr>
          <w:rFonts w:ascii="Times New Roman" w:hAnsi="Times New Roman" w:cs="Times New Roman"/>
          <w:sz w:val="24"/>
          <w:szCs w:val="24"/>
        </w:rPr>
        <w:t>DEDICATION</w:t>
      </w:r>
    </w:p>
    <w:p w:rsidR="00D63821" w:rsidRPr="008B775B" w:rsidRDefault="00D63821" w:rsidP="001F6B94">
      <w:pPr>
        <w:spacing w:after="0" w:line="360" w:lineRule="auto"/>
        <w:jc w:val="both"/>
        <w:rPr>
          <w:rFonts w:ascii="Times New Roman" w:hAnsi="Times New Roman" w:cs="Times New Roman"/>
          <w:sz w:val="24"/>
          <w:szCs w:val="24"/>
        </w:rPr>
      </w:pPr>
      <w:r w:rsidRPr="008B775B">
        <w:rPr>
          <w:rFonts w:ascii="Times New Roman" w:hAnsi="Times New Roman" w:cs="Times New Roman"/>
          <w:sz w:val="24"/>
          <w:szCs w:val="24"/>
        </w:rPr>
        <w:t>ACKNOWLEDGEMENTS</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1F6B94">
      <w:pPr>
        <w:spacing w:after="0" w:line="360" w:lineRule="auto"/>
        <w:jc w:val="both"/>
        <w:rPr>
          <w:rFonts w:ascii="Times New Roman" w:hAnsi="Times New Roman" w:cs="Times New Roman"/>
          <w:sz w:val="24"/>
          <w:szCs w:val="24"/>
        </w:rPr>
      </w:pPr>
      <w:r w:rsidRPr="008B775B">
        <w:rPr>
          <w:rFonts w:ascii="Times New Roman" w:hAnsi="Times New Roman" w:cs="Times New Roman"/>
          <w:sz w:val="24"/>
          <w:szCs w:val="24"/>
        </w:rPr>
        <w:t>TABLE OF CONTENTS</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1F6B94">
      <w:pPr>
        <w:spacing w:after="0" w:line="360" w:lineRule="auto"/>
        <w:jc w:val="both"/>
        <w:rPr>
          <w:rFonts w:ascii="Times New Roman" w:hAnsi="Times New Roman" w:cs="Times New Roman"/>
          <w:sz w:val="24"/>
          <w:szCs w:val="24"/>
        </w:rPr>
      </w:pPr>
      <w:r w:rsidRPr="008B775B">
        <w:rPr>
          <w:rFonts w:ascii="Times New Roman" w:hAnsi="Times New Roman" w:cs="Times New Roman"/>
          <w:sz w:val="24"/>
          <w:szCs w:val="24"/>
        </w:rPr>
        <w:t>ABSTRACT</w:t>
      </w:r>
      <w:r>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D63821">
      <w:pPr>
        <w:spacing w:after="0" w:line="480" w:lineRule="auto"/>
        <w:jc w:val="both"/>
        <w:rPr>
          <w:rFonts w:ascii="Times New Roman" w:hAnsi="Times New Roman" w:cs="Times New Roman"/>
          <w:b/>
          <w:sz w:val="24"/>
          <w:szCs w:val="24"/>
        </w:rPr>
      </w:pPr>
      <w:r w:rsidRPr="008B775B">
        <w:rPr>
          <w:rFonts w:ascii="Times New Roman" w:hAnsi="Times New Roman" w:cs="Times New Roman"/>
          <w:b/>
          <w:sz w:val="24"/>
          <w:szCs w:val="24"/>
        </w:rPr>
        <w:t>CHAPTER ONE - INTRODUCTION</w:t>
      </w:r>
    </w:p>
    <w:p w:rsidR="00D63821" w:rsidRPr="008B775B"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8B775B">
        <w:rPr>
          <w:rFonts w:ascii="Times New Roman" w:hAnsi="Times New Roman" w:cs="Times New Roman"/>
          <w:sz w:val="24"/>
          <w:szCs w:val="24"/>
        </w:rPr>
        <w:t>Background of the Study</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8B775B">
        <w:rPr>
          <w:rFonts w:ascii="Times New Roman" w:hAnsi="Times New Roman" w:cs="Times New Roman"/>
          <w:sz w:val="24"/>
          <w:szCs w:val="24"/>
        </w:rPr>
        <w:t>Statement of the Problem</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8B775B">
        <w:rPr>
          <w:rFonts w:ascii="Times New Roman" w:hAnsi="Times New Roman" w:cs="Times New Roman"/>
          <w:sz w:val="24"/>
          <w:szCs w:val="24"/>
        </w:rPr>
        <w:t>Purpose of the Study</w:t>
      </w:r>
    </w:p>
    <w:p w:rsidR="00D63821" w:rsidRDefault="00D63821" w:rsidP="00D6382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 Research Questions</w:t>
      </w:r>
    </w:p>
    <w:p w:rsidR="00D63821" w:rsidRDefault="00D63821" w:rsidP="00D6382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15. Research Hypotheses</w:t>
      </w:r>
    </w:p>
    <w:p w:rsidR="00D63821" w:rsidRPr="008B775B"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1.6 </w:t>
      </w:r>
      <w:r w:rsidRPr="008B775B">
        <w:rPr>
          <w:rFonts w:ascii="Times New Roman" w:hAnsi="Times New Roman" w:cs="Times New Roman"/>
          <w:bCs/>
          <w:sz w:val="24"/>
          <w:szCs w:val="24"/>
        </w:rPr>
        <w:t>Significance of the Study</w:t>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r w:rsidRPr="008B775B">
        <w:rPr>
          <w:rFonts w:ascii="Times New Roman" w:hAnsi="Times New Roman" w:cs="Times New Roman"/>
          <w:bCs/>
          <w:sz w:val="24"/>
          <w:szCs w:val="24"/>
        </w:rPr>
        <w:tab/>
      </w:r>
    </w:p>
    <w:p w:rsidR="00D63821" w:rsidRPr="008B775B"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8B775B">
        <w:rPr>
          <w:rFonts w:ascii="Times New Roman" w:hAnsi="Times New Roman" w:cs="Times New Roman"/>
          <w:sz w:val="24"/>
          <w:szCs w:val="24"/>
        </w:rPr>
        <w:t>Scope of the Study</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D638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 Operational Def</w:t>
      </w:r>
      <w:r w:rsidR="001F6B94">
        <w:rPr>
          <w:rFonts w:ascii="Times New Roman" w:hAnsi="Times New Roman" w:cs="Times New Roman"/>
          <w:sz w:val="24"/>
          <w:szCs w:val="24"/>
        </w:rPr>
        <w:t>inition Terms</w:t>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r w:rsidRPr="008B775B">
        <w:rPr>
          <w:rFonts w:ascii="Times New Roman" w:hAnsi="Times New Roman" w:cs="Times New Roman"/>
          <w:sz w:val="24"/>
          <w:szCs w:val="24"/>
        </w:rPr>
        <w:tab/>
      </w:r>
    </w:p>
    <w:p w:rsidR="00D63821" w:rsidRPr="008B775B" w:rsidRDefault="00D63821" w:rsidP="001F6B94">
      <w:pPr>
        <w:pStyle w:val="NormalWeb"/>
        <w:spacing w:before="0" w:beforeAutospacing="0" w:after="0" w:afterAutospacing="0" w:line="480" w:lineRule="auto"/>
        <w:jc w:val="both"/>
        <w:rPr>
          <w:rStyle w:val="Strong"/>
        </w:rPr>
      </w:pPr>
      <w:r w:rsidRPr="008B775B">
        <w:rPr>
          <w:rStyle w:val="Strong"/>
        </w:rPr>
        <w:t>CHAPTER TWO - LITERATURE REVIEW</w:t>
      </w:r>
    </w:p>
    <w:p w:rsidR="00D63821" w:rsidRPr="008B775B" w:rsidRDefault="001F6B94"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00D63821" w:rsidRPr="008B775B">
        <w:rPr>
          <w:rFonts w:ascii="Times New Roman" w:hAnsi="Times New Roman" w:cs="Times New Roman"/>
          <w:color w:val="000000"/>
          <w:sz w:val="24"/>
          <w:szCs w:val="24"/>
        </w:rPr>
        <w:t>Concepts of Error and Error Analysis</w:t>
      </w:r>
    </w:p>
    <w:p w:rsidR="00D63821" w:rsidRPr="008B775B" w:rsidRDefault="001F6B94"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D63821" w:rsidRPr="008B775B">
        <w:rPr>
          <w:rFonts w:ascii="Times New Roman" w:hAnsi="Times New Roman" w:cs="Times New Roman"/>
          <w:color w:val="000000"/>
          <w:sz w:val="24"/>
          <w:szCs w:val="24"/>
        </w:rPr>
        <w:t>Language Acquisition and Language Learning</w:t>
      </w:r>
    </w:p>
    <w:p w:rsidR="00D63821" w:rsidRPr="008B775B" w:rsidRDefault="001F6B94"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sidR="00D63821" w:rsidRPr="008B775B">
        <w:rPr>
          <w:rFonts w:ascii="Times New Roman" w:hAnsi="Times New Roman" w:cs="Times New Roman"/>
          <w:color w:val="000000"/>
          <w:sz w:val="24"/>
          <w:szCs w:val="24"/>
        </w:rPr>
        <w:t>Sources and Types of Errors</w:t>
      </w:r>
    </w:p>
    <w:p w:rsidR="00D63821" w:rsidRPr="008B775B" w:rsidRDefault="001F6B94"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F0CA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D63821" w:rsidRPr="008B775B">
        <w:rPr>
          <w:rFonts w:ascii="Times New Roman" w:hAnsi="Times New Roman" w:cs="Times New Roman"/>
          <w:color w:val="000000"/>
          <w:sz w:val="24"/>
          <w:szCs w:val="24"/>
        </w:rPr>
        <w:t>Factors that Influence Errors Committed by Students in Secondary Schools</w:t>
      </w:r>
    </w:p>
    <w:p w:rsidR="00D63821" w:rsidRPr="008B775B" w:rsidRDefault="001F6B94"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F0CA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D63821" w:rsidRPr="008B775B">
        <w:rPr>
          <w:rFonts w:ascii="Times New Roman" w:hAnsi="Times New Roman" w:cs="Times New Roman"/>
          <w:color w:val="000000"/>
          <w:sz w:val="24"/>
          <w:szCs w:val="24"/>
        </w:rPr>
        <w:t>Appraisal of the Literature Reviewed</w:t>
      </w:r>
      <w:r w:rsidR="00D63821" w:rsidRPr="008B775B">
        <w:rPr>
          <w:rFonts w:ascii="Times New Roman" w:hAnsi="Times New Roman" w:cs="Times New Roman"/>
          <w:sz w:val="24"/>
          <w:szCs w:val="24"/>
        </w:rPr>
        <w:tab/>
      </w:r>
      <w:r w:rsidR="00D63821" w:rsidRPr="008B775B">
        <w:rPr>
          <w:rFonts w:ascii="Times New Roman" w:hAnsi="Times New Roman" w:cs="Times New Roman"/>
          <w:sz w:val="24"/>
          <w:szCs w:val="24"/>
        </w:rPr>
        <w:tab/>
      </w:r>
      <w:r w:rsidR="00D63821" w:rsidRPr="008B775B">
        <w:rPr>
          <w:rFonts w:ascii="Times New Roman" w:hAnsi="Times New Roman" w:cs="Times New Roman"/>
          <w:sz w:val="24"/>
          <w:szCs w:val="24"/>
        </w:rPr>
        <w:tab/>
      </w:r>
      <w:r w:rsidR="00D63821" w:rsidRPr="008B775B">
        <w:rPr>
          <w:rFonts w:ascii="Times New Roman" w:hAnsi="Times New Roman" w:cs="Times New Roman"/>
          <w:sz w:val="24"/>
          <w:szCs w:val="24"/>
        </w:rPr>
        <w:tab/>
      </w:r>
      <w:r w:rsidR="00D63821" w:rsidRPr="008B775B">
        <w:rPr>
          <w:rFonts w:ascii="Times New Roman" w:hAnsi="Times New Roman" w:cs="Times New Roman"/>
          <w:sz w:val="24"/>
          <w:szCs w:val="24"/>
        </w:rPr>
        <w:tab/>
      </w:r>
      <w:r w:rsidR="00D63821" w:rsidRPr="008B775B">
        <w:rPr>
          <w:rFonts w:ascii="Times New Roman" w:hAnsi="Times New Roman" w:cs="Times New Roman"/>
          <w:sz w:val="24"/>
          <w:szCs w:val="24"/>
        </w:rPr>
        <w:tab/>
      </w:r>
    </w:p>
    <w:p w:rsidR="001F6B94" w:rsidRPr="00D35CC5" w:rsidRDefault="001F6B94" w:rsidP="001F6B94">
      <w:pPr>
        <w:rPr>
          <w:rFonts w:ascii="Times New Roman" w:hAnsi="Times New Roman" w:cs="Times New Roman"/>
          <w:sz w:val="24"/>
          <w:szCs w:val="24"/>
        </w:rPr>
      </w:pPr>
      <w:r w:rsidRPr="00D35CC5">
        <w:rPr>
          <w:rFonts w:ascii="Times New Roman" w:hAnsi="Times New Roman" w:cs="Times New Roman"/>
          <w:b/>
          <w:sz w:val="24"/>
          <w:szCs w:val="24"/>
        </w:rPr>
        <w:t>CHAPTER THREE:  RESEARCH METHODOLOGY</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lastRenderedPageBreak/>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1F6B94" w:rsidRDefault="001F6B94" w:rsidP="001F6B94">
      <w:pPr>
        <w:pStyle w:val="ListParagraph"/>
        <w:numPr>
          <w:ilvl w:val="1"/>
          <w:numId w:val="28"/>
        </w:numPr>
        <w:spacing w:after="0" w:line="480" w:lineRule="auto"/>
        <w:jc w:val="both"/>
        <w:rPr>
          <w:rFonts w:ascii="Times New Roman" w:hAnsi="Times New Roman"/>
          <w:sz w:val="24"/>
          <w:szCs w:val="24"/>
        </w:rPr>
      </w:pPr>
      <w:r w:rsidRPr="00125DB9">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1F6B94" w:rsidRPr="00E04F71" w:rsidRDefault="001F6B94" w:rsidP="001F6B94">
      <w:pPr>
        <w:pStyle w:val="ListParagraph"/>
        <w:numPr>
          <w:ilvl w:val="1"/>
          <w:numId w:val="28"/>
        </w:numPr>
        <w:spacing w:after="0" w:line="480" w:lineRule="auto"/>
        <w:jc w:val="both"/>
        <w:rPr>
          <w:rFonts w:ascii="Times New Roman" w:hAnsi="Times New Roman"/>
          <w:sz w:val="24"/>
          <w:szCs w:val="24"/>
        </w:rPr>
      </w:pPr>
      <w:r w:rsidRPr="00E04F71">
        <w:rPr>
          <w:rFonts w:ascii="Times New Roman" w:hAnsi="Times New Roman"/>
          <w:sz w:val="24"/>
          <w:szCs w:val="24"/>
        </w:rPr>
        <w:t>Method of Data Collection</w:t>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Pr>
          <w:rFonts w:ascii="Times New Roman" w:hAnsi="Times New Roman"/>
          <w:sz w:val="24"/>
          <w:szCs w:val="24"/>
        </w:rPr>
        <w:t>59</w:t>
      </w:r>
    </w:p>
    <w:p w:rsidR="001F6B94" w:rsidRPr="00E04F71" w:rsidRDefault="001F6B94" w:rsidP="001F6B94">
      <w:pPr>
        <w:pStyle w:val="ListParagraph"/>
        <w:numPr>
          <w:ilvl w:val="1"/>
          <w:numId w:val="28"/>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Pr>
          <w:rFonts w:ascii="Times New Roman" w:hAnsi="Times New Roman" w:cs="Times New Roman"/>
          <w:sz w:val="24"/>
          <w:szCs w:val="24"/>
        </w:rPr>
        <w:t>59</w:t>
      </w:r>
    </w:p>
    <w:p w:rsidR="001F6B94" w:rsidRPr="00D35CC5" w:rsidRDefault="001F6B94" w:rsidP="001F6B94">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FOUR: DATA ANALYSIS AND RESULTS</w:t>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Descriptive Statistics</w:t>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60</w:t>
      </w:r>
    </w:p>
    <w:p w:rsidR="001F6B94"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D35CC5">
        <w:rPr>
          <w:rFonts w:ascii="Times New Roman" w:hAnsi="Times New Roman" w:cs="Times New Roman"/>
          <w:sz w:val="24"/>
          <w:szCs w:val="24"/>
        </w:rPr>
        <w:t>Answering Research Question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62</w:t>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Hypotheses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67</w:t>
      </w:r>
    </w:p>
    <w:p w:rsidR="001F6B94" w:rsidRDefault="001F6B94" w:rsidP="001F6B94">
      <w:pPr>
        <w:spacing w:after="0" w:line="240" w:lineRule="auto"/>
        <w:jc w:val="both"/>
        <w:rPr>
          <w:rFonts w:ascii="Times New Roman" w:hAnsi="Times New Roman" w:cs="Times New Roman"/>
          <w:b/>
          <w:sz w:val="24"/>
          <w:szCs w:val="24"/>
        </w:rPr>
      </w:pPr>
      <w:r w:rsidRPr="00D35CC5">
        <w:rPr>
          <w:rFonts w:ascii="Times New Roman" w:hAnsi="Times New Roman" w:cs="Times New Roman"/>
          <w:b/>
          <w:sz w:val="24"/>
          <w:szCs w:val="24"/>
        </w:rPr>
        <w:t xml:space="preserve">CHAPTER FIVE: </w:t>
      </w:r>
      <w:r>
        <w:rPr>
          <w:rFonts w:ascii="Times New Roman" w:hAnsi="Times New Roman" w:cs="Times New Roman"/>
          <w:b/>
          <w:sz w:val="24"/>
          <w:szCs w:val="24"/>
        </w:rPr>
        <w:t>SUMMARY</w:t>
      </w:r>
      <w:r w:rsidRPr="00D35CC5">
        <w:rPr>
          <w:rFonts w:ascii="Times New Roman" w:hAnsi="Times New Roman" w:cs="Times New Roman"/>
          <w:b/>
          <w:sz w:val="24"/>
          <w:szCs w:val="24"/>
        </w:rPr>
        <w:t>, CONCLUSION AND</w:t>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w:t>
      </w:r>
      <w:r w:rsidRPr="00D35CC5">
        <w:rPr>
          <w:rFonts w:ascii="Times New Roman" w:hAnsi="Times New Roman" w:cs="Times New Roman"/>
          <w:b/>
          <w:sz w:val="24"/>
          <w:szCs w:val="24"/>
        </w:rPr>
        <w:t>RECOMMENDATIONS</w:t>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70</w:t>
      </w:r>
    </w:p>
    <w:p w:rsidR="001F6B94" w:rsidRPr="00D35CC5" w:rsidRDefault="001F6B94" w:rsidP="001F6B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D35CC5">
        <w:rPr>
          <w:rFonts w:ascii="Times New Roman" w:hAnsi="Times New Roman" w:cs="Times New Roman"/>
          <w:sz w:val="24"/>
          <w:szCs w:val="24"/>
        </w:rPr>
        <w:t xml:space="preserve">Conclusion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71</w:t>
      </w:r>
    </w:p>
    <w:p w:rsidR="001F6B94" w:rsidRDefault="001F6B94" w:rsidP="001F6B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D35CC5">
        <w:rPr>
          <w:rFonts w:ascii="Times New Roman" w:hAnsi="Times New Roman" w:cs="Times New Roman"/>
          <w:sz w:val="24"/>
          <w:szCs w:val="24"/>
        </w:rPr>
        <w:t>Recommendations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71</w:t>
      </w:r>
    </w:p>
    <w:p w:rsidR="001F6B94" w:rsidRPr="00D35CC5" w:rsidRDefault="001F6B94" w:rsidP="001F6B9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D35CC5">
        <w:rPr>
          <w:rFonts w:ascii="Times New Roman" w:hAnsi="Times New Roman" w:cs="Times New Roman"/>
          <w:sz w:val="24"/>
          <w:szCs w:val="24"/>
        </w:rPr>
        <w:t xml:space="preserve">Suggestion for Further Studies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73</w:t>
      </w:r>
    </w:p>
    <w:p w:rsidR="001F6B94" w:rsidRPr="00D35CC5" w:rsidRDefault="001F6B94" w:rsidP="001F6B94">
      <w:pPr>
        <w:spacing w:after="0" w:line="480" w:lineRule="auto"/>
        <w:jc w:val="both"/>
        <w:rPr>
          <w:rFonts w:ascii="Times New Roman" w:hAnsi="Times New Roman" w:cs="Times New Roman"/>
          <w:color w:val="FF0000"/>
          <w:sz w:val="24"/>
          <w:szCs w:val="24"/>
        </w:rPr>
      </w:pPr>
      <w:r w:rsidRPr="00D35CC5">
        <w:rPr>
          <w:rFonts w:ascii="Times New Roman" w:hAnsi="Times New Roman" w:cs="Times New Roman"/>
          <w:sz w:val="24"/>
          <w:szCs w:val="24"/>
        </w:rPr>
        <w:t xml:space="preserve">References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74</w:t>
      </w:r>
    </w:p>
    <w:p w:rsidR="001F6B94" w:rsidRPr="00D35CC5" w:rsidRDefault="001F6B94" w:rsidP="001F6B94">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APPENDIX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80</w:t>
      </w:r>
    </w:p>
    <w:p w:rsidR="00310D15" w:rsidRPr="008B775B" w:rsidRDefault="00310D15" w:rsidP="00D63821">
      <w:pPr>
        <w:jc w:val="center"/>
        <w:rPr>
          <w:rFonts w:ascii="Times New Roman" w:hAnsi="Times New Roman" w:cs="Times New Roman"/>
          <w:b/>
          <w:sz w:val="24"/>
          <w:szCs w:val="24"/>
        </w:rPr>
      </w:pPr>
      <w:r w:rsidRPr="008B775B">
        <w:rPr>
          <w:rFonts w:ascii="Times New Roman" w:hAnsi="Times New Roman" w:cs="Times New Roman"/>
          <w:b/>
          <w:sz w:val="24"/>
          <w:szCs w:val="24"/>
        </w:rPr>
        <w:t>ABSTRACT</w:t>
      </w:r>
    </w:p>
    <w:p w:rsidR="001F6B94" w:rsidRDefault="00310D15" w:rsidP="00D63821">
      <w:pPr>
        <w:spacing w:after="0" w:line="240" w:lineRule="auto"/>
        <w:jc w:val="both"/>
        <w:rPr>
          <w:rFonts w:ascii="Times New Roman" w:hAnsi="Times New Roman" w:cs="Times New Roman"/>
          <w:sz w:val="24"/>
          <w:szCs w:val="24"/>
        </w:rPr>
      </w:pPr>
      <w:r w:rsidRPr="00EB5647">
        <w:rPr>
          <w:rFonts w:ascii="Times New Roman" w:hAnsi="Times New Roman" w:cs="Times New Roman"/>
          <w:sz w:val="24"/>
          <w:szCs w:val="24"/>
        </w:rPr>
        <w:lastRenderedPageBreak/>
        <w:t xml:space="preserve">English Language can best be introduced as one of the legacies left behind by the colonial heritage, the other being their form of government, education, mode of worship to mention a few. This study </w:t>
      </w:r>
      <w:r>
        <w:rPr>
          <w:rFonts w:ascii="Times New Roman" w:hAnsi="Times New Roman" w:cs="Times New Roman"/>
          <w:sz w:val="24"/>
          <w:szCs w:val="24"/>
        </w:rPr>
        <w:t>analysed</w:t>
      </w:r>
      <w:r w:rsidRPr="00EB5647">
        <w:rPr>
          <w:rFonts w:ascii="Times New Roman" w:hAnsi="Times New Roman" w:cs="Times New Roman"/>
          <w:sz w:val="24"/>
          <w:szCs w:val="24"/>
        </w:rPr>
        <w:t xml:space="preserve"> grammatical errors in English of Senior Secondary Students in Ilorin-west Local Government Area of Kwara State. It also</w:t>
      </w:r>
      <w:r w:rsidRPr="00EB5647">
        <w:rPr>
          <w:rFonts w:ascii="Times New Roman" w:hAnsi="Times New Roman" w:cs="Times New Roman"/>
          <w:color w:val="000000"/>
          <w:sz w:val="24"/>
          <w:szCs w:val="24"/>
        </w:rPr>
        <w:t xml:space="preserve"> investigated the influence of gender, school type and school location on grammatical errors in the English of senior secondary school students.</w:t>
      </w:r>
      <w:r w:rsidRPr="00EB5647">
        <w:rPr>
          <w:rFonts w:ascii="Times New Roman" w:hAnsi="Times New Roman" w:cs="Times New Roman"/>
          <w:sz w:val="24"/>
          <w:szCs w:val="24"/>
        </w:rPr>
        <w:t xml:space="preserve"> Two hundred students’ respondents were drawn from four Senior Secondary in Ilorin West Local Government Area and they all involved in the study. A research design instrument was used to gather data for this study. The reliability of the instrument was carried out using a test</w:t>
      </w:r>
      <w:r>
        <w:rPr>
          <w:rFonts w:ascii="Times New Roman" w:hAnsi="Times New Roman" w:cs="Times New Roman"/>
          <w:sz w:val="24"/>
          <w:szCs w:val="24"/>
        </w:rPr>
        <w:t>-</w:t>
      </w:r>
      <w:r w:rsidRPr="00EB5647">
        <w:rPr>
          <w:rFonts w:ascii="Times New Roman" w:hAnsi="Times New Roman" w:cs="Times New Roman"/>
          <w:sz w:val="24"/>
          <w:szCs w:val="24"/>
        </w:rPr>
        <w:t xml:space="preserve">retest method and analysed with PPMC. A reliability index of 0.76 was recorded. The findings of this study revealed that the grammatical errors </w:t>
      </w:r>
      <w:r>
        <w:rPr>
          <w:rFonts w:ascii="Times New Roman" w:hAnsi="Times New Roman" w:cs="Times New Roman"/>
          <w:sz w:val="24"/>
          <w:szCs w:val="24"/>
        </w:rPr>
        <w:t xml:space="preserve">were </w:t>
      </w:r>
      <w:r w:rsidRPr="00EB5647">
        <w:rPr>
          <w:rFonts w:ascii="Times New Roman" w:hAnsi="Times New Roman" w:cs="Times New Roman"/>
          <w:sz w:val="24"/>
          <w:szCs w:val="24"/>
        </w:rPr>
        <w:t>committed by students in their written exercises. The result also showed that most of the errors committed were in tense, concord and spelling. The comparison of errors committed by male and female students revealed that male students committed more errors</w:t>
      </w:r>
      <w:r>
        <w:rPr>
          <w:rFonts w:ascii="Times New Roman" w:hAnsi="Times New Roman" w:cs="Times New Roman"/>
          <w:sz w:val="24"/>
          <w:szCs w:val="24"/>
        </w:rPr>
        <w:t xml:space="preserve"> than their female counterparts</w:t>
      </w:r>
      <w:r w:rsidRPr="00EB5647">
        <w:rPr>
          <w:rFonts w:ascii="Times New Roman" w:hAnsi="Times New Roman" w:cs="Times New Roman"/>
          <w:sz w:val="24"/>
          <w:szCs w:val="24"/>
        </w:rPr>
        <w:t xml:space="preserve">. There was no significant difference in the errors committed by public and private school students as well as rural and urban senior secondary school students in written English. As a result of the </w:t>
      </w:r>
      <w:r w:rsidR="00D63821" w:rsidRPr="00EB5647">
        <w:rPr>
          <w:rFonts w:ascii="Times New Roman" w:hAnsi="Times New Roman" w:cs="Times New Roman"/>
          <w:sz w:val="24"/>
          <w:szCs w:val="24"/>
        </w:rPr>
        <w:t>findings,</w:t>
      </w:r>
      <w:r w:rsidRPr="00EB5647">
        <w:rPr>
          <w:rFonts w:ascii="Times New Roman" w:hAnsi="Times New Roman" w:cs="Times New Roman"/>
          <w:sz w:val="24"/>
          <w:szCs w:val="24"/>
        </w:rPr>
        <w:t xml:space="preserve"> it was recommended among other that qualified and committed teachers should be employed to teach English Language. </w:t>
      </w:r>
      <w:r w:rsidRPr="00EB5647">
        <w:rPr>
          <w:rFonts w:ascii="Times New Roman" w:hAnsi="Times New Roman" w:cs="Times New Roman"/>
          <w:color w:val="000000"/>
          <w:sz w:val="24"/>
          <w:szCs w:val="24"/>
        </w:rPr>
        <w:t xml:space="preserve">More so, </w:t>
      </w:r>
      <w:r w:rsidRPr="00EB5647">
        <w:rPr>
          <w:rFonts w:ascii="Times New Roman" w:hAnsi="Times New Roman" w:cs="Times New Roman"/>
          <w:sz w:val="24"/>
          <w:szCs w:val="24"/>
        </w:rPr>
        <w:t>teachers of English should be encouraged to speak English students to always within and outside the classroom. They should also involve students in activities like debate, quizzes as well as other literary activities among others.</w:t>
      </w:r>
    </w:p>
    <w:p w:rsidR="001F6B94" w:rsidRDefault="001F6B94" w:rsidP="00D63821">
      <w:pPr>
        <w:spacing w:after="0" w:line="240" w:lineRule="auto"/>
        <w:jc w:val="both"/>
        <w:rPr>
          <w:rFonts w:ascii="Times New Roman" w:hAnsi="Times New Roman" w:cs="Times New Roman"/>
          <w:sz w:val="24"/>
          <w:szCs w:val="24"/>
        </w:rPr>
        <w:sectPr w:rsidR="001F6B94" w:rsidSect="001F6B94">
          <w:footerReference w:type="default" r:id="rId8"/>
          <w:pgSz w:w="12240" w:h="15840"/>
          <w:pgMar w:top="1440" w:right="1440" w:bottom="1440" w:left="2700" w:header="1440" w:footer="2160" w:gutter="0"/>
          <w:pgNumType w:fmt="lowerRoman" w:start="1"/>
          <w:cols w:space="720"/>
          <w:docGrid w:linePitch="360"/>
        </w:sectPr>
      </w:pPr>
    </w:p>
    <w:p w:rsidR="00D63821" w:rsidRPr="00C25FDC" w:rsidRDefault="00D63821" w:rsidP="00D63821">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lastRenderedPageBreak/>
        <w:t>CHAPTER ONE</w:t>
      </w:r>
    </w:p>
    <w:p w:rsidR="00D63821" w:rsidRPr="00C25FDC" w:rsidRDefault="00D63821" w:rsidP="00D63821">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t>INTRODUCTION</w:t>
      </w:r>
    </w:p>
    <w:p w:rsidR="00D63821" w:rsidRPr="00C25FDC" w:rsidRDefault="00905547" w:rsidP="00D638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D63821" w:rsidRPr="00C25FDC">
        <w:rPr>
          <w:rFonts w:ascii="Times New Roman" w:hAnsi="Times New Roman" w:cs="Times New Roman"/>
          <w:b/>
          <w:sz w:val="24"/>
          <w:szCs w:val="24"/>
        </w:rPr>
        <w:t>Background to the Study</w:t>
      </w:r>
    </w:p>
    <w:p w:rsidR="00D63821" w:rsidRDefault="00D63821" w:rsidP="001F6B94">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English Language can best be introduced as one of the legacies left behind by the colonial heritage, the other being their form of government, education, mode of worship to mention a few. Alabi (2003), dated Nigeria's first contact with the English language to the period before the trans-Atlantics slave trade which gave rise to the British, based pidgin a common medium of communication in the Nigeria coasts (in part of Benin and old Calabar) English language came in different modes and routes, it was also used by the slave trader in the 18th century, probably this is why some people regard it as "a language of the enslaved". At this period, the slave trafficking triggered the desire to learn and spread the English language even after slave trade was abolished.</w:t>
      </w:r>
    </w:p>
    <w:p w:rsidR="009D71CF" w:rsidRPr="00125D64" w:rsidRDefault="009D71CF" w:rsidP="009D71CF">
      <w:pPr>
        <w:spacing w:after="0" w:line="480" w:lineRule="auto"/>
        <w:ind w:firstLine="720"/>
        <w:jc w:val="both"/>
        <w:rPr>
          <w:rFonts w:ascii="Times New Roman" w:eastAsia="Tahoma" w:hAnsi="Times New Roman" w:cs="Times New Roman"/>
          <w:sz w:val="24"/>
          <w:szCs w:val="24"/>
        </w:rPr>
      </w:pPr>
      <w:r w:rsidRPr="00125D64">
        <w:rPr>
          <w:rFonts w:ascii="Times New Roman" w:eastAsia="Tahoma" w:hAnsi="Times New Roman" w:cs="Times New Roman"/>
          <w:sz w:val="24"/>
          <w:szCs w:val="24"/>
        </w:rPr>
        <w:t xml:space="preserve">The history of English language in Nigeria cannot be discussed without tracing it to the period of colonisation by the British Colonialists (BC) and the Christian Missionaries (CM). The historical facts that led to the penetration of Africa by the first set of people that had contact with Nigeria did so for several reasons such as adventure, commerce, gospel propagation and colonialism (Oyeleye, 2004). Atolagbe (1995) and Rotimi (2015) put forward that, the primary aim of the CM contact was trading and as well enable the natives to read the English Bible in their </w:t>
      </w:r>
      <w:r w:rsidRPr="00125D64">
        <w:rPr>
          <w:rFonts w:ascii="Times New Roman" w:eastAsia="Tahoma" w:hAnsi="Times New Roman" w:cs="Times New Roman"/>
          <w:sz w:val="24"/>
          <w:szCs w:val="24"/>
        </w:rPr>
        <w:lastRenderedPageBreak/>
        <w:t>own local languages so that they (the natives) could translate the English Bible to their own language.</w:t>
      </w:r>
    </w:p>
    <w:p w:rsidR="00D63821" w:rsidRPr="00C25FDC" w:rsidRDefault="00D63821" w:rsidP="001F6B94">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sz w:val="24"/>
          <w:szCs w:val="24"/>
        </w:rPr>
        <w:t xml:space="preserve">The abolition of slave trade gave rise to another group of Europeans, the explorers who came in search of resources in Africa generally after which the missionaries also made their attempt. The missionary era popularized English language more than before. The freed slaves also help the missionary in their </w:t>
      </w:r>
      <w:r w:rsidRPr="00C25FDC">
        <w:rPr>
          <w:rFonts w:ascii="Times New Roman" w:hAnsi="Times New Roman" w:cs="Times New Roman"/>
          <w:color w:val="000000"/>
          <w:sz w:val="24"/>
          <w:szCs w:val="24"/>
        </w:rPr>
        <w:t>evangelization programmers. English thus because the language for gaining spiritual, moral, social and economic power. This was because to speak with God, English was the tool; to socialize with the white people whose race and color differ from ours, it was English; and it was required for one to get a job. There is no common language in Nigeria linguistic groups. A common language can be a mark of identification and potent factor for unity and feeling of oneness among Nigerians.</w:t>
      </w:r>
    </w:p>
    <w:p w:rsidR="00D63821" w:rsidRPr="00C25FDC" w:rsidRDefault="00D63821" w:rsidP="001F6B94">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English language has been in existence with other Nigerian languages for many years. By the time Nigerians start to learn English language they had already acquired their mother tongue (L1); consequently, the linguistic feature of mother tongue always interferes with those of English (Latilo &amp; Beckley, 2008). Essay writing is to test student's ability to use the English language effectively as a means of communication.</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Writing is necessary in language learning. It is also one of the skills of literacy. And also writing is a production skill. The productive skills are the message encoder; the speaker and writer produce what the listeners and readers decode. According to Olatunji 2005, in some tertiary institutions including </w:t>
      </w:r>
      <w:r w:rsidRPr="00C25FDC">
        <w:rPr>
          <w:rFonts w:ascii="Times New Roman" w:hAnsi="Times New Roman" w:cs="Times New Roman"/>
          <w:color w:val="000000"/>
          <w:sz w:val="24"/>
          <w:szCs w:val="24"/>
        </w:rPr>
        <w:lastRenderedPageBreak/>
        <w:t>Universities, school products are found to be "educated illiterates" who cannot communicate fluently in English. The study shows that </w:t>
      </w:r>
      <w:r w:rsidRPr="00C25FDC">
        <w:rPr>
          <w:rFonts w:ascii="Times New Roman" w:hAnsi="Times New Roman" w:cs="Times New Roman"/>
          <w:sz w:val="24"/>
          <w:szCs w:val="24"/>
        </w:rPr>
        <w:t>76</w:t>
      </w:r>
      <w:r w:rsidRPr="00C25FDC">
        <w:rPr>
          <w:rFonts w:ascii="Times New Roman" w:hAnsi="Times New Roman" w:cs="Times New Roman"/>
          <w:color w:val="000000"/>
          <w:sz w:val="24"/>
          <w:szCs w:val="24"/>
        </w:rPr>
        <w:t>% of the students cannot read competently and coherently while 85% of these students cannot write a coherent paragraph in English.</w:t>
      </w:r>
    </w:p>
    <w:p w:rsidR="00D63821" w:rsidRDefault="00D63821" w:rsidP="001F6B94">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English language is the language in education recommended officially, yet, the bulk of the teaching is done in indigenous language, especially, in most schools in rural areas which constitute the greater percentage of Nigerian population. This becomes necessary if the teacher seriously wants the students to understand the basic ideas of what is being taught.</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So, the grammatical errors in the written English of senior secondary students, in Ilorin west local government is the concern of this research work.</w:t>
      </w:r>
    </w:p>
    <w:p w:rsidR="009D71CF" w:rsidRDefault="009D71CF" w:rsidP="009D71CF">
      <w:pPr>
        <w:spacing w:after="0" w:line="480" w:lineRule="auto"/>
        <w:ind w:firstLine="720"/>
        <w:jc w:val="both"/>
        <w:rPr>
          <w:rFonts w:ascii="Times New Roman" w:hAnsi="Times New Roman" w:cs="Times New Roman"/>
          <w:sz w:val="24"/>
          <w:szCs w:val="24"/>
        </w:rPr>
      </w:pPr>
      <w:r w:rsidRPr="00125D64">
        <w:rPr>
          <w:rFonts w:ascii="Times New Roman" w:eastAsia="Tahoma" w:hAnsi="Times New Roman" w:cs="Times New Roman"/>
          <w:sz w:val="24"/>
          <w:szCs w:val="24"/>
        </w:rPr>
        <w:t xml:space="preserve">Students’ performance in English language generally is not encouraging. </w:t>
      </w:r>
      <w:r w:rsidRPr="00125D64">
        <w:rPr>
          <w:rFonts w:ascii="Times New Roman" w:hAnsi="Times New Roman" w:cs="Times New Roman"/>
          <w:sz w:val="24"/>
          <w:szCs w:val="24"/>
        </w:rPr>
        <w:t>Agbor and Perekeme (2012) maintained that language skills are essential if anybody hopes to achieve a mastery of the language. To facilitate easy mastery therefore, the curriculum is broad and covers topics such as grammar, reading, comprehension, dictation, vocabulary study, punctuation, listening, oral (speech work) and writing. According to Kolawole (1999), the current English Language Curriculum in Nigeria includes all those experiences which point towards the development of the communicative skills and the language arts of listening, speaking, reading and writing. The four language skills have been given adequate attention in the curriculum and they cover both content and process required for teaching the subject.</w:t>
      </w:r>
    </w:p>
    <w:p w:rsidR="009D71CF" w:rsidRPr="00125D64" w:rsidRDefault="009D71CF" w:rsidP="009D71CF">
      <w:pPr>
        <w:spacing w:after="0" w:line="480" w:lineRule="auto"/>
        <w:ind w:firstLine="720"/>
        <w:jc w:val="both"/>
        <w:rPr>
          <w:rFonts w:ascii="Times New Roman" w:eastAsia="Tahoma" w:hAnsi="Times New Roman" w:cs="Times New Roman"/>
          <w:sz w:val="24"/>
          <w:szCs w:val="24"/>
        </w:rPr>
      </w:pPr>
      <w:r w:rsidRPr="00125D64">
        <w:rPr>
          <w:rFonts w:ascii="Times New Roman" w:eastAsia="Tahoma" w:hAnsi="Times New Roman" w:cs="Times New Roman"/>
          <w:sz w:val="24"/>
          <w:szCs w:val="24"/>
        </w:rPr>
        <w:lastRenderedPageBreak/>
        <w:t xml:space="preserve">Adebileje (2001) claimed that there has been the contention that girls perform better on tasks that are of verbal expression. This is because the left hemisphere of the brain which is vital in language development is dominant in girls at early age than in their male counterparts. Studies have shown various distinctions in the male and female’s use of language. There are phonetic distinction (pitch/voice) modulation, semantic distinctions (lexical choice), rhetorical distinctions (mannerisms, topic of discourse), turn-taking attitudes, etc, (Ayoola, 2015). </w:t>
      </w:r>
    </w:p>
    <w:p w:rsidR="009D71CF" w:rsidRDefault="009D71CF" w:rsidP="009D71CF">
      <w:pPr>
        <w:spacing w:after="0" w:line="480" w:lineRule="auto"/>
        <w:ind w:firstLine="720"/>
        <w:jc w:val="both"/>
        <w:rPr>
          <w:rFonts w:ascii="Times New Roman" w:eastAsia="Tahoma" w:hAnsi="Times New Roman" w:cs="Times New Roman"/>
          <w:sz w:val="24"/>
          <w:szCs w:val="24"/>
        </w:rPr>
      </w:pPr>
      <w:r w:rsidRPr="00125D64">
        <w:rPr>
          <w:rFonts w:ascii="Times New Roman" w:eastAsia="Tahoma" w:hAnsi="Times New Roman" w:cs="Times New Roman"/>
          <w:sz w:val="24"/>
          <w:szCs w:val="24"/>
        </w:rPr>
        <w:t xml:space="preserve">Some researchers such as Aiyedun (2000), Adebileje (2001) and Adeniyi (2006) have shown that gender is a determining factor in the academic performance of learners. This explains why this present study intends to find out whether gender has influence on oral English performance. Aiyedun’s (2000) research revealed that the male outperformed their female counterparts even when they are not taught with proper </w:t>
      </w:r>
      <w:r w:rsidRPr="00125D64">
        <w:rPr>
          <w:rFonts w:ascii="Times New Roman" w:eastAsia="Tahoma" w:hAnsi="Times New Roman" w:cs="Times New Roman"/>
          <w:sz w:val="24"/>
          <w:szCs w:val="24"/>
        </w:rPr>
        <w:t>problem-solving</w:t>
      </w:r>
      <w:r w:rsidRPr="00125D64">
        <w:rPr>
          <w:rFonts w:ascii="Times New Roman" w:eastAsia="Tahoma" w:hAnsi="Times New Roman" w:cs="Times New Roman"/>
          <w:sz w:val="24"/>
          <w:szCs w:val="24"/>
        </w:rPr>
        <w:t xml:space="preserve"> models. Meanwhile, Nwachukwu (2003) posited that there is no significant difference in the performance of boys and girls in their academic performance. Researchers ascribed reasons to why high achieving women were not found in professions like mining, engineering, etc, as discrimination, gender-typed socialisation, self-concept of ability in these areas and the value as well as interest that they (women) have for these professions.</w:t>
      </w:r>
    </w:p>
    <w:p w:rsidR="009D71CF" w:rsidRPr="000E028B" w:rsidRDefault="009D71CF" w:rsidP="009D71CF">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School type (proprietorship) is another factor that poses challenges to the teaching and learning of grammar. School proprietorship or ownership is an important factor in school administration, funding, staffing, facilities, teaching of specific </w:t>
      </w:r>
      <w:r w:rsidRPr="000E028B">
        <w:rPr>
          <w:rFonts w:ascii="Times New Roman" w:hAnsi="Times New Roman"/>
          <w:sz w:val="24"/>
          <w:szCs w:val="24"/>
        </w:rPr>
        <w:lastRenderedPageBreak/>
        <w:t>subjects and general standard of education (Okunloye, 2006). He claims that private and public secondary schools have been found to differ significantly in the quantity and quality of teachers, facilities, equipment and fund.</w:t>
      </w:r>
    </w:p>
    <w:p w:rsidR="009D71CF" w:rsidRPr="000E028B" w:rsidRDefault="009D71CF" w:rsidP="009D71CF">
      <w:pPr>
        <w:spacing w:after="0" w:line="480" w:lineRule="auto"/>
        <w:ind w:firstLine="720"/>
        <w:jc w:val="both"/>
        <w:rPr>
          <w:rFonts w:ascii="Times New Roman" w:hAnsi="Times New Roman"/>
          <w:sz w:val="24"/>
          <w:szCs w:val="24"/>
        </w:rPr>
      </w:pPr>
      <w:r w:rsidRPr="000E028B">
        <w:rPr>
          <w:rFonts w:ascii="Times New Roman" w:hAnsi="Times New Roman"/>
          <w:sz w:val="24"/>
          <w:szCs w:val="24"/>
        </w:rPr>
        <w:t>The standard of education in public schools has, to some extent, been discredited because the products could not compete expectedly with their counterparts from high-flying private schools (Afolabi, 2005). He stresses further that public schools are normally classified based on the available resources on ground such as classrooms and the number of teachers. However, there is no special criterion for the classification in private schools as those who patronise them have series of divergent objectives such as fluency of their wards in English language, the ratio of students to teachers, school plants and premises among others.</w:t>
      </w:r>
    </w:p>
    <w:p w:rsidR="009D71CF" w:rsidRDefault="009D71CF" w:rsidP="009D71CF">
      <w:pPr>
        <w:spacing w:after="0" w:line="480" w:lineRule="auto"/>
        <w:ind w:firstLine="720"/>
        <w:jc w:val="both"/>
        <w:rPr>
          <w:rFonts w:ascii="Times New Roman" w:hAnsi="Times New Roman"/>
          <w:sz w:val="24"/>
          <w:szCs w:val="24"/>
        </w:rPr>
      </w:pPr>
      <w:r w:rsidRPr="000E028B">
        <w:rPr>
          <w:rFonts w:ascii="Times New Roman" w:hAnsi="Times New Roman"/>
          <w:sz w:val="24"/>
          <w:szCs w:val="24"/>
        </w:rPr>
        <w:t>Odewumi (2005) opines that the type of school children attend has a great influence on the way they learn. She also states further that there is no way one could compare public schools with private ones in terms of supply of instructional resources, organisation, planning, practical teaching and funding. Faniran (2007) concludes that private owned schools are better than public schools in terms of availability of learning resources.</w:t>
      </w:r>
    </w:p>
    <w:p w:rsidR="009D71CF" w:rsidRPr="009163BF" w:rsidRDefault="009D71CF" w:rsidP="009D71CF">
      <w:pPr>
        <w:spacing w:after="0" w:line="480" w:lineRule="auto"/>
        <w:ind w:firstLine="720"/>
        <w:jc w:val="both"/>
        <w:rPr>
          <w:rFonts w:asciiTheme="majorBidi" w:hAnsiTheme="majorBidi" w:cstheme="majorBidi"/>
          <w:sz w:val="24"/>
          <w:szCs w:val="24"/>
        </w:rPr>
      </w:pPr>
      <w:r w:rsidRPr="005C6A28">
        <w:rPr>
          <w:rFonts w:asciiTheme="majorBidi" w:hAnsiTheme="majorBidi" w:cstheme="majorBidi"/>
          <w:sz w:val="24"/>
          <w:szCs w:val="24"/>
        </w:rPr>
        <w:t>School location is the urban and rural school setting. Urban and rural influence is also expected in English just like any other subjects because of the psychosocial influence, it may have on the teachers and students resulting mainly from school location (</w:t>
      </w:r>
      <w:r>
        <w:rPr>
          <w:rFonts w:asciiTheme="majorBidi" w:hAnsiTheme="majorBidi" w:cstheme="majorBidi"/>
          <w:sz w:val="24"/>
          <w:szCs w:val="24"/>
        </w:rPr>
        <w:t>Ayuba, 2017</w:t>
      </w:r>
      <w:r w:rsidRPr="005C6A28">
        <w:rPr>
          <w:rFonts w:asciiTheme="majorBidi" w:hAnsiTheme="majorBidi" w:cstheme="majorBidi"/>
          <w:sz w:val="24"/>
          <w:szCs w:val="24"/>
        </w:rPr>
        <w:t>).</w:t>
      </w:r>
      <w:r>
        <w:rPr>
          <w:rFonts w:asciiTheme="majorBidi" w:hAnsiTheme="majorBidi" w:cstheme="majorBidi"/>
          <w:sz w:val="24"/>
          <w:szCs w:val="24"/>
        </w:rPr>
        <w:t xml:space="preserve"> </w:t>
      </w:r>
    </w:p>
    <w:p w:rsidR="00D63821" w:rsidRPr="00C25FDC" w:rsidRDefault="00905547"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1.2 </w:t>
      </w:r>
      <w:r w:rsidR="00D63821" w:rsidRPr="00C25FDC">
        <w:rPr>
          <w:rFonts w:ascii="Times New Roman" w:hAnsi="Times New Roman" w:cs="Times New Roman"/>
          <w:b/>
          <w:color w:val="000000"/>
          <w:sz w:val="24"/>
          <w:szCs w:val="24"/>
        </w:rPr>
        <w:t>Statement of the Problem</w:t>
      </w:r>
    </w:p>
    <w:p w:rsidR="00905547" w:rsidRDefault="00D63821" w:rsidP="00905547">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color w:val="000000"/>
          <w:sz w:val="24"/>
          <w:szCs w:val="24"/>
        </w:rPr>
        <w:t xml:space="preserve">Sequencing words and structures in writing in such a way that they are semantically and syntactically appropriate have been a potential source of problems for learners of English as a Second Language (E S L). Several authors have worked on </w:t>
      </w:r>
      <w:r w:rsidR="00905547" w:rsidRPr="00C25FDC">
        <w:rPr>
          <w:rFonts w:ascii="Times New Roman" w:hAnsi="Times New Roman" w:cs="Times New Roman"/>
          <w:color w:val="000000"/>
          <w:sz w:val="24"/>
          <w:szCs w:val="24"/>
        </w:rPr>
        <w:t>students’</w:t>
      </w:r>
      <w:r w:rsidRPr="00C25FDC">
        <w:rPr>
          <w:rFonts w:ascii="Times New Roman" w:hAnsi="Times New Roman" w:cs="Times New Roman"/>
          <w:color w:val="000000"/>
          <w:sz w:val="24"/>
          <w:szCs w:val="24"/>
        </w:rPr>
        <w:t xml:space="preserve"> error in general, authors like Lawal (2004) </w:t>
      </w:r>
      <w:r w:rsidRPr="00C25FDC">
        <w:rPr>
          <w:rFonts w:ascii="Times New Roman" w:hAnsi="Times New Roman" w:cs="Times New Roman"/>
          <w:sz w:val="24"/>
          <w:szCs w:val="24"/>
        </w:rPr>
        <w:t>Yankson (2000), Olasehinde (2000) etc. they attribute errors of learners to the complexity of the English language itself.</w:t>
      </w:r>
      <w:r w:rsidR="00905547">
        <w:rPr>
          <w:rFonts w:ascii="Times New Roman" w:hAnsi="Times New Roman" w:cs="Times New Roman"/>
          <w:sz w:val="24"/>
          <w:szCs w:val="24"/>
        </w:rPr>
        <w:t xml:space="preserve"> </w:t>
      </w:r>
      <w:r w:rsidRPr="00C25FDC">
        <w:rPr>
          <w:rFonts w:ascii="Times New Roman" w:hAnsi="Times New Roman" w:cs="Times New Roman"/>
          <w:sz w:val="24"/>
          <w:szCs w:val="24"/>
        </w:rPr>
        <w:t>The level at which people commit error in terms of language usage vary from one person to another depending on linguistic background of the speaker user of language</w:t>
      </w:r>
      <w:r w:rsidR="00905547">
        <w:rPr>
          <w:rFonts w:ascii="Times New Roman" w:hAnsi="Times New Roman" w:cs="Times New Roman"/>
          <w:sz w:val="24"/>
          <w:szCs w:val="24"/>
        </w:rPr>
        <w:t>.</w:t>
      </w:r>
    </w:p>
    <w:p w:rsidR="00D63821" w:rsidRPr="00C25FDC" w:rsidRDefault="00D63821" w:rsidP="00905547">
      <w:pPr>
        <w:spacing w:after="0" w:line="480" w:lineRule="auto"/>
        <w:ind w:firstLine="720"/>
        <w:jc w:val="both"/>
        <w:rPr>
          <w:rFonts w:ascii="Times New Roman" w:hAnsi="Times New Roman" w:cs="Times New Roman"/>
          <w:b/>
          <w:sz w:val="24"/>
          <w:szCs w:val="24"/>
        </w:rPr>
      </w:pPr>
      <w:r w:rsidRPr="00C25FDC">
        <w:rPr>
          <w:rFonts w:ascii="Times New Roman" w:hAnsi="Times New Roman" w:cs="Times New Roman"/>
          <w:sz w:val="24"/>
          <w:szCs w:val="24"/>
        </w:rPr>
        <w:t>So, this research intends to find out the area of deficiency of Senior Secondary School Students grammatical usage in writing in Ilorin West Local Government Area, and efforts will be made to suggest corrective measures so as to improve student's performance in written English.</w:t>
      </w:r>
      <w:r>
        <w:rPr>
          <w:rFonts w:ascii="Times New Roman" w:hAnsi="Times New Roman" w:cs="Times New Roman"/>
          <w:sz w:val="24"/>
          <w:szCs w:val="24"/>
        </w:rPr>
        <w:t xml:space="preserve"> Thus, this study investigated </w:t>
      </w:r>
      <w:r w:rsidRPr="00C25FDC">
        <w:rPr>
          <w:rFonts w:ascii="Times New Roman" w:hAnsi="Times New Roman" w:cs="Times New Roman"/>
          <w:color w:val="000000"/>
          <w:sz w:val="24"/>
          <w:szCs w:val="24"/>
        </w:rPr>
        <w:t>the grammatical errors in the written English of senior secondary students in Ilorin West Local Government Area, Kwara State.</w:t>
      </w:r>
      <w:r>
        <w:rPr>
          <w:rFonts w:ascii="Times New Roman" w:hAnsi="Times New Roman" w:cs="Times New Roman"/>
          <w:color w:val="000000"/>
          <w:sz w:val="24"/>
          <w:szCs w:val="24"/>
        </w:rPr>
        <w:t xml:space="preserve"> This is gap in knowledge this study intends to fill.</w:t>
      </w:r>
    </w:p>
    <w:p w:rsidR="00D63821" w:rsidRPr="00C25FDC" w:rsidRDefault="0085184B"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 </w:t>
      </w:r>
      <w:r w:rsidR="00D63821" w:rsidRPr="00C25FDC">
        <w:rPr>
          <w:rFonts w:ascii="Times New Roman" w:hAnsi="Times New Roman" w:cs="Times New Roman"/>
          <w:b/>
          <w:color w:val="000000"/>
          <w:sz w:val="24"/>
          <w:szCs w:val="24"/>
        </w:rPr>
        <w:t>Purpose of the Study</w:t>
      </w:r>
    </w:p>
    <w:p w:rsidR="00D63821" w:rsidRPr="00C25FDC" w:rsidRDefault="00D63821" w:rsidP="00905547">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 study aimed at investigating the grammatical errors in the written English of senior secondary students in Ilorin West Local Government Area, Kwara State. Specifically, the study aims at </w:t>
      </w:r>
    </w:p>
    <w:p w:rsidR="0085184B" w:rsidRDefault="00D63821" w:rsidP="0085184B">
      <w:pPr>
        <w:pStyle w:val="ListParagraph"/>
        <w:numPr>
          <w:ilvl w:val="0"/>
          <w:numId w:val="18"/>
        </w:numPr>
        <w:spacing w:after="0" w:line="480" w:lineRule="auto"/>
        <w:ind w:left="36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examine grammatical errors in the writing English of senior secondary school students</w:t>
      </w:r>
      <w:r>
        <w:rPr>
          <w:rFonts w:ascii="Times New Roman" w:hAnsi="Times New Roman" w:cs="Times New Roman"/>
          <w:color w:val="000000"/>
          <w:sz w:val="24"/>
          <w:szCs w:val="24"/>
        </w:rPr>
        <w:t xml:space="preserve"> in Ilorin-west Local Government Area of Kwara State</w:t>
      </w:r>
      <w:r w:rsidRPr="00C25FDC">
        <w:rPr>
          <w:rFonts w:ascii="Times New Roman" w:hAnsi="Times New Roman" w:cs="Times New Roman"/>
          <w:color w:val="000000"/>
          <w:sz w:val="24"/>
          <w:szCs w:val="24"/>
        </w:rPr>
        <w:t>.</w:t>
      </w:r>
    </w:p>
    <w:p w:rsidR="0085184B" w:rsidRDefault="00D63821" w:rsidP="0085184B">
      <w:pPr>
        <w:pStyle w:val="ListParagraph"/>
        <w:numPr>
          <w:ilvl w:val="0"/>
          <w:numId w:val="18"/>
        </w:numPr>
        <w:spacing w:after="0" w:line="480" w:lineRule="auto"/>
        <w:ind w:left="36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lastRenderedPageBreak/>
        <w:t>investigating the influence of gender on grammatical errors in the writing English of senior secondary school students.</w:t>
      </w:r>
    </w:p>
    <w:p w:rsidR="0085184B" w:rsidRDefault="00D63821" w:rsidP="0085184B">
      <w:pPr>
        <w:pStyle w:val="ListParagraph"/>
        <w:numPr>
          <w:ilvl w:val="0"/>
          <w:numId w:val="18"/>
        </w:numPr>
        <w:spacing w:after="0" w:line="480" w:lineRule="auto"/>
        <w:ind w:left="36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finding out influence of school type on grammatical errors in the writing English of senior secondary school students.</w:t>
      </w:r>
    </w:p>
    <w:p w:rsidR="00D63821" w:rsidRPr="0085184B" w:rsidRDefault="00D63821" w:rsidP="0085184B">
      <w:pPr>
        <w:pStyle w:val="ListParagraph"/>
        <w:numPr>
          <w:ilvl w:val="0"/>
          <w:numId w:val="18"/>
        </w:numPr>
        <w:spacing w:after="0" w:line="480" w:lineRule="auto"/>
        <w:ind w:left="36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 xml:space="preserve">identifying the influence of school location on grammatical errors in writing English of senior secondary school students. </w:t>
      </w:r>
    </w:p>
    <w:p w:rsidR="00D63821" w:rsidRPr="00C25FDC" w:rsidRDefault="0085184B"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1.4 </w:t>
      </w:r>
      <w:r w:rsidR="00D63821" w:rsidRPr="00C25FDC">
        <w:rPr>
          <w:rFonts w:ascii="Times New Roman" w:hAnsi="Times New Roman" w:cs="Times New Roman"/>
          <w:b/>
          <w:color w:val="000000"/>
          <w:sz w:val="24"/>
          <w:szCs w:val="24"/>
        </w:rPr>
        <w:t>Research Questions</w:t>
      </w:r>
    </w:p>
    <w:p w:rsidR="00D63821" w:rsidRPr="00C25FDC" w:rsidRDefault="00D63821" w:rsidP="00D63821">
      <w:pPr>
        <w:tabs>
          <w:tab w:val="left" w:pos="810"/>
        </w:tabs>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b/>
        <w:t>The following questions are posed to guide the study.</w:t>
      </w:r>
    </w:p>
    <w:p w:rsidR="0085184B" w:rsidRDefault="00D63821" w:rsidP="0085184B">
      <w:pPr>
        <w:pStyle w:val="ListParagraph"/>
        <w:numPr>
          <w:ilvl w:val="1"/>
          <w:numId w:val="4"/>
        </w:numPr>
        <w:spacing w:after="0" w:line="480" w:lineRule="auto"/>
        <w:ind w:left="180" w:hanging="18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What are the grammatical errors committed by students in English writing in Ilorin-west Local Government Area of Kwara State?</w:t>
      </w:r>
    </w:p>
    <w:p w:rsidR="0085184B" w:rsidRDefault="009D71CF" w:rsidP="0085184B">
      <w:pPr>
        <w:pStyle w:val="ListParagraph"/>
        <w:numPr>
          <w:ilvl w:val="1"/>
          <w:numId w:val="4"/>
        </w:numPr>
        <w:spacing w:after="0" w:line="480" w:lineRule="auto"/>
        <w:ind w:left="180" w:hanging="18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Do</w:t>
      </w:r>
      <w:r w:rsidR="00D63821" w:rsidRPr="0085184B">
        <w:rPr>
          <w:rFonts w:ascii="Times New Roman" w:hAnsi="Times New Roman" w:cs="Times New Roman"/>
          <w:color w:val="000000"/>
          <w:sz w:val="24"/>
          <w:szCs w:val="24"/>
        </w:rPr>
        <w:t xml:space="preserve"> gender influence students’ grammatical errors </w:t>
      </w:r>
      <w:r w:rsidR="0085184B" w:rsidRPr="0085184B">
        <w:rPr>
          <w:rFonts w:ascii="Times New Roman" w:hAnsi="Times New Roman" w:cs="Times New Roman"/>
          <w:color w:val="000000"/>
          <w:sz w:val="24"/>
          <w:szCs w:val="24"/>
        </w:rPr>
        <w:t>commit</w:t>
      </w:r>
      <w:r w:rsidR="00D63821" w:rsidRPr="0085184B">
        <w:rPr>
          <w:rFonts w:ascii="Times New Roman" w:hAnsi="Times New Roman" w:cs="Times New Roman"/>
          <w:color w:val="000000"/>
          <w:sz w:val="24"/>
          <w:szCs w:val="24"/>
        </w:rPr>
        <w:t xml:space="preserve"> in their written English?</w:t>
      </w:r>
    </w:p>
    <w:p w:rsidR="0085184B" w:rsidRDefault="009D71CF" w:rsidP="0085184B">
      <w:pPr>
        <w:pStyle w:val="ListParagraph"/>
        <w:numPr>
          <w:ilvl w:val="1"/>
          <w:numId w:val="4"/>
        </w:numPr>
        <w:spacing w:after="0" w:line="480" w:lineRule="auto"/>
        <w:ind w:left="180" w:hanging="18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Do</w:t>
      </w:r>
      <w:r w:rsidR="00D63821" w:rsidRPr="0085184B">
        <w:rPr>
          <w:rFonts w:ascii="Times New Roman" w:hAnsi="Times New Roman" w:cs="Times New Roman"/>
          <w:color w:val="000000"/>
          <w:sz w:val="24"/>
          <w:szCs w:val="24"/>
        </w:rPr>
        <w:t xml:space="preserve"> school type influence students’ grammatical errors commit in their written English?</w:t>
      </w:r>
    </w:p>
    <w:p w:rsidR="00D63821" w:rsidRPr="0085184B" w:rsidRDefault="009D71CF" w:rsidP="0085184B">
      <w:pPr>
        <w:pStyle w:val="ListParagraph"/>
        <w:numPr>
          <w:ilvl w:val="1"/>
          <w:numId w:val="4"/>
        </w:numPr>
        <w:spacing w:after="0" w:line="480" w:lineRule="auto"/>
        <w:ind w:left="180" w:hanging="180"/>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Do</w:t>
      </w:r>
      <w:r w:rsidR="00D63821" w:rsidRPr="0085184B">
        <w:rPr>
          <w:rFonts w:ascii="Times New Roman" w:hAnsi="Times New Roman" w:cs="Times New Roman"/>
          <w:color w:val="000000"/>
          <w:sz w:val="24"/>
          <w:szCs w:val="24"/>
        </w:rPr>
        <w:t xml:space="preserve"> school location influence students’ grammatical errors </w:t>
      </w:r>
      <w:r w:rsidR="0085184B" w:rsidRPr="0085184B">
        <w:rPr>
          <w:rFonts w:ascii="Times New Roman" w:hAnsi="Times New Roman" w:cs="Times New Roman"/>
          <w:color w:val="000000"/>
          <w:sz w:val="24"/>
          <w:szCs w:val="24"/>
        </w:rPr>
        <w:t>commit</w:t>
      </w:r>
      <w:r w:rsidR="00D63821" w:rsidRPr="0085184B">
        <w:rPr>
          <w:rFonts w:ascii="Times New Roman" w:hAnsi="Times New Roman" w:cs="Times New Roman"/>
          <w:color w:val="000000"/>
          <w:sz w:val="24"/>
          <w:szCs w:val="24"/>
        </w:rPr>
        <w:t xml:space="preserve"> in their written English?</w:t>
      </w:r>
    </w:p>
    <w:p w:rsidR="00D63821" w:rsidRPr="00C25FDC" w:rsidRDefault="0085184B"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1.5 </w:t>
      </w:r>
      <w:r w:rsidR="00D63821" w:rsidRPr="00C25FDC">
        <w:rPr>
          <w:rFonts w:ascii="Times New Roman" w:hAnsi="Times New Roman" w:cs="Times New Roman"/>
          <w:b/>
          <w:color w:val="000000"/>
          <w:sz w:val="24"/>
          <w:szCs w:val="24"/>
        </w:rPr>
        <w:t>Research Hypothesis</w:t>
      </w:r>
    </w:p>
    <w:p w:rsidR="00D63821" w:rsidRPr="00AB761F" w:rsidRDefault="00D63821" w:rsidP="0085184B">
      <w:pPr>
        <w:spacing w:after="0" w:line="480" w:lineRule="auto"/>
        <w:ind w:firstLine="720"/>
        <w:jc w:val="both"/>
        <w:rPr>
          <w:rFonts w:ascii="Times New Roman" w:hAnsi="Times New Roman" w:cs="Times New Roman"/>
          <w:color w:val="000000"/>
          <w:sz w:val="24"/>
          <w:szCs w:val="24"/>
        </w:rPr>
      </w:pPr>
      <w:r w:rsidRPr="00AB76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following research hypotheses were tested in this study:</w:t>
      </w:r>
    </w:p>
    <w:p w:rsidR="0085184B" w:rsidRDefault="00D63821" w:rsidP="0085184B">
      <w:pPr>
        <w:spacing w:after="0" w:line="480" w:lineRule="auto"/>
        <w:ind w:left="630" w:hanging="630"/>
        <w:jc w:val="both"/>
        <w:rPr>
          <w:rFonts w:ascii="Times New Roman" w:hAnsi="Times New Roman" w:cs="Times New Roman"/>
          <w:color w:val="000000"/>
          <w:sz w:val="24"/>
          <w:szCs w:val="24"/>
        </w:rPr>
      </w:pPr>
      <w:r w:rsidRPr="0085184B">
        <w:rPr>
          <w:rFonts w:ascii="Times New Roman" w:hAnsi="Times New Roman" w:cs="Times New Roman"/>
          <w:b/>
          <w:bCs/>
          <w:color w:val="000000"/>
          <w:sz w:val="24"/>
          <w:szCs w:val="24"/>
        </w:rPr>
        <w:t>Ho</w:t>
      </w:r>
      <w:r w:rsidRPr="005F6C33">
        <w:rPr>
          <w:rFonts w:ascii="Times New Roman" w:hAnsi="Times New Roman" w:cs="Times New Roman"/>
          <w:b/>
          <w:bCs/>
          <w:color w:val="000000"/>
          <w:sz w:val="24"/>
          <w:szCs w:val="24"/>
          <w:vertAlign w:val="subscript"/>
        </w:rPr>
        <w:t>1</w:t>
      </w:r>
      <w:r w:rsidRPr="0085184B">
        <w:rPr>
          <w:rFonts w:ascii="Times New Roman" w:hAnsi="Times New Roman" w:cs="Times New Roman"/>
          <w:b/>
          <w:bCs/>
          <w:color w:val="000000"/>
          <w:sz w:val="24"/>
          <w:szCs w:val="24"/>
        </w:rPr>
        <w:t>:</w:t>
      </w:r>
      <w:r w:rsidRPr="00C25FDC">
        <w:rPr>
          <w:rFonts w:ascii="Times New Roman" w:hAnsi="Times New Roman" w:cs="Times New Roman"/>
          <w:color w:val="000000"/>
          <w:sz w:val="24"/>
          <w:szCs w:val="24"/>
        </w:rPr>
        <w:t xml:space="preserve"> There is no significant </w:t>
      </w:r>
      <w:r>
        <w:rPr>
          <w:rFonts w:ascii="Times New Roman" w:hAnsi="Times New Roman" w:cs="Times New Roman"/>
          <w:color w:val="000000"/>
          <w:sz w:val="24"/>
          <w:szCs w:val="24"/>
        </w:rPr>
        <w:t>difference in the grammatical errors committed by male and</w:t>
      </w:r>
      <w:r w:rsidRPr="00C25FDC">
        <w:rPr>
          <w:rFonts w:ascii="Times New Roman" w:hAnsi="Times New Roman" w:cs="Times New Roman"/>
          <w:color w:val="000000"/>
          <w:sz w:val="24"/>
          <w:szCs w:val="24"/>
        </w:rPr>
        <w:t xml:space="preserve"> female students in their written English</w:t>
      </w:r>
      <w:r>
        <w:rPr>
          <w:rFonts w:ascii="Times New Roman" w:hAnsi="Times New Roman" w:cs="Times New Roman"/>
          <w:color w:val="000000"/>
          <w:sz w:val="24"/>
          <w:szCs w:val="24"/>
        </w:rPr>
        <w:t>.</w:t>
      </w:r>
    </w:p>
    <w:p w:rsidR="0085184B" w:rsidRDefault="00D63821" w:rsidP="0085184B">
      <w:pPr>
        <w:spacing w:after="0" w:line="480" w:lineRule="auto"/>
        <w:ind w:left="630" w:hanging="630"/>
        <w:jc w:val="both"/>
        <w:rPr>
          <w:rFonts w:ascii="Times New Roman" w:hAnsi="Times New Roman" w:cs="Times New Roman"/>
          <w:color w:val="000000"/>
          <w:sz w:val="24"/>
          <w:szCs w:val="24"/>
        </w:rPr>
      </w:pPr>
      <w:r w:rsidRPr="0085184B">
        <w:rPr>
          <w:rFonts w:ascii="Times New Roman" w:hAnsi="Times New Roman" w:cs="Times New Roman"/>
          <w:b/>
          <w:bCs/>
          <w:color w:val="000000"/>
          <w:sz w:val="24"/>
          <w:szCs w:val="24"/>
        </w:rPr>
        <w:t>Ho</w:t>
      </w:r>
      <w:r w:rsidRPr="005F6C33">
        <w:rPr>
          <w:rFonts w:ascii="Times New Roman" w:hAnsi="Times New Roman" w:cs="Times New Roman"/>
          <w:b/>
          <w:bCs/>
          <w:color w:val="000000"/>
          <w:sz w:val="24"/>
          <w:szCs w:val="24"/>
          <w:vertAlign w:val="subscript"/>
        </w:rPr>
        <w:t>2</w:t>
      </w:r>
      <w:r w:rsidRPr="0085184B">
        <w:rPr>
          <w:rFonts w:ascii="Times New Roman" w:hAnsi="Times New Roman" w:cs="Times New Roman"/>
          <w:b/>
          <w:bCs/>
          <w:color w:val="000000"/>
          <w:sz w:val="24"/>
          <w:szCs w:val="24"/>
        </w:rPr>
        <w:t>:</w:t>
      </w:r>
      <w:r w:rsidRPr="00C25FDC">
        <w:rPr>
          <w:rFonts w:ascii="Times New Roman" w:hAnsi="Times New Roman" w:cs="Times New Roman"/>
          <w:color w:val="000000"/>
          <w:sz w:val="24"/>
          <w:szCs w:val="24"/>
        </w:rPr>
        <w:t xml:space="preserve"> There is no significant </w:t>
      </w:r>
      <w:r>
        <w:rPr>
          <w:rFonts w:ascii="Times New Roman" w:hAnsi="Times New Roman" w:cs="Times New Roman"/>
          <w:color w:val="000000"/>
          <w:sz w:val="24"/>
          <w:szCs w:val="24"/>
        </w:rPr>
        <w:t>difference in the grammatical errors committed by public and</w:t>
      </w:r>
      <w:r w:rsidRPr="00C25F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private senior secondary school</w:t>
      </w:r>
      <w:r w:rsidRPr="00C25FDC">
        <w:rPr>
          <w:rFonts w:ascii="Times New Roman" w:hAnsi="Times New Roman" w:cs="Times New Roman"/>
          <w:color w:val="000000"/>
          <w:sz w:val="24"/>
          <w:szCs w:val="24"/>
        </w:rPr>
        <w:t xml:space="preserve"> students in their written English</w:t>
      </w:r>
      <w:r>
        <w:rPr>
          <w:rFonts w:ascii="Times New Roman" w:hAnsi="Times New Roman" w:cs="Times New Roman"/>
          <w:color w:val="000000"/>
          <w:sz w:val="24"/>
          <w:szCs w:val="24"/>
        </w:rPr>
        <w:t>.</w:t>
      </w:r>
    </w:p>
    <w:p w:rsidR="00D63821" w:rsidRDefault="00D63821" w:rsidP="0085184B">
      <w:pPr>
        <w:spacing w:after="0" w:line="480" w:lineRule="auto"/>
        <w:ind w:left="630" w:hanging="630"/>
        <w:jc w:val="both"/>
        <w:rPr>
          <w:rFonts w:ascii="Times New Roman" w:hAnsi="Times New Roman" w:cs="Times New Roman"/>
          <w:color w:val="000000"/>
          <w:sz w:val="24"/>
          <w:szCs w:val="24"/>
        </w:rPr>
      </w:pPr>
      <w:r w:rsidRPr="0085184B">
        <w:rPr>
          <w:rFonts w:ascii="Times New Roman" w:hAnsi="Times New Roman" w:cs="Times New Roman"/>
          <w:b/>
          <w:bCs/>
          <w:color w:val="000000"/>
          <w:sz w:val="24"/>
          <w:szCs w:val="24"/>
        </w:rPr>
        <w:lastRenderedPageBreak/>
        <w:t>Ho</w:t>
      </w:r>
      <w:r w:rsidRPr="005F6C33">
        <w:rPr>
          <w:rFonts w:ascii="Times New Roman" w:hAnsi="Times New Roman" w:cs="Times New Roman"/>
          <w:b/>
          <w:bCs/>
          <w:color w:val="000000"/>
          <w:sz w:val="24"/>
          <w:szCs w:val="24"/>
          <w:vertAlign w:val="subscript"/>
        </w:rPr>
        <w:t>3</w:t>
      </w:r>
      <w:r w:rsidRPr="0085184B">
        <w:rPr>
          <w:rFonts w:ascii="Times New Roman" w:hAnsi="Times New Roman" w:cs="Times New Roman"/>
          <w:b/>
          <w:bCs/>
          <w:color w:val="000000"/>
          <w:sz w:val="24"/>
          <w:szCs w:val="24"/>
        </w:rPr>
        <w:t>:</w:t>
      </w:r>
      <w:r w:rsidRPr="0085184B">
        <w:rPr>
          <w:rFonts w:ascii="Times New Roman" w:hAnsi="Times New Roman" w:cs="Times New Roman"/>
          <w:b/>
          <w:bCs/>
          <w:color w:val="000000"/>
          <w:sz w:val="24"/>
          <w:szCs w:val="24"/>
        </w:rPr>
        <w:tab/>
      </w:r>
      <w:r w:rsidRPr="00C25FDC">
        <w:rPr>
          <w:rFonts w:ascii="Times New Roman" w:hAnsi="Times New Roman" w:cs="Times New Roman"/>
          <w:color w:val="000000"/>
          <w:sz w:val="24"/>
          <w:szCs w:val="24"/>
        </w:rPr>
        <w:t xml:space="preserve">There is no significant </w:t>
      </w:r>
      <w:r>
        <w:rPr>
          <w:rFonts w:ascii="Times New Roman" w:hAnsi="Times New Roman" w:cs="Times New Roman"/>
          <w:color w:val="000000"/>
          <w:sz w:val="24"/>
          <w:szCs w:val="24"/>
        </w:rPr>
        <w:t>difference in the grammatical errors committed by rural and</w:t>
      </w:r>
      <w:r w:rsidRPr="00C25F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urban senior secondary school</w:t>
      </w:r>
      <w:r w:rsidRPr="00C25FDC">
        <w:rPr>
          <w:rFonts w:ascii="Times New Roman" w:hAnsi="Times New Roman" w:cs="Times New Roman"/>
          <w:color w:val="000000"/>
          <w:sz w:val="24"/>
          <w:szCs w:val="24"/>
        </w:rPr>
        <w:t xml:space="preserve"> students in their written English</w:t>
      </w:r>
      <w:r>
        <w:rPr>
          <w:rFonts w:ascii="Times New Roman" w:hAnsi="Times New Roman" w:cs="Times New Roman"/>
          <w:color w:val="000000"/>
          <w:sz w:val="24"/>
          <w:szCs w:val="24"/>
        </w:rPr>
        <w:t>.</w:t>
      </w:r>
    </w:p>
    <w:p w:rsidR="00D63821" w:rsidRPr="00C25FDC" w:rsidRDefault="0085184B" w:rsidP="0085184B">
      <w:pPr>
        <w:tabs>
          <w:tab w:val="left" w:pos="810"/>
        </w:tabs>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1.6 </w:t>
      </w:r>
      <w:r w:rsidR="00D63821" w:rsidRPr="00C25FDC">
        <w:rPr>
          <w:rFonts w:ascii="Times New Roman" w:hAnsi="Times New Roman" w:cs="Times New Roman"/>
          <w:b/>
          <w:color w:val="000000"/>
          <w:sz w:val="24"/>
          <w:szCs w:val="24"/>
        </w:rPr>
        <w:t>Significance of the Study</w:t>
      </w:r>
      <w:r w:rsidR="00D63821" w:rsidRPr="00C25FDC">
        <w:rPr>
          <w:rFonts w:ascii="Times New Roman" w:hAnsi="Times New Roman" w:cs="Times New Roman"/>
          <w:b/>
          <w:color w:val="000000"/>
          <w:sz w:val="24"/>
          <w:szCs w:val="24"/>
        </w:rPr>
        <w:tab/>
      </w:r>
    </w:p>
    <w:p w:rsidR="0085184B"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This study is significant to the learners, teachers, and educational planners.</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This study will help them to improve their written and spoken English; significant to general students in perfecting their written English since it is obvious that, error analysis is part of learning.</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This study would be of great significance to the teachers of English language who are shapers of students in schools. It would help them to fashion out the right method and techniques to use in teaching grammar.</w:t>
      </w:r>
    </w:p>
    <w:p w:rsidR="00D63821"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Also</w:t>
      </w:r>
      <w:r w:rsidR="0085184B">
        <w:rPr>
          <w:rFonts w:ascii="Times New Roman" w:hAnsi="Times New Roman" w:cs="Times New Roman"/>
          <w:color w:val="000000"/>
          <w:sz w:val="24"/>
          <w:szCs w:val="24"/>
        </w:rPr>
        <w:t>,</w:t>
      </w:r>
      <w:r w:rsidRPr="00C25FDC">
        <w:rPr>
          <w:rFonts w:ascii="Times New Roman" w:hAnsi="Times New Roman" w:cs="Times New Roman"/>
          <w:color w:val="000000"/>
          <w:sz w:val="24"/>
          <w:szCs w:val="24"/>
        </w:rPr>
        <w:t xml:space="preserve"> it will help the teachers to detect what student's problems are and how to solve these problems i.e. knowing the area of concentration.</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This study would give planners opportunity to plan and include in the Senior Secondary School curriculum some essential topics that would help to improve the written English of students in Ilorin </w:t>
      </w:r>
      <w:r>
        <w:rPr>
          <w:rFonts w:ascii="Times New Roman" w:hAnsi="Times New Roman" w:cs="Times New Roman"/>
          <w:color w:val="000000"/>
          <w:sz w:val="24"/>
          <w:szCs w:val="24"/>
        </w:rPr>
        <w:t>West Local Government Area.</w:t>
      </w:r>
    </w:p>
    <w:p w:rsidR="00D63821" w:rsidRPr="00C25FDC" w:rsidRDefault="0085184B"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1.7 </w:t>
      </w:r>
      <w:r w:rsidR="00D63821" w:rsidRPr="00C25FDC">
        <w:rPr>
          <w:rFonts w:ascii="Times New Roman" w:hAnsi="Times New Roman" w:cs="Times New Roman"/>
          <w:b/>
          <w:color w:val="000000"/>
          <w:sz w:val="24"/>
          <w:szCs w:val="24"/>
        </w:rPr>
        <w:t>Scope of the Study</w:t>
      </w:r>
    </w:p>
    <w:p w:rsidR="00D63821" w:rsidRPr="00C25FDC"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 researcher tends to look at the grammatical errors in written English of Senior Secondary School in Ilorin </w:t>
      </w:r>
      <w:r w:rsidR="0085184B" w:rsidRPr="00C25FDC">
        <w:rPr>
          <w:rFonts w:ascii="Times New Roman" w:hAnsi="Times New Roman" w:cs="Times New Roman"/>
          <w:color w:val="000000"/>
          <w:sz w:val="24"/>
          <w:szCs w:val="24"/>
        </w:rPr>
        <w:t>West</w:t>
      </w:r>
      <w:r w:rsidR="0085184B">
        <w:rPr>
          <w:rFonts w:ascii="Times New Roman" w:hAnsi="Times New Roman" w:cs="Times New Roman"/>
          <w:color w:val="000000"/>
          <w:sz w:val="24"/>
          <w:szCs w:val="24"/>
        </w:rPr>
        <w:t xml:space="preserve"> Local Government Area of</w:t>
      </w:r>
      <w:r w:rsidRPr="00C25FDC">
        <w:rPr>
          <w:rFonts w:ascii="Times New Roman" w:hAnsi="Times New Roman" w:cs="Times New Roman"/>
          <w:color w:val="000000"/>
          <w:sz w:val="24"/>
          <w:szCs w:val="24"/>
        </w:rPr>
        <w:t xml:space="preserve"> Kwara State. In the course of writing this research work, the researcher will be looking at critical and vivid explanation on how people make grammatical errors in written English.</w:t>
      </w:r>
    </w:p>
    <w:p w:rsidR="009D71CF" w:rsidRDefault="009D71C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63821" w:rsidRPr="00C25FDC" w:rsidRDefault="0085184B"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1.8 Operational </w:t>
      </w:r>
      <w:r w:rsidR="00D63821" w:rsidRPr="00C25FDC">
        <w:rPr>
          <w:rFonts w:ascii="Times New Roman" w:hAnsi="Times New Roman" w:cs="Times New Roman"/>
          <w:b/>
          <w:color w:val="000000"/>
          <w:sz w:val="24"/>
          <w:szCs w:val="24"/>
        </w:rPr>
        <w:t>Definition of Terms</w:t>
      </w:r>
    </w:p>
    <w:p w:rsidR="00D63821" w:rsidRPr="00C25FDC"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following terms are operationally defined as used in this study.</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Grammatical</w:t>
      </w:r>
      <w:r w:rsidRPr="00C25FDC">
        <w:rPr>
          <w:rFonts w:ascii="Times New Roman" w:hAnsi="Times New Roman" w:cs="Times New Roman"/>
          <w:color w:val="000000"/>
          <w:sz w:val="24"/>
          <w:szCs w:val="24"/>
        </w:rPr>
        <w:t>: is anything that has to do with sentences, punctuation, or the correct ways to write or speak a language. Grammatical is also used to indicate that something relates to grammar.</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Error</w:t>
      </w:r>
      <w:r w:rsidRPr="00C25FDC">
        <w:rPr>
          <w:rFonts w:ascii="Times New Roman" w:hAnsi="Times New Roman" w:cs="Times New Roman"/>
          <w:color w:val="000000"/>
          <w:sz w:val="24"/>
          <w:szCs w:val="24"/>
        </w:rPr>
        <w:t>: A deviation, especially a deviation in speaking or writing or a mistake that cause serious problems. An Error is an act that through ignorance, deficiency or accident departs from or fails to achieve what should be done.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Mistake:</w:t>
      </w:r>
      <w:r w:rsidRPr="00C25FDC">
        <w:rPr>
          <w:rFonts w:ascii="Times New Roman" w:hAnsi="Times New Roman" w:cs="Times New Roman"/>
          <w:color w:val="000000"/>
          <w:sz w:val="24"/>
          <w:szCs w:val="24"/>
        </w:rPr>
        <w:t xml:space="preserve"> A mistake refers to deviations from right, accuracy, correctness, or truth. A mistake, grave or trivial, is caused by bad judgment or a disregard of rule or principle: it was a mistake to argue. </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Writing</w:t>
      </w:r>
      <w:r w:rsidRPr="00C25FDC">
        <w:rPr>
          <w:rFonts w:ascii="Times New Roman" w:hAnsi="Times New Roman" w:cs="Times New Roman"/>
          <w:color w:val="000000"/>
          <w:sz w:val="24"/>
          <w:szCs w:val="24"/>
        </w:rPr>
        <w:t xml:space="preserve">: A rhetorical style that uses various techniques to impress upon the reader; the meaning of a term, idea, or concept. </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Grammatical error:</w:t>
      </w:r>
      <w:r w:rsidRPr="00C25FDC">
        <w:rPr>
          <w:rFonts w:ascii="Times New Roman" w:hAnsi="Times New Roman" w:cs="Times New Roman"/>
          <w:color w:val="000000"/>
          <w:sz w:val="24"/>
          <w:szCs w:val="24"/>
        </w:rPr>
        <w:t xml:space="preserve"> Grammatical errors are usually distinguished from (though sometimes confused with) factual errors, logical fallacies, misspellings, typographical errors and faulty punctuation.</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School Type: </w:t>
      </w:r>
      <w:r w:rsidRPr="00C25FDC">
        <w:rPr>
          <w:rFonts w:ascii="Times New Roman" w:hAnsi="Times New Roman" w:cs="Times New Roman"/>
          <w:color w:val="000000"/>
          <w:sz w:val="24"/>
          <w:szCs w:val="24"/>
        </w:rPr>
        <w:t xml:space="preserve">Schools are been set up by different entity or organisation be it governmental or private individual i.e. Public or Private Schools. </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School Location:</w:t>
      </w:r>
      <w:r w:rsidRPr="00C25FDC">
        <w:rPr>
          <w:rFonts w:ascii="Times New Roman" w:hAnsi="Times New Roman" w:cs="Times New Roman"/>
          <w:color w:val="000000"/>
          <w:sz w:val="24"/>
          <w:szCs w:val="24"/>
        </w:rPr>
        <w:t xml:space="preserve"> It refers to the particular place, in relation to other areas in the physical environment (rural or urban), where the school is sited.  </w:t>
      </w:r>
    </w:p>
    <w:p w:rsidR="00D63821" w:rsidRPr="00C25FDC" w:rsidRDefault="00D63821" w:rsidP="00D63821">
      <w:pPr>
        <w:spacing w:after="0" w:line="480" w:lineRule="auto"/>
        <w:jc w:val="both"/>
        <w:rPr>
          <w:rFonts w:ascii="Times New Roman" w:hAnsi="Times New Roman" w:cs="Times New Roman"/>
          <w:color w:val="000000"/>
          <w:sz w:val="24"/>
          <w:szCs w:val="24"/>
        </w:rPr>
      </w:pPr>
    </w:p>
    <w:p w:rsidR="00D63821" w:rsidRPr="00C25FDC" w:rsidRDefault="00D63821" w:rsidP="00D63821">
      <w:pPr>
        <w:spacing w:after="0" w:line="480" w:lineRule="auto"/>
        <w:jc w:val="center"/>
        <w:rPr>
          <w:rFonts w:ascii="Times New Roman" w:hAnsi="Times New Roman" w:cs="Times New Roman"/>
          <w:b/>
          <w:color w:val="000000"/>
          <w:sz w:val="24"/>
          <w:szCs w:val="24"/>
        </w:rPr>
      </w:pPr>
      <w:r w:rsidRPr="00C25FDC">
        <w:rPr>
          <w:rFonts w:ascii="Times New Roman" w:hAnsi="Times New Roman" w:cs="Times New Roman"/>
          <w:b/>
          <w:color w:val="000000"/>
          <w:sz w:val="24"/>
          <w:szCs w:val="24"/>
        </w:rPr>
        <w:lastRenderedPageBreak/>
        <w:t>CHAPTER TWO</w:t>
      </w:r>
      <w:r w:rsidRPr="00C25FDC">
        <w:rPr>
          <w:rFonts w:ascii="Times New Roman" w:hAnsi="Times New Roman" w:cs="Times New Roman"/>
          <w:b/>
          <w:color w:val="000000"/>
          <w:sz w:val="24"/>
          <w:szCs w:val="24"/>
        </w:rPr>
        <w:br/>
        <w:t>REVIEW OF RELATED LITERAURE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This chapter deals with the review and appraisal of related literature. It is presented under the following sub-headings:</w:t>
      </w:r>
    </w:p>
    <w:p w:rsidR="00D63821" w:rsidRPr="0085184B" w:rsidRDefault="00D63821" w:rsidP="0085184B">
      <w:pPr>
        <w:pStyle w:val="ListParagraph"/>
        <w:numPr>
          <w:ilvl w:val="1"/>
          <w:numId w:val="29"/>
        </w:num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Concepts of Error and Error Analysis</w:t>
      </w:r>
    </w:p>
    <w:p w:rsidR="00D63821" w:rsidRPr="0085184B" w:rsidRDefault="00D63821" w:rsidP="0085184B">
      <w:pPr>
        <w:pStyle w:val="ListParagraph"/>
        <w:numPr>
          <w:ilvl w:val="1"/>
          <w:numId w:val="29"/>
        </w:num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Language Acquisition and Language Learning</w:t>
      </w:r>
    </w:p>
    <w:p w:rsidR="00D63821" w:rsidRPr="0085184B" w:rsidRDefault="00D63821" w:rsidP="0085184B">
      <w:pPr>
        <w:pStyle w:val="ListParagraph"/>
        <w:numPr>
          <w:ilvl w:val="1"/>
          <w:numId w:val="29"/>
        </w:num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Sources and Types of Errors</w:t>
      </w:r>
    </w:p>
    <w:p w:rsidR="00D63821" w:rsidRPr="0085184B" w:rsidRDefault="00D63821" w:rsidP="0085184B">
      <w:pPr>
        <w:pStyle w:val="ListParagraph"/>
        <w:numPr>
          <w:ilvl w:val="1"/>
          <w:numId w:val="29"/>
        </w:num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Factors that Influence Errors Committed by Students in Secondary Schools</w:t>
      </w:r>
    </w:p>
    <w:p w:rsidR="00D63821" w:rsidRPr="0085184B" w:rsidRDefault="00D63821" w:rsidP="0085184B">
      <w:pPr>
        <w:pStyle w:val="ListParagraph"/>
        <w:numPr>
          <w:ilvl w:val="1"/>
          <w:numId w:val="29"/>
        </w:num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color w:val="000000"/>
          <w:sz w:val="24"/>
          <w:szCs w:val="24"/>
        </w:rPr>
        <w:t>Appraisal of the Literature Reviewed</w:t>
      </w:r>
    </w:p>
    <w:p w:rsidR="00D63821" w:rsidRPr="00C25FDC" w:rsidRDefault="0085184B"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2.1 </w:t>
      </w:r>
      <w:r w:rsidR="00D63821" w:rsidRPr="00C25FDC">
        <w:rPr>
          <w:rFonts w:ascii="Times New Roman" w:hAnsi="Times New Roman" w:cs="Times New Roman"/>
          <w:b/>
          <w:color w:val="000000"/>
          <w:sz w:val="24"/>
          <w:szCs w:val="24"/>
        </w:rPr>
        <w:t>Concept of Error and Error Analysis</w:t>
      </w:r>
    </w:p>
    <w:p w:rsidR="00D63821" w:rsidRPr="00C25FDC" w:rsidRDefault="00D63821" w:rsidP="0085184B">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color w:val="000000"/>
          <w:sz w:val="24"/>
          <w:szCs w:val="24"/>
        </w:rPr>
        <w:t xml:space="preserve">Error is a deviation from the rules and norms of the target language (Abdul salaam, 2008). (Aiye wumi et al 2004) states that error is characterize by systematic deviancy. Oluwole (2003) sees error as a state that results from wrong use of the rules of a particular language. It is a state of using language wrongly or being wrong in belief of behavior especially when the student does not know that his or her expressions are deviant from the rules of the language. </w:t>
      </w:r>
      <w:r w:rsidRPr="00C25FDC">
        <w:rPr>
          <w:rFonts w:ascii="Times New Roman" w:hAnsi="Times New Roman" w:cs="Times New Roman"/>
          <w:sz w:val="24"/>
          <w:szCs w:val="24"/>
        </w:rPr>
        <w:t xml:space="preserve">Corden (2003) identifies two conflicting </w:t>
      </w:r>
      <w:r w:rsidR="0085184B" w:rsidRPr="00C25FDC">
        <w:rPr>
          <w:rFonts w:ascii="Times New Roman" w:hAnsi="Times New Roman" w:cs="Times New Roman"/>
          <w:sz w:val="24"/>
          <w:szCs w:val="24"/>
        </w:rPr>
        <w:t>attitudes</w:t>
      </w:r>
      <w:r w:rsidRPr="00C25FDC">
        <w:rPr>
          <w:rFonts w:ascii="Times New Roman" w:hAnsi="Times New Roman" w:cs="Times New Roman"/>
          <w:sz w:val="24"/>
          <w:szCs w:val="24"/>
        </w:rPr>
        <w:t>: the first one represents the feeling that errors are undesirable and hence should be avoided, but the second attitude is representative of the feeling that errors are inevitable in an imperfect world.</w:t>
      </w:r>
    </w:p>
    <w:p w:rsidR="0085184B" w:rsidRDefault="00D63821" w:rsidP="0085184B">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Aiyewumi et al (2004) also states that the major sources of errors are Ll interference, L2 idiosyncrasies and in appropriate learning and application of rules. </w:t>
      </w:r>
      <w:r w:rsidRPr="00C25FDC">
        <w:rPr>
          <w:rFonts w:ascii="Times New Roman" w:hAnsi="Times New Roman" w:cs="Times New Roman"/>
          <w:sz w:val="24"/>
          <w:szCs w:val="24"/>
        </w:rPr>
        <w:lastRenderedPageBreak/>
        <w:t>Richard (2000) regards errors as the outcome of interference between two language system by means of social, psychologic</w:t>
      </w:r>
      <w:r>
        <w:rPr>
          <w:rFonts w:ascii="Times New Roman" w:hAnsi="Times New Roman" w:cs="Times New Roman"/>
          <w:sz w:val="24"/>
          <w:szCs w:val="24"/>
        </w:rPr>
        <w:t xml:space="preserve">al and linguistic interactions. </w:t>
      </w:r>
      <w:r w:rsidRPr="00C25FDC">
        <w:rPr>
          <w:rFonts w:ascii="Times New Roman" w:hAnsi="Times New Roman" w:cs="Times New Roman"/>
          <w:sz w:val="24"/>
          <w:szCs w:val="24"/>
        </w:rPr>
        <w:t>A lecture delivered by Olanrewaju (2010) states that error is a deviation, especially a deviation in speaking of writing or a mistake that causes serious problems. Olasehinde (2002) also states that errors and misuse of language by the student could be attributed to bad teaching and resources.</w:t>
      </w:r>
    </w:p>
    <w:p w:rsidR="0085184B"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sz w:val="24"/>
          <w:szCs w:val="24"/>
        </w:rPr>
        <w:t xml:space="preserve">The other reasons he gave for occurrence of errors include ignorance, lack of practice and carelessness. To correct the errors of usage in students writing and speech, the teacher needs to know what rules have been broken. Awolola (2005) notes that error occurs when we try to interprets our mother tongue (L1) into English. </w:t>
      </w:r>
      <w:r w:rsidRPr="00C25FDC">
        <w:rPr>
          <w:rFonts w:ascii="Times New Roman" w:hAnsi="Times New Roman" w:cs="Times New Roman"/>
          <w:color w:val="000000"/>
          <w:sz w:val="24"/>
          <w:szCs w:val="24"/>
        </w:rPr>
        <w:t>An error is a form in learner language that is inaccurate, meaning it is different from the forms used by competent speakers of the target language. For example, a learner of Spanish might say "Juana es bueno," which is not what competent speakers of Spanish would say.</w:t>
      </w:r>
    </w:p>
    <w:p w:rsidR="0085184B"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accurate form should be "buena."</w:t>
      </w:r>
      <w:r>
        <w:rPr>
          <w:rFonts w:ascii="Times New Roman" w:hAnsi="Times New Roman" w:cs="Times New Roman"/>
          <w:sz w:val="24"/>
          <w:szCs w:val="24"/>
        </w:rPr>
        <w:t xml:space="preserve"> </w:t>
      </w:r>
      <w:r w:rsidRPr="00C25FDC">
        <w:rPr>
          <w:rFonts w:ascii="Times New Roman" w:hAnsi="Times New Roman" w:cs="Times New Roman"/>
          <w:color w:val="000000"/>
          <w:sz w:val="24"/>
          <w:szCs w:val="24"/>
        </w:rPr>
        <w:t xml:space="preserve">Header Image Error analysis is a method used to document the errors that appear in learner language, determine whether those errors are systematic, and (if possible) explain what caused them. Native speakers of the target language (TL) who listen to learner language probably find learners' errors very noticeable, although, as we shall see, accuracy is just one feature of learner language. While native speakers make unsystematic 'performance' </w:t>
      </w:r>
      <w:r w:rsidRPr="00C25FDC">
        <w:rPr>
          <w:rFonts w:ascii="Times New Roman" w:hAnsi="Times New Roman" w:cs="Times New Roman"/>
          <w:color w:val="000000"/>
          <w:sz w:val="24"/>
          <w:szCs w:val="24"/>
        </w:rPr>
        <w:lastRenderedPageBreak/>
        <w:t>errors (like slips of the tongue) from time to time, second language learners make more errors, and often ones that no native speaker ever makes.</w:t>
      </w:r>
    </w:p>
    <w:p w:rsidR="009D71CF" w:rsidRPr="00125D64" w:rsidRDefault="009D71CF" w:rsidP="009D71CF">
      <w:pPr>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Once the selection is done, the selected linguistic units/structures can be described. This step is called 'description'. The two languages should be linguistically described within the same theory which is CA. The main focus should be on the differences. Third, having described the linguistic-selected units, it is crucial to compare the structures with each other. This step is called 'comparison'. In this step, the differences and similarities can be compared in form or meaning. Here, the term 'form' refers to any linguistic unit of any size. It is impossible to clearly compare the two languages without giving a full description. Step four is 'prediction'. It is about making a prediction of difficulty through the contrast. The CA can noticeably predict for the similarities and differences of the two compared languages. Based on the researcher's knowledge, he/she can judge if the differences and similarities are problematic or not.</w:t>
      </w:r>
    </w:p>
    <w:p w:rsidR="009D71CF" w:rsidRPr="00125D64" w:rsidRDefault="009D71CF" w:rsidP="009D71CF">
      <w:pPr>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 xml:space="preserve">To clearly describe the prediction step, Al-khresheh (2016) proposed a 'hierarchy of difficulty' based on the notions of transfer (positive and negative) and of optional and obligatory choices of certain linguistic units in the two languages in contrast. When the structures of the given two languages are similar, positive transfer will occur whilst with those that are different, a negative transfer will take place. Where there is no relation between those structures of the two languages, zero transfer </w:t>
      </w:r>
      <w:r w:rsidRPr="00125D64">
        <w:rPr>
          <w:rFonts w:ascii="Times New Roman" w:hAnsi="Times New Roman" w:cs="Times New Roman"/>
          <w:sz w:val="24"/>
          <w:szCs w:val="24"/>
        </w:rPr>
        <w:lastRenderedPageBreak/>
        <w:t>will occur. The following criteria can be used to establish the 'preferred pedagogical sequence:</w:t>
      </w:r>
    </w:p>
    <w:p w:rsidR="009D71CF" w:rsidRPr="00125D64" w:rsidRDefault="009D71CF" w:rsidP="009D71CF">
      <w:pPr>
        <w:pStyle w:val="ListParagraph"/>
        <w:numPr>
          <w:ilvl w:val="0"/>
          <w:numId w:val="32"/>
        </w:num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hierarchy of difficulty</w:t>
      </w:r>
    </w:p>
    <w:p w:rsidR="009D71CF" w:rsidRPr="00125D64" w:rsidRDefault="009D71CF" w:rsidP="009D71CF">
      <w:pPr>
        <w:pStyle w:val="ListParagraph"/>
        <w:numPr>
          <w:ilvl w:val="0"/>
          <w:numId w:val="32"/>
        </w:num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functional load</w:t>
      </w:r>
    </w:p>
    <w:p w:rsidR="009D71CF" w:rsidRPr="00125D64" w:rsidRDefault="009D71CF" w:rsidP="009D71CF">
      <w:pPr>
        <w:pStyle w:val="ListParagraph"/>
        <w:numPr>
          <w:ilvl w:val="0"/>
          <w:numId w:val="32"/>
        </w:num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potential mishearing</w:t>
      </w:r>
    </w:p>
    <w:p w:rsidR="009D71CF" w:rsidRPr="00125D64" w:rsidRDefault="009D71CF" w:rsidP="009D71CF">
      <w:pPr>
        <w:pStyle w:val="ListParagraph"/>
        <w:numPr>
          <w:ilvl w:val="0"/>
          <w:numId w:val="32"/>
        </w:num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pattern congruity (similarity).</w:t>
      </w:r>
    </w:p>
    <w:p w:rsidR="009D71CF" w:rsidRPr="00125D64" w:rsidRDefault="009D71CF" w:rsidP="009D71CF">
      <w:p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Finally, the last step of CA is 'verification'. Here, the researcher should find out whether the predictions given in the previous step (prediction) are true or not (Al-khresheh, 2016).</w:t>
      </w:r>
    </w:p>
    <w:p w:rsidR="0085184B"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An error analysis should focus on errors that are systematic violations of patterns in the input to which the learners have been exposed. Such errors tell us something about the learner's inter language, or underlying knowledge of the rules of the language being learned (Corder, 1981, p. 10).</w:t>
      </w:r>
      <w:r w:rsidR="0085184B">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Although some learner errors are salient to native speakers, others, even though they’re systematic, may go unnoticed. For this reason, it is valuable for anyone interested in learner language to do a more thorough error analysis, to try to identify all the systematic errors.</w:t>
      </w:r>
    </w:p>
    <w:p w:rsidR="00D63821" w:rsidRPr="00C25FDC"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This can help researchers understand the cognitive processes the learner is using, and help teachers decide which might be targeted for correction. Researchers have worked out the following procedure for doing an error analysis Corder (1975).</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b/>
          <w:bCs/>
          <w:color w:val="000000"/>
          <w:sz w:val="24"/>
          <w:szCs w:val="24"/>
        </w:rPr>
        <w:t>1. Identify all the errors in a sample of learner language</w:t>
      </w:r>
      <w:r w:rsidR="0085184B">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For each error, what do you think the speaker intended to say, and how they should have said it? For example, </w:t>
      </w:r>
      <w:r w:rsidRPr="00C25FDC">
        <w:rPr>
          <w:rFonts w:ascii="Times New Roman" w:hAnsi="Times New Roman" w:cs="Times New Roman"/>
          <w:color w:val="000000"/>
          <w:sz w:val="24"/>
          <w:szCs w:val="24"/>
        </w:rPr>
        <w:lastRenderedPageBreak/>
        <w:t>an English learner may say, "He make a goal." This is an error. However, what should the learner have said? There are at least two possible ways to reconstruct this error: (1) He MAKES a goal, and (2) He IS MAKING a goal. In this first step of an error analysis, remember that there may be more than one possible way to reconstruct a learner error. Tarone &amp; Swierzbin (2009, p.25) offer another example from an English language learner:</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Learner: …our school force us to learn English because um it’s, it’s a trend.</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Here are three different possible reconstructions:</w:t>
      </w:r>
    </w:p>
    <w:p w:rsidR="00D63821" w:rsidRPr="00C25FDC" w:rsidRDefault="00D63821" w:rsidP="00D63821">
      <w:pPr>
        <w:pStyle w:val="ListParagraph"/>
        <w:numPr>
          <w:ilvl w:val="0"/>
          <w:numId w:val="22"/>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Our school forced us to learn English because it was a trend.</w:t>
      </w:r>
    </w:p>
    <w:p w:rsidR="00D63821" w:rsidRPr="00C25FDC" w:rsidRDefault="00D63821" w:rsidP="00D63821">
      <w:pPr>
        <w:pStyle w:val="ListParagraph"/>
        <w:numPr>
          <w:ilvl w:val="0"/>
          <w:numId w:val="22"/>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Our school required us to learn English because it was a popular language. </w:t>
      </w:r>
    </w:p>
    <w:p w:rsidR="00D63821" w:rsidRPr="00C25FDC" w:rsidRDefault="00D63821" w:rsidP="00D63821">
      <w:pPr>
        <w:pStyle w:val="ListParagraph"/>
        <w:numPr>
          <w:ilvl w:val="0"/>
          <w:numId w:val="22"/>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Because everyone felt it was important, English was a requirement at our school.</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way you reconstruct a learner error depends on what you think the intended message is. An added complication is that any given learner utterance may contain errors at many levels at once: phonological, morphological, syntactic, lexical.</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Finally, determine how systematic the error is. Does it occur several times, or is it just a performance slip (a mistake)? Even native speakers of a language make one-off mistakes when they're tired or distracted.</w:t>
      </w:r>
    </w:p>
    <w:p w:rsidR="0085184B" w:rsidRDefault="00D63821" w:rsidP="00D63821">
      <w:pPr>
        <w:spacing w:after="0" w:line="480" w:lineRule="auto"/>
        <w:jc w:val="both"/>
        <w:rPr>
          <w:rFonts w:ascii="Times New Roman" w:hAnsi="Times New Roman" w:cs="Times New Roman"/>
          <w:color w:val="000000"/>
          <w:sz w:val="24"/>
          <w:szCs w:val="24"/>
        </w:rPr>
      </w:pPr>
      <w:r w:rsidRPr="0085184B">
        <w:rPr>
          <w:rFonts w:ascii="Times New Roman" w:hAnsi="Times New Roman" w:cs="Times New Roman"/>
          <w:b/>
          <w:bCs/>
          <w:color w:val="000000"/>
          <w:sz w:val="24"/>
          <w:szCs w:val="24"/>
        </w:rPr>
        <w:t xml:space="preserve">2. Explain the </w:t>
      </w:r>
      <w:r w:rsidR="0085184B" w:rsidRPr="0085184B">
        <w:rPr>
          <w:rFonts w:ascii="Times New Roman" w:hAnsi="Times New Roman" w:cs="Times New Roman"/>
          <w:b/>
          <w:bCs/>
          <w:color w:val="000000"/>
          <w:sz w:val="24"/>
          <w:szCs w:val="24"/>
        </w:rPr>
        <w:t>Errors</w:t>
      </w:r>
      <w:r w:rsidR="0085184B">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Once you've identified systematic errors in your sample of learner language, think of what might have caused those errors. There are several </w:t>
      </w:r>
      <w:r w:rsidRPr="00C25FDC">
        <w:rPr>
          <w:rFonts w:ascii="Times New Roman" w:hAnsi="Times New Roman" w:cs="Times New Roman"/>
          <w:color w:val="000000"/>
          <w:sz w:val="24"/>
          <w:szCs w:val="24"/>
        </w:rPr>
        <w:lastRenderedPageBreak/>
        <w:t>possibilities. Some errors could be due to native language transfer (using a rule or pattern from the native language). Some could be developmental—errors most learners make in learning this language no matter what their native language. Induced errors may be due to the way a teacher or textbook presented or explained a given form. Communication strategies may be used by the learner to get meaning across even if he or she knows the form used is not correct (Selinker 1972 discusses these and other possible causes of systematic learner errors). Explaining errors in learner language isn't always straightforward; for example, sometimes an error may appear to have more than one cause. As Lightbown &amp; Spada (2013, p. 45) say, "... while error analysis has the advantage of describing what learners actually do … it does not always give us clear insights into why they do it."</w:t>
      </w:r>
    </w:p>
    <w:p w:rsidR="00D63821" w:rsidRDefault="00D63821" w:rsidP="0085184B">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Error analysis is a good first step, but it also can miss important features of learner language. First, in focusing only on errors, you may miss cases where the learner uses the form correctly. For example, you may notice that a learner makes errors in pronouncing a TL sound before consonants, but not notice that she is producing the sound correctly before vowels. The second thing an error analysis misses is avoidance. Schachter (1976) pointed out that learners can avoid using features of a TL that they know they have difficulty with. For example, you may see very few errors in relative clauses in a sample of English learner language, but then realize that's because the learner simply isn't producing many relative clauses—</w:t>
      </w:r>
      <w:r w:rsidRPr="00C25FDC">
        <w:rPr>
          <w:rFonts w:ascii="Times New Roman" w:hAnsi="Times New Roman" w:cs="Times New Roman"/>
          <w:color w:val="000000"/>
          <w:sz w:val="24"/>
          <w:szCs w:val="24"/>
        </w:rPr>
        <w:lastRenderedPageBreak/>
        <w:t xml:space="preserve">correct OR incorrect. Avoidance can lead to the absence of errors—but absence of errors in this case does NOT mean the learner has no </w:t>
      </w:r>
      <w:r>
        <w:rPr>
          <w:rFonts w:ascii="Times New Roman" w:hAnsi="Times New Roman" w:cs="Times New Roman"/>
          <w:color w:val="000000"/>
          <w:sz w:val="24"/>
          <w:szCs w:val="24"/>
        </w:rPr>
        <w:t>problems with relative clauses.</w:t>
      </w:r>
    </w:p>
    <w:p w:rsidR="00D63821" w:rsidRPr="00C25FDC" w:rsidRDefault="00D63821" w:rsidP="00D63821">
      <w:pPr>
        <w:spacing w:after="0" w:line="480" w:lineRule="auto"/>
        <w:jc w:val="both"/>
        <w:rPr>
          <w:rFonts w:ascii="Times New Roman" w:hAnsi="Times New Roman" w:cs="Times New Roman"/>
          <w:sz w:val="24"/>
          <w:szCs w:val="24"/>
        </w:rPr>
      </w:pPr>
      <w:r w:rsidRPr="00C25FDC">
        <w:rPr>
          <w:rFonts w:ascii="Times New Roman" w:hAnsi="Times New Roman" w:cs="Times New Roman"/>
          <w:color w:val="000000"/>
          <w:sz w:val="24"/>
          <w:szCs w:val="24"/>
        </w:rPr>
        <w:t>Finally, error analysis focuses only on accuracy. Accuracy is just one of three ways of describing learner language: accuracy, complexity and fluency. If teacher’s judge learner language only in terms of accuracy, the learners’ development of complexity and fluency can suffer.</w:t>
      </w:r>
    </w:p>
    <w:p w:rsidR="00D63821" w:rsidRPr="00C22A0E" w:rsidRDefault="00D63821" w:rsidP="00D63821">
      <w:pPr>
        <w:spacing w:after="0" w:line="480" w:lineRule="auto"/>
        <w:rPr>
          <w:rFonts w:ascii="Times New Roman" w:hAnsi="Times New Roman" w:cs="Times New Roman"/>
          <w:b/>
          <w:color w:val="000000"/>
          <w:sz w:val="24"/>
          <w:szCs w:val="24"/>
        </w:rPr>
      </w:pPr>
      <w:r w:rsidRPr="00C25FDC">
        <w:rPr>
          <w:rFonts w:ascii="Times New Roman" w:hAnsi="Times New Roman" w:cs="Times New Roman"/>
          <w:b/>
          <w:color w:val="000000"/>
          <w:sz w:val="24"/>
          <w:szCs w:val="24"/>
        </w:rPr>
        <w:t>Sources and Types of Errors</w:t>
      </w:r>
      <w:r w:rsidRPr="00C25FDC">
        <w:rPr>
          <w:rFonts w:ascii="Times New Roman" w:hAnsi="Times New Roman" w:cs="Times New Roman"/>
          <w:b/>
          <w:color w:val="000000"/>
          <w:sz w:val="24"/>
          <w:szCs w:val="24"/>
        </w:rPr>
        <w:tab/>
      </w:r>
    </w:p>
    <w:p w:rsidR="00D63821" w:rsidRPr="00C25FDC"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According to Olarewaju (2010) errors have two major sources which are inter lingual and intralingua sources of errors and other authors added more to these, which are language switch, teacher induced errors language learning strategies and communication strategies (Duntoye,2003) and Abdulsalam</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(2008).</w:t>
      </w:r>
    </w:p>
    <w:p w:rsidR="007D6B8A"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Inter Lingual Errors: </w:t>
      </w:r>
      <w:r w:rsidRPr="00C25FDC">
        <w:rPr>
          <w:rFonts w:ascii="Times New Roman" w:hAnsi="Times New Roman" w:cs="Times New Roman"/>
          <w:color w:val="000000"/>
          <w:sz w:val="24"/>
          <w:szCs w:val="24"/>
        </w:rPr>
        <w:t>This is an error committed as a result of interference from mother tongue (LI) structure or features LI which are absent in L2 are transferred. Inter lingual errors occurs when the features of mother tongue intrude and obstruct the learning of the target language (English), (Abdulsalam 2008). Learners further internalize the grammar of the language they are learning. It is</w:t>
      </w:r>
      <w:r w:rsidRPr="00C25FDC">
        <w:rPr>
          <w:rFonts w:ascii="Times New Roman" w:hAnsi="Times New Roman" w:cs="Times New Roman"/>
          <w:color w:val="000000"/>
          <w:sz w:val="24"/>
          <w:szCs w:val="24"/>
        </w:rPr>
        <w:br/>
        <w:t>intended to capture the fact that L2 learning is a creative process which learners continuously and in successive stage construct system in which they formulate and test hypothesis about the target language (TL), using the data available to them.</w:t>
      </w:r>
    </w:p>
    <w:p w:rsidR="00D63821" w:rsidRPr="00C25FDC"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Doing this, they construct what they regard as legitimate system of languages in their right constructive approach as an important pedagogical influence on the </w:t>
      </w:r>
      <w:r w:rsidRPr="00C25FDC">
        <w:rPr>
          <w:rFonts w:ascii="Times New Roman" w:hAnsi="Times New Roman" w:cs="Times New Roman"/>
          <w:color w:val="000000"/>
          <w:sz w:val="24"/>
          <w:szCs w:val="24"/>
        </w:rPr>
        <w:lastRenderedPageBreak/>
        <w:t>learning of t</w:t>
      </w:r>
      <w:r>
        <w:rPr>
          <w:rFonts w:ascii="Times New Roman" w:hAnsi="Times New Roman" w:cs="Times New Roman"/>
          <w:color w:val="000000"/>
          <w:sz w:val="24"/>
          <w:szCs w:val="24"/>
        </w:rPr>
        <w:t xml:space="preserve">he two languages, because those </w:t>
      </w:r>
      <w:r w:rsidRPr="00C25FDC">
        <w:rPr>
          <w:rFonts w:ascii="Times New Roman" w:hAnsi="Times New Roman" w:cs="Times New Roman"/>
          <w:color w:val="000000"/>
          <w:sz w:val="24"/>
          <w:szCs w:val="24"/>
        </w:rPr>
        <w:t xml:space="preserve">features similar to the </w:t>
      </w:r>
      <w:r w:rsidR="007D6B8A" w:rsidRPr="00C25FDC">
        <w:rPr>
          <w:rFonts w:ascii="Times New Roman" w:hAnsi="Times New Roman" w:cs="Times New Roman"/>
          <w:color w:val="000000"/>
          <w:sz w:val="24"/>
          <w:szCs w:val="24"/>
        </w:rPr>
        <w:t>student’s</w:t>
      </w:r>
      <w:r w:rsidRPr="00C25FDC">
        <w:rPr>
          <w:rFonts w:ascii="Times New Roman" w:hAnsi="Times New Roman" w:cs="Times New Roman"/>
          <w:color w:val="000000"/>
          <w:sz w:val="24"/>
          <w:szCs w:val="24"/>
        </w:rPr>
        <w:t xml:space="preserve"> native language are taken to be simple for them, while those that are different are considered difficult. </w:t>
      </w:r>
      <w:r w:rsidR="007D6B8A" w:rsidRPr="00C25FDC">
        <w:rPr>
          <w:rFonts w:ascii="Times New Roman" w:hAnsi="Times New Roman" w:cs="Times New Roman"/>
          <w:color w:val="000000"/>
          <w:sz w:val="24"/>
          <w:szCs w:val="24"/>
        </w:rPr>
        <w:t>Hence,</w:t>
      </w:r>
      <w:r w:rsidRPr="00C25FDC">
        <w:rPr>
          <w:rFonts w:ascii="Times New Roman" w:hAnsi="Times New Roman" w:cs="Times New Roman"/>
          <w:color w:val="000000"/>
          <w:sz w:val="24"/>
          <w:szCs w:val="24"/>
        </w:rPr>
        <w:t xml:space="preserve"> we have cases of oral interference as well as other elements of mother tongue interference.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r w:rsidRPr="00C25FDC">
        <w:rPr>
          <w:rFonts w:ascii="Times New Roman" w:hAnsi="Times New Roman" w:cs="Times New Roman"/>
          <w:color w:val="000000"/>
          <w:sz w:val="24"/>
          <w:szCs w:val="24"/>
        </w:rPr>
        <w:t>:</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use of honorific pronoun like "Awan" they, "Eyin" you, (plural) and won" they, for an elderly person in the Yoruba society is transferred to the English language usage. Hence some Yoruba speakers of English render sentences like:</w:t>
      </w:r>
    </w:p>
    <w:p w:rsidR="00D63821" w:rsidRPr="00C25FDC" w:rsidRDefault="00D63821" w:rsidP="00D63821">
      <w:pPr>
        <w:pStyle w:val="ListParagraph"/>
        <w:numPr>
          <w:ilvl w:val="0"/>
          <w:numId w:val="17"/>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u w:val="single"/>
        </w:rPr>
        <w:t>They</w:t>
      </w:r>
      <w:r w:rsidRPr="00C25FDC">
        <w:rPr>
          <w:rFonts w:ascii="Times New Roman" w:hAnsi="Times New Roman" w:cs="Times New Roman"/>
          <w:color w:val="000000"/>
          <w:sz w:val="24"/>
          <w:szCs w:val="24"/>
        </w:rPr>
        <w:t xml:space="preserve"> are coming (won bo) for a single person.</w:t>
      </w:r>
    </w:p>
    <w:p w:rsidR="00D63821" w:rsidRPr="00C25FDC" w:rsidRDefault="00D63821" w:rsidP="00D63821">
      <w:pPr>
        <w:pStyle w:val="ListParagraph"/>
        <w:numPr>
          <w:ilvl w:val="0"/>
          <w:numId w:val="17"/>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u w:val="single"/>
        </w:rPr>
        <w:t>They</w:t>
      </w:r>
      <w:r w:rsidRPr="00C25FDC">
        <w:rPr>
          <w:rFonts w:ascii="Times New Roman" w:hAnsi="Times New Roman" w:cs="Times New Roman"/>
          <w:color w:val="000000"/>
          <w:sz w:val="24"/>
          <w:szCs w:val="24"/>
        </w:rPr>
        <w:t xml:space="preserve"> are calling </w:t>
      </w:r>
      <w:r w:rsidRPr="00C25FDC">
        <w:rPr>
          <w:rFonts w:ascii="Times New Roman" w:hAnsi="Times New Roman" w:cs="Times New Roman"/>
          <w:color w:val="000000"/>
          <w:sz w:val="24"/>
          <w:szCs w:val="24"/>
          <w:u w:val="single"/>
        </w:rPr>
        <w:t>them</w:t>
      </w:r>
      <w:r w:rsidRPr="00C25FDC">
        <w:rPr>
          <w:rFonts w:ascii="Times New Roman" w:hAnsi="Times New Roman" w:cs="Times New Roman"/>
          <w:color w:val="000000"/>
          <w:sz w:val="24"/>
          <w:szCs w:val="24"/>
        </w:rPr>
        <w:t xml:space="preserve"> (won npe won) for a single person. Plural pronouns as underlined are used despite the fact that a singular individual is being referred to with each pronoun.</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Hausa people in Nigeria find it difficult to pronounce some English sounds because their language does not have the sounds (either consonants or vowels, the case may be) in the list of their sounds, they there were inter-change come for others.</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English</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Hausa</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Transcription</w:t>
      </w:r>
      <w:r w:rsidRPr="00C25FDC">
        <w:rPr>
          <w:rFonts w:ascii="Times New Roman" w:hAnsi="Times New Roman" w:cs="Times New Roman"/>
          <w:color w:val="000000"/>
          <w:sz w:val="24"/>
          <w:szCs w:val="24"/>
        </w:rPr>
        <w:br/>
        <w:t xml:space="preserve">I. </w:t>
      </w:r>
      <w:r w:rsidRPr="00C25FDC">
        <w:rPr>
          <w:rFonts w:ascii="Times New Roman" w:hAnsi="Times New Roman" w:cs="Times New Roman"/>
          <w:color w:val="000000"/>
          <w:sz w:val="24"/>
          <w:szCs w:val="24"/>
        </w:rPr>
        <w:tab/>
        <w:t xml:space="preserve">People </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vevle</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 xml:space="preserve"> </w:t>
      </w:r>
      <w:r w:rsidRPr="00C25FDC">
        <w:rPr>
          <w:rFonts w:ascii="Times New Roman" w:hAnsi="Times New Roman" w:cs="Times New Roman"/>
          <w:color w:val="000000"/>
          <w:sz w:val="24"/>
          <w:szCs w:val="24"/>
        </w:rPr>
        <w:tab/>
        <w:t>/pi:p∂l/</w:t>
      </w:r>
    </w:p>
    <w:p w:rsidR="00D63821" w:rsidRPr="00C25FDC" w:rsidRDefault="00D63821" w:rsidP="00D63821">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5363210</wp:posOffset>
                </wp:positionH>
                <wp:positionV relativeFrom="paragraph">
                  <wp:posOffset>22860</wp:posOffset>
                </wp:positionV>
                <wp:extent cx="43180" cy="43180"/>
                <wp:effectExtent l="10160" t="6985" r="13335" b="6985"/>
                <wp:wrapNone/>
                <wp:docPr id="17741203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 cy="4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A6B38" id="_x0000_t32" coordsize="21600,21600" o:spt="32" o:oned="t" path="m,l21600,21600e" filled="f">
                <v:path arrowok="t" fillok="f" o:connecttype="none"/>
                <o:lock v:ext="edit" shapetype="t"/>
              </v:shapetype>
              <v:shape id="Straight Arrow Connector 1" o:spid="_x0000_s1026" type="#_x0000_t32" style="position:absolute;margin-left:422.3pt;margin-top:1.8pt;width:3.4pt;height: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"/>
            </w:pict>
          </mc:Fallback>
        </mc:AlternateContent>
      </w:r>
      <w:r w:rsidRPr="00C25FDC">
        <w:rPr>
          <w:rFonts w:ascii="Times New Roman" w:hAnsi="Times New Roman" w:cs="Times New Roman"/>
          <w:color w:val="000000"/>
          <w:sz w:val="24"/>
          <w:szCs w:val="24"/>
        </w:rPr>
        <w:t xml:space="preserve">II. </w:t>
      </w:r>
      <w:r w:rsidRPr="00C25FDC">
        <w:rPr>
          <w:rFonts w:ascii="Times New Roman" w:hAnsi="Times New Roman" w:cs="Times New Roman"/>
          <w:color w:val="000000"/>
          <w:sz w:val="24"/>
          <w:szCs w:val="24"/>
        </w:rPr>
        <w:tab/>
        <w:t xml:space="preserve">Father </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pather</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 xml:space="preserve"> /fa:∂∂/            </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iii.</w:t>
      </w:r>
      <w:r w:rsidRPr="00C25FDC">
        <w:rPr>
          <w:rFonts w:ascii="Times New Roman" w:hAnsi="Times New Roman" w:cs="Times New Roman"/>
          <w:color w:val="000000"/>
          <w:sz w:val="24"/>
          <w:szCs w:val="24"/>
        </w:rPr>
        <w:tab/>
        <w:t>Fifty</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 xml:space="preserve"> pipty </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/fiftI/</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iv. </w:t>
      </w:r>
      <w:r w:rsidRPr="00C25FDC">
        <w:rPr>
          <w:rFonts w:ascii="Times New Roman" w:hAnsi="Times New Roman" w:cs="Times New Roman"/>
          <w:color w:val="000000"/>
          <w:sz w:val="24"/>
          <w:szCs w:val="24"/>
        </w:rPr>
        <w:tab/>
        <w:t xml:space="preserve">Fanta </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 xml:space="preserve">panta </w:t>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r>
      <w:r w:rsidRPr="00C25FDC">
        <w:rPr>
          <w:rFonts w:ascii="Times New Roman" w:hAnsi="Times New Roman" w:cs="Times New Roman"/>
          <w:color w:val="000000"/>
          <w:sz w:val="24"/>
          <w:szCs w:val="24"/>
        </w:rPr>
        <w:tab/>
        <w:t>/fᴂnt∂/</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lastRenderedPageBreak/>
        <w:t xml:space="preserve">Intra Lingual Errors:  </w:t>
      </w:r>
      <w:r w:rsidRPr="00C25FDC">
        <w:rPr>
          <w:rFonts w:ascii="Times New Roman" w:hAnsi="Times New Roman" w:cs="Times New Roman"/>
          <w:color w:val="000000"/>
          <w:sz w:val="24"/>
          <w:szCs w:val="24"/>
        </w:rPr>
        <w:t>These are the errors committed within the target language as a result of the inherent difficulties of the target language, (Abdulsalam 2008). Intra lingual errors reflect the general characteristics of the learning of rules such as faulty generalization, incomplete application of rules, failure to learn conditions under which rules are applied. (Olanrewaju, 2010). Intra lingual errors are errors committed within the language under study.</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Examples of this could be found in English homophone.</w:t>
      </w:r>
    </w:p>
    <w:p w:rsidR="00D63821" w:rsidRPr="00C25FDC" w:rsidRDefault="00D63821" w:rsidP="00D63821">
      <w:pPr>
        <w:pStyle w:val="ListParagraph"/>
        <w:numPr>
          <w:ilvl w:val="0"/>
          <w:numId w:val="21"/>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Principle for principal, e.g the principle (principal) is calling students.</w:t>
      </w:r>
    </w:p>
    <w:p w:rsidR="00D63821" w:rsidRPr="00C25FDC" w:rsidRDefault="00D63821" w:rsidP="00D63821">
      <w:pPr>
        <w:pStyle w:val="ListParagraph"/>
        <w:numPr>
          <w:ilvl w:val="0"/>
          <w:numId w:val="21"/>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Plain for plane, e.g. the plain (plane) landed.</w:t>
      </w:r>
    </w:p>
    <w:p w:rsidR="00D63821" w:rsidRPr="00C25FDC" w:rsidRDefault="00D63821" w:rsidP="00D63821">
      <w:pPr>
        <w:pStyle w:val="ListParagraph"/>
        <w:numPr>
          <w:ilvl w:val="0"/>
          <w:numId w:val="21"/>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Quit for quiet e.g. keep quit (quiet)</w:t>
      </w:r>
    </w:p>
    <w:p w:rsidR="00D63821" w:rsidRPr="00C25FDC" w:rsidRDefault="00D63821" w:rsidP="00D63821">
      <w:pPr>
        <w:pStyle w:val="ListParagraph"/>
        <w:numPr>
          <w:ilvl w:val="0"/>
          <w:numId w:val="21"/>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Heir for air e.g. I want to go and take fresh hair (air) under the tree.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All these are example of homophones, as we know that, homophone are words that are similar in sound but differ in meaning (latilo&amp;Becky 2008).</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Language Switch: </w:t>
      </w:r>
      <w:r w:rsidRPr="00C25FDC">
        <w:rPr>
          <w:rFonts w:ascii="Times New Roman" w:hAnsi="Times New Roman" w:cs="Times New Roman"/>
          <w:color w:val="000000"/>
          <w:sz w:val="24"/>
          <w:szCs w:val="24"/>
        </w:rPr>
        <w:t>Language switch is a source which has to do with switching from the mother tongue to the target language (English language) and vise versa (Abdulsalam 2008).</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r w:rsidRPr="00C25FDC">
        <w:rPr>
          <w:rFonts w:ascii="Times New Roman" w:hAnsi="Times New Roman" w:cs="Times New Roman"/>
          <w:color w:val="000000"/>
          <w:sz w:val="24"/>
          <w:szCs w:val="24"/>
        </w:rPr>
        <w:t>:</w:t>
      </w:r>
    </w:p>
    <w:p w:rsidR="00D63821" w:rsidRPr="00C25FDC" w:rsidRDefault="00D63821" w:rsidP="00D63821">
      <w:pPr>
        <w:pStyle w:val="ListParagraph"/>
        <w:numPr>
          <w:ilvl w:val="0"/>
          <w:numId w:val="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"seh" you are coming? Instead of, I think you are coming or are you coming?</w:t>
      </w:r>
    </w:p>
    <w:p w:rsidR="00D63821" w:rsidRPr="00C25FDC" w:rsidRDefault="00D63821" w:rsidP="00D63821">
      <w:pPr>
        <w:pStyle w:val="ListParagraph"/>
        <w:numPr>
          <w:ilvl w:val="0"/>
          <w:numId w:val="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 I don't like it "jare" instead of I don't like it.</w:t>
      </w:r>
    </w:p>
    <w:p w:rsidR="00D63821" w:rsidRPr="00C25FDC" w:rsidRDefault="00D63821" w:rsidP="00D63821">
      <w:pPr>
        <w:pStyle w:val="ListParagraph"/>
        <w:numPr>
          <w:ilvl w:val="0"/>
          <w:numId w:val="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Come here "jo" instead of come here.</w:t>
      </w:r>
    </w:p>
    <w:p w:rsidR="00D63821" w:rsidRPr="00C25FDC" w:rsidRDefault="00D63821" w:rsidP="00D63821">
      <w:pPr>
        <w:pStyle w:val="ListParagraph"/>
        <w:numPr>
          <w:ilvl w:val="0"/>
          <w:numId w:val="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lastRenderedPageBreak/>
        <w:t>“Oya” Let us go instead of Let us go</w:t>
      </w:r>
    </w:p>
    <w:p w:rsidR="00D63821" w:rsidRPr="00C25FDC" w:rsidRDefault="00D63821" w:rsidP="00D63821">
      <w:pPr>
        <w:pStyle w:val="ListParagraph"/>
        <w:numPr>
          <w:ilvl w:val="0"/>
          <w:numId w:val="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will beat you “O” instead of “I will beat you” </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Teacher induce</w:t>
      </w:r>
      <w:r w:rsidR="007D6B8A">
        <w:rPr>
          <w:rFonts w:ascii="Times New Roman" w:hAnsi="Times New Roman" w:cs="Times New Roman"/>
          <w:b/>
          <w:color w:val="000000"/>
          <w:sz w:val="24"/>
          <w:szCs w:val="24"/>
        </w:rPr>
        <w:t>d</w:t>
      </w:r>
      <w:r w:rsidRPr="00C25FDC">
        <w:rPr>
          <w:rFonts w:ascii="Times New Roman" w:hAnsi="Times New Roman" w:cs="Times New Roman"/>
          <w:b/>
          <w:color w:val="000000"/>
          <w:sz w:val="24"/>
          <w:szCs w:val="24"/>
        </w:rPr>
        <w:t xml:space="preserve"> Error: </w:t>
      </w:r>
      <w:r w:rsidRPr="00C25FDC">
        <w:rPr>
          <w:rFonts w:ascii="Times New Roman" w:hAnsi="Times New Roman" w:cs="Times New Roman"/>
          <w:color w:val="000000"/>
          <w:sz w:val="24"/>
          <w:szCs w:val="24"/>
        </w:rPr>
        <w:t>Teacher- induce error is a fossilized error; it is committed by the teacher and transferred to the learners (Abdulsalam, 2008). This is when a teacher is not good at teaching the target language (TL) in terms of grammar as well as pronunciation (phonetics)</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pStyle w:val="ListParagraph"/>
        <w:numPr>
          <w:ilvl w:val="0"/>
          <w:numId w:val="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Bad day devil drink water instead of 'fateful day'.</w:t>
      </w:r>
    </w:p>
    <w:p w:rsidR="00D63821" w:rsidRPr="00C25FDC" w:rsidRDefault="00D63821" w:rsidP="00D63821">
      <w:pPr>
        <w:pStyle w:val="ListParagraph"/>
        <w:numPr>
          <w:ilvl w:val="0"/>
          <w:numId w:val="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She is a fine girl' instead of "she is a beautiful girl</w:t>
      </w:r>
    </w:p>
    <w:p w:rsidR="00D63821" w:rsidRPr="00C25FDC" w:rsidRDefault="00D63821" w:rsidP="00D63821">
      <w:pPr>
        <w:pStyle w:val="ListParagraph"/>
        <w:numPr>
          <w:ilvl w:val="0"/>
          <w:numId w:val="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‘Seat down' instead of 'sit down.</w:t>
      </w:r>
    </w:p>
    <w:p w:rsidR="00D63821" w:rsidRPr="00C25FDC" w:rsidRDefault="00D63821" w:rsidP="00D63821">
      <w:pPr>
        <w:pStyle w:val="ListParagraph"/>
        <w:numPr>
          <w:ilvl w:val="0"/>
          <w:numId w:val="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‘He is a big man in my town' instead of "He is a wealthy man in my town”.</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Types of Error: </w:t>
      </w:r>
      <w:r w:rsidRPr="00C25FDC">
        <w:rPr>
          <w:rFonts w:ascii="Times New Roman" w:hAnsi="Times New Roman" w:cs="Times New Roman"/>
          <w:color w:val="000000"/>
          <w:sz w:val="24"/>
          <w:szCs w:val="24"/>
        </w:rPr>
        <w:t>There are various types of errors as identified by educationists. Amongst the types are: punctuation errors, spelling error, grammar of systematic errors, errors of omission, errors of addition and error of re-ordering. (Olanrewaju 2010)</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Punctuation Error: </w:t>
      </w:r>
      <w:r w:rsidRPr="00C25FDC">
        <w:rPr>
          <w:rFonts w:ascii="Times New Roman" w:hAnsi="Times New Roman" w:cs="Times New Roman"/>
          <w:color w:val="000000"/>
          <w:sz w:val="24"/>
          <w:szCs w:val="24"/>
        </w:rPr>
        <w:t>Punctuation errors involve marks which employ to separate one word from another in order to achieve grammatical effect or give emphasis to ideas to be able to write, speak and read meaningfully. You have to understand the meaning and use of punctuation marks in the sentence.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lastRenderedPageBreak/>
        <w:t>Learners usually committed errors in punctuation, they either use them wrongly or they may not even employ them appropriately, due to lack of understanding of how to use the punctuation marks.</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r w:rsidRPr="00C25FDC">
        <w:rPr>
          <w:rFonts w:ascii="Times New Roman" w:hAnsi="Times New Roman" w:cs="Times New Roman"/>
          <w:color w:val="000000"/>
          <w:sz w:val="24"/>
          <w:szCs w:val="24"/>
        </w:rPr>
        <w:t>;</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Arbitrary use of comma: the comma should not be used arbitrarily and should not occur immediately after the verb as most students use it e.g.</w:t>
      </w:r>
    </w:p>
    <w:p w:rsidR="00D63821" w:rsidRPr="00C25FDC" w:rsidRDefault="00D63821" w:rsidP="00D63821">
      <w:pPr>
        <w:pStyle w:val="ListParagraph"/>
        <w:numPr>
          <w:ilvl w:val="0"/>
          <w:numId w:val="1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How, are you?</w:t>
      </w:r>
    </w:p>
    <w:p w:rsidR="00D63821" w:rsidRPr="00C25FDC" w:rsidRDefault="00D63821" w:rsidP="00D63821">
      <w:pPr>
        <w:pStyle w:val="ListParagraph"/>
        <w:numPr>
          <w:ilvl w:val="0"/>
          <w:numId w:val="1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I received, your telegram yesterday in which you informed me, about your sister's marriage.</w:t>
      </w:r>
    </w:p>
    <w:p w:rsidR="00D63821" w:rsidRPr="00C25FDC" w:rsidRDefault="00D63821" w:rsidP="00D63821">
      <w:pPr>
        <w:pStyle w:val="ListParagraph"/>
        <w:numPr>
          <w:ilvl w:val="0"/>
          <w:numId w:val="15"/>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Come, out, here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sign of comma is wrongly used in the three sentences written above.</w:t>
      </w:r>
      <w:r w:rsidRPr="00C25FDC">
        <w:rPr>
          <w:rFonts w:ascii="Times New Roman" w:hAnsi="Times New Roman" w:cs="Times New Roman"/>
          <w:color w:val="000000"/>
          <w:sz w:val="24"/>
          <w:szCs w:val="24"/>
        </w:rPr>
        <w:br/>
      </w:r>
      <w:r w:rsidRPr="00C25FDC">
        <w:rPr>
          <w:rFonts w:ascii="Times New Roman" w:hAnsi="Times New Roman" w:cs="Times New Roman"/>
          <w:b/>
          <w:color w:val="000000"/>
          <w:sz w:val="24"/>
          <w:szCs w:val="24"/>
        </w:rPr>
        <w:t xml:space="preserve">Spelling Errors: </w:t>
      </w:r>
      <w:r w:rsidRPr="00C25FDC">
        <w:rPr>
          <w:rFonts w:ascii="Times New Roman" w:hAnsi="Times New Roman" w:cs="Times New Roman"/>
          <w:color w:val="000000"/>
          <w:sz w:val="24"/>
          <w:szCs w:val="24"/>
        </w:rPr>
        <w:t>It is disappointing to observe that many students miss-spell the common words that constitute their vocabulary for daily communication. This can be described as a result of careless reading, lack of careful concentration in what one read and in adequate picture of the word one is reading, if a writer cannot</w:t>
      </w:r>
      <w:r w:rsidRPr="00C25FDC">
        <w:rPr>
          <w:rFonts w:ascii="Times New Roman" w:hAnsi="Times New Roman" w:cs="Times New Roman"/>
          <w:color w:val="000000"/>
          <w:sz w:val="24"/>
          <w:szCs w:val="24"/>
        </w:rPr>
        <w:br/>
        <w:t>correctly spell the word he has chosen, he cannot be said to possess adequate vocabulary as far as the word formation is concerned.</w:t>
      </w:r>
    </w:p>
    <w:p w:rsidR="00D63821" w:rsidRPr="00C25FDC" w:rsidRDefault="00D63821" w:rsidP="00D63821">
      <w:pPr>
        <w:spacing w:after="0" w:line="480" w:lineRule="auto"/>
        <w:jc w:val="both"/>
        <w:rPr>
          <w:rFonts w:ascii="Times New Roman" w:hAnsi="Times New Roman" w:cs="Times New Roman"/>
          <w:b/>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pStyle w:val="ListParagraph"/>
        <w:numPr>
          <w:ilvl w:val="0"/>
          <w:numId w:val="1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Bording' for Boarding e.g Kunle is in bording (Boarding) school</w:t>
      </w:r>
    </w:p>
    <w:p w:rsidR="00D63821" w:rsidRPr="00C25FDC" w:rsidRDefault="00D63821" w:rsidP="00D63821">
      <w:pPr>
        <w:pStyle w:val="ListParagraph"/>
        <w:numPr>
          <w:ilvl w:val="0"/>
          <w:numId w:val="1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‘writting' for writing </w:t>
      </w:r>
      <w:r w:rsidRPr="00C25FDC">
        <w:rPr>
          <w:rFonts w:ascii="Times New Roman" w:hAnsi="Times New Roman" w:cs="Times New Roman"/>
          <w:sz w:val="24"/>
          <w:szCs w:val="24"/>
        </w:rPr>
        <w:t xml:space="preserve">e.g I </w:t>
      </w:r>
      <w:r w:rsidRPr="00C25FDC">
        <w:rPr>
          <w:rFonts w:ascii="Times New Roman" w:hAnsi="Times New Roman" w:cs="Times New Roman"/>
          <w:color w:val="000000"/>
          <w:sz w:val="24"/>
          <w:szCs w:val="24"/>
        </w:rPr>
        <w:t>am writting (writing) this letter to you.</w:t>
      </w:r>
    </w:p>
    <w:p w:rsidR="00D63821" w:rsidRPr="00C25FDC" w:rsidRDefault="00D63821" w:rsidP="00D63821">
      <w:pPr>
        <w:pStyle w:val="ListParagraph"/>
        <w:numPr>
          <w:ilvl w:val="0"/>
          <w:numId w:val="16"/>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‘wheither' for weather e.g I'm contepted with this wheither (weather)’</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lastRenderedPageBreak/>
        <w:t xml:space="preserve">Grammar or Systematic Error: </w:t>
      </w:r>
      <w:r w:rsidRPr="00C25FDC">
        <w:rPr>
          <w:rFonts w:ascii="Times New Roman" w:hAnsi="Times New Roman" w:cs="Times New Roman"/>
          <w:color w:val="000000"/>
          <w:sz w:val="24"/>
          <w:szCs w:val="24"/>
        </w:rPr>
        <w:t>These are errors of tense and concord (agreement) which always result when using tense incorrectly and in appropriation. The error of concord is made when learners miss-use the subject and verb agreement. Misplacement of parts of speech is also a grammatical error</w:t>
      </w:r>
    </w:p>
    <w:p w:rsidR="00D63821" w:rsidRPr="00C25FDC" w:rsidRDefault="00D63821" w:rsidP="00D63821">
      <w:pPr>
        <w:spacing w:after="0" w:line="480" w:lineRule="auto"/>
        <w:jc w:val="both"/>
        <w:rPr>
          <w:rFonts w:ascii="Times New Roman" w:hAnsi="Times New Roman" w:cs="Times New Roman"/>
          <w:b/>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spacing w:after="0" w:line="480" w:lineRule="auto"/>
        <w:ind w:left="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 He is builded the house' instead of, He has built the house.</w:t>
      </w:r>
    </w:p>
    <w:p w:rsidR="00D63821" w:rsidRPr="00C25FDC" w:rsidRDefault="00D63821" w:rsidP="00D63821">
      <w:pPr>
        <w:spacing w:after="0" w:line="480" w:lineRule="auto"/>
        <w:ind w:left="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b) ‘She come to school yesterday' instead of, She came to school yesterday</w:t>
      </w:r>
    </w:p>
    <w:p w:rsidR="00D63821" w:rsidRPr="00C25FDC" w:rsidRDefault="00D63821" w:rsidP="00D63821">
      <w:pPr>
        <w:spacing w:after="0" w:line="480" w:lineRule="auto"/>
        <w:ind w:left="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c) I sleeped throughout yesterday' instead of, I slept throughout yesterday.</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Error of Omission: </w:t>
      </w:r>
      <w:r w:rsidRPr="00C25FDC">
        <w:rPr>
          <w:rFonts w:ascii="Times New Roman" w:hAnsi="Times New Roman" w:cs="Times New Roman"/>
          <w:color w:val="000000"/>
          <w:sz w:val="24"/>
          <w:szCs w:val="24"/>
        </w:rPr>
        <w:t>This is a situation where element is omitted. This involves the omission of articles like "a, an, the e.t.c</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pStyle w:val="ListParagraph"/>
        <w:numPr>
          <w:ilvl w:val="0"/>
          <w:numId w:val="14"/>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'Give me cup' instead of, Give me a cup</w:t>
      </w:r>
    </w:p>
    <w:p w:rsidR="00D63821" w:rsidRPr="00C25FDC" w:rsidRDefault="00D63821" w:rsidP="00D63821">
      <w:pPr>
        <w:pStyle w:val="ListParagraph"/>
        <w:numPr>
          <w:ilvl w:val="0"/>
          <w:numId w:val="14"/>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I am going to market' instead of, I am going to the market</w:t>
      </w:r>
    </w:p>
    <w:p w:rsidR="00D63821" w:rsidRPr="00C25FDC" w:rsidRDefault="00D63821" w:rsidP="00D63821">
      <w:pPr>
        <w:pStyle w:val="ListParagraph"/>
        <w:numPr>
          <w:ilvl w:val="0"/>
          <w:numId w:val="14"/>
        </w:numPr>
        <w:spacing w:after="0" w:line="480" w:lineRule="auto"/>
        <w:ind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‘I’ want egg' instead of, I want an egg.</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Error of Addition: </w:t>
      </w:r>
      <w:r w:rsidRPr="00C25FDC">
        <w:rPr>
          <w:rFonts w:ascii="Times New Roman" w:hAnsi="Times New Roman" w:cs="Times New Roman"/>
          <w:color w:val="000000"/>
          <w:sz w:val="24"/>
          <w:szCs w:val="24"/>
        </w:rPr>
        <w:t>This is when a learner adds a language item to where it is not required. It also be said as a way of adding affix to a word incorrectly or in appropriately.</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pStyle w:val="ListParagraph"/>
        <w:numPr>
          <w:ilvl w:val="0"/>
          <w:numId w:val="8"/>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'Still yet,' instead of 'still or yet</w:t>
      </w:r>
    </w:p>
    <w:p w:rsidR="00D63821" w:rsidRPr="00C25FDC" w:rsidRDefault="00D63821" w:rsidP="00D63821">
      <w:pPr>
        <w:pStyle w:val="ListParagraph"/>
        <w:numPr>
          <w:ilvl w:val="0"/>
          <w:numId w:val="8"/>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'so, therefore' instead of 'so, or therefore</w:t>
      </w:r>
    </w:p>
    <w:p w:rsidR="00D63821" w:rsidRPr="00C25FDC" w:rsidRDefault="00D63821" w:rsidP="00D63821">
      <w:pPr>
        <w:pStyle w:val="ListParagraph"/>
        <w:numPr>
          <w:ilvl w:val="0"/>
          <w:numId w:val="8"/>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One more again' instead of 'one more' or 'again</w:t>
      </w:r>
    </w:p>
    <w:p w:rsidR="00D63821" w:rsidRPr="00C25FDC" w:rsidRDefault="00D63821" w:rsidP="00D63821">
      <w:pPr>
        <w:pStyle w:val="ListParagraph"/>
        <w:numPr>
          <w:ilvl w:val="0"/>
          <w:numId w:val="8"/>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lastRenderedPageBreak/>
        <w:t>'Furnitures' instead of 'furniture'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Error of Re- ordering: </w:t>
      </w:r>
      <w:r w:rsidRPr="00C25FDC">
        <w:rPr>
          <w:rFonts w:ascii="Times New Roman" w:hAnsi="Times New Roman" w:cs="Times New Roman"/>
          <w:color w:val="000000"/>
          <w:sz w:val="24"/>
          <w:szCs w:val="24"/>
        </w:rPr>
        <w:t>This has to do with arranging elements wrongly. This arises when a learner cannot remember the correct order of words in sentence.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Examples</w:t>
      </w:r>
    </w:p>
    <w:p w:rsidR="00D63821" w:rsidRPr="00C25FDC" w:rsidRDefault="00D63821" w:rsidP="00D63821">
      <w:pPr>
        <w:pStyle w:val="ListParagraph"/>
        <w:numPr>
          <w:ilvl w:val="0"/>
          <w:numId w:val="10"/>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 red big car' instead of 'A big red car</w:t>
      </w:r>
    </w:p>
    <w:p w:rsidR="00D63821" w:rsidRPr="00C25FDC" w:rsidRDefault="00D63821" w:rsidP="00D63821">
      <w:pPr>
        <w:pStyle w:val="ListParagraph"/>
        <w:numPr>
          <w:ilvl w:val="0"/>
          <w:numId w:val="10"/>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bag of Bola' instead of 'Bola's bag'</w:t>
      </w:r>
    </w:p>
    <w:p w:rsidR="00D63821" w:rsidRPr="00C25FDC" w:rsidRDefault="00D63821" w:rsidP="00D63821">
      <w:pPr>
        <w:pStyle w:val="ListParagraph"/>
        <w:numPr>
          <w:ilvl w:val="0"/>
          <w:numId w:val="10"/>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He likes to carefully work instead of "He likes to work carefully.</w:t>
      </w:r>
    </w:p>
    <w:p w:rsidR="00D63821" w:rsidRPr="00C25FDC" w:rsidRDefault="00D63821" w:rsidP="00D63821">
      <w:pPr>
        <w:pStyle w:val="ListParagraph"/>
        <w:numPr>
          <w:ilvl w:val="0"/>
          <w:numId w:val="10"/>
        </w:numPr>
        <w:spacing w:after="0" w:line="480" w:lineRule="auto"/>
        <w:ind w:left="540" w:firstLine="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tall big tree' instead of 'the big tall tree’.</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Prepositional Error: </w:t>
      </w:r>
      <w:r w:rsidRPr="00C25FDC">
        <w:rPr>
          <w:rFonts w:ascii="Times New Roman" w:hAnsi="Times New Roman" w:cs="Times New Roman"/>
          <w:color w:val="000000"/>
          <w:sz w:val="24"/>
          <w:szCs w:val="24"/>
        </w:rPr>
        <w:t xml:space="preserve">A preposition connects nouns, pronouns and serves to provide necessary details that tell the reader when, where, or how something </w:t>
      </w:r>
      <w:r w:rsidR="007D6B8A" w:rsidRPr="00C25FDC">
        <w:rPr>
          <w:rFonts w:ascii="Times New Roman" w:hAnsi="Times New Roman" w:cs="Times New Roman"/>
          <w:color w:val="000000"/>
          <w:sz w:val="24"/>
          <w:szCs w:val="24"/>
        </w:rPr>
        <w:t>occurred.</w:t>
      </w:r>
      <w:r w:rsidRPr="00C25FDC">
        <w:rPr>
          <w:rFonts w:ascii="Times New Roman" w:hAnsi="Times New Roman" w:cs="Times New Roman"/>
          <w:color w:val="000000"/>
          <w:sz w:val="24"/>
          <w:szCs w:val="24"/>
        </w:rPr>
        <w:t xml:space="preserve"> for example, the most common prepositions are: of, on, in, to, for, with, if, etc. you can make an error when using preposition, it is very noticeable and can sound like broken English. </w:t>
      </w:r>
      <w:r w:rsidR="007D6B8A" w:rsidRPr="00C25FDC">
        <w:rPr>
          <w:rFonts w:ascii="Times New Roman" w:hAnsi="Times New Roman" w:cs="Times New Roman"/>
          <w:color w:val="000000"/>
          <w:sz w:val="24"/>
          <w:szCs w:val="24"/>
        </w:rPr>
        <w:t>It’s</w:t>
      </w:r>
      <w:r w:rsidRPr="00C25FDC">
        <w:rPr>
          <w:rFonts w:ascii="Times New Roman" w:hAnsi="Times New Roman" w:cs="Times New Roman"/>
          <w:color w:val="000000"/>
          <w:sz w:val="24"/>
          <w:szCs w:val="24"/>
        </w:rPr>
        <w:t xml:space="preserve"> </w:t>
      </w:r>
      <w:r w:rsidR="007D6B8A">
        <w:rPr>
          <w:rFonts w:ascii="Times New Roman" w:hAnsi="Times New Roman" w:cs="Times New Roman"/>
          <w:color w:val="000000"/>
          <w:sz w:val="24"/>
          <w:szCs w:val="24"/>
        </w:rPr>
        <w:t>read</w:t>
      </w:r>
      <w:r w:rsidRPr="00C25FDC">
        <w:rPr>
          <w:rFonts w:ascii="Times New Roman" w:hAnsi="Times New Roman" w:cs="Times New Roman"/>
          <w:color w:val="000000"/>
          <w:sz w:val="24"/>
          <w:szCs w:val="24"/>
        </w:rPr>
        <w:t>y to avoid mistakes by researching the proper way to use prepositions.</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        Preposition Error from </w:t>
      </w:r>
      <w:r w:rsidR="007D6B8A" w:rsidRPr="00C25FDC">
        <w:rPr>
          <w:rFonts w:ascii="Times New Roman" w:hAnsi="Times New Roman" w:cs="Times New Roman"/>
          <w:color w:val="000000"/>
          <w:sz w:val="24"/>
          <w:szCs w:val="24"/>
        </w:rPr>
        <w:t>time-to-time</w:t>
      </w:r>
      <w:r w:rsidRPr="00C25FDC">
        <w:rPr>
          <w:rFonts w:ascii="Times New Roman" w:hAnsi="Times New Roman" w:cs="Times New Roman"/>
          <w:color w:val="000000"/>
          <w:sz w:val="24"/>
          <w:szCs w:val="24"/>
        </w:rPr>
        <w:t xml:space="preserve"> people might make a mistake with the preposition they have chosen to use. English speakers will still understand what you are trying to say if you use an incorrect preposition, being able to use the correct ones will make your English fluent. In this section we </w:t>
      </w:r>
      <w:r w:rsidR="007D6B8A" w:rsidRPr="00C25FDC">
        <w:rPr>
          <w:rFonts w:ascii="Times New Roman" w:hAnsi="Times New Roman" w:cs="Times New Roman"/>
          <w:color w:val="000000"/>
          <w:sz w:val="24"/>
          <w:szCs w:val="24"/>
        </w:rPr>
        <w:t>are going</w:t>
      </w:r>
      <w:r w:rsidRPr="00C25FDC">
        <w:rPr>
          <w:rFonts w:ascii="Times New Roman" w:hAnsi="Times New Roman" w:cs="Times New Roman"/>
          <w:color w:val="000000"/>
          <w:sz w:val="24"/>
          <w:szCs w:val="24"/>
        </w:rPr>
        <w:t xml:space="preserve"> to be looking at some common mistakes that are made when it comes to prepositions so that you can be confident.</w:t>
      </w:r>
    </w:p>
    <w:p w:rsidR="009D71CF" w:rsidRDefault="009D71C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63821" w:rsidRPr="00C25FDC" w:rsidRDefault="00D63821" w:rsidP="00D63821">
      <w:pPr>
        <w:spacing w:after="0" w:line="480" w:lineRule="auto"/>
        <w:jc w:val="both"/>
        <w:rPr>
          <w:rFonts w:ascii="Times New Roman" w:hAnsi="Times New Roman" w:cs="Times New Roman"/>
          <w:b/>
          <w:color w:val="000000"/>
          <w:sz w:val="24"/>
          <w:szCs w:val="24"/>
        </w:rPr>
      </w:pPr>
      <w:r w:rsidRPr="00C25FDC">
        <w:rPr>
          <w:rFonts w:ascii="Times New Roman" w:hAnsi="Times New Roman" w:cs="Times New Roman"/>
          <w:b/>
          <w:color w:val="000000"/>
          <w:sz w:val="24"/>
          <w:szCs w:val="24"/>
        </w:rPr>
        <w:lastRenderedPageBreak/>
        <w:t xml:space="preserve">Common </w:t>
      </w:r>
      <w:r w:rsidR="007D6B8A" w:rsidRPr="00C25FDC">
        <w:rPr>
          <w:rFonts w:ascii="Times New Roman" w:hAnsi="Times New Roman" w:cs="Times New Roman"/>
          <w:b/>
          <w:color w:val="000000"/>
          <w:sz w:val="24"/>
          <w:szCs w:val="24"/>
        </w:rPr>
        <w:t xml:space="preserve">Mistakes </w:t>
      </w:r>
      <w:r w:rsidRPr="00C25FDC">
        <w:rPr>
          <w:rFonts w:ascii="Times New Roman" w:hAnsi="Times New Roman" w:cs="Times New Roman"/>
          <w:b/>
          <w:color w:val="000000"/>
          <w:sz w:val="24"/>
          <w:szCs w:val="24"/>
        </w:rPr>
        <w:t xml:space="preserve">with </w:t>
      </w:r>
      <w:r w:rsidR="007D6B8A" w:rsidRPr="00C25FDC">
        <w:rPr>
          <w:rFonts w:ascii="Times New Roman" w:hAnsi="Times New Roman" w:cs="Times New Roman"/>
          <w:b/>
          <w:color w:val="000000"/>
          <w:sz w:val="24"/>
          <w:szCs w:val="24"/>
        </w:rPr>
        <w:t>Prepositions</w:t>
      </w:r>
    </w:p>
    <w:tbl>
      <w:tblPr>
        <w:tblStyle w:val="LightShading"/>
        <w:tblW w:w="0" w:type="auto"/>
        <w:tblLook w:val="04A0" w:firstRow="1" w:lastRow="0" w:firstColumn="1" w:lastColumn="0" w:noHBand="0" w:noVBand="1"/>
      </w:tblPr>
      <w:tblGrid>
        <w:gridCol w:w="735"/>
        <w:gridCol w:w="3450"/>
        <w:gridCol w:w="3915"/>
      </w:tblGrid>
      <w:tr w:rsidR="00D63821" w:rsidRPr="00C25FDC" w:rsidTr="00CC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b w:val="0"/>
                <w:color w:val="000000"/>
                <w:sz w:val="24"/>
                <w:szCs w:val="24"/>
              </w:rPr>
            </w:pPr>
            <w:r w:rsidRPr="00C25FDC">
              <w:rPr>
                <w:rFonts w:ascii="Times New Roman" w:hAnsi="Times New Roman" w:cs="Times New Roman"/>
                <w:color w:val="000000"/>
                <w:sz w:val="24"/>
                <w:szCs w:val="24"/>
              </w:rPr>
              <w:t>S/N</w:t>
            </w:r>
          </w:p>
        </w:tc>
        <w:tc>
          <w:tcPr>
            <w:tcW w:w="4102" w:type="dxa"/>
            <w:shd w:val="clear" w:color="auto" w:fill="auto"/>
          </w:tcPr>
          <w:p w:rsidR="00D63821" w:rsidRPr="00C25FDC" w:rsidRDefault="007D6B8A"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C25FDC">
              <w:rPr>
                <w:rFonts w:ascii="Times New Roman" w:hAnsi="Times New Roman" w:cs="Times New Roman"/>
                <w:b w:val="0"/>
                <w:color w:val="000000"/>
                <w:sz w:val="24"/>
                <w:szCs w:val="24"/>
              </w:rPr>
              <w:t xml:space="preserve">           Incorrect</w:t>
            </w:r>
          </w:p>
        </w:tc>
        <w:tc>
          <w:tcPr>
            <w:tcW w:w="4698" w:type="dxa"/>
            <w:shd w:val="clear" w:color="auto" w:fill="auto"/>
          </w:tcPr>
          <w:p w:rsidR="00D63821" w:rsidRPr="00C25FDC" w:rsidRDefault="007D6B8A"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C25FDC">
              <w:rPr>
                <w:rFonts w:ascii="Times New Roman" w:hAnsi="Times New Roman" w:cs="Times New Roman"/>
                <w:b w:val="0"/>
                <w:color w:val="000000"/>
                <w:sz w:val="24"/>
                <w:szCs w:val="24"/>
              </w:rPr>
              <w:t xml:space="preserve">          correct</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w:t>
            </w:r>
          </w:p>
        </w:tc>
        <w:tc>
          <w:tcPr>
            <w:tcW w:w="4102"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He agreed </w:t>
            </w:r>
            <w:r w:rsidRPr="00C25FDC">
              <w:rPr>
                <w:rFonts w:ascii="Times New Roman" w:hAnsi="Times New Roman" w:cs="Times New Roman"/>
                <w:b/>
                <w:color w:val="000000"/>
                <w:sz w:val="24"/>
                <w:szCs w:val="24"/>
              </w:rPr>
              <w:t>with</w:t>
            </w:r>
            <w:r w:rsidRPr="00C25FDC">
              <w:rPr>
                <w:rFonts w:ascii="Times New Roman" w:hAnsi="Times New Roman" w:cs="Times New Roman"/>
                <w:color w:val="000000"/>
                <w:sz w:val="24"/>
                <w:szCs w:val="24"/>
              </w:rPr>
              <w:t xml:space="preserve"> my demands.</w:t>
            </w:r>
          </w:p>
        </w:tc>
        <w:tc>
          <w:tcPr>
            <w:tcW w:w="4698"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He agreed </w:t>
            </w:r>
            <w:r w:rsidRPr="00C25FDC">
              <w:rPr>
                <w:rFonts w:ascii="Times New Roman" w:hAnsi="Times New Roman" w:cs="Times New Roman"/>
                <w:b/>
                <w:color w:val="000000"/>
                <w:sz w:val="24"/>
                <w:szCs w:val="24"/>
              </w:rPr>
              <w:t>to</w:t>
            </w:r>
            <w:r w:rsidRPr="00C25FDC">
              <w:rPr>
                <w:rFonts w:ascii="Times New Roman" w:hAnsi="Times New Roman" w:cs="Times New Roman"/>
                <w:color w:val="000000"/>
                <w:sz w:val="24"/>
                <w:szCs w:val="24"/>
              </w:rPr>
              <w:t xml:space="preserve"> my demands.</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2</w:t>
            </w:r>
          </w:p>
        </w:tc>
        <w:tc>
          <w:tcPr>
            <w:tcW w:w="4102" w:type="dxa"/>
            <w:shd w:val="clear" w:color="auto" w:fill="auto"/>
          </w:tcPr>
          <w:p w:rsidR="00D63821" w:rsidRPr="00C25FDC" w:rsidRDefault="00D63821" w:rsidP="00D638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She is waiting to the arrival of the postman.</w:t>
            </w:r>
          </w:p>
        </w:tc>
        <w:tc>
          <w:tcPr>
            <w:tcW w:w="4698" w:type="dxa"/>
            <w:shd w:val="clear" w:color="auto" w:fill="auto"/>
          </w:tcPr>
          <w:p w:rsidR="00D63821" w:rsidRPr="00C25FDC" w:rsidRDefault="00D63821" w:rsidP="00D638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She is waiting </w:t>
            </w:r>
            <w:r w:rsidRPr="00C25FDC">
              <w:rPr>
                <w:rFonts w:ascii="Times New Roman" w:hAnsi="Times New Roman" w:cs="Times New Roman"/>
                <w:b/>
                <w:color w:val="000000"/>
                <w:sz w:val="24"/>
                <w:szCs w:val="24"/>
              </w:rPr>
              <w:t>for</w:t>
            </w:r>
            <w:r w:rsidRPr="00C25FDC">
              <w:rPr>
                <w:rFonts w:ascii="Times New Roman" w:hAnsi="Times New Roman" w:cs="Times New Roman"/>
                <w:color w:val="000000"/>
                <w:sz w:val="24"/>
                <w:szCs w:val="24"/>
              </w:rPr>
              <w:t xml:space="preserve"> the arrival of the postman.</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3</w:t>
            </w:r>
          </w:p>
        </w:tc>
        <w:tc>
          <w:tcPr>
            <w:tcW w:w="4102"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Please wait </w:t>
            </w:r>
            <w:r w:rsidRPr="00C25FDC">
              <w:rPr>
                <w:rFonts w:ascii="Times New Roman" w:hAnsi="Times New Roman" w:cs="Times New Roman"/>
                <w:b/>
                <w:color w:val="000000"/>
                <w:sz w:val="24"/>
                <w:szCs w:val="24"/>
              </w:rPr>
              <w:t xml:space="preserve">inside </w:t>
            </w:r>
            <w:r w:rsidRPr="00C25FDC">
              <w:rPr>
                <w:rFonts w:ascii="Times New Roman" w:hAnsi="Times New Roman" w:cs="Times New Roman"/>
                <w:color w:val="000000"/>
                <w:sz w:val="24"/>
                <w:szCs w:val="24"/>
              </w:rPr>
              <w:t>the white line.</w:t>
            </w:r>
          </w:p>
        </w:tc>
        <w:tc>
          <w:tcPr>
            <w:tcW w:w="4698"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Please wait </w:t>
            </w:r>
            <w:r w:rsidRPr="00C25FDC">
              <w:rPr>
                <w:rFonts w:ascii="Times New Roman" w:hAnsi="Times New Roman" w:cs="Times New Roman"/>
                <w:b/>
                <w:color w:val="000000"/>
                <w:sz w:val="24"/>
                <w:szCs w:val="24"/>
              </w:rPr>
              <w:t xml:space="preserve">behind </w:t>
            </w:r>
            <w:r w:rsidRPr="00C25FDC">
              <w:rPr>
                <w:rFonts w:ascii="Times New Roman" w:hAnsi="Times New Roman" w:cs="Times New Roman"/>
                <w:color w:val="000000"/>
                <w:sz w:val="24"/>
                <w:szCs w:val="24"/>
              </w:rPr>
              <w:t>the white line.</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4</w:t>
            </w:r>
          </w:p>
        </w:tc>
        <w:tc>
          <w:tcPr>
            <w:tcW w:w="4102" w:type="dxa"/>
            <w:shd w:val="clear" w:color="auto" w:fill="auto"/>
          </w:tcPr>
          <w:p w:rsidR="00D63821" w:rsidRPr="00C25FDC" w:rsidRDefault="00D63821" w:rsidP="00D638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have been waiting </w:t>
            </w:r>
            <w:r>
              <w:rPr>
                <w:rFonts w:ascii="Times New Roman" w:hAnsi="Times New Roman" w:cs="Times New Roman"/>
                <w:b/>
                <w:color w:val="000000"/>
                <w:sz w:val="24"/>
                <w:szCs w:val="24"/>
              </w:rPr>
              <w:t xml:space="preserve">from </w:t>
            </w:r>
            <w:r w:rsidRPr="00C25FDC">
              <w:rPr>
                <w:rFonts w:ascii="Times New Roman" w:hAnsi="Times New Roman" w:cs="Times New Roman"/>
                <w:color w:val="000000"/>
                <w:sz w:val="24"/>
                <w:szCs w:val="24"/>
              </w:rPr>
              <w:t>three hours.</w:t>
            </w:r>
          </w:p>
        </w:tc>
        <w:tc>
          <w:tcPr>
            <w:tcW w:w="4698" w:type="dxa"/>
            <w:shd w:val="clear" w:color="auto" w:fill="auto"/>
          </w:tcPr>
          <w:p w:rsidR="00D63821" w:rsidRPr="00C25FDC" w:rsidRDefault="00D63821" w:rsidP="00D638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have been waiting </w:t>
            </w:r>
            <w:r w:rsidRPr="00C25FDC">
              <w:rPr>
                <w:rFonts w:ascii="Times New Roman" w:hAnsi="Times New Roman" w:cs="Times New Roman"/>
                <w:b/>
                <w:color w:val="000000"/>
                <w:sz w:val="24"/>
                <w:szCs w:val="24"/>
              </w:rPr>
              <w:t xml:space="preserve">for </w:t>
            </w:r>
            <w:r w:rsidRPr="00C25FDC">
              <w:rPr>
                <w:rFonts w:ascii="Times New Roman" w:hAnsi="Times New Roman" w:cs="Times New Roman"/>
                <w:color w:val="000000"/>
                <w:sz w:val="24"/>
                <w:szCs w:val="24"/>
              </w:rPr>
              <w:t>three hours.</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5</w:t>
            </w:r>
          </w:p>
        </w:tc>
        <w:tc>
          <w:tcPr>
            <w:tcW w:w="4102"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He reached </w:t>
            </w:r>
            <w:r w:rsidRPr="00C25FDC">
              <w:rPr>
                <w:rFonts w:ascii="Times New Roman" w:hAnsi="Times New Roman" w:cs="Times New Roman"/>
                <w:b/>
                <w:color w:val="000000"/>
                <w:sz w:val="24"/>
                <w:szCs w:val="24"/>
              </w:rPr>
              <w:t>at</w:t>
            </w:r>
            <w:r w:rsidRPr="00C25FDC">
              <w:rPr>
                <w:rFonts w:ascii="Times New Roman" w:hAnsi="Times New Roman" w:cs="Times New Roman"/>
                <w:color w:val="000000"/>
                <w:sz w:val="24"/>
                <w:szCs w:val="24"/>
              </w:rPr>
              <w:t xml:space="preserve"> the airport at 3pm.</w:t>
            </w:r>
          </w:p>
        </w:tc>
        <w:tc>
          <w:tcPr>
            <w:tcW w:w="4698"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He reached to the airport at 3pm.</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6</w:t>
            </w:r>
          </w:p>
        </w:tc>
        <w:tc>
          <w:tcPr>
            <w:tcW w:w="4102"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 flight will depart </w:t>
            </w:r>
            <w:r w:rsidRPr="00C25FDC">
              <w:rPr>
                <w:rFonts w:ascii="Times New Roman" w:hAnsi="Times New Roman" w:cs="Times New Roman"/>
                <w:b/>
                <w:color w:val="000000"/>
                <w:sz w:val="24"/>
                <w:szCs w:val="24"/>
              </w:rPr>
              <w:t xml:space="preserve">in </w:t>
            </w:r>
            <w:r w:rsidRPr="00C25FDC">
              <w:rPr>
                <w:rFonts w:ascii="Times New Roman" w:hAnsi="Times New Roman" w:cs="Times New Roman"/>
                <w:color w:val="000000"/>
                <w:sz w:val="24"/>
                <w:szCs w:val="24"/>
              </w:rPr>
              <w:t>8:00am.</w:t>
            </w:r>
          </w:p>
        </w:tc>
        <w:tc>
          <w:tcPr>
            <w:tcW w:w="4698"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 flight will depart </w:t>
            </w:r>
            <w:r w:rsidRPr="00C25FDC">
              <w:rPr>
                <w:rFonts w:ascii="Times New Roman" w:hAnsi="Times New Roman" w:cs="Times New Roman"/>
                <w:b/>
                <w:color w:val="000000"/>
                <w:sz w:val="24"/>
                <w:szCs w:val="24"/>
              </w:rPr>
              <w:t xml:space="preserve">at </w:t>
            </w:r>
            <w:r w:rsidRPr="00C25FDC">
              <w:rPr>
                <w:rFonts w:ascii="Times New Roman" w:hAnsi="Times New Roman" w:cs="Times New Roman"/>
                <w:color w:val="000000"/>
                <w:sz w:val="24"/>
                <w:szCs w:val="24"/>
              </w:rPr>
              <w:t>8:00am.</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7</w:t>
            </w:r>
          </w:p>
        </w:tc>
        <w:tc>
          <w:tcPr>
            <w:tcW w:w="4102" w:type="dxa"/>
            <w:shd w:val="clear" w:color="auto" w:fill="auto"/>
          </w:tcPr>
          <w:p w:rsidR="00D63821" w:rsidRPr="00C25FDC" w:rsidRDefault="00D63821" w:rsidP="00D638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Yes! We are just </w:t>
            </w:r>
            <w:r w:rsidRPr="00C25FDC">
              <w:rPr>
                <w:rFonts w:ascii="Times New Roman" w:hAnsi="Times New Roman" w:cs="Times New Roman"/>
                <w:b/>
                <w:color w:val="000000"/>
                <w:sz w:val="24"/>
                <w:szCs w:val="24"/>
              </w:rPr>
              <w:t xml:space="preserve">on </w:t>
            </w:r>
            <w:r w:rsidRPr="00C25FDC">
              <w:rPr>
                <w:rFonts w:ascii="Times New Roman" w:hAnsi="Times New Roman" w:cs="Times New Roman"/>
                <w:color w:val="000000"/>
                <w:sz w:val="24"/>
                <w:szCs w:val="24"/>
              </w:rPr>
              <w:t>time to catch the train.</w:t>
            </w:r>
          </w:p>
        </w:tc>
        <w:tc>
          <w:tcPr>
            <w:tcW w:w="4698" w:type="dxa"/>
            <w:shd w:val="clear" w:color="auto" w:fill="auto"/>
          </w:tcPr>
          <w:p w:rsidR="00D63821" w:rsidRPr="00C25FDC" w:rsidRDefault="00D63821" w:rsidP="00D638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Yes! We are just </w:t>
            </w:r>
            <w:r w:rsidRPr="00C25FDC">
              <w:rPr>
                <w:rFonts w:ascii="Times New Roman" w:hAnsi="Times New Roman" w:cs="Times New Roman"/>
                <w:b/>
                <w:color w:val="000000"/>
                <w:sz w:val="24"/>
                <w:szCs w:val="24"/>
              </w:rPr>
              <w:t xml:space="preserve">in </w:t>
            </w:r>
            <w:r w:rsidRPr="00C25FDC">
              <w:rPr>
                <w:rFonts w:ascii="Times New Roman" w:hAnsi="Times New Roman" w:cs="Times New Roman"/>
                <w:color w:val="000000"/>
                <w:sz w:val="24"/>
                <w:szCs w:val="24"/>
              </w:rPr>
              <w:t>time to catch the train.</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8</w:t>
            </w:r>
          </w:p>
        </w:tc>
        <w:tc>
          <w:tcPr>
            <w:tcW w:w="4102"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We should pay our bills </w:t>
            </w:r>
            <w:r w:rsidRPr="00C25FDC">
              <w:rPr>
                <w:rFonts w:ascii="Times New Roman" w:hAnsi="Times New Roman" w:cs="Times New Roman"/>
                <w:b/>
                <w:color w:val="000000"/>
                <w:sz w:val="24"/>
                <w:szCs w:val="24"/>
              </w:rPr>
              <w:t xml:space="preserve">in </w:t>
            </w:r>
            <w:r w:rsidRPr="00C25FDC">
              <w:rPr>
                <w:rFonts w:ascii="Times New Roman" w:hAnsi="Times New Roman" w:cs="Times New Roman"/>
                <w:color w:val="000000"/>
                <w:sz w:val="24"/>
                <w:szCs w:val="24"/>
              </w:rPr>
              <w:t>time</w:t>
            </w:r>
          </w:p>
        </w:tc>
        <w:tc>
          <w:tcPr>
            <w:tcW w:w="4698"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We should pay our bills </w:t>
            </w:r>
            <w:r w:rsidRPr="00C25FDC">
              <w:rPr>
                <w:rFonts w:ascii="Times New Roman" w:hAnsi="Times New Roman" w:cs="Times New Roman"/>
                <w:b/>
                <w:color w:val="000000"/>
                <w:sz w:val="24"/>
                <w:szCs w:val="24"/>
              </w:rPr>
              <w:t xml:space="preserve">on </w:t>
            </w:r>
            <w:r w:rsidRPr="00C25FDC">
              <w:rPr>
                <w:rFonts w:ascii="Times New Roman" w:hAnsi="Times New Roman" w:cs="Times New Roman"/>
                <w:color w:val="000000"/>
                <w:sz w:val="24"/>
                <w:szCs w:val="24"/>
              </w:rPr>
              <w:t>time</w:t>
            </w:r>
            <w:r w:rsidRPr="00C25FDC">
              <w:rPr>
                <w:rFonts w:ascii="Times New Roman" w:hAnsi="Times New Roman" w:cs="Times New Roman"/>
                <w:b/>
                <w:color w:val="000000"/>
                <w:sz w:val="24"/>
                <w:szCs w:val="24"/>
              </w:rPr>
              <w:t xml:space="preserve">  </w:t>
            </w:r>
            <w:r w:rsidRPr="00C25FDC">
              <w:rPr>
                <w:rFonts w:ascii="Times New Roman" w:hAnsi="Times New Roman" w:cs="Times New Roman"/>
                <w:color w:val="000000"/>
                <w:sz w:val="24"/>
                <w:szCs w:val="24"/>
              </w:rPr>
              <w:t xml:space="preserve"> </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9</w:t>
            </w:r>
          </w:p>
        </w:tc>
        <w:tc>
          <w:tcPr>
            <w:tcW w:w="4102"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bought the bag </w:t>
            </w:r>
            <w:r w:rsidRPr="00C25FDC">
              <w:rPr>
                <w:rFonts w:ascii="Times New Roman" w:hAnsi="Times New Roman" w:cs="Times New Roman"/>
                <w:b/>
                <w:color w:val="000000"/>
                <w:sz w:val="24"/>
                <w:szCs w:val="24"/>
              </w:rPr>
              <w:t xml:space="preserve">with </w:t>
            </w:r>
            <w:r w:rsidRPr="00C25FDC">
              <w:rPr>
                <w:rFonts w:ascii="Times New Roman" w:hAnsi="Times New Roman" w:cs="Times New Roman"/>
                <w:color w:val="000000"/>
                <w:sz w:val="24"/>
                <w:szCs w:val="24"/>
              </w:rPr>
              <w:t>#2000.</w:t>
            </w:r>
          </w:p>
        </w:tc>
        <w:tc>
          <w:tcPr>
            <w:tcW w:w="4698"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bought the bag </w:t>
            </w:r>
            <w:r w:rsidRPr="00C25FDC">
              <w:rPr>
                <w:rFonts w:ascii="Times New Roman" w:hAnsi="Times New Roman" w:cs="Times New Roman"/>
                <w:b/>
                <w:color w:val="000000"/>
                <w:sz w:val="24"/>
                <w:szCs w:val="24"/>
              </w:rPr>
              <w:t xml:space="preserve">for </w:t>
            </w:r>
            <w:r w:rsidRPr="00C25FDC">
              <w:rPr>
                <w:rFonts w:ascii="Times New Roman" w:hAnsi="Times New Roman" w:cs="Times New Roman"/>
                <w:color w:val="000000"/>
                <w:sz w:val="24"/>
                <w:szCs w:val="24"/>
              </w:rPr>
              <w:t xml:space="preserve">#2000. </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10</w:t>
            </w:r>
          </w:p>
        </w:tc>
        <w:tc>
          <w:tcPr>
            <w:tcW w:w="4102"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Who is </w:t>
            </w:r>
            <w:r w:rsidRPr="00C25FDC">
              <w:rPr>
                <w:rFonts w:ascii="Times New Roman" w:hAnsi="Times New Roman" w:cs="Times New Roman"/>
                <w:b/>
                <w:color w:val="000000"/>
                <w:sz w:val="24"/>
                <w:szCs w:val="24"/>
              </w:rPr>
              <w:t>in</w:t>
            </w:r>
            <w:r w:rsidRPr="00C25FDC">
              <w:rPr>
                <w:rFonts w:ascii="Times New Roman" w:hAnsi="Times New Roman" w:cs="Times New Roman"/>
                <w:color w:val="000000"/>
                <w:sz w:val="24"/>
                <w:szCs w:val="24"/>
              </w:rPr>
              <w:t xml:space="preserve"> the phone</w:t>
            </w:r>
          </w:p>
        </w:tc>
        <w:tc>
          <w:tcPr>
            <w:tcW w:w="4698"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Who is </w:t>
            </w:r>
            <w:r w:rsidRPr="00C25FDC">
              <w:rPr>
                <w:rFonts w:ascii="Times New Roman" w:hAnsi="Times New Roman" w:cs="Times New Roman"/>
                <w:b/>
                <w:color w:val="000000"/>
                <w:sz w:val="24"/>
                <w:szCs w:val="24"/>
              </w:rPr>
              <w:t xml:space="preserve">on </w:t>
            </w:r>
            <w:r w:rsidRPr="00C25FDC">
              <w:rPr>
                <w:rFonts w:ascii="Times New Roman" w:hAnsi="Times New Roman" w:cs="Times New Roman"/>
                <w:color w:val="000000"/>
                <w:sz w:val="24"/>
                <w:szCs w:val="24"/>
              </w:rPr>
              <w:t>the phone</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11</w:t>
            </w:r>
          </w:p>
        </w:tc>
        <w:tc>
          <w:tcPr>
            <w:tcW w:w="4102" w:type="dxa"/>
            <w:shd w:val="clear" w:color="auto" w:fill="auto"/>
          </w:tcPr>
          <w:p w:rsidR="00D63821" w:rsidRPr="00C25FDC" w:rsidRDefault="00D63821" w:rsidP="00D638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meet the board members </w:t>
            </w:r>
            <w:r w:rsidRPr="00C25FDC">
              <w:rPr>
                <w:rFonts w:ascii="Times New Roman" w:hAnsi="Times New Roman" w:cs="Times New Roman"/>
                <w:b/>
                <w:color w:val="000000"/>
                <w:sz w:val="24"/>
                <w:szCs w:val="24"/>
              </w:rPr>
              <w:t xml:space="preserve">in </w:t>
            </w:r>
            <w:r w:rsidRPr="00C25FDC">
              <w:rPr>
                <w:rFonts w:ascii="Times New Roman" w:hAnsi="Times New Roman" w:cs="Times New Roman"/>
                <w:color w:val="000000"/>
                <w:sz w:val="24"/>
                <w:szCs w:val="24"/>
              </w:rPr>
              <w:t>the office</w:t>
            </w:r>
          </w:p>
        </w:tc>
        <w:tc>
          <w:tcPr>
            <w:tcW w:w="4698" w:type="dxa"/>
            <w:shd w:val="clear" w:color="auto" w:fill="auto"/>
          </w:tcPr>
          <w:p w:rsidR="00D63821" w:rsidRPr="00C25FDC" w:rsidRDefault="00D63821" w:rsidP="00D638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meet the board members </w:t>
            </w:r>
            <w:r w:rsidRPr="00C25FDC">
              <w:rPr>
                <w:rFonts w:ascii="Times New Roman" w:hAnsi="Times New Roman" w:cs="Times New Roman"/>
                <w:b/>
                <w:color w:val="000000"/>
                <w:sz w:val="24"/>
                <w:szCs w:val="24"/>
              </w:rPr>
              <w:t xml:space="preserve">at </w:t>
            </w:r>
            <w:r w:rsidRPr="00C25FDC">
              <w:rPr>
                <w:rFonts w:ascii="Times New Roman" w:hAnsi="Times New Roman" w:cs="Times New Roman"/>
                <w:color w:val="000000"/>
                <w:sz w:val="24"/>
                <w:szCs w:val="24"/>
              </w:rPr>
              <w:t>the office.</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12</w:t>
            </w:r>
          </w:p>
        </w:tc>
        <w:tc>
          <w:tcPr>
            <w:tcW w:w="4102"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They go to the bus station </w:t>
            </w:r>
            <w:r w:rsidR="007D6B8A" w:rsidRPr="00C25FDC">
              <w:rPr>
                <w:rFonts w:ascii="Times New Roman" w:hAnsi="Times New Roman" w:cs="Times New Roman"/>
                <w:b/>
                <w:color w:val="000000"/>
                <w:sz w:val="24"/>
                <w:szCs w:val="24"/>
              </w:rPr>
              <w:t xml:space="preserve">by </w:t>
            </w:r>
            <w:r w:rsidR="007D6B8A" w:rsidRPr="00C25FDC">
              <w:rPr>
                <w:rFonts w:ascii="Times New Roman" w:hAnsi="Times New Roman" w:cs="Times New Roman"/>
                <w:color w:val="000000"/>
                <w:sz w:val="24"/>
                <w:szCs w:val="24"/>
              </w:rPr>
              <w:t>foot</w:t>
            </w:r>
          </w:p>
        </w:tc>
        <w:tc>
          <w:tcPr>
            <w:tcW w:w="4698"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They go the bus </w:t>
            </w:r>
            <w:r w:rsidR="007D6B8A" w:rsidRPr="00C25FDC">
              <w:rPr>
                <w:rFonts w:ascii="Times New Roman" w:hAnsi="Times New Roman" w:cs="Times New Roman"/>
                <w:color w:val="000000"/>
                <w:sz w:val="24"/>
                <w:szCs w:val="24"/>
              </w:rPr>
              <w:t xml:space="preserve">station </w:t>
            </w:r>
            <w:r w:rsidR="007D6B8A" w:rsidRPr="00C25FDC">
              <w:rPr>
                <w:rFonts w:ascii="Times New Roman" w:hAnsi="Times New Roman" w:cs="Times New Roman"/>
                <w:b/>
                <w:color w:val="000000"/>
                <w:sz w:val="24"/>
                <w:szCs w:val="24"/>
              </w:rPr>
              <w:t>on</w:t>
            </w:r>
            <w:r w:rsidRPr="00C25FDC">
              <w:rPr>
                <w:rFonts w:ascii="Times New Roman" w:hAnsi="Times New Roman" w:cs="Times New Roman"/>
                <w:b/>
                <w:color w:val="000000"/>
                <w:sz w:val="24"/>
                <w:szCs w:val="24"/>
              </w:rPr>
              <w:t xml:space="preserve"> </w:t>
            </w:r>
            <w:r w:rsidRPr="00C25FDC">
              <w:rPr>
                <w:rFonts w:ascii="Times New Roman" w:hAnsi="Times New Roman" w:cs="Times New Roman"/>
                <w:color w:val="000000"/>
                <w:sz w:val="24"/>
                <w:szCs w:val="24"/>
              </w:rPr>
              <w:t>foot.</w:t>
            </w:r>
          </w:p>
        </w:tc>
      </w:tr>
      <w:tr w:rsidR="00D63821" w:rsidRPr="00C25FDC" w:rsidTr="00CC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13</w:t>
            </w:r>
          </w:p>
        </w:tc>
        <w:tc>
          <w:tcPr>
            <w:tcW w:w="4102"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often go to school </w:t>
            </w:r>
            <w:r w:rsidRPr="00C25FDC">
              <w:rPr>
                <w:rFonts w:ascii="Times New Roman" w:hAnsi="Times New Roman" w:cs="Times New Roman"/>
                <w:b/>
                <w:color w:val="000000"/>
                <w:sz w:val="24"/>
                <w:szCs w:val="24"/>
              </w:rPr>
              <w:t xml:space="preserve">in </w:t>
            </w:r>
            <w:r w:rsidRPr="00C25FDC">
              <w:rPr>
                <w:rFonts w:ascii="Times New Roman" w:hAnsi="Times New Roman" w:cs="Times New Roman"/>
                <w:color w:val="000000"/>
                <w:sz w:val="24"/>
                <w:szCs w:val="24"/>
              </w:rPr>
              <w:t>bus.</w:t>
            </w:r>
          </w:p>
        </w:tc>
        <w:tc>
          <w:tcPr>
            <w:tcW w:w="4698" w:type="dxa"/>
            <w:shd w:val="clear" w:color="auto" w:fill="auto"/>
          </w:tcPr>
          <w:p w:rsidR="00D63821" w:rsidRPr="00C25FDC" w:rsidRDefault="00D63821" w:rsidP="00D6382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I often go to school </w:t>
            </w:r>
            <w:r w:rsidRPr="00C25FDC">
              <w:rPr>
                <w:rFonts w:ascii="Times New Roman" w:hAnsi="Times New Roman" w:cs="Times New Roman"/>
                <w:b/>
                <w:color w:val="000000"/>
                <w:sz w:val="24"/>
                <w:szCs w:val="24"/>
              </w:rPr>
              <w:t xml:space="preserve">by </w:t>
            </w:r>
            <w:r w:rsidRPr="00C25FDC">
              <w:rPr>
                <w:rFonts w:ascii="Times New Roman" w:hAnsi="Times New Roman" w:cs="Times New Roman"/>
                <w:color w:val="000000"/>
                <w:sz w:val="24"/>
                <w:szCs w:val="24"/>
              </w:rPr>
              <w:t>bus.</w:t>
            </w:r>
          </w:p>
        </w:tc>
      </w:tr>
      <w:tr w:rsidR="00D63821" w:rsidRPr="00C25FDC" w:rsidTr="00CC2835">
        <w:tc>
          <w:tcPr>
            <w:cnfStyle w:val="001000000000" w:firstRow="0" w:lastRow="0" w:firstColumn="1" w:lastColumn="0" w:oddVBand="0" w:evenVBand="0" w:oddHBand="0" w:evenHBand="0" w:firstRowFirstColumn="0" w:firstRowLastColumn="0" w:lastRowFirstColumn="0" w:lastRowLastColumn="0"/>
            <w:tcW w:w="776"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14</w:t>
            </w:r>
          </w:p>
        </w:tc>
        <w:tc>
          <w:tcPr>
            <w:tcW w:w="4102"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The sun rises </w:t>
            </w:r>
            <w:r w:rsidRPr="00C25FDC">
              <w:rPr>
                <w:rFonts w:ascii="Times New Roman" w:hAnsi="Times New Roman" w:cs="Times New Roman"/>
                <w:b/>
                <w:color w:val="000000"/>
                <w:sz w:val="24"/>
                <w:szCs w:val="24"/>
              </w:rPr>
              <w:t xml:space="preserve">from </w:t>
            </w:r>
            <w:r w:rsidRPr="00C25FDC">
              <w:rPr>
                <w:rFonts w:ascii="Times New Roman" w:hAnsi="Times New Roman" w:cs="Times New Roman"/>
                <w:color w:val="000000"/>
                <w:sz w:val="24"/>
                <w:szCs w:val="24"/>
              </w:rPr>
              <w:t>the East.</w:t>
            </w:r>
          </w:p>
        </w:tc>
        <w:tc>
          <w:tcPr>
            <w:tcW w:w="4698" w:type="dxa"/>
            <w:shd w:val="clear" w:color="auto" w:fill="auto"/>
          </w:tcPr>
          <w:p w:rsidR="00D63821" w:rsidRPr="00C25FDC" w:rsidRDefault="00D63821" w:rsidP="00D6382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 The sun rises </w:t>
            </w:r>
            <w:r w:rsidRPr="00C25FDC">
              <w:rPr>
                <w:rFonts w:ascii="Times New Roman" w:hAnsi="Times New Roman" w:cs="Times New Roman"/>
                <w:b/>
                <w:color w:val="000000"/>
                <w:sz w:val="24"/>
                <w:szCs w:val="24"/>
              </w:rPr>
              <w:t>in</w:t>
            </w:r>
            <w:r w:rsidRPr="00C25FDC">
              <w:rPr>
                <w:rFonts w:ascii="Times New Roman" w:hAnsi="Times New Roman" w:cs="Times New Roman"/>
                <w:color w:val="000000"/>
                <w:sz w:val="24"/>
                <w:szCs w:val="24"/>
              </w:rPr>
              <w:t xml:space="preserve"> the East.</w:t>
            </w:r>
          </w:p>
        </w:tc>
      </w:tr>
    </w:tbl>
    <w:p w:rsidR="00D63821" w:rsidRPr="00C25FDC" w:rsidRDefault="00D63821" w:rsidP="009D71CF">
      <w:pPr>
        <w:spacing w:before="240" w:after="0" w:line="480" w:lineRule="auto"/>
        <w:rPr>
          <w:rFonts w:ascii="Times New Roman" w:hAnsi="Times New Roman" w:cs="Times New Roman"/>
          <w:b/>
          <w:color w:val="000000"/>
          <w:sz w:val="24"/>
          <w:szCs w:val="24"/>
        </w:rPr>
      </w:pPr>
      <w:r w:rsidRPr="00C25FDC">
        <w:rPr>
          <w:rFonts w:ascii="Times New Roman" w:hAnsi="Times New Roman" w:cs="Times New Roman"/>
          <w:b/>
          <w:color w:val="000000"/>
          <w:sz w:val="24"/>
          <w:szCs w:val="24"/>
        </w:rPr>
        <w:t>Differences between Errors and Mistakes</w:t>
      </w:r>
    </w:p>
    <w:p w:rsidR="007D6B8A"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Aiyewumi et al (2004) says errors are more deviant expression that may or may not be easily seen or identified while mistakes are mere wrong representation of symbols or expression that can easily be detected and corrected.</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Duntoye</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(2003) </w:t>
      </w:r>
      <w:r w:rsidRPr="00C25FDC">
        <w:rPr>
          <w:rFonts w:ascii="Times New Roman" w:hAnsi="Times New Roman" w:cs="Times New Roman"/>
          <w:color w:val="000000"/>
          <w:sz w:val="24"/>
          <w:szCs w:val="24"/>
        </w:rPr>
        <w:lastRenderedPageBreak/>
        <w:t>posits error as systematic or non-systematic in nature. He states that systematic errors are errors emanating from the learning or second language (L2) which are not easily detected or corrected. This is the result of the learner's incompetence in the target language. The non-Systematic errors are on the other hand, errors committed in the speaker's native language which the speakers continually committed.</w:t>
      </w:r>
    </w:p>
    <w:p w:rsidR="00D63821" w:rsidRPr="00C25FDC"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This could be due to memory lapses, physical state such as tiredness, fatigue and psychological condition like strong emotion. These are adventurous of linguistic performances and do not reflect in the knowledge of our own language when they occur and are corrected with more or less complete assurance.</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It would be quite unreasonable to expect the learner of second language not to exhibit such slips of the tongue or even pen since he/she is subjected to Similar internal and external conditions.</w:t>
      </w:r>
    </w:p>
    <w:p w:rsidR="00FF0CA7" w:rsidRDefault="00FF0CA7"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D63821" w:rsidRPr="00C25FDC">
        <w:rPr>
          <w:rFonts w:ascii="Times New Roman" w:hAnsi="Times New Roman" w:cs="Times New Roman"/>
          <w:b/>
          <w:color w:val="000000"/>
          <w:sz w:val="24"/>
          <w:szCs w:val="24"/>
        </w:rPr>
        <w:t>Language Acquisition</w:t>
      </w:r>
      <w:r>
        <w:rPr>
          <w:rFonts w:ascii="Times New Roman" w:hAnsi="Times New Roman" w:cs="Times New Roman"/>
          <w:b/>
          <w:color w:val="000000"/>
          <w:sz w:val="24"/>
          <w:szCs w:val="24"/>
        </w:rPr>
        <w:t xml:space="preserve"> and Language Learning</w:t>
      </w:r>
    </w:p>
    <w:p w:rsidR="00D63821" w:rsidRPr="00C25FDC" w:rsidRDefault="00D63821" w:rsidP="00FF0CA7">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 </w:t>
      </w:r>
      <w:r w:rsidRPr="00C25FDC">
        <w:rPr>
          <w:rFonts w:ascii="Times New Roman" w:hAnsi="Times New Roman" w:cs="Times New Roman"/>
          <w:color w:val="000000"/>
          <w:sz w:val="24"/>
          <w:szCs w:val="24"/>
        </w:rPr>
        <w:t>First language acquisition refers to the way children learn their native language. Second language acquisition refers to the learning of another language or languages besides the native language.</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For children learning their native language, linguistic competence develops in stages, from babbling to one word to two word, then telegraphic speech. Babbling is now considered the earliest form of language acquisition because infants will produce sounds based on what language input they receive. </w:t>
      </w:r>
      <w:r w:rsidR="007D6B8A" w:rsidRPr="00C25FDC">
        <w:rPr>
          <w:rFonts w:ascii="Times New Roman" w:hAnsi="Times New Roman" w:cs="Times New Roman"/>
          <w:color w:val="000000"/>
          <w:sz w:val="24"/>
          <w:szCs w:val="24"/>
        </w:rPr>
        <w:t>One-word</w:t>
      </w:r>
      <w:r w:rsidRPr="00C25FDC">
        <w:rPr>
          <w:rFonts w:ascii="Times New Roman" w:hAnsi="Times New Roman" w:cs="Times New Roman"/>
          <w:color w:val="000000"/>
          <w:sz w:val="24"/>
          <w:szCs w:val="24"/>
        </w:rPr>
        <w:t xml:space="preserve"> sentences (holophrastic speech) are generally monosyllabic in consonant-vowel clusters. During </w:t>
      </w:r>
      <w:r w:rsidR="007D6B8A" w:rsidRPr="00C25FDC">
        <w:rPr>
          <w:rFonts w:ascii="Times New Roman" w:hAnsi="Times New Roman" w:cs="Times New Roman"/>
          <w:color w:val="000000"/>
          <w:sz w:val="24"/>
          <w:szCs w:val="24"/>
        </w:rPr>
        <w:t>two-word</w:t>
      </w:r>
      <w:r w:rsidRPr="00C25FDC">
        <w:rPr>
          <w:rFonts w:ascii="Times New Roman" w:hAnsi="Times New Roman" w:cs="Times New Roman"/>
          <w:color w:val="000000"/>
          <w:sz w:val="24"/>
          <w:szCs w:val="24"/>
        </w:rPr>
        <w:t xml:space="preserve"> stage, there are no syntactic or </w:t>
      </w:r>
      <w:r w:rsidRPr="00C25FDC">
        <w:rPr>
          <w:rFonts w:ascii="Times New Roman" w:hAnsi="Times New Roman" w:cs="Times New Roman"/>
          <w:color w:val="000000"/>
          <w:sz w:val="24"/>
          <w:szCs w:val="24"/>
        </w:rPr>
        <w:lastRenderedPageBreak/>
        <w:t xml:space="preserve">morphological markers, no inflections for plural or past tense, and pronouns are rare, but the intonation contour extends over the whole utterance. Telegraphic speech </w:t>
      </w:r>
      <w:r w:rsidR="007D6B8A" w:rsidRPr="00C25FDC">
        <w:rPr>
          <w:rFonts w:ascii="Times New Roman" w:hAnsi="Times New Roman" w:cs="Times New Roman"/>
          <w:color w:val="000000"/>
          <w:sz w:val="24"/>
          <w:szCs w:val="24"/>
        </w:rPr>
        <w:t>lack’s</w:t>
      </w:r>
      <w:r w:rsidRPr="00C25FDC">
        <w:rPr>
          <w:rFonts w:ascii="Times New Roman" w:hAnsi="Times New Roman" w:cs="Times New Roman"/>
          <w:color w:val="000000"/>
          <w:sz w:val="24"/>
          <w:szCs w:val="24"/>
        </w:rPr>
        <w:t xml:space="preserve"> function words and only carries the open class content words, so that the sentences sound like a telegram.</w:t>
      </w:r>
    </w:p>
    <w:p w:rsidR="00D63821"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Three theories: </w:t>
      </w:r>
      <w:r w:rsidRPr="00C25FDC">
        <w:rPr>
          <w:rFonts w:ascii="Times New Roman" w:hAnsi="Times New Roman" w:cs="Times New Roman"/>
          <w:color w:val="000000"/>
          <w:sz w:val="24"/>
          <w:szCs w:val="24"/>
        </w:rPr>
        <w:t xml:space="preserve">The three theories of language acquisition: imitation, reinforcement and analogy, do not explain very well how children acquire language. Imitation does not work because children produce sentences never heard before, such as "cat stand up table." Even when they try to imitate adult speech, children cannot generate the same sentences because of their limited grammar. And children who are unable to speak still learn and understand the language, so that when they overcome their speech </w:t>
      </w:r>
      <w:r w:rsidR="007D6B8A" w:rsidRPr="00C25FDC">
        <w:rPr>
          <w:rFonts w:ascii="Times New Roman" w:hAnsi="Times New Roman" w:cs="Times New Roman"/>
          <w:color w:val="000000"/>
          <w:sz w:val="24"/>
          <w:szCs w:val="24"/>
        </w:rPr>
        <w:t>impairment,</w:t>
      </w:r>
      <w:r w:rsidRPr="00C25FDC">
        <w:rPr>
          <w:rFonts w:ascii="Times New Roman" w:hAnsi="Times New Roman" w:cs="Times New Roman"/>
          <w:color w:val="000000"/>
          <w:sz w:val="24"/>
          <w:szCs w:val="24"/>
        </w:rPr>
        <w:t xml:space="preserve"> they immediately begin speaking the language. Reinforcement also does not work because it actually seldomly occurs and when it does, the reinforcement is correcting pronunciation or</w:t>
      </w:r>
      <w:r>
        <w:rPr>
          <w:rFonts w:ascii="Times New Roman" w:hAnsi="Times New Roman" w:cs="Times New Roman"/>
          <w:color w:val="000000"/>
          <w:sz w:val="24"/>
          <w:szCs w:val="24"/>
        </w:rPr>
        <w:t xml:space="preserve"> truthfulness, and not grammar.</w:t>
      </w:r>
    </w:p>
    <w:p w:rsidR="00FF0CA7" w:rsidRPr="00125D64" w:rsidRDefault="00FF0CA7" w:rsidP="00FF0CA7">
      <w:pPr>
        <w:pStyle w:val="Default"/>
        <w:spacing w:line="480" w:lineRule="auto"/>
        <w:jc w:val="both"/>
        <w:rPr>
          <w:color w:val="auto"/>
        </w:rPr>
      </w:pPr>
      <w:r w:rsidRPr="00125D64">
        <w:rPr>
          <w:color w:val="auto"/>
        </w:rPr>
        <w:t xml:space="preserve">English language has four basic skills namely: listening, speaking, reading and writing. English is a medium of instruction in schools and a compulsory school subject that must be passed at all levels of education in Nigeria (Danladi, 2013). It is disheartening to note that the poor performance of students in English language at public examinations in recent times has been explained as a major cause of decline in the general academic performance and standard of education in Nigeria. Oluwole (2008) was of the view that having difficulty in grasping fully the contents and concepts of the various subjects of the curriculum taught in the target language seem </w:t>
      </w:r>
      <w:r w:rsidRPr="00125D64">
        <w:rPr>
          <w:color w:val="auto"/>
        </w:rPr>
        <w:lastRenderedPageBreak/>
        <w:t>to be one of the most serious problems that English as a second language learners face in their particular course of study. This might be due to their weaknesses in English language (the medium of instruction) which may have negative consequences on their overall performance.</w:t>
      </w:r>
    </w:p>
    <w:p w:rsidR="00FF0CA7" w:rsidRPr="00125D64" w:rsidRDefault="00FF0CA7" w:rsidP="00FF0CA7">
      <w:pPr>
        <w:pStyle w:val="Default"/>
        <w:spacing w:line="480" w:lineRule="auto"/>
        <w:ind w:firstLine="720"/>
        <w:jc w:val="both"/>
        <w:rPr>
          <w:color w:val="auto"/>
        </w:rPr>
      </w:pPr>
      <w:r w:rsidRPr="00125D64">
        <w:rPr>
          <w:color w:val="auto"/>
        </w:rPr>
        <w:t>The Daily Trust of Wednesday, August 25, 2010 reported that “seventy-five per cent of candidates who sat for May/June WAEC 2010 examinations failed to meet the minimum entry requirement into tertiary institutions (Sa’ad &amp; Usman, 2014). The recently released WAEC results indicated that over seventy percent of candidates failed in November/December results. 86,612 candidates, representing 29.17 percent of the total number of candidates who sat for the NOV/DEC examinations of West African Examination Council (WAEC), obtained credits in five subjects and above, including English language and Mathematics. Again, the WAEC May/June 2014 WASSCE results indicated mass failure in Mathematics and English language. The Head of National Office, WAEC, Charles Eguridu, while announcing the results, said “A total of 529,425 candidates; representing 31.28 percent obtained credits”. According to him, when compared to the 2012 and 2013 May/June WASSCE, there was marginal decline in the performance of candidates as 38.81 percent was recorded in 2012 and 36.57 in 2013.</w:t>
      </w:r>
    </w:p>
    <w:p w:rsidR="00FF0CA7" w:rsidRPr="00125D64" w:rsidRDefault="00FF0CA7" w:rsidP="00FF0CA7">
      <w:pPr>
        <w:pStyle w:val="NormalWeb"/>
        <w:shd w:val="clear" w:color="auto" w:fill="FFFFFF"/>
        <w:spacing w:before="0" w:beforeAutospacing="0" w:after="0" w:afterAutospacing="0" w:line="480" w:lineRule="auto"/>
        <w:ind w:firstLine="720"/>
        <w:jc w:val="both"/>
        <w:textAlignment w:val="baseline"/>
      </w:pPr>
      <w:r w:rsidRPr="00125D64">
        <w:t xml:space="preserve">Similarly, the results of May/June 2014 West African Senior School Certificate Examination (WASSCE) conducted by the West Africa Examination Council, (WAEC) released were with mass failure in two compulsory subjects – </w:t>
      </w:r>
      <w:r w:rsidRPr="00125D64">
        <w:lastRenderedPageBreak/>
        <w:t>English Language and Mathematics (</w:t>
      </w:r>
      <w:hyperlink r:id="rId9" w:tooltip="Posts by African Examiner" w:history="1">
        <w:r w:rsidRPr="00125D64">
          <w:t>African Examiner</w:t>
        </w:r>
      </w:hyperlink>
      <w:r w:rsidRPr="00125D64">
        <w:t xml:space="preserve"> </w:t>
      </w:r>
      <w:hyperlink r:id="rId10" w:history="1">
        <w:r w:rsidRPr="00125D64">
          <w:t>Education</w:t>
        </w:r>
      </w:hyperlink>
      <w:r w:rsidRPr="00125D64">
        <w:t>, 2014). The Head, WAEC National Office, Yaba Lagos, Mr. Charles Eguridu while announcing the result revealed that a total of 529,425 candidates, representing 31.28 per cent obtained credits in five subjects and above, including English Language and Mathematics. While juxtaposing the new results with the 2012 and 2013 May/June WASSCE, Eguridu pointed out that, there was marginal fall in the performance of the candidates just as 38. 81 per cent was recorded in 2012, while the performance level stood at 36.57 per cent in the year 2013.</w:t>
      </w:r>
    </w:p>
    <w:p w:rsidR="00FF0CA7" w:rsidRPr="00125D64" w:rsidRDefault="00FF0CA7" w:rsidP="00FF0CA7">
      <w:pPr>
        <w:pStyle w:val="NoSpacing"/>
        <w:spacing w:line="480" w:lineRule="auto"/>
        <w:ind w:firstLine="720"/>
        <w:jc w:val="both"/>
        <w:rPr>
          <w:rStyle w:val="SubtleEmphasis"/>
          <w:rFonts w:ascii="Times New Roman" w:hAnsi="Times New Roman" w:cs="Times New Roman"/>
          <w:i w:val="0"/>
          <w:iCs w:val="0"/>
          <w:sz w:val="24"/>
          <w:szCs w:val="24"/>
        </w:rPr>
      </w:pPr>
      <w:r w:rsidRPr="00125D64">
        <w:rPr>
          <w:rStyle w:val="SubtleEmphasis"/>
          <w:rFonts w:ascii="Times New Roman" w:hAnsi="Times New Roman" w:cs="Times New Roman"/>
          <w:sz w:val="24"/>
          <w:szCs w:val="24"/>
        </w:rPr>
        <w:t>In a similar vein, Adesulu (2012) noted that for five consecutive years, candidates writing the National Examination Council (NECO) examinations have recorded mass failures. It is clearly shown that the scenario is becoming worrisome to education stakeholders as nobody knows at whose door-steps to place the blames, students or NECO. Going down the memory lane, it was discovered that in 2002 at NECO’s maiden edition, most candidates passed their registered subjects including English Language and Mathematics which led to the public accusing the examination body of awarding cheap results to students. However, after 2007 NECO November/December examination where 65 per cent had credit passes in Mathematics and 85 per cent credit passes in the English Language, performances of candidates have subsequently deteriorated every year, down to 11.3 per cent in 2011/2012 result, a situation which calls for concern among stakeholders.</w:t>
      </w:r>
    </w:p>
    <w:p w:rsidR="00FF0CA7" w:rsidRDefault="00FF0CA7" w:rsidP="00FF0CA7">
      <w:pPr>
        <w:pStyle w:val="NoSpacing"/>
        <w:spacing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bdr w:val="none" w:sz="0" w:space="0" w:color="auto" w:frame="1"/>
        </w:rPr>
        <w:lastRenderedPageBreak/>
        <w:t xml:space="preserve">Okonkwo (2016) reported that </w:t>
      </w:r>
      <w:r w:rsidRPr="00125D64">
        <w:rPr>
          <w:rFonts w:ascii="Times New Roman" w:hAnsi="Times New Roman" w:cs="Times New Roman"/>
          <w:sz w:val="24"/>
          <w:szCs w:val="24"/>
        </w:rPr>
        <w:t xml:space="preserve">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w:t>
      </w:r>
    </w:p>
    <w:p w:rsidR="00FF0CA7" w:rsidRPr="00125D64" w:rsidRDefault="00FF0CA7" w:rsidP="00FF0CA7">
      <w:pPr>
        <w:pStyle w:val="NoSpacing"/>
        <w:spacing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The cases are being investigated and reports of the investigations will be presented to the appropriate committee of the Council in due course for consideration,” he said. Furthermore, the examination bodies said that of the 1, 552, 758 students who sat for the May/June exams, 878,040 candidates, representing 52.97 per cent, obtained credits in five (5) subjects and above, including English Language and Mathematics. This shows that the performance is not encouraged because 52% is just above average which calls for adequate attention from the educational stakeholders.</w:t>
      </w:r>
    </w:p>
    <w:p w:rsidR="00FF0CA7" w:rsidRPr="00125D64" w:rsidRDefault="00FF0CA7" w:rsidP="00FF0CA7">
      <w:pPr>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ab/>
        <w:t xml:space="preserve">In another development, Fapohunda (2017) reported that only 59.22 per cent of the participants had credits in 5 subjects and above, including English Language and Mathematics. Announcing the results in at the WAEC headquarters in Lagos, the head of National Office (HNO) Mr. Ol5 Ad3nip4kun, said the performance was a significant improvement compared to last year, which was 52.97% and 2015, which was 38.68%. In the analysis of the results, the director said that 1559,162 candidates sat for the examination, of the total number of the candidates that sat for the </w:t>
      </w:r>
      <w:r w:rsidRPr="00125D64">
        <w:rPr>
          <w:rFonts w:ascii="Times New Roman" w:hAnsi="Times New Roman" w:cs="Times New Roman"/>
          <w:sz w:val="24"/>
          <w:szCs w:val="24"/>
        </w:rPr>
        <w:lastRenderedPageBreak/>
        <w:t>examination, only 923,486 candidates representing 59.22% obtained minimum of credits in 5 subjects and above including English language and Mathematics.</w:t>
      </w:r>
    </w:p>
    <w:p w:rsidR="00FF0CA7" w:rsidRDefault="00FF0CA7" w:rsidP="00FF0CA7">
      <w:pPr>
        <w:spacing w:after="0" w:line="480" w:lineRule="auto"/>
        <w:ind w:firstLine="720"/>
        <w:jc w:val="both"/>
        <w:rPr>
          <w:rFonts w:ascii="Times New Roman" w:hAnsi="Times New Roman" w:cs="Times New Roman"/>
          <w:color w:val="000000"/>
          <w:sz w:val="24"/>
          <w:szCs w:val="24"/>
        </w:rPr>
      </w:pPr>
      <w:r w:rsidRPr="00125D64">
        <w:rPr>
          <w:rFonts w:ascii="Times New Roman" w:hAnsi="Times New Roman" w:cs="Times New Roman"/>
          <w:sz w:val="24"/>
          <w:szCs w:val="24"/>
        </w:rPr>
        <w:t>In a similar vein, the National Examinations Council (NECO) announced the release</w:t>
      </w:r>
    </w:p>
    <w:p w:rsidR="00D63821" w:rsidRPr="00C25FDC"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A sentence such as "apples are purple" would be corrected more often because it is not true, as compared to a sentence such as "apples is red" regardless of the grammar. Analogy also cannot explain language acquisition. Analogy involves the formation of sentences or phrases by using other sentences as samples. If a child hears the sentence, "I painted a red barn," he can say, by analogy, "I painted a blue barn." Yet if he hears the sentence, "I painted a barn red," he cannot say "I saw a barn red." The analogy did not work this time, and this is not a sentence of English.</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b/>
          <w:color w:val="000000"/>
          <w:sz w:val="24"/>
          <w:szCs w:val="24"/>
        </w:rPr>
        <w:t xml:space="preserve">Acquisitions: </w:t>
      </w:r>
      <w:r w:rsidRPr="00C25FDC">
        <w:rPr>
          <w:rFonts w:ascii="Times New Roman" w:hAnsi="Times New Roman" w:cs="Times New Roman"/>
          <w:color w:val="000000"/>
          <w:sz w:val="24"/>
          <w:szCs w:val="24"/>
        </w:rPr>
        <w:t>Phonology: A child's error in pronunciation is not random, but rule-governed. Typical phonological rules include: consonant cluster simplification (spoon becomes poon), devoicing of final consonants (dog becomes dok), voicing of initial consonants (truck becomes druck), and consonant harmony (doggy becomes goggy, or big becomes gig.)</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7D6B8A">
        <w:rPr>
          <w:rFonts w:ascii="Times New Roman" w:hAnsi="Times New Roman" w:cs="Times New Roman"/>
          <w:b/>
          <w:bCs/>
          <w:color w:val="000000"/>
          <w:sz w:val="24"/>
          <w:szCs w:val="24"/>
        </w:rPr>
        <w:t>Morphology:</w:t>
      </w:r>
      <w:r w:rsidRPr="00C25FDC">
        <w:rPr>
          <w:rFonts w:ascii="Times New Roman" w:hAnsi="Times New Roman" w:cs="Times New Roman"/>
          <w:color w:val="000000"/>
          <w:sz w:val="24"/>
          <w:szCs w:val="24"/>
        </w:rPr>
        <w:t xml:space="preserve"> An overgeneralization of constructed rules is shown when children treat irregular verbs and nouns as regular. Instead of went as the past tense of go, children use goed because the regular verbs add an -ed ending to form the past tense. Similarly, children use gooses as the plural of goose instead of geese, because regular nouns add an -s in the plural.</w:t>
      </w:r>
    </w:p>
    <w:p w:rsidR="00D63821" w:rsidRPr="00C25FDC" w:rsidRDefault="00D63821"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lastRenderedPageBreak/>
        <w:t>The "Innateness Hypothesis" of child language acquisition, proposed by Noam Chomsky, states that the human species is pre-wired to acquire language, and that the kind of language is also determined. Many factors have led to this hypothesis such as the ease and rapidity of language acquisition despite impoverished input as well as the uniformity of languages. All children will learn a language, and children will also learn more than one language if they are exposed to it. Children follow the same general stages when learning a language, although the linguistic input is widely varied.</w:t>
      </w:r>
    </w:p>
    <w:p w:rsidR="00D63821" w:rsidRPr="00C25FDC" w:rsidRDefault="00FF0CA7" w:rsidP="00D6382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 </w:t>
      </w:r>
      <w:r w:rsidR="00D63821" w:rsidRPr="00C25FDC">
        <w:rPr>
          <w:rFonts w:ascii="Times New Roman" w:hAnsi="Times New Roman" w:cs="Times New Roman"/>
          <w:b/>
          <w:color w:val="000000"/>
          <w:sz w:val="24"/>
          <w:szCs w:val="24"/>
        </w:rPr>
        <w:t>Factors that Influence Errors Committed by Secondary School Students</w:t>
      </w:r>
    </w:p>
    <w:p w:rsidR="007D6B8A" w:rsidRDefault="00D63821" w:rsidP="007D6B8A">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Cause of Errors (Brown, 1994) stated that there are four sources of error in language, namely first, Interlingual Error, which means errors associated with the original language (L1); and second, Intralingual Error, which is an error caused by a misunderstanding of the language being studied (L2). Errors are preceded by students who do not reflect the mother tongue's structure but generalizations based on partial exposure to the target language. Students try to ignore the actual rules, thus developing incompatible hypotheses with their mother tongue and target language. </w:t>
      </w:r>
    </w:p>
    <w:p w:rsidR="007D6B8A" w:rsidRDefault="00D63821" w:rsidP="007D6B8A">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Furthermore, the learning context refers to the lecturer's classroom situation where this situation can encourage students to make wrong hypotheses about language. The lecturer's explanation encourages students to make errors because sometimes they provide inaccurate information with misleading definitions or grammatical generalizations. Finally, the communication strategy; According to </w:t>
      </w:r>
      <w:r w:rsidRPr="00C25FDC">
        <w:rPr>
          <w:rFonts w:ascii="Times New Roman" w:hAnsi="Times New Roman" w:cs="Times New Roman"/>
          <w:sz w:val="24"/>
          <w:szCs w:val="24"/>
        </w:rPr>
        <w:lastRenderedPageBreak/>
        <w:t>(Brown, 1994), "it is clear that students are using production strategies to improve their ability to co</w:t>
      </w:r>
      <w:r>
        <w:rPr>
          <w:rFonts w:ascii="Times New Roman" w:hAnsi="Times New Roman" w:cs="Times New Roman"/>
          <w:sz w:val="24"/>
          <w:szCs w:val="24"/>
        </w:rPr>
        <w:t>nvey their entire message.</w:t>
      </w:r>
    </w:p>
    <w:p w:rsidR="00D63821" w:rsidRPr="00C25FDC" w:rsidRDefault="00D63821" w:rsidP="007D6B8A">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Nonetheless at the same time this technique can be a source of error in itself". (Harmer, 1983) also suggests four types of causes of intra-lingual error: 1). overgeneralization, 2). ignorance of the rule, 3). incomplete application rules, 4). semantic errors, such as constructing false concepts/systems. (Hubbard, 1983), suggests simpler causes of errors such as 1). mother tongue disorders, 2). excessive generalization, and 3). error is driven by the teaching method. The type of error that Hubbard puts forward is almost the same as the three previous theories; it is just simple (Norrish, 2004), stated three main things that caused the error, including the following: </w:t>
      </w:r>
    </w:p>
    <w:p w:rsidR="007D6B8A" w:rsidRDefault="00D63821" w:rsidP="007D6B8A">
      <w:pPr>
        <w:pStyle w:val="ListParagraph"/>
        <w:numPr>
          <w:ilvl w:val="0"/>
          <w:numId w:val="25"/>
        </w:numPr>
        <w:spacing w:after="0" w:line="480" w:lineRule="auto"/>
        <w:ind w:left="360"/>
        <w:jc w:val="both"/>
        <w:rPr>
          <w:rFonts w:ascii="Times New Roman" w:hAnsi="Times New Roman" w:cs="Times New Roman"/>
          <w:sz w:val="24"/>
          <w:szCs w:val="24"/>
        </w:rPr>
      </w:pPr>
      <w:r w:rsidRPr="00C25FDC">
        <w:rPr>
          <w:rFonts w:ascii="Times New Roman" w:hAnsi="Times New Roman" w:cs="Times New Roman"/>
          <w:b/>
          <w:sz w:val="24"/>
          <w:szCs w:val="24"/>
        </w:rPr>
        <w:t>Carelessness</w:t>
      </w:r>
      <w:r w:rsidRPr="00C25FDC">
        <w:rPr>
          <w:rFonts w:ascii="Times New Roman" w:hAnsi="Times New Roman" w:cs="Times New Roman"/>
          <w:sz w:val="24"/>
          <w:szCs w:val="24"/>
        </w:rPr>
        <w:t>: Carelessness is often closely linked to a lack of motivation. Many professors will admit that a student's Grammar mistake does not always happen if he does not lose interest; maybe the material being taught or the presentation is not suitable. One way to reduce the number of 'clumsy' errors in the paper is to involve students in an active search for errors made and discussing these errors in class.</w:t>
      </w:r>
    </w:p>
    <w:p w:rsidR="007D6B8A" w:rsidRDefault="00D63821" w:rsidP="007D6B8A">
      <w:pPr>
        <w:pStyle w:val="ListParagraph"/>
        <w:numPr>
          <w:ilvl w:val="0"/>
          <w:numId w:val="25"/>
        </w:numPr>
        <w:spacing w:after="0" w:line="480" w:lineRule="auto"/>
        <w:ind w:left="360"/>
        <w:jc w:val="both"/>
        <w:rPr>
          <w:rFonts w:ascii="Times New Roman" w:hAnsi="Times New Roman" w:cs="Times New Roman"/>
          <w:sz w:val="24"/>
          <w:szCs w:val="24"/>
        </w:rPr>
      </w:pPr>
      <w:r w:rsidRPr="007D6B8A">
        <w:rPr>
          <w:rFonts w:ascii="Times New Roman" w:hAnsi="Times New Roman" w:cs="Times New Roman"/>
          <w:b/>
          <w:sz w:val="24"/>
          <w:szCs w:val="24"/>
        </w:rPr>
        <w:t xml:space="preserve">First Language Interference: </w:t>
      </w:r>
      <w:r w:rsidRPr="007D6B8A">
        <w:rPr>
          <w:rFonts w:ascii="Times New Roman" w:hAnsi="Times New Roman" w:cs="Times New Roman"/>
          <w:sz w:val="24"/>
          <w:szCs w:val="24"/>
        </w:rPr>
        <w:t xml:space="preserve">A definitive statement of the behaviorist theory of language learning states that language is fundamentally a set of habits. When we try to learn new practices, old ones become a distraction. The idea of mother </w:t>
      </w:r>
      <w:r w:rsidRPr="007D6B8A">
        <w:rPr>
          <w:rFonts w:ascii="Times New Roman" w:hAnsi="Times New Roman" w:cs="Times New Roman"/>
          <w:sz w:val="24"/>
          <w:szCs w:val="24"/>
        </w:rPr>
        <w:lastRenderedPageBreak/>
        <w:t xml:space="preserve">tongue disorders as a significant contributor to errors in students' use of foreign languages is strongly related to views on how humans learn a language. </w:t>
      </w:r>
    </w:p>
    <w:p w:rsidR="007D6B8A" w:rsidRDefault="00D63821" w:rsidP="007D6B8A">
      <w:pPr>
        <w:pStyle w:val="ListParagraph"/>
        <w:numPr>
          <w:ilvl w:val="0"/>
          <w:numId w:val="25"/>
        </w:numPr>
        <w:spacing w:after="0" w:line="480" w:lineRule="auto"/>
        <w:ind w:left="360"/>
        <w:jc w:val="both"/>
        <w:rPr>
          <w:rFonts w:ascii="Times New Roman" w:hAnsi="Times New Roman" w:cs="Times New Roman"/>
          <w:sz w:val="24"/>
          <w:szCs w:val="24"/>
        </w:rPr>
      </w:pPr>
      <w:r w:rsidRPr="007D6B8A">
        <w:rPr>
          <w:rFonts w:ascii="Times New Roman" w:hAnsi="Times New Roman" w:cs="Times New Roman"/>
          <w:b/>
          <w:sz w:val="24"/>
          <w:szCs w:val="24"/>
        </w:rPr>
        <w:t xml:space="preserve">Translation: </w:t>
      </w:r>
      <w:r w:rsidRPr="007D6B8A">
        <w:rPr>
          <w:rFonts w:ascii="Times New Roman" w:hAnsi="Times New Roman" w:cs="Times New Roman"/>
          <w:sz w:val="24"/>
          <w:szCs w:val="24"/>
        </w:rPr>
        <w:t>One of the most common situations is when a student is asked to say something in writing but realizes that they do not know an appropriate expression or structure. So, when he wants to communicate his ideas, he will fall back on the language system he is familiar with, namely from his mother tongue.</w:t>
      </w:r>
    </w:p>
    <w:p w:rsidR="00D63821" w:rsidRPr="007D6B8A" w:rsidRDefault="00D63821" w:rsidP="007D6B8A">
      <w:pPr>
        <w:pStyle w:val="ListParagraph"/>
        <w:numPr>
          <w:ilvl w:val="0"/>
          <w:numId w:val="25"/>
        </w:numPr>
        <w:spacing w:after="0" w:line="480" w:lineRule="auto"/>
        <w:ind w:left="360"/>
        <w:jc w:val="both"/>
        <w:rPr>
          <w:rFonts w:ascii="Times New Roman" w:hAnsi="Times New Roman" w:cs="Times New Roman"/>
          <w:sz w:val="24"/>
          <w:szCs w:val="24"/>
        </w:rPr>
      </w:pPr>
      <w:r w:rsidRPr="007D6B8A">
        <w:rPr>
          <w:rFonts w:ascii="Times New Roman" w:hAnsi="Times New Roman" w:cs="Times New Roman"/>
          <w:b/>
          <w:sz w:val="24"/>
          <w:szCs w:val="24"/>
        </w:rPr>
        <w:t xml:space="preserve">Gender: </w:t>
      </w:r>
      <w:r w:rsidRPr="007D6B8A">
        <w:rPr>
          <w:rFonts w:ascii="Times New Roman" w:hAnsi="Times New Roman" w:cs="Times New Roman"/>
          <w:sz w:val="24"/>
          <w:szCs w:val="24"/>
        </w:rPr>
        <w:t xml:space="preserve">Based on gender its deals with their behaviors, attitudes and expectations associated with being either male or female these differences have to do with physical behaviors, styles of social interaction, academic motivation, and choices. Teachers sometimes unconsciously influence gender role differences through the responses and choices they make for and on behalf of their </w:t>
      </w:r>
      <w:r w:rsidR="007D6B8A" w:rsidRPr="007D6B8A">
        <w:rPr>
          <w:rFonts w:ascii="Times New Roman" w:hAnsi="Times New Roman" w:cs="Times New Roman"/>
          <w:sz w:val="24"/>
          <w:szCs w:val="24"/>
        </w:rPr>
        <w:t>students’</w:t>
      </w:r>
      <w:r w:rsidRPr="007D6B8A">
        <w:rPr>
          <w:rFonts w:ascii="Times New Roman" w:hAnsi="Times New Roman" w:cs="Times New Roman"/>
          <w:sz w:val="24"/>
          <w:szCs w:val="24"/>
        </w:rPr>
        <w:t xml:space="preserve"> specific difference are given to the way teacher treat boys and girls such as being formal or official to female and rebuke to male more severely or being required to perform more. </w:t>
      </w:r>
    </w:p>
    <w:p w:rsidR="00D63821" w:rsidRPr="00344F84" w:rsidRDefault="00D63821" w:rsidP="007D6B8A">
      <w:pPr>
        <w:spacing w:after="0" w:line="480" w:lineRule="auto"/>
        <w:ind w:firstLine="720"/>
        <w:jc w:val="both"/>
        <w:rPr>
          <w:rFonts w:ascii="Times New Roman" w:hAnsi="Times New Roman" w:cs="Times New Roman"/>
          <w:sz w:val="24"/>
          <w:szCs w:val="24"/>
        </w:rPr>
      </w:pPr>
      <w:r w:rsidRPr="00344F84">
        <w:rPr>
          <w:rFonts w:ascii="Times New Roman" w:hAnsi="Times New Roman" w:cs="Times New Roman"/>
          <w:sz w:val="24"/>
          <w:szCs w:val="24"/>
        </w:rPr>
        <w:t xml:space="preserve">Though teachers do not deliberately decide to treat boys and girls different but these actions affect learning. </w:t>
      </w:r>
      <w:r w:rsidR="007D6B8A" w:rsidRPr="00344F84">
        <w:rPr>
          <w:rFonts w:ascii="Times New Roman" w:hAnsi="Times New Roman" w:cs="Times New Roman"/>
          <w:sz w:val="24"/>
          <w:szCs w:val="24"/>
        </w:rPr>
        <w:t>Thus,</w:t>
      </w:r>
      <w:r w:rsidRPr="00344F84">
        <w:rPr>
          <w:rFonts w:ascii="Times New Roman" w:hAnsi="Times New Roman" w:cs="Times New Roman"/>
          <w:sz w:val="24"/>
          <w:szCs w:val="24"/>
        </w:rPr>
        <w:t xml:space="preserve"> this pattern of differential treatment based on gender begins in the early elementary grades continues in the college. Teacher tends to discipline boys more severely.  Girls are praise works mostly for physical appearance, such a neatness, cleanliness, or artistic quality instead of content. In subject like language arts and art, girls received more teacher attention and interactions than boys because these subjects are considered feminine.  Textbooks </w:t>
      </w:r>
      <w:r w:rsidRPr="00344F84">
        <w:rPr>
          <w:rFonts w:ascii="Times New Roman" w:hAnsi="Times New Roman" w:cs="Times New Roman"/>
          <w:sz w:val="24"/>
          <w:szCs w:val="24"/>
        </w:rPr>
        <w:lastRenderedPageBreak/>
        <w:t>and educational materials also contribute significantly to the difference I treatment. Because many educational materials still characterized girls a being more helpless</w:t>
      </w:r>
    </w:p>
    <w:p w:rsidR="00D63821" w:rsidRPr="00C25FDC" w:rsidRDefault="00D63821" w:rsidP="00D63821">
      <w:pPr>
        <w:pStyle w:val="ListParagraph"/>
        <w:numPr>
          <w:ilvl w:val="0"/>
          <w:numId w:val="25"/>
        </w:numPr>
        <w:spacing w:after="0" w:line="480" w:lineRule="auto"/>
        <w:ind w:left="360" w:firstLine="0"/>
        <w:jc w:val="both"/>
        <w:rPr>
          <w:rFonts w:ascii="Times New Roman" w:hAnsi="Times New Roman" w:cs="Times New Roman"/>
          <w:sz w:val="24"/>
          <w:szCs w:val="24"/>
        </w:rPr>
      </w:pPr>
      <w:r w:rsidRPr="00C25FDC">
        <w:rPr>
          <w:rFonts w:ascii="Times New Roman" w:hAnsi="Times New Roman" w:cs="Times New Roman"/>
          <w:b/>
          <w:sz w:val="24"/>
          <w:szCs w:val="24"/>
        </w:rPr>
        <w:t>School Types:</w:t>
      </w:r>
      <w:r w:rsidRPr="00C25FDC">
        <w:rPr>
          <w:rFonts w:ascii="Times New Roman" w:hAnsi="Times New Roman" w:cs="Times New Roman"/>
          <w:sz w:val="24"/>
          <w:szCs w:val="24"/>
        </w:rPr>
        <w:t xml:space="preserve"> Based on school type the factors to consider include: </w:t>
      </w:r>
    </w:p>
    <w:p w:rsidR="007D6B8A" w:rsidRDefault="00D63821" w:rsidP="007D6B8A">
      <w:pPr>
        <w:pStyle w:val="ListParagraph"/>
        <w:numPr>
          <w:ilvl w:val="0"/>
          <w:numId w:val="27"/>
        </w:numPr>
        <w:spacing w:after="0" w:line="480" w:lineRule="auto"/>
        <w:ind w:left="1080"/>
        <w:jc w:val="both"/>
        <w:rPr>
          <w:rFonts w:ascii="Times New Roman" w:hAnsi="Times New Roman" w:cs="Times New Roman"/>
          <w:sz w:val="24"/>
          <w:szCs w:val="24"/>
        </w:rPr>
      </w:pPr>
      <w:r w:rsidRPr="00C25FDC">
        <w:rPr>
          <w:rFonts w:ascii="Times New Roman" w:hAnsi="Times New Roman" w:cs="Times New Roman"/>
          <w:sz w:val="24"/>
          <w:szCs w:val="24"/>
        </w:rPr>
        <w:t xml:space="preserve">Academic reputation: </w:t>
      </w:r>
      <w:r w:rsidR="007D6B8A" w:rsidRPr="00C25FDC">
        <w:rPr>
          <w:rFonts w:ascii="Times New Roman" w:hAnsi="Times New Roman" w:cs="Times New Roman"/>
          <w:sz w:val="24"/>
          <w:szCs w:val="24"/>
        </w:rPr>
        <w:t>private school</w:t>
      </w:r>
      <w:r w:rsidRPr="00C25FDC">
        <w:rPr>
          <w:rFonts w:ascii="Times New Roman" w:hAnsi="Times New Roman" w:cs="Times New Roman"/>
          <w:sz w:val="24"/>
          <w:szCs w:val="24"/>
        </w:rPr>
        <w:t xml:space="preserve"> have rigorous academic reputation which plays a vital role </w:t>
      </w:r>
      <w:r w:rsidR="007D6B8A" w:rsidRPr="00C25FDC">
        <w:rPr>
          <w:rFonts w:ascii="Times New Roman" w:hAnsi="Times New Roman" w:cs="Times New Roman"/>
          <w:sz w:val="24"/>
          <w:szCs w:val="24"/>
        </w:rPr>
        <w:t>in the</w:t>
      </w:r>
      <w:r w:rsidRPr="00C25FDC">
        <w:rPr>
          <w:rFonts w:ascii="Times New Roman" w:hAnsi="Times New Roman" w:cs="Times New Roman"/>
          <w:sz w:val="24"/>
          <w:szCs w:val="24"/>
        </w:rPr>
        <w:t xml:space="preserve"> school system  </w:t>
      </w:r>
    </w:p>
    <w:p w:rsidR="00D63821" w:rsidRPr="007D6B8A" w:rsidRDefault="00D63821" w:rsidP="007D6B8A">
      <w:pPr>
        <w:pStyle w:val="ListParagraph"/>
        <w:numPr>
          <w:ilvl w:val="0"/>
          <w:numId w:val="27"/>
        </w:numPr>
        <w:spacing w:after="0" w:line="480" w:lineRule="auto"/>
        <w:ind w:left="1080"/>
        <w:jc w:val="both"/>
        <w:rPr>
          <w:rFonts w:ascii="Times New Roman" w:hAnsi="Times New Roman" w:cs="Times New Roman"/>
          <w:sz w:val="24"/>
          <w:szCs w:val="24"/>
        </w:rPr>
      </w:pPr>
      <w:r w:rsidRPr="007D6B8A">
        <w:rPr>
          <w:rFonts w:ascii="Times New Roman" w:hAnsi="Times New Roman" w:cs="Times New Roman"/>
          <w:sz w:val="24"/>
          <w:szCs w:val="24"/>
        </w:rPr>
        <w:t xml:space="preserve">College preparation: within the public school system the percentage of students that go on to college differs depending on the location of the school. But private school prepare student for college and future career </w:t>
      </w:r>
    </w:p>
    <w:p w:rsidR="00D63821" w:rsidRPr="00C25FDC" w:rsidRDefault="00D63821" w:rsidP="00D63821">
      <w:pPr>
        <w:spacing w:after="0" w:line="480" w:lineRule="auto"/>
        <w:jc w:val="both"/>
        <w:rPr>
          <w:rFonts w:ascii="Times New Roman" w:hAnsi="Times New Roman" w:cs="Times New Roman"/>
          <w:b/>
          <w:color w:val="000000"/>
          <w:sz w:val="24"/>
          <w:szCs w:val="24"/>
        </w:rPr>
      </w:pPr>
      <w:r w:rsidRPr="00C25FDC">
        <w:rPr>
          <w:rFonts w:ascii="Times New Roman" w:hAnsi="Times New Roman" w:cs="Times New Roman"/>
          <w:b/>
          <w:color w:val="000000"/>
          <w:sz w:val="24"/>
          <w:szCs w:val="24"/>
        </w:rPr>
        <w:t>Appraisal of the Literature Reviewed</w:t>
      </w:r>
    </w:p>
    <w:p w:rsidR="007D6B8A"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From the literature reviewed so far, it is clear that much have not been done on this area of study. The closest works to this research are those of Yankson</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(2000) who carried out research on the misuse of preposition among English learner. The study by Azeez (2005) reveals that misuse of preposition is one of the observable errors in the student’s use of English in the school. Out of the various uses of preposition; the use of preposition after adjectives in the most commonly misused preposition. This was followed by misuse of preposition after verb which was </w:t>
      </w:r>
      <w:r>
        <w:rPr>
          <w:rFonts w:ascii="Times New Roman" w:hAnsi="Times New Roman" w:cs="Times New Roman"/>
          <w:color w:val="000000"/>
          <w:sz w:val="24"/>
          <w:szCs w:val="24"/>
        </w:rPr>
        <w:t>next in rank table correlation.</w:t>
      </w:r>
    </w:p>
    <w:p w:rsidR="00D63821"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The respondents were also found to frequently commit error or misuse preposition at the end of questions. The result of the study also shows that students were found to show and demonstrate good knowledge of preposition of place and avoid error of omission of definite articles in the use of preposition.</w:t>
      </w:r>
      <w:r w:rsidR="007D6B8A">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Akande</w:t>
      </w:r>
      <w:r>
        <w:rPr>
          <w:rFonts w:ascii="Times New Roman" w:hAnsi="Times New Roman" w:cs="Times New Roman"/>
          <w:color w:val="000000"/>
          <w:sz w:val="24"/>
          <w:szCs w:val="24"/>
        </w:rPr>
        <w:t xml:space="preserve"> </w:t>
      </w:r>
      <w:r w:rsidRPr="00C25FDC">
        <w:rPr>
          <w:rFonts w:ascii="Times New Roman" w:hAnsi="Times New Roman" w:cs="Times New Roman"/>
          <w:color w:val="000000"/>
          <w:sz w:val="24"/>
          <w:szCs w:val="24"/>
        </w:rPr>
        <w:t xml:space="preserve">(2001) </w:t>
      </w:r>
      <w:r w:rsidRPr="00C25FDC">
        <w:rPr>
          <w:rFonts w:ascii="Times New Roman" w:hAnsi="Times New Roman" w:cs="Times New Roman"/>
          <w:color w:val="000000"/>
          <w:sz w:val="24"/>
          <w:szCs w:val="24"/>
        </w:rPr>
        <w:lastRenderedPageBreak/>
        <w:t>examines the competence of some SSS one pupils in English morphology. He considers eight morphological processes namely Suffixation, prefixation, compounding, conversion, acronym, blending, dipping and reduplication. With a view to finding out which of these processes are mostly employed by Nigerian learners of English. The elicitation procedure used is written essays, which he analyzed for occurrence of morph</w:t>
      </w:r>
      <w:r>
        <w:rPr>
          <w:rFonts w:ascii="Times New Roman" w:hAnsi="Times New Roman" w:cs="Times New Roman"/>
          <w:color w:val="000000"/>
          <w:sz w:val="24"/>
          <w:szCs w:val="24"/>
        </w:rPr>
        <w:t>ological process and deviation.</w:t>
      </w:r>
    </w:p>
    <w:p w:rsidR="00D63821" w:rsidRPr="00C25FDC" w:rsidRDefault="00D63821" w:rsidP="007D6B8A">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Nevertheless, data collection for this work shall be within secondary school students Ilorin West Area. The study will sample respondents in senior classes in secondary school, and error analyses shall form the theoretical base on which written deviation shall be elicited.</w:t>
      </w:r>
    </w:p>
    <w:p w:rsidR="00D63821" w:rsidRPr="00C25FDC" w:rsidRDefault="00D63821" w:rsidP="00D63821">
      <w:pPr>
        <w:spacing w:after="0" w:line="480" w:lineRule="auto"/>
        <w:rPr>
          <w:rFonts w:ascii="Times New Roman" w:hAnsi="Times New Roman" w:cs="Times New Roman"/>
          <w:color w:val="000000"/>
          <w:sz w:val="24"/>
          <w:szCs w:val="24"/>
        </w:rPr>
      </w:pPr>
      <w:r w:rsidRPr="00C25FDC">
        <w:rPr>
          <w:rFonts w:ascii="Times New Roman" w:hAnsi="Times New Roman" w:cs="Times New Roman"/>
          <w:color w:val="000000"/>
          <w:sz w:val="24"/>
          <w:szCs w:val="24"/>
        </w:rPr>
        <w:br w:type="page"/>
      </w:r>
    </w:p>
    <w:p w:rsidR="00D63821" w:rsidRPr="00C25FDC" w:rsidRDefault="00D63821" w:rsidP="00D63821">
      <w:pPr>
        <w:spacing w:after="0" w:line="480" w:lineRule="auto"/>
        <w:jc w:val="center"/>
        <w:rPr>
          <w:rFonts w:ascii="Times New Roman" w:hAnsi="Times New Roman" w:cs="Times New Roman"/>
          <w:b/>
          <w:color w:val="000000"/>
          <w:sz w:val="24"/>
          <w:szCs w:val="24"/>
        </w:rPr>
      </w:pPr>
      <w:r w:rsidRPr="00C25FDC">
        <w:rPr>
          <w:rFonts w:ascii="Times New Roman" w:hAnsi="Times New Roman" w:cs="Times New Roman"/>
          <w:b/>
          <w:color w:val="000000"/>
          <w:sz w:val="24"/>
          <w:szCs w:val="24"/>
        </w:rPr>
        <w:lastRenderedPageBreak/>
        <w:t>CHAPTER THREE</w:t>
      </w:r>
    </w:p>
    <w:p w:rsidR="00D63821" w:rsidRPr="00C25FDC" w:rsidRDefault="007D6B8A" w:rsidP="00D63821">
      <w:pPr>
        <w:tabs>
          <w:tab w:val="left" w:pos="1902"/>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D63821" w:rsidRPr="00C25FDC">
        <w:rPr>
          <w:rFonts w:ascii="Times New Roman" w:hAnsi="Times New Roman" w:cs="Times New Roman"/>
          <w:b/>
          <w:sz w:val="24"/>
          <w:szCs w:val="24"/>
        </w:rPr>
        <w:t>METHODOLOGY</w:t>
      </w:r>
    </w:p>
    <w:p w:rsidR="007D6B8A"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chapter presents methodology used in carrying out this study. It is presented under the following sub-headinsg:</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3.1 Research Design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3.2 Population of the Study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3.3 Sample and Sampling Techniques</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3.4 Research Instrument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3.5 Validity of the Instrument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 xml:space="preserve">3.6 Reliability of the Instrument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7</w:t>
      </w:r>
      <w:r w:rsidRPr="001975E8">
        <w:rPr>
          <w:rFonts w:ascii="Times New Roman" w:hAnsi="Times New Roman" w:cs="Times New Roman"/>
          <w:sz w:val="24"/>
          <w:szCs w:val="24"/>
        </w:rPr>
        <w:t xml:space="preserve"> Method of Data Collection </w:t>
      </w:r>
    </w:p>
    <w:p w:rsidR="007D6B8A" w:rsidRPr="001975E8" w:rsidRDefault="007D6B8A" w:rsidP="007D6B8A">
      <w:pPr>
        <w:autoSpaceDE w:val="0"/>
        <w:autoSpaceDN w:val="0"/>
        <w:adjustRightInd w:val="0"/>
        <w:spacing w:after="0" w:line="480" w:lineRule="auto"/>
        <w:ind w:firstLine="36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8</w:t>
      </w:r>
      <w:r w:rsidRPr="001975E8">
        <w:rPr>
          <w:rFonts w:ascii="Times New Roman" w:hAnsi="Times New Roman" w:cs="Times New Roman"/>
          <w:sz w:val="24"/>
          <w:szCs w:val="24"/>
        </w:rPr>
        <w:t xml:space="preserve"> Method of Data Analysis </w:t>
      </w:r>
    </w:p>
    <w:p w:rsidR="00D63821" w:rsidRPr="00C25FDC" w:rsidRDefault="007D6B8A" w:rsidP="00D63821">
      <w:pPr>
        <w:tabs>
          <w:tab w:val="left" w:pos="190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63821" w:rsidRPr="00C25FDC">
        <w:rPr>
          <w:rFonts w:ascii="Times New Roman" w:hAnsi="Times New Roman" w:cs="Times New Roman"/>
          <w:b/>
          <w:sz w:val="24"/>
          <w:szCs w:val="24"/>
        </w:rPr>
        <w:t xml:space="preserve">Research Design </w:t>
      </w:r>
    </w:p>
    <w:p w:rsidR="00D63821" w:rsidRPr="00C25FDC" w:rsidRDefault="007D6B8A" w:rsidP="007D6B8A">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 xml:space="preserve">This research is a descriptive survey </w:t>
      </w:r>
      <w:r>
        <w:rPr>
          <w:rFonts w:ascii="Times New Roman" w:hAnsi="Times New Roman" w:cs="Times New Roman"/>
          <w:sz w:val="24"/>
          <w:szCs w:val="24"/>
        </w:rPr>
        <w:t>of cross-sectional subtype</w:t>
      </w:r>
      <w:r w:rsidRPr="00981E36">
        <w:rPr>
          <w:rFonts w:ascii="Times New Roman" w:hAnsi="Times New Roman" w:cs="Times New Roman"/>
          <w:sz w:val="24"/>
          <w:szCs w:val="24"/>
        </w:rPr>
        <w:t>. This research employ</w:t>
      </w:r>
      <w:r>
        <w:rPr>
          <w:rFonts w:ascii="Times New Roman" w:hAnsi="Times New Roman" w:cs="Times New Roman"/>
          <w:sz w:val="24"/>
          <w:szCs w:val="24"/>
        </w:rPr>
        <w:t xml:space="preserve">s </w:t>
      </w:r>
      <w:r w:rsidRPr="00981E36">
        <w:rPr>
          <w:rFonts w:ascii="Times New Roman" w:hAnsi="Times New Roman" w:cs="Times New Roman"/>
          <w:sz w:val="24"/>
          <w:szCs w:val="24"/>
        </w:rPr>
        <w:t>empirical method to assess techniques and resources for teaching Literature-in-English in senior secondary schools.</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The use of descriptive survey </w:t>
      </w:r>
      <w:r>
        <w:rPr>
          <w:rFonts w:ascii="Times New Roman" w:hAnsi="Times New Roman" w:cs="Times New Roman"/>
          <w:sz w:val="24"/>
          <w:szCs w:val="24"/>
        </w:rPr>
        <w:t xml:space="preserve">provides </w:t>
      </w:r>
      <w:r w:rsidRPr="00981E36">
        <w:rPr>
          <w:rFonts w:ascii="Times New Roman" w:hAnsi="Times New Roman" w:cs="Times New Roman"/>
          <w:sz w:val="24"/>
          <w:szCs w:val="24"/>
        </w:rPr>
        <w:t xml:space="preserve">information useful to the solution. </w:t>
      </w:r>
      <w:r w:rsidR="00D63821" w:rsidRPr="00C25FDC">
        <w:rPr>
          <w:rFonts w:ascii="Times New Roman" w:hAnsi="Times New Roman" w:cs="Times New Roman"/>
          <w:sz w:val="24"/>
          <w:szCs w:val="24"/>
        </w:rPr>
        <w:t>The research depends solely on collecting dependable data to find out the common grammatical errors in the written English of secondary school students. The method of data collection in this study was based on primary source of data collection (survey) through the questionnaire and written test of the senior secondary student in Ilorin.</w:t>
      </w:r>
    </w:p>
    <w:p w:rsidR="00D63821" w:rsidRPr="00C25FDC" w:rsidRDefault="007D6B8A" w:rsidP="00D63821">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3.2 </w:t>
      </w:r>
      <w:r w:rsidR="00D63821" w:rsidRPr="00C25FDC">
        <w:rPr>
          <w:rFonts w:ascii="Times New Roman" w:hAnsi="Times New Roman" w:cs="Times New Roman"/>
          <w:b/>
          <w:sz w:val="24"/>
          <w:szCs w:val="24"/>
        </w:rPr>
        <w:t>Population</w:t>
      </w:r>
    </w:p>
    <w:p w:rsidR="00D63821" w:rsidRPr="00C25FDC" w:rsidRDefault="00710DD5" w:rsidP="007D6B8A">
      <w:pPr>
        <w:spacing w:after="0" w:line="480" w:lineRule="auto"/>
        <w:ind w:firstLine="720"/>
        <w:jc w:val="both"/>
        <w:rPr>
          <w:rFonts w:ascii="Times New Roman" w:hAnsi="Times New Roman" w:cs="Times New Roman"/>
          <w:sz w:val="24"/>
          <w:szCs w:val="24"/>
        </w:rPr>
      </w:pPr>
      <w:r w:rsidRPr="00981E36">
        <w:rPr>
          <w:rFonts w:ascii="Times New Roman" w:hAnsi="Times New Roman" w:cs="Times New Roman"/>
          <w:sz w:val="24"/>
          <w:szCs w:val="24"/>
        </w:rPr>
        <w:t>Th</w:t>
      </w:r>
      <w:r>
        <w:rPr>
          <w:rFonts w:ascii="Times New Roman" w:hAnsi="Times New Roman" w:cs="Times New Roman"/>
          <w:sz w:val="24"/>
          <w:szCs w:val="24"/>
        </w:rPr>
        <w:t xml:space="preserve">e </w:t>
      </w:r>
      <w:r w:rsidRPr="00981E36">
        <w:rPr>
          <w:rFonts w:ascii="Times New Roman" w:hAnsi="Times New Roman" w:cs="Times New Roman"/>
          <w:sz w:val="24"/>
          <w:szCs w:val="24"/>
        </w:rPr>
        <w:t>population</w:t>
      </w:r>
      <w:r>
        <w:rPr>
          <w:rFonts w:ascii="Times New Roman" w:hAnsi="Times New Roman" w:cs="Times New Roman"/>
          <w:sz w:val="24"/>
          <w:szCs w:val="24"/>
        </w:rPr>
        <w:t xml:space="preserve"> of this study comprised all</w:t>
      </w:r>
      <w:r w:rsidRPr="00981E36">
        <w:rPr>
          <w:rFonts w:ascii="Times New Roman" w:hAnsi="Times New Roman" w:cs="Times New Roman"/>
          <w:sz w:val="24"/>
          <w:szCs w:val="24"/>
        </w:rPr>
        <w:t xml:space="preserve"> </w:t>
      </w:r>
      <w:r>
        <w:rPr>
          <w:rFonts w:ascii="Times New Roman" w:hAnsi="Times New Roman" w:cs="Times New Roman"/>
          <w:sz w:val="24"/>
          <w:szCs w:val="24"/>
        </w:rPr>
        <w:t>Senior Secondary S</w:t>
      </w:r>
      <w:r w:rsidRPr="00981E36">
        <w:rPr>
          <w:rFonts w:ascii="Times New Roman" w:hAnsi="Times New Roman" w:cs="Times New Roman"/>
          <w:sz w:val="24"/>
          <w:szCs w:val="24"/>
        </w:rPr>
        <w:t>chool</w:t>
      </w:r>
      <w:r w:rsidR="00596B74">
        <w:rPr>
          <w:rFonts w:ascii="Times New Roman" w:hAnsi="Times New Roman" w:cs="Times New Roman"/>
          <w:sz w:val="24"/>
          <w:szCs w:val="24"/>
        </w:rPr>
        <w:t xml:space="preserve"> </w:t>
      </w:r>
      <w:r>
        <w:rPr>
          <w:rFonts w:ascii="Times New Roman" w:hAnsi="Times New Roman" w:cs="Times New Roman"/>
          <w:sz w:val="24"/>
          <w:szCs w:val="24"/>
        </w:rPr>
        <w:t>s</w:t>
      </w:r>
      <w:r w:rsidR="00596B74">
        <w:rPr>
          <w:rFonts w:ascii="Times New Roman" w:hAnsi="Times New Roman" w:cs="Times New Roman"/>
          <w:sz w:val="24"/>
          <w:szCs w:val="24"/>
        </w:rPr>
        <w:t>tudents</w:t>
      </w:r>
      <w:r>
        <w:rPr>
          <w:rFonts w:ascii="Times New Roman" w:hAnsi="Times New Roman" w:cs="Times New Roman"/>
          <w:sz w:val="24"/>
          <w:szCs w:val="24"/>
        </w:rPr>
        <w:t xml:space="preserve"> in Ilorin-</w:t>
      </w:r>
      <w:r w:rsidR="00596B74">
        <w:rPr>
          <w:rFonts w:ascii="Times New Roman" w:hAnsi="Times New Roman" w:cs="Times New Roman"/>
          <w:sz w:val="24"/>
          <w:szCs w:val="24"/>
        </w:rPr>
        <w:t>west</w:t>
      </w:r>
      <w:r>
        <w:rPr>
          <w:rFonts w:ascii="Times New Roman" w:hAnsi="Times New Roman" w:cs="Times New Roman"/>
          <w:sz w:val="24"/>
          <w:szCs w:val="24"/>
        </w:rPr>
        <w:t xml:space="preserve"> Local Government Area, Kwara State. </w:t>
      </w:r>
      <w:r w:rsidRPr="00981E36">
        <w:rPr>
          <w:rFonts w:ascii="Times New Roman" w:hAnsi="Times New Roman" w:cs="Times New Roman"/>
          <w:sz w:val="24"/>
          <w:szCs w:val="24"/>
        </w:rPr>
        <w:t>The target population</w:t>
      </w:r>
      <w:r>
        <w:rPr>
          <w:rFonts w:ascii="Times New Roman" w:hAnsi="Times New Roman" w:cs="Times New Roman"/>
          <w:sz w:val="24"/>
          <w:szCs w:val="24"/>
        </w:rPr>
        <w:t xml:space="preserve"> consisted of </w:t>
      </w:r>
      <w:r w:rsidR="00596B74">
        <w:rPr>
          <w:rFonts w:ascii="Times New Roman" w:hAnsi="Times New Roman" w:cs="Times New Roman"/>
          <w:sz w:val="24"/>
          <w:szCs w:val="24"/>
        </w:rPr>
        <w:t>senior secondary school students in public schools</w:t>
      </w:r>
      <w:r>
        <w:rPr>
          <w:rFonts w:ascii="Times New Roman" w:hAnsi="Times New Roman" w:cs="Times New Roman"/>
          <w:sz w:val="24"/>
          <w:szCs w:val="24"/>
        </w:rPr>
        <w:t xml:space="preserve"> within the Local Government Area</w:t>
      </w:r>
      <w:r w:rsidR="00596B74">
        <w:rPr>
          <w:rFonts w:ascii="Times New Roman" w:hAnsi="Times New Roman" w:cs="Times New Roman"/>
          <w:sz w:val="24"/>
          <w:szCs w:val="24"/>
        </w:rPr>
        <w:t>. Senior secondary school students in SS2 classed constituted the sampled population.</w:t>
      </w:r>
    </w:p>
    <w:p w:rsidR="00D63821" w:rsidRPr="00C25FDC" w:rsidRDefault="007D6B8A" w:rsidP="00D63821">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00D63821" w:rsidRPr="00C25FDC">
        <w:rPr>
          <w:rFonts w:ascii="Times New Roman" w:hAnsi="Times New Roman" w:cs="Times New Roman"/>
          <w:b/>
          <w:sz w:val="24"/>
          <w:szCs w:val="24"/>
        </w:rPr>
        <w:t>Sample and Sampling Techniques</w:t>
      </w:r>
    </w:p>
    <w:p w:rsidR="00D63821" w:rsidRPr="00C25FDC" w:rsidRDefault="00D63821" w:rsidP="007D6B8A">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The population for this particular study was the Senior Secondary School Students in Ilorin West Local Government Area. Furthermore, conscious of the shortness of time at our disposal, a reasonable sample fifty (50) students from SS</w:t>
      </w:r>
      <w:r w:rsidR="00596B74">
        <w:rPr>
          <w:rFonts w:ascii="Times New Roman" w:hAnsi="Times New Roman" w:cs="Times New Roman"/>
          <w:sz w:val="24"/>
          <w:szCs w:val="24"/>
        </w:rPr>
        <w:t xml:space="preserve"> </w:t>
      </w:r>
      <w:r w:rsidRPr="00C25FDC">
        <w:rPr>
          <w:rFonts w:ascii="Times New Roman" w:hAnsi="Times New Roman" w:cs="Times New Roman"/>
          <w:sz w:val="24"/>
          <w:szCs w:val="24"/>
        </w:rPr>
        <w:t>2 classes were randomly selected from Baboko Community Secondary School</w:t>
      </w:r>
      <w:r w:rsidR="00596B74">
        <w:rPr>
          <w:rFonts w:ascii="Times New Roman" w:hAnsi="Times New Roman" w:cs="Times New Roman"/>
          <w:sz w:val="24"/>
          <w:szCs w:val="24"/>
        </w:rPr>
        <w:t>,</w:t>
      </w:r>
      <w:r w:rsidR="00147FE8">
        <w:rPr>
          <w:rFonts w:ascii="Times New Roman" w:hAnsi="Times New Roman" w:cs="Times New Roman"/>
          <w:sz w:val="24"/>
          <w:szCs w:val="24"/>
        </w:rPr>
        <w:t xml:space="preserve"> Ilorin;</w:t>
      </w:r>
      <w:r w:rsidR="00596B74">
        <w:rPr>
          <w:rFonts w:ascii="Times New Roman" w:hAnsi="Times New Roman" w:cs="Times New Roman"/>
          <w:sz w:val="24"/>
          <w:szCs w:val="24"/>
        </w:rPr>
        <w:t xml:space="preserve"> </w:t>
      </w:r>
      <w:r w:rsidR="00147FE8">
        <w:rPr>
          <w:rFonts w:ascii="Times New Roman" w:hAnsi="Times New Roman" w:cs="Times New Roman"/>
          <w:sz w:val="24"/>
          <w:szCs w:val="24"/>
        </w:rPr>
        <w:t>Kwara State College of Education Model Secondary School</w:t>
      </w:r>
      <w:r w:rsidR="00596B74">
        <w:rPr>
          <w:rFonts w:ascii="Times New Roman" w:hAnsi="Times New Roman" w:cs="Times New Roman"/>
          <w:sz w:val="24"/>
          <w:szCs w:val="24"/>
        </w:rPr>
        <w:t>,</w:t>
      </w:r>
      <w:r w:rsidR="00147FE8">
        <w:rPr>
          <w:rFonts w:ascii="Times New Roman" w:hAnsi="Times New Roman" w:cs="Times New Roman"/>
          <w:sz w:val="24"/>
          <w:szCs w:val="24"/>
        </w:rPr>
        <w:t xml:space="preserve"> Ilorin;</w:t>
      </w:r>
      <w:r w:rsidR="00596B74">
        <w:rPr>
          <w:rFonts w:ascii="Times New Roman" w:hAnsi="Times New Roman" w:cs="Times New Roman"/>
          <w:sz w:val="24"/>
          <w:szCs w:val="24"/>
        </w:rPr>
        <w:t xml:space="preserve"> Ilorin Grammar School</w:t>
      </w:r>
      <w:r w:rsidR="00147FE8">
        <w:rPr>
          <w:rFonts w:ascii="Times New Roman" w:hAnsi="Times New Roman" w:cs="Times New Roman"/>
          <w:sz w:val="24"/>
          <w:szCs w:val="24"/>
        </w:rPr>
        <w:t>, Ilorin;</w:t>
      </w:r>
      <w:r w:rsidR="00596B74">
        <w:rPr>
          <w:rFonts w:ascii="Times New Roman" w:hAnsi="Times New Roman" w:cs="Times New Roman"/>
          <w:sz w:val="24"/>
          <w:szCs w:val="24"/>
        </w:rPr>
        <w:t xml:space="preserve"> and </w:t>
      </w:r>
      <w:r w:rsidR="00147FE8">
        <w:rPr>
          <w:rFonts w:ascii="Times New Roman" w:hAnsi="Times New Roman" w:cs="Times New Roman"/>
          <w:sz w:val="24"/>
          <w:szCs w:val="24"/>
        </w:rPr>
        <w:t>Iqra College, Ilorin</w:t>
      </w:r>
      <w:r w:rsidR="00596B74">
        <w:rPr>
          <w:rFonts w:ascii="Times New Roman" w:hAnsi="Times New Roman" w:cs="Times New Roman"/>
          <w:sz w:val="24"/>
          <w:szCs w:val="24"/>
        </w:rPr>
        <w:t xml:space="preserve"> all within</w:t>
      </w:r>
      <w:r w:rsidRPr="00C25FDC">
        <w:rPr>
          <w:rFonts w:ascii="Times New Roman" w:hAnsi="Times New Roman" w:cs="Times New Roman"/>
          <w:sz w:val="24"/>
          <w:szCs w:val="24"/>
        </w:rPr>
        <w:t xml:space="preserve"> Ilorin West Local Government Area. </w:t>
      </w:r>
      <w:r w:rsidR="00596B74">
        <w:rPr>
          <w:rFonts w:ascii="Times New Roman" w:hAnsi="Times New Roman" w:cs="Times New Roman"/>
          <w:sz w:val="24"/>
          <w:szCs w:val="24"/>
        </w:rPr>
        <w:t xml:space="preserve">Random sampling technique was used to select fifty (50) SS2 students in each of the sampled schools. </w:t>
      </w:r>
      <w:r w:rsidRPr="00C25FDC">
        <w:rPr>
          <w:rFonts w:ascii="Times New Roman" w:hAnsi="Times New Roman" w:cs="Times New Roman"/>
          <w:sz w:val="24"/>
          <w:szCs w:val="24"/>
        </w:rPr>
        <w:t xml:space="preserve">This gives a total of 200 </w:t>
      </w:r>
      <w:r w:rsidR="00596B74">
        <w:rPr>
          <w:rFonts w:ascii="Times New Roman" w:hAnsi="Times New Roman" w:cs="Times New Roman"/>
          <w:sz w:val="24"/>
          <w:szCs w:val="24"/>
        </w:rPr>
        <w:t>respondents</w:t>
      </w:r>
      <w:r w:rsidRPr="00C25FDC">
        <w:rPr>
          <w:rFonts w:ascii="Times New Roman" w:hAnsi="Times New Roman" w:cs="Times New Roman"/>
          <w:sz w:val="24"/>
          <w:szCs w:val="24"/>
        </w:rPr>
        <w:t>.</w:t>
      </w:r>
    </w:p>
    <w:p w:rsidR="00D63821" w:rsidRPr="00C25FDC" w:rsidRDefault="00596B74" w:rsidP="00D63821">
      <w:pPr>
        <w:tabs>
          <w:tab w:val="left" w:pos="1902"/>
        </w:tabs>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3.4 </w:t>
      </w:r>
      <w:r w:rsidR="00D63821" w:rsidRPr="00C25FDC">
        <w:rPr>
          <w:rFonts w:ascii="Times New Roman" w:hAnsi="Times New Roman" w:cs="Times New Roman"/>
          <w:b/>
          <w:sz w:val="24"/>
          <w:szCs w:val="24"/>
        </w:rPr>
        <w:t>Research Instrument</w:t>
      </w:r>
    </w:p>
    <w:p w:rsidR="00D63821" w:rsidRPr="00C25FDC" w:rsidRDefault="00D63821" w:rsidP="00596B74">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A research design instrument </w:t>
      </w:r>
      <w:r>
        <w:rPr>
          <w:rFonts w:ascii="Times New Roman" w:hAnsi="Times New Roman" w:cs="Times New Roman"/>
          <w:sz w:val="24"/>
          <w:szCs w:val="24"/>
        </w:rPr>
        <w:t>was</w:t>
      </w:r>
      <w:r w:rsidRPr="00C25FDC">
        <w:rPr>
          <w:rFonts w:ascii="Times New Roman" w:hAnsi="Times New Roman" w:cs="Times New Roman"/>
          <w:sz w:val="24"/>
          <w:szCs w:val="24"/>
        </w:rPr>
        <w:t xml:space="preserve"> used to gather data for this study. The instrument </w:t>
      </w:r>
      <w:r w:rsidR="00596B74">
        <w:rPr>
          <w:rFonts w:ascii="Times New Roman" w:hAnsi="Times New Roman" w:cs="Times New Roman"/>
          <w:sz w:val="24"/>
          <w:szCs w:val="24"/>
        </w:rPr>
        <w:t>was</w:t>
      </w:r>
      <w:r w:rsidRPr="00C25FDC">
        <w:rPr>
          <w:rFonts w:ascii="Times New Roman" w:hAnsi="Times New Roman" w:cs="Times New Roman"/>
          <w:sz w:val="24"/>
          <w:szCs w:val="24"/>
        </w:rPr>
        <w:t xml:space="preserve"> divided into two sections. Section A capture</w:t>
      </w:r>
      <w:r w:rsidR="00596B74">
        <w:rPr>
          <w:rFonts w:ascii="Times New Roman" w:hAnsi="Times New Roman" w:cs="Times New Roman"/>
          <w:sz w:val="24"/>
          <w:szCs w:val="24"/>
        </w:rPr>
        <w:t>d the</w:t>
      </w:r>
      <w:r w:rsidRPr="00C25FDC">
        <w:rPr>
          <w:rFonts w:ascii="Times New Roman" w:hAnsi="Times New Roman" w:cs="Times New Roman"/>
          <w:sz w:val="24"/>
          <w:szCs w:val="24"/>
        </w:rPr>
        <w:t xml:space="preserve"> demographic information of respondents on gender, school, school location, while Section B focus</w:t>
      </w:r>
      <w:r w:rsidR="00596B74">
        <w:rPr>
          <w:rFonts w:ascii="Times New Roman" w:hAnsi="Times New Roman" w:cs="Times New Roman"/>
          <w:sz w:val="24"/>
          <w:szCs w:val="24"/>
        </w:rPr>
        <w:t>ed</w:t>
      </w:r>
      <w:r w:rsidRPr="00C25FDC">
        <w:rPr>
          <w:rFonts w:ascii="Times New Roman" w:hAnsi="Times New Roman" w:cs="Times New Roman"/>
          <w:sz w:val="24"/>
          <w:szCs w:val="24"/>
        </w:rPr>
        <w:t xml:space="preserve"> on its test items on grammatical errors. Respondents </w:t>
      </w:r>
      <w:r w:rsidR="00596B74">
        <w:rPr>
          <w:rFonts w:ascii="Times New Roman" w:hAnsi="Times New Roman" w:cs="Times New Roman"/>
          <w:sz w:val="24"/>
          <w:szCs w:val="24"/>
        </w:rPr>
        <w:t>we</w:t>
      </w:r>
      <w:r w:rsidRPr="00C25FDC">
        <w:rPr>
          <w:rFonts w:ascii="Times New Roman" w:hAnsi="Times New Roman" w:cs="Times New Roman"/>
          <w:sz w:val="24"/>
          <w:szCs w:val="24"/>
        </w:rPr>
        <w:t xml:space="preserve">re expected to pick the correct answer from options lettered A to </w:t>
      </w:r>
      <w:r w:rsidR="00596B74">
        <w:rPr>
          <w:rFonts w:ascii="Times New Roman" w:hAnsi="Times New Roman" w:cs="Times New Roman"/>
          <w:sz w:val="24"/>
          <w:szCs w:val="24"/>
        </w:rPr>
        <w:t>D</w:t>
      </w:r>
      <w:r w:rsidRPr="00C25FDC">
        <w:rPr>
          <w:rFonts w:ascii="Times New Roman" w:hAnsi="Times New Roman" w:cs="Times New Roman"/>
          <w:sz w:val="24"/>
          <w:szCs w:val="24"/>
        </w:rPr>
        <w:t>.</w:t>
      </w:r>
      <w:r w:rsidR="00596B74">
        <w:rPr>
          <w:rFonts w:ascii="Times New Roman" w:hAnsi="Times New Roman" w:cs="Times New Roman"/>
          <w:sz w:val="24"/>
          <w:szCs w:val="24"/>
        </w:rPr>
        <w:t xml:space="preserve"> there were fifteen (15) test items </w:t>
      </w:r>
      <w:r w:rsidR="00596B74">
        <w:rPr>
          <w:rFonts w:ascii="Times New Roman" w:hAnsi="Times New Roman" w:cs="Times New Roman"/>
          <w:sz w:val="24"/>
          <w:szCs w:val="24"/>
        </w:rPr>
        <w:lastRenderedPageBreak/>
        <w:t>covers all aspects of English topics ranging from grammar, vocabulary, oral English, among others. There was marking guide for the correct answers chosen by the students.</w:t>
      </w:r>
    </w:p>
    <w:p w:rsidR="00D63821" w:rsidRPr="00C25FDC" w:rsidRDefault="00596B74" w:rsidP="00D6382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3.5 </w:t>
      </w:r>
      <w:r w:rsidR="00D63821" w:rsidRPr="00C25FDC">
        <w:rPr>
          <w:rFonts w:ascii="Times New Roman" w:hAnsi="Times New Roman" w:cs="Times New Roman"/>
          <w:b/>
          <w:sz w:val="24"/>
          <w:szCs w:val="24"/>
        </w:rPr>
        <w:t>Validity n of the Instrument</w:t>
      </w:r>
    </w:p>
    <w:p w:rsidR="00D63821" w:rsidRPr="00C25FDC" w:rsidRDefault="00D63821" w:rsidP="00596B74">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The questionnaire was shown to experts and specialists in English language as well as the project supervisor for correction, advice and necessary suggestion for the improvement of the structure items on the questionnaire. This was to ensure that, the instrument used is highly valid since validity of instrument is concerned with the testing of the instrument to determine whether it measures correctly and accurately the quality desired.</w:t>
      </w:r>
    </w:p>
    <w:p w:rsidR="00D63821" w:rsidRPr="00C25FDC" w:rsidRDefault="004637EE" w:rsidP="00D6382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3.6 </w:t>
      </w:r>
      <w:r w:rsidR="00D63821" w:rsidRPr="00C25FDC">
        <w:rPr>
          <w:rFonts w:ascii="Times New Roman" w:hAnsi="Times New Roman" w:cs="Times New Roman"/>
          <w:b/>
          <w:sz w:val="24"/>
          <w:szCs w:val="24"/>
        </w:rPr>
        <w:t>Reliability of the Instrument</w:t>
      </w:r>
    </w:p>
    <w:p w:rsidR="00D63821" w:rsidRPr="00C25FDC" w:rsidRDefault="00D63821" w:rsidP="004637EE">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The reliability of the instrument was determined by test-retest method. Copies of questionnaire were given to two from the chosen school (50 students per classes) after about t</w:t>
      </w:r>
      <w:r w:rsidR="004637EE">
        <w:rPr>
          <w:rFonts w:ascii="Times New Roman" w:hAnsi="Times New Roman" w:cs="Times New Roman"/>
          <w:sz w:val="24"/>
          <w:szCs w:val="24"/>
        </w:rPr>
        <w:t>wo</w:t>
      </w:r>
      <w:r w:rsidRPr="00C25FDC">
        <w:rPr>
          <w:rFonts w:ascii="Times New Roman" w:hAnsi="Times New Roman" w:cs="Times New Roman"/>
          <w:sz w:val="24"/>
          <w:szCs w:val="24"/>
        </w:rPr>
        <w:t xml:space="preserve"> week's </w:t>
      </w:r>
      <w:r w:rsidR="004637EE" w:rsidRPr="00C25FDC">
        <w:rPr>
          <w:rFonts w:ascii="Times New Roman" w:hAnsi="Times New Roman" w:cs="Times New Roman"/>
          <w:sz w:val="24"/>
          <w:szCs w:val="24"/>
        </w:rPr>
        <w:t>intervals</w:t>
      </w:r>
      <w:r w:rsidRPr="00C25FDC">
        <w:rPr>
          <w:rFonts w:ascii="Times New Roman" w:hAnsi="Times New Roman" w:cs="Times New Roman"/>
          <w:sz w:val="24"/>
          <w:szCs w:val="24"/>
        </w:rPr>
        <w:t xml:space="preserve"> from the time of the first general administration. The results of the two tests </w:t>
      </w:r>
      <w:r>
        <w:rPr>
          <w:rFonts w:ascii="Times New Roman" w:hAnsi="Times New Roman" w:cs="Times New Roman"/>
          <w:sz w:val="24"/>
          <w:szCs w:val="24"/>
        </w:rPr>
        <w:t xml:space="preserve">were analysed using Pearson’s Product Moment Correlation (PPMC) </w:t>
      </w:r>
      <w:r w:rsidR="004637EE">
        <w:rPr>
          <w:rFonts w:ascii="Times New Roman" w:hAnsi="Times New Roman" w:cs="Times New Roman"/>
          <w:sz w:val="24"/>
          <w:szCs w:val="24"/>
        </w:rPr>
        <w:t>a</w:t>
      </w:r>
      <w:r>
        <w:rPr>
          <w:rFonts w:ascii="Times New Roman" w:hAnsi="Times New Roman" w:cs="Times New Roman"/>
          <w:sz w:val="24"/>
          <w:szCs w:val="24"/>
        </w:rPr>
        <w:t xml:space="preserve"> reliability index of 0.76 was recorded</w:t>
      </w:r>
      <w:r w:rsidRPr="00C25FDC">
        <w:rPr>
          <w:rFonts w:ascii="Times New Roman" w:hAnsi="Times New Roman" w:cs="Times New Roman"/>
          <w:sz w:val="24"/>
          <w:szCs w:val="24"/>
        </w:rPr>
        <w:t>. This shows that the instrument employed for the study was reliable.</w:t>
      </w:r>
    </w:p>
    <w:p w:rsidR="00D63821" w:rsidRPr="00C25FDC" w:rsidRDefault="004637EE" w:rsidP="00D63821">
      <w:pPr>
        <w:tabs>
          <w:tab w:val="left" w:pos="1902"/>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3.7 </w:t>
      </w:r>
      <w:r w:rsidR="00D63821" w:rsidRPr="00C25FDC">
        <w:rPr>
          <w:rFonts w:ascii="Times New Roman" w:hAnsi="Times New Roman" w:cs="Times New Roman"/>
          <w:b/>
          <w:sz w:val="24"/>
          <w:szCs w:val="24"/>
        </w:rPr>
        <w:t>Method of Data Collection</w:t>
      </w:r>
      <w:r w:rsidR="00D63821" w:rsidRPr="00C25FDC">
        <w:rPr>
          <w:rFonts w:ascii="Times New Roman" w:hAnsi="Times New Roman" w:cs="Times New Roman"/>
          <w:b/>
          <w:sz w:val="24"/>
          <w:szCs w:val="24"/>
        </w:rPr>
        <w:tab/>
      </w:r>
    </w:p>
    <w:p w:rsidR="00D63821" w:rsidRPr="00C25FDC" w:rsidRDefault="00D63821" w:rsidP="004637EE">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The researcher personally administered the questionnaire on students in each of the selected schools. The questions were administered to the randomly selected students. The students were asked to correct given sentences, to test their competence </w:t>
      </w:r>
      <w:r w:rsidRPr="00C25FDC">
        <w:rPr>
          <w:rFonts w:ascii="Times New Roman" w:hAnsi="Times New Roman" w:cs="Times New Roman"/>
          <w:sz w:val="24"/>
          <w:szCs w:val="24"/>
        </w:rPr>
        <w:lastRenderedPageBreak/>
        <w:t>in written English, having assured them of absolute confidence in treating their responses. At the end of the questionnaire administration, fifty (50) scripts were collected from the respondents. The researcher marked the scripts of the students to detect their areas of weakness, Error analysis of respondents'</w:t>
      </w:r>
    </w:p>
    <w:p w:rsidR="00D63821" w:rsidRPr="00C25FDC" w:rsidRDefault="004637EE" w:rsidP="00D63821">
      <w:pPr>
        <w:tabs>
          <w:tab w:val="left" w:pos="1902"/>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3.8 </w:t>
      </w:r>
      <w:r w:rsidR="00D63821" w:rsidRPr="00C25FDC">
        <w:rPr>
          <w:rFonts w:ascii="Times New Roman" w:hAnsi="Times New Roman" w:cs="Times New Roman"/>
          <w:b/>
          <w:sz w:val="24"/>
          <w:szCs w:val="24"/>
        </w:rPr>
        <w:t>Method of Data Analysis</w:t>
      </w:r>
    </w:p>
    <w:p w:rsidR="005104B7" w:rsidRPr="00981E36" w:rsidRDefault="005104B7" w:rsidP="005104B7">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81E36">
        <w:rPr>
          <w:rFonts w:ascii="Times New Roman" w:hAnsi="Times New Roman" w:cs="Times New Roman"/>
          <w:sz w:val="24"/>
          <w:szCs w:val="24"/>
        </w:rPr>
        <w:t xml:space="preserve">Descriptive and inferential statistical method </w:t>
      </w:r>
      <w:r>
        <w:rPr>
          <w:rFonts w:ascii="Times New Roman" w:hAnsi="Times New Roman" w:cs="Times New Roman"/>
          <w:sz w:val="24"/>
          <w:szCs w:val="24"/>
        </w:rPr>
        <w:t>were</w:t>
      </w:r>
      <w:r w:rsidRPr="00981E36">
        <w:rPr>
          <w:rFonts w:ascii="Times New Roman" w:hAnsi="Times New Roman" w:cs="Times New Roman"/>
          <w:sz w:val="24"/>
          <w:szCs w:val="24"/>
        </w:rPr>
        <w:t xml:space="preserve"> used by the researcher to analyse the data collected for thi</w:t>
      </w:r>
      <w:r>
        <w:rPr>
          <w:rFonts w:ascii="Times New Roman" w:hAnsi="Times New Roman" w:cs="Times New Roman"/>
          <w:sz w:val="24"/>
          <w:szCs w:val="24"/>
        </w:rPr>
        <w:t>s study. The percentage was</w:t>
      </w:r>
      <w:r w:rsidRPr="00981E36">
        <w:rPr>
          <w:rFonts w:ascii="Times New Roman" w:hAnsi="Times New Roman" w:cs="Times New Roman"/>
          <w:sz w:val="24"/>
          <w:szCs w:val="24"/>
        </w:rPr>
        <w:t xml:space="preserve"> used to </w:t>
      </w:r>
      <w:r>
        <w:rPr>
          <w:rFonts w:ascii="Times New Roman" w:hAnsi="Times New Roman" w:cs="Times New Roman"/>
          <w:sz w:val="24"/>
          <w:szCs w:val="24"/>
        </w:rPr>
        <w:t>describe the demographic data of the respondents.</w:t>
      </w:r>
      <w:r w:rsidRPr="00981E36">
        <w:rPr>
          <w:rFonts w:ascii="Times New Roman" w:hAnsi="Times New Roman" w:cs="Times New Roman"/>
          <w:sz w:val="24"/>
          <w:szCs w:val="24"/>
        </w:rPr>
        <w:t xml:space="preserve"> The first</w:t>
      </w:r>
      <w:r>
        <w:rPr>
          <w:rFonts w:ascii="Times New Roman" w:hAnsi="Times New Roman" w:cs="Times New Roman"/>
          <w:sz w:val="24"/>
          <w:szCs w:val="24"/>
        </w:rPr>
        <w:t xml:space="preserve"> </w:t>
      </w:r>
      <w:r w:rsidRPr="00981E36">
        <w:rPr>
          <w:rFonts w:ascii="Times New Roman" w:hAnsi="Times New Roman" w:cs="Times New Roman"/>
          <w:sz w:val="24"/>
          <w:szCs w:val="24"/>
        </w:rPr>
        <w:t xml:space="preserve">research question </w:t>
      </w:r>
      <w:r>
        <w:rPr>
          <w:rFonts w:ascii="Times New Roman" w:hAnsi="Times New Roman" w:cs="Times New Roman"/>
          <w:sz w:val="24"/>
          <w:szCs w:val="24"/>
        </w:rPr>
        <w:t xml:space="preserve">one was answered using </w:t>
      </w:r>
      <w:r>
        <w:rPr>
          <w:rFonts w:ascii="Times New Roman" w:hAnsi="Times New Roman" w:cs="Times New Roman"/>
          <w:sz w:val="24"/>
          <w:szCs w:val="24"/>
        </w:rPr>
        <w:t>frequency count and the percentage as well</w:t>
      </w:r>
      <w:r>
        <w:rPr>
          <w:rFonts w:ascii="Times New Roman" w:hAnsi="Times New Roman" w:cs="Times New Roman"/>
          <w:sz w:val="24"/>
          <w:szCs w:val="24"/>
        </w:rPr>
        <w:t>, while the three hypotheses formulated were</w:t>
      </w:r>
      <w:r w:rsidRPr="00981E36">
        <w:rPr>
          <w:rFonts w:ascii="Times New Roman" w:hAnsi="Times New Roman" w:cs="Times New Roman"/>
          <w:sz w:val="24"/>
          <w:szCs w:val="24"/>
        </w:rPr>
        <w:t xml:space="preserve"> tested </w:t>
      </w:r>
      <w:r>
        <w:rPr>
          <w:rFonts w:ascii="Times New Roman" w:hAnsi="Times New Roman" w:cs="Times New Roman"/>
          <w:sz w:val="24"/>
          <w:szCs w:val="24"/>
        </w:rPr>
        <w:t>using inferential statistics.</w:t>
      </w:r>
      <w:r>
        <w:rPr>
          <w:rFonts w:ascii="Times New Roman" w:hAnsi="Times New Roman" w:cs="Times New Roman"/>
          <w:sz w:val="24"/>
          <w:szCs w:val="24"/>
        </w:rPr>
        <w:t xml:space="preserve"> All the h</w:t>
      </w:r>
      <w:r>
        <w:rPr>
          <w:rFonts w:ascii="Times New Roman" w:hAnsi="Times New Roman" w:cs="Times New Roman"/>
          <w:sz w:val="24"/>
          <w:szCs w:val="24"/>
        </w:rPr>
        <w:t>ypotheses were t</w:t>
      </w:r>
      <w:r w:rsidRPr="00981E36">
        <w:rPr>
          <w:rFonts w:ascii="Times New Roman" w:hAnsi="Times New Roman" w:cs="Times New Roman"/>
          <w:sz w:val="24"/>
          <w:szCs w:val="24"/>
        </w:rPr>
        <w:t>est</w:t>
      </w:r>
      <w:r>
        <w:rPr>
          <w:rFonts w:ascii="Times New Roman" w:hAnsi="Times New Roman" w:cs="Times New Roman"/>
          <w:sz w:val="24"/>
          <w:szCs w:val="24"/>
        </w:rPr>
        <w:t>ed using the independent sampled t-test</w:t>
      </w:r>
      <w:r>
        <w:rPr>
          <w:rFonts w:ascii="Times New Roman" w:hAnsi="Times New Roman" w:cs="Times New Roman"/>
          <w:sz w:val="24"/>
          <w:szCs w:val="24"/>
        </w:rPr>
        <w:t xml:space="preserve"> all </w:t>
      </w:r>
      <w:r w:rsidRPr="00981E36">
        <w:rPr>
          <w:rFonts w:ascii="Times New Roman" w:hAnsi="Times New Roman" w:cs="Times New Roman"/>
          <w:sz w:val="24"/>
          <w:szCs w:val="24"/>
        </w:rPr>
        <w:t>at 0.05 level of significance.</w:t>
      </w:r>
    </w:p>
    <w:p w:rsidR="00D63821" w:rsidRPr="00C25FDC" w:rsidRDefault="00D63821" w:rsidP="00D63821">
      <w:pPr>
        <w:spacing w:after="0" w:line="480" w:lineRule="auto"/>
        <w:rPr>
          <w:rFonts w:ascii="Times New Roman" w:hAnsi="Times New Roman" w:cs="Times New Roman"/>
          <w:sz w:val="24"/>
          <w:szCs w:val="24"/>
        </w:rPr>
      </w:pPr>
      <w:r w:rsidRPr="00C25FDC">
        <w:rPr>
          <w:rFonts w:ascii="Times New Roman" w:hAnsi="Times New Roman" w:cs="Times New Roman"/>
          <w:sz w:val="24"/>
          <w:szCs w:val="24"/>
        </w:rPr>
        <w:br w:type="page"/>
      </w:r>
    </w:p>
    <w:p w:rsidR="00D63821" w:rsidRPr="00C25FDC" w:rsidRDefault="00D63821" w:rsidP="00D63821">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lastRenderedPageBreak/>
        <w:t>CHAPTER FOUR</w:t>
      </w:r>
    </w:p>
    <w:p w:rsidR="00D63821" w:rsidRPr="00C25FDC" w:rsidRDefault="00D63821" w:rsidP="005104B7">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t xml:space="preserve">RESULTS AND DISCUSSION </w:t>
      </w:r>
    </w:p>
    <w:p w:rsidR="005104B7" w:rsidRPr="000E028B" w:rsidRDefault="005104B7" w:rsidP="005104B7">
      <w:pPr>
        <w:spacing w:after="0" w:line="480" w:lineRule="auto"/>
        <w:ind w:firstLine="720"/>
        <w:jc w:val="both"/>
        <w:rPr>
          <w:rFonts w:ascii="Times New Roman" w:hAnsi="Times New Roman"/>
          <w:sz w:val="24"/>
          <w:szCs w:val="24"/>
        </w:rPr>
      </w:pPr>
      <w:r w:rsidRPr="000E028B">
        <w:rPr>
          <w:rFonts w:ascii="Times New Roman" w:hAnsi="Times New Roman"/>
          <w:sz w:val="24"/>
          <w:szCs w:val="24"/>
        </w:rPr>
        <w:t>In this chapter, the analyses and results of data collected for the study were presented.</w:t>
      </w:r>
      <w:r w:rsidRPr="000E028B">
        <w:rPr>
          <w:rFonts w:ascii="Times New Roman" w:hAnsi="Times New Roman"/>
          <w:bCs/>
          <w:sz w:val="24"/>
          <w:szCs w:val="24"/>
        </w:rPr>
        <w:t xml:space="preserve"> Data were obtained from </w:t>
      </w:r>
      <w:r>
        <w:rPr>
          <w:rFonts w:ascii="Times New Roman" w:hAnsi="Times New Roman"/>
          <w:bCs/>
          <w:sz w:val="24"/>
          <w:szCs w:val="24"/>
        </w:rPr>
        <w:t>two-hundred (200</w:t>
      </w:r>
      <w:r w:rsidRPr="000E028B">
        <w:rPr>
          <w:rFonts w:ascii="Times New Roman" w:hAnsi="Times New Roman"/>
          <w:bCs/>
          <w:sz w:val="24"/>
          <w:szCs w:val="24"/>
        </w:rPr>
        <w:t xml:space="preserve">) </w:t>
      </w:r>
      <w:r>
        <w:rPr>
          <w:rFonts w:ascii="Times New Roman" w:hAnsi="Times New Roman"/>
          <w:bCs/>
          <w:sz w:val="24"/>
          <w:szCs w:val="24"/>
        </w:rPr>
        <w:t xml:space="preserve">sampled </w:t>
      </w:r>
      <w:r w:rsidRPr="000E028B">
        <w:rPr>
          <w:rFonts w:ascii="Times New Roman" w:hAnsi="Times New Roman"/>
          <w:bCs/>
          <w:sz w:val="24"/>
          <w:szCs w:val="24"/>
        </w:rPr>
        <w:t xml:space="preserve">public senior secondary school </w:t>
      </w:r>
      <w:r>
        <w:rPr>
          <w:rFonts w:ascii="Times New Roman" w:hAnsi="Times New Roman"/>
          <w:bCs/>
          <w:sz w:val="24"/>
          <w:szCs w:val="24"/>
        </w:rPr>
        <w:t>students</w:t>
      </w:r>
      <w:r>
        <w:rPr>
          <w:rFonts w:ascii="Times New Roman" w:hAnsi="Times New Roman"/>
          <w:bCs/>
          <w:sz w:val="24"/>
          <w:szCs w:val="24"/>
        </w:rPr>
        <w:t xml:space="preserve"> in Ilorin-</w:t>
      </w:r>
      <w:r>
        <w:rPr>
          <w:rFonts w:ascii="Times New Roman" w:hAnsi="Times New Roman"/>
          <w:bCs/>
          <w:sz w:val="24"/>
          <w:szCs w:val="24"/>
        </w:rPr>
        <w:t>west</w:t>
      </w:r>
      <w:r>
        <w:rPr>
          <w:rFonts w:ascii="Times New Roman" w:hAnsi="Times New Roman"/>
          <w:bCs/>
          <w:sz w:val="24"/>
          <w:szCs w:val="24"/>
        </w:rPr>
        <w:t xml:space="preserve"> Local Government Area, Kwara State. </w:t>
      </w:r>
      <w:r w:rsidRPr="000E028B">
        <w:rPr>
          <w:rFonts w:ascii="Times New Roman" w:hAnsi="Times New Roman"/>
          <w:sz w:val="24"/>
          <w:szCs w:val="24"/>
        </w:rPr>
        <w:t xml:space="preserve">The investigation was guided by the research questions and hypotheses formulated in Chapter One. </w:t>
      </w:r>
      <w:r w:rsidRPr="000E028B">
        <w:rPr>
          <w:rFonts w:ascii="Times New Roman" w:hAnsi="Times New Roman"/>
          <w:bCs/>
          <w:sz w:val="24"/>
          <w:szCs w:val="24"/>
        </w:rPr>
        <w:t>The chapter begins with the presentation of descriptive statistics of the respondents followed by answers to the research question and tests</w:t>
      </w:r>
      <w:r>
        <w:rPr>
          <w:rFonts w:ascii="Times New Roman" w:hAnsi="Times New Roman"/>
          <w:bCs/>
          <w:sz w:val="24"/>
          <w:szCs w:val="24"/>
        </w:rPr>
        <w:t xml:space="preserve"> of</w:t>
      </w:r>
      <w:r w:rsidRPr="000E028B">
        <w:rPr>
          <w:rFonts w:ascii="Times New Roman" w:hAnsi="Times New Roman"/>
          <w:bCs/>
          <w:sz w:val="24"/>
          <w:szCs w:val="24"/>
        </w:rPr>
        <w:t xml:space="preserve"> the hypotheses formulated for this study.</w:t>
      </w:r>
    </w:p>
    <w:p w:rsidR="005104B7" w:rsidRPr="000E028B" w:rsidRDefault="005104B7" w:rsidP="005104B7">
      <w:pPr>
        <w:spacing w:after="0" w:line="480" w:lineRule="auto"/>
        <w:jc w:val="both"/>
        <w:rPr>
          <w:rFonts w:ascii="Times New Roman" w:hAnsi="Times New Roman"/>
          <w:bCs/>
          <w:sz w:val="24"/>
          <w:szCs w:val="24"/>
        </w:rPr>
      </w:pPr>
      <w:r>
        <w:rPr>
          <w:rFonts w:ascii="Times New Roman" w:hAnsi="Times New Roman"/>
          <w:b/>
          <w:bCs/>
          <w:sz w:val="24"/>
          <w:szCs w:val="24"/>
        </w:rPr>
        <w:t xml:space="preserve">4.1 </w:t>
      </w:r>
      <w:r w:rsidRPr="000E028B">
        <w:rPr>
          <w:rFonts w:ascii="Times New Roman" w:hAnsi="Times New Roman"/>
          <w:b/>
          <w:bCs/>
          <w:sz w:val="24"/>
          <w:szCs w:val="24"/>
        </w:rPr>
        <w:t>Descriptive Statistics</w:t>
      </w:r>
    </w:p>
    <w:p w:rsidR="005104B7" w:rsidRPr="000E028B" w:rsidRDefault="005104B7" w:rsidP="005104B7">
      <w:pPr>
        <w:spacing w:after="0" w:line="480" w:lineRule="auto"/>
        <w:ind w:firstLine="720"/>
        <w:jc w:val="both"/>
        <w:rPr>
          <w:rFonts w:ascii="Times New Roman" w:hAnsi="Times New Roman"/>
          <w:bCs/>
          <w:sz w:val="24"/>
          <w:szCs w:val="24"/>
        </w:rPr>
      </w:pPr>
      <w:r w:rsidRPr="000E028B">
        <w:rPr>
          <w:rFonts w:ascii="Times New Roman" w:hAnsi="Times New Roman"/>
          <w:sz w:val="24"/>
          <w:szCs w:val="24"/>
        </w:rPr>
        <w:t>This section describes the demographic data of the respondents (teachers) using the percentage. The output is shown below</w:t>
      </w:r>
      <w:r w:rsidRPr="000E028B">
        <w:rPr>
          <w:rFonts w:ascii="Times New Roman" w:hAnsi="Times New Roman"/>
          <w:bCs/>
          <w:sz w:val="24"/>
          <w:szCs w:val="24"/>
        </w:rPr>
        <w:t>:</w:t>
      </w:r>
    </w:p>
    <w:p w:rsidR="00D63821" w:rsidRPr="00C25FDC" w:rsidRDefault="00D63821" w:rsidP="00D63821">
      <w:pPr>
        <w:spacing w:after="0" w:line="480" w:lineRule="auto"/>
        <w:jc w:val="both"/>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 xml:space="preserve">Table 1: Distribution of Respondents by </w:t>
      </w:r>
      <w:r w:rsidR="005104B7">
        <w:rPr>
          <w:rFonts w:ascii="Times New Roman" w:hAnsi="Times New Roman" w:cs="Times New Roman"/>
          <w:b/>
          <w:bCs/>
          <w:color w:val="000000"/>
          <w:sz w:val="24"/>
          <w:szCs w:val="24"/>
        </w:rPr>
        <w:t>Gender</w:t>
      </w:r>
    </w:p>
    <w:tbl>
      <w:tblPr>
        <w:tblStyle w:val="LightShading"/>
        <w:tblW w:w="0" w:type="auto"/>
        <w:tblInd w:w="1008" w:type="dxa"/>
        <w:tblLook w:val="04A0" w:firstRow="1" w:lastRow="0" w:firstColumn="1" w:lastColumn="0" w:noHBand="0" w:noVBand="1"/>
      </w:tblPr>
      <w:tblGrid>
        <w:gridCol w:w="1733"/>
        <w:gridCol w:w="1489"/>
        <w:gridCol w:w="1800"/>
      </w:tblGrid>
      <w:tr w:rsidR="00D63821" w:rsidRPr="00C25FDC" w:rsidTr="005104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shd w:val="clear" w:color="auto" w:fill="auto"/>
          </w:tcPr>
          <w:p w:rsidR="00D63821" w:rsidRPr="00C25FDC" w:rsidRDefault="005104B7" w:rsidP="00D63821">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Gender</w:t>
            </w:r>
          </w:p>
        </w:tc>
        <w:tc>
          <w:tcPr>
            <w:tcW w:w="1489"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Frequency</w:t>
            </w:r>
          </w:p>
        </w:tc>
        <w:tc>
          <w:tcPr>
            <w:tcW w:w="1800"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Percentage (%)</w:t>
            </w:r>
          </w:p>
        </w:tc>
      </w:tr>
      <w:tr w:rsidR="00D63821" w:rsidRPr="00C25FDC" w:rsidTr="0051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Female </w:t>
            </w:r>
          </w:p>
        </w:tc>
        <w:tc>
          <w:tcPr>
            <w:tcW w:w="1489"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80</w:t>
            </w:r>
          </w:p>
        </w:tc>
        <w:tc>
          <w:tcPr>
            <w:tcW w:w="1800"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40%</w:t>
            </w:r>
          </w:p>
        </w:tc>
      </w:tr>
      <w:tr w:rsidR="00D63821" w:rsidRPr="00C25FDC" w:rsidTr="005104B7">
        <w:tc>
          <w:tcPr>
            <w:cnfStyle w:val="001000000000" w:firstRow="0" w:lastRow="0" w:firstColumn="1" w:lastColumn="0" w:oddVBand="0" w:evenVBand="0" w:oddHBand="0" w:evenHBand="0" w:firstRowFirstColumn="0" w:firstRowLastColumn="0" w:lastRowFirstColumn="0" w:lastRowLastColumn="0"/>
            <w:tcW w:w="1733"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Male </w:t>
            </w:r>
          </w:p>
        </w:tc>
        <w:tc>
          <w:tcPr>
            <w:tcW w:w="1489" w:type="dxa"/>
            <w:shd w:val="clear" w:color="auto" w:fill="auto"/>
          </w:tcPr>
          <w:p w:rsidR="00D63821" w:rsidRPr="00C25FDC" w:rsidRDefault="00D63821" w:rsidP="005104B7">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120</w:t>
            </w:r>
          </w:p>
        </w:tc>
        <w:tc>
          <w:tcPr>
            <w:tcW w:w="1800" w:type="dxa"/>
            <w:shd w:val="clear" w:color="auto" w:fill="auto"/>
          </w:tcPr>
          <w:p w:rsidR="00D63821" w:rsidRPr="00C25FDC" w:rsidRDefault="00D63821" w:rsidP="005104B7">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60%</w:t>
            </w:r>
          </w:p>
        </w:tc>
      </w:tr>
      <w:tr w:rsidR="00D63821" w:rsidRPr="00C25FDC" w:rsidTr="0051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shd w:val="clear" w:color="auto" w:fill="auto"/>
          </w:tcPr>
          <w:p w:rsidR="00D63821" w:rsidRPr="00C25FDC" w:rsidRDefault="00D63821" w:rsidP="00D63821">
            <w:pPr>
              <w:spacing w:line="480" w:lineRule="auto"/>
              <w:jc w:val="both"/>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 xml:space="preserve">Total </w:t>
            </w:r>
          </w:p>
        </w:tc>
        <w:tc>
          <w:tcPr>
            <w:tcW w:w="1489"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200</w:t>
            </w:r>
          </w:p>
        </w:tc>
        <w:tc>
          <w:tcPr>
            <w:tcW w:w="1800"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100</w:t>
            </w:r>
          </w:p>
        </w:tc>
      </w:tr>
    </w:tbl>
    <w:p w:rsidR="00D63821" w:rsidRPr="00C25FDC" w:rsidRDefault="00D63821" w:rsidP="00D63821">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w:t>
      </w:r>
      <w:r w:rsidRPr="00C25FDC">
        <w:rPr>
          <w:rFonts w:ascii="Times New Roman" w:hAnsi="Times New Roman" w:cs="Times New Roman"/>
          <w:b/>
          <w:bCs/>
          <w:i/>
          <w:iCs/>
          <w:color w:val="000000"/>
          <w:sz w:val="24"/>
          <w:szCs w:val="24"/>
        </w:rPr>
        <w:t>Source Field Survey, 202</w:t>
      </w:r>
      <w:r w:rsidR="005104B7">
        <w:rPr>
          <w:rFonts w:ascii="Times New Roman" w:hAnsi="Times New Roman" w:cs="Times New Roman"/>
          <w:b/>
          <w:bCs/>
          <w:i/>
          <w:iCs/>
          <w:color w:val="000000"/>
          <w:sz w:val="24"/>
          <w:szCs w:val="24"/>
        </w:rPr>
        <w:t>4</w:t>
      </w:r>
    </w:p>
    <w:p w:rsidR="00D63821" w:rsidRPr="00C25FDC" w:rsidRDefault="005104B7" w:rsidP="00D63821">
      <w:pPr>
        <w:spacing w:after="0"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1</w:t>
      </w:r>
      <w:r w:rsidRPr="00C25FDC">
        <w:rPr>
          <w:rFonts w:ascii="Times New Roman" w:hAnsi="Times New Roman" w:cs="Times New Roman"/>
          <w:color w:val="000000"/>
          <w:sz w:val="24"/>
          <w:szCs w:val="24"/>
        </w:rPr>
        <w:t xml:space="preserve"> </w:t>
      </w:r>
      <w:r w:rsidR="00D63821" w:rsidRPr="00C25FDC">
        <w:rPr>
          <w:rFonts w:ascii="Times New Roman" w:hAnsi="Times New Roman" w:cs="Times New Roman"/>
          <w:color w:val="000000"/>
          <w:sz w:val="24"/>
          <w:szCs w:val="24"/>
        </w:rPr>
        <w:t>shows that 80 (40%) of the respondents were female</w:t>
      </w:r>
      <w:r>
        <w:rPr>
          <w:rFonts w:ascii="Times New Roman" w:hAnsi="Times New Roman" w:cs="Times New Roman"/>
          <w:color w:val="000000"/>
          <w:sz w:val="24"/>
          <w:szCs w:val="24"/>
        </w:rPr>
        <w:t>,</w:t>
      </w:r>
      <w:r w:rsidR="00D63821" w:rsidRPr="00C25FDC">
        <w:rPr>
          <w:rFonts w:ascii="Times New Roman" w:hAnsi="Times New Roman" w:cs="Times New Roman"/>
          <w:color w:val="000000"/>
          <w:sz w:val="24"/>
          <w:szCs w:val="24"/>
        </w:rPr>
        <w:t xml:space="preserve"> while only 120 (60%) of the respondents were male. The distribution shows that there more male teachers than female in the selected schools.</w:t>
      </w:r>
    </w:p>
    <w:p w:rsidR="00D63821" w:rsidRPr="00C25FDC" w:rsidRDefault="00D63821" w:rsidP="00D63821">
      <w:pPr>
        <w:tabs>
          <w:tab w:val="left" w:pos="90"/>
        </w:tabs>
        <w:spacing w:after="0" w:line="480" w:lineRule="auto"/>
        <w:jc w:val="both"/>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lastRenderedPageBreak/>
        <w:t xml:space="preserve">Table 2: Distribution of Respondents by Religious </w:t>
      </w:r>
    </w:p>
    <w:tbl>
      <w:tblPr>
        <w:tblStyle w:val="LightShading"/>
        <w:tblW w:w="0" w:type="auto"/>
        <w:tblInd w:w="1008" w:type="dxa"/>
        <w:tblLook w:val="04A0" w:firstRow="1" w:lastRow="0" w:firstColumn="1" w:lastColumn="0" w:noHBand="0" w:noVBand="1"/>
      </w:tblPr>
      <w:tblGrid>
        <w:gridCol w:w="1798"/>
        <w:gridCol w:w="1244"/>
        <w:gridCol w:w="1800"/>
      </w:tblGrid>
      <w:tr w:rsidR="00D63821" w:rsidRPr="00C25FDC" w:rsidTr="005104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rsidR="00D63821" w:rsidRPr="00C25FDC" w:rsidRDefault="00D63821" w:rsidP="00D63821">
            <w:pPr>
              <w:spacing w:line="480" w:lineRule="auto"/>
              <w:jc w:val="both"/>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Sex</w:t>
            </w:r>
          </w:p>
        </w:tc>
        <w:tc>
          <w:tcPr>
            <w:tcW w:w="1244"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Frequency</w:t>
            </w:r>
          </w:p>
        </w:tc>
        <w:tc>
          <w:tcPr>
            <w:tcW w:w="1800"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Percentage (%)</w:t>
            </w:r>
          </w:p>
        </w:tc>
      </w:tr>
      <w:tr w:rsidR="00D63821" w:rsidRPr="00C25FDC" w:rsidTr="0051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Christian  </w:t>
            </w:r>
          </w:p>
        </w:tc>
        <w:tc>
          <w:tcPr>
            <w:tcW w:w="1244"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90</w:t>
            </w:r>
          </w:p>
        </w:tc>
        <w:tc>
          <w:tcPr>
            <w:tcW w:w="1800"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45%</w:t>
            </w:r>
          </w:p>
        </w:tc>
      </w:tr>
      <w:tr w:rsidR="00D63821" w:rsidRPr="00C25FDC" w:rsidTr="005104B7">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Muslim </w:t>
            </w:r>
          </w:p>
        </w:tc>
        <w:tc>
          <w:tcPr>
            <w:tcW w:w="1244" w:type="dxa"/>
            <w:shd w:val="clear" w:color="auto" w:fill="auto"/>
          </w:tcPr>
          <w:p w:rsidR="00D63821" w:rsidRPr="00C25FDC" w:rsidRDefault="00D63821" w:rsidP="005104B7">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110</w:t>
            </w:r>
          </w:p>
        </w:tc>
        <w:tc>
          <w:tcPr>
            <w:tcW w:w="1800" w:type="dxa"/>
            <w:shd w:val="clear" w:color="auto" w:fill="auto"/>
          </w:tcPr>
          <w:p w:rsidR="00D63821" w:rsidRPr="00C25FDC" w:rsidRDefault="00D63821" w:rsidP="005104B7">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55%</w:t>
            </w:r>
          </w:p>
        </w:tc>
      </w:tr>
      <w:tr w:rsidR="00D63821" w:rsidRPr="00C25FDC" w:rsidTr="0051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rsidR="00D63821" w:rsidRPr="00C25FDC" w:rsidRDefault="00D63821" w:rsidP="00D63821">
            <w:pPr>
              <w:spacing w:line="480" w:lineRule="auto"/>
              <w:jc w:val="both"/>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 xml:space="preserve">Total </w:t>
            </w:r>
          </w:p>
        </w:tc>
        <w:tc>
          <w:tcPr>
            <w:tcW w:w="1244"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200</w:t>
            </w:r>
          </w:p>
        </w:tc>
        <w:tc>
          <w:tcPr>
            <w:tcW w:w="1800" w:type="dxa"/>
            <w:shd w:val="clear" w:color="auto" w:fill="auto"/>
          </w:tcPr>
          <w:p w:rsidR="00D63821" w:rsidRPr="00C25FDC" w:rsidRDefault="00D63821" w:rsidP="005104B7">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100</w:t>
            </w:r>
          </w:p>
        </w:tc>
      </w:tr>
    </w:tbl>
    <w:p w:rsidR="00D63821" w:rsidRPr="00C25FDC" w:rsidRDefault="00D63821" w:rsidP="00D63821">
      <w:pPr>
        <w:spacing w:after="0" w:line="480" w:lineRule="auto"/>
        <w:ind w:left="900"/>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w:t>
      </w:r>
      <w:r w:rsidRPr="00C25FDC">
        <w:rPr>
          <w:rFonts w:ascii="Times New Roman" w:hAnsi="Times New Roman" w:cs="Times New Roman"/>
          <w:b/>
          <w:bCs/>
          <w:i/>
          <w:iCs/>
          <w:color w:val="000000"/>
          <w:sz w:val="24"/>
          <w:szCs w:val="24"/>
        </w:rPr>
        <w:t>Source Field Survey, 202</w:t>
      </w:r>
      <w:r w:rsidR="005104B7">
        <w:rPr>
          <w:rFonts w:ascii="Times New Roman" w:hAnsi="Times New Roman" w:cs="Times New Roman"/>
          <w:b/>
          <w:bCs/>
          <w:i/>
          <w:iCs/>
          <w:color w:val="000000"/>
          <w:sz w:val="24"/>
          <w:szCs w:val="24"/>
        </w:rPr>
        <w:t>4</w:t>
      </w:r>
    </w:p>
    <w:p w:rsidR="00D63821" w:rsidRPr="00C25FDC" w:rsidRDefault="00821BFE" w:rsidP="005104B7">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2</w:t>
      </w:r>
      <w:r w:rsidRPr="00C25FDC">
        <w:rPr>
          <w:rFonts w:ascii="Times New Roman" w:hAnsi="Times New Roman" w:cs="Times New Roman"/>
          <w:color w:val="000000"/>
          <w:sz w:val="24"/>
          <w:szCs w:val="24"/>
        </w:rPr>
        <w:t xml:space="preserve"> </w:t>
      </w:r>
      <w:r w:rsidR="00D63821" w:rsidRPr="00C25FDC">
        <w:rPr>
          <w:rFonts w:ascii="Times New Roman" w:hAnsi="Times New Roman" w:cs="Times New Roman"/>
          <w:color w:val="000000"/>
          <w:sz w:val="24"/>
          <w:szCs w:val="24"/>
        </w:rPr>
        <w:t>shows that 90 (45%) of the respondents were Christian</w:t>
      </w:r>
      <w:r>
        <w:rPr>
          <w:rFonts w:ascii="Times New Roman" w:hAnsi="Times New Roman" w:cs="Times New Roman"/>
          <w:color w:val="000000"/>
          <w:sz w:val="24"/>
          <w:szCs w:val="24"/>
        </w:rPr>
        <w:t>,</w:t>
      </w:r>
      <w:r w:rsidR="00D63821" w:rsidRPr="00C25FDC">
        <w:rPr>
          <w:rFonts w:ascii="Times New Roman" w:hAnsi="Times New Roman" w:cs="Times New Roman"/>
          <w:color w:val="000000"/>
          <w:sz w:val="24"/>
          <w:szCs w:val="24"/>
        </w:rPr>
        <w:t xml:space="preserve"> while only 110 (55%) of the respondents were Muslim. The distribution shows that there more Muslim student than Christian in the selected schools.</w:t>
      </w:r>
    </w:p>
    <w:p w:rsidR="00D63821" w:rsidRPr="00C25FDC" w:rsidRDefault="00D63821" w:rsidP="00D63821">
      <w:pPr>
        <w:spacing w:after="0" w:line="480" w:lineRule="auto"/>
        <w:jc w:val="both"/>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 xml:space="preserve">Table 3: Distribution of Respondents by School Type </w:t>
      </w:r>
    </w:p>
    <w:tbl>
      <w:tblPr>
        <w:tblStyle w:val="LightShading"/>
        <w:tblW w:w="0" w:type="auto"/>
        <w:tblInd w:w="918" w:type="dxa"/>
        <w:tblLook w:val="04A0" w:firstRow="1" w:lastRow="0" w:firstColumn="1" w:lastColumn="0" w:noHBand="0" w:noVBand="1"/>
      </w:tblPr>
      <w:tblGrid>
        <w:gridCol w:w="1811"/>
        <w:gridCol w:w="1231"/>
        <w:gridCol w:w="1710"/>
      </w:tblGrid>
      <w:tr w:rsidR="00D63821" w:rsidRPr="00C25FDC" w:rsidTr="00821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rsidR="00D63821" w:rsidRPr="00C25FDC" w:rsidRDefault="00821BFE" w:rsidP="00D63821">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School Type</w:t>
            </w:r>
          </w:p>
        </w:tc>
        <w:tc>
          <w:tcPr>
            <w:tcW w:w="1231"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Frequency</w:t>
            </w:r>
          </w:p>
        </w:tc>
        <w:tc>
          <w:tcPr>
            <w:tcW w:w="1710"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Percentage (%)</w:t>
            </w:r>
          </w:p>
        </w:tc>
      </w:tr>
      <w:tr w:rsidR="00D63821" w:rsidRPr="00C25FDC" w:rsidTr="00821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Private School  </w:t>
            </w:r>
          </w:p>
        </w:tc>
        <w:tc>
          <w:tcPr>
            <w:tcW w:w="1231"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95</w:t>
            </w:r>
          </w:p>
        </w:tc>
        <w:tc>
          <w:tcPr>
            <w:tcW w:w="1710"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47.5%</w:t>
            </w:r>
          </w:p>
        </w:tc>
      </w:tr>
      <w:tr w:rsidR="00D63821" w:rsidRPr="00C25FDC" w:rsidTr="00821BFE">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Public School </w:t>
            </w:r>
          </w:p>
        </w:tc>
        <w:tc>
          <w:tcPr>
            <w:tcW w:w="1231" w:type="dxa"/>
            <w:shd w:val="clear" w:color="auto" w:fill="auto"/>
          </w:tcPr>
          <w:p w:rsidR="00D63821" w:rsidRPr="00C25FDC" w:rsidRDefault="00D63821" w:rsidP="00821BFE">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105</w:t>
            </w:r>
          </w:p>
        </w:tc>
        <w:tc>
          <w:tcPr>
            <w:tcW w:w="1710" w:type="dxa"/>
            <w:shd w:val="clear" w:color="auto" w:fill="auto"/>
          </w:tcPr>
          <w:p w:rsidR="00D63821" w:rsidRPr="00C25FDC" w:rsidRDefault="00D63821" w:rsidP="00821BFE">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52.5%</w:t>
            </w:r>
          </w:p>
        </w:tc>
      </w:tr>
      <w:tr w:rsidR="00D63821" w:rsidRPr="00C25FDC" w:rsidTr="00821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rsidR="00D63821" w:rsidRPr="00C25FDC" w:rsidRDefault="00D63821" w:rsidP="00D63821">
            <w:pPr>
              <w:spacing w:line="480" w:lineRule="auto"/>
              <w:jc w:val="both"/>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 xml:space="preserve">Total </w:t>
            </w:r>
          </w:p>
        </w:tc>
        <w:tc>
          <w:tcPr>
            <w:tcW w:w="1231"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200</w:t>
            </w:r>
          </w:p>
        </w:tc>
        <w:tc>
          <w:tcPr>
            <w:tcW w:w="1710"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100</w:t>
            </w:r>
          </w:p>
        </w:tc>
      </w:tr>
    </w:tbl>
    <w:p w:rsidR="00D63821" w:rsidRPr="00147FE8" w:rsidRDefault="00D63821" w:rsidP="00D63821">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w:t>
      </w:r>
      <w:r w:rsidR="00821BFE">
        <w:rPr>
          <w:rFonts w:ascii="Times New Roman" w:hAnsi="Times New Roman" w:cs="Times New Roman"/>
          <w:b/>
          <w:bCs/>
          <w:i/>
          <w:iCs/>
          <w:color w:val="000000"/>
          <w:sz w:val="24"/>
          <w:szCs w:val="24"/>
        </w:rPr>
        <w:t>   </w:t>
      </w:r>
      <w:r w:rsidRPr="00147FE8">
        <w:rPr>
          <w:rFonts w:ascii="Times New Roman" w:hAnsi="Times New Roman" w:cs="Times New Roman"/>
          <w:b/>
          <w:bCs/>
          <w:i/>
          <w:iCs/>
          <w:color w:val="000000"/>
          <w:sz w:val="24"/>
          <w:szCs w:val="24"/>
        </w:rPr>
        <w:t>Source Field Survey, 202</w:t>
      </w:r>
      <w:r w:rsidR="00821BFE" w:rsidRPr="00147FE8">
        <w:rPr>
          <w:rFonts w:ascii="Times New Roman" w:hAnsi="Times New Roman" w:cs="Times New Roman"/>
          <w:b/>
          <w:bCs/>
          <w:i/>
          <w:iCs/>
          <w:color w:val="000000"/>
          <w:sz w:val="24"/>
          <w:szCs w:val="24"/>
        </w:rPr>
        <w:t>4</w:t>
      </w:r>
    </w:p>
    <w:p w:rsidR="00D63821" w:rsidRPr="00C25FDC" w:rsidRDefault="00821BFE" w:rsidP="00821BFE">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3</w:t>
      </w:r>
      <w:r w:rsidRPr="00C25FDC">
        <w:rPr>
          <w:rFonts w:ascii="Times New Roman" w:hAnsi="Times New Roman" w:cs="Times New Roman"/>
          <w:color w:val="000000"/>
          <w:sz w:val="24"/>
          <w:szCs w:val="24"/>
        </w:rPr>
        <w:t xml:space="preserve"> </w:t>
      </w:r>
      <w:r w:rsidR="00D63821" w:rsidRPr="00C25FDC">
        <w:rPr>
          <w:rFonts w:ascii="Times New Roman" w:hAnsi="Times New Roman" w:cs="Times New Roman"/>
          <w:color w:val="000000"/>
          <w:sz w:val="24"/>
          <w:szCs w:val="24"/>
        </w:rPr>
        <w:t xml:space="preserve">shows that 95(47.5%) of the respondents were attending private school while only 105(52.5%) of the respondents were public school. The distribution shows that there more </w:t>
      </w:r>
      <w:r w:rsidRPr="00C25FDC">
        <w:rPr>
          <w:rFonts w:ascii="Times New Roman" w:hAnsi="Times New Roman" w:cs="Times New Roman"/>
          <w:color w:val="000000"/>
          <w:sz w:val="24"/>
          <w:szCs w:val="24"/>
        </w:rPr>
        <w:t>public-school</w:t>
      </w:r>
      <w:r w:rsidR="00D63821" w:rsidRPr="00C25FDC">
        <w:rPr>
          <w:rFonts w:ascii="Times New Roman" w:hAnsi="Times New Roman" w:cs="Times New Roman"/>
          <w:color w:val="000000"/>
          <w:sz w:val="24"/>
          <w:szCs w:val="24"/>
        </w:rPr>
        <w:t xml:space="preserve"> students than private school students in the selected schools.</w:t>
      </w:r>
    </w:p>
    <w:p w:rsidR="00821BFE" w:rsidRDefault="00821BF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63821" w:rsidRPr="00C25FDC" w:rsidRDefault="00D63821" w:rsidP="00D63821">
      <w:pPr>
        <w:spacing w:after="0" w:line="480" w:lineRule="auto"/>
        <w:jc w:val="both"/>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lastRenderedPageBreak/>
        <w:t xml:space="preserve">Table 4: Distribution of Respondents by School Location </w:t>
      </w:r>
    </w:p>
    <w:tbl>
      <w:tblPr>
        <w:tblStyle w:val="LightShading"/>
        <w:tblW w:w="0" w:type="auto"/>
        <w:tblInd w:w="1008" w:type="dxa"/>
        <w:tblLook w:val="04A0" w:firstRow="1" w:lastRow="0" w:firstColumn="1" w:lastColumn="0" w:noHBand="0" w:noVBand="1"/>
      </w:tblPr>
      <w:tblGrid>
        <w:gridCol w:w="1884"/>
        <w:gridCol w:w="1338"/>
        <w:gridCol w:w="1710"/>
      </w:tblGrid>
      <w:tr w:rsidR="00D63821" w:rsidRPr="00C25FDC" w:rsidTr="00821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tcPr>
          <w:p w:rsidR="00D63821" w:rsidRPr="00C25FDC" w:rsidRDefault="00821BFE" w:rsidP="00D63821">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School Location</w:t>
            </w:r>
          </w:p>
        </w:tc>
        <w:tc>
          <w:tcPr>
            <w:tcW w:w="1338"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Frequency</w:t>
            </w:r>
          </w:p>
        </w:tc>
        <w:tc>
          <w:tcPr>
            <w:tcW w:w="1710" w:type="dxa"/>
            <w:shd w:val="clear" w:color="auto" w:fill="auto"/>
          </w:tcPr>
          <w:p w:rsidR="00D63821" w:rsidRPr="00C25FDC" w:rsidRDefault="00D63821" w:rsidP="00D6382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Percentage (%)</w:t>
            </w:r>
          </w:p>
        </w:tc>
      </w:tr>
      <w:tr w:rsidR="00D63821" w:rsidRPr="00C25FDC" w:rsidTr="00821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Rural School  </w:t>
            </w:r>
          </w:p>
        </w:tc>
        <w:tc>
          <w:tcPr>
            <w:tcW w:w="1338"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65</w:t>
            </w:r>
          </w:p>
        </w:tc>
        <w:tc>
          <w:tcPr>
            <w:tcW w:w="1710"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32.5%</w:t>
            </w:r>
          </w:p>
        </w:tc>
      </w:tr>
      <w:tr w:rsidR="00D63821" w:rsidRPr="00C25FDC" w:rsidTr="00821BFE">
        <w:tc>
          <w:tcPr>
            <w:cnfStyle w:val="001000000000" w:firstRow="0" w:lastRow="0" w:firstColumn="1" w:lastColumn="0" w:oddVBand="0" w:evenVBand="0" w:oddHBand="0" w:evenHBand="0" w:firstRowFirstColumn="0" w:firstRowLastColumn="0" w:lastRowFirstColumn="0" w:lastRowLastColumn="0"/>
            <w:tcW w:w="1884" w:type="dxa"/>
            <w:shd w:val="clear" w:color="auto" w:fill="auto"/>
          </w:tcPr>
          <w:p w:rsidR="00D63821" w:rsidRPr="00C25FDC" w:rsidRDefault="00D63821" w:rsidP="00D63821">
            <w:pPr>
              <w:spacing w:line="480" w:lineRule="auto"/>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 xml:space="preserve">Urban School </w:t>
            </w:r>
          </w:p>
        </w:tc>
        <w:tc>
          <w:tcPr>
            <w:tcW w:w="1338" w:type="dxa"/>
            <w:shd w:val="clear" w:color="auto" w:fill="auto"/>
          </w:tcPr>
          <w:p w:rsidR="00D63821" w:rsidRPr="00C25FDC" w:rsidRDefault="00D63821" w:rsidP="00821BFE">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135</w:t>
            </w:r>
          </w:p>
        </w:tc>
        <w:tc>
          <w:tcPr>
            <w:tcW w:w="1710" w:type="dxa"/>
            <w:shd w:val="clear" w:color="auto" w:fill="auto"/>
          </w:tcPr>
          <w:p w:rsidR="00D63821" w:rsidRPr="00C25FDC" w:rsidRDefault="00D63821" w:rsidP="00821BFE">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25FDC">
              <w:rPr>
                <w:rFonts w:ascii="Times New Roman" w:hAnsi="Times New Roman" w:cs="Times New Roman"/>
                <w:color w:val="000000"/>
                <w:sz w:val="24"/>
                <w:szCs w:val="24"/>
              </w:rPr>
              <w:t>67.5%</w:t>
            </w:r>
          </w:p>
        </w:tc>
      </w:tr>
      <w:tr w:rsidR="00D63821" w:rsidRPr="00C25FDC" w:rsidTr="00821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tcPr>
          <w:p w:rsidR="00D63821" w:rsidRPr="00C25FDC" w:rsidRDefault="00D63821" w:rsidP="00D63821">
            <w:pPr>
              <w:spacing w:line="480" w:lineRule="auto"/>
              <w:jc w:val="both"/>
              <w:rPr>
                <w:rFonts w:ascii="Times New Roman" w:hAnsi="Times New Roman" w:cs="Times New Roman"/>
                <w:b w:val="0"/>
                <w:bCs w:val="0"/>
                <w:color w:val="000000"/>
                <w:sz w:val="24"/>
                <w:szCs w:val="24"/>
              </w:rPr>
            </w:pPr>
            <w:r w:rsidRPr="00C25FDC">
              <w:rPr>
                <w:rFonts w:ascii="Times New Roman" w:hAnsi="Times New Roman" w:cs="Times New Roman"/>
                <w:b w:val="0"/>
                <w:bCs w:val="0"/>
                <w:color w:val="000000"/>
                <w:sz w:val="24"/>
                <w:szCs w:val="24"/>
              </w:rPr>
              <w:t xml:space="preserve">Total </w:t>
            </w:r>
          </w:p>
        </w:tc>
        <w:tc>
          <w:tcPr>
            <w:tcW w:w="1338"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200</w:t>
            </w:r>
          </w:p>
        </w:tc>
        <w:tc>
          <w:tcPr>
            <w:tcW w:w="1710" w:type="dxa"/>
            <w:shd w:val="clear" w:color="auto" w:fill="auto"/>
          </w:tcPr>
          <w:p w:rsidR="00D63821" w:rsidRPr="00C25FDC" w:rsidRDefault="00D63821" w:rsidP="00821BFE">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C25FDC">
              <w:rPr>
                <w:rFonts w:ascii="Times New Roman" w:hAnsi="Times New Roman" w:cs="Times New Roman"/>
                <w:b/>
                <w:bCs/>
                <w:color w:val="000000"/>
                <w:sz w:val="24"/>
                <w:szCs w:val="24"/>
              </w:rPr>
              <w:t>100</w:t>
            </w:r>
          </w:p>
        </w:tc>
      </w:tr>
    </w:tbl>
    <w:p w:rsidR="00D63821" w:rsidRPr="00C25FDC" w:rsidRDefault="00D63821" w:rsidP="00D63821">
      <w:pPr>
        <w:spacing w:after="0" w:line="48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w:t>
      </w:r>
      <w:r w:rsidRPr="00C25FDC">
        <w:rPr>
          <w:rFonts w:ascii="Times New Roman" w:hAnsi="Times New Roman" w:cs="Times New Roman"/>
          <w:b/>
          <w:bCs/>
          <w:i/>
          <w:iCs/>
          <w:color w:val="000000"/>
          <w:sz w:val="24"/>
          <w:szCs w:val="24"/>
        </w:rPr>
        <w:t>Source Field Survey, 202</w:t>
      </w:r>
      <w:r w:rsidR="00821BFE">
        <w:rPr>
          <w:rFonts w:ascii="Times New Roman" w:hAnsi="Times New Roman" w:cs="Times New Roman"/>
          <w:b/>
          <w:bCs/>
          <w:i/>
          <w:iCs/>
          <w:color w:val="000000"/>
          <w:sz w:val="24"/>
          <w:szCs w:val="24"/>
        </w:rPr>
        <w:t>4</w:t>
      </w:r>
    </w:p>
    <w:p w:rsidR="00D63821" w:rsidRPr="00C25FDC" w:rsidRDefault="00821BFE" w:rsidP="00821BFE">
      <w:pPr>
        <w:spacing w:after="0" w:line="480" w:lineRule="auto"/>
        <w:ind w:firstLine="720"/>
        <w:jc w:val="both"/>
        <w:rPr>
          <w:rFonts w:ascii="Times New Roman" w:hAnsi="Times New Roman" w:cs="Times New Roman"/>
          <w:color w:val="000000"/>
          <w:sz w:val="24"/>
          <w:szCs w:val="24"/>
        </w:rPr>
      </w:pPr>
      <w:r w:rsidRPr="00C25FDC">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4</w:t>
      </w:r>
      <w:r w:rsidRPr="00C25FDC">
        <w:rPr>
          <w:rFonts w:ascii="Times New Roman" w:hAnsi="Times New Roman" w:cs="Times New Roman"/>
          <w:color w:val="000000"/>
          <w:sz w:val="24"/>
          <w:szCs w:val="24"/>
        </w:rPr>
        <w:t xml:space="preserve"> </w:t>
      </w:r>
      <w:r w:rsidR="00D63821" w:rsidRPr="00C25FDC">
        <w:rPr>
          <w:rFonts w:ascii="Times New Roman" w:hAnsi="Times New Roman" w:cs="Times New Roman"/>
          <w:color w:val="000000"/>
          <w:sz w:val="24"/>
          <w:szCs w:val="24"/>
        </w:rPr>
        <w:t xml:space="preserve">shows that 65(32.5%) of the respondents were rural school while only 135(67.5%) of the respondents were urban school. The distribution shows that there more </w:t>
      </w:r>
      <w:r w:rsidRPr="00C25FDC">
        <w:rPr>
          <w:rFonts w:ascii="Times New Roman" w:hAnsi="Times New Roman" w:cs="Times New Roman"/>
          <w:color w:val="000000"/>
          <w:sz w:val="24"/>
          <w:szCs w:val="24"/>
        </w:rPr>
        <w:t>public-school</w:t>
      </w:r>
      <w:r w:rsidR="00D63821" w:rsidRPr="00C25FDC">
        <w:rPr>
          <w:rFonts w:ascii="Times New Roman" w:hAnsi="Times New Roman" w:cs="Times New Roman"/>
          <w:color w:val="000000"/>
          <w:sz w:val="24"/>
          <w:szCs w:val="24"/>
        </w:rPr>
        <w:t xml:space="preserve"> students than private school students in the selected schools.</w:t>
      </w:r>
    </w:p>
    <w:p w:rsidR="00D63821" w:rsidRPr="00821BFE" w:rsidRDefault="00821BFE" w:rsidP="00821BFE">
      <w:pPr>
        <w:pStyle w:val="ListParagraph"/>
        <w:numPr>
          <w:ilvl w:val="1"/>
          <w:numId w:val="30"/>
        </w:numPr>
        <w:autoSpaceDE w:val="0"/>
        <w:autoSpaceDN w:val="0"/>
        <w:adjustRightInd w:val="0"/>
        <w:spacing w:after="0" w:line="480" w:lineRule="auto"/>
        <w:jc w:val="both"/>
        <w:rPr>
          <w:rFonts w:ascii="Times New Roman" w:hAnsi="Times New Roman" w:cs="Times New Roman"/>
          <w:b/>
          <w:bCs/>
          <w:color w:val="000000"/>
          <w:sz w:val="24"/>
          <w:szCs w:val="24"/>
        </w:rPr>
      </w:pPr>
      <w:r w:rsidRPr="00821BFE">
        <w:rPr>
          <w:rFonts w:ascii="Times New Roman" w:hAnsi="Times New Roman" w:cs="Times New Roman"/>
          <w:b/>
          <w:bCs/>
          <w:color w:val="000000"/>
          <w:sz w:val="24"/>
          <w:szCs w:val="24"/>
        </w:rPr>
        <w:t>Answering the Research Question</w:t>
      </w:r>
    </w:p>
    <w:p w:rsidR="00821BFE" w:rsidRDefault="00821BFE" w:rsidP="00821BFE">
      <w:pPr>
        <w:pStyle w:val="ListParagraph"/>
        <w:spacing w:line="240" w:lineRule="auto"/>
        <w:ind w:left="2160" w:hanging="2160"/>
        <w:jc w:val="both"/>
        <w:rPr>
          <w:rFonts w:ascii="Times New Roman" w:hAnsi="Times New Roman" w:cs="Times New Roman"/>
          <w:color w:val="000000"/>
          <w:sz w:val="24"/>
          <w:szCs w:val="24"/>
        </w:rPr>
      </w:pPr>
      <w:r w:rsidRPr="00821BFE">
        <w:rPr>
          <w:rFonts w:ascii="Times New Roman" w:hAnsi="Times New Roman" w:cs="Times New Roman"/>
          <w:b/>
          <w:bCs/>
          <w:color w:val="000000"/>
          <w:sz w:val="24"/>
          <w:szCs w:val="24"/>
        </w:rPr>
        <w:t>Research Question:</w:t>
      </w:r>
      <w:r>
        <w:rPr>
          <w:rFonts w:ascii="Times New Roman" w:hAnsi="Times New Roman" w:cs="Times New Roman"/>
          <w:color w:val="000000"/>
          <w:sz w:val="24"/>
          <w:szCs w:val="24"/>
        </w:rPr>
        <w:t xml:space="preserve"> </w:t>
      </w:r>
      <w:r w:rsidRPr="0085184B">
        <w:rPr>
          <w:rFonts w:ascii="Times New Roman" w:hAnsi="Times New Roman" w:cs="Times New Roman"/>
          <w:color w:val="000000"/>
          <w:sz w:val="24"/>
          <w:szCs w:val="24"/>
        </w:rPr>
        <w:t>What are the grammatical errors committed by students in English in Ilorin-west Local Government Area of Kwara State?</w:t>
      </w:r>
    </w:p>
    <w:p w:rsidR="00D63821" w:rsidRPr="00C25FDC" w:rsidRDefault="00D63821" w:rsidP="00B169FF">
      <w:pPr>
        <w:spacing w:line="240" w:lineRule="auto"/>
        <w:ind w:left="990" w:hanging="990"/>
        <w:jc w:val="both"/>
        <w:rPr>
          <w:rFonts w:ascii="Times New Roman" w:hAnsi="Times New Roman" w:cs="Times New Roman"/>
          <w:sz w:val="24"/>
          <w:szCs w:val="24"/>
        </w:rPr>
      </w:pPr>
      <w:r w:rsidRPr="00C25FDC">
        <w:rPr>
          <w:rFonts w:ascii="Times New Roman" w:hAnsi="Times New Roman" w:cs="Times New Roman"/>
          <w:b/>
          <w:bCs/>
          <w:sz w:val="24"/>
          <w:szCs w:val="24"/>
        </w:rPr>
        <w:t xml:space="preserve">Table </w:t>
      </w:r>
      <w:r w:rsidR="00821BFE">
        <w:rPr>
          <w:rFonts w:ascii="Times New Roman" w:hAnsi="Times New Roman" w:cs="Times New Roman"/>
          <w:b/>
          <w:bCs/>
          <w:sz w:val="24"/>
          <w:szCs w:val="24"/>
        </w:rPr>
        <w:t>5</w:t>
      </w:r>
      <w:r w:rsidRPr="00C25FDC">
        <w:rPr>
          <w:rFonts w:ascii="Times New Roman" w:hAnsi="Times New Roman" w:cs="Times New Roman"/>
          <w:b/>
          <w:bCs/>
          <w:sz w:val="24"/>
          <w:szCs w:val="24"/>
        </w:rPr>
        <w:t>:</w:t>
      </w:r>
      <w:r w:rsidR="00B169FF">
        <w:rPr>
          <w:rFonts w:ascii="Times New Roman" w:hAnsi="Times New Roman" w:cs="Times New Roman"/>
          <w:sz w:val="24"/>
          <w:szCs w:val="24"/>
        </w:rPr>
        <w:tab/>
      </w:r>
      <w:r w:rsidRPr="00C25FDC">
        <w:rPr>
          <w:rFonts w:ascii="Times New Roman" w:hAnsi="Times New Roman" w:cs="Times New Roman"/>
          <w:sz w:val="24"/>
          <w:szCs w:val="24"/>
        </w:rPr>
        <w:t xml:space="preserve">Analysis of </w:t>
      </w:r>
      <w:r w:rsidR="00B169FF" w:rsidRPr="00C25FDC">
        <w:rPr>
          <w:rFonts w:ascii="Times New Roman" w:eastAsia="TimesNewRoman" w:hAnsi="Times New Roman" w:cs="Times New Roman"/>
          <w:sz w:val="24"/>
          <w:szCs w:val="24"/>
        </w:rPr>
        <w:t xml:space="preserve">Grammatical Errors </w:t>
      </w:r>
      <w:r w:rsidRPr="00C25FDC">
        <w:rPr>
          <w:rFonts w:ascii="Times New Roman" w:eastAsia="TimesNewRoman" w:hAnsi="Times New Roman" w:cs="Times New Roman"/>
          <w:sz w:val="24"/>
          <w:szCs w:val="24"/>
        </w:rPr>
        <w:t>in the English of the Senior Secondary Schools</w:t>
      </w:r>
      <w:r w:rsidR="00B169FF">
        <w:rPr>
          <w:rFonts w:ascii="Times New Roman" w:hAnsi="Times New Roman" w:cs="Times New Roman"/>
          <w:sz w:val="24"/>
          <w:szCs w:val="24"/>
        </w:rPr>
        <w:t xml:space="preserve"> Showing Responses to Items 1,2 3,4 and 5</w:t>
      </w:r>
    </w:p>
    <w:tbl>
      <w:tblPr>
        <w:tblStyle w:val="LightShading"/>
        <w:tblW w:w="0" w:type="auto"/>
        <w:tblLook w:val="04A0" w:firstRow="1" w:lastRow="0" w:firstColumn="1" w:lastColumn="0" w:noHBand="0" w:noVBand="1"/>
      </w:tblPr>
      <w:tblGrid>
        <w:gridCol w:w="764"/>
        <w:gridCol w:w="2843"/>
        <w:gridCol w:w="964"/>
        <w:gridCol w:w="1283"/>
        <w:gridCol w:w="963"/>
        <w:gridCol w:w="1283"/>
      </w:tblGrid>
      <w:tr w:rsidR="00D63821" w:rsidRPr="00C25FDC" w:rsidTr="00AF17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C25FDC" w:rsidRDefault="00D63821" w:rsidP="00147FE8">
            <w:pPr>
              <w:spacing w:line="360" w:lineRule="auto"/>
              <w:jc w:val="center"/>
              <w:rPr>
                <w:rFonts w:ascii="Times New Roman" w:hAnsi="Times New Roman" w:cs="Times New Roman"/>
                <w:b w:val="0"/>
                <w:bCs w:val="0"/>
                <w:sz w:val="24"/>
                <w:szCs w:val="24"/>
              </w:rPr>
            </w:pPr>
            <w:r w:rsidRPr="00C25FDC">
              <w:rPr>
                <w:rFonts w:ascii="Times New Roman" w:hAnsi="Times New Roman" w:cs="Times New Roman"/>
                <w:b w:val="0"/>
                <w:bCs w:val="0"/>
                <w:sz w:val="24"/>
                <w:szCs w:val="24"/>
              </w:rPr>
              <w:t xml:space="preserve">Items </w:t>
            </w:r>
          </w:p>
        </w:tc>
        <w:tc>
          <w:tcPr>
            <w:tcW w:w="1305" w:type="dxa"/>
            <w:shd w:val="clear" w:color="auto" w:fill="auto"/>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C25FDC">
              <w:rPr>
                <w:rFonts w:ascii="Times New Roman" w:hAnsi="Times New Roman" w:cs="Times New Roman"/>
                <w:b w:val="0"/>
                <w:bCs w:val="0"/>
                <w:sz w:val="24"/>
                <w:szCs w:val="24"/>
              </w:rPr>
              <w:t>Mode</w:t>
            </w:r>
          </w:p>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Objective</w:t>
            </w:r>
          </w:p>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219"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Wrong</w:t>
            </w:r>
          </w:p>
        </w:tc>
        <w:tc>
          <w:tcPr>
            <w:tcW w:w="1538"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 Percentage</w:t>
            </w:r>
          </w:p>
        </w:tc>
        <w:tc>
          <w:tcPr>
            <w:tcW w:w="1200"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Right</w:t>
            </w:r>
          </w:p>
        </w:tc>
        <w:tc>
          <w:tcPr>
            <w:tcW w:w="1538"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 Percentage</w:t>
            </w:r>
          </w:p>
        </w:tc>
      </w:tr>
      <w:tr w:rsidR="00D63821" w:rsidRPr="00C25FDC" w:rsidTr="00AF1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147FE8" w:rsidRDefault="00D63821" w:rsidP="00D63821">
            <w:pPr>
              <w:spacing w:line="360" w:lineRule="auto"/>
              <w:jc w:val="both"/>
              <w:rPr>
                <w:rFonts w:ascii="Times New Roman" w:hAnsi="Times New Roman" w:cs="Times New Roman"/>
                <w:b w:val="0"/>
                <w:bCs w:val="0"/>
                <w:sz w:val="24"/>
                <w:szCs w:val="24"/>
              </w:rPr>
            </w:pPr>
            <w:r w:rsidRPr="00147FE8">
              <w:rPr>
                <w:rFonts w:ascii="Times New Roman" w:hAnsi="Times New Roman" w:cs="Times New Roman"/>
                <w:b w:val="0"/>
                <w:bCs w:val="0"/>
                <w:sz w:val="24"/>
                <w:szCs w:val="24"/>
              </w:rPr>
              <w:t>1</w:t>
            </w:r>
          </w:p>
        </w:tc>
        <w:tc>
          <w:tcPr>
            <w:tcW w:w="1305" w:type="dxa"/>
            <w:shd w:val="clear" w:color="auto" w:fill="auto"/>
            <w:hideMark/>
          </w:tcPr>
          <w:p w:rsidR="00D63821" w:rsidRPr="00C25FDC" w:rsidRDefault="00D63821" w:rsidP="00D63821">
            <w:pPr>
              <w:tabs>
                <w:tab w:val="left" w:pos="1902"/>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bCs/>
                <w:i/>
                <w:iCs/>
                <w:sz w:val="24"/>
                <w:szCs w:val="24"/>
              </w:rPr>
              <w:t>Buy</w:t>
            </w:r>
            <w:r w:rsidRPr="00C25FDC">
              <w:rPr>
                <w:rFonts w:ascii="Times New Roman" w:hAnsi="Times New Roman" w:cs="Times New Roman"/>
                <w:sz w:val="24"/>
                <w:szCs w:val="24"/>
              </w:rPr>
              <w:t xml:space="preserve">/bought/buys/buying </w:t>
            </w:r>
          </w:p>
        </w:tc>
        <w:tc>
          <w:tcPr>
            <w:tcW w:w="1219"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15</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7.5%</w:t>
            </w:r>
          </w:p>
        </w:tc>
        <w:tc>
          <w:tcPr>
            <w:tcW w:w="1200"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185</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92.5%</w:t>
            </w:r>
          </w:p>
        </w:tc>
      </w:tr>
      <w:tr w:rsidR="00D63821" w:rsidRPr="00C25FDC" w:rsidTr="00AF17DF">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C25FDC" w:rsidRDefault="00D63821" w:rsidP="00D63821">
            <w:pPr>
              <w:spacing w:line="360" w:lineRule="auto"/>
              <w:jc w:val="both"/>
              <w:rPr>
                <w:rFonts w:ascii="Times New Roman" w:hAnsi="Times New Roman" w:cs="Times New Roman"/>
                <w:b w:val="0"/>
                <w:bCs w:val="0"/>
                <w:sz w:val="24"/>
                <w:szCs w:val="24"/>
              </w:rPr>
            </w:pPr>
            <w:r w:rsidRPr="00C25FDC">
              <w:rPr>
                <w:rFonts w:ascii="Times New Roman" w:hAnsi="Times New Roman" w:cs="Times New Roman"/>
                <w:b w:val="0"/>
                <w:bCs w:val="0"/>
                <w:sz w:val="24"/>
                <w:szCs w:val="24"/>
              </w:rPr>
              <w:t>2</w:t>
            </w:r>
          </w:p>
        </w:tc>
        <w:tc>
          <w:tcPr>
            <w:tcW w:w="1305" w:type="dxa"/>
            <w:shd w:val="clear" w:color="auto" w:fill="auto"/>
            <w:hideMark/>
          </w:tcPr>
          <w:p w:rsidR="00D63821" w:rsidRPr="00C25FDC" w:rsidRDefault="00D63821" w:rsidP="00D63821">
            <w:pPr>
              <w:tabs>
                <w:tab w:val="left" w:pos="1902"/>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Come/</w:t>
            </w:r>
            <w:r w:rsidRPr="00C25FDC">
              <w:rPr>
                <w:rFonts w:ascii="Times New Roman" w:hAnsi="Times New Roman" w:cs="Times New Roman"/>
                <w:b/>
                <w:bCs/>
                <w:i/>
                <w:iCs/>
                <w:sz w:val="24"/>
                <w:szCs w:val="24"/>
              </w:rPr>
              <w:t>came</w:t>
            </w:r>
            <w:r w:rsidRPr="00C25FDC">
              <w:rPr>
                <w:rFonts w:ascii="Times New Roman" w:hAnsi="Times New Roman" w:cs="Times New Roman"/>
                <w:sz w:val="24"/>
                <w:szCs w:val="24"/>
              </w:rPr>
              <w:t xml:space="preserve">/coming/comes </w:t>
            </w:r>
          </w:p>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219"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18</w:t>
            </w:r>
          </w:p>
        </w:tc>
        <w:tc>
          <w:tcPr>
            <w:tcW w:w="1538"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9%</w:t>
            </w:r>
          </w:p>
        </w:tc>
        <w:tc>
          <w:tcPr>
            <w:tcW w:w="1200"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182</w:t>
            </w:r>
          </w:p>
        </w:tc>
        <w:tc>
          <w:tcPr>
            <w:tcW w:w="1538"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91%</w:t>
            </w:r>
          </w:p>
        </w:tc>
      </w:tr>
      <w:tr w:rsidR="00D63821" w:rsidRPr="00C25FDC" w:rsidTr="00AF1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C25FDC" w:rsidRDefault="00D63821" w:rsidP="00D63821">
            <w:pPr>
              <w:spacing w:line="360" w:lineRule="auto"/>
              <w:jc w:val="both"/>
              <w:rPr>
                <w:rFonts w:ascii="Times New Roman" w:hAnsi="Times New Roman" w:cs="Times New Roman"/>
                <w:b w:val="0"/>
                <w:bCs w:val="0"/>
                <w:sz w:val="24"/>
                <w:szCs w:val="24"/>
              </w:rPr>
            </w:pPr>
            <w:r w:rsidRPr="00C25FDC">
              <w:rPr>
                <w:rFonts w:ascii="Times New Roman" w:hAnsi="Times New Roman" w:cs="Times New Roman"/>
                <w:b w:val="0"/>
                <w:bCs w:val="0"/>
                <w:sz w:val="24"/>
                <w:szCs w:val="24"/>
              </w:rPr>
              <w:t>3</w:t>
            </w:r>
          </w:p>
        </w:tc>
        <w:tc>
          <w:tcPr>
            <w:tcW w:w="1305" w:type="dxa"/>
            <w:shd w:val="clear" w:color="auto" w:fill="auto"/>
            <w:hideMark/>
          </w:tcPr>
          <w:p w:rsidR="00D63821" w:rsidRPr="00C25FDC" w:rsidRDefault="00D63821" w:rsidP="00D63821">
            <w:pPr>
              <w:tabs>
                <w:tab w:val="left" w:pos="1902"/>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bCs/>
                <w:i/>
                <w:iCs/>
                <w:sz w:val="24"/>
                <w:szCs w:val="24"/>
              </w:rPr>
              <w:t>See</w:t>
            </w:r>
            <w:r w:rsidRPr="00C25FDC">
              <w:rPr>
                <w:rFonts w:ascii="Times New Roman" w:hAnsi="Times New Roman" w:cs="Times New Roman"/>
                <w:sz w:val="24"/>
                <w:szCs w:val="24"/>
              </w:rPr>
              <w:t xml:space="preserve">/seen/seeing/seens </w:t>
            </w:r>
          </w:p>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219"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22</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11%</w:t>
            </w:r>
          </w:p>
        </w:tc>
        <w:tc>
          <w:tcPr>
            <w:tcW w:w="1200"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178</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89%</w:t>
            </w:r>
          </w:p>
        </w:tc>
      </w:tr>
      <w:tr w:rsidR="00D63821" w:rsidRPr="00C25FDC" w:rsidTr="00AF17DF">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C25FDC" w:rsidRDefault="00D63821" w:rsidP="00D63821">
            <w:pPr>
              <w:spacing w:line="360" w:lineRule="auto"/>
              <w:jc w:val="both"/>
              <w:rPr>
                <w:rFonts w:ascii="Times New Roman" w:hAnsi="Times New Roman" w:cs="Times New Roman"/>
                <w:b w:val="0"/>
                <w:bCs w:val="0"/>
                <w:sz w:val="24"/>
                <w:szCs w:val="24"/>
              </w:rPr>
            </w:pPr>
            <w:r w:rsidRPr="00C25FDC">
              <w:rPr>
                <w:rFonts w:ascii="Times New Roman" w:hAnsi="Times New Roman" w:cs="Times New Roman"/>
                <w:b w:val="0"/>
                <w:bCs w:val="0"/>
                <w:sz w:val="24"/>
                <w:szCs w:val="24"/>
              </w:rPr>
              <w:t>4</w:t>
            </w:r>
          </w:p>
        </w:tc>
        <w:tc>
          <w:tcPr>
            <w:tcW w:w="1305" w:type="dxa"/>
            <w:shd w:val="clear" w:color="auto" w:fill="auto"/>
            <w:hideMark/>
          </w:tcPr>
          <w:p w:rsidR="00D63821" w:rsidRPr="00C25FDC" w:rsidRDefault="00D63821" w:rsidP="00D63821">
            <w:pPr>
              <w:tabs>
                <w:tab w:val="left" w:pos="1902"/>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Win/</w:t>
            </w:r>
            <w:r w:rsidRPr="00C25FDC">
              <w:rPr>
                <w:rFonts w:ascii="Times New Roman" w:hAnsi="Times New Roman" w:cs="Times New Roman"/>
                <w:b/>
                <w:bCs/>
                <w:i/>
                <w:iCs/>
                <w:sz w:val="24"/>
                <w:szCs w:val="24"/>
              </w:rPr>
              <w:t>won</w:t>
            </w:r>
            <w:r w:rsidRPr="00C25FDC">
              <w:rPr>
                <w:rFonts w:ascii="Times New Roman" w:hAnsi="Times New Roman" w:cs="Times New Roman"/>
                <w:sz w:val="24"/>
                <w:szCs w:val="24"/>
              </w:rPr>
              <w:t>/wons/winning</w:t>
            </w:r>
          </w:p>
        </w:tc>
        <w:tc>
          <w:tcPr>
            <w:tcW w:w="1219"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12</w:t>
            </w:r>
          </w:p>
        </w:tc>
        <w:tc>
          <w:tcPr>
            <w:tcW w:w="1538"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6%</w:t>
            </w:r>
          </w:p>
        </w:tc>
        <w:tc>
          <w:tcPr>
            <w:tcW w:w="1200"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188</w:t>
            </w:r>
          </w:p>
        </w:tc>
        <w:tc>
          <w:tcPr>
            <w:tcW w:w="1538" w:type="dxa"/>
            <w:shd w:val="clear" w:color="auto" w:fill="auto"/>
            <w:hideMark/>
          </w:tcPr>
          <w:p w:rsidR="00D63821" w:rsidRPr="00C25FDC" w:rsidRDefault="00D63821" w:rsidP="00D638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94%</w:t>
            </w:r>
          </w:p>
        </w:tc>
      </w:tr>
      <w:tr w:rsidR="00D63821" w:rsidRPr="00C25FDC" w:rsidTr="00AF1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shd w:val="clear" w:color="auto" w:fill="auto"/>
            <w:hideMark/>
          </w:tcPr>
          <w:p w:rsidR="00D63821" w:rsidRPr="00C25FDC" w:rsidRDefault="00D63821" w:rsidP="00D63821">
            <w:pPr>
              <w:spacing w:line="360" w:lineRule="auto"/>
              <w:jc w:val="both"/>
              <w:rPr>
                <w:rFonts w:ascii="Times New Roman" w:hAnsi="Times New Roman" w:cs="Times New Roman"/>
                <w:b w:val="0"/>
                <w:bCs w:val="0"/>
                <w:sz w:val="24"/>
                <w:szCs w:val="24"/>
              </w:rPr>
            </w:pPr>
            <w:r w:rsidRPr="00C25FDC">
              <w:rPr>
                <w:rFonts w:ascii="Times New Roman" w:hAnsi="Times New Roman" w:cs="Times New Roman"/>
                <w:b w:val="0"/>
                <w:bCs w:val="0"/>
                <w:sz w:val="24"/>
                <w:szCs w:val="24"/>
              </w:rPr>
              <w:t>5</w:t>
            </w:r>
          </w:p>
        </w:tc>
        <w:tc>
          <w:tcPr>
            <w:tcW w:w="1305" w:type="dxa"/>
            <w:shd w:val="clear" w:color="auto" w:fill="auto"/>
            <w:hideMark/>
          </w:tcPr>
          <w:p w:rsidR="00D63821" w:rsidRPr="00C25FDC" w:rsidRDefault="00D63821" w:rsidP="00D63821">
            <w:pPr>
              <w:tabs>
                <w:tab w:val="left" w:pos="1902"/>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Fail/</w:t>
            </w:r>
            <w:r w:rsidRPr="00C25FDC">
              <w:rPr>
                <w:rFonts w:ascii="Times New Roman" w:hAnsi="Times New Roman" w:cs="Times New Roman"/>
                <w:b/>
                <w:bCs/>
                <w:i/>
                <w:iCs/>
                <w:sz w:val="24"/>
                <w:szCs w:val="24"/>
              </w:rPr>
              <w:t>failed</w:t>
            </w:r>
            <w:r w:rsidRPr="00C25FDC">
              <w:rPr>
                <w:rFonts w:ascii="Times New Roman" w:hAnsi="Times New Roman" w:cs="Times New Roman"/>
                <w:sz w:val="24"/>
                <w:szCs w:val="24"/>
              </w:rPr>
              <w:t xml:space="preserve">/failing/fails </w:t>
            </w:r>
          </w:p>
          <w:p w:rsidR="00D63821" w:rsidRPr="00C25FDC" w:rsidRDefault="00D63821" w:rsidP="00D6382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219"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38</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19%</w:t>
            </w:r>
          </w:p>
        </w:tc>
        <w:tc>
          <w:tcPr>
            <w:tcW w:w="1200"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162</w:t>
            </w:r>
          </w:p>
        </w:tc>
        <w:tc>
          <w:tcPr>
            <w:tcW w:w="1538" w:type="dxa"/>
            <w:shd w:val="clear" w:color="auto" w:fill="auto"/>
            <w:hideMark/>
          </w:tcPr>
          <w:p w:rsidR="00D63821" w:rsidRPr="00C25FDC" w:rsidRDefault="00D63821" w:rsidP="00D638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81%</w:t>
            </w:r>
          </w:p>
        </w:tc>
      </w:tr>
    </w:tbl>
    <w:p w:rsidR="00D63821" w:rsidRPr="00C25FDC" w:rsidRDefault="00D63821" w:rsidP="00D63821">
      <w:pPr>
        <w:spacing w:after="0" w:line="480" w:lineRule="auto"/>
        <w:jc w:val="both"/>
        <w:rPr>
          <w:rFonts w:ascii="Times New Roman" w:hAnsi="Times New Roman" w:cs="Times New Roman"/>
          <w:b/>
          <w:i/>
          <w:sz w:val="24"/>
          <w:szCs w:val="24"/>
        </w:rPr>
      </w:pPr>
      <w:r w:rsidRPr="00C25FDC">
        <w:rPr>
          <w:rFonts w:ascii="Times New Roman" w:hAnsi="Times New Roman" w:cs="Times New Roman"/>
          <w:b/>
          <w:i/>
          <w:sz w:val="24"/>
          <w:szCs w:val="24"/>
        </w:rPr>
        <w:t>Sources Field Survey, 202</w:t>
      </w:r>
      <w:r w:rsidR="00B169FF">
        <w:rPr>
          <w:rFonts w:ascii="Times New Roman" w:hAnsi="Times New Roman" w:cs="Times New Roman"/>
          <w:b/>
          <w:i/>
          <w:sz w:val="24"/>
          <w:szCs w:val="24"/>
        </w:rPr>
        <w:t>4</w:t>
      </w:r>
    </w:p>
    <w:p w:rsidR="00B169FF" w:rsidRDefault="00B169FF" w:rsidP="00B16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5 shows the</w:t>
      </w:r>
      <w:r w:rsidR="00D63821" w:rsidRPr="00C25FDC">
        <w:rPr>
          <w:rFonts w:ascii="Times New Roman" w:hAnsi="Times New Roman" w:cs="Times New Roman"/>
          <w:sz w:val="24"/>
          <w:szCs w:val="24"/>
        </w:rPr>
        <w:t xml:space="preserve"> response</w:t>
      </w:r>
      <w:r>
        <w:rPr>
          <w:rFonts w:ascii="Times New Roman" w:hAnsi="Times New Roman" w:cs="Times New Roman"/>
          <w:sz w:val="24"/>
          <w:szCs w:val="24"/>
        </w:rPr>
        <w:t>s</w:t>
      </w:r>
      <w:r w:rsidR="00D63821" w:rsidRPr="00C25FDC">
        <w:rPr>
          <w:rFonts w:ascii="Times New Roman" w:hAnsi="Times New Roman" w:cs="Times New Roman"/>
          <w:sz w:val="24"/>
          <w:szCs w:val="24"/>
        </w:rPr>
        <w:t xml:space="preserve"> to the question “Books must be </w:t>
      </w:r>
      <w:r w:rsidR="00D63821" w:rsidRPr="00C25FDC">
        <w:rPr>
          <w:rFonts w:ascii="Times New Roman" w:hAnsi="Times New Roman" w:cs="Times New Roman"/>
          <w:b/>
          <w:bCs/>
          <w:i/>
          <w:iCs/>
          <w:sz w:val="24"/>
          <w:szCs w:val="24"/>
        </w:rPr>
        <w:t>buy</w:t>
      </w:r>
      <w:r w:rsidR="00D63821" w:rsidRPr="00C25FDC">
        <w:rPr>
          <w:rFonts w:ascii="Times New Roman" w:hAnsi="Times New Roman" w:cs="Times New Roman"/>
          <w:sz w:val="24"/>
          <w:szCs w:val="24"/>
        </w:rPr>
        <w:t xml:space="preserve"> before resumption”, from this analysis of the data collected, it shows that 15(7.5) of the respondent chose the wrong answer from the option given to them while 185(92.5%) of the respondents picked the correct answer. From the analysis above, the question posited that “He </w:t>
      </w:r>
      <w:r w:rsidR="00D63821" w:rsidRPr="00C25FDC">
        <w:rPr>
          <w:rFonts w:ascii="Times New Roman" w:hAnsi="Times New Roman" w:cs="Times New Roman"/>
          <w:b/>
          <w:bCs/>
          <w:i/>
          <w:iCs/>
          <w:sz w:val="24"/>
          <w:szCs w:val="24"/>
        </w:rPr>
        <w:t>came</w:t>
      </w:r>
      <w:r w:rsidR="00D63821" w:rsidRPr="00C25FDC">
        <w:rPr>
          <w:rFonts w:ascii="Times New Roman" w:hAnsi="Times New Roman" w:cs="Times New Roman"/>
          <w:sz w:val="24"/>
          <w:szCs w:val="24"/>
        </w:rPr>
        <w:t xml:space="preserve"> to my house yesterday” majority of the respondents 182(91%) strongly picked and chose “</w:t>
      </w:r>
      <w:r w:rsidR="00D63821" w:rsidRPr="00C25FDC">
        <w:rPr>
          <w:rFonts w:ascii="Times New Roman" w:hAnsi="Times New Roman" w:cs="Times New Roman"/>
          <w:b/>
          <w:bCs/>
          <w:i/>
          <w:iCs/>
          <w:sz w:val="24"/>
          <w:szCs w:val="24"/>
        </w:rPr>
        <w:t>came</w:t>
      </w:r>
      <w:r w:rsidR="00D63821" w:rsidRPr="00C25FDC">
        <w:rPr>
          <w:rFonts w:ascii="Times New Roman" w:hAnsi="Times New Roman" w:cs="Times New Roman"/>
          <w:sz w:val="24"/>
          <w:szCs w:val="24"/>
        </w:rPr>
        <w:t>” from the option given to them while 18(9%) of the respondents picked otherwise.</w:t>
      </w:r>
      <w:r>
        <w:rPr>
          <w:rFonts w:ascii="Times New Roman" w:hAnsi="Times New Roman" w:cs="Times New Roman"/>
          <w:sz w:val="24"/>
          <w:szCs w:val="24"/>
        </w:rPr>
        <w:t xml:space="preserve"> </w:t>
      </w:r>
      <w:r w:rsidR="00D63821" w:rsidRPr="00C25FDC">
        <w:rPr>
          <w:rFonts w:ascii="Times New Roman" w:hAnsi="Times New Roman" w:cs="Times New Roman"/>
          <w:sz w:val="24"/>
          <w:szCs w:val="24"/>
        </w:rPr>
        <w:t xml:space="preserve">Meanwhile, question three stated that “You will not </w:t>
      </w:r>
      <w:r w:rsidR="00D63821" w:rsidRPr="00C25FDC">
        <w:rPr>
          <w:rFonts w:ascii="Times New Roman" w:hAnsi="Times New Roman" w:cs="Times New Roman"/>
          <w:b/>
          <w:bCs/>
          <w:i/>
          <w:iCs/>
          <w:sz w:val="24"/>
          <w:szCs w:val="24"/>
        </w:rPr>
        <w:t>see</w:t>
      </w:r>
      <w:r w:rsidR="00D63821" w:rsidRPr="00C25FDC">
        <w:rPr>
          <w:rFonts w:ascii="Times New Roman" w:hAnsi="Times New Roman" w:cs="Times New Roman"/>
          <w:sz w:val="24"/>
          <w:szCs w:val="24"/>
        </w:rPr>
        <w:t xml:space="preserve"> her now. In response to this question, 22(11%) of the respondents picked the wrong option from the option given to them while 178(89%) of the respondent picked the correct answer “</w:t>
      </w:r>
      <w:r w:rsidR="00D63821" w:rsidRPr="00C25FDC">
        <w:rPr>
          <w:rFonts w:ascii="Times New Roman" w:hAnsi="Times New Roman" w:cs="Times New Roman"/>
          <w:b/>
          <w:bCs/>
          <w:i/>
          <w:sz w:val="24"/>
          <w:szCs w:val="24"/>
        </w:rPr>
        <w:t>see</w:t>
      </w:r>
      <w:r w:rsidR="00D63821" w:rsidRPr="00C25FDC">
        <w:rPr>
          <w:rFonts w:ascii="Times New Roman" w:hAnsi="Times New Roman" w:cs="Times New Roman"/>
          <w:sz w:val="24"/>
          <w:szCs w:val="24"/>
        </w:rPr>
        <w:t>” from the above option given to them.</w:t>
      </w:r>
    </w:p>
    <w:p w:rsidR="00D63821" w:rsidRPr="00C25FDC" w:rsidRDefault="00D63821" w:rsidP="00B169FF">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More so, question 4 states further that “They </w:t>
      </w:r>
      <w:r w:rsidRPr="00C25FDC">
        <w:rPr>
          <w:rFonts w:ascii="Times New Roman" w:hAnsi="Times New Roman" w:cs="Times New Roman"/>
          <w:b/>
          <w:bCs/>
          <w:i/>
          <w:iCs/>
          <w:sz w:val="24"/>
          <w:szCs w:val="24"/>
        </w:rPr>
        <w:t>won</w:t>
      </w:r>
      <w:r w:rsidRPr="00C25FDC">
        <w:rPr>
          <w:rFonts w:ascii="Times New Roman" w:hAnsi="Times New Roman" w:cs="Times New Roman"/>
          <w:sz w:val="24"/>
          <w:szCs w:val="24"/>
        </w:rPr>
        <w:t xml:space="preserve"> the match after hard work”</w:t>
      </w:r>
      <w:r w:rsidRPr="00C25FDC">
        <w:rPr>
          <w:rFonts w:ascii="Times New Roman" w:hAnsi="Times New Roman" w:cs="Times New Roman"/>
          <w:i/>
          <w:sz w:val="24"/>
          <w:szCs w:val="24"/>
        </w:rPr>
        <w:t>.</w:t>
      </w:r>
      <w:r w:rsidRPr="00C25FDC">
        <w:rPr>
          <w:rFonts w:ascii="Times New Roman" w:hAnsi="Times New Roman" w:cs="Times New Roman"/>
          <w:sz w:val="24"/>
          <w:szCs w:val="24"/>
        </w:rPr>
        <w:t xml:space="preserve"> In response to the question above by the </w:t>
      </w:r>
      <w:r w:rsidR="00B169FF" w:rsidRPr="00C25FDC">
        <w:rPr>
          <w:rFonts w:ascii="Times New Roman" w:hAnsi="Times New Roman" w:cs="Times New Roman"/>
          <w:sz w:val="24"/>
          <w:szCs w:val="24"/>
        </w:rPr>
        <w:t>respondent’s</w:t>
      </w:r>
      <w:r w:rsidRPr="00C25FDC">
        <w:rPr>
          <w:rFonts w:ascii="Times New Roman" w:hAnsi="Times New Roman" w:cs="Times New Roman"/>
          <w:sz w:val="24"/>
          <w:szCs w:val="24"/>
        </w:rPr>
        <w:t xml:space="preserve"> majority of the students by 188(94%) got the correct answer by picking </w:t>
      </w:r>
      <w:r w:rsidRPr="00C25FDC">
        <w:rPr>
          <w:rFonts w:ascii="Times New Roman" w:hAnsi="Times New Roman" w:cs="Times New Roman"/>
          <w:b/>
          <w:bCs/>
          <w:i/>
          <w:sz w:val="24"/>
          <w:szCs w:val="24"/>
        </w:rPr>
        <w:t>Won</w:t>
      </w:r>
      <w:r w:rsidRPr="00C25FDC">
        <w:rPr>
          <w:rFonts w:ascii="Times New Roman" w:hAnsi="Times New Roman" w:cs="Times New Roman"/>
          <w:sz w:val="24"/>
          <w:szCs w:val="24"/>
        </w:rPr>
        <w:t xml:space="preserve"> from the option given to them while 12(8%) of the respondents picked otherwise. </w:t>
      </w:r>
      <w:r w:rsidR="00B169FF">
        <w:rPr>
          <w:rFonts w:ascii="Times New Roman" w:hAnsi="Times New Roman" w:cs="Times New Roman"/>
          <w:sz w:val="24"/>
          <w:szCs w:val="24"/>
        </w:rPr>
        <w:t xml:space="preserve">Item </w:t>
      </w:r>
      <w:r w:rsidRPr="00C25FDC">
        <w:rPr>
          <w:rFonts w:ascii="Times New Roman" w:hAnsi="Times New Roman" w:cs="Times New Roman"/>
          <w:sz w:val="24"/>
          <w:szCs w:val="24"/>
        </w:rPr>
        <w:t>5 buttress</w:t>
      </w:r>
      <w:r w:rsidR="00B169FF">
        <w:rPr>
          <w:rFonts w:ascii="Times New Roman" w:hAnsi="Times New Roman" w:cs="Times New Roman"/>
          <w:sz w:val="24"/>
          <w:szCs w:val="24"/>
        </w:rPr>
        <w:t>es</w:t>
      </w:r>
      <w:r w:rsidRPr="00C25FDC">
        <w:rPr>
          <w:rFonts w:ascii="Times New Roman" w:hAnsi="Times New Roman" w:cs="Times New Roman"/>
          <w:sz w:val="24"/>
          <w:szCs w:val="24"/>
        </w:rPr>
        <w:t xml:space="preserve"> further that “He </w:t>
      </w:r>
      <w:r w:rsidRPr="00C25FDC">
        <w:rPr>
          <w:rFonts w:ascii="Times New Roman" w:hAnsi="Times New Roman" w:cs="Times New Roman"/>
          <w:b/>
          <w:bCs/>
          <w:i/>
          <w:iCs/>
          <w:sz w:val="24"/>
          <w:szCs w:val="24"/>
        </w:rPr>
        <w:t>failed</w:t>
      </w:r>
      <w:r w:rsidRPr="00C25FDC">
        <w:rPr>
          <w:rFonts w:ascii="Times New Roman" w:hAnsi="Times New Roman" w:cs="Times New Roman"/>
          <w:sz w:val="24"/>
          <w:szCs w:val="24"/>
        </w:rPr>
        <w:t xml:space="preserve"> the test because he was lazy” from this question 38(19%) of the respondent picked the wrong answer while 162(81%) of the respondents got it right (</w:t>
      </w:r>
      <w:r w:rsidRPr="00C25FDC">
        <w:rPr>
          <w:rFonts w:ascii="Times New Roman" w:hAnsi="Times New Roman" w:cs="Times New Roman"/>
          <w:b/>
          <w:bCs/>
          <w:i/>
          <w:sz w:val="24"/>
          <w:szCs w:val="24"/>
        </w:rPr>
        <w:t>failed</w:t>
      </w:r>
      <w:r w:rsidRPr="00C25FDC">
        <w:rPr>
          <w:rFonts w:ascii="Times New Roman" w:hAnsi="Times New Roman" w:cs="Times New Roman"/>
          <w:sz w:val="24"/>
          <w:szCs w:val="24"/>
        </w:rPr>
        <w:t>) from the option given to them.</w:t>
      </w:r>
    </w:p>
    <w:p w:rsidR="00B169FF" w:rsidRDefault="00B169FF">
      <w:pPr>
        <w:rPr>
          <w:rFonts w:ascii="Times New Roman" w:hAnsi="Times New Roman" w:cs="Times New Roman"/>
          <w:b/>
          <w:sz w:val="24"/>
          <w:szCs w:val="24"/>
        </w:rPr>
      </w:pPr>
      <w:r>
        <w:rPr>
          <w:rFonts w:ascii="Times New Roman" w:hAnsi="Times New Roman" w:cs="Times New Roman"/>
          <w:b/>
          <w:sz w:val="24"/>
          <w:szCs w:val="24"/>
        </w:rPr>
        <w:br w:type="page"/>
      </w:r>
    </w:p>
    <w:p w:rsidR="00D63821" w:rsidRPr="00C25FDC" w:rsidRDefault="00D63821" w:rsidP="00B169FF">
      <w:pPr>
        <w:spacing w:line="240" w:lineRule="auto"/>
        <w:ind w:left="900" w:hanging="900"/>
        <w:jc w:val="both"/>
        <w:rPr>
          <w:rFonts w:ascii="Times New Roman" w:hAnsi="Times New Roman" w:cs="Times New Roman"/>
          <w:sz w:val="24"/>
          <w:szCs w:val="24"/>
        </w:rPr>
      </w:pPr>
      <w:r w:rsidRPr="00C25FDC">
        <w:rPr>
          <w:rFonts w:ascii="Times New Roman" w:hAnsi="Times New Roman" w:cs="Times New Roman"/>
          <w:b/>
          <w:sz w:val="24"/>
          <w:szCs w:val="24"/>
        </w:rPr>
        <w:lastRenderedPageBreak/>
        <w:t xml:space="preserve">Table </w:t>
      </w:r>
      <w:r w:rsidR="00B169FF">
        <w:rPr>
          <w:rFonts w:ascii="Times New Roman" w:hAnsi="Times New Roman" w:cs="Times New Roman"/>
          <w:b/>
          <w:sz w:val="24"/>
          <w:szCs w:val="24"/>
        </w:rPr>
        <w:t>6</w:t>
      </w:r>
      <w:r w:rsidRPr="00C25FDC">
        <w:rPr>
          <w:rFonts w:ascii="Times New Roman" w:hAnsi="Times New Roman" w:cs="Times New Roman"/>
          <w:sz w:val="24"/>
          <w:szCs w:val="24"/>
        </w:rPr>
        <w:t xml:space="preserve">: Analysis of </w:t>
      </w:r>
      <w:r w:rsidR="00B169FF" w:rsidRPr="00C25FDC">
        <w:rPr>
          <w:rFonts w:ascii="Times New Roman" w:eastAsia="TimesNewRoman" w:hAnsi="Times New Roman" w:cs="Times New Roman"/>
          <w:sz w:val="24"/>
          <w:szCs w:val="24"/>
        </w:rPr>
        <w:t xml:space="preserve">Assess Grammatical Errors </w:t>
      </w:r>
      <w:r w:rsidRPr="00C25FDC">
        <w:rPr>
          <w:rFonts w:ascii="Times New Roman" w:eastAsia="TimesNewRoman" w:hAnsi="Times New Roman" w:cs="Times New Roman"/>
          <w:sz w:val="24"/>
          <w:szCs w:val="24"/>
        </w:rPr>
        <w:t xml:space="preserve">in the English of the Senior Secondary Schools </w:t>
      </w:r>
      <w:r w:rsidR="00B169FF">
        <w:rPr>
          <w:rFonts w:ascii="Times New Roman" w:hAnsi="Times New Roman" w:cs="Times New Roman"/>
          <w:sz w:val="24"/>
          <w:szCs w:val="24"/>
        </w:rPr>
        <w:t>Showing Responses to Items</w:t>
      </w:r>
      <w:r w:rsidR="00B169FF" w:rsidRPr="00C25FDC">
        <w:rPr>
          <w:rFonts w:ascii="Times New Roman" w:hAnsi="Times New Roman" w:cs="Times New Roman"/>
          <w:sz w:val="24"/>
          <w:szCs w:val="24"/>
        </w:rPr>
        <w:t xml:space="preserve"> </w:t>
      </w:r>
      <w:r w:rsidRPr="00C25FDC">
        <w:rPr>
          <w:rFonts w:ascii="Times New Roman" w:hAnsi="Times New Roman" w:cs="Times New Roman"/>
          <w:sz w:val="24"/>
          <w:szCs w:val="24"/>
        </w:rPr>
        <w:t>6,7,8 9 and 10</w:t>
      </w:r>
    </w:p>
    <w:tbl>
      <w:tblPr>
        <w:tblStyle w:val="LightShading"/>
        <w:tblW w:w="8100" w:type="dxa"/>
        <w:tblLayout w:type="fixed"/>
        <w:tblLook w:val="04A0" w:firstRow="1" w:lastRow="0" w:firstColumn="1" w:lastColumn="0" w:noHBand="0" w:noVBand="1"/>
      </w:tblPr>
      <w:tblGrid>
        <w:gridCol w:w="810"/>
        <w:gridCol w:w="2970"/>
        <w:gridCol w:w="1080"/>
        <w:gridCol w:w="990"/>
        <w:gridCol w:w="1170"/>
        <w:gridCol w:w="1080"/>
      </w:tblGrid>
      <w:tr w:rsidR="00147FE8" w:rsidRPr="00C25FDC" w:rsidTr="00147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center"/>
              <w:rPr>
                <w:rFonts w:ascii="Times New Roman" w:hAnsi="Times New Roman" w:cs="Times New Roman"/>
                <w:b w:val="0"/>
                <w:bCs w:val="0"/>
                <w:sz w:val="24"/>
                <w:szCs w:val="24"/>
              </w:rPr>
            </w:pPr>
            <w:r w:rsidRPr="00C25FDC">
              <w:rPr>
                <w:rFonts w:ascii="Times New Roman" w:hAnsi="Times New Roman" w:cs="Times New Roman"/>
                <w:b w:val="0"/>
                <w:bCs w:val="0"/>
                <w:sz w:val="24"/>
                <w:szCs w:val="24"/>
              </w:rPr>
              <w:t xml:space="preserve">Items </w:t>
            </w:r>
          </w:p>
        </w:tc>
        <w:tc>
          <w:tcPr>
            <w:tcW w:w="2970" w:type="dxa"/>
            <w:shd w:val="clear" w:color="auto" w:fill="auto"/>
            <w:hideMark/>
          </w:tcPr>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C25FDC">
              <w:rPr>
                <w:rFonts w:ascii="Times New Roman" w:hAnsi="Times New Roman" w:cs="Times New Roman"/>
                <w:b w:val="0"/>
                <w:bCs w:val="0"/>
                <w:sz w:val="24"/>
                <w:szCs w:val="24"/>
              </w:rPr>
              <w:t>Mode</w:t>
            </w:r>
          </w:p>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Objective</w:t>
            </w:r>
          </w:p>
        </w:tc>
        <w:tc>
          <w:tcPr>
            <w:tcW w:w="1080" w:type="dxa"/>
            <w:shd w:val="clear" w:color="auto" w:fill="auto"/>
            <w:hideMark/>
          </w:tcPr>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Wrong</w:t>
            </w:r>
          </w:p>
        </w:tc>
        <w:tc>
          <w:tcPr>
            <w:tcW w:w="990" w:type="dxa"/>
            <w:shd w:val="clear" w:color="auto" w:fill="auto"/>
            <w:hideMark/>
          </w:tcPr>
          <w:p w:rsidR="00B169FF"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val="0"/>
                <w:bCs w:val="0"/>
                <w:sz w:val="24"/>
                <w:szCs w:val="24"/>
              </w:rPr>
              <w:t>%</w:t>
            </w:r>
          </w:p>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Percent</w:t>
            </w:r>
          </w:p>
        </w:tc>
        <w:tc>
          <w:tcPr>
            <w:tcW w:w="1170" w:type="dxa"/>
            <w:shd w:val="clear" w:color="auto" w:fill="auto"/>
            <w:hideMark/>
          </w:tcPr>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Right</w:t>
            </w:r>
          </w:p>
        </w:tc>
        <w:tc>
          <w:tcPr>
            <w:tcW w:w="1080" w:type="dxa"/>
            <w:shd w:val="clear" w:color="auto" w:fill="auto"/>
            <w:hideMark/>
          </w:tcPr>
          <w:p w:rsidR="00B169FF"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val="0"/>
                <w:bCs w:val="0"/>
                <w:sz w:val="24"/>
                <w:szCs w:val="24"/>
              </w:rPr>
              <w:t xml:space="preserve">% </w:t>
            </w:r>
          </w:p>
          <w:p w:rsidR="00D63821" w:rsidRPr="00C25FDC" w:rsidRDefault="00D63821" w:rsidP="00B169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Percent</w:t>
            </w:r>
          </w:p>
        </w:tc>
      </w:tr>
      <w:tr w:rsidR="00147FE8"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both"/>
              <w:rPr>
                <w:rFonts w:ascii="Times New Roman" w:hAnsi="Times New Roman" w:cs="Times New Roman"/>
                <w:sz w:val="24"/>
                <w:szCs w:val="24"/>
              </w:rPr>
            </w:pPr>
            <w:r w:rsidRPr="00C25FDC">
              <w:rPr>
                <w:rFonts w:ascii="Times New Roman" w:hAnsi="Times New Roman" w:cs="Times New Roman"/>
                <w:sz w:val="24"/>
                <w:szCs w:val="24"/>
              </w:rPr>
              <w:t>6</w:t>
            </w:r>
          </w:p>
        </w:tc>
        <w:tc>
          <w:tcPr>
            <w:tcW w:w="2970" w:type="dxa"/>
            <w:shd w:val="clear" w:color="auto" w:fill="auto"/>
            <w:hideMark/>
          </w:tcPr>
          <w:p w:rsidR="00D63821" w:rsidRPr="00C25FDC" w:rsidRDefault="00D63821" w:rsidP="00B169FF">
            <w:pPr>
              <w:tabs>
                <w:tab w:val="left" w:pos="190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Perform/</w:t>
            </w:r>
            <w:r w:rsidRPr="00C25FDC">
              <w:rPr>
                <w:rFonts w:ascii="Times New Roman" w:hAnsi="Times New Roman" w:cs="Times New Roman"/>
                <w:b/>
                <w:bCs/>
                <w:i/>
                <w:iCs/>
                <w:sz w:val="24"/>
                <w:szCs w:val="24"/>
              </w:rPr>
              <w:t>performed</w:t>
            </w:r>
            <w:r w:rsidRPr="00C25FDC">
              <w:rPr>
                <w:rFonts w:ascii="Times New Roman" w:hAnsi="Times New Roman" w:cs="Times New Roman"/>
                <w:sz w:val="24"/>
                <w:szCs w:val="24"/>
              </w:rPr>
              <w:t xml:space="preserve">/performing/performs </w:t>
            </w:r>
          </w:p>
        </w:tc>
        <w:tc>
          <w:tcPr>
            <w:tcW w:w="1080" w:type="dxa"/>
            <w:shd w:val="clear" w:color="auto" w:fill="auto"/>
            <w:hideMark/>
          </w:tcPr>
          <w:p w:rsidR="00D63821" w:rsidRPr="00C25FDC" w:rsidRDefault="00D63821" w:rsidP="00147F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55</w:t>
            </w:r>
          </w:p>
        </w:tc>
        <w:tc>
          <w:tcPr>
            <w:tcW w:w="99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27.5%</w:t>
            </w:r>
          </w:p>
        </w:tc>
        <w:tc>
          <w:tcPr>
            <w:tcW w:w="117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145</w:t>
            </w:r>
          </w:p>
        </w:tc>
        <w:tc>
          <w:tcPr>
            <w:tcW w:w="108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72.5%</w:t>
            </w:r>
          </w:p>
        </w:tc>
      </w:tr>
      <w:tr w:rsidR="00147FE8" w:rsidRPr="00C25FDC" w:rsidTr="00147FE8">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both"/>
              <w:rPr>
                <w:rFonts w:ascii="Times New Roman" w:hAnsi="Times New Roman" w:cs="Times New Roman"/>
                <w:bCs w:val="0"/>
                <w:sz w:val="24"/>
                <w:szCs w:val="24"/>
              </w:rPr>
            </w:pPr>
            <w:r w:rsidRPr="00C25FDC">
              <w:rPr>
                <w:rFonts w:ascii="Times New Roman" w:hAnsi="Times New Roman" w:cs="Times New Roman"/>
                <w:bCs w:val="0"/>
                <w:sz w:val="24"/>
                <w:szCs w:val="24"/>
              </w:rPr>
              <w:t>7</w:t>
            </w:r>
          </w:p>
        </w:tc>
        <w:tc>
          <w:tcPr>
            <w:tcW w:w="2970" w:type="dxa"/>
            <w:shd w:val="clear" w:color="auto" w:fill="auto"/>
            <w:hideMark/>
          </w:tcPr>
          <w:p w:rsidR="00D63821" w:rsidRPr="00C25FDC" w:rsidRDefault="00D63821" w:rsidP="00B169FF">
            <w:pPr>
              <w:tabs>
                <w:tab w:val="left" w:pos="190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Beat/beaten/</w:t>
            </w:r>
            <w:r w:rsidRPr="00C25FDC">
              <w:rPr>
                <w:rFonts w:ascii="Times New Roman" w:hAnsi="Times New Roman" w:cs="Times New Roman"/>
                <w:b/>
                <w:bCs/>
                <w:sz w:val="24"/>
                <w:szCs w:val="24"/>
              </w:rPr>
              <w:t>beats</w:t>
            </w:r>
            <w:r w:rsidRPr="00C25FDC">
              <w:rPr>
                <w:rFonts w:ascii="Times New Roman" w:hAnsi="Times New Roman" w:cs="Times New Roman"/>
                <w:sz w:val="24"/>
                <w:szCs w:val="24"/>
              </w:rPr>
              <w:t xml:space="preserve">/beating </w:t>
            </w:r>
          </w:p>
        </w:tc>
        <w:tc>
          <w:tcPr>
            <w:tcW w:w="1080" w:type="dxa"/>
            <w:shd w:val="clear" w:color="auto" w:fill="auto"/>
            <w:hideMark/>
          </w:tcPr>
          <w:p w:rsidR="00D63821" w:rsidRPr="00C25FDC" w:rsidRDefault="00D63821" w:rsidP="00147F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54</w:t>
            </w:r>
          </w:p>
        </w:tc>
        <w:tc>
          <w:tcPr>
            <w:tcW w:w="99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27%</w:t>
            </w:r>
          </w:p>
        </w:tc>
        <w:tc>
          <w:tcPr>
            <w:tcW w:w="117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146</w:t>
            </w:r>
          </w:p>
        </w:tc>
        <w:tc>
          <w:tcPr>
            <w:tcW w:w="108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73%</w:t>
            </w:r>
          </w:p>
        </w:tc>
      </w:tr>
      <w:tr w:rsidR="00147FE8"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both"/>
              <w:rPr>
                <w:rFonts w:ascii="Times New Roman" w:hAnsi="Times New Roman" w:cs="Times New Roman"/>
                <w:bCs w:val="0"/>
                <w:sz w:val="24"/>
                <w:szCs w:val="24"/>
              </w:rPr>
            </w:pPr>
            <w:r w:rsidRPr="00C25FDC">
              <w:rPr>
                <w:rFonts w:ascii="Times New Roman" w:hAnsi="Times New Roman" w:cs="Times New Roman"/>
                <w:bCs w:val="0"/>
                <w:sz w:val="24"/>
                <w:szCs w:val="24"/>
              </w:rPr>
              <w:t>8</w:t>
            </w:r>
          </w:p>
        </w:tc>
        <w:tc>
          <w:tcPr>
            <w:tcW w:w="2970" w:type="dxa"/>
            <w:shd w:val="clear" w:color="auto" w:fill="auto"/>
            <w:hideMark/>
          </w:tcPr>
          <w:p w:rsidR="00D63821" w:rsidRPr="00C25FDC" w:rsidRDefault="00D63821" w:rsidP="00B169FF">
            <w:pPr>
              <w:tabs>
                <w:tab w:val="left" w:pos="190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Understand/understood/</w:t>
            </w:r>
            <w:r w:rsidRPr="00C25FDC">
              <w:rPr>
                <w:rFonts w:ascii="Times New Roman" w:hAnsi="Times New Roman" w:cs="Times New Roman"/>
                <w:b/>
                <w:bCs/>
                <w:sz w:val="24"/>
                <w:szCs w:val="24"/>
              </w:rPr>
              <w:t>understood</w:t>
            </w:r>
            <w:r w:rsidRPr="00C25FDC">
              <w:rPr>
                <w:rFonts w:ascii="Times New Roman" w:hAnsi="Times New Roman" w:cs="Times New Roman"/>
                <w:sz w:val="24"/>
                <w:szCs w:val="24"/>
              </w:rPr>
              <w:t xml:space="preserve">/understand </w:t>
            </w:r>
          </w:p>
        </w:tc>
        <w:tc>
          <w:tcPr>
            <w:tcW w:w="1080" w:type="dxa"/>
            <w:shd w:val="clear" w:color="auto" w:fill="auto"/>
            <w:hideMark/>
          </w:tcPr>
          <w:p w:rsidR="00D63821" w:rsidRPr="00C25FDC" w:rsidRDefault="00D63821" w:rsidP="00147F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52</w:t>
            </w:r>
          </w:p>
        </w:tc>
        <w:tc>
          <w:tcPr>
            <w:tcW w:w="99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26%</w:t>
            </w:r>
          </w:p>
        </w:tc>
        <w:tc>
          <w:tcPr>
            <w:tcW w:w="117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148</w:t>
            </w:r>
          </w:p>
        </w:tc>
        <w:tc>
          <w:tcPr>
            <w:tcW w:w="108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74%</w:t>
            </w:r>
          </w:p>
        </w:tc>
      </w:tr>
      <w:tr w:rsidR="00147FE8" w:rsidRPr="00C25FDC" w:rsidTr="00147FE8">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both"/>
              <w:rPr>
                <w:rFonts w:ascii="Times New Roman" w:hAnsi="Times New Roman" w:cs="Times New Roman"/>
                <w:bCs w:val="0"/>
                <w:sz w:val="24"/>
                <w:szCs w:val="24"/>
              </w:rPr>
            </w:pPr>
            <w:r w:rsidRPr="00C25FDC">
              <w:rPr>
                <w:rFonts w:ascii="Times New Roman" w:hAnsi="Times New Roman" w:cs="Times New Roman"/>
                <w:bCs w:val="0"/>
                <w:sz w:val="24"/>
                <w:szCs w:val="24"/>
              </w:rPr>
              <w:t>9</w:t>
            </w:r>
          </w:p>
        </w:tc>
        <w:tc>
          <w:tcPr>
            <w:tcW w:w="2970" w:type="dxa"/>
            <w:shd w:val="clear" w:color="auto" w:fill="auto"/>
            <w:hideMark/>
          </w:tcPr>
          <w:p w:rsidR="00D63821" w:rsidRPr="00C25FDC" w:rsidRDefault="00D63821" w:rsidP="00B169FF">
            <w:pPr>
              <w:tabs>
                <w:tab w:val="left" w:pos="190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bCs/>
                <w:sz w:val="24"/>
                <w:szCs w:val="24"/>
              </w:rPr>
              <w:t>Alight</w:t>
            </w:r>
            <w:r w:rsidRPr="00C25FDC">
              <w:rPr>
                <w:rFonts w:ascii="Times New Roman" w:hAnsi="Times New Roman" w:cs="Times New Roman"/>
                <w:sz w:val="24"/>
                <w:szCs w:val="24"/>
              </w:rPr>
              <w:t xml:space="preserve">/drop/come down/go down </w:t>
            </w:r>
          </w:p>
        </w:tc>
        <w:tc>
          <w:tcPr>
            <w:tcW w:w="1080" w:type="dxa"/>
            <w:shd w:val="clear" w:color="auto" w:fill="auto"/>
            <w:hideMark/>
          </w:tcPr>
          <w:p w:rsidR="00D63821" w:rsidRPr="00C25FDC" w:rsidRDefault="00D63821" w:rsidP="00147F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59</w:t>
            </w:r>
          </w:p>
        </w:tc>
        <w:tc>
          <w:tcPr>
            <w:tcW w:w="99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29.5%</w:t>
            </w:r>
          </w:p>
        </w:tc>
        <w:tc>
          <w:tcPr>
            <w:tcW w:w="117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141</w:t>
            </w:r>
          </w:p>
        </w:tc>
        <w:tc>
          <w:tcPr>
            <w:tcW w:w="1080" w:type="dxa"/>
            <w:shd w:val="clear" w:color="auto" w:fill="auto"/>
            <w:hideMark/>
          </w:tcPr>
          <w:p w:rsidR="00D63821" w:rsidRPr="00C25FDC" w:rsidRDefault="00D63821" w:rsidP="00B169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70.5%</w:t>
            </w:r>
          </w:p>
        </w:tc>
      </w:tr>
      <w:tr w:rsidR="00147FE8"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hideMark/>
          </w:tcPr>
          <w:p w:rsidR="00D63821" w:rsidRPr="00C25FDC" w:rsidRDefault="00D63821" w:rsidP="00B169FF">
            <w:pPr>
              <w:jc w:val="both"/>
              <w:rPr>
                <w:rFonts w:ascii="Times New Roman" w:hAnsi="Times New Roman" w:cs="Times New Roman"/>
                <w:bCs w:val="0"/>
                <w:sz w:val="24"/>
                <w:szCs w:val="24"/>
              </w:rPr>
            </w:pPr>
            <w:r w:rsidRPr="00C25FDC">
              <w:rPr>
                <w:rFonts w:ascii="Times New Roman" w:hAnsi="Times New Roman" w:cs="Times New Roman"/>
                <w:bCs w:val="0"/>
                <w:sz w:val="24"/>
                <w:szCs w:val="24"/>
              </w:rPr>
              <w:t>10</w:t>
            </w:r>
          </w:p>
        </w:tc>
        <w:tc>
          <w:tcPr>
            <w:tcW w:w="2970" w:type="dxa"/>
            <w:shd w:val="clear" w:color="auto" w:fill="auto"/>
            <w:hideMark/>
          </w:tcPr>
          <w:p w:rsidR="00D63821" w:rsidRPr="00C25FDC" w:rsidRDefault="00D63821" w:rsidP="00B169FF">
            <w:pPr>
              <w:tabs>
                <w:tab w:val="left" w:pos="190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bCs/>
                <w:sz w:val="24"/>
                <w:szCs w:val="24"/>
              </w:rPr>
              <w:t>Balance</w:t>
            </w:r>
            <w:r w:rsidRPr="00C25FDC">
              <w:rPr>
                <w:rFonts w:ascii="Times New Roman" w:hAnsi="Times New Roman" w:cs="Times New Roman"/>
                <w:sz w:val="24"/>
                <w:szCs w:val="24"/>
              </w:rPr>
              <w:t>/change/remaining money/changes</w:t>
            </w:r>
          </w:p>
        </w:tc>
        <w:tc>
          <w:tcPr>
            <w:tcW w:w="1080" w:type="dxa"/>
            <w:shd w:val="clear" w:color="auto" w:fill="auto"/>
            <w:hideMark/>
          </w:tcPr>
          <w:p w:rsidR="00D63821" w:rsidRPr="00C25FDC" w:rsidRDefault="00D63821" w:rsidP="00147F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56</w:t>
            </w:r>
          </w:p>
        </w:tc>
        <w:tc>
          <w:tcPr>
            <w:tcW w:w="99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28%</w:t>
            </w:r>
          </w:p>
        </w:tc>
        <w:tc>
          <w:tcPr>
            <w:tcW w:w="117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144</w:t>
            </w:r>
          </w:p>
        </w:tc>
        <w:tc>
          <w:tcPr>
            <w:tcW w:w="1080" w:type="dxa"/>
            <w:shd w:val="clear" w:color="auto" w:fill="auto"/>
            <w:hideMark/>
          </w:tcPr>
          <w:p w:rsidR="00D63821" w:rsidRPr="00C25FDC" w:rsidRDefault="00D63821" w:rsidP="00B169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72%</w:t>
            </w:r>
          </w:p>
        </w:tc>
      </w:tr>
    </w:tbl>
    <w:p w:rsidR="00D63821" w:rsidRPr="00C25FDC" w:rsidRDefault="00D63821" w:rsidP="00D63821">
      <w:pPr>
        <w:spacing w:after="0" w:line="480" w:lineRule="auto"/>
        <w:jc w:val="both"/>
        <w:rPr>
          <w:rFonts w:ascii="Times New Roman" w:hAnsi="Times New Roman" w:cs="Times New Roman"/>
          <w:b/>
          <w:i/>
          <w:sz w:val="24"/>
          <w:szCs w:val="24"/>
        </w:rPr>
      </w:pPr>
      <w:r w:rsidRPr="00C25FDC">
        <w:rPr>
          <w:rFonts w:ascii="Times New Roman" w:hAnsi="Times New Roman" w:cs="Times New Roman"/>
          <w:b/>
          <w:i/>
          <w:sz w:val="24"/>
          <w:szCs w:val="24"/>
        </w:rPr>
        <w:t>Sources Field Survey, 202</w:t>
      </w:r>
      <w:r w:rsidR="00B169FF">
        <w:rPr>
          <w:rFonts w:ascii="Times New Roman" w:hAnsi="Times New Roman" w:cs="Times New Roman"/>
          <w:b/>
          <w:i/>
          <w:sz w:val="24"/>
          <w:szCs w:val="24"/>
        </w:rPr>
        <w:t>4</w:t>
      </w:r>
    </w:p>
    <w:p w:rsidR="00B169FF" w:rsidRDefault="00D63821" w:rsidP="00B169FF">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From </w:t>
      </w:r>
      <w:r w:rsidR="00B169FF" w:rsidRPr="00C25FDC">
        <w:rPr>
          <w:rFonts w:ascii="Times New Roman" w:hAnsi="Times New Roman" w:cs="Times New Roman"/>
          <w:sz w:val="24"/>
          <w:szCs w:val="24"/>
        </w:rPr>
        <w:t>Table</w:t>
      </w:r>
      <w:r w:rsidR="00B169FF">
        <w:rPr>
          <w:rFonts w:ascii="Times New Roman" w:hAnsi="Times New Roman" w:cs="Times New Roman"/>
          <w:sz w:val="24"/>
          <w:szCs w:val="24"/>
        </w:rPr>
        <w:t xml:space="preserve"> 6</w:t>
      </w:r>
      <w:r w:rsidRPr="00C25FDC">
        <w:rPr>
          <w:rFonts w:ascii="Times New Roman" w:hAnsi="Times New Roman" w:cs="Times New Roman"/>
          <w:sz w:val="24"/>
          <w:szCs w:val="24"/>
        </w:rPr>
        <w:t xml:space="preserve">, question six posited that “The doctor </w:t>
      </w:r>
      <w:r w:rsidRPr="00C25FDC">
        <w:rPr>
          <w:rFonts w:ascii="Times New Roman" w:hAnsi="Times New Roman" w:cs="Times New Roman"/>
          <w:b/>
          <w:bCs/>
          <w:i/>
          <w:iCs/>
          <w:sz w:val="24"/>
          <w:szCs w:val="24"/>
        </w:rPr>
        <w:t>performed</w:t>
      </w:r>
      <w:r w:rsidRPr="00C25FDC">
        <w:rPr>
          <w:rFonts w:ascii="Times New Roman" w:hAnsi="Times New Roman" w:cs="Times New Roman"/>
          <w:sz w:val="24"/>
          <w:szCs w:val="24"/>
        </w:rPr>
        <w:t xml:space="preserve"> the operation successfully”, in response to the above question, 55(27.5%) of the respondents picked the wrong answer from the options given to them while 145(72.5%) of the respondents chose the correct answer in the option given to them.</w:t>
      </w:r>
      <w:r w:rsidR="00B169FF">
        <w:rPr>
          <w:rFonts w:ascii="Times New Roman" w:hAnsi="Times New Roman" w:cs="Times New Roman"/>
          <w:sz w:val="24"/>
          <w:szCs w:val="24"/>
        </w:rPr>
        <w:t xml:space="preserve"> </w:t>
      </w:r>
      <w:r w:rsidRPr="00C25FDC">
        <w:rPr>
          <w:rFonts w:ascii="Times New Roman" w:hAnsi="Times New Roman" w:cs="Times New Roman"/>
          <w:sz w:val="24"/>
          <w:szCs w:val="24"/>
        </w:rPr>
        <w:t xml:space="preserve">In addition, the question seven states that “The teacher </w:t>
      </w:r>
      <w:r w:rsidRPr="00C25FDC">
        <w:rPr>
          <w:rFonts w:ascii="Times New Roman" w:hAnsi="Times New Roman" w:cs="Times New Roman"/>
          <w:b/>
          <w:bCs/>
          <w:i/>
          <w:iCs/>
          <w:sz w:val="24"/>
          <w:szCs w:val="24"/>
        </w:rPr>
        <w:t>beat</w:t>
      </w:r>
      <w:r w:rsidRPr="00C25FDC">
        <w:rPr>
          <w:rFonts w:ascii="Times New Roman" w:hAnsi="Times New Roman" w:cs="Times New Roman"/>
          <w:sz w:val="24"/>
          <w:szCs w:val="24"/>
        </w:rPr>
        <w:t xml:space="preserve"> him mercilessly</w:t>
      </w:r>
      <w:r w:rsidRPr="00C25FDC">
        <w:rPr>
          <w:rFonts w:ascii="Times New Roman" w:hAnsi="Times New Roman" w:cs="Times New Roman"/>
          <w:i/>
          <w:sz w:val="24"/>
          <w:szCs w:val="24"/>
        </w:rPr>
        <w:t>”</w:t>
      </w:r>
      <w:r w:rsidRPr="00C25FDC">
        <w:rPr>
          <w:rFonts w:ascii="Times New Roman" w:hAnsi="Times New Roman" w:cs="Times New Roman"/>
          <w:sz w:val="24"/>
          <w:szCs w:val="24"/>
        </w:rPr>
        <w:t xml:space="preserve">, in response to this question, 54(27%) of the respondents chose the wrong answer from the option given to them, while 146(73%) of the respondents picked </w:t>
      </w:r>
      <w:r w:rsidR="00B169FF" w:rsidRPr="00C25FDC">
        <w:rPr>
          <w:rFonts w:ascii="Times New Roman" w:hAnsi="Times New Roman" w:cs="Times New Roman"/>
          <w:sz w:val="24"/>
          <w:szCs w:val="24"/>
        </w:rPr>
        <w:t>the correct</w:t>
      </w:r>
      <w:r w:rsidRPr="00C25FDC">
        <w:rPr>
          <w:rFonts w:ascii="Times New Roman" w:hAnsi="Times New Roman" w:cs="Times New Roman"/>
          <w:sz w:val="24"/>
          <w:szCs w:val="24"/>
        </w:rPr>
        <w:t xml:space="preserve"> answer.</w:t>
      </w:r>
    </w:p>
    <w:p w:rsidR="00D63821" w:rsidRPr="00C25FDC" w:rsidRDefault="00D63821" w:rsidP="00B169FF">
      <w:pPr>
        <w:spacing w:after="0" w:line="480" w:lineRule="auto"/>
        <w:ind w:firstLine="720"/>
        <w:jc w:val="both"/>
        <w:rPr>
          <w:rFonts w:ascii="Times New Roman" w:hAnsi="Times New Roman" w:cs="Times New Roman"/>
          <w:b/>
          <w:sz w:val="24"/>
          <w:szCs w:val="24"/>
        </w:rPr>
      </w:pPr>
      <w:r w:rsidRPr="00C25FDC">
        <w:rPr>
          <w:rFonts w:ascii="Times New Roman" w:hAnsi="Times New Roman" w:cs="Times New Roman"/>
          <w:sz w:val="24"/>
          <w:szCs w:val="24"/>
        </w:rPr>
        <w:t xml:space="preserve">From question eight states that “I now </w:t>
      </w:r>
      <w:r w:rsidRPr="00C25FDC">
        <w:rPr>
          <w:rFonts w:ascii="Times New Roman" w:hAnsi="Times New Roman" w:cs="Times New Roman"/>
          <w:b/>
          <w:bCs/>
          <w:i/>
          <w:iCs/>
          <w:sz w:val="24"/>
          <w:szCs w:val="24"/>
        </w:rPr>
        <w:t>understood</w:t>
      </w:r>
      <w:r w:rsidRPr="00C25FDC">
        <w:rPr>
          <w:rFonts w:ascii="Times New Roman" w:hAnsi="Times New Roman" w:cs="Times New Roman"/>
          <w:sz w:val="24"/>
          <w:szCs w:val="24"/>
        </w:rPr>
        <w:t xml:space="preserve"> the teacher” in response to this question, 52(26%) of the respondents picked the wrong answer from the option given to them while 148(74%) of the respondents picked the correct answer.</w:t>
      </w:r>
      <w:r w:rsidR="00B169FF">
        <w:rPr>
          <w:rFonts w:ascii="Times New Roman" w:hAnsi="Times New Roman" w:cs="Times New Roman"/>
          <w:sz w:val="24"/>
          <w:szCs w:val="24"/>
        </w:rPr>
        <w:t xml:space="preserve"> </w:t>
      </w:r>
      <w:r w:rsidRPr="00C25FDC">
        <w:rPr>
          <w:rFonts w:ascii="Times New Roman" w:hAnsi="Times New Roman" w:cs="Times New Roman"/>
          <w:sz w:val="24"/>
          <w:szCs w:val="24"/>
        </w:rPr>
        <w:t xml:space="preserve">Question nine states that “please let me </w:t>
      </w:r>
      <w:r w:rsidRPr="00C25FDC">
        <w:rPr>
          <w:rFonts w:ascii="Times New Roman" w:hAnsi="Times New Roman" w:cs="Times New Roman"/>
          <w:b/>
          <w:bCs/>
          <w:i/>
          <w:iCs/>
          <w:sz w:val="24"/>
          <w:szCs w:val="24"/>
        </w:rPr>
        <w:t>alight</w:t>
      </w:r>
      <w:r w:rsidRPr="00C25FDC">
        <w:rPr>
          <w:rFonts w:ascii="Times New Roman" w:hAnsi="Times New Roman" w:cs="Times New Roman"/>
          <w:sz w:val="24"/>
          <w:szCs w:val="24"/>
        </w:rPr>
        <w:t xml:space="preserve"> here”, in response to the above question, 59(29.5%) of the respondents picked the wrong answer from the option given to them </w:t>
      </w:r>
      <w:r w:rsidRPr="00C25FDC">
        <w:rPr>
          <w:rFonts w:ascii="Times New Roman" w:hAnsi="Times New Roman" w:cs="Times New Roman"/>
          <w:sz w:val="24"/>
          <w:szCs w:val="24"/>
        </w:rPr>
        <w:lastRenderedPageBreak/>
        <w:t>while 141(72%) of the respondents picked the correct answer from the option given to them.</w:t>
      </w:r>
      <w:r w:rsidR="00B169FF">
        <w:rPr>
          <w:rFonts w:ascii="Times New Roman" w:hAnsi="Times New Roman" w:cs="Times New Roman"/>
          <w:sz w:val="24"/>
          <w:szCs w:val="24"/>
        </w:rPr>
        <w:t xml:space="preserve"> </w:t>
      </w:r>
      <w:r w:rsidRPr="00C25FDC">
        <w:rPr>
          <w:rFonts w:ascii="Times New Roman" w:hAnsi="Times New Roman" w:cs="Times New Roman"/>
          <w:sz w:val="24"/>
          <w:szCs w:val="24"/>
        </w:rPr>
        <w:t xml:space="preserve">From the last question in the above table, it states that “Give me my </w:t>
      </w:r>
      <w:r w:rsidRPr="00C25FDC">
        <w:rPr>
          <w:rFonts w:ascii="Times New Roman" w:hAnsi="Times New Roman" w:cs="Times New Roman"/>
          <w:b/>
          <w:bCs/>
          <w:i/>
          <w:iCs/>
          <w:sz w:val="24"/>
          <w:szCs w:val="24"/>
        </w:rPr>
        <w:t>balance”</w:t>
      </w:r>
      <w:r w:rsidRPr="00C25FDC">
        <w:rPr>
          <w:rFonts w:ascii="Times New Roman" w:hAnsi="Times New Roman" w:cs="Times New Roman"/>
          <w:sz w:val="24"/>
          <w:szCs w:val="24"/>
        </w:rPr>
        <w:t>. 56(28%) of the respondents picked the wrong answer from the options given to them while 144(72%) of the respondents picked the correct answer.</w:t>
      </w:r>
    </w:p>
    <w:p w:rsidR="00D63821" w:rsidRPr="00C25FDC" w:rsidRDefault="00D63821" w:rsidP="00B169FF">
      <w:pPr>
        <w:spacing w:line="240" w:lineRule="auto"/>
        <w:ind w:left="900" w:hanging="900"/>
        <w:jc w:val="both"/>
        <w:rPr>
          <w:rFonts w:ascii="Times New Roman" w:hAnsi="Times New Roman" w:cs="Times New Roman"/>
          <w:sz w:val="24"/>
          <w:szCs w:val="24"/>
        </w:rPr>
      </w:pPr>
      <w:r w:rsidRPr="00C25FDC">
        <w:rPr>
          <w:rFonts w:ascii="Times New Roman" w:hAnsi="Times New Roman" w:cs="Times New Roman"/>
          <w:b/>
          <w:sz w:val="24"/>
          <w:szCs w:val="24"/>
        </w:rPr>
        <w:t xml:space="preserve">Table </w:t>
      </w:r>
      <w:r w:rsidR="00B169FF">
        <w:rPr>
          <w:rFonts w:ascii="Times New Roman" w:hAnsi="Times New Roman" w:cs="Times New Roman"/>
          <w:b/>
          <w:sz w:val="24"/>
          <w:szCs w:val="24"/>
        </w:rPr>
        <w:t>7</w:t>
      </w:r>
      <w:r w:rsidRPr="00C25FDC">
        <w:rPr>
          <w:rFonts w:ascii="Times New Roman" w:hAnsi="Times New Roman" w:cs="Times New Roman"/>
          <w:sz w:val="24"/>
          <w:szCs w:val="24"/>
        </w:rPr>
        <w:t xml:space="preserve">: Analysis of </w:t>
      </w:r>
      <w:r w:rsidRPr="00C25FDC">
        <w:rPr>
          <w:rFonts w:ascii="Times New Roman" w:eastAsia="TimesNewRoman" w:hAnsi="Times New Roman" w:cs="Times New Roman"/>
          <w:sz w:val="24"/>
          <w:szCs w:val="24"/>
        </w:rPr>
        <w:t xml:space="preserve">grammatical errors in the English of the Senior Secondary Schools </w:t>
      </w:r>
      <w:r w:rsidR="00B169FF">
        <w:rPr>
          <w:rFonts w:ascii="Times New Roman" w:eastAsia="TimesNewRoman" w:hAnsi="Times New Roman" w:cs="Times New Roman"/>
          <w:sz w:val="24"/>
          <w:szCs w:val="24"/>
        </w:rPr>
        <w:t>Showing Responses to Items</w:t>
      </w:r>
      <w:r w:rsidR="00B169FF" w:rsidRPr="00C25FDC">
        <w:rPr>
          <w:rFonts w:ascii="Times New Roman" w:eastAsia="TimesNewRoman" w:hAnsi="Times New Roman" w:cs="Times New Roman"/>
          <w:sz w:val="24"/>
          <w:szCs w:val="24"/>
        </w:rPr>
        <w:t xml:space="preserve"> </w:t>
      </w:r>
      <w:r>
        <w:rPr>
          <w:rFonts w:ascii="Times New Roman" w:hAnsi="Times New Roman" w:cs="Times New Roman"/>
          <w:sz w:val="24"/>
          <w:szCs w:val="24"/>
        </w:rPr>
        <w:t>11, 12, 13, 14 and 15</w:t>
      </w:r>
    </w:p>
    <w:tbl>
      <w:tblPr>
        <w:tblStyle w:val="LightShading"/>
        <w:tblW w:w="8190" w:type="dxa"/>
        <w:tblLook w:val="04A0" w:firstRow="1" w:lastRow="0" w:firstColumn="1" w:lastColumn="0" w:noHBand="0" w:noVBand="1"/>
      </w:tblPr>
      <w:tblGrid>
        <w:gridCol w:w="751"/>
        <w:gridCol w:w="3133"/>
        <w:gridCol w:w="1112"/>
        <w:gridCol w:w="944"/>
        <w:gridCol w:w="1314"/>
        <w:gridCol w:w="936"/>
      </w:tblGrid>
      <w:tr w:rsidR="00B169FF" w:rsidRPr="00C25FDC" w:rsidTr="00147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jc w:val="center"/>
              <w:rPr>
                <w:rFonts w:ascii="Times New Roman" w:hAnsi="Times New Roman" w:cs="Times New Roman"/>
                <w:b w:val="0"/>
                <w:bCs w:val="0"/>
                <w:sz w:val="24"/>
                <w:szCs w:val="24"/>
              </w:rPr>
            </w:pPr>
            <w:r w:rsidRPr="00C25FDC">
              <w:rPr>
                <w:rFonts w:ascii="Times New Roman" w:hAnsi="Times New Roman" w:cs="Times New Roman"/>
                <w:b w:val="0"/>
                <w:bCs w:val="0"/>
                <w:sz w:val="24"/>
                <w:szCs w:val="24"/>
              </w:rPr>
              <w:t xml:space="preserve">Items </w:t>
            </w:r>
          </w:p>
        </w:tc>
        <w:tc>
          <w:tcPr>
            <w:tcW w:w="3133"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C25FDC">
              <w:rPr>
                <w:rFonts w:ascii="Times New Roman" w:hAnsi="Times New Roman" w:cs="Times New Roman"/>
                <w:b w:val="0"/>
                <w:bCs w:val="0"/>
                <w:sz w:val="24"/>
                <w:szCs w:val="24"/>
              </w:rPr>
              <w:t>Mode</w:t>
            </w:r>
          </w:p>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Objective</w:t>
            </w:r>
          </w:p>
        </w:tc>
        <w:tc>
          <w:tcPr>
            <w:tcW w:w="1112"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Wrong</w:t>
            </w:r>
          </w:p>
        </w:tc>
        <w:tc>
          <w:tcPr>
            <w:tcW w:w="944"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 Percent</w:t>
            </w:r>
          </w:p>
        </w:tc>
        <w:tc>
          <w:tcPr>
            <w:tcW w:w="1314"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Total No of Student Right</w:t>
            </w:r>
          </w:p>
        </w:tc>
        <w:tc>
          <w:tcPr>
            <w:tcW w:w="936" w:type="dxa"/>
            <w:shd w:val="clear" w:color="auto" w:fill="auto"/>
            <w:hideMark/>
          </w:tcPr>
          <w:p w:rsidR="00D63821" w:rsidRPr="00C25FDC" w:rsidRDefault="00D63821" w:rsidP="00D638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25FDC">
              <w:rPr>
                <w:rFonts w:ascii="Times New Roman" w:hAnsi="Times New Roman" w:cs="Times New Roman"/>
                <w:b w:val="0"/>
                <w:bCs w:val="0"/>
                <w:sz w:val="24"/>
                <w:szCs w:val="24"/>
              </w:rPr>
              <w:t>% Percent</w:t>
            </w:r>
          </w:p>
        </w:tc>
      </w:tr>
      <w:tr w:rsidR="00B169FF"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spacing w:line="360" w:lineRule="auto"/>
              <w:jc w:val="both"/>
              <w:rPr>
                <w:rFonts w:ascii="Times New Roman" w:hAnsi="Times New Roman" w:cs="Times New Roman"/>
                <w:sz w:val="24"/>
                <w:szCs w:val="24"/>
              </w:rPr>
            </w:pPr>
            <w:r w:rsidRPr="00C25FDC">
              <w:rPr>
                <w:rFonts w:ascii="Times New Roman" w:hAnsi="Times New Roman" w:cs="Times New Roman"/>
                <w:sz w:val="24"/>
                <w:szCs w:val="24"/>
              </w:rPr>
              <w:t>11</w:t>
            </w:r>
          </w:p>
        </w:tc>
        <w:tc>
          <w:tcPr>
            <w:tcW w:w="3133" w:type="dxa"/>
            <w:shd w:val="clear" w:color="auto" w:fill="auto"/>
            <w:hideMark/>
          </w:tcPr>
          <w:p w:rsidR="00D63821" w:rsidRPr="00C25FDC" w:rsidRDefault="00D63821" w:rsidP="00D63821">
            <w:pPr>
              <w:tabs>
                <w:tab w:val="left" w:pos="1902"/>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Enter/</w:t>
            </w:r>
            <w:r w:rsidRPr="00C25FDC">
              <w:rPr>
                <w:rFonts w:ascii="Times New Roman" w:hAnsi="Times New Roman" w:cs="Times New Roman"/>
                <w:b/>
                <w:bCs/>
                <w:i/>
                <w:iCs/>
                <w:sz w:val="24"/>
                <w:szCs w:val="24"/>
              </w:rPr>
              <w:t>board</w:t>
            </w:r>
            <w:r w:rsidRPr="00C25FDC">
              <w:rPr>
                <w:rFonts w:ascii="Times New Roman" w:hAnsi="Times New Roman" w:cs="Times New Roman"/>
                <w:sz w:val="24"/>
                <w:szCs w:val="24"/>
              </w:rPr>
              <w:t>/entering/boarded</w:t>
            </w:r>
          </w:p>
        </w:tc>
        <w:tc>
          <w:tcPr>
            <w:tcW w:w="1112"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51</w:t>
            </w:r>
          </w:p>
        </w:tc>
        <w:tc>
          <w:tcPr>
            <w:tcW w:w="94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25.5%</w:t>
            </w:r>
          </w:p>
        </w:tc>
        <w:tc>
          <w:tcPr>
            <w:tcW w:w="131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149</w:t>
            </w:r>
          </w:p>
        </w:tc>
        <w:tc>
          <w:tcPr>
            <w:tcW w:w="936"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74.5%</w:t>
            </w:r>
          </w:p>
        </w:tc>
      </w:tr>
      <w:tr w:rsidR="00B169FF" w:rsidRPr="00C25FDC" w:rsidTr="00147FE8">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spacing w:line="360" w:lineRule="auto"/>
              <w:jc w:val="both"/>
              <w:rPr>
                <w:rFonts w:ascii="Times New Roman" w:hAnsi="Times New Roman" w:cs="Times New Roman"/>
                <w:bCs w:val="0"/>
                <w:sz w:val="24"/>
                <w:szCs w:val="24"/>
              </w:rPr>
            </w:pPr>
            <w:r w:rsidRPr="00C25FDC">
              <w:rPr>
                <w:rFonts w:ascii="Times New Roman" w:hAnsi="Times New Roman" w:cs="Times New Roman"/>
                <w:bCs w:val="0"/>
                <w:sz w:val="24"/>
                <w:szCs w:val="24"/>
              </w:rPr>
              <w:t>12</w:t>
            </w:r>
          </w:p>
        </w:tc>
        <w:tc>
          <w:tcPr>
            <w:tcW w:w="3133" w:type="dxa"/>
            <w:shd w:val="clear" w:color="auto" w:fill="auto"/>
            <w:hideMark/>
          </w:tcPr>
          <w:p w:rsidR="00D63821" w:rsidRPr="00C25FDC" w:rsidRDefault="00D63821" w:rsidP="00D63821">
            <w:pPr>
              <w:tabs>
                <w:tab w:val="left" w:pos="1902"/>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b/>
                <w:bCs/>
                <w:sz w:val="24"/>
                <w:szCs w:val="24"/>
              </w:rPr>
              <w:t>Is/</w:t>
            </w:r>
            <w:r w:rsidRPr="00C25FDC">
              <w:rPr>
                <w:rFonts w:ascii="Times New Roman" w:hAnsi="Times New Roman" w:cs="Times New Roman"/>
                <w:sz w:val="24"/>
                <w:szCs w:val="24"/>
              </w:rPr>
              <w:t xml:space="preserve">are/have/has </w:t>
            </w:r>
          </w:p>
        </w:tc>
        <w:tc>
          <w:tcPr>
            <w:tcW w:w="1112"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52</w:t>
            </w:r>
          </w:p>
        </w:tc>
        <w:tc>
          <w:tcPr>
            <w:tcW w:w="944"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26%</w:t>
            </w:r>
          </w:p>
        </w:tc>
        <w:tc>
          <w:tcPr>
            <w:tcW w:w="1314"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148</w:t>
            </w:r>
          </w:p>
        </w:tc>
        <w:tc>
          <w:tcPr>
            <w:tcW w:w="936"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74%</w:t>
            </w:r>
          </w:p>
        </w:tc>
      </w:tr>
      <w:tr w:rsidR="00B169FF"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spacing w:line="360" w:lineRule="auto"/>
              <w:jc w:val="both"/>
              <w:rPr>
                <w:rFonts w:ascii="Times New Roman" w:hAnsi="Times New Roman" w:cs="Times New Roman"/>
                <w:bCs w:val="0"/>
                <w:sz w:val="24"/>
                <w:szCs w:val="24"/>
              </w:rPr>
            </w:pPr>
            <w:r w:rsidRPr="00C25FDC">
              <w:rPr>
                <w:rFonts w:ascii="Times New Roman" w:hAnsi="Times New Roman" w:cs="Times New Roman"/>
                <w:bCs w:val="0"/>
                <w:sz w:val="24"/>
                <w:szCs w:val="24"/>
              </w:rPr>
              <w:t>13</w:t>
            </w:r>
          </w:p>
        </w:tc>
        <w:tc>
          <w:tcPr>
            <w:tcW w:w="3133" w:type="dxa"/>
            <w:shd w:val="clear" w:color="auto" w:fill="auto"/>
            <w:hideMark/>
          </w:tcPr>
          <w:p w:rsidR="00D63821" w:rsidRPr="00C25FDC" w:rsidRDefault="00D63821" w:rsidP="00D6382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
                <w:bCs/>
                <w:sz w:val="24"/>
                <w:szCs w:val="24"/>
              </w:rPr>
              <w:t>Is</w:t>
            </w:r>
            <w:r w:rsidRPr="00C25FDC">
              <w:rPr>
                <w:rFonts w:ascii="Times New Roman" w:hAnsi="Times New Roman" w:cs="Times New Roman"/>
                <w:sz w:val="24"/>
                <w:szCs w:val="24"/>
              </w:rPr>
              <w:t>/are/have/has</w:t>
            </w:r>
          </w:p>
        </w:tc>
        <w:tc>
          <w:tcPr>
            <w:tcW w:w="1112"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58</w:t>
            </w:r>
          </w:p>
        </w:tc>
        <w:tc>
          <w:tcPr>
            <w:tcW w:w="94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29%</w:t>
            </w:r>
          </w:p>
        </w:tc>
        <w:tc>
          <w:tcPr>
            <w:tcW w:w="131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142</w:t>
            </w:r>
          </w:p>
        </w:tc>
        <w:tc>
          <w:tcPr>
            <w:tcW w:w="936"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71%</w:t>
            </w:r>
          </w:p>
        </w:tc>
      </w:tr>
      <w:tr w:rsidR="00B169FF" w:rsidRPr="00C25FDC" w:rsidTr="00147FE8">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spacing w:line="360" w:lineRule="auto"/>
              <w:jc w:val="both"/>
              <w:rPr>
                <w:rFonts w:ascii="Times New Roman" w:hAnsi="Times New Roman" w:cs="Times New Roman"/>
                <w:bCs w:val="0"/>
                <w:sz w:val="24"/>
                <w:szCs w:val="24"/>
              </w:rPr>
            </w:pPr>
            <w:r w:rsidRPr="00C25FDC">
              <w:rPr>
                <w:rFonts w:ascii="Times New Roman" w:hAnsi="Times New Roman" w:cs="Times New Roman"/>
                <w:bCs w:val="0"/>
                <w:sz w:val="24"/>
                <w:szCs w:val="24"/>
              </w:rPr>
              <w:t>14</w:t>
            </w:r>
          </w:p>
        </w:tc>
        <w:tc>
          <w:tcPr>
            <w:tcW w:w="3133" w:type="dxa"/>
            <w:shd w:val="clear" w:color="auto" w:fill="auto"/>
            <w:hideMark/>
          </w:tcPr>
          <w:p w:rsidR="00D63821" w:rsidRPr="00C25FDC" w:rsidRDefault="00D63821" w:rsidP="00D63821">
            <w:pPr>
              <w:tabs>
                <w:tab w:val="left" w:pos="1902"/>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5FDC">
              <w:rPr>
                <w:rFonts w:ascii="Times New Roman" w:hAnsi="Times New Roman" w:cs="Times New Roman"/>
                <w:sz w:val="24"/>
                <w:szCs w:val="24"/>
              </w:rPr>
              <w:t>Have/as/</w:t>
            </w:r>
            <w:r w:rsidRPr="00C25FDC">
              <w:rPr>
                <w:rFonts w:ascii="Times New Roman" w:hAnsi="Times New Roman" w:cs="Times New Roman"/>
                <w:b/>
                <w:bCs/>
                <w:sz w:val="24"/>
                <w:szCs w:val="24"/>
              </w:rPr>
              <w:t>had</w:t>
            </w:r>
            <w:r w:rsidRPr="00C25FDC">
              <w:rPr>
                <w:rFonts w:ascii="Times New Roman" w:hAnsi="Times New Roman" w:cs="Times New Roman"/>
                <w:sz w:val="24"/>
                <w:szCs w:val="24"/>
              </w:rPr>
              <w:t xml:space="preserve">/is </w:t>
            </w:r>
          </w:p>
        </w:tc>
        <w:tc>
          <w:tcPr>
            <w:tcW w:w="1112"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54</w:t>
            </w:r>
          </w:p>
        </w:tc>
        <w:tc>
          <w:tcPr>
            <w:tcW w:w="944"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27%</w:t>
            </w:r>
          </w:p>
        </w:tc>
        <w:tc>
          <w:tcPr>
            <w:tcW w:w="1314"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146</w:t>
            </w:r>
          </w:p>
        </w:tc>
        <w:tc>
          <w:tcPr>
            <w:tcW w:w="936" w:type="dxa"/>
            <w:shd w:val="clear" w:color="auto" w:fill="auto"/>
            <w:hideMark/>
          </w:tcPr>
          <w:p w:rsidR="00D63821" w:rsidRPr="00C25FDC" w:rsidRDefault="00D63821" w:rsidP="00D6382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73%</w:t>
            </w:r>
          </w:p>
        </w:tc>
      </w:tr>
      <w:tr w:rsidR="00B169FF" w:rsidRPr="00C25FDC" w:rsidTr="0014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shd w:val="clear" w:color="auto" w:fill="auto"/>
            <w:hideMark/>
          </w:tcPr>
          <w:p w:rsidR="00D63821" w:rsidRPr="00C25FDC" w:rsidRDefault="00D63821" w:rsidP="00D63821">
            <w:pPr>
              <w:spacing w:line="360" w:lineRule="auto"/>
              <w:jc w:val="both"/>
              <w:rPr>
                <w:rFonts w:ascii="Times New Roman" w:hAnsi="Times New Roman" w:cs="Times New Roman"/>
                <w:bCs w:val="0"/>
                <w:sz w:val="24"/>
                <w:szCs w:val="24"/>
              </w:rPr>
            </w:pPr>
            <w:r w:rsidRPr="00C25FDC">
              <w:rPr>
                <w:rFonts w:ascii="Times New Roman" w:hAnsi="Times New Roman" w:cs="Times New Roman"/>
                <w:bCs w:val="0"/>
                <w:sz w:val="24"/>
                <w:szCs w:val="24"/>
              </w:rPr>
              <w:t>15</w:t>
            </w:r>
          </w:p>
        </w:tc>
        <w:tc>
          <w:tcPr>
            <w:tcW w:w="3133" w:type="dxa"/>
            <w:shd w:val="clear" w:color="auto" w:fill="auto"/>
            <w:hideMark/>
          </w:tcPr>
          <w:p w:rsidR="00D63821" w:rsidRPr="00C25FDC" w:rsidRDefault="00D63821" w:rsidP="00D6382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
                <w:bCs/>
                <w:sz w:val="24"/>
                <w:szCs w:val="24"/>
              </w:rPr>
              <w:t>Younger</w:t>
            </w:r>
            <w:r w:rsidRPr="00C25FDC">
              <w:rPr>
                <w:rFonts w:ascii="Times New Roman" w:hAnsi="Times New Roman" w:cs="Times New Roman"/>
                <w:sz w:val="24"/>
                <w:szCs w:val="24"/>
              </w:rPr>
              <w:t>/ junior /young/step</w:t>
            </w:r>
          </w:p>
        </w:tc>
        <w:tc>
          <w:tcPr>
            <w:tcW w:w="1112"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46</w:t>
            </w:r>
          </w:p>
        </w:tc>
        <w:tc>
          <w:tcPr>
            <w:tcW w:w="94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23 %</w:t>
            </w:r>
          </w:p>
        </w:tc>
        <w:tc>
          <w:tcPr>
            <w:tcW w:w="1314"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154</w:t>
            </w:r>
          </w:p>
        </w:tc>
        <w:tc>
          <w:tcPr>
            <w:tcW w:w="936" w:type="dxa"/>
            <w:shd w:val="clear" w:color="auto" w:fill="auto"/>
            <w:hideMark/>
          </w:tcPr>
          <w:p w:rsidR="00D63821" w:rsidRPr="00C25FDC" w:rsidRDefault="00D63821" w:rsidP="00D6382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25FDC">
              <w:rPr>
                <w:rFonts w:ascii="Times New Roman" w:hAnsi="Times New Roman" w:cs="Times New Roman"/>
                <w:bCs/>
                <w:sz w:val="24"/>
                <w:szCs w:val="24"/>
              </w:rPr>
              <w:t>77%</w:t>
            </w:r>
          </w:p>
        </w:tc>
      </w:tr>
    </w:tbl>
    <w:p w:rsidR="00D63821" w:rsidRPr="00C25FDC" w:rsidRDefault="00D63821" w:rsidP="00D63821">
      <w:pPr>
        <w:spacing w:after="0" w:line="480" w:lineRule="auto"/>
        <w:jc w:val="both"/>
        <w:rPr>
          <w:rFonts w:ascii="Times New Roman" w:hAnsi="Times New Roman" w:cs="Times New Roman"/>
          <w:b/>
          <w:i/>
          <w:sz w:val="24"/>
          <w:szCs w:val="24"/>
        </w:rPr>
      </w:pPr>
      <w:r w:rsidRPr="00C25FDC">
        <w:rPr>
          <w:rFonts w:ascii="Times New Roman" w:hAnsi="Times New Roman" w:cs="Times New Roman"/>
          <w:b/>
          <w:i/>
          <w:sz w:val="24"/>
          <w:szCs w:val="24"/>
        </w:rPr>
        <w:t>Sources Field Survey, 202</w:t>
      </w:r>
      <w:r w:rsidR="005F6C33">
        <w:rPr>
          <w:rFonts w:ascii="Times New Roman" w:hAnsi="Times New Roman" w:cs="Times New Roman"/>
          <w:b/>
          <w:i/>
          <w:sz w:val="24"/>
          <w:szCs w:val="24"/>
        </w:rPr>
        <w:t>4</w:t>
      </w:r>
    </w:p>
    <w:p w:rsidR="005F6C33" w:rsidRDefault="00D63821" w:rsidP="005F6C33">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From </w:t>
      </w:r>
      <w:r w:rsidR="005F6C33" w:rsidRPr="00C25FDC">
        <w:rPr>
          <w:rFonts w:ascii="Times New Roman" w:hAnsi="Times New Roman" w:cs="Times New Roman"/>
          <w:sz w:val="24"/>
          <w:szCs w:val="24"/>
        </w:rPr>
        <w:t>Table</w:t>
      </w:r>
      <w:r w:rsidR="005F6C33">
        <w:rPr>
          <w:rFonts w:ascii="Times New Roman" w:hAnsi="Times New Roman" w:cs="Times New Roman"/>
          <w:sz w:val="24"/>
          <w:szCs w:val="24"/>
        </w:rPr>
        <w:t xml:space="preserve"> 7</w:t>
      </w:r>
      <w:r w:rsidRPr="00C25FDC">
        <w:rPr>
          <w:rFonts w:ascii="Times New Roman" w:hAnsi="Times New Roman" w:cs="Times New Roman"/>
          <w:sz w:val="24"/>
          <w:szCs w:val="24"/>
        </w:rPr>
        <w:t xml:space="preserve">, question 11, posited that “She went to the garage to </w:t>
      </w:r>
      <w:r w:rsidRPr="00C25FDC">
        <w:rPr>
          <w:rFonts w:ascii="Times New Roman" w:hAnsi="Times New Roman" w:cs="Times New Roman"/>
          <w:b/>
          <w:bCs/>
          <w:i/>
          <w:iCs/>
          <w:sz w:val="24"/>
          <w:szCs w:val="24"/>
        </w:rPr>
        <w:t>board</w:t>
      </w:r>
      <w:r w:rsidRPr="00C25FDC">
        <w:rPr>
          <w:rFonts w:ascii="Times New Roman" w:hAnsi="Times New Roman" w:cs="Times New Roman"/>
          <w:sz w:val="24"/>
          <w:szCs w:val="24"/>
        </w:rPr>
        <w:t xml:space="preserve"> a bus” in response to the above question, 51(25.5%) of the respondents picked the wrong answer from the option given to them while 149(74.5%) of the respondents picked the correct answer.</w:t>
      </w:r>
      <w:r w:rsidR="005F6C33">
        <w:rPr>
          <w:rFonts w:ascii="Times New Roman" w:hAnsi="Times New Roman" w:cs="Times New Roman"/>
          <w:sz w:val="24"/>
          <w:szCs w:val="24"/>
        </w:rPr>
        <w:t xml:space="preserve"> </w:t>
      </w:r>
      <w:r w:rsidRPr="00C25FDC">
        <w:rPr>
          <w:rFonts w:ascii="Times New Roman" w:hAnsi="Times New Roman" w:cs="Times New Roman"/>
          <w:sz w:val="24"/>
          <w:szCs w:val="24"/>
        </w:rPr>
        <w:t xml:space="preserve">More so, in question twelve states that “Neither the teacher nor the student </w:t>
      </w:r>
      <w:r w:rsidRPr="00C25FDC">
        <w:rPr>
          <w:rFonts w:ascii="Times New Roman" w:hAnsi="Times New Roman" w:cs="Times New Roman"/>
          <w:b/>
          <w:bCs/>
          <w:i/>
          <w:iCs/>
          <w:sz w:val="24"/>
          <w:szCs w:val="24"/>
        </w:rPr>
        <w:t>is</w:t>
      </w:r>
      <w:r w:rsidRPr="00C25FDC">
        <w:rPr>
          <w:rFonts w:ascii="Times New Roman" w:hAnsi="Times New Roman" w:cs="Times New Roman"/>
          <w:sz w:val="24"/>
          <w:szCs w:val="24"/>
        </w:rPr>
        <w:t xml:space="preserve"> to blame</w:t>
      </w:r>
      <w:r w:rsidRPr="00C25FDC">
        <w:rPr>
          <w:rFonts w:ascii="Times New Roman" w:hAnsi="Times New Roman" w:cs="Times New Roman"/>
          <w:b/>
          <w:i/>
          <w:sz w:val="24"/>
          <w:szCs w:val="24"/>
        </w:rPr>
        <w:t>”</w:t>
      </w:r>
      <w:r w:rsidRPr="00C25FDC">
        <w:rPr>
          <w:rFonts w:ascii="Times New Roman" w:hAnsi="Times New Roman" w:cs="Times New Roman"/>
          <w:b/>
          <w:sz w:val="24"/>
          <w:szCs w:val="24"/>
        </w:rPr>
        <w:t xml:space="preserve">, </w:t>
      </w:r>
      <w:r w:rsidRPr="00C25FDC">
        <w:rPr>
          <w:rFonts w:ascii="Times New Roman" w:hAnsi="Times New Roman" w:cs="Times New Roman"/>
          <w:sz w:val="24"/>
          <w:szCs w:val="24"/>
        </w:rPr>
        <w:t>in response to this question, 52(87%) of the respondents picked the wrong answer from the options given to them while 148(74%) of the respondents picked the correct answer.</w:t>
      </w:r>
      <w:r w:rsidR="005F6C33">
        <w:rPr>
          <w:rFonts w:ascii="Times New Roman" w:hAnsi="Times New Roman" w:cs="Times New Roman"/>
          <w:sz w:val="24"/>
          <w:szCs w:val="24"/>
        </w:rPr>
        <w:t xml:space="preserve"> </w:t>
      </w:r>
      <w:r w:rsidRPr="00C25FDC">
        <w:rPr>
          <w:rFonts w:ascii="Times New Roman" w:hAnsi="Times New Roman" w:cs="Times New Roman"/>
          <w:sz w:val="24"/>
          <w:szCs w:val="24"/>
        </w:rPr>
        <w:t xml:space="preserve">From question thirteen states that “James or you </w:t>
      </w:r>
      <w:r w:rsidRPr="00C25FDC">
        <w:rPr>
          <w:rFonts w:ascii="Times New Roman" w:hAnsi="Times New Roman" w:cs="Times New Roman"/>
          <w:b/>
          <w:bCs/>
          <w:i/>
          <w:iCs/>
          <w:sz w:val="24"/>
          <w:szCs w:val="24"/>
        </w:rPr>
        <w:t>is</w:t>
      </w:r>
      <w:r w:rsidRPr="00C25FDC">
        <w:rPr>
          <w:rFonts w:ascii="Times New Roman" w:hAnsi="Times New Roman" w:cs="Times New Roman"/>
          <w:sz w:val="24"/>
          <w:szCs w:val="24"/>
        </w:rPr>
        <w:t xml:space="preserve"> to go” in response to this question, 58(29%) of the respondents picked the </w:t>
      </w:r>
      <w:r w:rsidRPr="00C25FDC">
        <w:rPr>
          <w:rFonts w:ascii="Times New Roman" w:hAnsi="Times New Roman" w:cs="Times New Roman"/>
          <w:sz w:val="24"/>
          <w:szCs w:val="24"/>
        </w:rPr>
        <w:lastRenderedPageBreak/>
        <w:t>wrong answer from the option given to them while 142(71%) of the respondents got it right by picking the correct answer from the options given to them.</w:t>
      </w:r>
    </w:p>
    <w:p w:rsidR="00D63821" w:rsidRPr="00C25FDC" w:rsidRDefault="00D63821" w:rsidP="005F6C33">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Question 14 states that “Both the boxer and the wrestler </w:t>
      </w:r>
      <w:r w:rsidRPr="00C25FDC">
        <w:rPr>
          <w:rFonts w:ascii="Times New Roman" w:hAnsi="Times New Roman" w:cs="Times New Roman"/>
          <w:b/>
          <w:bCs/>
          <w:i/>
          <w:iCs/>
          <w:sz w:val="24"/>
          <w:szCs w:val="24"/>
        </w:rPr>
        <w:t>had</w:t>
      </w:r>
      <w:r w:rsidRPr="00C25FDC">
        <w:rPr>
          <w:rFonts w:ascii="Times New Roman" w:hAnsi="Times New Roman" w:cs="Times New Roman"/>
          <w:sz w:val="24"/>
          <w:szCs w:val="24"/>
        </w:rPr>
        <w:t xml:space="preserve"> won the prizes”, in response to the above question, 54(27%) of the got the wrong answer from the option given to them while 146(73%) of the respondents got it right.</w:t>
      </w:r>
      <w:r w:rsidR="005F6C33">
        <w:rPr>
          <w:rFonts w:ascii="Times New Roman" w:hAnsi="Times New Roman" w:cs="Times New Roman"/>
          <w:sz w:val="24"/>
          <w:szCs w:val="24"/>
        </w:rPr>
        <w:t xml:space="preserve"> </w:t>
      </w:r>
      <w:r w:rsidRPr="00C25FDC">
        <w:rPr>
          <w:rFonts w:ascii="Times New Roman" w:hAnsi="Times New Roman" w:cs="Times New Roman"/>
          <w:sz w:val="24"/>
          <w:szCs w:val="24"/>
        </w:rPr>
        <w:t xml:space="preserve">From the last question in the above table, it states that “She is my </w:t>
      </w:r>
      <w:r w:rsidRPr="00C25FDC">
        <w:rPr>
          <w:rFonts w:ascii="Times New Roman" w:hAnsi="Times New Roman" w:cs="Times New Roman"/>
          <w:b/>
          <w:bCs/>
          <w:i/>
          <w:iCs/>
          <w:sz w:val="24"/>
          <w:szCs w:val="24"/>
        </w:rPr>
        <w:t>younger</w:t>
      </w:r>
      <w:r w:rsidRPr="00C25FDC">
        <w:rPr>
          <w:rFonts w:ascii="Times New Roman" w:hAnsi="Times New Roman" w:cs="Times New Roman"/>
          <w:sz w:val="24"/>
          <w:szCs w:val="24"/>
        </w:rPr>
        <w:t xml:space="preserve"> sister”. 46(23%) of the respondents got the wrong answer from the options given to them while 154(77%) of the respondents got it right.</w:t>
      </w:r>
    </w:p>
    <w:p w:rsidR="00D63821" w:rsidRPr="00C25FDC" w:rsidRDefault="005F6C33" w:rsidP="00D6382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D63821" w:rsidRPr="00C25FDC">
        <w:rPr>
          <w:rFonts w:ascii="Times New Roman" w:hAnsi="Times New Roman" w:cs="Times New Roman"/>
          <w:b/>
          <w:bCs/>
          <w:sz w:val="24"/>
          <w:szCs w:val="24"/>
        </w:rPr>
        <w:t>Hypothesis Testing</w:t>
      </w:r>
    </w:p>
    <w:p w:rsidR="00D63821" w:rsidRDefault="00D63821" w:rsidP="00D63821">
      <w:pPr>
        <w:spacing w:after="0" w:line="480" w:lineRule="auto"/>
        <w:jc w:val="both"/>
        <w:rPr>
          <w:rFonts w:ascii="Times New Roman" w:hAnsi="Times New Roman" w:cs="Times New Roman"/>
          <w:sz w:val="24"/>
          <w:szCs w:val="24"/>
        </w:rPr>
      </w:pPr>
      <w:r w:rsidRPr="00C25FDC">
        <w:rPr>
          <w:rFonts w:ascii="Times New Roman" w:hAnsi="Times New Roman" w:cs="Times New Roman"/>
          <w:b/>
          <w:bCs/>
          <w:sz w:val="24"/>
          <w:szCs w:val="24"/>
        </w:rPr>
        <w:tab/>
      </w:r>
      <w:r w:rsidRPr="00C25FDC">
        <w:rPr>
          <w:rFonts w:ascii="Times New Roman" w:hAnsi="Times New Roman" w:cs="Times New Roman"/>
          <w:sz w:val="24"/>
          <w:szCs w:val="24"/>
        </w:rPr>
        <w:t>There is one main and two operational hypotheses set to guide this study. T-test statistics was used to test all the hypotheses at 0.05 level of significance.</w:t>
      </w:r>
    </w:p>
    <w:p w:rsidR="005F6C33" w:rsidRPr="005F6C33" w:rsidRDefault="005F6C33" w:rsidP="005F6C33">
      <w:pPr>
        <w:spacing w:line="240" w:lineRule="auto"/>
        <w:ind w:left="1890" w:hanging="1890"/>
        <w:jc w:val="both"/>
        <w:rPr>
          <w:rFonts w:ascii="Times New Roman" w:hAnsi="Times New Roman" w:cs="Times New Roman"/>
          <w:i/>
          <w:iCs/>
          <w:color w:val="000000"/>
          <w:sz w:val="24"/>
          <w:szCs w:val="24"/>
        </w:rPr>
      </w:pPr>
      <w:r w:rsidRPr="005F6C33">
        <w:rPr>
          <w:rFonts w:ascii="Times New Roman" w:hAnsi="Times New Roman" w:cs="Times New Roman"/>
          <w:b/>
          <w:bCs/>
          <w:color w:val="000000"/>
          <w:sz w:val="24"/>
          <w:szCs w:val="24"/>
        </w:rPr>
        <w:t>Hypothesis One:</w:t>
      </w:r>
      <w:r>
        <w:rPr>
          <w:rFonts w:ascii="Times New Roman" w:hAnsi="Times New Roman" w:cs="Times New Roman"/>
          <w:color w:val="000000"/>
          <w:sz w:val="24"/>
          <w:szCs w:val="24"/>
        </w:rPr>
        <w:t xml:space="preserve"> </w:t>
      </w:r>
      <w:r w:rsidRPr="005F6C33">
        <w:rPr>
          <w:rFonts w:ascii="Times New Roman" w:hAnsi="Times New Roman" w:cs="Times New Roman"/>
          <w:i/>
          <w:iCs/>
          <w:color w:val="000000"/>
          <w:sz w:val="24"/>
          <w:szCs w:val="24"/>
        </w:rPr>
        <w:t>There is no significant difference in the grammatical errors committed by male and female students in English</w:t>
      </w:r>
    </w:p>
    <w:p w:rsidR="00D63821" w:rsidRPr="00AB7943" w:rsidRDefault="00D63821" w:rsidP="005F6C33">
      <w:pPr>
        <w:spacing w:line="240" w:lineRule="auto"/>
        <w:ind w:left="900" w:hanging="900"/>
        <w:jc w:val="both"/>
        <w:rPr>
          <w:rFonts w:ascii="Times New Roman" w:hAnsi="Times New Roman" w:cs="Times New Roman"/>
          <w:b/>
          <w:bCs/>
          <w:i/>
          <w:iCs/>
          <w:sz w:val="24"/>
          <w:szCs w:val="24"/>
        </w:rPr>
      </w:pPr>
      <w:r w:rsidRPr="00F9602F">
        <w:rPr>
          <w:rFonts w:ascii="Times New Roman" w:hAnsi="Times New Roman" w:cs="Times New Roman"/>
          <w:b/>
          <w:bCs/>
          <w:sz w:val="24"/>
          <w:szCs w:val="24"/>
        </w:rPr>
        <w:t xml:space="preserve">Table </w:t>
      </w:r>
      <w:r w:rsidR="005F6C33" w:rsidRPr="00F9602F">
        <w:rPr>
          <w:rFonts w:ascii="Times New Roman" w:hAnsi="Times New Roman" w:cs="Times New Roman"/>
          <w:b/>
          <w:bCs/>
          <w:sz w:val="24"/>
          <w:szCs w:val="24"/>
        </w:rPr>
        <w:t>8</w:t>
      </w:r>
      <w:r w:rsidRPr="00F9602F">
        <w:rPr>
          <w:rFonts w:ascii="Times New Roman" w:hAnsi="Times New Roman" w:cs="Times New Roman"/>
          <w:b/>
          <w:bCs/>
          <w:sz w:val="24"/>
          <w:szCs w:val="24"/>
        </w:rPr>
        <w:t>:</w:t>
      </w:r>
      <w:r>
        <w:rPr>
          <w:rFonts w:ascii="Times New Roman" w:hAnsi="Times New Roman" w:cs="Times New Roman"/>
          <w:b/>
          <w:bCs/>
          <w:i/>
          <w:iCs/>
          <w:sz w:val="24"/>
          <w:szCs w:val="24"/>
        </w:rPr>
        <w:t xml:space="preserve"> </w:t>
      </w:r>
      <w:r w:rsidRPr="00C25FDC">
        <w:rPr>
          <w:rFonts w:ascii="Times New Roman" w:hAnsi="Times New Roman" w:cs="Times New Roman"/>
          <w:bCs/>
          <w:i/>
          <w:iCs/>
          <w:sz w:val="24"/>
          <w:szCs w:val="24"/>
        </w:rPr>
        <w:t xml:space="preserve">Results of t-test </w:t>
      </w:r>
      <w:r w:rsidR="005F6C33" w:rsidRPr="00C25FDC">
        <w:rPr>
          <w:rFonts w:ascii="Times New Roman" w:hAnsi="Times New Roman" w:cs="Times New Roman"/>
          <w:bCs/>
          <w:i/>
          <w:iCs/>
          <w:sz w:val="24"/>
          <w:szCs w:val="24"/>
        </w:rPr>
        <w:t xml:space="preserve">Analysis </w:t>
      </w:r>
      <w:r w:rsidRPr="00C25FDC">
        <w:rPr>
          <w:rFonts w:ascii="Times New Roman" w:hAnsi="Times New Roman" w:cs="Times New Roman"/>
          <w:bCs/>
          <w:i/>
          <w:iCs/>
          <w:sz w:val="24"/>
          <w:szCs w:val="24"/>
        </w:rPr>
        <w:t>of</w:t>
      </w:r>
      <w:r w:rsidRPr="00C25FDC">
        <w:rPr>
          <w:rFonts w:ascii="Times New Roman" w:hAnsi="Times New Roman" w:cs="Times New Roman"/>
          <w:b/>
          <w:bCs/>
          <w:i/>
          <w:iCs/>
          <w:sz w:val="24"/>
          <w:szCs w:val="24"/>
        </w:rPr>
        <w:t xml:space="preserve"> </w:t>
      </w:r>
      <w:r w:rsidR="005F6C33" w:rsidRPr="00C25FDC">
        <w:rPr>
          <w:rFonts w:ascii="Times New Roman" w:hAnsi="Times New Roman" w:cs="Times New Roman"/>
          <w:color w:val="000000"/>
          <w:sz w:val="24"/>
          <w:szCs w:val="24"/>
        </w:rPr>
        <w:t xml:space="preserve">Grammatical Errors Committed </w:t>
      </w:r>
      <w:r w:rsidRPr="00C25FDC">
        <w:rPr>
          <w:rFonts w:ascii="Times New Roman" w:hAnsi="Times New Roman" w:cs="Times New Roman"/>
          <w:color w:val="000000"/>
          <w:sz w:val="24"/>
          <w:szCs w:val="24"/>
        </w:rPr>
        <w:t>by</w:t>
      </w:r>
      <w:r w:rsidR="00147FE8">
        <w:rPr>
          <w:rFonts w:ascii="Times New Roman" w:hAnsi="Times New Roman" w:cs="Times New Roman"/>
          <w:color w:val="000000"/>
          <w:sz w:val="24"/>
          <w:szCs w:val="24"/>
        </w:rPr>
        <w:t xml:space="preserve"> Male and Female</w:t>
      </w:r>
      <w:r w:rsidR="00147FE8" w:rsidRPr="00C25FDC">
        <w:rPr>
          <w:rFonts w:ascii="Times New Roman" w:hAnsi="Times New Roman" w:cs="Times New Roman"/>
          <w:color w:val="000000"/>
          <w:sz w:val="24"/>
          <w:szCs w:val="24"/>
        </w:rPr>
        <w:t xml:space="preserve"> </w:t>
      </w:r>
      <w:r w:rsidR="005F6C33" w:rsidRPr="00C25FDC">
        <w:rPr>
          <w:rFonts w:ascii="Times New Roman" w:hAnsi="Times New Roman" w:cs="Times New Roman"/>
          <w:color w:val="000000"/>
          <w:sz w:val="24"/>
          <w:szCs w:val="24"/>
        </w:rPr>
        <w:t xml:space="preserve">Students </w:t>
      </w:r>
      <w:r w:rsidRPr="00C25FDC">
        <w:rPr>
          <w:rFonts w:ascii="Times New Roman" w:hAnsi="Times New Roman" w:cs="Times New Roman"/>
          <w:color w:val="000000"/>
          <w:sz w:val="24"/>
          <w:szCs w:val="24"/>
        </w:rPr>
        <w:t xml:space="preserve">in English </w:t>
      </w:r>
    </w:p>
    <w:tbl>
      <w:tblPr>
        <w:tblW w:w="8296" w:type="dxa"/>
        <w:tblInd w:w="-106" w:type="dxa"/>
        <w:tblBorders>
          <w:top w:val="single" w:sz="8" w:space="0" w:color="000000"/>
          <w:bottom w:val="single" w:sz="8" w:space="0" w:color="000000"/>
        </w:tblBorders>
        <w:tblLook w:val="00A0" w:firstRow="1" w:lastRow="0" w:firstColumn="1" w:lastColumn="0" w:noHBand="0" w:noVBand="0"/>
      </w:tblPr>
      <w:tblGrid>
        <w:gridCol w:w="2111"/>
        <w:gridCol w:w="576"/>
        <w:gridCol w:w="944"/>
        <w:gridCol w:w="636"/>
        <w:gridCol w:w="686"/>
        <w:gridCol w:w="756"/>
        <w:gridCol w:w="819"/>
        <w:gridCol w:w="1768"/>
      </w:tblGrid>
      <w:tr w:rsidR="005F6C33" w:rsidRPr="00C25FDC" w:rsidTr="00147FE8">
        <w:tc>
          <w:tcPr>
            <w:tcW w:w="2156"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Common Error</w:t>
            </w:r>
          </w:p>
        </w:tc>
        <w:tc>
          <w:tcPr>
            <w:tcW w:w="47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N</w:t>
            </w:r>
          </w:p>
        </w:tc>
        <w:tc>
          <w:tcPr>
            <w:tcW w:w="959"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X</w:t>
            </w:r>
          </w:p>
        </w:tc>
        <w:tc>
          <w:tcPr>
            <w:tcW w:w="636"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SD</w:t>
            </w:r>
          </w:p>
        </w:tc>
        <w:tc>
          <w:tcPr>
            <w:tcW w:w="691" w:type="dxa"/>
            <w:tcBorders>
              <w:top w:val="single" w:sz="8" w:space="0" w:color="000000"/>
              <w:left w:val="nil"/>
              <w:bottom w:val="single" w:sz="8" w:space="0" w:color="000000"/>
              <w:right w:val="nil"/>
            </w:tcBorders>
            <w:shd w:val="clear" w:color="auto" w:fill="FFFFFF"/>
          </w:tcPr>
          <w:p w:rsidR="00D63821" w:rsidRPr="00C25FDC" w:rsidRDefault="005F6C33"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df</w:t>
            </w:r>
          </w:p>
        </w:tc>
        <w:tc>
          <w:tcPr>
            <w:tcW w:w="756"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t-cal</w:t>
            </w:r>
          </w:p>
        </w:tc>
        <w:tc>
          <w:tcPr>
            <w:tcW w:w="828"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t-crit</w:t>
            </w:r>
          </w:p>
        </w:tc>
        <w:tc>
          <w:tcPr>
            <w:tcW w:w="1800" w:type="dxa"/>
            <w:tcBorders>
              <w:top w:val="single" w:sz="8" w:space="0" w:color="000000"/>
              <w:left w:val="nil"/>
              <w:bottom w:val="single" w:sz="8" w:space="0" w:color="000000"/>
              <w:right w:val="nil"/>
            </w:tcBorders>
            <w:shd w:val="clear" w:color="auto" w:fill="FFFFFF"/>
          </w:tcPr>
          <w:p w:rsidR="00D63821" w:rsidRPr="00C25FDC" w:rsidRDefault="00D63821" w:rsidP="00147FE8">
            <w:pPr>
              <w:spacing w:after="0" w:line="360" w:lineRule="auto"/>
              <w:jc w:val="center"/>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Decision</w:t>
            </w:r>
          </w:p>
        </w:tc>
      </w:tr>
      <w:tr w:rsidR="005F6C33" w:rsidRPr="00C25FDC" w:rsidTr="00147FE8">
        <w:tc>
          <w:tcPr>
            <w:tcW w:w="2156" w:type="dxa"/>
            <w:tcBorders>
              <w:top w:val="nil"/>
              <w:left w:val="nil"/>
              <w:bottom w:val="nil"/>
              <w:right w:val="nil"/>
            </w:tcBorders>
            <w:shd w:val="clear" w:color="auto" w:fill="FFFFFF"/>
          </w:tcPr>
          <w:p w:rsidR="00D63821" w:rsidRPr="00C25FDC" w:rsidRDefault="00147FE8" w:rsidP="00D63821">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Male</w:t>
            </w:r>
          </w:p>
        </w:tc>
        <w:tc>
          <w:tcPr>
            <w:tcW w:w="470" w:type="dxa"/>
            <w:tcBorders>
              <w:top w:val="nil"/>
              <w:left w:val="nil"/>
              <w:bottom w:val="nil"/>
              <w:right w:val="nil"/>
            </w:tcBorders>
            <w:shd w:val="clear" w:color="auto" w:fill="FFFFFF"/>
          </w:tcPr>
          <w:p w:rsidR="00D63821" w:rsidRPr="00C25FDC" w:rsidRDefault="00147FE8" w:rsidP="00147FE8">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rPr>
              <w:t>120</w:t>
            </w:r>
          </w:p>
        </w:tc>
        <w:tc>
          <w:tcPr>
            <w:tcW w:w="959"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2.02</w:t>
            </w:r>
          </w:p>
        </w:tc>
        <w:tc>
          <w:tcPr>
            <w:tcW w:w="636"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.91</w:t>
            </w:r>
          </w:p>
        </w:tc>
        <w:tc>
          <w:tcPr>
            <w:tcW w:w="691"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r>
      <w:tr w:rsidR="005F6C33" w:rsidRPr="00C25FDC" w:rsidTr="00147FE8">
        <w:tc>
          <w:tcPr>
            <w:tcW w:w="2156"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bCs/>
                <w:color w:val="000000"/>
                <w:sz w:val="24"/>
                <w:szCs w:val="24"/>
                <w:lang w:eastAsia="zh-CN"/>
              </w:rPr>
            </w:pPr>
          </w:p>
        </w:tc>
        <w:tc>
          <w:tcPr>
            <w:tcW w:w="470" w:type="dxa"/>
            <w:tcBorders>
              <w:top w:val="nil"/>
              <w:left w:val="nil"/>
              <w:bottom w:val="nil"/>
              <w:right w:val="nil"/>
            </w:tcBorders>
            <w:shd w:val="clear" w:color="auto" w:fill="FFFFFF"/>
          </w:tcPr>
          <w:p w:rsidR="00D63821" w:rsidRPr="00C25FDC" w:rsidRDefault="00D63821" w:rsidP="00147FE8">
            <w:pPr>
              <w:spacing w:after="0" w:line="360" w:lineRule="auto"/>
              <w:jc w:val="right"/>
              <w:rPr>
                <w:rFonts w:ascii="Times New Roman" w:hAnsi="Times New Roman" w:cs="Times New Roman"/>
                <w:color w:val="000000"/>
                <w:sz w:val="24"/>
                <w:szCs w:val="24"/>
                <w:lang w:eastAsia="zh-CN"/>
              </w:rPr>
            </w:pPr>
          </w:p>
        </w:tc>
        <w:tc>
          <w:tcPr>
            <w:tcW w:w="959"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636"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691"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198</w:t>
            </w:r>
          </w:p>
        </w:tc>
        <w:tc>
          <w:tcPr>
            <w:tcW w:w="756"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6.453</w:t>
            </w:r>
          </w:p>
        </w:tc>
        <w:tc>
          <w:tcPr>
            <w:tcW w:w="828"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1.68</w:t>
            </w:r>
          </w:p>
        </w:tc>
        <w:tc>
          <w:tcPr>
            <w:tcW w:w="1800" w:type="dxa"/>
            <w:tcBorders>
              <w:top w:val="nil"/>
              <w:left w:val="nil"/>
              <w:bottom w:val="nil"/>
              <w:right w:val="nil"/>
            </w:tcBorders>
            <w:shd w:val="clear" w:color="auto" w:fill="FFFFFF"/>
          </w:tcPr>
          <w:p w:rsidR="005F6C33" w:rsidRPr="005F6C33" w:rsidRDefault="005F6C33" w:rsidP="005F6C33">
            <w:pPr>
              <w:spacing w:after="0" w:line="240" w:lineRule="auto"/>
              <w:jc w:val="center"/>
              <w:rPr>
                <w:rFonts w:ascii="Times New Roman" w:hAnsi="Times New Roman" w:cs="Times New Roman"/>
                <w:b/>
                <w:bCs/>
                <w:color w:val="000000"/>
                <w:sz w:val="24"/>
                <w:szCs w:val="24"/>
                <w:vertAlign w:val="subscript"/>
                <w:lang w:eastAsia="zh-CN"/>
              </w:rPr>
            </w:pPr>
            <w:r w:rsidRPr="005F6C33">
              <w:rPr>
                <w:rFonts w:ascii="Times New Roman" w:hAnsi="Times New Roman" w:cs="Times New Roman"/>
                <w:b/>
                <w:bCs/>
                <w:color w:val="000000"/>
                <w:sz w:val="24"/>
                <w:szCs w:val="24"/>
                <w:lang w:eastAsia="zh-CN"/>
              </w:rPr>
              <w:t>Ho</w:t>
            </w:r>
            <w:r w:rsidRPr="005F6C33">
              <w:rPr>
                <w:rFonts w:ascii="Times New Roman" w:hAnsi="Times New Roman" w:cs="Times New Roman"/>
                <w:b/>
                <w:bCs/>
                <w:color w:val="000000"/>
                <w:sz w:val="24"/>
                <w:szCs w:val="24"/>
                <w:vertAlign w:val="subscript"/>
                <w:lang w:eastAsia="zh-CN"/>
              </w:rPr>
              <w:t>1</w:t>
            </w:r>
          </w:p>
          <w:p w:rsidR="00D63821" w:rsidRPr="00C25FDC" w:rsidRDefault="00D63821" w:rsidP="005F6C33">
            <w:pPr>
              <w:spacing w:after="0" w:line="240" w:lineRule="auto"/>
              <w:jc w:val="center"/>
              <w:rPr>
                <w:rFonts w:ascii="Times New Roman" w:hAnsi="Times New Roman" w:cs="Times New Roman"/>
                <w:color w:val="000000"/>
                <w:sz w:val="24"/>
                <w:szCs w:val="24"/>
                <w:lang w:eastAsia="zh-CN"/>
              </w:rPr>
            </w:pPr>
            <w:r w:rsidRPr="005F6C33">
              <w:rPr>
                <w:rFonts w:ascii="Times New Roman" w:hAnsi="Times New Roman" w:cs="Times New Roman"/>
                <w:b/>
                <w:bCs/>
                <w:color w:val="000000"/>
                <w:sz w:val="24"/>
                <w:szCs w:val="24"/>
              </w:rPr>
              <w:t>Rejected</w:t>
            </w:r>
          </w:p>
        </w:tc>
      </w:tr>
      <w:tr w:rsidR="005F6C33" w:rsidRPr="00C25FDC" w:rsidTr="00147FE8">
        <w:tc>
          <w:tcPr>
            <w:tcW w:w="2156" w:type="dxa"/>
            <w:tcBorders>
              <w:top w:val="nil"/>
              <w:left w:val="nil"/>
              <w:bottom w:val="single" w:sz="8" w:space="0" w:color="000000"/>
              <w:right w:val="nil"/>
            </w:tcBorders>
            <w:shd w:val="clear" w:color="auto" w:fill="FFFFFF"/>
          </w:tcPr>
          <w:p w:rsidR="00D63821" w:rsidRPr="00C25FDC" w:rsidRDefault="00147FE8" w:rsidP="00D63821">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Female</w:t>
            </w:r>
            <w:r w:rsidR="00D63821" w:rsidRPr="00C25FDC">
              <w:rPr>
                <w:rFonts w:ascii="Times New Roman" w:hAnsi="Times New Roman" w:cs="Times New Roman"/>
                <w:color w:val="000000"/>
                <w:sz w:val="24"/>
                <w:szCs w:val="24"/>
              </w:rPr>
              <w:t xml:space="preserve"> </w:t>
            </w:r>
          </w:p>
        </w:tc>
        <w:tc>
          <w:tcPr>
            <w:tcW w:w="470" w:type="dxa"/>
            <w:tcBorders>
              <w:top w:val="nil"/>
              <w:left w:val="nil"/>
              <w:bottom w:val="single" w:sz="8" w:space="0" w:color="000000"/>
              <w:right w:val="nil"/>
            </w:tcBorders>
            <w:shd w:val="clear" w:color="auto" w:fill="FFFFFF"/>
          </w:tcPr>
          <w:p w:rsidR="00D63821" w:rsidRPr="00C25FDC" w:rsidRDefault="00147FE8" w:rsidP="00147FE8">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959"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2.31</w:t>
            </w:r>
          </w:p>
        </w:tc>
        <w:tc>
          <w:tcPr>
            <w:tcW w:w="636"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1.16</w:t>
            </w:r>
          </w:p>
        </w:tc>
        <w:tc>
          <w:tcPr>
            <w:tcW w:w="691"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756"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828"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800"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r>
    </w:tbl>
    <w:p w:rsidR="00D63821" w:rsidRPr="00C25FDC" w:rsidRDefault="005F6C33" w:rsidP="00D63821">
      <w:pPr>
        <w:pStyle w:val="Default"/>
        <w:spacing w:line="480" w:lineRule="auto"/>
        <w:jc w:val="both"/>
      </w:pPr>
      <w:hyperlink r:id="rId11" w:history="1">
        <w:r w:rsidRPr="000E028B">
          <w:rPr>
            <w:rStyle w:val="Hyperlink"/>
          </w:rPr>
          <w:t>*Significance@0.05</w:t>
        </w:r>
      </w:hyperlink>
    </w:p>
    <w:p w:rsidR="00D63821" w:rsidRPr="00C25FDC" w:rsidRDefault="00D63821" w:rsidP="005F6C33">
      <w:pPr>
        <w:pStyle w:val="Default"/>
        <w:spacing w:line="480" w:lineRule="auto"/>
        <w:ind w:firstLine="630"/>
        <w:jc w:val="both"/>
        <w:rPr>
          <w:b/>
          <w:bCs/>
          <w:i/>
          <w:iCs/>
        </w:rPr>
      </w:pPr>
      <w:r w:rsidRPr="00C25FDC">
        <w:t xml:space="preserve">Table </w:t>
      </w:r>
      <w:r w:rsidR="005F6C33">
        <w:t>8</w:t>
      </w:r>
      <w:r w:rsidRPr="00C25FDC">
        <w:t xml:space="preserve"> shows a calculated t-value of 6.453 is greater than the critical t-value of 1.68 at 0.05 level of significance for 198 degrees of freedom. Therefore, the hypothesis which stated There is no significant of grammatical errors committed by </w:t>
      </w:r>
      <w:r w:rsidRPr="00C25FDC">
        <w:lastRenderedPageBreak/>
        <w:t xml:space="preserve">students in English is rejected, which means that a significant relationship </w:t>
      </w:r>
      <w:r w:rsidR="005F6C33" w:rsidRPr="00C25FDC">
        <w:t>exists</w:t>
      </w:r>
      <w:r w:rsidRPr="00C25FDC">
        <w:t xml:space="preserve"> </w:t>
      </w:r>
      <w:r w:rsidR="005F6C33" w:rsidRPr="00C25FDC">
        <w:t>between grammatical</w:t>
      </w:r>
      <w:r w:rsidRPr="00C25FDC">
        <w:t xml:space="preserve"> errors committed by students in English</w:t>
      </w:r>
      <w:r w:rsidR="005F6C33">
        <w:t>.</w:t>
      </w:r>
    </w:p>
    <w:p w:rsidR="005F6C33" w:rsidRDefault="005F6C33" w:rsidP="00147FE8">
      <w:pPr>
        <w:spacing w:line="240" w:lineRule="auto"/>
        <w:ind w:left="1890" w:hanging="1890"/>
        <w:jc w:val="both"/>
        <w:rPr>
          <w:rFonts w:ascii="Times New Roman" w:hAnsi="Times New Roman" w:cs="Times New Roman"/>
          <w:color w:val="000000"/>
          <w:sz w:val="24"/>
          <w:szCs w:val="24"/>
        </w:rPr>
      </w:pPr>
      <w:r>
        <w:rPr>
          <w:rFonts w:ascii="Times New Roman" w:hAnsi="Times New Roman" w:cs="Times New Roman"/>
          <w:b/>
          <w:bCs/>
          <w:i/>
          <w:iCs/>
          <w:sz w:val="24"/>
          <w:szCs w:val="24"/>
        </w:rPr>
        <w:t>Hypothesis Two</w:t>
      </w:r>
      <w:r w:rsidRPr="0085184B">
        <w:rPr>
          <w:rFonts w:ascii="Times New Roman" w:hAnsi="Times New Roman" w:cs="Times New Roman"/>
          <w:b/>
          <w:bCs/>
          <w:color w:val="000000"/>
          <w:sz w:val="24"/>
          <w:szCs w:val="24"/>
        </w:rPr>
        <w:t>:</w:t>
      </w:r>
      <w:r w:rsidRPr="00C25FDC">
        <w:rPr>
          <w:rFonts w:ascii="Times New Roman" w:hAnsi="Times New Roman" w:cs="Times New Roman"/>
          <w:color w:val="000000"/>
          <w:sz w:val="24"/>
          <w:szCs w:val="24"/>
        </w:rPr>
        <w:t xml:space="preserve"> There is no significant </w:t>
      </w:r>
      <w:r>
        <w:rPr>
          <w:rFonts w:ascii="Times New Roman" w:hAnsi="Times New Roman" w:cs="Times New Roman"/>
          <w:color w:val="000000"/>
          <w:sz w:val="24"/>
          <w:szCs w:val="24"/>
        </w:rPr>
        <w:t>difference in the grammatical errors committed by public and</w:t>
      </w:r>
      <w:r w:rsidRPr="00C25F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private senior secondary school</w:t>
      </w:r>
      <w:r w:rsidRPr="00C25FDC">
        <w:rPr>
          <w:rFonts w:ascii="Times New Roman" w:hAnsi="Times New Roman" w:cs="Times New Roman"/>
          <w:color w:val="000000"/>
          <w:sz w:val="24"/>
          <w:szCs w:val="24"/>
        </w:rPr>
        <w:t xml:space="preserve"> students in their English</w:t>
      </w:r>
      <w:r>
        <w:rPr>
          <w:rFonts w:ascii="Times New Roman" w:hAnsi="Times New Roman" w:cs="Times New Roman"/>
          <w:color w:val="000000"/>
          <w:sz w:val="24"/>
          <w:szCs w:val="24"/>
        </w:rPr>
        <w:t>.</w:t>
      </w:r>
    </w:p>
    <w:p w:rsidR="00D63821" w:rsidRPr="00C25FDC" w:rsidRDefault="00D63821" w:rsidP="00147FE8">
      <w:pPr>
        <w:pStyle w:val="Default"/>
        <w:spacing w:after="240"/>
        <w:ind w:left="900" w:hanging="900"/>
        <w:jc w:val="both"/>
        <w:rPr>
          <w:b/>
          <w:bCs/>
          <w:i/>
          <w:iCs/>
        </w:rPr>
      </w:pPr>
      <w:r w:rsidRPr="00F9602F">
        <w:rPr>
          <w:b/>
          <w:bCs/>
        </w:rPr>
        <w:t xml:space="preserve">Table </w:t>
      </w:r>
      <w:r w:rsidR="00147FE8" w:rsidRPr="00F9602F">
        <w:rPr>
          <w:b/>
          <w:bCs/>
        </w:rPr>
        <w:t>9</w:t>
      </w:r>
      <w:r w:rsidRPr="00F9602F">
        <w:rPr>
          <w:b/>
          <w:bCs/>
        </w:rPr>
        <w:t>:</w:t>
      </w:r>
      <w:r w:rsidRPr="00C25FDC">
        <w:rPr>
          <w:b/>
          <w:bCs/>
          <w:i/>
          <w:iCs/>
        </w:rPr>
        <w:t xml:space="preserve"> </w:t>
      </w:r>
      <w:r w:rsidRPr="005F6C33">
        <w:rPr>
          <w:bCs/>
        </w:rPr>
        <w:t xml:space="preserve">Results of t-test </w:t>
      </w:r>
      <w:r w:rsidR="00147FE8" w:rsidRPr="005F6C33">
        <w:rPr>
          <w:bCs/>
        </w:rPr>
        <w:t xml:space="preserve">Analysis </w:t>
      </w:r>
      <w:r w:rsidRPr="005F6C33">
        <w:rPr>
          <w:bCs/>
        </w:rPr>
        <w:t>of</w:t>
      </w:r>
      <w:r w:rsidRPr="005F6C33">
        <w:rPr>
          <w:b/>
          <w:bCs/>
        </w:rPr>
        <w:t xml:space="preserve"> </w:t>
      </w:r>
      <w:r w:rsidR="00147FE8" w:rsidRPr="005F6C33">
        <w:rPr>
          <w:bCs/>
        </w:rPr>
        <w:t xml:space="preserve">Significant Effect </w:t>
      </w:r>
      <w:r w:rsidRPr="005F6C33">
        <w:rPr>
          <w:bCs/>
        </w:rPr>
        <w:t xml:space="preserve">of </w:t>
      </w:r>
      <w:r w:rsidR="00147FE8">
        <w:rPr>
          <w:bCs/>
        </w:rPr>
        <w:t>Public and Private</w:t>
      </w:r>
      <w:r w:rsidR="00147FE8" w:rsidRPr="005F6C33">
        <w:rPr>
          <w:bCs/>
        </w:rPr>
        <w:t xml:space="preserve"> Student</w:t>
      </w:r>
      <w:r w:rsidR="00147FE8">
        <w:rPr>
          <w:bCs/>
        </w:rPr>
        <w:t>s</w:t>
      </w:r>
      <w:r w:rsidR="00147FE8" w:rsidRPr="005F6C33">
        <w:rPr>
          <w:bCs/>
        </w:rPr>
        <w:t xml:space="preserve"> Commit More Errors </w:t>
      </w:r>
      <w:r w:rsidRPr="005F6C33">
        <w:rPr>
          <w:bCs/>
        </w:rPr>
        <w:t>in their English</w:t>
      </w:r>
    </w:p>
    <w:tbl>
      <w:tblPr>
        <w:tblW w:w="7812" w:type="dxa"/>
        <w:tblInd w:w="288" w:type="dxa"/>
        <w:tblBorders>
          <w:top w:val="single" w:sz="8" w:space="0" w:color="000000"/>
          <w:bottom w:val="single" w:sz="8" w:space="0" w:color="000000"/>
        </w:tblBorders>
        <w:tblLook w:val="00A0" w:firstRow="1" w:lastRow="0" w:firstColumn="1" w:lastColumn="0" w:noHBand="0" w:noVBand="0"/>
      </w:tblPr>
      <w:tblGrid>
        <w:gridCol w:w="1512"/>
        <w:gridCol w:w="576"/>
        <w:gridCol w:w="864"/>
        <w:gridCol w:w="900"/>
        <w:gridCol w:w="900"/>
        <w:gridCol w:w="810"/>
        <w:gridCol w:w="990"/>
        <w:gridCol w:w="1260"/>
      </w:tblGrid>
      <w:tr w:rsidR="00147FE8" w:rsidRPr="00C25FDC" w:rsidTr="00F9602F">
        <w:tc>
          <w:tcPr>
            <w:tcW w:w="1512" w:type="dxa"/>
            <w:tcBorders>
              <w:top w:val="single" w:sz="8" w:space="0" w:color="000000"/>
              <w:left w:val="nil"/>
              <w:bottom w:val="single" w:sz="8" w:space="0" w:color="000000"/>
              <w:right w:val="nil"/>
            </w:tcBorders>
            <w:shd w:val="clear" w:color="auto" w:fill="FFFFFF"/>
          </w:tcPr>
          <w:p w:rsidR="00D63821" w:rsidRPr="00C25FDC" w:rsidRDefault="00147FE8" w:rsidP="00D63821">
            <w:pPr>
              <w:spacing w:after="0" w:line="480" w:lineRule="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rPr>
              <w:t>School Type</w:t>
            </w:r>
          </w:p>
        </w:tc>
        <w:tc>
          <w:tcPr>
            <w:tcW w:w="576" w:type="dxa"/>
            <w:tcBorders>
              <w:top w:val="single" w:sz="8" w:space="0" w:color="000000"/>
              <w:left w:val="nil"/>
              <w:bottom w:val="single" w:sz="8" w:space="0" w:color="000000"/>
              <w:right w:val="nil"/>
            </w:tcBorders>
            <w:shd w:val="clear" w:color="auto" w:fill="FFFFFF"/>
          </w:tcPr>
          <w:p w:rsidR="00D63821" w:rsidRPr="00C25FDC" w:rsidRDefault="00147FE8" w:rsidP="00147FE8">
            <w:pPr>
              <w:spacing w:after="0" w:line="480" w:lineRule="auto"/>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N</w:t>
            </w:r>
          </w:p>
        </w:tc>
        <w:tc>
          <w:tcPr>
            <w:tcW w:w="864"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X</w:t>
            </w:r>
          </w:p>
        </w:tc>
        <w:tc>
          <w:tcPr>
            <w:tcW w:w="90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SD</w:t>
            </w:r>
          </w:p>
        </w:tc>
        <w:tc>
          <w:tcPr>
            <w:tcW w:w="900" w:type="dxa"/>
            <w:tcBorders>
              <w:top w:val="single" w:sz="8" w:space="0" w:color="000000"/>
              <w:left w:val="nil"/>
              <w:bottom w:val="single" w:sz="8" w:space="0" w:color="000000"/>
              <w:right w:val="nil"/>
            </w:tcBorders>
            <w:shd w:val="clear" w:color="auto" w:fill="FFFFFF"/>
          </w:tcPr>
          <w:p w:rsidR="00D63821" w:rsidRPr="00C25FDC" w:rsidRDefault="00147FE8"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df</w:t>
            </w:r>
          </w:p>
        </w:tc>
        <w:tc>
          <w:tcPr>
            <w:tcW w:w="81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t-cal</w:t>
            </w:r>
            <w:r w:rsidR="00F9602F">
              <w:rPr>
                <w:rFonts w:ascii="Times New Roman" w:hAnsi="Times New Roman" w:cs="Times New Roman"/>
                <w:b/>
                <w:bCs/>
                <w:color w:val="000000"/>
                <w:sz w:val="24"/>
                <w:szCs w:val="24"/>
              </w:rPr>
              <w:t>.</w:t>
            </w:r>
          </w:p>
        </w:tc>
        <w:tc>
          <w:tcPr>
            <w:tcW w:w="99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Decision</w:t>
            </w:r>
          </w:p>
        </w:tc>
      </w:tr>
      <w:tr w:rsidR="00147FE8" w:rsidRPr="00C25FDC" w:rsidTr="00F9602F">
        <w:tc>
          <w:tcPr>
            <w:tcW w:w="1512" w:type="dxa"/>
            <w:tcBorders>
              <w:top w:val="nil"/>
              <w:left w:val="nil"/>
              <w:bottom w:val="nil"/>
              <w:right w:val="nil"/>
            </w:tcBorders>
            <w:shd w:val="clear" w:color="auto" w:fill="FFFFFF"/>
          </w:tcPr>
          <w:p w:rsidR="00D63821" w:rsidRPr="00C25FDC" w:rsidRDefault="00147FE8" w:rsidP="00D63821">
            <w:pPr>
              <w:spacing w:after="0" w:line="48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Public</w:t>
            </w:r>
          </w:p>
        </w:tc>
        <w:tc>
          <w:tcPr>
            <w:tcW w:w="576" w:type="dxa"/>
            <w:tcBorders>
              <w:top w:val="nil"/>
              <w:left w:val="nil"/>
              <w:bottom w:val="nil"/>
              <w:right w:val="nil"/>
            </w:tcBorders>
            <w:shd w:val="clear" w:color="auto" w:fill="FFFFFF"/>
          </w:tcPr>
          <w:p w:rsidR="00D63821" w:rsidRPr="00C25FDC" w:rsidRDefault="00147FE8" w:rsidP="00147FE8">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105</w:t>
            </w:r>
          </w:p>
        </w:tc>
        <w:tc>
          <w:tcPr>
            <w:tcW w:w="864"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1.41</w:t>
            </w:r>
          </w:p>
        </w:tc>
        <w:tc>
          <w:tcPr>
            <w:tcW w:w="90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.49</w:t>
            </w:r>
          </w:p>
        </w:tc>
        <w:tc>
          <w:tcPr>
            <w:tcW w:w="90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r>
      <w:tr w:rsidR="00147FE8" w:rsidRPr="00C25FDC" w:rsidTr="00F9602F">
        <w:tc>
          <w:tcPr>
            <w:tcW w:w="1512"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bCs/>
                <w:color w:val="000000"/>
                <w:sz w:val="24"/>
                <w:szCs w:val="24"/>
                <w:lang w:eastAsia="zh-CN"/>
              </w:rPr>
            </w:pPr>
          </w:p>
        </w:tc>
        <w:tc>
          <w:tcPr>
            <w:tcW w:w="576" w:type="dxa"/>
            <w:tcBorders>
              <w:top w:val="nil"/>
              <w:left w:val="nil"/>
              <w:bottom w:val="nil"/>
              <w:right w:val="nil"/>
            </w:tcBorders>
            <w:shd w:val="clear" w:color="auto" w:fill="FFFFFF"/>
          </w:tcPr>
          <w:p w:rsidR="00D63821" w:rsidRPr="00C25FDC" w:rsidRDefault="00D63821" w:rsidP="00147FE8">
            <w:pPr>
              <w:spacing w:after="0" w:line="48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90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198</w:t>
            </w:r>
          </w:p>
        </w:tc>
        <w:tc>
          <w:tcPr>
            <w:tcW w:w="81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6.750</w:t>
            </w:r>
          </w:p>
        </w:tc>
        <w:tc>
          <w:tcPr>
            <w:tcW w:w="990" w:type="dxa"/>
            <w:tcBorders>
              <w:top w:val="nil"/>
              <w:left w:val="nil"/>
              <w:bottom w:val="nil"/>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5F6C33" w:rsidRPr="005F6C33" w:rsidRDefault="005F6C33" w:rsidP="005F6C33">
            <w:pPr>
              <w:spacing w:after="0" w:line="240" w:lineRule="auto"/>
              <w:jc w:val="center"/>
              <w:rPr>
                <w:rFonts w:ascii="Times New Roman" w:hAnsi="Times New Roman" w:cs="Times New Roman"/>
                <w:b/>
                <w:bCs/>
                <w:color w:val="000000"/>
                <w:sz w:val="24"/>
                <w:szCs w:val="24"/>
                <w:vertAlign w:val="subscript"/>
              </w:rPr>
            </w:pPr>
            <w:r w:rsidRPr="005F6C33">
              <w:rPr>
                <w:rFonts w:ascii="Times New Roman" w:hAnsi="Times New Roman" w:cs="Times New Roman"/>
                <w:b/>
                <w:bCs/>
                <w:color w:val="000000"/>
                <w:sz w:val="24"/>
                <w:szCs w:val="24"/>
              </w:rPr>
              <w:t>Ho</w:t>
            </w:r>
            <w:r w:rsidRPr="005F6C33">
              <w:rPr>
                <w:rFonts w:ascii="Times New Roman" w:hAnsi="Times New Roman" w:cs="Times New Roman"/>
                <w:b/>
                <w:bCs/>
                <w:color w:val="000000"/>
                <w:sz w:val="24"/>
                <w:szCs w:val="24"/>
                <w:vertAlign w:val="subscript"/>
              </w:rPr>
              <w:t>2</w:t>
            </w:r>
          </w:p>
          <w:p w:rsidR="00D63821" w:rsidRPr="005F6C33" w:rsidRDefault="00D63821" w:rsidP="005F6C33">
            <w:pPr>
              <w:spacing w:after="0" w:line="240" w:lineRule="auto"/>
              <w:jc w:val="center"/>
              <w:rPr>
                <w:rFonts w:ascii="Times New Roman" w:hAnsi="Times New Roman" w:cs="Times New Roman"/>
                <w:b/>
                <w:bCs/>
                <w:color w:val="000000"/>
                <w:sz w:val="24"/>
                <w:szCs w:val="24"/>
                <w:lang w:eastAsia="zh-CN"/>
              </w:rPr>
            </w:pPr>
            <w:r w:rsidRPr="005F6C33">
              <w:rPr>
                <w:rFonts w:ascii="Times New Roman" w:hAnsi="Times New Roman" w:cs="Times New Roman"/>
                <w:b/>
                <w:bCs/>
                <w:color w:val="000000"/>
                <w:sz w:val="24"/>
                <w:szCs w:val="24"/>
              </w:rPr>
              <w:t>Rejected</w:t>
            </w:r>
          </w:p>
        </w:tc>
      </w:tr>
      <w:tr w:rsidR="00147FE8" w:rsidRPr="00C25FDC" w:rsidTr="00F9602F">
        <w:tc>
          <w:tcPr>
            <w:tcW w:w="1512" w:type="dxa"/>
            <w:tcBorders>
              <w:top w:val="nil"/>
              <w:left w:val="nil"/>
              <w:bottom w:val="single" w:sz="8" w:space="0" w:color="000000"/>
              <w:right w:val="nil"/>
            </w:tcBorders>
            <w:shd w:val="clear" w:color="auto" w:fill="FFFFFF"/>
          </w:tcPr>
          <w:p w:rsidR="00D63821" w:rsidRPr="00C25FDC" w:rsidRDefault="00147FE8" w:rsidP="00D63821">
            <w:pPr>
              <w:spacing w:after="0" w:line="48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Private</w:t>
            </w:r>
          </w:p>
        </w:tc>
        <w:tc>
          <w:tcPr>
            <w:tcW w:w="576" w:type="dxa"/>
            <w:tcBorders>
              <w:top w:val="nil"/>
              <w:left w:val="nil"/>
              <w:bottom w:val="single" w:sz="8" w:space="0" w:color="000000"/>
              <w:right w:val="nil"/>
            </w:tcBorders>
            <w:shd w:val="clear" w:color="auto" w:fill="FFFFFF"/>
          </w:tcPr>
          <w:p w:rsidR="00D63821" w:rsidRPr="00C25FDC" w:rsidRDefault="00147FE8" w:rsidP="00147FE8">
            <w:pPr>
              <w:spacing w:after="0" w:line="48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95</w:t>
            </w:r>
          </w:p>
        </w:tc>
        <w:tc>
          <w:tcPr>
            <w:tcW w:w="864" w:type="dxa"/>
            <w:tcBorders>
              <w:top w:val="nil"/>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1.75</w:t>
            </w:r>
          </w:p>
        </w:tc>
        <w:tc>
          <w:tcPr>
            <w:tcW w:w="900" w:type="dxa"/>
            <w:tcBorders>
              <w:top w:val="nil"/>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1.03</w:t>
            </w:r>
          </w:p>
        </w:tc>
        <w:tc>
          <w:tcPr>
            <w:tcW w:w="900" w:type="dxa"/>
            <w:tcBorders>
              <w:top w:val="nil"/>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810" w:type="dxa"/>
            <w:tcBorders>
              <w:top w:val="nil"/>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D63821" w:rsidRPr="00C25FDC" w:rsidRDefault="00D63821" w:rsidP="00D63821">
            <w:pPr>
              <w:spacing w:after="0" w:line="48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D63821" w:rsidRPr="005F6C33" w:rsidRDefault="00D63821" w:rsidP="005F6C33">
            <w:pPr>
              <w:spacing w:after="0" w:line="240" w:lineRule="auto"/>
              <w:jc w:val="center"/>
              <w:rPr>
                <w:rFonts w:ascii="Times New Roman" w:hAnsi="Times New Roman" w:cs="Times New Roman"/>
                <w:b/>
                <w:bCs/>
                <w:color w:val="000000"/>
                <w:sz w:val="24"/>
                <w:szCs w:val="24"/>
                <w:lang w:eastAsia="zh-CN"/>
              </w:rPr>
            </w:pPr>
          </w:p>
        </w:tc>
      </w:tr>
    </w:tbl>
    <w:p w:rsidR="00D63821" w:rsidRPr="005F6C33" w:rsidRDefault="00D63821" w:rsidP="005F6C33">
      <w:pPr>
        <w:pStyle w:val="Default"/>
        <w:spacing w:line="480" w:lineRule="auto"/>
        <w:jc w:val="both"/>
      </w:pPr>
      <w:r>
        <w:rPr>
          <w:b/>
          <w:bCs/>
          <w:i/>
        </w:rPr>
        <w:t>  </w:t>
      </w:r>
      <w:r w:rsidRPr="00C25FDC">
        <w:rPr>
          <w:b/>
          <w:bCs/>
          <w:i/>
        </w:rPr>
        <w:t xml:space="preserve"> </w:t>
      </w:r>
      <w:hyperlink r:id="rId12" w:history="1">
        <w:r w:rsidR="005F6C33" w:rsidRPr="000E028B">
          <w:rPr>
            <w:rStyle w:val="Hyperlink"/>
          </w:rPr>
          <w:t>*Significance@0.05</w:t>
        </w:r>
      </w:hyperlink>
    </w:p>
    <w:p w:rsidR="00D63821" w:rsidRPr="00C25FDC" w:rsidRDefault="00D63821" w:rsidP="00F9602F">
      <w:pPr>
        <w:spacing w:after="0" w:line="480" w:lineRule="auto"/>
        <w:ind w:firstLine="630"/>
        <w:jc w:val="both"/>
        <w:rPr>
          <w:rFonts w:ascii="Times New Roman" w:hAnsi="Times New Roman" w:cs="Times New Roman"/>
          <w:b/>
          <w:bCs/>
          <w:i/>
          <w:iCs/>
          <w:sz w:val="24"/>
          <w:szCs w:val="24"/>
        </w:rPr>
      </w:pPr>
      <w:r w:rsidRPr="00C25FDC">
        <w:rPr>
          <w:rFonts w:ascii="Times New Roman" w:hAnsi="Times New Roman" w:cs="Times New Roman"/>
          <w:sz w:val="24"/>
          <w:szCs w:val="24"/>
        </w:rPr>
        <w:t xml:space="preserve">Table </w:t>
      </w:r>
      <w:r w:rsidR="00F9602F">
        <w:rPr>
          <w:rFonts w:ascii="Times New Roman" w:hAnsi="Times New Roman" w:cs="Times New Roman"/>
          <w:sz w:val="24"/>
          <w:szCs w:val="24"/>
        </w:rPr>
        <w:t>9</w:t>
      </w:r>
      <w:r w:rsidRPr="00C25FDC">
        <w:rPr>
          <w:rFonts w:ascii="Times New Roman" w:hAnsi="Times New Roman" w:cs="Times New Roman"/>
          <w:sz w:val="24"/>
          <w:szCs w:val="24"/>
        </w:rPr>
        <w:t xml:space="preserve"> shows a calculated t-value of 6.750 is greater than the critical t-value of 1.68 at 0.05 level of significance for 198 degrees of freedom. Therefore, the hypothesis which states that </w:t>
      </w:r>
      <w:r w:rsidRPr="00C25FDC">
        <w:rPr>
          <w:rFonts w:ascii="Times New Roman" w:hAnsi="Times New Roman" w:cs="Times New Roman"/>
          <w:color w:val="000000"/>
          <w:sz w:val="24"/>
          <w:szCs w:val="24"/>
        </w:rPr>
        <w:t>There is no significant effect of the female students commit more errors in their written English than their male counterparts</w:t>
      </w:r>
      <w:r w:rsidRPr="00C25FDC">
        <w:rPr>
          <w:rFonts w:ascii="Times New Roman" w:hAnsi="Times New Roman" w:cs="Times New Roman"/>
          <w:sz w:val="24"/>
          <w:szCs w:val="24"/>
        </w:rPr>
        <w:t xml:space="preserve"> is rejected, which means that </w:t>
      </w:r>
      <w:r w:rsidRPr="00C25FDC">
        <w:rPr>
          <w:rFonts w:ascii="Times New Roman" w:hAnsi="Times New Roman" w:cs="Times New Roman"/>
          <w:color w:val="000000"/>
          <w:sz w:val="24"/>
          <w:szCs w:val="24"/>
        </w:rPr>
        <w:t>there is significant effect of the female students commit more errors in their written English than their male counterparts</w:t>
      </w:r>
      <w:r w:rsidRPr="00C25FDC">
        <w:rPr>
          <w:rFonts w:ascii="Times New Roman" w:hAnsi="Times New Roman" w:cs="Times New Roman"/>
          <w:b/>
          <w:bCs/>
          <w:i/>
          <w:iCs/>
          <w:sz w:val="24"/>
          <w:szCs w:val="24"/>
        </w:rPr>
        <w:t xml:space="preserve"> </w:t>
      </w:r>
    </w:p>
    <w:p w:rsidR="00F9602F" w:rsidRDefault="00F9602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63821" w:rsidRDefault="00F9602F" w:rsidP="00F9602F">
      <w:pPr>
        <w:spacing w:line="240" w:lineRule="auto"/>
        <w:ind w:left="2070" w:hanging="2070"/>
        <w:jc w:val="both"/>
        <w:rPr>
          <w:rFonts w:ascii="Times New Roman" w:hAnsi="Times New Roman" w:cs="Times New Roman"/>
          <w:color w:val="000000"/>
          <w:sz w:val="24"/>
          <w:szCs w:val="24"/>
        </w:rPr>
      </w:pPr>
      <w:r w:rsidRPr="00F9602F">
        <w:rPr>
          <w:rFonts w:ascii="Times New Roman" w:hAnsi="Times New Roman" w:cs="Times New Roman"/>
          <w:b/>
          <w:bCs/>
          <w:color w:val="000000"/>
          <w:sz w:val="24"/>
          <w:szCs w:val="24"/>
        </w:rPr>
        <w:lastRenderedPageBreak/>
        <w:t>Hypothesis Three:</w:t>
      </w:r>
      <w:r>
        <w:rPr>
          <w:rFonts w:ascii="Times New Roman" w:hAnsi="Times New Roman" w:cs="Times New Roman"/>
          <w:color w:val="000000"/>
          <w:sz w:val="24"/>
          <w:szCs w:val="24"/>
        </w:rPr>
        <w:t xml:space="preserve"> </w:t>
      </w:r>
      <w:r w:rsidR="005F6C33" w:rsidRPr="00C25FDC">
        <w:rPr>
          <w:rFonts w:ascii="Times New Roman" w:hAnsi="Times New Roman" w:cs="Times New Roman"/>
          <w:color w:val="000000"/>
          <w:sz w:val="24"/>
          <w:szCs w:val="24"/>
        </w:rPr>
        <w:t xml:space="preserve">There is no significant </w:t>
      </w:r>
      <w:r w:rsidR="005F6C33">
        <w:rPr>
          <w:rFonts w:ascii="Times New Roman" w:hAnsi="Times New Roman" w:cs="Times New Roman"/>
          <w:color w:val="000000"/>
          <w:sz w:val="24"/>
          <w:szCs w:val="24"/>
        </w:rPr>
        <w:t>difference in the grammatical errors committed by rural and</w:t>
      </w:r>
      <w:r w:rsidR="005F6C33" w:rsidRPr="00C25FDC">
        <w:rPr>
          <w:rFonts w:ascii="Times New Roman" w:hAnsi="Times New Roman" w:cs="Times New Roman"/>
          <w:color w:val="000000"/>
          <w:sz w:val="24"/>
          <w:szCs w:val="24"/>
        </w:rPr>
        <w:t xml:space="preserve"> </w:t>
      </w:r>
      <w:r w:rsidR="005F6C33">
        <w:rPr>
          <w:rFonts w:ascii="Times New Roman" w:hAnsi="Times New Roman" w:cs="Times New Roman"/>
          <w:color w:val="000000"/>
          <w:sz w:val="24"/>
          <w:szCs w:val="24"/>
        </w:rPr>
        <w:t>urban senior secondary school</w:t>
      </w:r>
      <w:r w:rsidR="005F6C33" w:rsidRPr="00C25FDC">
        <w:rPr>
          <w:rFonts w:ascii="Times New Roman" w:hAnsi="Times New Roman" w:cs="Times New Roman"/>
          <w:color w:val="000000"/>
          <w:sz w:val="24"/>
          <w:szCs w:val="24"/>
        </w:rPr>
        <w:t xml:space="preserve"> students in their English</w:t>
      </w:r>
      <w:r w:rsidR="00D63821">
        <w:rPr>
          <w:rFonts w:ascii="Times New Roman" w:hAnsi="Times New Roman" w:cs="Times New Roman"/>
          <w:color w:val="000000"/>
          <w:sz w:val="24"/>
          <w:szCs w:val="24"/>
        </w:rPr>
        <w:t>.</w:t>
      </w:r>
    </w:p>
    <w:p w:rsidR="00D63821" w:rsidRPr="00F9602F" w:rsidRDefault="00D63821" w:rsidP="00F9602F">
      <w:pPr>
        <w:spacing w:line="240" w:lineRule="auto"/>
        <w:ind w:left="990" w:hanging="990"/>
        <w:jc w:val="both"/>
        <w:rPr>
          <w:rFonts w:ascii="Times New Roman" w:hAnsi="Times New Roman" w:cs="Times New Roman"/>
          <w:bCs/>
          <w:sz w:val="24"/>
          <w:szCs w:val="24"/>
        </w:rPr>
      </w:pPr>
      <w:r w:rsidRPr="0013567C">
        <w:rPr>
          <w:rFonts w:ascii="Times New Roman" w:hAnsi="Times New Roman" w:cs="Times New Roman"/>
          <w:b/>
          <w:bCs/>
          <w:iCs/>
          <w:sz w:val="24"/>
          <w:szCs w:val="24"/>
        </w:rPr>
        <w:t xml:space="preserve">Table </w:t>
      </w:r>
      <w:r w:rsidR="00F9602F">
        <w:rPr>
          <w:rFonts w:ascii="Times New Roman" w:hAnsi="Times New Roman" w:cs="Times New Roman"/>
          <w:b/>
          <w:bCs/>
          <w:iCs/>
          <w:sz w:val="24"/>
          <w:szCs w:val="24"/>
        </w:rPr>
        <w:t>10</w:t>
      </w:r>
      <w:r>
        <w:rPr>
          <w:rFonts w:ascii="Times New Roman" w:hAnsi="Times New Roman" w:cs="Times New Roman"/>
          <w:b/>
          <w:bCs/>
          <w:iCs/>
          <w:sz w:val="24"/>
          <w:szCs w:val="24"/>
        </w:rPr>
        <w:t xml:space="preserve">: </w:t>
      </w:r>
      <w:r w:rsidRPr="00F9602F">
        <w:rPr>
          <w:rFonts w:ascii="Times New Roman" w:hAnsi="Times New Roman" w:cs="Times New Roman"/>
          <w:bCs/>
          <w:sz w:val="24"/>
          <w:szCs w:val="24"/>
        </w:rPr>
        <w:t xml:space="preserve">Results of t-test </w:t>
      </w:r>
      <w:r w:rsidR="00F9602F" w:rsidRPr="00F9602F">
        <w:rPr>
          <w:rFonts w:ascii="Times New Roman" w:hAnsi="Times New Roman" w:cs="Times New Roman"/>
          <w:bCs/>
          <w:sz w:val="24"/>
          <w:szCs w:val="24"/>
        </w:rPr>
        <w:t xml:space="preserve">Analysis </w:t>
      </w:r>
      <w:r w:rsidRPr="00F9602F">
        <w:rPr>
          <w:rFonts w:ascii="Times New Roman" w:hAnsi="Times New Roman" w:cs="Times New Roman"/>
          <w:bCs/>
          <w:sz w:val="24"/>
          <w:szCs w:val="24"/>
        </w:rPr>
        <w:t xml:space="preserve">of </w:t>
      </w:r>
      <w:r w:rsidR="00F9602F">
        <w:rPr>
          <w:rFonts w:ascii="Times New Roman" w:hAnsi="Times New Roman" w:cs="Times New Roman"/>
          <w:bCs/>
          <w:sz w:val="24"/>
          <w:szCs w:val="24"/>
        </w:rPr>
        <w:t xml:space="preserve">urban and Rural school </w:t>
      </w:r>
      <w:r w:rsidR="00F9602F" w:rsidRPr="00F9602F">
        <w:rPr>
          <w:rFonts w:ascii="Times New Roman" w:hAnsi="Times New Roman" w:cs="Times New Roman"/>
          <w:bCs/>
          <w:sz w:val="24"/>
          <w:szCs w:val="24"/>
        </w:rPr>
        <w:t>Student</w:t>
      </w:r>
      <w:r w:rsidR="00F9602F">
        <w:rPr>
          <w:rFonts w:ascii="Times New Roman" w:hAnsi="Times New Roman" w:cs="Times New Roman"/>
          <w:bCs/>
          <w:sz w:val="24"/>
          <w:szCs w:val="24"/>
        </w:rPr>
        <w:t>s’</w:t>
      </w:r>
      <w:r w:rsidR="00F9602F" w:rsidRPr="00F9602F">
        <w:rPr>
          <w:rFonts w:ascii="Times New Roman" w:hAnsi="Times New Roman" w:cs="Times New Roman"/>
          <w:bCs/>
          <w:sz w:val="24"/>
          <w:szCs w:val="24"/>
        </w:rPr>
        <w:t xml:space="preserve"> Commit</w:t>
      </w:r>
      <w:r w:rsidRPr="00F9602F">
        <w:rPr>
          <w:rFonts w:ascii="Times New Roman" w:hAnsi="Times New Roman" w:cs="Times New Roman"/>
          <w:bCs/>
          <w:sz w:val="24"/>
          <w:szCs w:val="24"/>
        </w:rPr>
        <w:t xml:space="preserve"> </w:t>
      </w:r>
      <w:r w:rsidR="00F9602F" w:rsidRPr="00F9602F">
        <w:rPr>
          <w:rFonts w:ascii="Times New Roman" w:hAnsi="Times New Roman" w:cs="Times New Roman"/>
          <w:bCs/>
          <w:sz w:val="24"/>
          <w:szCs w:val="24"/>
        </w:rPr>
        <w:t xml:space="preserve">Errors </w:t>
      </w:r>
      <w:r w:rsidRPr="00F9602F">
        <w:rPr>
          <w:rFonts w:ascii="Times New Roman" w:hAnsi="Times New Roman" w:cs="Times New Roman"/>
          <w:bCs/>
          <w:sz w:val="24"/>
          <w:szCs w:val="24"/>
        </w:rPr>
        <w:t xml:space="preserve">in their English </w:t>
      </w:r>
    </w:p>
    <w:tbl>
      <w:tblPr>
        <w:tblW w:w="7722" w:type="dxa"/>
        <w:tblInd w:w="378" w:type="dxa"/>
        <w:tblBorders>
          <w:top w:val="single" w:sz="8" w:space="0" w:color="000000"/>
          <w:bottom w:val="single" w:sz="8" w:space="0" w:color="000000"/>
        </w:tblBorders>
        <w:tblLook w:val="00A0" w:firstRow="1" w:lastRow="0" w:firstColumn="1" w:lastColumn="0" w:noHBand="0" w:noVBand="0"/>
      </w:tblPr>
      <w:tblGrid>
        <w:gridCol w:w="1419"/>
        <w:gridCol w:w="579"/>
        <w:gridCol w:w="864"/>
        <w:gridCol w:w="720"/>
        <w:gridCol w:w="810"/>
        <w:gridCol w:w="990"/>
        <w:gridCol w:w="1080"/>
        <w:gridCol w:w="1260"/>
      </w:tblGrid>
      <w:tr w:rsidR="00F9602F" w:rsidRPr="00C25FDC" w:rsidTr="00F9602F">
        <w:tc>
          <w:tcPr>
            <w:tcW w:w="1419"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24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School Type</w:t>
            </w:r>
          </w:p>
        </w:tc>
        <w:tc>
          <w:tcPr>
            <w:tcW w:w="579"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N</w:t>
            </w:r>
          </w:p>
        </w:tc>
        <w:tc>
          <w:tcPr>
            <w:tcW w:w="864"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X</w:t>
            </w:r>
          </w:p>
        </w:tc>
        <w:tc>
          <w:tcPr>
            <w:tcW w:w="72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SD</w:t>
            </w:r>
          </w:p>
        </w:tc>
        <w:tc>
          <w:tcPr>
            <w:tcW w:w="810" w:type="dxa"/>
            <w:tcBorders>
              <w:top w:val="single" w:sz="8" w:space="0" w:color="000000"/>
              <w:left w:val="nil"/>
              <w:bottom w:val="single" w:sz="8" w:space="0" w:color="000000"/>
              <w:right w:val="nil"/>
            </w:tcBorders>
            <w:shd w:val="clear" w:color="auto" w:fill="FFFFFF"/>
          </w:tcPr>
          <w:p w:rsidR="00D63821" w:rsidRPr="00C25FDC" w:rsidRDefault="00F9602F"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df</w:t>
            </w:r>
          </w:p>
        </w:tc>
        <w:tc>
          <w:tcPr>
            <w:tcW w:w="99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t-cal</w:t>
            </w:r>
            <w:r w:rsidR="00F9602F">
              <w:rPr>
                <w:rFonts w:ascii="Times New Roman" w:hAnsi="Times New Roman" w:cs="Times New Roman"/>
                <w:b/>
                <w:bCs/>
                <w:color w:val="000000"/>
                <w:sz w:val="24"/>
                <w:szCs w:val="24"/>
              </w:rPr>
              <w:t>.</w:t>
            </w:r>
          </w:p>
        </w:tc>
        <w:tc>
          <w:tcPr>
            <w:tcW w:w="108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t-crit</w:t>
            </w:r>
          </w:p>
        </w:tc>
        <w:tc>
          <w:tcPr>
            <w:tcW w:w="1260" w:type="dxa"/>
            <w:tcBorders>
              <w:top w:val="single" w:sz="8" w:space="0" w:color="000000"/>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b/>
                <w:bCs/>
                <w:color w:val="000000"/>
                <w:sz w:val="24"/>
                <w:szCs w:val="24"/>
                <w:lang w:eastAsia="zh-CN"/>
              </w:rPr>
            </w:pPr>
            <w:r w:rsidRPr="00C25FDC">
              <w:rPr>
                <w:rFonts w:ascii="Times New Roman" w:hAnsi="Times New Roman" w:cs="Times New Roman"/>
                <w:b/>
                <w:bCs/>
                <w:color w:val="000000"/>
                <w:sz w:val="24"/>
                <w:szCs w:val="24"/>
              </w:rPr>
              <w:t>Decision</w:t>
            </w:r>
          </w:p>
        </w:tc>
      </w:tr>
      <w:tr w:rsidR="00F9602F" w:rsidRPr="00C25FDC" w:rsidTr="00F9602F">
        <w:tc>
          <w:tcPr>
            <w:tcW w:w="1419" w:type="dxa"/>
            <w:tcBorders>
              <w:top w:val="nil"/>
              <w:left w:val="nil"/>
              <w:bottom w:val="nil"/>
              <w:right w:val="nil"/>
            </w:tcBorders>
            <w:shd w:val="clear" w:color="auto" w:fill="FFFFFF"/>
          </w:tcPr>
          <w:p w:rsidR="00D63821" w:rsidRPr="00C25FDC" w:rsidRDefault="00F9602F" w:rsidP="00D63821">
            <w:pPr>
              <w:spacing w:after="0" w:line="360" w:lineRule="auto"/>
              <w:rPr>
                <w:rFonts w:ascii="Times New Roman" w:hAnsi="Times New Roman" w:cs="Times New Roman"/>
                <w:bCs/>
                <w:color w:val="000000"/>
                <w:sz w:val="24"/>
                <w:szCs w:val="24"/>
                <w:lang w:eastAsia="zh-CN"/>
              </w:rPr>
            </w:pPr>
            <w:r>
              <w:rPr>
                <w:rFonts w:ascii="Times New Roman" w:hAnsi="Times New Roman" w:cs="Times New Roman"/>
                <w:color w:val="000000"/>
                <w:sz w:val="24"/>
                <w:szCs w:val="24"/>
              </w:rPr>
              <w:t>Urban</w:t>
            </w:r>
          </w:p>
        </w:tc>
        <w:tc>
          <w:tcPr>
            <w:tcW w:w="579" w:type="dxa"/>
            <w:tcBorders>
              <w:top w:val="nil"/>
              <w:left w:val="nil"/>
              <w:bottom w:val="nil"/>
              <w:right w:val="nil"/>
            </w:tcBorders>
            <w:shd w:val="clear" w:color="auto" w:fill="FFFFFF"/>
          </w:tcPr>
          <w:p w:rsidR="00D63821" w:rsidRPr="00C25FDC" w:rsidRDefault="00F9602F" w:rsidP="00F9602F">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135</w:t>
            </w:r>
          </w:p>
        </w:tc>
        <w:tc>
          <w:tcPr>
            <w:tcW w:w="864"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1.21</w:t>
            </w:r>
          </w:p>
        </w:tc>
        <w:tc>
          <w:tcPr>
            <w:tcW w:w="72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.88</w:t>
            </w:r>
          </w:p>
        </w:tc>
        <w:tc>
          <w:tcPr>
            <w:tcW w:w="81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p w:rsidR="00D63821" w:rsidRPr="00C25FDC" w:rsidRDefault="00D63821" w:rsidP="00D63821">
            <w:pPr>
              <w:spacing w:after="0" w:line="360" w:lineRule="auto"/>
              <w:rPr>
                <w:rFonts w:ascii="Times New Roman" w:hAnsi="Times New Roman" w:cs="Times New Roman"/>
                <w:color w:val="000000"/>
                <w:sz w:val="24"/>
                <w:szCs w:val="24"/>
                <w:lang w:eastAsia="zh-CN"/>
              </w:rPr>
            </w:pPr>
          </w:p>
        </w:tc>
      </w:tr>
      <w:tr w:rsidR="00F9602F" w:rsidRPr="00C25FDC" w:rsidTr="00F9602F">
        <w:tc>
          <w:tcPr>
            <w:tcW w:w="1419"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bCs/>
                <w:color w:val="000000"/>
                <w:sz w:val="24"/>
                <w:szCs w:val="24"/>
                <w:lang w:eastAsia="zh-CN"/>
              </w:rPr>
            </w:pPr>
          </w:p>
        </w:tc>
        <w:tc>
          <w:tcPr>
            <w:tcW w:w="579" w:type="dxa"/>
            <w:tcBorders>
              <w:top w:val="nil"/>
              <w:left w:val="nil"/>
              <w:bottom w:val="nil"/>
              <w:right w:val="nil"/>
            </w:tcBorders>
            <w:shd w:val="clear" w:color="auto" w:fill="FFFFFF"/>
          </w:tcPr>
          <w:p w:rsidR="00D63821" w:rsidRPr="00C25FDC" w:rsidRDefault="00D63821" w:rsidP="00F9602F">
            <w:pPr>
              <w:spacing w:after="0" w:line="360" w:lineRule="auto"/>
              <w:jc w:val="right"/>
              <w:rPr>
                <w:rFonts w:ascii="Times New Roman" w:hAnsi="Times New Roman" w:cs="Times New Roman"/>
                <w:color w:val="000000"/>
                <w:sz w:val="24"/>
                <w:szCs w:val="24"/>
                <w:lang w:eastAsia="zh-CN"/>
              </w:rPr>
            </w:pPr>
          </w:p>
        </w:tc>
        <w:tc>
          <w:tcPr>
            <w:tcW w:w="864"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72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81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198</w:t>
            </w:r>
          </w:p>
        </w:tc>
        <w:tc>
          <w:tcPr>
            <w:tcW w:w="99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4.750</w:t>
            </w:r>
          </w:p>
        </w:tc>
        <w:tc>
          <w:tcPr>
            <w:tcW w:w="1080" w:type="dxa"/>
            <w:tcBorders>
              <w:top w:val="nil"/>
              <w:left w:val="nil"/>
              <w:bottom w:val="nil"/>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1.68</w:t>
            </w:r>
          </w:p>
        </w:tc>
        <w:tc>
          <w:tcPr>
            <w:tcW w:w="1260" w:type="dxa"/>
            <w:tcBorders>
              <w:top w:val="nil"/>
              <w:left w:val="nil"/>
              <w:bottom w:val="nil"/>
              <w:right w:val="nil"/>
            </w:tcBorders>
            <w:shd w:val="clear" w:color="auto" w:fill="FFFFFF"/>
          </w:tcPr>
          <w:p w:rsidR="00F9602F" w:rsidRDefault="00F9602F" w:rsidP="00F9602F">
            <w:pPr>
              <w:spacing w:after="0" w:line="240" w:lineRule="auto"/>
              <w:jc w:val="center"/>
              <w:rPr>
                <w:rFonts w:ascii="Times New Roman" w:hAnsi="Times New Roman" w:cs="Times New Roman"/>
                <w:b/>
                <w:bCs/>
                <w:color w:val="000000"/>
                <w:sz w:val="24"/>
                <w:szCs w:val="24"/>
                <w:vertAlign w:val="subscript"/>
              </w:rPr>
            </w:pPr>
            <w:r w:rsidRPr="0085184B">
              <w:rPr>
                <w:rFonts w:ascii="Times New Roman" w:hAnsi="Times New Roman" w:cs="Times New Roman"/>
                <w:b/>
                <w:bCs/>
                <w:color w:val="000000"/>
                <w:sz w:val="24"/>
                <w:szCs w:val="24"/>
              </w:rPr>
              <w:t>Ho</w:t>
            </w:r>
            <w:r w:rsidRPr="005F6C33">
              <w:rPr>
                <w:rFonts w:ascii="Times New Roman" w:hAnsi="Times New Roman" w:cs="Times New Roman"/>
                <w:b/>
                <w:bCs/>
                <w:color w:val="000000"/>
                <w:sz w:val="24"/>
                <w:szCs w:val="24"/>
                <w:vertAlign w:val="subscript"/>
              </w:rPr>
              <w:t>3</w:t>
            </w:r>
          </w:p>
          <w:p w:rsidR="00D63821" w:rsidRPr="00C25FDC" w:rsidRDefault="00D63821" w:rsidP="00F9602F">
            <w:pPr>
              <w:spacing w:after="0" w:line="240" w:lineRule="auto"/>
              <w:jc w:val="center"/>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Rejected</w:t>
            </w:r>
          </w:p>
        </w:tc>
      </w:tr>
      <w:tr w:rsidR="00F9602F" w:rsidRPr="00C25FDC" w:rsidTr="00F9602F">
        <w:tc>
          <w:tcPr>
            <w:tcW w:w="1419" w:type="dxa"/>
            <w:tcBorders>
              <w:top w:val="nil"/>
              <w:left w:val="nil"/>
              <w:bottom w:val="single" w:sz="8" w:space="0" w:color="000000"/>
              <w:right w:val="nil"/>
            </w:tcBorders>
            <w:shd w:val="clear" w:color="auto" w:fill="FFFFFF"/>
          </w:tcPr>
          <w:p w:rsidR="00D63821" w:rsidRPr="00C25FDC" w:rsidRDefault="00F9602F" w:rsidP="00D63821">
            <w:pPr>
              <w:spacing w:after="0" w:line="360" w:lineRule="auto"/>
              <w:rPr>
                <w:rFonts w:ascii="Times New Roman" w:hAnsi="Times New Roman" w:cs="Times New Roman"/>
                <w:bCs/>
                <w:color w:val="000000"/>
                <w:sz w:val="24"/>
                <w:szCs w:val="24"/>
                <w:lang w:eastAsia="zh-CN"/>
              </w:rPr>
            </w:pPr>
            <w:r>
              <w:rPr>
                <w:rFonts w:ascii="Times New Roman" w:hAnsi="Times New Roman" w:cs="Times New Roman"/>
                <w:bCs/>
                <w:color w:val="000000"/>
                <w:sz w:val="24"/>
                <w:szCs w:val="24"/>
                <w:lang w:eastAsia="zh-CN"/>
              </w:rPr>
              <w:t>Rural</w:t>
            </w:r>
          </w:p>
        </w:tc>
        <w:tc>
          <w:tcPr>
            <w:tcW w:w="579" w:type="dxa"/>
            <w:tcBorders>
              <w:top w:val="nil"/>
              <w:left w:val="nil"/>
              <w:bottom w:val="single" w:sz="8" w:space="0" w:color="000000"/>
              <w:right w:val="nil"/>
            </w:tcBorders>
            <w:shd w:val="clear" w:color="auto" w:fill="FFFFFF"/>
          </w:tcPr>
          <w:p w:rsidR="00D63821" w:rsidRPr="00C25FDC" w:rsidRDefault="00F9602F" w:rsidP="00F9602F">
            <w:pPr>
              <w:spacing w:after="0" w:line="36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65</w:t>
            </w:r>
          </w:p>
        </w:tc>
        <w:tc>
          <w:tcPr>
            <w:tcW w:w="864"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1.73</w:t>
            </w:r>
          </w:p>
        </w:tc>
        <w:tc>
          <w:tcPr>
            <w:tcW w:w="720"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r w:rsidRPr="00C25FDC">
              <w:rPr>
                <w:rFonts w:ascii="Times New Roman" w:hAnsi="Times New Roman" w:cs="Times New Roman"/>
                <w:color w:val="000000"/>
                <w:sz w:val="24"/>
                <w:szCs w:val="24"/>
              </w:rPr>
              <w:t>.93</w:t>
            </w:r>
          </w:p>
        </w:tc>
        <w:tc>
          <w:tcPr>
            <w:tcW w:w="810"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990"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080" w:type="dxa"/>
            <w:tcBorders>
              <w:top w:val="nil"/>
              <w:left w:val="nil"/>
              <w:bottom w:val="single" w:sz="8" w:space="0" w:color="000000"/>
              <w:right w:val="nil"/>
            </w:tcBorders>
            <w:shd w:val="clear" w:color="auto" w:fill="FFFFFF"/>
          </w:tcPr>
          <w:p w:rsidR="00D63821" w:rsidRPr="00C25FDC" w:rsidRDefault="00D63821" w:rsidP="00D63821">
            <w:pPr>
              <w:spacing w:after="0" w:line="360" w:lineRule="auto"/>
              <w:rPr>
                <w:rFonts w:ascii="Times New Roman" w:hAnsi="Times New Roman" w:cs="Times New Roman"/>
                <w:color w:val="000000"/>
                <w:sz w:val="24"/>
                <w:szCs w:val="24"/>
                <w:lang w:eastAsia="zh-CN"/>
              </w:rPr>
            </w:pPr>
          </w:p>
        </w:tc>
        <w:tc>
          <w:tcPr>
            <w:tcW w:w="1260" w:type="dxa"/>
            <w:tcBorders>
              <w:top w:val="nil"/>
              <w:left w:val="nil"/>
              <w:bottom w:val="single" w:sz="8" w:space="0" w:color="000000"/>
              <w:right w:val="nil"/>
            </w:tcBorders>
            <w:shd w:val="clear" w:color="auto" w:fill="FFFFFF"/>
          </w:tcPr>
          <w:p w:rsidR="00D63821" w:rsidRPr="00C25FDC" w:rsidRDefault="00D63821" w:rsidP="00F9602F">
            <w:pPr>
              <w:spacing w:after="0" w:line="240" w:lineRule="auto"/>
              <w:jc w:val="center"/>
              <w:rPr>
                <w:rFonts w:ascii="Times New Roman" w:hAnsi="Times New Roman" w:cs="Times New Roman"/>
                <w:color w:val="000000"/>
                <w:sz w:val="24"/>
                <w:szCs w:val="24"/>
                <w:lang w:eastAsia="zh-CN"/>
              </w:rPr>
            </w:pPr>
          </w:p>
        </w:tc>
      </w:tr>
    </w:tbl>
    <w:p w:rsidR="00F9602F" w:rsidRPr="005F6C33" w:rsidRDefault="00F9602F" w:rsidP="00F9602F">
      <w:pPr>
        <w:pStyle w:val="Default"/>
        <w:spacing w:line="480" w:lineRule="auto"/>
        <w:jc w:val="both"/>
      </w:pPr>
      <w:r>
        <w:t>      </w:t>
      </w:r>
      <w:hyperlink r:id="rId13" w:history="1">
        <w:r w:rsidRPr="002C0369">
          <w:rPr>
            <w:rStyle w:val="Hyperlink"/>
          </w:rPr>
          <w:t>*Significance@0.05</w:t>
        </w:r>
      </w:hyperlink>
    </w:p>
    <w:p w:rsidR="00D63821" w:rsidRPr="00C25FDC" w:rsidRDefault="00D63821" w:rsidP="00F9602F">
      <w:pPr>
        <w:spacing w:after="0" w:line="480" w:lineRule="auto"/>
        <w:ind w:firstLine="720"/>
        <w:jc w:val="both"/>
        <w:rPr>
          <w:rFonts w:ascii="Times New Roman" w:hAnsi="Times New Roman" w:cs="Times New Roman"/>
          <w:b/>
          <w:bCs/>
          <w:i/>
          <w:iCs/>
          <w:sz w:val="24"/>
          <w:szCs w:val="24"/>
        </w:rPr>
      </w:pPr>
      <w:r w:rsidRPr="00C25FDC">
        <w:rPr>
          <w:rFonts w:ascii="Times New Roman" w:hAnsi="Times New Roman" w:cs="Times New Roman"/>
          <w:sz w:val="24"/>
          <w:szCs w:val="24"/>
        </w:rPr>
        <w:t xml:space="preserve">Table </w:t>
      </w:r>
      <w:r w:rsidR="00F9602F">
        <w:rPr>
          <w:rFonts w:ascii="Times New Roman" w:hAnsi="Times New Roman" w:cs="Times New Roman"/>
          <w:sz w:val="24"/>
          <w:szCs w:val="24"/>
        </w:rPr>
        <w:t>10</w:t>
      </w:r>
      <w:r w:rsidRPr="00C25FDC">
        <w:rPr>
          <w:rFonts w:ascii="Times New Roman" w:hAnsi="Times New Roman" w:cs="Times New Roman"/>
          <w:sz w:val="24"/>
          <w:szCs w:val="24"/>
        </w:rPr>
        <w:t xml:space="preserve"> shows a calculated t-value of 4.750 is greater than the critical t-value of 1.68 at 0.05 level of significance for 198 degrees of freedom. Therefore, the hypothesis which stated that </w:t>
      </w:r>
      <w:r w:rsidRPr="00C25FDC">
        <w:rPr>
          <w:rFonts w:ascii="Times New Roman" w:hAnsi="Times New Roman" w:cs="Times New Roman"/>
          <w:color w:val="000000"/>
          <w:sz w:val="24"/>
          <w:szCs w:val="24"/>
        </w:rPr>
        <w:t xml:space="preserve">There is no significant effect of </w:t>
      </w:r>
      <w:r w:rsidR="00F9602F">
        <w:rPr>
          <w:rFonts w:ascii="Times New Roman" w:hAnsi="Times New Roman" w:cs="Times New Roman"/>
          <w:color w:val="000000"/>
          <w:sz w:val="24"/>
          <w:szCs w:val="24"/>
        </w:rPr>
        <w:t xml:space="preserve">urban </w:t>
      </w:r>
      <w:r w:rsidR="00F9602F" w:rsidRPr="00C25FDC">
        <w:rPr>
          <w:rFonts w:ascii="Times New Roman" w:hAnsi="Times New Roman" w:cs="Times New Roman"/>
          <w:color w:val="000000"/>
          <w:sz w:val="24"/>
          <w:szCs w:val="24"/>
        </w:rPr>
        <w:t>schools’</w:t>
      </w:r>
      <w:r w:rsidRPr="00C25FDC">
        <w:rPr>
          <w:rFonts w:ascii="Times New Roman" w:hAnsi="Times New Roman" w:cs="Times New Roman"/>
          <w:color w:val="000000"/>
          <w:sz w:val="24"/>
          <w:szCs w:val="24"/>
        </w:rPr>
        <w:t xml:space="preserve"> students commit more errors in their written English than their </w:t>
      </w:r>
      <w:r w:rsidR="00F9602F">
        <w:rPr>
          <w:rFonts w:ascii="Times New Roman" w:hAnsi="Times New Roman" w:cs="Times New Roman"/>
          <w:color w:val="000000"/>
          <w:sz w:val="24"/>
          <w:szCs w:val="24"/>
        </w:rPr>
        <w:t>rural</w:t>
      </w:r>
      <w:r w:rsidRPr="00C25FDC">
        <w:rPr>
          <w:rFonts w:ascii="Times New Roman" w:hAnsi="Times New Roman" w:cs="Times New Roman"/>
          <w:color w:val="000000"/>
          <w:sz w:val="24"/>
          <w:szCs w:val="24"/>
        </w:rPr>
        <w:t xml:space="preserve"> school students</w:t>
      </w:r>
      <w:r w:rsidRPr="00C25FDC">
        <w:rPr>
          <w:rFonts w:ascii="Times New Roman" w:hAnsi="Times New Roman" w:cs="Times New Roman"/>
          <w:sz w:val="24"/>
          <w:szCs w:val="24"/>
        </w:rPr>
        <w:t xml:space="preserve"> is rejected, which means </w:t>
      </w:r>
      <w:r w:rsidRPr="00C25FDC">
        <w:rPr>
          <w:rFonts w:ascii="Times New Roman" w:hAnsi="Times New Roman" w:cs="Times New Roman"/>
          <w:color w:val="000000"/>
          <w:sz w:val="24"/>
          <w:szCs w:val="24"/>
        </w:rPr>
        <w:t xml:space="preserve">there is no significant effect of public </w:t>
      </w:r>
      <w:r w:rsidR="00F9602F" w:rsidRPr="00C25FDC">
        <w:rPr>
          <w:rFonts w:ascii="Times New Roman" w:hAnsi="Times New Roman" w:cs="Times New Roman"/>
          <w:color w:val="000000"/>
          <w:sz w:val="24"/>
          <w:szCs w:val="24"/>
        </w:rPr>
        <w:t>schools’</w:t>
      </w:r>
      <w:r w:rsidRPr="00C25FDC">
        <w:rPr>
          <w:rFonts w:ascii="Times New Roman" w:hAnsi="Times New Roman" w:cs="Times New Roman"/>
          <w:color w:val="000000"/>
          <w:sz w:val="24"/>
          <w:szCs w:val="24"/>
        </w:rPr>
        <w:t xml:space="preserve"> students commit more errors in their written English than their private school students</w:t>
      </w:r>
      <w:r w:rsidRPr="00C25FDC">
        <w:rPr>
          <w:rFonts w:ascii="Times New Roman" w:hAnsi="Times New Roman" w:cs="Times New Roman"/>
          <w:b/>
          <w:bCs/>
          <w:i/>
          <w:iCs/>
          <w:sz w:val="24"/>
          <w:szCs w:val="24"/>
        </w:rPr>
        <w:t xml:space="preserve"> </w:t>
      </w:r>
    </w:p>
    <w:p w:rsidR="00D63821" w:rsidRPr="00C25FDC" w:rsidRDefault="00F9602F" w:rsidP="00D638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00D63821" w:rsidRPr="00C25FDC">
        <w:rPr>
          <w:rFonts w:ascii="Times New Roman" w:hAnsi="Times New Roman" w:cs="Times New Roman"/>
          <w:b/>
          <w:sz w:val="24"/>
          <w:szCs w:val="24"/>
        </w:rPr>
        <w:t xml:space="preserve">Discussion of </w:t>
      </w:r>
      <w:r w:rsidR="00D63821">
        <w:rPr>
          <w:rFonts w:ascii="Times New Roman" w:hAnsi="Times New Roman" w:cs="Times New Roman"/>
          <w:b/>
          <w:sz w:val="24"/>
          <w:szCs w:val="24"/>
        </w:rPr>
        <w:t>Findings</w:t>
      </w:r>
    </w:p>
    <w:p w:rsidR="00FC0137" w:rsidRDefault="00D63821" w:rsidP="00FC0137">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This study has examined the grammatical errors in the written English of senior secondary school in Ilorin West Local Government Area, Kwara state. It has specifically sought to describe, identify and classify the grammatical errors with a view to finding out the reasons of their occurrence in the students’ writings. The results show that these students encounter problems in using many aspects of grammar. These include tenses, spelling, agreement, prepositions, articles, verbs, </w:t>
      </w:r>
      <w:r w:rsidRPr="00C25FDC">
        <w:rPr>
          <w:rFonts w:ascii="Times New Roman" w:hAnsi="Times New Roman" w:cs="Times New Roman"/>
          <w:sz w:val="24"/>
          <w:szCs w:val="24"/>
        </w:rPr>
        <w:lastRenderedPageBreak/>
        <w:t xml:space="preserve">nouns and adjectives. The results also exude </w:t>
      </w:r>
      <w:r w:rsidR="00F9602F" w:rsidRPr="00C25FDC">
        <w:rPr>
          <w:rFonts w:ascii="Times New Roman" w:hAnsi="Times New Roman" w:cs="Times New Roman"/>
          <w:sz w:val="24"/>
          <w:szCs w:val="24"/>
        </w:rPr>
        <w:t>that male participant</w:t>
      </w:r>
      <w:r w:rsidRPr="00C25FDC">
        <w:rPr>
          <w:rFonts w:ascii="Times New Roman" w:hAnsi="Times New Roman" w:cs="Times New Roman"/>
          <w:sz w:val="24"/>
          <w:szCs w:val="24"/>
        </w:rPr>
        <w:t xml:space="preserve"> committed more errors in their writing than their female counterparts. The possible reason for this is that female students are generally more concentrated in class than male students.</w:t>
      </w:r>
    </w:p>
    <w:p w:rsidR="009F7DC7" w:rsidRDefault="009F7DC7" w:rsidP="009F7DC7">
      <w:pPr>
        <w:pStyle w:val="NormalWeb"/>
        <w:shd w:val="clear" w:color="auto" w:fill="FFFFFF"/>
        <w:spacing w:before="0" w:beforeAutospacing="0" w:after="0" w:afterAutospacing="0" w:line="480" w:lineRule="auto"/>
        <w:ind w:firstLine="720"/>
        <w:jc w:val="both"/>
        <w:rPr>
          <w:color w:val="000000"/>
        </w:rPr>
      </w:pPr>
      <w:r w:rsidRPr="00556229">
        <w:rPr>
          <w:color w:val="000000"/>
        </w:rPr>
        <w:t>The recurrent poor performance of students in English Language is causing some concern among teachers of English Language, school administrators, parents and the general public. Teachers have put up noble and spirited efforts aimed at identifying the major problem associated with learning of English Language in schools. Despite all these efforts, the problem of poor achievement in English Language has continued to rear its head in the nation’s public examinations.</w:t>
      </w:r>
    </w:p>
    <w:p w:rsidR="009F7DC7" w:rsidRPr="00556229" w:rsidRDefault="009F7DC7" w:rsidP="009F7DC7">
      <w:pPr>
        <w:pStyle w:val="NormalWeb"/>
        <w:shd w:val="clear" w:color="auto" w:fill="FFFFFF"/>
        <w:spacing w:before="0" w:beforeAutospacing="0" w:after="0" w:afterAutospacing="0" w:line="480" w:lineRule="auto"/>
        <w:ind w:firstLine="720"/>
        <w:jc w:val="both"/>
        <w:rPr>
          <w:color w:val="000000"/>
        </w:rPr>
      </w:pPr>
      <w:r w:rsidRPr="00556229">
        <w:rPr>
          <w:color w:val="000000"/>
        </w:rPr>
        <w:t>Many scholars have attributed the incidence of students’ failure in the subject to ineffective method of teaching the subject and poor reading culture among students which have culminated in the poor knowledge of the subject by the students. Accordingly, it has been observed that students, being second Language Learners, find it difficult to speak or write good English owing to the influence of mother tongue.</w:t>
      </w:r>
    </w:p>
    <w:p w:rsidR="009F7DC7" w:rsidRDefault="009F7DC7" w:rsidP="009F7DC7">
      <w:pPr>
        <w:pStyle w:val="NormalWeb"/>
        <w:shd w:val="clear" w:color="auto" w:fill="FFFFFF"/>
        <w:spacing w:before="0" w:beforeAutospacing="0" w:after="0" w:afterAutospacing="0" w:line="480" w:lineRule="auto"/>
        <w:ind w:firstLine="720"/>
        <w:jc w:val="both"/>
        <w:rPr>
          <w:color w:val="000000"/>
          <w:shd w:val="clear" w:color="auto" w:fill="FFFFFF"/>
        </w:rPr>
      </w:pPr>
      <w:r w:rsidRPr="00556229">
        <w:rPr>
          <w:color w:val="000000"/>
        </w:rPr>
        <w:t xml:space="preserve"> Most students have problems in differentiating between past, present and future tenses in their daily communication and writings. They end up mixing up </w:t>
      </w:r>
      <w:r>
        <w:rPr>
          <w:color w:val="000000"/>
        </w:rPr>
        <w:t xml:space="preserve">tenses in their essays and this </w:t>
      </w:r>
      <w:r w:rsidRPr="00556229">
        <w:rPr>
          <w:color w:val="000000"/>
        </w:rPr>
        <w:t>accounts for their poor perf</w:t>
      </w:r>
      <w:r>
        <w:rPr>
          <w:color w:val="000000"/>
        </w:rPr>
        <w:t xml:space="preserve">ormance in public examinations. </w:t>
      </w:r>
      <w:r w:rsidRPr="00556229">
        <w:rPr>
          <w:color w:val="000000"/>
          <w:shd w:val="clear" w:color="auto" w:fill="FFFFFF"/>
        </w:rPr>
        <w:t xml:space="preserve">However, it is important to mention that despite the status of the English Language in Nigeria, not much has been done to improve upon how the language is taught and learned, let alone spoken as one would have expected. In this </w:t>
      </w:r>
      <w:r w:rsidRPr="00556229">
        <w:rPr>
          <w:color w:val="000000"/>
          <w:shd w:val="clear" w:color="auto" w:fill="FFFFFF"/>
        </w:rPr>
        <w:lastRenderedPageBreak/>
        <w:t>regard, mention can be made of how issues surrounding the teaching and learning of the Language in Nigeria as this has continued to pose challenges to teachers and other a</w:t>
      </w:r>
      <w:hyperlink r:id="rId14" w:history="1">
        <w:r w:rsidRPr="00E80D1F">
          <w:rPr>
            <w:rStyle w:val="Hyperlink"/>
            <w:color w:val="000000"/>
            <w:shd w:val="clear" w:color="auto" w:fill="FFFFFF"/>
          </w:rPr>
          <w:t>cadem</w:t>
        </w:r>
      </w:hyperlink>
      <w:r w:rsidRPr="00E80D1F">
        <w:rPr>
          <w:color w:val="000000"/>
          <w:shd w:val="clear" w:color="auto" w:fill="FFFFFF"/>
        </w:rPr>
        <w:t>ic</w:t>
      </w:r>
      <w:r>
        <w:rPr>
          <w:color w:val="000000"/>
          <w:shd w:val="clear" w:color="auto" w:fill="FFFFFF"/>
        </w:rPr>
        <w:t>s.</w:t>
      </w:r>
    </w:p>
    <w:p w:rsidR="009F7DC7" w:rsidRPr="00556229" w:rsidRDefault="009F7DC7" w:rsidP="009F7DC7">
      <w:pPr>
        <w:pStyle w:val="NormalWeb"/>
        <w:shd w:val="clear" w:color="auto" w:fill="FFFFFF"/>
        <w:spacing w:before="0" w:beforeAutospacing="0" w:after="0" w:afterAutospacing="0" w:line="480" w:lineRule="auto"/>
        <w:ind w:firstLine="720"/>
        <w:jc w:val="both"/>
        <w:rPr>
          <w:color w:val="000000"/>
        </w:rPr>
      </w:pPr>
      <w:r w:rsidRPr="00556229">
        <w:rPr>
          <w:color w:val="000000"/>
          <w:shd w:val="clear" w:color="auto" w:fill="FFFFFF"/>
        </w:rPr>
        <w:t>Indeed, one of such problems is the wrong use of tenses in wri</w:t>
      </w:r>
      <w:hyperlink r:id="rId15" w:history="1">
        <w:r w:rsidRPr="00556229">
          <w:rPr>
            <w:rStyle w:val="Hyperlink"/>
            <w:color w:val="000000"/>
            <w:shd w:val="clear" w:color="auto" w:fill="FFFFFF"/>
          </w:rPr>
          <w:t>tt</w:t>
        </w:r>
      </w:hyperlink>
      <w:r w:rsidRPr="00556229">
        <w:rPr>
          <w:color w:val="000000"/>
          <w:shd w:val="clear" w:color="auto" w:fill="FFFFFF"/>
        </w:rPr>
        <w:t>en and spoken communication which might not be unconnected with the influence of mother- tongue. It should be borne in mind that errors in the use of tenses are not peculiar to students only, but the teachers of the language who are not well tested with the knowledge of the Language do make similar errors. This dev</w:t>
      </w:r>
      <w:hyperlink r:id="rId16" w:history="1">
        <w:r w:rsidRPr="00AD648E">
          <w:rPr>
            <w:rStyle w:val="Hyperlink"/>
            <w:color w:val="000000"/>
            <w:shd w:val="clear" w:color="auto" w:fill="FFFFFF"/>
          </w:rPr>
          <w:t>elop</w:t>
        </w:r>
      </w:hyperlink>
      <w:r w:rsidRPr="00556229">
        <w:rPr>
          <w:color w:val="000000"/>
          <w:shd w:val="clear" w:color="auto" w:fill="FFFFFF"/>
        </w:rPr>
        <w:t>ment, however, must have accounted for the poor performance of students in the subject in public examinations which is fast becoming a recurring decimal if left unchecked.</w:t>
      </w:r>
    </w:p>
    <w:p w:rsidR="00D63821" w:rsidRPr="00C25FDC" w:rsidRDefault="00D63821" w:rsidP="00FC0137">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Further, the results reveal that the participants committed addition, omission, </w:t>
      </w:r>
      <w:r w:rsidR="00F9602F" w:rsidRPr="00C25FDC">
        <w:rPr>
          <w:rFonts w:ascii="Times New Roman" w:hAnsi="Times New Roman" w:cs="Times New Roman"/>
          <w:sz w:val="24"/>
          <w:szCs w:val="24"/>
        </w:rPr>
        <w:t>mis formation</w:t>
      </w:r>
      <w:r w:rsidRPr="00C25FDC">
        <w:rPr>
          <w:rFonts w:ascii="Times New Roman" w:hAnsi="Times New Roman" w:cs="Times New Roman"/>
          <w:sz w:val="24"/>
          <w:szCs w:val="24"/>
        </w:rPr>
        <w:t xml:space="preserve">, and </w:t>
      </w:r>
      <w:r w:rsidR="00F9602F" w:rsidRPr="00C25FDC">
        <w:rPr>
          <w:rFonts w:ascii="Times New Roman" w:hAnsi="Times New Roman" w:cs="Times New Roman"/>
          <w:sz w:val="24"/>
          <w:szCs w:val="24"/>
        </w:rPr>
        <w:t>disordering</w:t>
      </w:r>
      <w:r w:rsidRPr="00C25FDC">
        <w:rPr>
          <w:rFonts w:ascii="Times New Roman" w:hAnsi="Times New Roman" w:cs="Times New Roman"/>
          <w:sz w:val="24"/>
          <w:szCs w:val="24"/>
        </w:rPr>
        <w:t xml:space="preserve"> errors in their written productions.</w:t>
      </w:r>
      <w:r w:rsidR="00F9602F">
        <w:rPr>
          <w:rFonts w:ascii="Times New Roman" w:hAnsi="Times New Roman" w:cs="Times New Roman"/>
          <w:sz w:val="24"/>
          <w:szCs w:val="24"/>
        </w:rPr>
        <w:t xml:space="preserve"> the</w:t>
      </w:r>
      <w:r w:rsidRPr="00C25FDC">
        <w:rPr>
          <w:rFonts w:ascii="Times New Roman" w:hAnsi="Times New Roman" w:cs="Times New Roman"/>
          <w:sz w:val="24"/>
          <w:szCs w:val="24"/>
        </w:rPr>
        <w:t xml:space="preserve"> </w:t>
      </w:r>
      <w:r w:rsidR="00F9602F" w:rsidRPr="00C25FDC">
        <w:rPr>
          <w:rFonts w:ascii="Times New Roman" w:hAnsi="Times New Roman" w:cs="Times New Roman"/>
          <w:sz w:val="24"/>
          <w:szCs w:val="24"/>
        </w:rPr>
        <w:t>mis formations</w:t>
      </w:r>
      <w:r w:rsidRPr="00C25FDC">
        <w:rPr>
          <w:rFonts w:ascii="Times New Roman" w:hAnsi="Times New Roman" w:cs="Times New Roman"/>
          <w:sz w:val="24"/>
          <w:szCs w:val="24"/>
        </w:rPr>
        <w:t xml:space="preserve"> were the highest type of errors followed by omissions, additions, and </w:t>
      </w:r>
      <w:r w:rsidR="00F9602F" w:rsidRPr="00C25FDC">
        <w:rPr>
          <w:rFonts w:ascii="Times New Roman" w:hAnsi="Times New Roman" w:cs="Times New Roman"/>
          <w:sz w:val="24"/>
          <w:szCs w:val="24"/>
        </w:rPr>
        <w:t>mis ordering</w:t>
      </w:r>
      <w:r w:rsidRPr="00C25FDC">
        <w:rPr>
          <w:rFonts w:ascii="Times New Roman" w:hAnsi="Times New Roman" w:cs="Times New Roman"/>
          <w:sz w:val="24"/>
          <w:szCs w:val="24"/>
        </w:rPr>
        <w:t xml:space="preserve">. Other errors which could not be categorized as </w:t>
      </w:r>
      <w:r w:rsidR="00F9602F" w:rsidRPr="00C25FDC">
        <w:rPr>
          <w:rFonts w:ascii="Times New Roman" w:hAnsi="Times New Roman" w:cs="Times New Roman"/>
          <w:sz w:val="24"/>
          <w:szCs w:val="24"/>
        </w:rPr>
        <w:t>mis formations</w:t>
      </w:r>
      <w:r w:rsidRPr="00C25FDC">
        <w:rPr>
          <w:rFonts w:ascii="Times New Roman" w:hAnsi="Times New Roman" w:cs="Times New Roman"/>
          <w:sz w:val="24"/>
          <w:szCs w:val="24"/>
        </w:rPr>
        <w:t xml:space="preserve">, omissions, additions, or </w:t>
      </w:r>
      <w:r w:rsidR="00F9602F" w:rsidRPr="00C25FDC">
        <w:rPr>
          <w:rFonts w:ascii="Times New Roman" w:hAnsi="Times New Roman" w:cs="Times New Roman"/>
          <w:sz w:val="24"/>
          <w:szCs w:val="24"/>
        </w:rPr>
        <w:t>mis ordering</w:t>
      </w:r>
      <w:r w:rsidRPr="00C25FDC">
        <w:rPr>
          <w:rFonts w:ascii="Times New Roman" w:hAnsi="Times New Roman" w:cs="Times New Roman"/>
          <w:sz w:val="24"/>
          <w:szCs w:val="24"/>
        </w:rPr>
        <w:t xml:space="preserve"> were also found in the writings of the students. The reasons of the recurrence of errors in the writings of the students were mostly interlingual and intralingual. </w:t>
      </w:r>
    </w:p>
    <w:p w:rsidR="00D63821" w:rsidRPr="00C25FDC" w:rsidRDefault="00D63821" w:rsidP="00D63821">
      <w:pPr>
        <w:spacing w:after="0" w:line="480" w:lineRule="auto"/>
        <w:jc w:val="both"/>
        <w:rPr>
          <w:rFonts w:ascii="Times New Roman" w:hAnsi="Times New Roman" w:cs="Times New Roman"/>
          <w:sz w:val="24"/>
          <w:szCs w:val="24"/>
        </w:rPr>
      </w:pPr>
    </w:p>
    <w:p w:rsidR="00D63821" w:rsidRPr="00C25FDC" w:rsidRDefault="00D63821" w:rsidP="00D63821">
      <w:pPr>
        <w:spacing w:after="0" w:line="480" w:lineRule="auto"/>
        <w:jc w:val="both"/>
        <w:rPr>
          <w:rFonts w:ascii="Times New Roman" w:hAnsi="Times New Roman" w:cs="Times New Roman"/>
          <w:b/>
          <w:sz w:val="24"/>
          <w:szCs w:val="24"/>
        </w:rPr>
      </w:pPr>
    </w:p>
    <w:p w:rsidR="00D63821" w:rsidRPr="00C25FDC" w:rsidRDefault="00D63821" w:rsidP="00D63821">
      <w:pPr>
        <w:spacing w:after="0" w:line="480" w:lineRule="auto"/>
        <w:rPr>
          <w:rFonts w:ascii="Times New Roman" w:hAnsi="Times New Roman" w:cs="Times New Roman"/>
          <w:b/>
          <w:sz w:val="24"/>
          <w:szCs w:val="24"/>
        </w:rPr>
      </w:pPr>
      <w:r w:rsidRPr="00C25FDC">
        <w:rPr>
          <w:rFonts w:ascii="Times New Roman" w:hAnsi="Times New Roman" w:cs="Times New Roman"/>
          <w:b/>
          <w:sz w:val="24"/>
          <w:szCs w:val="24"/>
        </w:rPr>
        <w:br w:type="page"/>
      </w:r>
    </w:p>
    <w:p w:rsidR="00D63821" w:rsidRPr="00C25FDC" w:rsidRDefault="00D63821" w:rsidP="00D63821">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lastRenderedPageBreak/>
        <w:t>CHAPTER FIVE</w:t>
      </w:r>
    </w:p>
    <w:p w:rsidR="00D63821" w:rsidRPr="00C25FDC" w:rsidRDefault="00D63821" w:rsidP="00D63821">
      <w:pPr>
        <w:spacing w:after="0" w:line="480" w:lineRule="auto"/>
        <w:jc w:val="center"/>
        <w:rPr>
          <w:rFonts w:ascii="Times New Roman" w:hAnsi="Times New Roman" w:cs="Times New Roman"/>
          <w:b/>
          <w:sz w:val="24"/>
          <w:szCs w:val="24"/>
        </w:rPr>
      </w:pPr>
      <w:r w:rsidRPr="00C25FDC">
        <w:rPr>
          <w:rFonts w:ascii="Times New Roman" w:hAnsi="Times New Roman" w:cs="Times New Roman"/>
          <w:b/>
          <w:sz w:val="24"/>
          <w:szCs w:val="24"/>
        </w:rPr>
        <w:t>SUMMARY, CONCLUSION AND RECOMMENDATION</w:t>
      </w:r>
    </w:p>
    <w:p w:rsidR="00D63821" w:rsidRPr="00C25FDC" w:rsidRDefault="009F7DC7" w:rsidP="00D6382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w:t>
      </w:r>
      <w:r w:rsidR="00D63821" w:rsidRPr="00C25FDC">
        <w:rPr>
          <w:rFonts w:ascii="Times New Roman" w:hAnsi="Times New Roman" w:cs="Times New Roman"/>
          <w:b/>
          <w:sz w:val="24"/>
          <w:szCs w:val="24"/>
        </w:rPr>
        <w:t xml:space="preserve">Summary </w:t>
      </w:r>
    </w:p>
    <w:p w:rsidR="009F7DC7" w:rsidRDefault="009F7DC7" w:rsidP="009F7DC7">
      <w:pPr>
        <w:spacing w:after="0" w:line="480" w:lineRule="auto"/>
        <w:ind w:firstLine="720"/>
        <w:jc w:val="both"/>
        <w:rPr>
          <w:rFonts w:ascii="Times New Roman" w:hAnsi="Times New Roman"/>
          <w:sz w:val="24"/>
          <w:szCs w:val="24"/>
        </w:rPr>
      </w:pPr>
      <w:r w:rsidRPr="000E028B">
        <w:rPr>
          <w:rFonts w:ascii="Times New Roman" w:hAnsi="Times New Roman"/>
          <w:sz w:val="24"/>
          <w:szCs w:val="24"/>
        </w:rPr>
        <w:t xml:space="preserve">In this chapter, the findings presented in Chapter Four are further discussed. The aim of the study was to </w:t>
      </w:r>
      <w:r>
        <w:rPr>
          <w:rFonts w:ascii="Times New Roman" w:hAnsi="Times New Roman"/>
          <w:sz w:val="24"/>
          <w:szCs w:val="24"/>
        </w:rPr>
        <w:t xml:space="preserve">investigated </w:t>
      </w:r>
      <w:r>
        <w:rPr>
          <w:rFonts w:ascii="Times New Roman" w:hAnsi="Times New Roman"/>
          <w:sz w:val="24"/>
          <w:szCs w:val="24"/>
        </w:rPr>
        <w:t>error analysis of senior secondary school students in English in</w:t>
      </w:r>
      <w:r w:rsidRPr="000E028B">
        <w:rPr>
          <w:rFonts w:ascii="Times New Roman" w:hAnsi="Times New Roman"/>
          <w:sz w:val="24"/>
          <w:szCs w:val="24"/>
        </w:rPr>
        <w:t xml:space="preserve"> </w:t>
      </w:r>
      <w:r>
        <w:rPr>
          <w:rFonts w:ascii="Times New Roman" w:hAnsi="Times New Roman"/>
          <w:sz w:val="24"/>
          <w:szCs w:val="24"/>
        </w:rPr>
        <w:t>Ilorin-</w:t>
      </w:r>
      <w:r>
        <w:rPr>
          <w:rFonts w:ascii="Times New Roman" w:hAnsi="Times New Roman"/>
          <w:sz w:val="24"/>
          <w:szCs w:val="24"/>
        </w:rPr>
        <w:t xml:space="preserve">west </w:t>
      </w:r>
      <w:r>
        <w:rPr>
          <w:rFonts w:ascii="Times New Roman" w:hAnsi="Times New Roman"/>
          <w:sz w:val="24"/>
          <w:szCs w:val="24"/>
        </w:rPr>
        <w:t>Local Government Area of Kwara</w:t>
      </w:r>
      <w:r w:rsidRPr="000E028B">
        <w:rPr>
          <w:rFonts w:ascii="Times New Roman" w:hAnsi="Times New Roman"/>
          <w:sz w:val="24"/>
          <w:szCs w:val="24"/>
        </w:rPr>
        <w:t xml:space="preserve"> State.</w:t>
      </w:r>
      <w:r w:rsidRPr="000E028B">
        <w:rPr>
          <w:rFonts w:ascii="Times New Roman" w:hAnsi="Times New Roman"/>
          <w:bCs/>
          <w:sz w:val="24"/>
          <w:szCs w:val="24"/>
        </w:rPr>
        <w:t xml:space="preserve"> Data were obtained from </w:t>
      </w:r>
      <w:r>
        <w:rPr>
          <w:rFonts w:ascii="Times New Roman" w:hAnsi="Times New Roman"/>
          <w:bCs/>
          <w:sz w:val="24"/>
          <w:szCs w:val="24"/>
        </w:rPr>
        <w:t>two-hundred (200</w:t>
      </w:r>
      <w:r w:rsidRPr="000E028B">
        <w:rPr>
          <w:rFonts w:ascii="Times New Roman" w:hAnsi="Times New Roman"/>
          <w:bCs/>
          <w:sz w:val="24"/>
          <w:szCs w:val="24"/>
        </w:rPr>
        <w:t xml:space="preserve">) </w:t>
      </w:r>
      <w:r>
        <w:rPr>
          <w:rFonts w:ascii="Times New Roman" w:hAnsi="Times New Roman"/>
          <w:bCs/>
          <w:sz w:val="24"/>
          <w:szCs w:val="24"/>
        </w:rPr>
        <w:t xml:space="preserve">sampled </w:t>
      </w:r>
      <w:r w:rsidRPr="000E028B">
        <w:rPr>
          <w:rFonts w:ascii="Times New Roman" w:hAnsi="Times New Roman"/>
          <w:bCs/>
          <w:sz w:val="24"/>
          <w:szCs w:val="24"/>
        </w:rPr>
        <w:t xml:space="preserve">public senior secondary school </w:t>
      </w:r>
      <w:r>
        <w:rPr>
          <w:rFonts w:ascii="Times New Roman" w:hAnsi="Times New Roman"/>
          <w:bCs/>
          <w:sz w:val="24"/>
          <w:szCs w:val="24"/>
        </w:rPr>
        <w:t xml:space="preserve">students in Ilorin-west Local Government Area, Kwara State. </w:t>
      </w:r>
      <w:r w:rsidRPr="000E028B">
        <w:rPr>
          <w:rFonts w:ascii="Times New Roman" w:hAnsi="Times New Roman"/>
          <w:sz w:val="24"/>
          <w:szCs w:val="24"/>
        </w:rPr>
        <w:t xml:space="preserve">The investigation was guided by the research questions and hypotheses formulated in Chapter One. </w:t>
      </w:r>
      <w:r w:rsidRPr="000E028B">
        <w:rPr>
          <w:rFonts w:ascii="Times New Roman" w:hAnsi="Times New Roman"/>
          <w:bCs/>
          <w:sz w:val="24"/>
          <w:szCs w:val="24"/>
        </w:rPr>
        <w:t>The chapter begins with the presentation of descriptive statistics of the respondents followed by answers to the research question and tests</w:t>
      </w:r>
      <w:r>
        <w:rPr>
          <w:rFonts w:ascii="Times New Roman" w:hAnsi="Times New Roman"/>
          <w:bCs/>
          <w:sz w:val="24"/>
          <w:szCs w:val="24"/>
        </w:rPr>
        <w:t xml:space="preserve"> of</w:t>
      </w:r>
      <w:r w:rsidRPr="000E028B">
        <w:rPr>
          <w:rFonts w:ascii="Times New Roman" w:hAnsi="Times New Roman"/>
          <w:bCs/>
          <w:sz w:val="24"/>
          <w:szCs w:val="24"/>
        </w:rPr>
        <w:t xml:space="preserve"> the hypotheses formulated for this study.</w:t>
      </w:r>
    </w:p>
    <w:p w:rsidR="00D63821" w:rsidRPr="00C25FDC" w:rsidRDefault="009F7DC7" w:rsidP="009F7DC7">
      <w:pPr>
        <w:spacing w:after="0" w:line="480" w:lineRule="auto"/>
        <w:ind w:firstLine="720"/>
        <w:jc w:val="both"/>
        <w:rPr>
          <w:rFonts w:ascii="Times New Roman" w:hAnsi="Times New Roman" w:cs="Times New Roman"/>
          <w:sz w:val="24"/>
          <w:szCs w:val="24"/>
        </w:rPr>
      </w:pPr>
      <w:r w:rsidRPr="000E028B">
        <w:rPr>
          <w:rFonts w:ascii="Times New Roman" w:hAnsi="Times New Roman"/>
          <w:sz w:val="24"/>
          <w:szCs w:val="24"/>
        </w:rPr>
        <w:t xml:space="preserve">The research was a descriptive survey of the cross-sectional type. A total number of </w:t>
      </w:r>
      <w:r>
        <w:rPr>
          <w:rFonts w:ascii="Times New Roman" w:hAnsi="Times New Roman"/>
          <w:sz w:val="24"/>
          <w:szCs w:val="24"/>
        </w:rPr>
        <w:t>200 respondents</w:t>
      </w:r>
      <w:r w:rsidRPr="000E028B">
        <w:rPr>
          <w:rFonts w:ascii="Times New Roman" w:hAnsi="Times New Roman"/>
          <w:sz w:val="24"/>
          <w:szCs w:val="24"/>
        </w:rPr>
        <w:t xml:space="preserve"> were sampled for this study. These </w:t>
      </w:r>
      <w:r>
        <w:rPr>
          <w:rFonts w:ascii="Times New Roman" w:hAnsi="Times New Roman"/>
          <w:sz w:val="24"/>
          <w:szCs w:val="24"/>
        </w:rPr>
        <w:t xml:space="preserve">respondents </w:t>
      </w:r>
      <w:r w:rsidRPr="000E028B">
        <w:rPr>
          <w:rFonts w:ascii="Times New Roman" w:hAnsi="Times New Roman"/>
          <w:sz w:val="24"/>
          <w:szCs w:val="24"/>
        </w:rPr>
        <w:t>were stratified based on their gender,</w:t>
      </w:r>
      <w:r>
        <w:rPr>
          <w:rFonts w:ascii="Times New Roman" w:hAnsi="Times New Roman"/>
          <w:sz w:val="24"/>
          <w:szCs w:val="24"/>
        </w:rPr>
        <w:t xml:space="preserve"> </w:t>
      </w:r>
      <w:r>
        <w:rPr>
          <w:rFonts w:ascii="Times New Roman" w:hAnsi="Times New Roman"/>
          <w:sz w:val="24"/>
          <w:szCs w:val="24"/>
        </w:rPr>
        <w:t xml:space="preserve">school type </w:t>
      </w:r>
      <w:r>
        <w:rPr>
          <w:rFonts w:ascii="Times New Roman" w:hAnsi="Times New Roman"/>
          <w:sz w:val="24"/>
          <w:szCs w:val="24"/>
        </w:rPr>
        <w:t xml:space="preserve">and </w:t>
      </w:r>
      <w:r>
        <w:rPr>
          <w:rFonts w:ascii="Times New Roman" w:hAnsi="Times New Roman"/>
          <w:sz w:val="24"/>
          <w:szCs w:val="24"/>
        </w:rPr>
        <w:t>school location</w:t>
      </w:r>
      <w:r w:rsidRPr="000E028B">
        <w:rPr>
          <w:rFonts w:ascii="Times New Roman" w:hAnsi="Times New Roman"/>
          <w:sz w:val="24"/>
          <w:szCs w:val="24"/>
        </w:rPr>
        <w:t xml:space="preserve">. </w:t>
      </w:r>
      <w:r>
        <w:rPr>
          <w:rFonts w:ascii="Times New Roman" w:hAnsi="Times New Roman"/>
          <w:sz w:val="24"/>
          <w:szCs w:val="24"/>
        </w:rPr>
        <w:t>Four</w:t>
      </w:r>
      <w:r w:rsidRPr="000E028B">
        <w:rPr>
          <w:rFonts w:ascii="Times New Roman" w:hAnsi="Times New Roman"/>
          <w:sz w:val="24"/>
          <w:szCs w:val="24"/>
        </w:rPr>
        <w:t xml:space="preserve"> (</w:t>
      </w:r>
      <w:r>
        <w:rPr>
          <w:rFonts w:ascii="Times New Roman" w:hAnsi="Times New Roman"/>
          <w:sz w:val="24"/>
          <w:szCs w:val="24"/>
        </w:rPr>
        <w:t>4</w:t>
      </w:r>
      <w:r w:rsidRPr="000E028B">
        <w:rPr>
          <w:rFonts w:ascii="Times New Roman" w:hAnsi="Times New Roman"/>
          <w:sz w:val="24"/>
          <w:szCs w:val="24"/>
        </w:rPr>
        <w:t>) questions were formulated for this study. Research question 1 w</w:t>
      </w:r>
      <w:r>
        <w:rPr>
          <w:rFonts w:ascii="Times New Roman" w:hAnsi="Times New Roman"/>
          <w:sz w:val="24"/>
          <w:szCs w:val="24"/>
        </w:rPr>
        <w:t>as</w:t>
      </w:r>
      <w:r w:rsidRPr="000E028B">
        <w:rPr>
          <w:rFonts w:ascii="Times New Roman" w:hAnsi="Times New Roman"/>
          <w:sz w:val="24"/>
          <w:szCs w:val="24"/>
        </w:rPr>
        <w:t xml:space="preserve"> answered using mean rating and standard deviation.</w:t>
      </w:r>
      <w:r>
        <w:rPr>
          <w:rFonts w:ascii="Times New Roman" w:hAnsi="Times New Roman"/>
          <w:sz w:val="24"/>
          <w:szCs w:val="24"/>
        </w:rPr>
        <w:t xml:space="preserve"> </w:t>
      </w:r>
      <w:r w:rsidRPr="000E028B">
        <w:rPr>
          <w:rFonts w:ascii="Times New Roman" w:hAnsi="Times New Roman"/>
          <w:sz w:val="24"/>
          <w:szCs w:val="24"/>
        </w:rPr>
        <w:t>Other research questions (</w:t>
      </w:r>
      <w:r>
        <w:rPr>
          <w:rFonts w:ascii="Times New Roman" w:hAnsi="Times New Roman"/>
          <w:sz w:val="24"/>
          <w:szCs w:val="24"/>
        </w:rPr>
        <w:t>2</w:t>
      </w:r>
      <w:r w:rsidRPr="000E028B">
        <w:rPr>
          <w:rFonts w:ascii="Times New Roman" w:hAnsi="Times New Roman"/>
          <w:sz w:val="24"/>
          <w:szCs w:val="24"/>
        </w:rPr>
        <w:t xml:space="preserve"> to </w:t>
      </w:r>
      <w:r>
        <w:rPr>
          <w:rFonts w:ascii="Times New Roman" w:hAnsi="Times New Roman"/>
          <w:sz w:val="24"/>
          <w:szCs w:val="24"/>
        </w:rPr>
        <w:t>4</w:t>
      </w:r>
      <w:r w:rsidRPr="000E028B">
        <w:rPr>
          <w:rFonts w:ascii="Times New Roman" w:hAnsi="Times New Roman"/>
          <w:sz w:val="24"/>
          <w:szCs w:val="24"/>
        </w:rPr>
        <w:t>) that have corresponding hypotheses were tested using the independent sample t-test at 0.05 level of significance.</w:t>
      </w:r>
      <w:r>
        <w:rPr>
          <w:rFonts w:ascii="Times New Roman" w:hAnsi="Times New Roman"/>
          <w:sz w:val="24"/>
          <w:szCs w:val="24"/>
        </w:rPr>
        <w:t xml:space="preserve"> </w:t>
      </w:r>
      <w:r w:rsidR="00D63821" w:rsidRPr="00C25FDC">
        <w:rPr>
          <w:rFonts w:ascii="Times New Roman" w:hAnsi="Times New Roman" w:cs="Times New Roman"/>
          <w:sz w:val="24"/>
          <w:szCs w:val="24"/>
        </w:rPr>
        <w:t>This research was designed to analyses the grammatical errors in the written English of Senior Secondary Students in Ilorin West Local Government, Area. Fifty students were selected from each of the classes. The result obtained showed that there was a significant difference in errors committed by male and female</w:t>
      </w:r>
      <w:r>
        <w:rPr>
          <w:rFonts w:ascii="Times New Roman" w:hAnsi="Times New Roman" w:cs="Times New Roman"/>
          <w:sz w:val="24"/>
          <w:szCs w:val="24"/>
        </w:rPr>
        <w:t xml:space="preserve">, public and </w:t>
      </w:r>
      <w:r>
        <w:rPr>
          <w:rFonts w:ascii="Times New Roman" w:hAnsi="Times New Roman" w:cs="Times New Roman"/>
          <w:sz w:val="24"/>
          <w:szCs w:val="24"/>
        </w:rPr>
        <w:lastRenderedPageBreak/>
        <w:t xml:space="preserve">private as well as rural and urban senior secondary school </w:t>
      </w:r>
      <w:r w:rsidR="00D63821" w:rsidRPr="00C25FDC">
        <w:rPr>
          <w:rFonts w:ascii="Times New Roman" w:hAnsi="Times New Roman" w:cs="Times New Roman"/>
          <w:sz w:val="24"/>
          <w:szCs w:val="24"/>
        </w:rPr>
        <w:t xml:space="preserve">students in the same class. The research finding in this study also shows that students committed tense, concord and spelling errors. </w:t>
      </w:r>
    </w:p>
    <w:p w:rsidR="00D63821" w:rsidRPr="00C25FDC" w:rsidRDefault="009F7DC7" w:rsidP="00D638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D63821" w:rsidRPr="00C25FDC">
        <w:rPr>
          <w:rFonts w:ascii="Times New Roman" w:hAnsi="Times New Roman" w:cs="Times New Roman"/>
          <w:b/>
          <w:sz w:val="24"/>
          <w:szCs w:val="24"/>
        </w:rPr>
        <w:t xml:space="preserve">Conclusion </w:t>
      </w:r>
    </w:p>
    <w:p w:rsidR="009F7DC7" w:rsidRDefault="00D63821" w:rsidP="009F7DC7">
      <w:pPr>
        <w:spacing w:after="0" w:line="480" w:lineRule="auto"/>
        <w:ind w:firstLine="720"/>
        <w:jc w:val="both"/>
        <w:rPr>
          <w:rFonts w:ascii="Times New Roman" w:hAnsi="Times New Roman" w:cs="Times New Roman"/>
          <w:sz w:val="24"/>
          <w:szCs w:val="24"/>
        </w:rPr>
      </w:pPr>
      <w:r w:rsidRPr="00C25FDC">
        <w:rPr>
          <w:rFonts w:ascii="Times New Roman" w:hAnsi="Times New Roman" w:cs="Times New Roman"/>
          <w:sz w:val="24"/>
          <w:szCs w:val="24"/>
        </w:rPr>
        <w:t xml:space="preserve">Four research questions were postulated and tested in the research work. The outcome of the scores of the students show that, errors are committed by the students as a result of teacher-induced errors. The students’ as whole committed errors arising from their teachers. This shows that the </w:t>
      </w:r>
      <w:r w:rsidR="009F7DC7" w:rsidRPr="00C25FDC">
        <w:rPr>
          <w:rFonts w:ascii="Times New Roman" w:hAnsi="Times New Roman" w:cs="Times New Roman"/>
          <w:sz w:val="24"/>
          <w:szCs w:val="24"/>
        </w:rPr>
        <w:t>teachers</w:t>
      </w:r>
      <w:r w:rsidRPr="00C25FDC">
        <w:rPr>
          <w:rFonts w:ascii="Times New Roman" w:hAnsi="Times New Roman" w:cs="Times New Roman"/>
          <w:sz w:val="24"/>
          <w:szCs w:val="24"/>
        </w:rPr>
        <w:t xml:space="preserve"> </w:t>
      </w:r>
      <w:r w:rsidR="009F7DC7" w:rsidRPr="00C25FDC">
        <w:rPr>
          <w:rFonts w:ascii="Times New Roman" w:hAnsi="Times New Roman" w:cs="Times New Roman"/>
          <w:sz w:val="24"/>
          <w:szCs w:val="24"/>
        </w:rPr>
        <w:t>have</w:t>
      </w:r>
      <w:r w:rsidRPr="00C25FDC">
        <w:rPr>
          <w:rFonts w:ascii="Times New Roman" w:hAnsi="Times New Roman" w:cs="Times New Roman"/>
          <w:sz w:val="24"/>
          <w:szCs w:val="24"/>
        </w:rPr>
        <w:t xml:space="preserve"> a remarkable influence on the grammatical errors committed by the students in their </w:t>
      </w:r>
      <w:r w:rsidR="009F7DC7" w:rsidRPr="00C25FDC">
        <w:rPr>
          <w:rFonts w:ascii="Times New Roman" w:hAnsi="Times New Roman" w:cs="Times New Roman"/>
          <w:sz w:val="24"/>
          <w:szCs w:val="24"/>
        </w:rPr>
        <w:t>day-to-day</w:t>
      </w:r>
      <w:r w:rsidRPr="00C25FDC">
        <w:rPr>
          <w:rFonts w:ascii="Times New Roman" w:hAnsi="Times New Roman" w:cs="Times New Roman"/>
          <w:sz w:val="24"/>
          <w:szCs w:val="24"/>
        </w:rPr>
        <w:t xml:space="preserve"> use of English Language. The result also shows the influence of interference from mother tongue in the learning of the second language. The students use their language to translate English Language as a second language (L2).</w:t>
      </w:r>
    </w:p>
    <w:p w:rsidR="00D63821" w:rsidRPr="00C25FDC" w:rsidRDefault="00D63821" w:rsidP="009F7DC7">
      <w:pPr>
        <w:spacing w:after="0" w:line="480" w:lineRule="auto"/>
        <w:ind w:firstLine="720"/>
        <w:jc w:val="both"/>
        <w:rPr>
          <w:rFonts w:ascii="Times New Roman" w:eastAsia="Calibri" w:hAnsi="Times New Roman" w:cs="Times New Roman"/>
          <w:color w:val="000000"/>
          <w:sz w:val="24"/>
          <w:szCs w:val="24"/>
        </w:rPr>
      </w:pPr>
      <w:r w:rsidRPr="00C25FDC">
        <w:rPr>
          <w:rFonts w:ascii="Times New Roman" w:hAnsi="Times New Roman" w:cs="Times New Roman"/>
          <w:sz w:val="24"/>
          <w:szCs w:val="24"/>
        </w:rPr>
        <w:t xml:space="preserve">The result also shows that, over intelligence of teachers also caused student’s errors in written and spoken English among the students involved in this study; </w:t>
      </w:r>
      <w:r w:rsidR="009F7DC7" w:rsidRPr="00C25FDC">
        <w:rPr>
          <w:rFonts w:ascii="Times New Roman" w:hAnsi="Times New Roman" w:cs="Times New Roman"/>
          <w:sz w:val="24"/>
          <w:szCs w:val="24"/>
        </w:rPr>
        <w:t>however,</w:t>
      </w:r>
      <w:r w:rsidRPr="00C25FDC">
        <w:rPr>
          <w:rFonts w:ascii="Times New Roman" w:hAnsi="Times New Roman" w:cs="Times New Roman"/>
          <w:sz w:val="24"/>
          <w:szCs w:val="24"/>
        </w:rPr>
        <w:t xml:space="preserve"> this of constituted less error than the teacher-induced, in the errors committed by male and female students involved in the written exercise. This is why the Minister for Education supported the motion that qualified teacher</w:t>
      </w:r>
      <w:r w:rsidR="009F7DC7">
        <w:rPr>
          <w:rFonts w:ascii="Times New Roman" w:hAnsi="Times New Roman" w:cs="Times New Roman"/>
          <w:sz w:val="24"/>
          <w:szCs w:val="24"/>
        </w:rPr>
        <w:t>s</w:t>
      </w:r>
      <w:r w:rsidRPr="00C25FDC">
        <w:rPr>
          <w:rFonts w:ascii="Times New Roman" w:hAnsi="Times New Roman" w:cs="Times New Roman"/>
          <w:sz w:val="24"/>
          <w:szCs w:val="24"/>
        </w:rPr>
        <w:t xml:space="preserve"> are very important and needed in our Educational Sector.</w:t>
      </w:r>
      <w:r w:rsidR="009F7DC7">
        <w:rPr>
          <w:rFonts w:ascii="Times New Roman" w:hAnsi="Times New Roman" w:cs="Times New Roman"/>
          <w:sz w:val="24"/>
          <w:szCs w:val="24"/>
        </w:rPr>
        <w:t xml:space="preserve"> </w:t>
      </w:r>
      <w:r w:rsidRPr="00C25FDC">
        <w:rPr>
          <w:rFonts w:ascii="Times New Roman" w:eastAsia="Calibri" w:hAnsi="Times New Roman" w:cs="Times New Roman"/>
          <w:sz w:val="24"/>
          <w:szCs w:val="24"/>
        </w:rPr>
        <w:t xml:space="preserve">This study shows that grammatical errors are common among secondary school students. In order to enhance effective teaching and learning of English Language, Teachers of English Language should focus more attention on the teaching and learning of this aspect of English Language.      </w:t>
      </w:r>
    </w:p>
    <w:p w:rsidR="00D63821" w:rsidRPr="00C25FDC" w:rsidRDefault="009F7DC7" w:rsidP="00D638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sidR="00D63821" w:rsidRPr="00C25FDC">
        <w:rPr>
          <w:rFonts w:ascii="Times New Roman" w:hAnsi="Times New Roman" w:cs="Times New Roman"/>
          <w:b/>
          <w:sz w:val="24"/>
          <w:szCs w:val="24"/>
        </w:rPr>
        <w:t xml:space="preserve">Recommendations </w:t>
      </w:r>
    </w:p>
    <w:p w:rsidR="00D63821" w:rsidRPr="00C25FDC" w:rsidRDefault="00D63821" w:rsidP="00D63821">
      <w:pPr>
        <w:spacing w:after="0" w:line="480" w:lineRule="auto"/>
        <w:jc w:val="both"/>
        <w:rPr>
          <w:rFonts w:ascii="Times New Roman" w:hAnsi="Times New Roman" w:cs="Times New Roman"/>
          <w:sz w:val="24"/>
          <w:szCs w:val="24"/>
        </w:rPr>
      </w:pPr>
      <w:r w:rsidRPr="00C25FDC">
        <w:rPr>
          <w:rFonts w:ascii="Times New Roman" w:hAnsi="Times New Roman" w:cs="Times New Roman"/>
          <w:sz w:val="24"/>
          <w:szCs w:val="24"/>
        </w:rPr>
        <w:tab/>
        <w:t xml:space="preserve">The following recommendation are made, arising from the findings in this study </w:t>
      </w:r>
    </w:p>
    <w:p w:rsidR="009F7DC7" w:rsidRDefault="00D63821" w:rsidP="00D63821">
      <w:pPr>
        <w:pStyle w:val="ListParagraph"/>
        <w:numPr>
          <w:ilvl w:val="0"/>
          <w:numId w:val="31"/>
        </w:numPr>
        <w:spacing w:after="0" w:line="480" w:lineRule="auto"/>
        <w:ind w:left="360"/>
        <w:jc w:val="both"/>
        <w:rPr>
          <w:rFonts w:ascii="Times New Roman" w:hAnsi="Times New Roman" w:cs="Times New Roman"/>
          <w:sz w:val="24"/>
          <w:szCs w:val="24"/>
        </w:rPr>
      </w:pPr>
      <w:r w:rsidRPr="009F7DC7">
        <w:rPr>
          <w:rFonts w:ascii="Times New Roman" w:hAnsi="Times New Roman" w:cs="Times New Roman"/>
          <w:sz w:val="24"/>
          <w:szCs w:val="24"/>
        </w:rPr>
        <w:t xml:space="preserve">Firstly, learners of English as a second language (L2) should be assisted by their teachers during English lessons to minimize </w:t>
      </w:r>
      <w:r w:rsidR="009F7DC7" w:rsidRPr="009F7DC7">
        <w:rPr>
          <w:rFonts w:ascii="Times New Roman" w:hAnsi="Times New Roman" w:cs="Times New Roman"/>
          <w:sz w:val="24"/>
          <w:szCs w:val="24"/>
        </w:rPr>
        <w:t>learners’</w:t>
      </w:r>
      <w:r w:rsidRPr="009F7DC7">
        <w:rPr>
          <w:rFonts w:ascii="Times New Roman" w:hAnsi="Times New Roman" w:cs="Times New Roman"/>
          <w:sz w:val="24"/>
          <w:szCs w:val="24"/>
        </w:rPr>
        <w:t xml:space="preserve"> errors of mother tongue interference, so as to avoid errors in their spoken and written English. </w:t>
      </w:r>
    </w:p>
    <w:p w:rsidR="009F7DC7" w:rsidRDefault="00D63821" w:rsidP="00D63821">
      <w:pPr>
        <w:pStyle w:val="ListParagraph"/>
        <w:numPr>
          <w:ilvl w:val="0"/>
          <w:numId w:val="31"/>
        </w:numPr>
        <w:spacing w:after="0" w:line="480" w:lineRule="auto"/>
        <w:ind w:left="360"/>
        <w:jc w:val="both"/>
        <w:rPr>
          <w:rFonts w:ascii="Times New Roman" w:hAnsi="Times New Roman" w:cs="Times New Roman"/>
          <w:sz w:val="24"/>
          <w:szCs w:val="24"/>
        </w:rPr>
      </w:pPr>
      <w:r w:rsidRPr="009F7DC7">
        <w:rPr>
          <w:rFonts w:ascii="Times New Roman" w:hAnsi="Times New Roman" w:cs="Times New Roman"/>
          <w:sz w:val="24"/>
          <w:szCs w:val="24"/>
        </w:rPr>
        <w:t>Secondly, qualified teachers should be available in school so as to assist learners to develop good speaking and writing skills. The qualified teachers can assist the learners through mastery of mistakes made by the students.</w:t>
      </w:r>
    </w:p>
    <w:p w:rsidR="009F7DC7" w:rsidRDefault="00D63821" w:rsidP="00D63821">
      <w:pPr>
        <w:pStyle w:val="ListParagraph"/>
        <w:numPr>
          <w:ilvl w:val="0"/>
          <w:numId w:val="31"/>
        </w:numPr>
        <w:spacing w:after="0" w:line="480" w:lineRule="auto"/>
        <w:ind w:left="360"/>
        <w:jc w:val="both"/>
        <w:rPr>
          <w:rFonts w:ascii="Times New Roman" w:hAnsi="Times New Roman" w:cs="Times New Roman"/>
          <w:sz w:val="24"/>
          <w:szCs w:val="24"/>
        </w:rPr>
      </w:pPr>
      <w:r w:rsidRPr="009F7DC7">
        <w:rPr>
          <w:rFonts w:ascii="Times New Roman" w:hAnsi="Times New Roman" w:cs="Times New Roman"/>
          <w:sz w:val="24"/>
          <w:szCs w:val="24"/>
        </w:rPr>
        <w:t xml:space="preserve">The teacher who </w:t>
      </w:r>
      <w:r w:rsidR="009F7DC7" w:rsidRPr="009F7DC7">
        <w:rPr>
          <w:rFonts w:ascii="Times New Roman" w:hAnsi="Times New Roman" w:cs="Times New Roman"/>
          <w:sz w:val="24"/>
          <w:szCs w:val="24"/>
        </w:rPr>
        <w:t>masters</w:t>
      </w:r>
      <w:r w:rsidRPr="009F7DC7">
        <w:rPr>
          <w:rFonts w:ascii="Times New Roman" w:hAnsi="Times New Roman" w:cs="Times New Roman"/>
          <w:sz w:val="24"/>
          <w:szCs w:val="24"/>
        </w:rPr>
        <w:t xml:space="preserve"> the mistakes of the learners would be able to encourage the students and correct their errors. </w:t>
      </w:r>
    </w:p>
    <w:p w:rsidR="00D63821" w:rsidRPr="009F7DC7" w:rsidRDefault="00D63821" w:rsidP="00D63821">
      <w:pPr>
        <w:pStyle w:val="ListParagraph"/>
        <w:numPr>
          <w:ilvl w:val="0"/>
          <w:numId w:val="31"/>
        </w:numPr>
        <w:spacing w:after="0" w:line="480" w:lineRule="auto"/>
        <w:ind w:left="360"/>
        <w:jc w:val="both"/>
        <w:rPr>
          <w:rFonts w:ascii="Times New Roman" w:hAnsi="Times New Roman" w:cs="Times New Roman"/>
          <w:sz w:val="24"/>
          <w:szCs w:val="24"/>
        </w:rPr>
      </w:pPr>
      <w:r w:rsidRPr="009F7DC7">
        <w:rPr>
          <w:rFonts w:ascii="Times New Roman" w:hAnsi="Times New Roman" w:cs="Times New Roman"/>
          <w:sz w:val="24"/>
          <w:szCs w:val="24"/>
        </w:rPr>
        <w:t xml:space="preserve">Finally, the teacher of English should encourage students to always speak English Language within and outside the classroom. They should also involve students in activities like debate, quizzes as well as other literary activities. </w:t>
      </w:r>
    </w:p>
    <w:p w:rsidR="00D63821" w:rsidRPr="00C25FDC" w:rsidRDefault="009F7DC7" w:rsidP="00D6382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w:t>
      </w:r>
      <w:r w:rsidR="00D63821" w:rsidRPr="00C25FDC">
        <w:rPr>
          <w:rFonts w:ascii="Times New Roman" w:hAnsi="Times New Roman" w:cs="Times New Roman"/>
          <w:b/>
          <w:sz w:val="24"/>
          <w:szCs w:val="24"/>
        </w:rPr>
        <w:t>Suggestion for further Study</w:t>
      </w:r>
    </w:p>
    <w:p w:rsidR="00D63821" w:rsidRPr="00C25FDC" w:rsidRDefault="00D63821" w:rsidP="009F7DC7">
      <w:pPr>
        <w:spacing w:after="0" w:line="480" w:lineRule="auto"/>
        <w:ind w:firstLine="720"/>
        <w:jc w:val="both"/>
        <w:rPr>
          <w:rFonts w:ascii="Times New Roman" w:eastAsia="Calibri" w:hAnsi="Times New Roman" w:cs="Times New Roman"/>
          <w:sz w:val="24"/>
          <w:szCs w:val="24"/>
        </w:rPr>
      </w:pPr>
      <w:r w:rsidRPr="00C25FDC">
        <w:rPr>
          <w:rFonts w:ascii="Times New Roman" w:eastAsia="Calibri" w:hAnsi="Times New Roman" w:cs="Times New Roman"/>
          <w:sz w:val="24"/>
          <w:szCs w:val="24"/>
        </w:rPr>
        <w:t xml:space="preserve">Further research should be carried out in the area of error in written English, as the data analysis indicated that English language grammatical error </w:t>
      </w:r>
      <w:r w:rsidR="00CC2835" w:rsidRPr="00C25FDC">
        <w:rPr>
          <w:rFonts w:ascii="Times New Roman" w:eastAsia="Calibri" w:hAnsi="Times New Roman" w:cs="Times New Roman"/>
          <w:sz w:val="24"/>
          <w:szCs w:val="24"/>
        </w:rPr>
        <w:t>is</w:t>
      </w:r>
      <w:r w:rsidRPr="00C25FDC">
        <w:rPr>
          <w:rFonts w:ascii="Times New Roman" w:eastAsia="Calibri" w:hAnsi="Times New Roman" w:cs="Times New Roman"/>
          <w:sz w:val="24"/>
          <w:szCs w:val="24"/>
        </w:rPr>
        <w:t xml:space="preserve"> difficult to study. There are other aspect</w:t>
      </w:r>
      <w:r>
        <w:rPr>
          <w:rFonts w:ascii="Times New Roman" w:eastAsia="Calibri" w:hAnsi="Times New Roman" w:cs="Times New Roman"/>
          <w:sz w:val="24"/>
          <w:szCs w:val="24"/>
        </w:rPr>
        <w:t>s</w:t>
      </w:r>
      <w:r w:rsidRPr="00C25FDC">
        <w:rPr>
          <w:rFonts w:ascii="Times New Roman" w:eastAsia="Calibri" w:hAnsi="Times New Roman" w:cs="Times New Roman"/>
          <w:sz w:val="24"/>
          <w:szCs w:val="24"/>
        </w:rPr>
        <w:t xml:space="preserve"> of English Language which student committed errors therefore, needs to be investigated and studied greatly. The researcher hopes that further studies move follow to complete this work.</w:t>
      </w:r>
    </w:p>
    <w:p w:rsidR="00D63821" w:rsidRDefault="00D63821" w:rsidP="00D63821">
      <w:pPr>
        <w:spacing w:line="480" w:lineRule="auto"/>
        <w:rPr>
          <w:rFonts w:ascii="Times New Roman" w:hAnsi="Times New Roman" w:cs="Times New Roman"/>
          <w:b/>
          <w:sz w:val="24"/>
          <w:szCs w:val="24"/>
        </w:rPr>
      </w:pPr>
      <w:r w:rsidRPr="00AD5DD9">
        <w:rPr>
          <w:rFonts w:ascii="Times New Roman" w:hAnsi="Times New Roman" w:cs="Times New Roman"/>
          <w:b/>
          <w:sz w:val="26"/>
          <w:szCs w:val="24"/>
        </w:rPr>
        <w:br w:type="page"/>
      </w:r>
    </w:p>
    <w:p w:rsidR="00D63821" w:rsidRPr="005F0F93" w:rsidRDefault="00D63821" w:rsidP="00D63821">
      <w:pPr>
        <w:spacing w:after="0"/>
        <w:jc w:val="center"/>
        <w:rPr>
          <w:rFonts w:ascii="Times New Roman" w:hAnsi="Times New Roman" w:cs="Times New Roman"/>
          <w:b/>
          <w:sz w:val="24"/>
          <w:szCs w:val="24"/>
        </w:rPr>
      </w:pPr>
      <w:r w:rsidRPr="005F0F93">
        <w:rPr>
          <w:rFonts w:ascii="Times New Roman" w:hAnsi="Times New Roman" w:cs="Times New Roman"/>
          <w:b/>
          <w:sz w:val="24"/>
          <w:szCs w:val="24"/>
        </w:rPr>
        <w:lastRenderedPageBreak/>
        <w:t>REFERENCES</w:t>
      </w:r>
    </w:p>
    <w:p w:rsidR="00D63821" w:rsidRPr="00E11D5C" w:rsidRDefault="00D63821" w:rsidP="00D63821">
      <w:pPr>
        <w:spacing w:after="0"/>
        <w:jc w:val="both"/>
        <w:rPr>
          <w:rFonts w:ascii="Times New Roman" w:hAnsi="Times New Roman" w:cs="Times New Roman"/>
          <w:sz w:val="26"/>
          <w:szCs w:val="24"/>
        </w:rPr>
      </w:pP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Abdulsalam A.</w:t>
      </w:r>
      <w:r>
        <w:rPr>
          <w:rFonts w:ascii="Times New Roman" w:hAnsi="Times New Roman" w:cs="Times New Roman"/>
          <w:sz w:val="24"/>
          <w:szCs w:val="24"/>
        </w:rPr>
        <w:t xml:space="preserve"> </w:t>
      </w:r>
      <w:r w:rsidRPr="00C25FDC">
        <w:rPr>
          <w:rFonts w:ascii="Times New Roman" w:hAnsi="Times New Roman" w:cs="Times New Roman"/>
          <w:sz w:val="24"/>
          <w:szCs w:val="24"/>
        </w:rPr>
        <w:t>S</w:t>
      </w:r>
      <w:r>
        <w:rPr>
          <w:rFonts w:ascii="Times New Roman" w:hAnsi="Times New Roman" w:cs="Times New Roman"/>
          <w:sz w:val="24"/>
          <w:szCs w:val="24"/>
        </w:rPr>
        <w:t>.</w:t>
      </w:r>
      <w:r w:rsidRPr="00C25FDC">
        <w:rPr>
          <w:rFonts w:ascii="Times New Roman" w:hAnsi="Times New Roman" w:cs="Times New Roman"/>
          <w:sz w:val="24"/>
          <w:szCs w:val="24"/>
        </w:rPr>
        <w:t xml:space="preserve"> (2</w:t>
      </w:r>
      <w:r>
        <w:rPr>
          <w:rFonts w:ascii="Times New Roman" w:hAnsi="Times New Roman" w:cs="Times New Roman"/>
          <w:sz w:val="24"/>
          <w:szCs w:val="24"/>
        </w:rPr>
        <w:t>008).</w:t>
      </w:r>
      <w:r w:rsidRPr="00C25FDC">
        <w:rPr>
          <w:rFonts w:ascii="Times New Roman" w:hAnsi="Times New Roman" w:cs="Times New Roman"/>
          <w:sz w:val="24"/>
          <w:szCs w:val="24"/>
        </w:rPr>
        <w:t xml:space="preserve"> </w:t>
      </w:r>
      <w:r w:rsidRPr="00C25FDC">
        <w:rPr>
          <w:rFonts w:ascii="Times New Roman" w:hAnsi="Times New Roman" w:cs="Times New Roman"/>
          <w:i/>
          <w:sz w:val="24"/>
          <w:szCs w:val="24"/>
        </w:rPr>
        <w:t>Language, meaning and society: Introduction to language meaning and society</w:t>
      </w:r>
      <w:r>
        <w:rPr>
          <w:rFonts w:ascii="Times New Roman" w:hAnsi="Times New Roman" w:cs="Times New Roman"/>
          <w:sz w:val="24"/>
          <w:szCs w:val="24"/>
        </w:rPr>
        <w:t xml:space="preserve">. Ilorin: </w:t>
      </w:r>
      <w:r w:rsidRPr="00C25FDC">
        <w:rPr>
          <w:rFonts w:ascii="Times New Roman" w:hAnsi="Times New Roman" w:cs="Times New Roman"/>
          <w:sz w:val="24"/>
          <w:szCs w:val="24"/>
        </w:rPr>
        <w:t xml:space="preserve">Haytee Press. </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Aiyewumi, E.</w:t>
      </w:r>
      <w:r>
        <w:rPr>
          <w:rFonts w:ascii="Times New Roman" w:hAnsi="Times New Roman" w:cs="Times New Roman"/>
          <w:sz w:val="24"/>
          <w:szCs w:val="24"/>
        </w:rPr>
        <w:t xml:space="preserve"> </w:t>
      </w:r>
      <w:r w:rsidRPr="00C25FDC">
        <w:rPr>
          <w:rFonts w:ascii="Times New Roman" w:hAnsi="Times New Roman" w:cs="Times New Roman"/>
          <w:sz w:val="24"/>
          <w:szCs w:val="24"/>
        </w:rPr>
        <w:t>A</w:t>
      </w:r>
      <w:r>
        <w:rPr>
          <w:rFonts w:ascii="Times New Roman" w:hAnsi="Times New Roman" w:cs="Times New Roman"/>
          <w:sz w:val="24"/>
          <w:szCs w:val="24"/>
        </w:rPr>
        <w:t>. (2004).</w:t>
      </w:r>
      <w:r w:rsidRPr="00C25FDC">
        <w:rPr>
          <w:rFonts w:ascii="Times New Roman" w:hAnsi="Times New Roman" w:cs="Times New Roman"/>
          <w:sz w:val="24"/>
          <w:szCs w:val="24"/>
        </w:rPr>
        <w:t xml:space="preserve"> </w:t>
      </w:r>
      <w:r w:rsidRPr="000B2BEB">
        <w:rPr>
          <w:rFonts w:ascii="Times New Roman" w:hAnsi="Times New Roman" w:cs="Times New Roman"/>
          <w:i/>
          <w:sz w:val="24"/>
          <w:szCs w:val="24"/>
        </w:rPr>
        <w:t>Remedial English for professional students</w:t>
      </w:r>
      <w:r>
        <w:rPr>
          <w:rFonts w:ascii="Times New Roman" w:hAnsi="Times New Roman" w:cs="Times New Roman"/>
          <w:sz w:val="24"/>
          <w:szCs w:val="24"/>
        </w:rPr>
        <w:t>.</w:t>
      </w:r>
      <w:r w:rsidRPr="00C25FDC">
        <w:rPr>
          <w:rFonts w:ascii="Times New Roman" w:hAnsi="Times New Roman" w:cs="Times New Roman"/>
          <w:sz w:val="24"/>
          <w:szCs w:val="24"/>
        </w:rPr>
        <w:t xml:space="preserve"> Kaduna</w:t>
      </w:r>
      <w:r>
        <w:rPr>
          <w:rFonts w:ascii="Times New Roman" w:hAnsi="Times New Roman" w:cs="Times New Roman"/>
          <w:sz w:val="24"/>
          <w:szCs w:val="24"/>
        </w:rPr>
        <w:t>:</w:t>
      </w:r>
      <w:r w:rsidRPr="00C25FDC">
        <w:rPr>
          <w:rFonts w:ascii="Times New Roman" w:hAnsi="Times New Roman" w:cs="Times New Roman"/>
          <w:sz w:val="24"/>
          <w:szCs w:val="24"/>
        </w:rPr>
        <w:t xml:space="preserve"> Lantern Printers. </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 xml:space="preserve">Akande, A.T (2003): Acquisition of the inflectional morphemes by Nigerian learners of English language" Nordic journal Of African studies, 12:3:310-326. </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Alabi, V.A (2000): Semantic of occupational lexis in Nigeria English". World English.19 (1). Great Britain.Pergamon press. Pp 107-112.</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Awolola R.S.A (2005). Introduction to language and Communication skills. Ilorin: joyours printing press.</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Azeez M.O (2005). Misuse of preposition among Secondary School Students in Nigeria. An unpublished College final year project.</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Duntoye JA (2003)." The problem of teaching English in Nigeria institution of learning; the educator: The magazine of Kwara state college of Education, Ilorin: Vol.2, Pg 23-25.</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Latilo T.A &amp; Beckly A.T (2008). Second Edition of Essential English Language for Senior Secondary School: Tonard publishers limited.</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 xml:space="preserve">Lawal B.G (2004): Genuine mistake by users of English: Ibadan: Dominion Publishers (Nigeria). </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Olanrewaju R.F (2010). A hand note on analysis of errors Kwara State College of Education, Ilorin, Kwara State.</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Olasehinde M.O (2002). Error Analysis and Remedial pedagogy. Language meaning and society: Ilorin: Haytee press and publishing Co. (Nigeria)</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Olatunji F (2005). Literacy in English and Communicative Competence The Nigerian Experience. Paper presented at the 5th Edition of Chief lecturer. Led lecture series. Federal polytechnic, Offa 28th July.</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 xml:space="preserve">Oluwole G.V (2003). Unpublish lecture note on Analysis of errors in Kwara State College of Education, Ilorin. </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t>Richard J.C (2000). Linguistics in language Teaching: London Education Anold.</w:t>
      </w:r>
    </w:p>
    <w:p w:rsidR="00D63821" w:rsidRPr="00C25FDC" w:rsidRDefault="00D63821" w:rsidP="00D63821">
      <w:pPr>
        <w:spacing w:line="240" w:lineRule="auto"/>
        <w:ind w:left="720"/>
        <w:jc w:val="both"/>
        <w:rPr>
          <w:rFonts w:ascii="Times New Roman" w:hAnsi="Times New Roman" w:cs="Times New Roman"/>
          <w:sz w:val="24"/>
          <w:szCs w:val="24"/>
        </w:rPr>
      </w:pPr>
      <w:r w:rsidRPr="00C25FDC">
        <w:rPr>
          <w:rFonts w:ascii="Times New Roman" w:hAnsi="Times New Roman" w:cs="Times New Roman"/>
          <w:sz w:val="24"/>
          <w:szCs w:val="24"/>
        </w:rPr>
        <w:lastRenderedPageBreak/>
        <w:t>Yankson K.M (200). Better English though concord for West African Students: Uruowulu-Obosi, pacific publishers.</w:t>
      </w:r>
    </w:p>
    <w:p w:rsidR="00D63821" w:rsidRDefault="00D63821" w:rsidP="00D63821">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63821" w:rsidRPr="008B775B" w:rsidRDefault="00D63821" w:rsidP="00D63821">
      <w:pPr>
        <w:spacing w:after="0" w:line="480" w:lineRule="auto"/>
        <w:jc w:val="center"/>
        <w:rPr>
          <w:rFonts w:ascii="Times New Roman" w:hAnsi="Times New Roman" w:cs="Times New Roman"/>
          <w:b/>
          <w:sz w:val="24"/>
          <w:szCs w:val="24"/>
        </w:rPr>
      </w:pPr>
      <w:r w:rsidRPr="008B775B">
        <w:rPr>
          <w:rFonts w:ascii="Times New Roman" w:hAnsi="Times New Roman" w:cs="Times New Roman"/>
          <w:b/>
          <w:sz w:val="24"/>
          <w:szCs w:val="24"/>
        </w:rPr>
        <w:lastRenderedPageBreak/>
        <w:t>APPENDIX</w:t>
      </w:r>
    </w:p>
    <w:p w:rsidR="00D63821" w:rsidRPr="008B775B" w:rsidRDefault="00D63821" w:rsidP="00D63821">
      <w:pPr>
        <w:spacing w:after="0" w:line="480" w:lineRule="auto"/>
        <w:jc w:val="center"/>
        <w:rPr>
          <w:rFonts w:ascii="Times New Roman" w:hAnsi="Times New Roman" w:cs="Times New Roman"/>
          <w:b/>
          <w:sz w:val="24"/>
          <w:szCs w:val="24"/>
        </w:rPr>
      </w:pPr>
      <w:r w:rsidRPr="008B775B">
        <w:rPr>
          <w:rFonts w:ascii="Times New Roman" w:hAnsi="Times New Roman" w:cs="Times New Roman"/>
          <w:b/>
          <w:sz w:val="24"/>
          <w:szCs w:val="24"/>
        </w:rPr>
        <w:t>EKITI STATE UNIVERSITY IN AFFILIATION WITH KWARA STATE COLLEGE OF EDUCATION, ILORIN, KWARA STATE, NIGERIA</w:t>
      </w:r>
    </w:p>
    <w:p w:rsidR="00D63821" w:rsidRPr="008B775B" w:rsidRDefault="00D63821" w:rsidP="00D63821">
      <w:pPr>
        <w:tabs>
          <w:tab w:val="left" w:pos="5352"/>
        </w:tabs>
        <w:spacing w:after="0" w:line="480" w:lineRule="auto"/>
        <w:rPr>
          <w:rFonts w:ascii="Times New Roman" w:hAnsi="Times New Roman" w:cs="Times New Roman"/>
          <w:sz w:val="24"/>
          <w:szCs w:val="24"/>
        </w:rPr>
      </w:pPr>
      <w:r w:rsidRPr="008B775B">
        <w:rPr>
          <w:rFonts w:ascii="Times New Roman" w:hAnsi="Times New Roman" w:cs="Times New Roman"/>
          <w:sz w:val="24"/>
          <w:szCs w:val="24"/>
        </w:rPr>
        <w:tab/>
      </w:r>
    </w:p>
    <w:p w:rsidR="00D63821" w:rsidRPr="008B775B" w:rsidRDefault="00D63821" w:rsidP="00D63821">
      <w:pPr>
        <w:spacing w:after="0" w:line="480" w:lineRule="auto"/>
        <w:jc w:val="both"/>
        <w:rPr>
          <w:rFonts w:ascii="Times New Roman" w:eastAsia="TimesNewRoman" w:hAnsi="Times New Roman" w:cs="Times New Roman"/>
          <w:sz w:val="24"/>
          <w:szCs w:val="24"/>
        </w:rPr>
      </w:pPr>
      <w:r w:rsidRPr="008B775B">
        <w:rPr>
          <w:rFonts w:ascii="Times New Roman" w:eastAsia="TimesNewRoman" w:hAnsi="Times New Roman" w:cs="Times New Roman"/>
          <w:sz w:val="24"/>
          <w:szCs w:val="24"/>
        </w:rPr>
        <w:t>Dear Respondent,</w:t>
      </w:r>
    </w:p>
    <w:p w:rsidR="00D63821" w:rsidRPr="008B775B" w:rsidRDefault="00D63821" w:rsidP="00D63821">
      <w:pPr>
        <w:spacing w:after="0" w:line="480" w:lineRule="auto"/>
        <w:jc w:val="both"/>
        <w:rPr>
          <w:rFonts w:ascii="Times New Roman" w:eastAsia="TimesNewRoman" w:hAnsi="Times New Roman" w:cs="Times New Roman"/>
          <w:sz w:val="24"/>
          <w:szCs w:val="24"/>
        </w:rPr>
      </w:pPr>
      <w:r w:rsidRPr="008B775B">
        <w:rPr>
          <w:rFonts w:ascii="Times New Roman" w:eastAsia="TimesNewRoman" w:hAnsi="Times New Roman" w:cs="Times New Roman"/>
          <w:sz w:val="24"/>
          <w:szCs w:val="24"/>
        </w:rPr>
        <w:t>The researcher wishes to engage you to help give information on this research questionnaire. It is aimed at collecting data to help the researcher assess grammatical errors in the written English Language of the Senior Secondary Schools in Ilorin West, Kwara State. The researcher requests you to kindly respond to this questionnaire by giving us your views on the issues raised. You are assured that the data you share would be treated with strict confidentiality.</w:t>
      </w:r>
    </w:p>
    <w:p w:rsidR="00D63821" w:rsidRPr="008B775B" w:rsidRDefault="00D63821" w:rsidP="00D63821">
      <w:pPr>
        <w:spacing w:after="0" w:line="480" w:lineRule="auto"/>
        <w:jc w:val="both"/>
        <w:rPr>
          <w:rFonts w:ascii="Times New Roman" w:eastAsia="TimesNewRoman" w:hAnsi="Times New Roman" w:cs="Times New Roman"/>
          <w:sz w:val="24"/>
          <w:szCs w:val="24"/>
        </w:rPr>
      </w:pPr>
      <w:r w:rsidRPr="008B775B">
        <w:rPr>
          <w:rFonts w:ascii="Times New Roman" w:eastAsia="TimesNewRoman" w:hAnsi="Times New Roman" w:cs="Times New Roman"/>
          <w:sz w:val="24"/>
          <w:szCs w:val="24"/>
        </w:rPr>
        <w:t>Thank you.</w:t>
      </w:r>
    </w:p>
    <w:p w:rsidR="00D63821" w:rsidRPr="008B775B" w:rsidRDefault="00D63821" w:rsidP="00D63821">
      <w:pPr>
        <w:spacing w:after="100" w:afterAutospacing="1" w:line="480" w:lineRule="auto"/>
        <w:rPr>
          <w:rFonts w:ascii="Times New Roman" w:hAnsi="Times New Roman" w:cs="Times New Roman"/>
          <w:b/>
          <w:bCs/>
          <w:sz w:val="24"/>
          <w:szCs w:val="24"/>
        </w:rPr>
      </w:pPr>
      <w:r w:rsidRPr="008B775B">
        <w:rPr>
          <w:rFonts w:ascii="Times New Roman" w:hAnsi="Times New Roman" w:cs="Times New Roman"/>
          <w:b/>
          <w:bCs/>
          <w:sz w:val="24"/>
          <w:szCs w:val="24"/>
        </w:rPr>
        <w:t>Section A: Demographic Data</w:t>
      </w:r>
    </w:p>
    <w:p w:rsidR="00D63821" w:rsidRPr="008B775B" w:rsidRDefault="00D63821" w:rsidP="00D63821">
      <w:pPr>
        <w:spacing w:after="100" w:afterAutospacing="1" w:line="480" w:lineRule="auto"/>
        <w:rPr>
          <w:rFonts w:ascii="Times New Roman" w:eastAsia="Calibri" w:hAnsi="Times New Roman" w:cs="Times New Roman"/>
          <w:sz w:val="24"/>
          <w:szCs w:val="24"/>
        </w:rPr>
      </w:pPr>
      <w:r w:rsidRPr="008B775B">
        <w:rPr>
          <w:rFonts w:ascii="Times New Roman" w:hAnsi="Times New Roman" w:cs="Times New Roman"/>
          <w:sz w:val="24"/>
          <w:szCs w:val="24"/>
        </w:rPr>
        <w:t xml:space="preserve">Instruction: kindly write or tick ( </w:t>
      </w:r>
      <w:r w:rsidRPr="008B775B">
        <w:rPr>
          <w:rFonts w:ascii="Times New Roman" w:eastAsia="Calibri" w:hAnsi="Times New Roman" w:cs="Times New Roman"/>
          <w:sz w:val="24"/>
          <w:szCs w:val="24"/>
        </w:rPr>
        <w:t>√ ) in the appropriate space to indicate your response to each of the questions in each section.</w:t>
      </w:r>
    </w:p>
    <w:p w:rsidR="00D63821" w:rsidRPr="008B775B" w:rsidRDefault="00D63821" w:rsidP="00D63821">
      <w:pPr>
        <w:spacing w:after="100" w:afterAutospacing="1" w:line="480" w:lineRule="auto"/>
        <w:rPr>
          <w:rFonts w:ascii="Times New Roman" w:eastAsia="Calibri" w:hAnsi="Times New Roman" w:cs="Times New Roman"/>
          <w:sz w:val="24"/>
          <w:szCs w:val="24"/>
        </w:rPr>
      </w:pPr>
      <w:r w:rsidRPr="008B775B">
        <w:rPr>
          <w:rFonts w:ascii="Times New Roman" w:eastAsia="Calibri" w:hAnsi="Times New Roman" w:cs="Times New Roman"/>
          <w:sz w:val="24"/>
          <w:szCs w:val="24"/>
        </w:rPr>
        <w:t>1.  Name of School..................................................................</w:t>
      </w:r>
    </w:p>
    <w:p w:rsidR="00D63821" w:rsidRPr="008B775B" w:rsidRDefault="00D63821" w:rsidP="00D63821">
      <w:pPr>
        <w:spacing w:after="100" w:afterAutospacing="1" w:line="480" w:lineRule="auto"/>
        <w:rPr>
          <w:rFonts w:ascii="Times New Roman" w:eastAsia="Calibri" w:hAnsi="Times New Roman" w:cs="Times New Roman"/>
          <w:sz w:val="24"/>
          <w:szCs w:val="24"/>
        </w:rPr>
      </w:pPr>
      <w:r w:rsidRPr="008B775B">
        <w:rPr>
          <w:rFonts w:ascii="Times New Roman" w:eastAsia="Calibri" w:hAnsi="Times New Roman" w:cs="Times New Roman"/>
          <w:sz w:val="24"/>
          <w:szCs w:val="24"/>
        </w:rPr>
        <w:t>2.  Sex:  Male [  ] Female [  ]</w:t>
      </w:r>
    </w:p>
    <w:p w:rsidR="00D63821" w:rsidRPr="008B775B" w:rsidRDefault="00D63821" w:rsidP="00D63821">
      <w:pPr>
        <w:spacing w:after="100" w:afterAutospacing="1" w:line="480" w:lineRule="auto"/>
        <w:rPr>
          <w:rFonts w:ascii="Times New Roman" w:eastAsia="Calibri" w:hAnsi="Times New Roman" w:cs="Times New Roman"/>
          <w:sz w:val="24"/>
          <w:szCs w:val="24"/>
        </w:rPr>
      </w:pPr>
      <w:r w:rsidRPr="008B775B">
        <w:rPr>
          <w:rFonts w:ascii="Times New Roman" w:eastAsia="Calibri" w:hAnsi="Times New Roman" w:cs="Times New Roman"/>
          <w:sz w:val="24"/>
          <w:szCs w:val="24"/>
        </w:rPr>
        <w:t>3.  School Type: Public [  ]  Private [  ]</w:t>
      </w:r>
    </w:p>
    <w:p w:rsidR="00D63821" w:rsidRPr="008B775B" w:rsidRDefault="00D63821" w:rsidP="00D63821">
      <w:pPr>
        <w:spacing w:after="0" w:line="480" w:lineRule="auto"/>
        <w:jc w:val="both"/>
        <w:rPr>
          <w:rFonts w:ascii="Times New Roman" w:eastAsia="TimesNewRoman" w:hAnsi="Times New Roman" w:cs="Times New Roman"/>
          <w:sz w:val="24"/>
          <w:szCs w:val="24"/>
        </w:rPr>
      </w:pPr>
      <w:r w:rsidRPr="008B775B">
        <w:rPr>
          <w:rFonts w:ascii="Times New Roman" w:eastAsia="Calibri" w:hAnsi="Times New Roman" w:cs="Times New Roman"/>
          <w:sz w:val="24"/>
          <w:szCs w:val="24"/>
        </w:rPr>
        <w:t>4.   School Location: Urban School [    ] Rural School  [      ]</w:t>
      </w:r>
    </w:p>
    <w:p w:rsidR="00D63821" w:rsidRPr="008B775B" w:rsidRDefault="00D63821" w:rsidP="00D63821">
      <w:pPr>
        <w:tabs>
          <w:tab w:val="left" w:pos="1902"/>
        </w:tabs>
        <w:spacing w:line="480" w:lineRule="auto"/>
        <w:rPr>
          <w:rFonts w:ascii="Times New Roman" w:hAnsi="Times New Roman" w:cs="Times New Roman"/>
          <w:b/>
          <w:sz w:val="24"/>
          <w:szCs w:val="24"/>
        </w:rPr>
      </w:pPr>
      <w:r w:rsidRPr="008B775B">
        <w:rPr>
          <w:rFonts w:ascii="Times New Roman" w:hAnsi="Times New Roman" w:cs="Times New Roman"/>
          <w:b/>
          <w:sz w:val="24"/>
          <w:szCs w:val="24"/>
        </w:rPr>
        <w:lastRenderedPageBreak/>
        <w:t xml:space="preserve">Section B: Grammar </w:t>
      </w:r>
    </w:p>
    <w:p w:rsidR="00D63821" w:rsidRPr="008B775B" w:rsidRDefault="00D63821" w:rsidP="00D63821">
      <w:pPr>
        <w:tabs>
          <w:tab w:val="left" w:pos="1902"/>
        </w:tabs>
        <w:spacing w:line="480" w:lineRule="auto"/>
        <w:rPr>
          <w:rFonts w:ascii="Times New Roman" w:hAnsi="Times New Roman" w:cs="Times New Roman"/>
          <w:sz w:val="24"/>
          <w:szCs w:val="24"/>
        </w:rPr>
      </w:pPr>
      <w:r w:rsidRPr="008B775B">
        <w:rPr>
          <w:rFonts w:ascii="Times New Roman" w:hAnsi="Times New Roman" w:cs="Times New Roman"/>
          <w:sz w:val="24"/>
          <w:szCs w:val="24"/>
        </w:rPr>
        <w:t xml:space="preserve">Instruction: fill in the blanks with appropriate options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Books must be __________ before resumption (a) </w:t>
      </w:r>
      <w:r w:rsidRPr="008B775B">
        <w:rPr>
          <w:rFonts w:ascii="Times New Roman" w:hAnsi="Times New Roman" w:cs="Times New Roman"/>
          <w:b/>
          <w:bCs/>
          <w:sz w:val="24"/>
          <w:szCs w:val="24"/>
        </w:rPr>
        <w:t>Buy</w:t>
      </w:r>
      <w:r w:rsidRPr="008B775B">
        <w:rPr>
          <w:rFonts w:ascii="Times New Roman" w:hAnsi="Times New Roman" w:cs="Times New Roman"/>
          <w:sz w:val="24"/>
          <w:szCs w:val="24"/>
        </w:rPr>
        <w:t xml:space="preserve"> (b) bought (c)buys (d)buying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He ________ to my house yesterday (a) come (b) </w:t>
      </w:r>
      <w:r w:rsidRPr="008B775B">
        <w:rPr>
          <w:rFonts w:ascii="Times New Roman" w:hAnsi="Times New Roman" w:cs="Times New Roman"/>
          <w:b/>
          <w:bCs/>
          <w:sz w:val="24"/>
          <w:szCs w:val="24"/>
        </w:rPr>
        <w:t>came</w:t>
      </w:r>
      <w:r w:rsidRPr="008B775B">
        <w:rPr>
          <w:rFonts w:ascii="Times New Roman" w:hAnsi="Times New Roman" w:cs="Times New Roman"/>
          <w:sz w:val="24"/>
          <w:szCs w:val="24"/>
        </w:rPr>
        <w:t xml:space="preserve"> (c)coming (d) comes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You will not __________ her now (a) </w:t>
      </w:r>
      <w:r w:rsidRPr="008B775B">
        <w:rPr>
          <w:rFonts w:ascii="Times New Roman" w:hAnsi="Times New Roman" w:cs="Times New Roman"/>
          <w:b/>
          <w:bCs/>
          <w:sz w:val="24"/>
          <w:szCs w:val="24"/>
        </w:rPr>
        <w:t>see</w:t>
      </w:r>
      <w:r w:rsidRPr="008B775B">
        <w:rPr>
          <w:rFonts w:ascii="Times New Roman" w:hAnsi="Times New Roman" w:cs="Times New Roman"/>
          <w:sz w:val="24"/>
          <w:szCs w:val="24"/>
        </w:rPr>
        <w:t xml:space="preserve"> (b) seen (c)seeing (d) seens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They _________ the match after hard work (a) win (b) </w:t>
      </w:r>
      <w:r w:rsidRPr="008B775B">
        <w:rPr>
          <w:rFonts w:ascii="Times New Roman" w:hAnsi="Times New Roman" w:cs="Times New Roman"/>
          <w:b/>
          <w:bCs/>
          <w:sz w:val="24"/>
          <w:szCs w:val="24"/>
        </w:rPr>
        <w:t>won</w:t>
      </w:r>
      <w:r w:rsidRPr="008B775B">
        <w:rPr>
          <w:rFonts w:ascii="Times New Roman" w:hAnsi="Times New Roman" w:cs="Times New Roman"/>
          <w:sz w:val="24"/>
          <w:szCs w:val="24"/>
        </w:rPr>
        <w:t xml:space="preserve"> (c) wons (d)winning</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He ________ the test because he was lazy (a) fail (b) </w:t>
      </w:r>
      <w:r w:rsidRPr="008B775B">
        <w:rPr>
          <w:rFonts w:ascii="Times New Roman" w:hAnsi="Times New Roman" w:cs="Times New Roman"/>
          <w:b/>
          <w:bCs/>
          <w:sz w:val="24"/>
          <w:szCs w:val="24"/>
        </w:rPr>
        <w:t>failed</w:t>
      </w:r>
      <w:r w:rsidRPr="008B775B">
        <w:rPr>
          <w:rFonts w:ascii="Times New Roman" w:hAnsi="Times New Roman" w:cs="Times New Roman"/>
          <w:sz w:val="24"/>
          <w:szCs w:val="24"/>
        </w:rPr>
        <w:t xml:space="preserve"> (c)failing (d)fails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The doctor __________ the operation successfully (a) perform (b) </w:t>
      </w:r>
      <w:r w:rsidRPr="008B775B">
        <w:rPr>
          <w:rFonts w:ascii="Times New Roman" w:hAnsi="Times New Roman" w:cs="Times New Roman"/>
          <w:b/>
          <w:bCs/>
          <w:sz w:val="24"/>
          <w:szCs w:val="24"/>
        </w:rPr>
        <w:t>performed</w:t>
      </w:r>
      <w:r w:rsidRPr="008B775B">
        <w:rPr>
          <w:rFonts w:ascii="Times New Roman" w:hAnsi="Times New Roman" w:cs="Times New Roman"/>
          <w:sz w:val="24"/>
          <w:szCs w:val="24"/>
        </w:rPr>
        <w:t xml:space="preserve"> (c)performing (d)performs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The teacher __________ him mercilessly (a) beat (b) beaten (c)</w:t>
      </w:r>
      <w:r w:rsidRPr="008B775B">
        <w:rPr>
          <w:rFonts w:ascii="Times New Roman" w:hAnsi="Times New Roman" w:cs="Times New Roman"/>
          <w:b/>
          <w:bCs/>
          <w:sz w:val="24"/>
          <w:szCs w:val="24"/>
        </w:rPr>
        <w:t>beats</w:t>
      </w:r>
      <w:r w:rsidRPr="008B775B">
        <w:rPr>
          <w:rFonts w:ascii="Times New Roman" w:hAnsi="Times New Roman" w:cs="Times New Roman"/>
          <w:sz w:val="24"/>
          <w:szCs w:val="24"/>
        </w:rPr>
        <w:t xml:space="preserve"> (d)beating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I now ________ the teacher (a) understand (b) understood (c)</w:t>
      </w:r>
      <w:r w:rsidRPr="008B775B">
        <w:rPr>
          <w:rFonts w:ascii="Times New Roman" w:hAnsi="Times New Roman" w:cs="Times New Roman"/>
          <w:b/>
          <w:bCs/>
          <w:sz w:val="24"/>
          <w:szCs w:val="24"/>
        </w:rPr>
        <w:t>understood</w:t>
      </w:r>
      <w:r w:rsidRPr="008B775B">
        <w:rPr>
          <w:rFonts w:ascii="Times New Roman" w:hAnsi="Times New Roman" w:cs="Times New Roman"/>
          <w:sz w:val="24"/>
          <w:szCs w:val="24"/>
        </w:rPr>
        <w:t xml:space="preserve"> (d)understand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Driver, please let me _________ here (a) </w:t>
      </w:r>
      <w:r w:rsidRPr="008B775B">
        <w:rPr>
          <w:rFonts w:ascii="Times New Roman" w:hAnsi="Times New Roman" w:cs="Times New Roman"/>
          <w:b/>
          <w:bCs/>
          <w:sz w:val="24"/>
          <w:szCs w:val="24"/>
        </w:rPr>
        <w:t>alight</w:t>
      </w:r>
      <w:r w:rsidRPr="008B775B">
        <w:rPr>
          <w:rFonts w:ascii="Times New Roman" w:hAnsi="Times New Roman" w:cs="Times New Roman"/>
          <w:sz w:val="24"/>
          <w:szCs w:val="24"/>
        </w:rPr>
        <w:t xml:space="preserve"> (b) drop (c) come down (d)go down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lastRenderedPageBreak/>
        <w:t xml:space="preserve">Give me my ___________ (a) </w:t>
      </w:r>
      <w:r w:rsidRPr="008B775B">
        <w:rPr>
          <w:rFonts w:ascii="Times New Roman" w:hAnsi="Times New Roman" w:cs="Times New Roman"/>
          <w:b/>
          <w:bCs/>
          <w:sz w:val="24"/>
          <w:szCs w:val="24"/>
        </w:rPr>
        <w:t>balance</w:t>
      </w:r>
      <w:r w:rsidRPr="008B775B">
        <w:rPr>
          <w:rFonts w:ascii="Times New Roman" w:hAnsi="Times New Roman" w:cs="Times New Roman"/>
          <w:sz w:val="24"/>
          <w:szCs w:val="24"/>
        </w:rPr>
        <w:t xml:space="preserve"> (b) change (c)remaining money (d)changes</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 She went to the garage to __________ a bus (a) enter (b) </w:t>
      </w:r>
      <w:r w:rsidRPr="008B775B">
        <w:rPr>
          <w:rFonts w:ascii="Times New Roman" w:hAnsi="Times New Roman" w:cs="Times New Roman"/>
          <w:b/>
          <w:bCs/>
          <w:sz w:val="24"/>
          <w:szCs w:val="24"/>
        </w:rPr>
        <w:t>board</w:t>
      </w:r>
      <w:r w:rsidRPr="008B775B">
        <w:rPr>
          <w:rFonts w:ascii="Times New Roman" w:hAnsi="Times New Roman" w:cs="Times New Roman"/>
          <w:sz w:val="24"/>
          <w:szCs w:val="24"/>
        </w:rPr>
        <w:t xml:space="preserve"> (c)entering (d)boarded</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Neither the teacher nor the student ___________ to blame (a) </w:t>
      </w:r>
      <w:r w:rsidRPr="008B775B">
        <w:rPr>
          <w:rFonts w:ascii="Times New Roman" w:hAnsi="Times New Roman" w:cs="Times New Roman"/>
          <w:b/>
          <w:bCs/>
          <w:sz w:val="24"/>
          <w:szCs w:val="24"/>
        </w:rPr>
        <w:t>is</w:t>
      </w:r>
      <w:r w:rsidRPr="008B775B">
        <w:rPr>
          <w:rFonts w:ascii="Times New Roman" w:hAnsi="Times New Roman" w:cs="Times New Roman"/>
          <w:sz w:val="24"/>
          <w:szCs w:val="24"/>
        </w:rPr>
        <w:t xml:space="preserve"> (b) are (c) have (d) has </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James or you ___________ to go (a) </w:t>
      </w:r>
      <w:r w:rsidRPr="008B775B">
        <w:rPr>
          <w:rFonts w:ascii="Times New Roman" w:hAnsi="Times New Roman" w:cs="Times New Roman"/>
          <w:b/>
          <w:bCs/>
          <w:sz w:val="24"/>
          <w:szCs w:val="24"/>
        </w:rPr>
        <w:t>is</w:t>
      </w:r>
      <w:r w:rsidRPr="008B775B">
        <w:rPr>
          <w:rFonts w:ascii="Times New Roman" w:hAnsi="Times New Roman" w:cs="Times New Roman"/>
          <w:sz w:val="24"/>
          <w:szCs w:val="24"/>
        </w:rPr>
        <w:t xml:space="preserve"> (b) are (c)have (d)has</w:t>
      </w:r>
    </w:p>
    <w:p w:rsidR="00D63821" w:rsidRPr="008B775B" w:rsidRDefault="00D63821" w:rsidP="00D63821">
      <w:pPr>
        <w:pStyle w:val="ListParagraph"/>
        <w:numPr>
          <w:ilvl w:val="0"/>
          <w:numId w:val="23"/>
        </w:numPr>
        <w:tabs>
          <w:tab w:val="left" w:pos="1902"/>
        </w:tabs>
        <w:spacing w:line="48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Both the boxer and the wrestler ________ won the prizes (a) have (b) has (c) </w:t>
      </w:r>
      <w:r w:rsidRPr="008B775B">
        <w:rPr>
          <w:rFonts w:ascii="Times New Roman" w:hAnsi="Times New Roman" w:cs="Times New Roman"/>
          <w:b/>
          <w:bCs/>
          <w:sz w:val="24"/>
          <w:szCs w:val="24"/>
        </w:rPr>
        <w:t>had</w:t>
      </w:r>
      <w:r w:rsidRPr="008B775B">
        <w:rPr>
          <w:rFonts w:ascii="Times New Roman" w:hAnsi="Times New Roman" w:cs="Times New Roman"/>
          <w:sz w:val="24"/>
          <w:szCs w:val="24"/>
        </w:rPr>
        <w:t xml:space="preserve"> (d) is </w:t>
      </w:r>
    </w:p>
    <w:p w:rsidR="00D63821" w:rsidRPr="008B775B" w:rsidRDefault="00D63821" w:rsidP="00D63821">
      <w:pPr>
        <w:pStyle w:val="ListParagraph"/>
        <w:numPr>
          <w:ilvl w:val="0"/>
          <w:numId w:val="23"/>
        </w:numPr>
        <w:tabs>
          <w:tab w:val="left" w:pos="1902"/>
        </w:tabs>
        <w:spacing w:line="360" w:lineRule="auto"/>
        <w:ind w:firstLine="0"/>
        <w:rPr>
          <w:rFonts w:ascii="Times New Roman" w:hAnsi="Times New Roman" w:cs="Times New Roman"/>
          <w:sz w:val="24"/>
          <w:szCs w:val="24"/>
        </w:rPr>
      </w:pPr>
      <w:r w:rsidRPr="008B775B">
        <w:rPr>
          <w:rFonts w:ascii="Times New Roman" w:hAnsi="Times New Roman" w:cs="Times New Roman"/>
          <w:sz w:val="24"/>
          <w:szCs w:val="24"/>
        </w:rPr>
        <w:t xml:space="preserve">She is my __________ sister (a) </w:t>
      </w:r>
      <w:r w:rsidRPr="008B775B">
        <w:rPr>
          <w:rFonts w:ascii="Times New Roman" w:hAnsi="Times New Roman" w:cs="Times New Roman"/>
          <w:b/>
          <w:bCs/>
          <w:sz w:val="24"/>
          <w:szCs w:val="24"/>
        </w:rPr>
        <w:t>younger</w:t>
      </w:r>
      <w:r w:rsidRPr="008B775B">
        <w:rPr>
          <w:rFonts w:ascii="Times New Roman" w:hAnsi="Times New Roman" w:cs="Times New Roman"/>
          <w:sz w:val="24"/>
          <w:szCs w:val="24"/>
        </w:rPr>
        <w:t xml:space="preserve"> (b) junior (c)young (d)</w:t>
      </w:r>
      <w:r>
        <w:rPr>
          <w:rFonts w:ascii="Times New Roman" w:hAnsi="Times New Roman" w:cs="Times New Roman"/>
          <w:sz w:val="24"/>
          <w:szCs w:val="24"/>
        </w:rPr>
        <w:t xml:space="preserve"> </w:t>
      </w:r>
      <w:r w:rsidRPr="008B775B">
        <w:rPr>
          <w:rFonts w:ascii="Times New Roman" w:hAnsi="Times New Roman" w:cs="Times New Roman"/>
          <w:sz w:val="24"/>
          <w:szCs w:val="24"/>
        </w:rPr>
        <w:t>step</w:t>
      </w:r>
    </w:p>
    <w:p w:rsidR="00D63821" w:rsidRPr="008B775B" w:rsidRDefault="00D63821" w:rsidP="00D63821">
      <w:pPr>
        <w:tabs>
          <w:tab w:val="left" w:pos="1902"/>
        </w:tabs>
        <w:spacing w:line="240" w:lineRule="auto"/>
        <w:rPr>
          <w:rFonts w:ascii="Times New Roman" w:hAnsi="Times New Roman" w:cs="Times New Roman"/>
          <w:sz w:val="24"/>
          <w:szCs w:val="24"/>
        </w:rPr>
      </w:pPr>
    </w:p>
    <w:p w:rsidR="00DC6994" w:rsidRDefault="00DC6994" w:rsidP="00D63821">
      <w:pPr>
        <w:spacing w:after="0" w:line="480" w:lineRule="auto"/>
        <w:jc w:val="both"/>
        <w:rPr>
          <w:rFonts w:ascii="Times New Roman" w:hAnsi="Times New Roman" w:cs="Times New Roman"/>
          <w:sz w:val="24"/>
          <w:szCs w:val="24"/>
        </w:rPr>
      </w:pPr>
    </w:p>
    <w:sectPr w:rsidR="00DC6994" w:rsidSect="001F6B94">
      <w:pgSz w:w="12240" w:h="15840"/>
      <w:pgMar w:top="1440" w:right="1440" w:bottom="1440" w:left="2700" w:header="144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3AC4" w:rsidRDefault="00E33AC4" w:rsidP="00D63821">
      <w:pPr>
        <w:spacing w:after="0" w:line="240" w:lineRule="auto"/>
      </w:pPr>
      <w:r>
        <w:separator/>
      </w:r>
    </w:p>
  </w:endnote>
  <w:endnote w:type="continuationSeparator" w:id="0">
    <w:p w:rsidR="00E33AC4" w:rsidRDefault="00E33AC4" w:rsidP="00D6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93279"/>
      <w:docPartObj>
        <w:docPartGallery w:val="Page Numbers (Bottom of Page)"/>
        <w:docPartUnique/>
      </w:docPartObj>
    </w:sdtPr>
    <w:sdtEndPr>
      <w:rPr>
        <w:noProof/>
      </w:rPr>
    </w:sdtEndPr>
    <w:sdtContent>
      <w:p w:rsidR="001F6B94" w:rsidRDefault="001F6B94" w:rsidP="001F6B94">
        <w:pPr>
          <w:pStyle w:val="Footer"/>
          <w:tabs>
            <w:tab w:val="clear" w:pos="4680"/>
          </w:tabs>
          <w:jc w:val="center"/>
        </w:pPr>
        <w:r>
          <w:fldChar w:fldCharType="begin"/>
        </w:r>
        <w:r>
          <w:instrText xml:space="preserve"> PAGE   \* MERGEFORMAT </w:instrText>
        </w:r>
        <w:r>
          <w:fldChar w:fldCharType="separate"/>
        </w:r>
        <w:r>
          <w:rPr>
            <w:noProof/>
          </w:rPr>
          <w:t>2</w:t>
        </w:r>
        <w:r>
          <w:rPr>
            <w:noProof/>
          </w:rPr>
          <w:fldChar w:fldCharType="end"/>
        </w:r>
      </w:p>
    </w:sdtContent>
  </w:sdt>
  <w:p w:rsidR="001F6B94" w:rsidRDefault="001F6B94" w:rsidP="001F6B94">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3AC4" w:rsidRDefault="00E33AC4" w:rsidP="00D63821">
      <w:pPr>
        <w:spacing w:after="0" w:line="240" w:lineRule="auto"/>
      </w:pPr>
      <w:r>
        <w:separator/>
      </w:r>
    </w:p>
  </w:footnote>
  <w:footnote w:type="continuationSeparator" w:id="0">
    <w:p w:rsidR="00E33AC4" w:rsidRDefault="00E33AC4" w:rsidP="00D6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70AE"/>
    <w:multiLevelType w:val="hybridMultilevel"/>
    <w:tmpl w:val="1BD6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16A8"/>
    <w:multiLevelType w:val="hybridMultilevel"/>
    <w:tmpl w:val="F572B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11E9"/>
    <w:multiLevelType w:val="hybridMultilevel"/>
    <w:tmpl w:val="F0A234E0"/>
    <w:lvl w:ilvl="0" w:tplc="138C3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0CB4"/>
    <w:multiLevelType w:val="hybridMultilevel"/>
    <w:tmpl w:val="81005DB0"/>
    <w:lvl w:ilvl="0" w:tplc="D8ACBA70">
      <w:start w:val="1"/>
      <w:numFmt w:val="lowerRoman"/>
      <w:lvlText w:val="%1."/>
      <w:lvlJc w:val="right"/>
      <w:pPr>
        <w:ind w:left="720" w:hanging="360"/>
      </w:pPr>
      <w:rPr>
        <w:rFonts w:ascii="Bookman Old Style" w:eastAsiaTheme="minorHAnsi" w:hAnsi="Bookman Old Style" w:cstheme="minorBidi"/>
      </w:rPr>
    </w:lvl>
    <w:lvl w:ilvl="1" w:tplc="AB5EAA0A">
      <w:start w:val="1"/>
      <w:numFmt w:val="decimal"/>
      <w:lvlText w:val="%2."/>
      <w:lvlJc w:val="right"/>
      <w:pPr>
        <w:ind w:left="360" w:hanging="360"/>
      </w:pPr>
      <w:rPr>
        <w:rFonts w:ascii="Times New Roman" w:eastAsiaTheme="minorHAns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100AF"/>
    <w:multiLevelType w:val="hybridMultilevel"/>
    <w:tmpl w:val="DFF6867C"/>
    <w:lvl w:ilvl="0" w:tplc="AC945160">
      <w:start w:val="1"/>
      <w:numFmt w:val="lowerRoman"/>
      <w:lvlText w:val="%1."/>
      <w:lvlJc w:val="right"/>
      <w:pPr>
        <w:ind w:left="720" w:hanging="360"/>
      </w:pPr>
      <w:rPr>
        <w:rFonts w:ascii="Bookman Old Style" w:eastAsiaTheme="minorHAnsi" w:hAnsi="Bookman Old Style"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E2031"/>
    <w:multiLevelType w:val="hybridMultilevel"/>
    <w:tmpl w:val="15582A84"/>
    <w:lvl w:ilvl="0" w:tplc="AF7222C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94A42"/>
    <w:multiLevelType w:val="hybridMultilevel"/>
    <w:tmpl w:val="2F4E35C8"/>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5785B"/>
    <w:multiLevelType w:val="hybridMultilevel"/>
    <w:tmpl w:val="03CA9692"/>
    <w:lvl w:ilvl="0" w:tplc="9C2E358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306025"/>
    <w:multiLevelType w:val="multilevel"/>
    <w:tmpl w:val="4976B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971D0"/>
    <w:multiLevelType w:val="hybridMultilevel"/>
    <w:tmpl w:val="BFD01F9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31863"/>
    <w:multiLevelType w:val="hybridMultilevel"/>
    <w:tmpl w:val="CCF450B2"/>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01A91"/>
    <w:multiLevelType w:val="hybridMultilevel"/>
    <w:tmpl w:val="BDB4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F67"/>
    <w:multiLevelType w:val="hybridMultilevel"/>
    <w:tmpl w:val="3A4490C6"/>
    <w:lvl w:ilvl="0" w:tplc="552A9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4206AB"/>
    <w:multiLevelType w:val="hybridMultilevel"/>
    <w:tmpl w:val="E9227A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97F91"/>
    <w:multiLevelType w:val="hybridMultilevel"/>
    <w:tmpl w:val="3C1C58B8"/>
    <w:lvl w:ilvl="0" w:tplc="DDC0971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61BC5"/>
    <w:multiLevelType w:val="hybridMultilevel"/>
    <w:tmpl w:val="80A00F58"/>
    <w:lvl w:ilvl="0" w:tplc="D53CD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14072"/>
    <w:multiLevelType w:val="hybridMultilevel"/>
    <w:tmpl w:val="1578E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562940"/>
    <w:multiLevelType w:val="hybridMultilevel"/>
    <w:tmpl w:val="5D8C17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A1A60"/>
    <w:multiLevelType w:val="hybridMultilevel"/>
    <w:tmpl w:val="17184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D484E"/>
    <w:multiLevelType w:val="hybridMultilevel"/>
    <w:tmpl w:val="FCFAC2FA"/>
    <w:lvl w:ilvl="0" w:tplc="0409000F">
      <w:start w:val="1"/>
      <w:numFmt w:val="decimal"/>
      <w:lvlText w:val="%1."/>
      <w:lvlJc w:val="left"/>
      <w:pPr>
        <w:ind w:left="720" w:hanging="360"/>
      </w:pPr>
    </w:lvl>
    <w:lvl w:ilvl="1" w:tplc="9692D19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E47D2"/>
    <w:multiLevelType w:val="hybridMultilevel"/>
    <w:tmpl w:val="F6F6F7F4"/>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963B6"/>
    <w:multiLevelType w:val="hybridMultilevel"/>
    <w:tmpl w:val="17E62120"/>
    <w:lvl w:ilvl="0" w:tplc="42B0A47E">
      <w:start w:val="1"/>
      <w:numFmt w:val="low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40C97"/>
    <w:multiLevelType w:val="hybridMultilevel"/>
    <w:tmpl w:val="34A64B04"/>
    <w:lvl w:ilvl="0" w:tplc="30BC0DC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D1234"/>
    <w:multiLevelType w:val="hybridMultilevel"/>
    <w:tmpl w:val="1DE8BC10"/>
    <w:lvl w:ilvl="0" w:tplc="9C2E35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E3F01"/>
    <w:multiLevelType w:val="hybridMultilevel"/>
    <w:tmpl w:val="74288976"/>
    <w:lvl w:ilvl="0" w:tplc="A1249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0660B"/>
    <w:multiLevelType w:val="hybridMultilevel"/>
    <w:tmpl w:val="E4F0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23647"/>
    <w:multiLevelType w:val="hybridMultilevel"/>
    <w:tmpl w:val="237E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E6196"/>
    <w:multiLevelType w:val="hybridMultilevel"/>
    <w:tmpl w:val="E666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14476"/>
    <w:multiLevelType w:val="multilevel"/>
    <w:tmpl w:val="50A2C9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185815"/>
    <w:multiLevelType w:val="hybridMultilevel"/>
    <w:tmpl w:val="E2F2F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367FC"/>
    <w:multiLevelType w:val="hybridMultilevel"/>
    <w:tmpl w:val="F3B87AF4"/>
    <w:lvl w:ilvl="0" w:tplc="F38600B6">
      <w:start w:val="1"/>
      <w:numFmt w:val="lowerLetter"/>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973163">
    <w:abstractNumId w:val="20"/>
  </w:num>
  <w:num w:numId="2" w16cid:durableId="1857228665">
    <w:abstractNumId w:val="30"/>
  </w:num>
  <w:num w:numId="3" w16cid:durableId="704408752">
    <w:abstractNumId w:val="13"/>
  </w:num>
  <w:num w:numId="4" w16cid:durableId="1557618238">
    <w:abstractNumId w:val="3"/>
  </w:num>
  <w:num w:numId="5" w16cid:durableId="1962959688">
    <w:abstractNumId w:val="15"/>
  </w:num>
  <w:num w:numId="6" w16cid:durableId="1147939498">
    <w:abstractNumId w:val="2"/>
  </w:num>
  <w:num w:numId="7" w16cid:durableId="1682926346">
    <w:abstractNumId w:val="11"/>
  </w:num>
  <w:num w:numId="8" w16cid:durableId="2023243516">
    <w:abstractNumId w:val="9"/>
  </w:num>
  <w:num w:numId="9" w16cid:durableId="1483964235">
    <w:abstractNumId w:val="31"/>
  </w:num>
  <w:num w:numId="10" w16cid:durableId="1395859765">
    <w:abstractNumId w:val="10"/>
  </w:num>
  <w:num w:numId="11" w16cid:durableId="82075828">
    <w:abstractNumId w:val="21"/>
  </w:num>
  <w:num w:numId="12" w16cid:durableId="1610967926">
    <w:abstractNumId w:val="24"/>
  </w:num>
  <w:num w:numId="13" w16cid:durableId="1464036042">
    <w:abstractNumId w:val="6"/>
  </w:num>
  <w:num w:numId="14" w16cid:durableId="1635208832">
    <w:abstractNumId w:val="7"/>
  </w:num>
  <w:num w:numId="15" w16cid:durableId="1874491013">
    <w:abstractNumId w:val="16"/>
  </w:num>
  <w:num w:numId="16" w16cid:durableId="329255734">
    <w:abstractNumId w:val="5"/>
  </w:num>
  <w:num w:numId="17" w16cid:durableId="146094428">
    <w:abstractNumId w:val="12"/>
  </w:num>
  <w:num w:numId="18" w16cid:durableId="101195015">
    <w:abstractNumId w:val="1"/>
  </w:num>
  <w:num w:numId="19" w16cid:durableId="309791858">
    <w:abstractNumId w:val="27"/>
  </w:num>
  <w:num w:numId="20" w16cid:durableId="2073649102">
    <w:abstractNumId w:val="18"/>
  </w:num>
  <w:num w:numId="21" w16cid:durableId="586303891">
    <w:abstractNumId w:val="19"/>
  </w:num>
  <w:num w:numId="22" w16cid:durableId="728916232">
    <w:abstractNumId w:val="28"/>
  </w:num>
  <w:num w:numId="23" w16cid:durableId="566645125">
    <w:abstractNumId w:val="0"/>
  </w:num>
  <w:num w:numId="24" w16cid:durableId="1600260523">
    <w:abstractNumId w:val="4"/>
  </w:num>
  <w:num w:numId="25" w16cid:durableId="208147311">
    <w:abstractNumId w:val="14"/>
  </w:num>
  <w:num w:numId="26" w16cid:durableId="903443378">
    <w:abstractNumId w:val="22"/>
  </w:num>
  <w:num w:numId="27" w16cid:durableId="1723291035">
    <w:abstractNumId w:val="23"/>
  </w:num>
  <w:num w:numId="28" w16cid:durableId="1123577559">
    <w:abstractNumId w:val="17"/>
  </w:num>
  <w:num w:numId="29" w16cid:durableId="2077120026">
    <w:abstractNumId w:val="8"/>
  </w:num>
  <w:num w:numId="30" w16cid:durableId="1691685950">
    <w:abstractNumId w:val="29"/>
  </w:num>
  <w:num w:numId="31" w16cid:durableId="208615113">
    <w:abstractNumId w:val="26"/>
  </w:num>
  <w:num w:numId="32" w16cid:durableId="1732657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3D"/>
    <w:rsid w:val="00147FE8"/>
    <w:rsid w:val="001F6B94"/>
    <w:rsid w:val="00310D15"/>
    <w:rsid w:val="003A01EC"/>
    <w:rsid w:val="004637EE"/>
    <w:rsid w:val="005104B7"/>
    <w:rsid w:val="00596B74"/>
    <w:rsid w:val="005F6C33"/>
    <w:rsid w:val="006960CC"/>
    <w:rsid w:val="00710DD5"/>
    <w:rsid w:val="007D6B8A"/>
    <w:rsid w:val="0080563D"/>
    <w:rsid w:val="00821BFE"/>
    <w:rsid w:val="0085184B"/>
    <w:rsid w:val="00905547"/>
    <w:rsid w:val="00962FC9"/>
    <w:rsid w:val="009D71CF"/>
    <w:rsid w:val="009F7DC7"/>
    <w:rsid w:val="00AB5C82"/>
    <w:rsid w:val="00B13DFB"/>
    <w:rsid w:val="00B169FF"/>
    <w:rsid w:val="00B96E6B"/>
    <w:rsid w:val="00CC2835"/>
    <w:rsid w:val="00D63821"/>
    <w:rsid w:val="00DC6994"/>
    <w:rsid w:val="00DF6AA2"/>
    <w:rsid w:val="00E33AC4"/>
    <w:rsid w:val="00ED0254"/>
    <w:rsid w:val="00F9602F"/>
    <w:rsid w:val="00FC0137"/>
    <w:rsid w:val="00FF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7BD2"/>
  <w15:chartTrackingRefBased/>
  <w15:docId w15:val="{7200C161-395A-490F-A55D-8D82D1F9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38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3821"/>
    <w:rPr>
      <w:b/>
      <w:bCs/>
    </w:rPr>
  </w:style>
  <w:style w:type="character" w:styleId="Hyperlink">
    <w:name w:val="Hyperlink"/>
    <w:basedOn w:val="DefaultParagraphFont"/>
    <w:uiPriority w:val="99"/>
    <w:unhideWhenUsed/>
    <w:rsid w:val="00D63821"/>
    <w:rPr>
      <w:color w:val="0000FF"/>
      <w:u w:val="single"/>
    </w:rPr>
  </w:style>
  <w:style w:type="paragraph" w:styleId="Header">
    <w:name w:val="header"/>
    <w:basedOn w:val="Normal"/>
    <w:link w:val="HeaderChar"/>
    <w:uiPriority w:val="99"/>
    <w:unhideWhenUsed/>
    <w:rsid w:val="00D6382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D63821"/>
    <w:rPr>
      <w:kern w:val="0"/>
      <w14:ligatures w14:val="none"/>
    </w:rPr>
  </w:style>
  <w:style w:type="paragraph" w:styleId="Footer">
    <w:name w:val="footer"/>
    <w:basedOn w:val="Normal"/>
    <w:link w:val="FooterChar"/>
    <w:uiPriority w:val="99"/>
    <w:unhideWhenUsed/>
    <w:rsid w:val="00D6382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D63821"/>
    <w:rPr>
      <w:kern w:val="0"/>
      <w14:ligatures w14:val="none"/>
    </w:rPr>
  </w:style>
  <w:style w:type="paragraph" w:styleId="ListParagraph">
    <w:name w:val="List Paragraph"/>
    <w:basedOn w:val="Normal"/>
    <w:uiPriority w:val="34"/>
    <w:qFormat/>
    <w:rsid w:val="00D63821"/>
    <w:pPr>
      <w:spacing w:after="200" w:line="276" w:lineRule="auto"/>
      <w:ind w:left="720"/>
      <w:contextualSpacing/>
    </w:pPr>
    <w:rPr>
      <w:kern w:val="0"/>
      <w14:ligatures w14:val="none"/>
    </w:rPr>
  </w:style>
  <w:style w:type="table" w:styleId="TableGrid">
    <w:name w:val="Table Grid"/>
    <w:basedOn w:val="TableNormal"/>
    <w:uiPriority w:val="59"/>
    <w:rsid w:val="00D6382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6382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ightShading">
    <w:name w:val="Light Shading"/>
    <w:basedOn w:val="TableNormal"/>
    <w:uiPriority w:val="60"/>
    <w:rsid w:val="00D63821"/>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9602F"/>
    <w:rPr>
      <w:color w:val="605E5C"/>
      <w:shd w:val="clear" w:color="auto" w:fill="E1DFDD"/>
    </w:rPr>
  </w:style>
  <w:style w:type="paragraph" w:styleId="NoSpacing">
    <w:name w:val="No Spacing"/>
    <w:uiPriority w:val="1"/>
    <w:qFormat/>
    <w:rsid w:val="00FF0CA7"/>
    <w:pPr>
      <w:spacing w:after="0" w:line="240" w:lineRule="auto"/>
    </w:pPr>
    <w:rPr>
      <w:rFonts w:ascii="Calibri" w:eastAsia="Calibri" w:hAnsi="Calibri" w:cs="Arial"/>
      <w:kern w:val="0"/>
      <w14:ligatures w14:val="none"/>
    </w:rPr>
  </w:style>
  <w:style w:type="character" w:styleId="SubtleEmphasis">
    <w:name w:val="Subtle Emphasis"/>
    <w:basedOn w:val="DefaultParagraphFont"/>
    <w:uiPriority w:val="19"/>
    <w:qFormat/>
    <w:rsid w:val="00FF0CA7"/>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gnificance@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nificance@0.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jectkings.com.ng/2020/09/08/problems-of-tense-errors-in-english-essays-a-study-of-the-situation-among-ss3-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nificance@0.05" TargetMode="External"/><Relationship Id="rId5" Type="http://schemas.openxmlformats.org/officeDocument/2006/relationships/webSettings" Target="webSettings.xml"/><Relationship Id="rId15" Type="http://schemas.openxmlformats.org/officeDocument/2006/relationships/hyperlink" Target="https://projectkings.com.ng/2020/09/16/concord-errors-and-effective-communication-among-students/" TargetMode="External"/><Relationship Id="rId10" Type="http://schemas.openxmlformats.org/officeDocument/2006/relationships/hyperlink" Target="https://www.africanexaminer.com/category/education/" TargetMode="External"/><Relationship Id="rId4" Type="http://schemas.openxmlformats.org/officeDocument/2006/relationships/settings" Target="settings.xml"/><Relationship Id="rId9" Type="http://schemas.openxmlformats.org/officeDocument/2006/relationships/hyperlink" Target="https://www.africanexaminer.com/author/admin/" TargetMode="External"/><Relationship Id="rId14" Type="http://schemas.openxmlformats.org/officeDocument/2006/relationships/hyperlink" Target="https://harrilibrary.blogspot.com/2019/05/tense-errors-in-english-essays-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92578-D0B2-44FE-9BEB-8F77CB26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64</Pages>
  <Words>12299</Words>
  <Characters>70105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MUIBULLAHI</dc:creator>
  <cp:keywords/>
  <dc:description/>
  <cp:lastModifiedBy>MUIBULLAHI</cp:lastModifiedBy>
  <cp:revision>13</cp:revision>
  <dcterms:created xsi:type="dcterms:W3CDTF">2024-09-09T10:32:00Z</dcterms:created>
  <dcterms:modified xsi:type="dcterms:W3CDTF">2024-09-18T07:13:00Z</dcterms:modified>
</cp:coreProperties>
</file>