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2B3" w:rsidRPr="00E26396" w:rsidRDefault="00B271BF" w:rsidP="00205508">
      <w:pPr>
        <w:ind w:firstLine="720"/>
        <w:rPr>
          <w:rFonts w:ascii="Bookman Old Style" w:hAnsi="Bookman Old Style" w:cs="Tahoma"/>
          <w:b/>
          <w:bCs/>
          <w:sz w:val="32"/>
          <w:szCs w:val="32"/>
        </w:rPr>
      </w:pPr>
      <w:r w:rsidRPr="00B271BF">
        <w:rPr>
          <w:rFonts w:ascii="Bookman Old Style" w:hAnsi="Bookman Old Style" w:cs="Tahoma"/>
          <w:b/>
          <w:bCs/>
          <w:sz w:val="34"/>
          <w:szCs w:val="34"/>
        </w:rPr>
        <w:t>EFFECT OF CHEMISTRY STUDENT SOCIAL ATTRIBUTIONS ON THE ACADEMIC ACHIEVEMENT IN SECONDARY SCHOOL, ILORIN, KWARA STATE</w:t>
      </w:r>
    </w:p>
    <w:p w:rsidR="00E672B3" w:rsidRPr="00E26396" w:rsidRDefault="00E672B3" w:rsidP="00E672B3">
      <w:pPr>
        <w:jc w:val="center"/>
        <w:rPr>
          <w:rFonts w:ascii="Bookman Old Style" w:hAnsi="Bookman Old Style" w:cs="Tahoma"/>
          <w:b/>
          <w:bCs/>
          <w:sz w:val="32"/>
          <w:szCs w:val="32"/>
        </w:rPr>
      </w:pPr>
    </w:p>
    <w:p w:rsidR="00E672B3" w:rsidRDefault="00E672B3" w:rsidP="00E672B3">
      <w:pPr>
        <w:jc w:val="center"/>
        <w:rPr>
          <w:rFonts w:ascii="Bookman Old Style" w:hAnsi="Bookman Old Style" w:cs="Tahoma"/>
          <w:b/>
          <w:bCs/>
          <w:sz w:val="32"/>
          <w:szCs w:val="32"/>
        </w:rPr>
      </w:pPr>
    </w:p>
    <w:p w:rsidR="00E672B3" w:rsidRDefault="00E672B3" w:rsidP="00E672B3">
      <w:pPr>
        <w:jc w:val="center"/>
        <w:rPr>
          <w:rFonts w:ascii="Bookman Old Style" w:hAnsi="Bookman Old Style" w:cs="Tahoma"/>
          <w:b/>
          <w:bCs/>
          <w:sz w:val="32"/>
          <w:szCs w:val="32"/>
        </w:rPr>
      </w:pPr>
    </w:p>
    <w:p w:rsidR="00E672B3" w:rsidRDefault="00E672B3" w:rsidP="00E672B3">
      <w:pPr>
        <w:jc w:val="center"/>
        <w:rPr>
          <w:rFonts w:ascii="Bookman Old Style" w:hAnsi="Bookman Old Style" w:cs="Tahoma"/>
          <w:b/>
          <w:bCs/>
          <w:sz w:val="32"/>
          <w:szCs w:val="32"/>
        </w:rPr>
      </w:pPr>
      <w:r w:rsidRPr="00E26396">
        <w:rPr>
          <w:rFonts w:ascii="Bookman Old Style" w:hAnsi="Bookman Old Style" w:cs="Tahoma"/>
          <w:b/>
          <w:bCs/>
          <w:sz w:val="32"/>
          <w:szCs w:val="32"/>
        </w:rPr>
        <w:t>BY</w:t>
      </w:r>
    </w:p>
    <w:p w:rsidR="00E672B3" w:rsidRDefault="00B271BF" w:rsidP="00E672B3">
      <w:pPr>
        <w:jc w:val="center"/>
        <w:rPr>
          <w:rFonts w:ascii="Bookman Old Style" w:hAnsi="Bookman Old Style" w:cs="Tahoma"/>
          <w:b/>
          <w:bCs/>
          <w:sz w:val="32"/>
          <w:szCs w:val="32"/>
        </w:rPr>
      </w:pPr>
      <w:r w:rsidRPr="00B271BF">
        <w:rPr>
          <w:rFonts w:ascii="Bookman Old Style" w:hAnsi="Bookman Old Style" w:cs="Tahoma"/>
          <w:b/>
          <w:bCs/>
          <w:sz w:val="32"/>
          <w:szCs w:val="32"/>
        </w:rPr>
        <w:t>AMODU IBRAHEEM AKANBI</w:t>
      </w:r>
    </w:p>
    <w:p w:rsidR="00E672B3" w:rsidRPr="00E26396" w:rsidRDefault="00B271BF" w:rsidP="00E672B3">
      <w:pPr>
        <w:jc w:val="center"/>
        <w:rPr>
          <w:rFonts w:ascii="Bookman Old Style" w:hAnsi="Bookman Old Style" w:cs="Tahoma"/>
          <w:b/>
          <w:bCs/>
          <w:sz w:val="32"/>
          <w:szCs w:val="32"/>
        </w:rPr>
      </w:pPr>
      <w:r>
        <w:rPr>
          <w:rFonts w:ascii="Bookman Old Style" w:hAnsi="Bookman Old Style" w:cs="Tahoma"/>
          <w:b/>
          <w:bCs/>
          <w:sz w:val="32"/>
          <w:szCs w:val="32"/>
        </w:rPr>
        <w:t>MATRIC: KWCOED/IL/21/0485</w:t>
      </w:r>
    </w:p>
    <w:p w:rsidR="00E672B3" w:rsidRPr="00E26396" w:rsidRDefault="00E672B3" w:rsidP="00E672B3">
      <w:pPr>
        <w:jc w:val="center"/>
        <w:rPr>
          <w:rFonts w:ascii="Bookman Old Style" w:hAnsi="Bookman Old Style" w:cs="Tahoma"/>
          <w:b/>
          <w:bCs/>
          <w:sz w:val="32"/>
          <w:szCs w:val="32"/>
        </w:rPr>
      </w:pPr>
    </w:p>
    <w:p w:rsidR="00E672B3" w:rsidRPr="00E26396" w:rsidRDefault="00E672B3" w:rsidP="00E672B3">
      <w:pPr>
        <w:jc w:val="center"/>
        <w:rPr>
          <w:rFonts w:ascii="Bookman Old Style" w:hAnsi="Bookman Old Style" w:cs="Tahoma"/>
          <w:b/>
          <w:bCs/>
          <w:sz w:val="32"/>
          <w:szCs w:val="32"/>
        </w:rPr>
      </w:pPr>
    </w:p>
    <w:p w:rsidR="00E672B3" w:rsidRDefault="00B271BF" w:rsidP="00E672B3">
      <w:pPr>
        <w:jc w:val="center"/>
        <w:rPr>
          <w:rFonts w:ascii="Bookman Old Style" w:hAnsi="Bookman Old Style"/>
          <w:b/>
          <w:bCs/>
          <w:sz w:val="32"/>
          <w:szCs w:val="32"/>
        </w:rPr>
      </w:pPr>
      <w:r>
        <w:rPr>
          <w:rFonts w:ascii="Bookman Old Style" w:hAnsi="Bookman Old Style"/>
          <w:b/>
          <w:bCs/>
          <w:sz w:val="32"/>
          <w:szCs w:val="32"/>
        </w:rPr>
        <w:t>A RESEARCH PROJECT SUBMITTED TO</w:t>
      </w:r>
      <w:r w:rsidR="00E672B3" w:rsidRPr="00E26396">
        <w:rPr>
          <w:rFonts w:ascii="Bookman Old Style" w:hAnsi="Bookman Old Style"/>
          <w:b/>
          <w:bCs/>
          <w:sz w:val="32"/>
          <w:szCs w:val="32"/>
        </w:rPr>
        <w:t xml:space="preserve"> THE DEPARTMENT OF </w:t>
      </w:r>
      <w:r w:rsidR="00E672B3">
        <w:rPr>
          <w:rFonts w:ascii="Bookman Old Style" w:hAnsi="Bookman Old Style"/>
          <w:b/>
          <w:bCs/>
          <w:sz w:val="32"/>
          <w:szCs w:val="32"/>
        </w:rPr>
        <w:t>CHEMISTRY</w:t>
      </w:r>
      <w:r w:rsidR="004903B7">
        <w:rPr>
          <w:rFonts w:ascii="Bookman Old Style" w:hAnsi="Bookman Old Style"/>
          <w:b/>
          <w:bCs/>
          <w:sz w:val="32"/>
          <w:szCs w:val="32"/>
        </w:rPr>
        <w:t>/INTEGRATED SCIENCE</w:t>
      </w:r>
      <w:r w:rsidR="00E672B3" w:rsidRPr="00E26396">
        <w:rPr>
          <w:rFonts w:ascii="Bookman Old Style" w:hAnsi="Bookman Old Style"/>
          <w:b/>
          <w:bCs/>
          <w:sz w:val="32"/>
          <w:szCs w:val="32"/>
        </w:rPr>
        <w:t>, SCHOOL OF SCIENCE</w:t>
      </w:r>
      <w:r w:rsidR="004903B7">
        <w:rPr>
          <w:rFonts w:ascii="Bookman Old Style" w:hAnsi="Bookman Old Style"/>
          <w:b/>
          <w:bCs/>
          <w:sz w:val="32"/>
          <w:szCs w:val="32"/>
        </w:rPr>
        <w:t>S</w:t>
      </w:r>
      <w:r w:rsidR="00E672B3" w:rsidRPr="00E26396">
        <w:rPr>
          <w:rFonts w:ascii="Bookman Old Style" w:hAnsi="Bookman Old Style"/>
          <w:b/>
          <w:bCs/>
          <w:sz w:val="32"/>
          <w:szCs w:val="32"/>
        </w:rPr>
        <w:t xml:space="preserve">, KWARA STATE COLLEGE </w:t>
      </w:r>
      <w:r w:rsidR="004903B7">
        <w:rPr>
          <w:rFonts w:ascii="Bookman Old Style" w:hAnsi="Bookman Old Style"/>
          <w:b/>
          <w:bCs/>
          <w:sz w:val="32"/>
          <w:szCs w:val="32"/>
        </w:rPr>
        <w:t>OF EDUCATION, ILORIN</w:t>
      </w:r>
    </w:p>
    <w:p w:rsidR="00E672B3" w:rsidRPr="00E26396" w:rsidRDefault="00E672B3" w:rsidP="00E672B3">
      <w:pPr>
        <w:jc w:val="center"/>
        <w:rPr>
          <w:rFonts w:ascii="Bookman Old Style" w:hAnsi="Bookman Old Style"/>
          <w:b/>
          <w:bCs/>
          <w:sz w:val="32"/>
          <w:szCs w:val="32"/>
        </w:rPr>
      </w:pPr>
      <w:r w:rsidRPr="00E26396">
        <w:rPr>
          <w:rFonts w:ascii="Bookman Old Style" w:hAnsi="Bookman Old Style"/>
          <w:b/>
          <w:bCs/>
          <w:sz w:val="32"/>
          <w:szCs w:val="32"/>
        </w:rPr>
        <w:t>IN PARTIAL FULFILMENT OF THE REQUIREMENT</w:t>
      </w:r>
      <w:r>
        <w:rPr>
          <w:rFonts w:ascii="Bookman Old Style" w:hAnsi="Bookman Old Style"/>
          <w:b/>
          <w:bCs/>
          <w:sz w:val="32"/>
          <w:szCs w:val="32"/>
        </w:rPr>
        <w:t>S</w:t>
      </w:r>
      <w:r w:rsidRPr="00E26396">
        <w:rPr>
          <w:rFonts w:ascii="Bookman Old Style" w:hAnsi="Bookman Old Style"/>
          <w:b/>
          <w:bCs/>
          <w:sz w:val="32"/>
          <w:szCs w:val="32"/>
        </w:rPr>
        <w:t xml:space="preserve"> FOR THE AWARD OF NIGERIA CERTIFICATE IN EDUCATION (NCE).</w:t>
      </w:r>
    </w:p>
    <w:p w:rsidR="00E672B3" w:rsidRPr="00E26396" w:rsidRDefault="00E672B3" w:rsidP="00E672B3">
      <w:pPr>
        <w:jc w:val="center"/>
        <w:rPr>
          <w:rFonts w:ascii="Bookman Old Style" w:hAnsi="Bookman Old Style" w:cs="Tahoma"/>
          <w:b/>
          <w:bCs/>
          <w:sz w:val="32"/>
          <w:szCs w:val="32"/>
        </w:rPr>
      </w:pPr>
    </w:p>
    <w:p w:rsidR="00E672B3" w:rsidRPr="00D24495" w:rsidRDefault="00E672B3" w:rsidP="004903B7">
      <w:pPr>
        <w:ind w:left="6480" w:firstLine="720"/>
        <w:jc w:val="both"/>
        <w:rPr>
          <w:rFonts w:ascii="Tahoma" w:hAnsi="Tahoma" w:cs="Tahoma"/>
          <w:b/>
          <w:bCs/>
          <w:sz w:val="28"/>
          <w:szCs w:val="28"/>
        </w:rPr>
      </w:pPr>
      <w:r w:rsidRPr="00E26396">
        <w:rPr>
          <w:rFonts w:ascii="Bookman Old Style" w:hAnsi="Bookman Old Style" w:cs="Tahoma"/>
          <w:b/>
          <w:bCs/>
          <w:sz w:val="32"/>
          <w:szCs w:val="32"/>
        </w:rPr>
        <w:t>202</w:t>
      </w:r>
      <w:r>
        <w:rPr>
          <w:rFonts w:ascii="Bookman Old Style" w:hAnsi="Bookman Old Style" w:cs="Tahoma"/>
          <w:b/>
          <w:bCs/>
          <w:sz w:val="32"/>
          <w:szCs w:val="32"/>
        </w:rPr>
        <w:t>4</w:t>
      </w:r>
      <w:r>
        <w:rPr>
          <w:rFonts w:ascii="Tahoma" w:hAnsi="Tahoma" w:cs="Tahoma"/>
          <w:b/>
          <w:bCs/>
          <w:sz w:val="28"/>
          <w:szCs w:val="28"/>
        </w:rPr>
        <w:br w:type="page"/>
      </w:r>
    </w:p>
    <w:p w:rsidR="00E672B3" w:rsidRPr="00D24495" w:rsidRDefault="00E672B3" w:rsidP="00E672B3">
      <w:pPr>
        <w:jc w:val="center"/>
        <w:rPr>
          <w:rFonts w:asciiTheme="majorBidi" w:hAnsiTheme="majorBidi" w:cstheme="majorBidi"/>
          <w:sz w:val="28"/>
          <w:szCs w:val="28"/>
        </w:rPr>
      </w:pPr>
      <w:r>
        <w:rPr>
          <w:rFonts w:asciiTheme="majorBidi" w:hAnsiTheme="majorBidi" w:cstheme="majorBidi"/>
          <w:b/>
          <w:bCs/>
          <w:sz w:val="28"/>
          <w:szCs w:val="28"/>
        </w:rPr>
        <w:lastRenderedPageBreak/>
        <w:t>CERTIFICATION</w:t>
      </w:r>
    </w:p>
    <w:p w:rsidR="00E672B3" w:rsidRDefault="00E672B3" w:rsidP="00E672B3">
      <w:pPr>
        <w:spacing w:line="360" w:lineRule="auto"/>
        <w:ind w:firstLine="720"/>
        <w:jc w:val="both"/>
        <w:rPr>
          <w:rFonts w:asciiTheme="majorBidi" w:hAnsiTheme="majorBidi" w:cstheme="majorBidi"/>
          <w:sz w:val="28"/>
          <w:szCs w:val="28"/>
        </w:rPr>
      </w:pPr>
      <w:r w:rsidRPr="00C41B0E">
        <w:rPr>
          <w:rFonts w:ascii="Times New Roman" w:hAnsi="Times New Roman" w:cs="Times New Roman"/>
          <w:sz w:val="26"/>
          <w:szCs w:val="26"/>
        </w:rPr>
        <w:t xml:space="preserve">This </w:t>
      </w:r>
      <w:r>
        <w:rPr>
          <w:rFonts w:ascii="Times New Roman" w:hAnsi="Times New Roman" w:cs="Times New Roman"/>
          <w:sz w:val="26"/>
          <w:szCs w:val="26"/>
        </w:rPr>
        <w:t xml:space="preserve">is </w:t>
      </w:r>
      <w:r w:rsidRPr="00C41B0E">
        <w:rPr>
          <w:rFonts w:ascii="Times New Roman" w:hAnsi="Times New Roman" w:cs="Times New Roman"/>
          <w:sz w:val="26"/>
          <w:szCs w:val="26"/>
        </w:rPr>
        <w:t>to certify that this project was carried out by</w:t>
      </w:r>
      <w:r>
        <w:rPr>
          <w:rFonts w:ascii="Times New Roman" w:hAnsi="Times New Roman" w:cs="Times New Roman"/>
          <w:sz w:val="26"/>
          <w:szCs w:val="26"/>
        </w:rPr>
        <w:t xml:space="preserve"> </w:t>
      </w:r>
      <w:r w:rsidR="00B271BF" w:rsidRPr="00B271BF">
        <w:rPr>
          <w:rFonts w:ascii="Times New Roman" w:hAnsi="Times New Roman" w:cs="Times New Roman"/>
          <w:sz w:val="26"/>
          <w:szCs w:val="26"/>
        </w:rPr>
        <w:t>Amodu Ibraheem Akanbi</w:t>
      </w:r>
      <w:r>
        <w:rPr>
          <w:rFonts w:ascii="Times New Roman" w:hAnsi="Times New Roman" w:cs="Times New Roman"/>
          <w:sz w:val="26"/>
          <w:szCs w:val="26"/>
        </w:rPr>
        <w:t xml:space="preserve"> </w:t>
      </w:r>
      <w:r w:rsidRPr="004B75A1">
        <w:rPr>
          <w:rFonts w:ascii="Times New Roman" w:hAnsi="Times New Roman" w:cs="Times New Roman"/>
          <w:bCs/>
          <w:sz w:val="26"/>
          <w:szCs w:val="26"/>
        </w:rPr>
        <w:t xml:space="preserve">of </w:t>
      </w:r>
      <w:r w:rsidR="00B271BF">
        <w:rPr>
          <w:rFonts w:ascii="Times New Roman" w:hAnsi="Times New Roman" w:cs="Times New Roman"/>
          <w:bCs/>
          <w:sz w:val="26"/>
          <w:szCs w:val="26"/>
        </w:rPr>
        <w:t>Chemistry/Integrated Science</w:t>
      </w:r>
      <w:r w:rsidR="00B271BF" w:rsidRPr="004B75A1">
        <w:rPr>
          <w:rFonts w:ascii="Times New Roman" w:hAnsi="Times New Roman" w:cs="Times New Roman"/>
          <w:bCs/>
          <w:sz w:val="26"/>
          <w:szCs w:val="26"/>
        </w:rPr>
        <w:t xml:space="preserve"> </w:t>
      </w:r>
      <w:r w:rsidRPr="004B75A1">
        <w:rPr>
          <w:rFonts w:ascii="Times New Roman" w:hAnsi="Times New Roman" w:cs="Times New Roman"/>
          <w:bCs/>
          <w:sz w:val="26"/>
          <w:szCs w:val="26"/>
        </w:rPr>
        <w:t>department.</w:t>
      </w:r>
      <w:r>
        <w:rPr>
          <w:rFonts w:ascii="Times New Roman" w:hAnsi="Times New Roman" w:cs="Times New Roman"/>
          <w:sz w:val="26"/>
          <w:szCs w:val="26"/>
        </w:rPr>
        <w:t xml:space="preserve"> </w:t>
      </w:r>
      <w:r w:rsidRPr="00D24495">
        <w:rPr>
          <w:rFonts w:asciiTheme="majorBidi" w:hAnsiTheme="majorBidi" w:cstheme="majorBidi"/>
          <w:sz w:val="28"/>
          <w:szCs w:val="28"/>
        </w:rPr>
        <w:t xml:space="preserve">This project has been read and approved as meeting the requirement </w:t>
      </w:r>
      <w:r>
        <w:rPr>
          <w:rFonts w:asciiTheme="majorBidi" w:hAnsiTheme="majorBidi" w:cstheme="majorBidi"/>
          <w:sz w:val="28"/>
          <w:szCs w:val="28"/>
        </w:rPr>
        <w:t>of Kwara State College of Education, Ilorin in partial fulfillment for the award of Nigeria Certificate in Education (NCE).</w:t>
      </w:r>
    </w:p>
    <w:p w:rsidR="00E672B3" w:rsidRDefault="00E672B3" w:rsidP="00E672B3">
      <w:pPr>
        <w:spacing w:after="0" w:line="360" w:lineRule="auto"/>
        <w:jc w:val="both"/>
        <w:rPr>
          <w:rFonts w:asciiTheme="majorBidi" w:hAnsiTheme="majorBidi" w:cstheme="majorBidi"/>
          <w:b/>
          <w:bCs/>
          <w:sz w:val="28"/>
          <w:szCs w:val="28"/>
        </w:rPr>
      </w:pPr>
    </w:p>
    <w:p w:rsidR="00E672B3" w:rsidRDefault="00E672B3" w:rsidP="00E672B3">
      <w:pPr>
        <w:spacing w:after="0"/>
        <w:jc w:val="both"/>
        <w:rPr>
          <w:rFonts w:asciiTheme="majorBidi" w:hAnsiTheme="majorBidi" w:cstheme="majorBidi"/>
          <w:b/>
          <w:bCs/>
          <w:sz w:val="28"/>
          <w:szCs w:val="28"/>
        </w:rPr>
      </w:pPr>
    </w:p>
    <w:p w:rsidR="00E672B3" w:rsidRDefault="00E672B3" w:rsidP="00E672B3">
      <w:pPr>
        <w:spacing w:after="0"/>
        <w:jc w:val="both"/>
        <w:rPr>
          <w:rFonts w:asciiTheme="majorBidi" w:hAnsiTheme="majorBidi" w:cstheme="majorBidi"/>
          <w:b/>
          <w:bCs/>
          <w:sz w:val="28"/>
          <w:szCs w:val="28"/>
        </w:rPr>
      </w:pPr>
    </w:p>
    <w:p w:rsidR="00E672B3" w:rsidRDefault="00E672B3" w:rsidP="00E672B3">
      <w:pPr>
        <w:spacing w:after="0"/>
        <w:jc w:val="both"/>
        <w:rPr>
          <w:rFonts w:asciiTheme="majorBidi" w:hAnsiTheme="majorBidi" w:cstheme="majorBidi"/>
          <w:b/>
          <w:bCs/>
          <w:sz w:val="28"/>
          <w:szCs w:val="28"/>
        </w:rPr>
      </w:pPr>
    </w:p>
    <w:p w:rsidR="00E672B3" w:rsidRDefault="00B271BF" w:rsidP="00E672B3">
      <w:pPr>
        <w:spacing w:after="0"/>
        <w:jc w:val="both"/>
        <w:rPr>
          <w:rFonts w:asciiTheme="majorBidi" w:hAnsiTheme="majorBidi" w:cstheme="majorBidi"/>
          <w:b/>
          <w:bCs/>
          <w:sz w:val="28"/>
          <w:szCs w:val="28"/>
        </w:rPr>
      </w:pPr>
      <w:r>
        <w:rPr>
          <w:rFonts w:asciiTheme="majorBidi" w:hAnsiTheme="majorBidi" w:cstheme="majorBidi"/>
          <w:b/>
          <w:bCs/>
          <w:sz w:val="28"/>
          <w:szCs w:val="28"/>
        </w:rPr>
        <w:t xml:space="preserve">MR. AMAO </w:t>
      </w:r>
      <w:r w:rsidR="00C2409E">
        <w:rPr>
          <w:rFonts w:asciiTheme="majorBidi" w:hAnsiTheme="majorBidi" w:cstheme="majorBidi"/>
          <w:b/>
          <w:bCs/>
          <w:sz w:val="28"/>
          <w:szCs w:val="28"/>
        </w:rPr>
        <w:t>HABEEB</w:t>
      </w:r>
      <w:r w:rsidR="00E672B3">
        <w:rPr>
          <w:rFonts w:asciiTheme="majorBidi" w:hAnsiTheme="majorBidi" w:cstheme="majorBidi"/>
          <w:b/>
          <w:bCs/>
          <w:sz w:val="28"/>
          <w:szCs w:val="28"/>
        </w:rPr>
        <w:tab/>
      </w:r>
      <w:r w:rsidR="00C2409E">
        <w:rPr>
          <w:rFonts w:asciiTheme="majorBidi" w:hAnsiTheme="majorBidi" w:cstheme="majorBidi"/>
          <w:b/>
          <w:bCs/>
          <w:sz w:val="28"/>
          <w:szCs w:val="28"/>
        </w:rPr>
        <w:tab/>
      </w:r>
      <w:r w:rsidR="00C2409E">
        <w:rPr>
          <w:rFonts w:asciiTheme="majorBidi" w:hAnsiTheme="majorBidi" w:cstheme="majorBidi"/>
          <w:b/>
          <w:bCs/>
          <w:sz w:val="28"/>
          <w:szCs w:val="28"/>
        </w:rPr>
        <w:tab/>
      </w:r>
      <w:r w:rsidR="00E672B3">
        <w:rPr>
          <w:rFonts w:asciiTheme="majorBidi" w:hAnsiTheme="majorBidi" w:cstheme="majorBidi"/>
          <w:b/>
          <w:bCs/>
          <w:sz w:val="28"/>
          <w:szCs w:val="28"/>
        </w:rPr>
        <w:t>___________</w:t>
      </w:r>
      <w:r w:rsidR="00E672B3">
        <w:rPr>
          <w:rFonts w:asciiTheme="majorBidi" w:hAnsiTheme="majorBidi" w:cstheme="majorBidi"/>
          <w:b/>
          <w:bCs/>
          <w:sz w:val="28"/>
          <w:szCs w:val="28"/>
        </w:rPr>
        <w:tab/>
      </w:r>
      <w:r w:rsidR="00E672B3">
        <w:rPr>
          <w:rFonts w:asciiTheme="majorBidi" w:hAnsiTheme="majorBidi" w:cstheme="majorBidi"/>
          <w:b/>
          <w:bCs/>
          <w:sz w:val="28"/>
          <w:szCs w:val="28"/>
        </w:rPr>
        <w:tab/>
        <w:t>____________</w:t>
      </w:r>
    </w:p>
    <w:p w:rsidR="00E672B3" w:rsidRDefault="00E672B3" w:rsidP="00E672B3">
      <w:pPr>
        <w:spacing w:after="0"/>
        <w:jc w:val="both"/>
        <w:rPr>
          <w:rFonts w:asciiTheme="majorBidi" w:hAnsiTheme="majorBidi" w:cstheme="majorBidi"/>
          <w:b/>
          <w:bCs/>
          <w:i/>
          <w:iCs/>
          <w:sz w:val="28"/>
          <w:szCs w:val="28"/>
        </w:rPr>
      </w:pPr>
      <w:r>
        <w:rPr>
          <w:rFonts w:asciiTheme="majorBidi" w:hAnsiTheme="majorBidi" w:cstheme="majorBidi"/>
          <w:b/>
          <w:bCs/>
          <w:i/>
          <w:iCs/>
          <w:sz w:val="28"/>
          <w:szCs w:val="28"/>
        </w:rPr>
        <w:t xml:space="preserve">Project </w:t>
      </w:r>
      <w:r w:rsidRPr="0008664F">
        <w:rPr>
          <w:rFonts w:asciiTheme="majorBidi" w:hAnsiTheme="majorBidi" w:cstheme="majorBidi"/>
          <w:b/>
          <w:bCs/>
          <w:i/>
          <w:iCs/>
          <w:sz w:val="28"/>
          <w:szCs w:val="28"/>
        </w:rPr>
        <w:t>Supervisor</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Signature</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Date</w:t>
      </w:r>
    </w:p>
    <w:p w:rsidR="00E672B3" w:rsidRDefault="00E672B3" w:rsidP="00E672B3">
      <w:pPr>
        <w:spacing w:after="0"/>
        <w:jc w:val="both"/>
        <w:rPr>
          <w:rFonts w:asciiTheme="majorBidi" w:hAnsiTheme="majorBidi" w:cstheme="majorBidi"/>
          <w:b/>
          <w:bCs/>
          <w:i/>
          <w:iCs/>
          <w:sz w:val="28"/>
          <w:szCs w:val="28"/>
        </w:rPr>
      </w:pPr>
    </w:p>
    <w:p w:rsidR="00E672B3" w:rsidRDefault="00E672B3" w:rsidP="00E672B3">
      <w:pPr>
        <w:spacing w:after="0"/>
        <w:jc w:val="both"/>
        <w:rPr>
          <w:rFonts w:asciiTheme="majorBidi" w:hAnsiTheme="majorBidi" w:cstheme="majorBidi"/>
          <w:b/>
          <w:bCs/>
          <w:sz w:val="28"/>
          <w:szCs w:val="28"/>
        </w:rPr>
      </w:pPr>
    </w:p>
    <w:p w:rsidR="00E672B3" w:rsidRDefault="00E672B3" w:rsidP="00E672B3">
      <w:pPr>
        <w:spacing w:after="0"/>
        <w:jc w:val="both"/>
        <w:rPr>
          <w:rFonts w:asciiTheme="majorBidi" w:hAnsiTheme="majorBidi" w:cstheme="majorBidi"/>
          <w:b/>
          <w:bCs/>
          <w:sz w:val="28"/>
          <w:szCs w:val="28"/>
        </w:rPr>
      </w:pPr>
    </w:p>
    <w:p w:rsidR="00E672B3" w:rsidRDefault="00E672B3" w:rsidP="00E672B3">
      <w:pPr>
        <w:spacing w:after="0"/>
        <w:jc w:val="both"/>
        <w:rPr>
          <w:rFonts w:asciiTheme="majorBidi" w:hAnsiTheme="majorBidi" w:cstheme="majorBidi"/>
          <w:b/>
          <w:bCs/>
          <w:sz w:val="28"/>
          <w:szCs w:val="28"/>
        </w:rPr>
      </w:pPr>
    </w:p>
    <w:p w:rsidR="00E672B3" w:rsidRDefault="00E8534D" w:rsidP="00E672B3">
      <w:pPr>
        <w:spacing w:after="0"/>
        <w:jc w:val="both"/>
        <w:rPr>
          <w:rFonts w:asciiTheme="majorBidi" w:hAnsiTheme="majorBidi" w:cstheme="majorBidi"/>
          <w:b/>
          <w:bCs/>
          <w:sz w:val="28"/>
          <w:szCs w:val="28"/>
        </w:rPr>
      </w:pPr>
      <w:r>
        <w:rPr>
          <w:rFonts w:asciiTheme="majorBidi" w:hAnsiTheme="majorBidi" w:cstheme="majorBidi"/>
          <w:b/>
          <w:bCs/>
          <w:sz w:val="28"/>
          <w:szCs w:val="28"/>
        </w:rPr>
        <w:t>MRS. BABATUNDE V.O.</w:t>
      </w:r>
      <w:r w:rsidR="00E672B3">
        <w:rPr>
          <w:rFonts w:asciiTheme="majorBidi" w:hAnsiTheme="majorBidi" w:cstheme="majorBidi"/>
          <w:b/>
          <w:bCs/>
          <w:sz w:val="28"/>
          <w:szCs w:val="28"/>
        </w:rPr>
        <w:tab/>
      </w:r>
      <w:r w:rsidR="00E672B3">
        <w:rPr>
          <w:rFonts w:asciiTheme="majorBidi" w:hAnsiTheme="majorBidi" w:cstheme="majorBidi"/>
          <w:b/>
          <w:bCs/>
          <w:sz w:val="28"/>
          <w:szCs w:val="28"/>
        </w:rPr>
        <w:tab/>
        <w:t>____________</w:t>
      </w:r>
      <w:r w:rsidR="00E672B3">
        <w:rPr>
          <w:rFonts w:asciiTheme="majorBidi" w:hAnsiTheme="majorBidi" w:cstheme="majorBidi"/>
          <w:b/>
          <w:bCs/>
          <w:sz w:val="28"/>
          <w:szCs w:val="28"/>
        </w:rPr>
        <w:tab/>
      </w:r>
      <w:r w:rsidR="00E672B3">
        <w:rPr>
          <w:rFonts w:asciiTheme="majorBidi" w:hAnsiTheme="majorBidi" w:cstheme="majorBidi"/>
          <w:b/>
          <w:bCs/>
          <w:sz w:val="28"/>
          <w:szCs w:val="28"/>
        </w:rPr>
        <w:tab/>
        <w:t>____________</w:t>
      </w:r>
    </w:p>
    <w:p w:rsidR="00E672B3" w:rsidRDefault="00E672B3" w:rsidP="00E672B3">
      <w:pPr>
        <w:spacing w:after="0"/>
        <w:jc w:val="both"/>
        <w:rPr>
          <w:rFonts w:asciiTheme="majorBidi" w:hAnsiTheme="majorBidi" w:cstheme="majorBidi"/>
          <w:b/>
          <w:bCs/>
          <w:i/>
          <w:iCs/>
          <w:sz w:val="28"/>
          <w:szCs w:val="28"/>
        </w:rPr>
      </w:pPr>
      <w:r>
        <w:rPr>
          <w:rFonts w:asciiTheme="majorBidi" w:hAnsiTheme="majorBidi" w:cstheme="majorBidi"/>
          <w:b/>
          <w:bCs/>
          <w:i/>
          <w:iCs/>
          <w:sz w:val="28"/>
          <w:szCs w:val="28"/>
        </w:rPr>
        <w:t>Head of Department</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Signature</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Date</w:t>
      </w:r>
    </w:p>
    <w:p w:rsidR="00E672B3" w:rsidRDefault="00E672B3" w:rsidP="00E672B3">
      <w:pPr>
        <w:spacing w:after="0"/>
        <w:jc w:val="both"/>
        <w:rPr>
          <w:rFonts w:asciiTheme="majorBidi" w:hAnsiTheme="majorBidi" w:cstheme="majorBidi"/>
          <w:b/>
          <w:bCs/>
          <w:sz w:val="28"/>
          <w:szCs w:val="28"/>
        </w:rPr>
      </w:pPr>
    </w:p>
    <w:p w:rsidR="00E672B3" w:rsidRDefault="00E672B3" w:rsidP="00E672B3">
      <w:pPr>
        <w:spacing w:after="0"/>
        <w:jc w:val="both"/>
        <w:rPr>
          <w:rFonts w:asciiTheme="majorBidi" w:hAnsiTheme="majorBidi" w:cstheme="majorBidi"/>
          <w:b/>
          <w:bCs/>
          <w:sz w:val="28"/>
          <w:szCs w:val="28"/>
        </w:rPr>
      </w:pPr>
    </w:p>
    <w:p w:rsidR="00E672B3" w:rsidRDefault="00E672B3" w:rsidP="00E672B3">
      <w:pPr>
        <w:spacing w:after="0"/>
        <w:jc w:val="both"/>
        <w:rPr>
          <w:rFonts w:asciiTheme="majorBidi" w:hAnsiTheme="majorBidi" w:cstheme="majorBidi"/>
          <w:b/>
          <w:bCs/>
          <w:sz w:val="28"/>
          <w:szCs w:val="28"/>
        </w:rPr>
      </w:pPr>
    </w:p>
    <w:p w:rsidR="00E672B3" w:rsidRDefault="00E672B3" w:rsidP="00E672B3">
      <w:pPr>
        <w:spacing w:after="0"/>
        <w:jc w:val="both"/>
        <w:rPr>
          <w:rFonts w:asciiTheme="majorBidi" w:hAnsiTheme="majorBidi" w:cstheme="majorBidi"/>
          <w:b/>
          <w:bCs/>
          <w:sz w:val="28"/>
          <w:szCs w:val="28"/>
        </w:rPr>
      </w:pPr>
    </w:p>
    <w:p w:rsidR="00E672B3" w:rsidRDefault="00E8534D" w:rsidP="00E672B3">
      <w:pPr>
        <w:spacing w:after="0"/>
        <w:jc w:val="both"/>
        <w:rPr>
          <w:rFonts w:asciiTheme="majorBidi" w:hAnsiTheme="majorBidi" w:cstheme="majorBidi"/>
          <w:b/>
          <w:bCs/>
          <w:sz w:val="28"/>
          <w:szCs w:val="28"/>
        </w:rPr>
      </w:pPr>
      <w:r>
        <w:rPr>
          <w:rFonts w:asciiTheme="majorBidi" w:hAnsiTheme="majorBidi" w:cstheme="majorBidi"/>
          <w:b/>
          <w:bCs/>
          <w:sz w:val="28"/>
          <w:szCs w:val="28"/>
        </w:rPr>
        <w:t>MR. IBRAHIM H.B.</w:t>
      </w:r>
      <w:r w:rsidR="00E672B3">
        <w:rPr>
          <w:rFonts w:asciiTheme="majorBidi" w:hAnsiTheme="majorBidi" w:cstheme="majorBidi"/>
          <w:b/>
          <w:bCs/>
          <w:sz w:val="28"/>
          <w:szCs w:val="28"/>
        </w:rPr>
        <w:tab/>
      </w:r>
      <w:r w:rsidR="00E672B3">
        <w:rPr>
          <w:rFonts w:asciiTheme="majorBidi" w:hAnsiTheme="majorBidi" w:cstheme="majorBidi"/>
          <w:b/>
          <w:bCs/>
          <w:sz w:val="28"/>
          <w:szCs w:val="28"/>
        </w:rPr>
        <w:tab/>
      </w:r>
      <w:r w:rsidR="00E672B3">
        <w:rPr>
          <w:rFonts w:asciiTheme="majorBidi" w:hAnsiTheme="majorBidi" w:cstheme="majorBidi"/>
          <w:b/>
          <w:bCs/>
          <w:sz w:val="28"/>
          <w:szCs w:val="28"/>
        </w:rPr>
        <w:tab/>
        <w:t>____________</w:t>
      </w:r>
      <w:r w:rsidR="00E672B3">
        <w:rPr>
          <w:rFonts w:asciiTheme="majorBidi" w:hAnsiTheme="majorBidi" w:cstheme="majorBidi"/>
          <w:b/>
          <w:bCs/>
          <w:sz w:val="28"/>
          <w:szCs w:val="28"/>
        </w:rPr>
        <w:tab/>
      </w:r>
      <w:r w:rsidR="00E672B3">
        <w:rPr>
          <w:rFonts w:asciiTheme="majorBidi" w:hAnsiTheme="majorBidi" w:cstheme="majorBidi"/>
          <w:b/>
          <w:bCs/>
          <w:sz w:val="28"/>
          <w:szCs w:val="28"/>
        </w:rPr>
        <w:tab/>
        <w:t>____________</w:t>
      </w:r>
    </w:p>
    <w:p w:rsidR="00E672B3" w:rsidRPr="0008664F" w:rsidRDefault="00E672B3" w:rsidP="00E672B3">
      <w:pPr>
        <w:spacing w:after="0"/>
        <w:jc w:val="both"/>
        <w:rPr>
          <w:rFonts w:asciiTheme="majorBidi" w:hAnsiTheme="majorBidi" w:cstheme="majorBidi"/>
          <w:b/>
          <w:bCs/>
          <w:i/>
          <w:iCs/>
          <w:sz w:val="28"/>
          <w:szCs w:val="28"/>
        </w:rPr>
      </w:pPr>
      <w:r>
        <w:rPr>
          <w:rFonts w:asciiTheme="majorBidi" w:hAnsiTheme="majorBidi" w:cstheme="majorBidi"/>
          <w:b/>
          <w:bCs/>
          <w:i/>
          <w:iCs/>
          <w:sz w:val="28"/>
          <w:szCs w:val="28"/>
        </w:rPr>
        <w:t>Project Coordinator</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Signature</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Date</w:t>
      </w:r>
    </w:p>
    <w:p w:rsidR="00E672B3" w:rsidRPr="000D42D2" w:rsidRDefault="00E672B3" w:rsidP="00E672B3">
      <w:pPr>
        <w:spacing w:after="0"/>
        <w:jc w:val="both"/>
        <w:rPr>
          <w:rFonts w:asciiTheme="majorBidi" w:hAnsiTheme="majorBidi" w:cstheme="majorBidi"/>
          <w:b/>
          <w:bCs/>
          <w:sz w:val="28"/>
          <w:szCs w:val="28"/>
        </w:rPr>
      </w:pPr>
    </w:p>
    <w:p w:rsidR="00E672B3" w:rsidRPr="0008664F" w:rsidRDefault="00E672B3" w:rsidP="00E672B3">
      <w:pPr>
        <w:spacing w:after="0"/>
        <w:jc w:val="both"/>
        <w:rPr>
          <w:rFonts w:asciiTheme="majorBidi" w:hAnsiTheme="majorBidi" w:cstheme="majorBidi"/>
          <w:b/>
          <w:bCs/>
          <w:i/>
          <w:iCs/>
          <w:sz w:val="28"/>
          <w:szCs w:val="28"/>
        </w:rPr>
      </w:pPr>
    </w:p>
    <w:p w:rsidR="00E672B3" w:rsidRPr="0008664F" w:rsidRDefault="00E672B3" w:rsidP="00E672B3">
      <w:pPr>
        <w:spacing w:after="0"/>
        <w:jc w:val="both"/>
        <w:rPr>
          <w:rFonts w:asciiTheme="majorBidi" w:hAnsiTheme="majorBidi" w:cstheme="majorBidi"/>
          <w:b/>
          <w:bCs/>
          <w:i/>
          <w:iCs/>
          <w:sz w:val="28"/>
          <w:szCs w:val="28"/>
        </w:rPr>
      </w:pPr>
    </w:p>
    <w:p w:rsidR="00E672B3" w:rsidRDefault="00E672B3" w:rsidP="00E672B3">
      <w:pPr>
        <w:jc w:val="center"/>
        <w:rPr>
          <w:rFonts w:asciiTheme="majorBidi" w:hAnsiTheme="majorBidi" w:cstheme="majorBidi"/>
          <w:b/>
          <w:bCs/>
          <w:sz w:val="28"/>
          <w:szCs w:val="28"/>
        </w:rPr>
      </w:pPr>
      <w:r>
        <w:rPr>
          <w:rFonts w:asciiTheme="majorBidi" w:hAnsiTheme="majorBidi" w:cstheme="majorBidi"/>
          <w:b/>
          <w:bCs/>
          <w:sz w:val="28"/>
          <w:szCs w:val="28"/>
        </w:rPr>
        <w:br w:type="page"/>
      </w:r>
      <w:r>
        <w:rPr>
          <w:rFonts w:asciiTheme="majorBidi" w:hAnsiTheme="majorBidi" w:cstheme="majorBidi"/>
          <w:b/>
          <w:bCs/>
          <w:sz w:val="28"/>
          <w:szCs w:val="28"/>
        </w:rPr>
        <w:lastRenderedPageBreak/>
        <w:t>DEDICATION</w:t>
      </w:r>
    </w:p>
    <w:p w:rsidR="00E672B3" w:rsidRDefault="00E672B3" w:rsidP="00E672B3">
      <w:pPr>
        <w:spacing w:line="360" w:lineRule="auto"/>
        <w:jc w:val="both"/>
        <w:rPr>
          <w:rFonts w:asciiTheme="majorBidi" w:hAnsiTheme="majorBidi" w:cstheme="majorBidi"/>
          <w:sz w:val="28"/>
          <w:szCs w:val="28"/>
        </w:rPr>
      </w:pPr>
      <w:r>
        <w:rPr>
          <w:rFonts w:asciiTheme="majorBidi" w:hAnsiTheme="majorBidi" w:cstheme="majorBidi"/>
          <w:b/>
          <w:bCs/>
          <w:sz w:val="28"/>
          <w:szCs w:val="28"/>
        </w:rPr>
        <w:tab/>
      </w:r>
      <w:r w:rsidRPr="00F56DC6">
        <w:rPr>
          <w:rFonts w:ascii="Times New Roman" w:hAnsi="Times New Roman" w:cs="Times New Roman"/>
          <w:sz w:val="26"/>
          <w:szCs w:val="26"/>
        </w:rPr>
        <w:t xml:space="preserve">This project is dedicated to Almighty Allah (the </w:t>
      </w:r>
      <w:r>
        <w:rPr>
          <w:rFonts w:ascii="Times New Roman" w:hAnsi="Times New Roman" w:cs="Times New Roman"/>
          <w:sz w:val="26"/>
          <w:szCs w:val="26"/>
        </w:rPr>
        <w:t>O</w:t>
      </w:r>
      <w:r w:rsidRPr="00F56DC6">
        <w:rPr>
          <w:rFonts w:ascii="Times New Roman" w:hAnsi="Times New Roman" w:cs="Times New Roman"/>
          <w:sz w:val="26"/>
          <w:szCs w:val="26"/>
        </w:rPr>
        <w:t>mnipotent</w:t>
      </w:r>
      <w:r>
        <w:rPr>
          <w:rFonts w:ascii="Times New Roman" w:hAnsi="Times New Roman" w:cs="Times New Roman"/>
          <w:sz w:val="26"/>
          <w:szCs w:val="26"/>
        </w:rPr>
        <w:t>, Omnipresent</w:t>
      </w:r>
      <w:r w:rsidRPr="00F56DC6">
        <w:rPr>
          <w:rFonts w:ascii="Times New Roman" w:hAnsi="Times New Roman" w:cs="Times New Roman"/>
          <w:sz w:val="26"/>
          <w:szCs w:val="26"/>
        </w:rPr>
        <w:t xml:space="preserve"> and the</w:t>
      </w:r>
      <w:r>
        <w:rPr>
          <w:rFonts w:ascii="Times New Roman" w:hAnsi="Times New Roman" w:cs="Times New Roman"/>
          <w:sz w:val="26"/>
          <w:szCs w:val="26"/>
        </w:rPr>
        <w:t xml:space="preserve"> O</w:t>
      </w:r>
      <w:r w:rsidRPr="00F56DC6">
        <w:rPr>
          <w:rFonts w:ascii="Times New Roman" w:hAnsi="Times New Roman" w:cs="Times New Roman"/>
          <w:sz w:val="26"/>
          <w:szCs w:val="26"/>
        </w:rPr>
        <w:t>mniscience)</w:t>
      </w:r>
      <w:r>
        <w:rPr>
          <w:rFonts w:ascii="Times New Roman" w:hAnsi="Times New Roman" w:cs="Times New Roman"/>
          <w:sz w:val="26"/>
          <w:szCs w:val="26"/>
        </w:rPr>
        <w:t>, the foundation of all wisdom and knowledge</w:t>
      </w:r>
      <w:r w:rsidRPr="00F56DC6">
        <w:rPr>
          <w:rFonts w:ascii="Times New Roman" w:hAnsi="Times New Roman" w:cs="Times New Roman"/>
          <w:sz w:val="26"/>
          <w:szCs w:val="26"/>
        </w:rPr>
        <w:t xml:space="preserve"> who has spared my life from the inception to the end of my</w:t>
      </w:r>
      <w:r>
        <w:rPr>
          <w:rFonts w:ascii="Times New Roman" w:hAnsi="Times New Roman" w:cs="Times New Roman"/>
          <w:sz w:val="26"/>
          <w:szCs w:val="26"/>
        </w:rPr>
        <w:t xml:space="preserve"> academic programme and who </w:t>
      </w:r>
      <w:r w:rsidRPr="00F56DC6">
        <w:rPr>
          <w:rFonts w:ascii="Times New Roman" w:hAnsi="Times New Roman" w:cs="Times New Roman"/>
          <w:sz w:val="26"/>
          <w:szCs w:val="26"/>
        </w:rPr>
        <w:t>will (INSHA ALLAH) continue to be with</w:t>
      </w:r>
      <w:r>
        <w:rPr>
          <w:rFonts w:ascii="Times New Roman" w:hAnsi="Times New Roman" w:cs="Times New Roman"/>
          <w:sz w:val="26"/>
          <w:szCs w:val="26"/>
        </w:rPr>
        <w:t xml:space="preserve"> </w:t>
      </w:r>
      <w:r w:rsidRPr="00F56DC6">
        <w:rPr>
          <w:rFonts w:ascii="Times New Roman" w:hAnsi="Times New Roman" w:cs="Times New Roman"/>
          <w:sz w:val="26"/>
          <w:szCs w:val="26"/>
        </w:rPr>
        <w:t>me till the end of my life</w:t>
      </w:r>
      <w:r>
        <w:rPr>
          <w:rFonts w:ascii="Times New Roman" w:hAnsi="Times New Roman" w:cs="Times New Roman"/>
          <w:sz w:val="26"/>
          <w:szCs w:val="26"/>
        </w:rPr>
        <w:t>, and also dedicated to my late father, may his soul rest in peace (Amen).</w:t>
      </w:r>
    </w:p>
    <w:p w:rsidR="00E672B3" w:rsidRDefault="00E672B3" w:rsidP="00E672B3">
      <w:pPr>
        <w:jc w:val="both"/>
      </w:pPr>
      <w:r>
        <w:rPr>
          <w:rFonts w:asciiTheme="majorBidi" w:hAnsiTheme="majorBidi" w:cstheme="majorBidi"/>
          <w:sz w:val="28"/>
          <w:szCs w:val="28"/>
        </w:rPr>
        <w:tab/>
      </w:r>
    </w:p>
    <w:p w:rsidR="00E672B3" w:rsidRDefault="00E672B3" w:rsidP="00E672B3"/>
    <w:p w:rsidR="00E672B3" w:rsidRDefault="00E672B3" w:rsidP="00E672B3"/>
    <w:p w:rsidR="00E672B3" w:rsidRDefault="00E672B3" w:rsidP="00E672B3"/>
    <w:p w:rsidR="00E672B3" w:rsidRDefault="00E672B3" w:rsidP="00E672B3"/>
    <w:p w:rsidR="00E672B3" w:rsidRDefault="00E672B3" w:rsidP="00E672B3"/>
    <w:p w:rsidR="00E672B3" w:rsidRDefault="00E672B3" w:rsidP="00E672B3"/>
    <w:p w:rsidR="00E672B3" w:rsidRDefault="00E672B3" w:rsidP="00E672B3"/>
    <w:p w:rsidR="00E672B3" w:rsidRDefault="00E672B3" w:rsidP="00E672B3"/>
    <w:p w:rsidR="00E672B3" w:rsidRDefault="00E672B3" w:rsidP="00E672B3"/>
    <w:p w:rsidR="00E672B3" w:rsidRDefault="00E672B3" w:rsidP="00E672B3"/>
    <w:p w:rsidR="00E672B3" w:rsidRDefault="00E672B3" w:rsidP="00E672B3"/>
    <w:p w:rsidR="00E672B3" w:rsidRDefault="00E672B3" w:rsidP="00E672B3"/>
    <w:p w:rsidR="00E672B3" w:rsidRDefault="00E672B3" w:rsidP="00E672B3"/>
    <w:p w:rsidR="00E672B3" w:rsidRDefault="00E672B3" w:rsidP="00E672B3"/>
    <w:p w:rsidR="00E672B3" w:rsidRDefault="00E672B3" w:rsidP="00E672B3"/>
    <w:p w:rsidR="00E672B3" w:rsidRDefault="00E672B3" w:rsidP="00E672B3"/>
    <w:p w:rsidR="00E672B3" w:rsidRDefault="00E672B3" w:rsidP="00E672B3"/>
    <w:p w:rsidR="00E672B3" w:rsidRDefault="00E672B3" w:rsidP="00E672B3"/>
    <w:p w:rsidR="00E672B3" w:rsidRPr="00C41B0E" w:rsidRDefault="00E672B3" w:rsidP="00E672B3">
      <w:pPr>
        <w:spacing w:line="360" w:lineRule="auto"/>
        <w:jc w:val="center"/>
        <w:rPr>
          <w:rFonts w:ascii="Times New Roman" w:hAnsi="Times New Roman" w:cs="Times New Roman"/>
          <w:b/>
          <w:sz w:val="26"/>
          <w:szCs w:val="26"/>
        </w:rPr>
      </w:pPr>
      <w:r w:rsidRPr="00C41B0E">
        <w:rPr>
          <w:rFonts w:ascii="Times New Roman" w:hAnsi="Times New Roman" w:cs="Times New Roman"/>
          <w:b/>
          <w:sz w:val="26"/>
          <w:szCs w:val="26"/>
        </w:rPr>
        <w:lastRenderedPageBreak/>
        <w:t>ACKNOWLEDGMENT</w:t>
      </w:r>
      <w:r>
        <w:rPr>
          <w:rFonts w:ascii="Times New Roman" w:hAnsi="Times New Roman" w:cs="Times New Roman"/>
          <w:b/>
          <w:sz w:val="26"/>
          <w:szCs w:val="26"/>
        </w:rPr>
        <w:t>S</w:t>
      </w:r>
    </w:p>
    <w:p w:rsidR="00E672B3" w:rsidRPr="004079D1" w:rsidRDefault="00E672B3" w:rsidP="00E672B3">
      <w:pPr>
        <w:spacing w:line="360" w:lineRule="auto"/>
        <w:ind w:firstLine="720"/>
        <w:jc w:val="both"/>
        <w:rPr>
          <w:rFonts w:ascii="Times New Roman" w:hAnsi="Times New Roman" w:cs="Times New Roman"/>
          <w:sz w:val="26"/>
          <w:szCs w:val="26"/>
        </w:rPr>
      </w:pPr>
      <w:r w:rsidRPr="004079D1">
        <w:rPr>
          <w:rFonts w:ascii="Times New Roman" w:hAnsi="Times New Roman" w:cs="Times New Roman"/>
          <w:sz w:val="26"/>
          <w:szCs w:val="26"/>
        </w:rPr>
        <w:t>All thanks and adoration belong to Almighty Allah, the uncreated creature, the owner of my soul, the source of my strength, the most knowledgeable, the most Compassionate and the most Merciful, may the peace and blessings of Allah be upon the best man that had ever set his foot on earth Prophet Muhammad (SAW), his Companions and his entire household (Amen)</w:t>
      </w:r>
    </w:p>
    <w:p w:rsidR="00E672B3" w:rsidRPr="004079D1" w:rsidRDefault="00E672B3" w:rsidP="00E672B3">
      <w:pPr>
        <w:spacing w:line="360" w:lineRule="auto"/>
        <w:ind w:firstLine="720"/>
        <w:jc w:val="both"/>
        <w:rPr>
          <w:rFonts w:ascii="Times New Roman" w:hAnsi="Times New Roman" w:cs="Times New Roman"/>
          <w:sz w:val="26"/>
          <w:szCs w:val="26"/>
        </w:rPr>
      </w:pPr>
      <w:r w:rsidRPr="004079D1">
        <w:rPr>
          <w:rFonts w:ascii="Times New Roman" w:hAnsi="Times New Roman" w:cs="Times New Roman"/>
          <w:sz w:val="26"/>
          <w:szCs w:val="26"/>
        </w:rPr>
        <w:t>Special gratitude to a fantastic, distinguish Supervisor, ever diligent in Carrying out tests, competent, source of knowledge</w:t>
      </w:r>
      <w:r w:rsidRPr="00FE736A">
        <w:rPr>
          <w:rFonts w:ascii="Times New Roman" w:hAnsi="Times New Roman" w:cs="Times New Roman"/>
          <w:sz w:val="26"/>
          <w:szCs w:val="26"/>
        </w:rPr>
        <w:t xml:space="preserve">, </w:t>
      </w:r>
      <w:r w:rsidRPr="00C2409E">
        <w:rPr>
          <w:rFonts w:ascii="Times New Roman" w:hAnsi="Times New Roman" w:cs="Times New Roman"/>
          <w:b/>
          <w:sz w:val="26"/>
          <w:szCs w:val="26"/>
        </w:rPr>
        <w:t xml:space="preserve">MR. </w:t>
      </w:r>
      <w:r w:rsidR="00C2409E" w:rsidRPr="00C2409E">
        <w:rPr>
          <w:rFonts w:ascii="Times New Roman" w:hAnsi="Times New Roman" w:cs="Times New Roman"/>
          <w:b/>
          <w:sz w:val="26"/>
          <w:szCs w:val="26"/>
        </w:rPr>
        <w:t>Amao Habeeb</w:t>
      </w:r>
      <w:r w:rsidR="00C2409E">
        <w:rPr>
          <w:rFonts w:ascii="Times New Roman" w:hAnsi="Times New Roman" w:cs="Times New Roman"/>
          <w:sz w:val="26"/>
          <w:szCs w:val="26"/>
        </w:rPr>
        <w:t xml:space="preserve"> for his</w:t>
      </w:r>
      <w:r w:rsidRPr="00FE736A">
        <w:rPr>
          <w:rFonts w:ascii="Times New Roman" w:hAnsi="Times New Roman" w:cs="Times New Roman"/>
          <w:sz w:val="26"/>
          <w:szCs w:val="26"/>
        </w:rPr>
        <w:t xml:space="preserve"> contribution to the success of this research work. I express my candid appreciation</w:t>
      </w:r>
      <w:r w:rsidRPr="004079D1">
        <w:rPr>
          <w:rFonts w:ascii="Times New Roman" w:hAnsi="Times New Roman" w:cs="Times New Roman"/>
          <w:sz w:val="26"/>
          <w:szCs w:val="26"/>
        </w:rPr>
        <w:t xml:space="preserve"> for her pace setting guidance and scrutiny in this research work, may Almighty Allah shower his superfluous blessing on her and her entire household (Amen). </w:t>
      </w:r>
    </w:p>
    <w:p w:rsidR="00C2409E" w:rsidRPr="00C2409E" w:rsidRDefault="00C2409E" w:rsidP="00C2409E">
      <w:pPr>
        <w:spacing w:line="360" w:lineRule="auto"/>
        <w:ind w:firstLine="720"/>
        <w:jc w:val="both"/>
        <w:rPr>
          <w:rFonts w:asciiTheme="majorBidi" w:hAnsiTheme="majorBidi" w:cstheme="majorBidi"/>
          <w:szCs w:val="28"/>
        </w:rPr>
      </w:pPr>
      <w:r w:rsidRPr="00C2409E">
        <w:rPr>
          <w:rFonts w:asciiTheme="majorBidi" w:hAnsiTheme="majorBidi" w:cstheme="majorBidi"/>
          <w:szCs w:val="28"/>
        </w:rPr>
        <w:t xml:space="preserve">My appreciation goes to </w:t>
      </w:r>
      <w:r>
        <w:rPr>
          <w:rFonts w:asciiTheme="majorBidi" w:hAnsiTheme="majorBidi" w:cstheme="majorBidi"/>
          <w:szCs w:val="28"/>
        </w:rPr>
        <w:t>HOD of Chemistry</w:t>
      </w:r>
      <w:r w:rsidRPr="00C2409E">
        <w:rPr>
          <w:rFonts w:asciiTheme="majorBidi" w:hAnsiTheme="majorBidi" w:cstheme="majorBidi"/>
          <w:b/>
          <w:bCs/>
          <w:szCs w:val="28"/>
        </w:rPr>
        <w:t xml:space="preserve"> </w:t>
      </w:r>
      <w:r w:rsidRPr="00C2409E">
        <w:rPr>
          <w:rFonts w:asciiTheme="majorBidi" w:hAnsiTheme="majorBidi" w:cstheme="majorBidi"/>
          <w:szCs w:val="28"/>
        </w:rPr>
        <w:t>and also goes to my diligent lecturers, for their assistance and meaningful advice during my time in school may God bless them and their family (AMEEN).</w:t>
      </w:r>
    </w:p>
    <w:p w:rsidR="00C2409E" w:rsidRDefault="00C2409E" w:rsidP="00C2409E">
      <w:pPr>
        <w:spacing w:line="360" w:lineRule="auto"/>
        <w:ind w:firstLine="720"/>
        <w:jc w:val="both"/>
        <w:rPr>
          <w:rFonts w:asciiTheme="majorBidi" w:hAnsiTheme="majorBidi" w:cstheme="majorBidi"/>
          <w:szCs w:val="28"/>
        </w:rPr>
      </w:pPr>
      <w:r w:rsidRPr="00C2409E">
        <w:rPr>
          <w:rFonts w:asciiTheme="majorBidi" w:hAnsiTheme="majorBidi" w:cstheme="majorBidi"/>
          <w:szCs w:val="28"/>
        </w:rPr>
        <w:t>My sincere appreciation goes to my lovely and caring parent in person of</w:t>
      </w:r>
      <w:r w:rsidRPr="00C2409E">
        <w:rPr>
          <w:rFonts w:asciiTheme="majorBidi" w:hAnsiTheme="majorBidi" w:cstheme="majorBidi"/>
          <w:b/>
          <w:bCs/>
          <w:szCs w:val="28"/>
        </w:rPr>
        <w:t xml:space="preserve"> MR. </w:t>
      </w:r>
      <w:r>
        <w:rPr>
          <w:rFonts w:asciiTheme="majorBidi" w:hAnsiTheme="majorBidi" w:cstheme="majorBidi"/>
          <w:b/>
          <w:bCs/>
          <w:szCs w:val="28"/>
        </w:rPr>
        <w:t>AMODU</w:t>
      </w:r>
      <w:r w:rsidRPr="00C2409E">
        <w:rPr>
          <w:rFonts w:asciiTheme="majorBidi" w:hAnsiTheme="majorBidi" w:cstheme="majorBidi"/>
          <w:szCs w:val="28"/>
        </w:rPr>
        <w:t xml:space="preserve"> and </w:t>
      </w:r>
      <w:r w:rsidRPr="00C2409E">
        <w:rPr>
          <w:rFonts w:asciiTheme="majorBidi" w:hAnsiTheme="majorBidi" w:cstheme="majorBidi"/>
          <w:b/>
          <w:bCs/>
          <w:szCs w:val="28"/>
        </w:rPr>
        <w:t xml:space="preserve">MRS. </w:t>
      </w:r>
      <w:r>
        <w:rPr>
          <w:rFonts w:asciiTheme="majorBidi" w:hAnsiTheme="majorBidi" w:cstheme="majorBidi"/>
          <w:b/>
          <w:bCs/>
          <w:szCs w:val="28"/>
        </w:rPr>
        <w:t>HARLIROT</w:t>
      </w:r>
      <w:r w:rsidRPr="00C2409E">
        <w:rPr>
          <w:rFonts w:asciiTheme="majorBidi" w:hAnsiTheme="majorBidi" w:cstheme="majorBidi"/>
          <w:szCs w:val="28"/>
        </w:rPr>
        <w:t xml:space="preserve"> for their </w:t>
      </w:r>
      <w:r>
        <w:rPr>
          <w:rFonts w:asciiTheme="majorBidi" w:hAnsiTheme="majorBidi" w:cstheme="majorBidi"/>
          <w:szCs w:val="28"/>
        </w:rPr>
        <w:t>parental</w:t>
      </w:r>
      <w:r w:rsidRPr="00C2409E">
        <w:rPr>
          <w:rFonts w:asciiTheme="majorBidi" w:hAnsiTheme="majorBidi" w:cstheme="majorBidi"/>
          <w:szCs w:val="28"/>
        </w:rPr>
        <w:t xml:space="preserve"> advice and caring given to me right from birth to this moment. May Almighty Allah continue to bless, guide, protect and enrich your pockets, and may you live long to reap the fruit of your labor and make Al-Janat Fridaous their final abode (Insha Allah).</w:t>
      </w:r>
    </w:p>
    <w:p w:rsidR="00D20431" w:rsidRDefault="00D20431" w:rsidP="00D20431">
      <w:pPr>
        <w:spacing w:line="360" w:lineRule="auto"/>
        <w:ind w:firstLine="720"/>
        <w:jc w:val="both"/>
        <w:rPr>
          <w:rFonts w:ascii="Times New Roman" w:hAnsi="Times New Roman"/>
          <w:sz w:val="26"/>
          <w:szCs w:val="26"/>
        </w:rPr>
      </w:pPr>
      <w:r>
        <w:rPr>
          <w:rFonts w:ascii="Times New Roman" w:hAnsi="Times New Roman"/>
          <w:sz w:val="26"/>
          <w:szCs w:val="26"/>
        </w:rPr>
        <w:t xml:space="preserve">I will not fail to express my undefined love and gratitude to my </w:t>
      </w:r>
      <w:r w:rsidR="002C05D4">
        <w:rPr>
          <w:rFonts w:ascii="Times New Roman" w:hAnsi="Times New Roman"/>
          <w:sz w:val="26"/>
          <w:szCs w:val="26"/>
        </w:rPr>
        <w:t>siblings</w:t>
      </w:r>
      <w:r>
        <w:rPr>
          <w:rFonts w:ascii="Times New Roman" w:hAnsi="Times New Roman"/>
          <w:sz w:val="26"/>
          <w:szCs w:val="26"/>
        </w:rPr>
        <w:t xml:space="preserve">, </w:t>
      </w:r>
      <w:r w:rsidR="002C05D4">
        <w:rPr>
          <w:rFonts w:ascii="Times New Roman" w:hAnsi="Times New Roman"/>
          <w:sz w:val="26"/>
          <w:szCs w:val="26"/>
        </w:rPr>
        <w:t>Sister Salaamat</w:t>
      </w:r>
      <w:r w:rsidR="005C38DA">
        <w:rPr>
          <w:rFonts w:ascii="Times New Roman" w:hAnsi="Times New Roman"/>
          <w:sz w:val="26"/>
          <w:szCs w:val="26"/>
        </w:rPr>
        <w:t>, Ummuh Kultum</w:t>
      </w:r>
      <w:r w:rsidR="002C05D4">
        <w:rPr>
          <w:rFonts w:ascii="Times New Roman" w:hAnsi="Times New Roman"/>
          <w:sz w:val="26"/>
          <w:szCs w:val="26"/>
        </w:rPr>
        <w:t xml:space="preserve"> and Brother Yahaya</w:t>
      </w:r>
      <w:r>
        <w:rPr>
          <w:rFonts w:ascii="Times New Roman" w:hAnsi="Times New Roman"/>
          <w:sz w:val="26"/>
          <w:szCs w:val="26"/>
        </w:rPr>
        <w:t>, may Almighty Allah continue to be with you all.</w:t>
      </w:r>
    </w:p>
    <w:p w:rsidR="00C2409E" w:rsidRPr="00C2409E" w:rsidRDefault="00C2409E" w:rsidP="00C2409E">
      <w:pPr>
        <w:spacing w:line="360" w:lineRule="auto"/>
        <w:ind w:firstLine="720"/>
        <w:jc w:val="both"/>
        <w:rPr>
          <w:rFonts w:asciiTheme="majorBidi" w:hAnsiTheme="majorBidi" w:cstheme="majorBidi"/>
          <w:szCs w:val="28"/>
        </w:rPr>
      </w:pPr>
      <w:r w:rsidRPr="00C2409E">
        <w:rPr>
          <w:rFonts w:asciiTheme="majorBidi" w:hAnsiTheme="majorBidi" w:cstheme="majorBidi"/>
          <w:szCs w:val="28"/>
        </w:rPr>
        <w:t xml:space="preserve">My appreciation lastly defines my humble boss, mentor, editor and adviser </w:t>
      </w:r>
      <w:r w:rsidRPr="00C2409E">
        <w:rPr>
          <w:rFonts w:asciiTheme="majorBidi" w:hAnsiTheme="majorBidi" w:cstheme="majorBidi"/>
          <w:b/>
          <w:bCs/>
          <w:szCs w:val="28"/>
        </w:rPr>
        <w:t>MR. ABDULRASHEED AYINLA</w:t>
      </w:r>
      <w:r w:rsidRPr="00C2409E">
        <w:rPr>
          <w:rFonts w:asciiTheme="majorBidi" w:hAnsiTheme="majorBidi" w:cstheme="majorBidi"/>
          <w:szCs w:val="28"/>
        </w:rPr>
        <w:t xml:space="preserve"> for his undeniable and unparallel mentorship throughout my research. I am incredibly grateful for the time and effort you have invested in my development.. May Almighty Allah continues to bless you and your family (AMEEN).</w:t>
      </w:r>
    </w:p>
    <w:p w:rsidR="00E672B3" w:rsidRPr="00853CB8" w:rsidRDefault="00E672B3" w:rsidP="00E672B3">
      <w:pPr>
        <w:pStyle w:val="Heading1"/>
        <w:rPr>
          <w:rFonts w:asciiTheme="majorBidi" w:hAnsiTheme="majorBidi" w:cstheme="majorBidi"/>
          <w:szCs w:val="28"/>
        </w:rPr>
      </w:pPr>
      <w:r w:rsidRPr="00853CB8">
        <w:rPr>
          <w:rFonts w:asciiTheme="majorBidi" w:hAnsiTheme="majorBidi" w:cstheme="majorBidi"/>
          <w:szCs w:val="28"/>
        </w:rPr>
        <w:lastRenderedPageBreak/>
        <w:t>TABLE OF CONTENTS</w:t>
      </w:r>
    </w:p>
    <w:p w:rsidR="00E672B3" w:rsidRPr="00853CB8" w:rsidRDefault="00E672B3" w:rsidP="00E672B3">
      <w:pPr>
        <w:spacing w:line="240" w:lineRule="auto"/>
        <w:rPr>
          <w:rFonts w:asciiTheme="majorBidi" w:hAnsiTheme="majorBidi" w:cstheme="majorBidi"/>
          <w:sz w:val="26"/>
          <w:szCs w:val="26"/>
        </w:rPr>
      </w:pPr>
      <w:r w:rsidRPr="00853CB8">
        <w:rPr>
          <w:rFonts w:asciiTheme="majorBidi" w:hAnsiTheme="majorBidi" w:cstheme="majorBidi"/>
          <w:sz w:val="26"/>
          <w:szCs w:val="26"/>
        </w:rPr>
        <w:t>Title Page</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i</w:t>
      </w:r>
    </w:p>
    <w:p w:rsidR="00E672B3" w:rsidRPr="00853CB8" w:rsidRDefault="00E672B3" w:rsidP="00E672B3">
      <w:pPr>
        <w:spacing w:line="240" w:lineRule="auto"/>
        <w:rPr>
          <w:rFonts w:asciiTheme="majorBidi" w:hAnsiTheme="majorBidi" w:cstheme="majorBidi"/>
          <w:b/>
          <w:sz w:val="26"/>
          <w:szCs w:val="26"/>
        </w:rPr>
      </w:pPr>
      <w:r w:rsidRPr="00853CB8">
        <w:rPr>
          <w:rFonts w:asciiTheme="majorBidi" w:hAnsiTheme="majorBidi" w:cstheme="majorBidi"/>
          <w:sz w:val="26"/>
          <w:szCs w:val="26"/>
        </w:rPr>
        <w:t>Certification</w:t>
      </w:r>
      <w:r>
        <w:rPr>
          <w:rFonts w:asciiTheme="majorBidi" w:hAnsiTheme="majorBidi" w:cstheme="majorBidi"/>
          <w:sz w:val="26"/>
          <w:szCs w:val="26"/>
        </w:rPr>
        <w:t>s</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ii</w:t>
      </w:r>
    </w:p>
    <w:p w:rsidR="00E672B3" w:rsidRPr="00853CB8" w:rsidRDefault="00E672B3" w:rsidP="00E672B3">
      <w:pPr>
        <w:spacing w:line="240" w:lineRule="auto"/>
        <w:rPr>
          <w:rFonts w:asciiTheme="majorBidi" w:hAnsiTheme="majorBidi" w:cstheme="majorBidi"/>
          <w:sz w:val="26"/>
          <w:szCs w:val="26"/>
        </w:rPr>
      </w:pPr>
      <w:r w:rsidRPr="00853CB8">
        <w:rPr>
          <w:rFonts w:asciiTheme="majorBidi" w:hAnsiTheme="majorBidi" w:cstheme="majorBidi"/>
          <w:sz w:val="26"/>
          <w:szCs w:val="26"/>
        </w:rPr>
        <w:t xml:space="preserve">Dedication </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iii</w:t>
      </w:r>
    </w:p>
    <w:p w:rsidR="00E672B3" w:rsidRDefault="00E672B3" w:rsidP="00E672B3">
      <w:pPr>
        <w:spacing w:line="240" w:lineRule="auto"/>
        <w:rPr>
          <w:rFonts w:asciiTheme="majorBidi" w:hAnsiTheme="majorBidi" w:cstheme="majorBidi"/>
          <w:sz w:val="26"/>
          <w:szCs w:val="26"/>
        </w:rPr>
      </w:pPr>
      <w:r w:rsidRPr="00853CB8">
        <w:rPr>
          <w:rFonts w:asciiTheme="majorBidi" w:hAnsiTheme="majorBidi" w:cstheme="majorBidi"/>
          <w:sz w:val="26"/>
          <w:szCs w:val="26"/>
        </w:rPr>
        <w:t>Acknowledgements</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Pr>
          <w:rFonts w:asciiTheme="majorBidi" w:hAnsiTheme="majorBidi" w:cstheme="majorBidi"/>
          <w:sz w:val="26"/>
          <w:szCs w:val="26"/>
        </w:rPr>
        <w:tab/>
      </w:r>
      <w:r w:rsidRPr="00853CB8">
        <w:rPr>
          <w:rFonts w:asciiTheme="majorBidi" w:hAnsiTheme="majorBidi" w:cstheme="majorBidi"/>
          <w:sz w:val="26"/>
          <w:szCs w:val="26"/>
        </w:rPr>
        <w:t>iv</w:t>
      </w:r>
    </w:p>
    <w:p w:rsidR="00E672B3" w:rsidRPr="00853CB8" w:rsidRDefault="00E672B3" w:rsidP="00E672B3">
      <w:pPr>
        <w:spacing w:line="240" w:lineRule="auto"/>
        <w:rPr>
          <w:rFonts w:asciiTheme="majorBidi" w:hAnsiTheme="majorBidi" w:cstheme="majorBidi"/>
          <w:sz w:val="26"/>
          <w:szCs w:val="26"/>
        </w:rPr>
      </w:pPr>
      <w:r w:rsidRPr="00853CB8">
        <w:rPr>
          <w:rFonts w:asciiTheme="majorBidi" w:hAnsiTheme="majorBidi" w:cstheme="majorBidi"/>
          <w:sz w:val="26"/>
          <w:szCs w:val="26"/>
        </w:rPr>
        <w:t>Table of Contents</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v</w:t>
      </w:r>
    </w:p>
    <w:p w:rsidR="00E672B3" w:rsidRDefault="00E672B3" w:rsidP="00E672B3">
      <w:pPr>
        <w:spacing w:line="240" w:lineRule="auto"/>
        <w:rPr>
          <w:rFonts w:asciiTheme="majorBidi" w:hAnsiTheme="majorBidi" w:cstheme="majorBidi"/>
          <w:sz w:val="26"/>
          <w:szCs w:val="26"/>
        </w:rPr>
      </w:pPr>
      <w:r w:rsidRPr="00853CB8">
        <w:rPr>
          <w:rFonts w:asciiTheme="majorBidi" w:hAnsiTheme="majorBidi" w:cstheme="majorBidi"/>
          <w:sz w:val="26"/>
          <w:szCs w:val="26"/>
        </w:rPr>
        <w:t>Abstract</w:t>
      </w:r>
      <w:r>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w:t>
      </w:r>
      <w:r>
        <w:rPr>
          <w:rFonts w:asciiTheme="majorBidi" w:hAnsiTheme="majorBidi" w:cstheme="majorBidi"/>
          <w:sz w:val="26"/>
          <w:szCs w:val="26"/>
        </w:rPr>
        <w:tab/>
        <w:t>vi</w:t>
      </w:r>
    </w:p>
    <w:p w:rsidR="00E672B3" w:rsidRPr="008D0651" w:rsidRDefault="00E672B3" w:rsidP="00E672B3">
      <w:pPr>
        <w:spacing w:line="240" w:lineRule="auto"/>
        <w:rPr>
          <w:rFonts w:asciiTheme="majorBidi" w:hAnsiTheme="majorBidi" w:cstheme="majorBidi"/>
          <w:b/>
          <w:sz w:val="26"/>
          <w:szCs w:val="26"/>
        </w:rPr>
      </w:pPr>
      <w:r w:rsidRPr="008D0651">
        <w:rPr>
          <w:rFonts w:asciiTheme="majorBidi" w:hAnsiTheme="majorBidi" w:cstheme="majorBidi"/>
          <w:b/>
          <w:sz w:val="26"/>
          <w:szCs w:val="26"/>
        </w:rPr>
        <w:t>CHAPTER ONE: INTRODUCTION</w:t>
      </w:r>
    </w:p>
    <w:p w:rsidR="00E672B3" w:rsidRDefault="00E672B3" w:rsidP="00E672B3">
      <w:pPr>
        <w:pStyle w:val="ListParagraph"/>
        <w:numPr>
          <w:ilvl w:val="1"/>
          <w:numId w:val="1"/>
        </w:numPr>
        <w:spacing w:line="360" w:lineRule="auto"/>
        <w:rPr>
          <w:rFonts w:asciiTheme="majorBidi" w:hAnsiTheme="majorBidi" w:cstheme="majorBidi"/>
          <w:sz w:val="26"/>
          <w:szCs w:val="26"/>
        </w:rPr>
      </w:pPr>
      <w:r w:rsidRPr="00FE736A">
        <w:rPr>
          <w:rFonts w:asciiTheme="majorBidi" w:hAnsiTheme="majorBidi" w:cstheme="majorBidi"/>
          <w:sz w:val="26"/>
          <w:szCs w:val="26"/>
        </w:rPr>
        <w:t>Background to the Study</w:t>
      </w:r>
      <w:r w:rsidR="00076BD9">
        <w:rPr>
          <w:rFonts w:asciiTheme="majorBidi" w:hAnsiTheme="majorBidi" w:cstheme="majorBidi"/>
          <w:sz w:val="26"/>
          <w:szCs w:val="26"/>
        </w:rPr>
        <w:tab/>
      </w:r>
      <w:r w:rsidR="00076BD9">
        <w:rPr>
          <w:rFonts w:asciiTheme="majorBidi" w:hAnsiTheme="majorBidi" w:cstheme="majorBidi"/>
          <w:sz w:val="26"/>
          <w:szCs w:val="26"/>
        </w:rPr>
        <w:tab/>
      </w:r>
      <w:r w:rsidR="00076BD9">
        <w:rPr>
          <w:rFonts w:asciiTheme="majorBidi" w:hAnsiTheme="majorBidi" w:cstheme="majorBidi"/>
          <w:sz w:val="26"/>
          <w:szCs w:val="26"/>
        </w:rPr>
        <w:tab/>
      </w:r>
      <w:r w:rsidR="00076BD9">
        <w:rPr>
          <w:rFonts w:asciiTheme="majorBidi" w:hAnsiTheme="majorBidi" w:cstheme="majorBidi"/>
          <w:sz w:val="26"/>
          <w:szCs w:val="26"/>
        </w:rPr>
        <w:tab/>
      </w:r>
      <w:r w:rsidR="00076BD9">
        <w:rPr>
          <w:rFonts w:asciiTheme="majorBidi" w:hAnsiTheme="majorBidi" w:cstheme="majorBidi"/>
          <w:sz w:val="26"/>
          <w:szCs w:val="26"/>
        </w:rPr>
        <w:tab/>
      </w:r>
      <w:r w:rsidR="00076BD9">
        <w:rPr>
          <w:rFonts w:asciiTheme="majorBidi" w:hAnsiTheme="majorBidi" w:cstheme="majorBidi"/>
          <w:sz w:val="26"/>
          <w:szCs w:val="26"/>
        </w:rPr>
        <w:tab/>
      </w:r>
      <w:r w:rsidR="00076BD9">
        <w:rPr>
          <w:rFonts w:asciiTheme="majorBidi" w:hAnsiTheme="majorBidi" w:cstheme="majorBidi"/>
          <w:sz w:val="26"/>
          <w:szCs w:val="26"/>
        </w:rPr>
        <w:tab/>
        <w:t>1</w:t>
      </w:r>
      <w:r w:rsidR="00076BD9">
        <w:rPr>
          <w:rFonts w:asciiTheme="majorBidi" w:hAnsiTheme="majorBidi" w:cstheme="majorBidi"/>
          <w:sz w:val="26"/>
          <w:szCs w:val="26"/>
        </w:rPr>
        <w:tab/>
      </w:r>
    </w:p>
    <w:p w:rsidR="00E672B3" w:rsidRDefault="00E672B3" w:rsidP="00E672B3">
      <w:pPr>
        <w:pStyle w:val="ListParagraph"/>
        <w:numPr>
          <w:ilvl w:val="1"/>
          <w:numId w:val="1"/>
        </w:numPr>
        <w:spacing w:line="360" w:lineRule="auto"/>
        <w:rPr>
          <w:rFonts w:asciiTheme="majorBidi" w:hAnsiTheme="majorBidi" w:cstheme="majorBidi"/>
          <w:sz w:val="26"/>
          <w:szCs w:val="26"/>
        </w:rPr>
      </w:pPr>
      <w:r w:rsidRPr="00FE736A">
        <w:rPr>
          <w:rFonts w:asciiTheme="majorBidi" w:hAnsiTheme="majorBidi" w:cstheme="majorBidi"/>
          <w:sz w:val="26"/>
          <w:szCs w:val="26"/>
        </w:rPr>
        <w:t>Statement of the Problem</w:t>
      </w:r>
      <w:r w:rsidR="00076BD9">
        <w:rPr>
          <w:rFonts w:asciiTheme="majorBidi" w:hAnsiTheme="majorBidi" w:cstheme="majorBidi"/>
          <w:sz w:val="26"/>
          <w:szCs w:val="26"/>
        </w:rPr>
        <w:tab/>
      </w:r>
      <w:r w:rsidR="00D57991">
        <w:rPr>
          <w:rFonts w:asciiTheme="majorBidi" w:hAnsiTheme="majorBidi" w:cstheme="majorBidi"/>
          <w:sz w:val="26"/>
          <w:szCs w:val="26"/>
        </w:rPr>
        <w:tab/>
      </w:r>
      <w:r w:rsidR="00D57991">
        <w:rPr>
          <w:rFonts w:asciiTheme="majorBidi" w:hAnsiTheme="majorBidi" w:cstheme="majorBidi"/>
          <w:sz w:val="26"/>
          <w:szCs w:val="26"/>
        </w:rPr>
        <w:tab/>
      </w:r>
      <w:r w:rsidR="00D57991">
        <w:rPr>
          <w:rFonts w:asciiTheme="majorBidi" w:hAnsiTheme="majorBidi" w:cstheme="majorBidi"/>
          <w:sz w:val="26"/>
          <w:szCs w:val="26"/>
        </w:rPr>
        <w:tab/>
      </w:r>
      <w:r w:rsidR="00D57991">
        <w:rPr>
          <w:rFonts w:asciiTheme="majorBidi" w:hAnsiTheme="majorBidi" w:cstheme="majorBidi"/>
          <w:sz w:val="26"/>
          <w:szCs w:val="26"/>
        </w:rPr>
        <w:tab/>
      </w:r>
      <w:r w:rsidR="00D57991">
        <w:rPr>
          <w:rFonts w:asciiTheme="majorBidi" w:hAnsiTheme="majorBidi" w:cstheme="majorBidi"/>
          <w:sz w:val="26"/>
          <w:szCs w:val="26"/>
        </w:rPr>
        <w:tab/>
      </w:r>
      <w:r w:rsidR="00D57991">
        <w:rPr>
          <w:rFonts w:asciiTheme="majorBidi" w:hAnsiTheme="majorBidi" w:cstheme="majorBidi"/>
          <w:sz w:val="26"/>
          <w:szCs w:val="26"/>
        </w:rPr>
        <w:tab/>
        <w:t>4</w:t>
      </w:r>
    </w:p>
    <w:p w:rsidR="00E672B3" w:rsidRDefault="00E672B3" w:rsidP="00E672B3">
      <w:pPr>
        <w:pStyle w:val="ListParagraph"/>
        <w:numPr>
          <w:ilvl w:val="1"/>
          <w:numId w:val="1"/>
        </w:numPr>
        <w:spacing w:line="360" w:lineRule="auto"/>
        <w:rPr>
          <w:rFonts w:asciiTheme="majorBidi" w:hAnsiTheme="majorBidi" w:cstheme="majorBidi"/>
          <w:sz w:val="26"/>
          <w:szCs w:val="26"/>
        </w:rPr>
      </w:pPr>
      <w:r w:rsidRPr="00FE736A">
        <w:rPr>
          <w:rFonts w:asciiTheme="majorBidi" w:hAnsiTheme="majorBidi" w:cstheme="majorBidi"/>
          <w:sz w:val="26"/>
          <w:szCs w:val="26"/>
        </w:rPr>
        <w:t>Purpose of the Study</w:t>
      </w:r>
      <w:r w:rsidR="00D57991">
        <w:rPr>
          <w:rFonts w:asciiTheme="majorBidi" w:hAnsiTheme="majorBidi" w:cstheme="majorBidi"/>
          <w:sz w:val="26"/>
          <w:szCs w:val="26"/>
        </w:rPr>
        <w:tab/>
      </w:r>
      <w:r w:rsidR="00D57991">
        <w:rPr>
          <w:rFonts w:asciiTheme="majorBidi" w:hAnsiTheme="majorBidi" w:cstheme="majorBidi"/>
          <w:sz w:val="26"/>
          <w:szCs w:val="26"/>
        </w:rPr>
        <w:tab/>
      </w:r>
      <w:r w:rsidR="00D57991">
        <w:rPr>
          <w:rFonts w:asciiTheme="majorBidi" w:hAnsiTheme="majorBidi" w:cstheme="majorBidi"/>
          <w:sz w:val="26"/>
          <w:szCs w:val="26"/>
        </w:rPr>
        <w:tab/>
      </w:r>
      <w:r w:rsidR="00D57991">
        <w:rPr>
          <w:rFonts w:asciiTheme="majorBidi" w:hAnsiTheme="majorBidi" w:cstheme="majorBidi"/>
          <w:sz w:val="26"/>
          <w:szCs w:val="26"/>
        </w:rPr>
        <w:tab/>
      </w:r>
      <w:r w:rsidR="00D57991">
        <w:rPr>
          <w:rFonts w:asciiTheme="majorBidi" w:hAnsiTheme="majorBidi" w:cstheme="majorBidi"/>
          <w:sz w:val="26"/>
          <w:szCs w:val="26"/>
        </w:rPr>
        <w:tab/>
      </w:r>
      <w:r w:rsidR="00D57991">
        <w:rPr>
          <w:rFonts w:asciiTheme="majorBidi" w:hAnsiTheme="majorBidi" w:cstheme="majorBidi"/>
          <w:sz w:val="26"/>
          <w:szCs w:val="26"/>
        </w:rPr>
        <w:tab/>
      </w:r>
      <w:r w:rsidR="00D57991">
        <w:rPr>
          <w:rFonts w:asciiTheme="majorBidi" w:hAnsiTheme="majorBidi" w:cstheme="majorBidi"/>
          <w:sz w:val="26"/>
          <w:szCs w:val="26"/>
        </w:rPr>
        <w:tab/>
        <w:t>5</w:t>
      </w:r>
    </w:p>
    <w:p w:rsidR="00E672B3" w:rsidRDefault="00E672B3" w:rsidP="00E672B3">
      <w:pPr>
        <w:pStyle w:val="ListParagraph"/>
        <w:numPr>
          <w:ilvl w:val="1"/>
          <w:numId w:val="1"/>
        </w:numPr>
        <w:spacing w:line="360" w:lineRule="auto"/>
        <w:rPr>
          <w:rFonts w:asciiTheme="majorBidi" w:hAnsiTheme="majorBidi" w:cstheme="majorBidi"/>
          <w:sz w:val="26"/>
          <w:szCs w:val="26"/>
        </w:rPr>
      </w:pPr>
      <w:r w:rsidRPr="00FE736A">
        <w:rPr>
          <w:rFonts w:asciiTheme="majorBidi" w:hAnsiTheme="majorBidi" w:cstheme="majorBidi"/>
          <w:sz w:val="26"/>
          <w:szCs w:val="26"/>
        </w:rPr>
        <w:t xml:space="preserve">Research Questions </w:t>
      </w:r>
      <w:r w:rsidR="00D57991">
        <w:rPr>
          <w:rFonts w:asciiTheme="majorBidi" w:hAnsiTheme="majorBidi" w:cstheme="majorBidi"/>
          <w:sz w:val="26"/>
          <w:szCs w:val="26"/>
        </w:rPr>
        <w:tab/>
      </w:r>
      <w:r w:rsidR="00D57991">
        <w:rPr>
          <w:rFonts w:asciiTheme="majorBidi" w:hAnsiTheme="majorBidi" w:cstheme="majorBidi"/>
          <w:sz w:val="26"/>
          <w:szCs w:val="26"/>
        </w:rPr>
        <w:tab/>
      </w:r>
      <w:r w:rsidR="00D57991">
        <w:rPr>
          <w:rFonts w:asciiTheme="majorBidi" w:hAnsiTheme="majorBidi" w:cstheme="majorBidi"/>
          <w:sz w:val="26"/>
          <w:szCs w:val="26"/>
        </w:rPr>
        <w:tab/>
      </w:r>
      <w:r w:rsidR="00D57991">
        <w:rPr>
          <w:rFonts w:asciiTheme="majorBidi" w:hAnsiTheme="majorBidi" w:cstheme="majorBidi"/>
          <w:sz w:val="26"/>
          <w:szCs w:val="26"/>
        </w:rPr>
        <w:tab/>
      </w:r>
      <w:r w:rsidR="00D57991">
        <w:rPr>
          <w:rFonts w:asciiTheme="majorBidi" w:hAnsiTheme="majorBidi" w:cstheme="majorBidi"/>
          <w:sz w:val="26"/>
          <w:szCs w:val="26"/>
        </w:rPr>
        <w:tab/>
      </w:r>
      <w:r w:rsidR="00D57991">
        <w:rPr>
          <w:rFonts w:asciiTheme="majorBidi" w:hAnsiTheme="majorBidi" w:cstheme="majorBidi"/>
          <w:sz w:val="26"/>
          <w:szCs w:val="26"/>
        </w:rPr>
        <w:tab/>
      </w:r>
      <w:r w:rsidR="00D57991">
        <w:rPr>
          <w:rFonts w:asciiTheme="majorBidi" w:hAnsiTheme="majorBidi" w:cstheme="majorBidi"/>
          <w:sz w:val="26"/>
          <w:szCs w:val="26"/>
        </w:rPr>
        <w:tab/>
      </w:r>
      <w:r w:rsidR="00D57991">
        <w:rPr>
          <w:rFonts w:asciiTheme="majorBidi" w:hAnsiTheme="majorBidi" w:cstheme="majorBidi"/>
          <w:sz w:val="26"/>
          <w:szCs w:val="26"/>
        </w:rPr>
        <w:tab/>
        <w:t>5</w:t>
      </w:r>
    </w:p>
    <w:p w:rsidR="00E672B3" w:rsidRDefault="00D57991" w:rsidP="00E672B3">
      <w:pPr>
        <w:pStyle w:val="ListParagraph"/>
        <w:numPr>
          <w:ilvl w:val="1"/>
          <w:numId w:val="1"/>
        </w:numPr>
        <w:spacing w:line="360" w:lineRule="auto"/>
        <w:rPr>
          <w:rFonts w:asciiTheme="majorBidi" w:hAnsiTheme="majorBidi" w:cstheme="majorBidi"/>
          <w:sz w:val="26"/>
          <w:szCs w:val="26"/>
        </w:rPr>
      </w:pPr>
      <w:r w:rsidRPr="00FE736A">
        <w:rPr>
          <w:rFonts w:asciiTheme="majorBidi" w:hAnsiTheme="majorBidi" w:cstheme="majorBidi"/>
          <w:sz w:val="26"/>
          <w:szCs w:val="26"/>
        </w:rPr>
        <w:t>Significance of the Stud</w:t>
      </w:r>
      <w:r>
        <w:rPr>
          <w:rFonts w:asciiTheme="majorBidi" w:hAnsiTheme="majorBidi" w:cstheme="majorBidi"/>
          <w:sz w:val="26"/>
          <w:szCs w:val="26"/>
        </w:rPr>
        <w:t>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5</w:t>
      </w:r>
    </w:p>
    <w:p w:rsidR="00E672B3" w:rsidRDefault="00D57991" w:rsidP="00E672B3">
      <w:pPr>
        <w:pStyle w:val="ListParagraph"/>
        <w:numPr>
          <w:ilvl w:val="1"/>
          <w:numId w:val="1"/>
        </w:numPr>
        <w:spacing w:line="360" w:lineRule="auto"/>
        <w:rPr>
          <w:rFonts w:asciiTheme="majorBidi" w:hAnsiTheme="majorBidi" w:cstheme="majorBidi"/>
          <w:sz w:val="26"/>
          <w:szCs w:val="26"/>
        </w:rPr>
      </w:pPr>
      <w:r w:rsidRPr="00FE736A">
        <w:rPr>
          <w:rFonts w:asciiTheme="majorBidi" w:hAnsiTheme="majorBidi" w:cstheme="majorBidi"/>
          <w:sz w:val="26"/>
          <w:szCs w:val="26"/>
        </w:rPr>
        <w:t xml:space="preserve">Scope of the Study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6</w:t>
      </w:r>
    </w:p>
    <w:p w:rsidR="00E672B3" w:rsidRPr="00FE736A" w:rsidRDefault="00E672B3" w:rsidP="00E672B3">
      <w:pPr>
        <w:pStyle w:val="ListParagraph"/>
        <w:numPr>
          <w:ilvl w:val="1"/>
          <w:numId w:val="1"/>
        </w:numPr>
        <w:spacing w:line="360" w:lineRule="auto"/>
        <w:rPr>
          <w:rFonts w:asciiTheme="majorBidi" w:hAnsiTheme="majorBidi" w:cstheme="majorBidi"/>
          <w:sz w:val="26"/>
          <w:szCs w:val="26"/>
        </w:rPr>
      </w:pPr>
      <w:r w:rsidRPr="00FE736A">
        <w:rPr>
          <w:rFonts w:asciiTheme="majorBidi" w:hAnsiTheme="majorBidi" w:cstheme="majorBidi"/>
          <w:sz w:val="26"/>
          <w:szCs w:val="26"/>
        </w:rPr>
        <w:t>Definition of Terms</w:t>
      </w:r>
      <w:r w:rsidRPr="00FE736A">
        <w:rPr>
          <w:rFonts w:asciiTheme="majorBidi" w:hAnsiTheme="majorBidi" w:cstheme="majorBidi"/>
          <w:sz w:val="26"/>
          <w:szCs w:val="26"/>
        </w:rPr>
        <w:tab/>
      </w:r>
      <w:r w:rsidRPr="00FE736A">
        <w:rPr>
          <w:rFonts w:asciiTheme="majorBidi" w:hAnsiTheme="majorBidi" w:cstheme="majorBidi"/>
          <w:sz w:val="26"/>
          <w:szCs w:val="26"/>
        </w:rPr>
        <w:tab/>
      </w:r>
      <w:r w:rsidRPr="00FE736A">
        <w:rPr>
          <w:rFonts w:asciiTheme="majorBidi" w:hAnsiTheme="majorBidi" w:cstheme="majorBidi"/>
          <w:sz w:val="26"/>
          <w:szCs w:val="26"/>
        </w:rPr>
        <w:tab/>
      </w:r>
      <w:r w:rsidRPr="00FE736A">
        <w:rPr>
          <w:rFonts w:asciiTheme="majorBidi" w:hAnsiTheme="majorBidi" w:cstheme="majorBidi"/>
          <w:sz w:val="26"/>
          <w:szCs w:val="26"/>
        </w:rPr>
        <w:tab/>
      </w:r>
      <w:r w:rsidRPr="00FE736A">
        <w:rPr>
          <w:rFonts w:asciiTheme="majorBidi" w:hAnsiTheme="majorBidi" w:cstheme="majorBidi"/>
          <w:sz w:val="26"/>
          <w:szCs w:val="26"/>
        </w:rPr>
        <w:tab/>
      </w:r>
      <w:r w:rsidRPr="00FE736A">
        <w:rPr>
          <w:rFonts w:asciiTheme="majorBidi" w:hAnsiTheme="majorBidi" w:cstheme="majorBidi"/>
          <w:sz w:val="26"/>
          <w:szCs w:val="26"/>
        </w:rPr>
        <w:tab/>
      </w:r>
      <w:r w:rsidRPr="00FE736A">
        <w:rPr>
          <w:rFonts w:asciiTheme="majorBidi" w:hAnsiTheme="majorBidi" w:cstheme="majorBidi"/>
          <w:sz w:val="26"/>
          <w:szCs w:val="26"/>
        </w:rPr>
        <w:tab/>
        <w:t xml:space="preserve">          </w:t>
      </w:r>
      <w:r w:rsidRPr="00FE736A">
        <w:rPr>
          <w:rFonts w:asciiTheme="majorBidi" w:hAnsiTheme="majorBidi" w:cstheme="majorBidi"/>
          <w:sz w:val="26"/>
          <w:szCs w:val="26"/>
        </w:rPr>
        <w:tab/>
      </w:r>
      <w:r w:rsidR="00D57991">
        <w:rPr>
          <w:rFonts w:asciiTheme="majorBidi" w:hAnsiTheme="majorBidi" w:cstheme="majorBidi"/>
          <w:sz w:val="26"/>
          <w:szCs w:val="26"/>
        </w:rPr>
        <w:t>6</w:t>
      </w:r>
      <w:r w:rsidRPr="00FE736A">
        <w:rPr>
          <w:rFonts w:asciiTheme="majorBidi" w:hAnsiTheme="majorBidi" w:cstheme="majorBidi"/>
          <w:sz w:val="26"/>
          <w:szCs w:val="26"/>
        </w:rPr>
        <w:tab/>
      </w:r>
    </w:p>
    <w:p w:rsidR="00E672B3" w:rsidRDefault="00E672B3" w:rsidP="00E672B3">
      <w:pPr>
        <w:spacing w:line="240" w:lineRule="auto"/>
        <w:rPr>
          <w:rFonts w:asciiTheme="majorBidi" w:hAnsiTheme="majorBidi" w:cstheme="majorBidi"/>
          <w:b/>
          <w:bCs/>
          <w:sz w:val="28"/>
          <w:szCs w:val="28"/>
        </w:rPr>
      </w:pPr>
      <w:r w:rsidRPr="00853CB8">
        <w:rPr>
          <w:rFonts w:asciiTheme="majorBidi" w:hAnsiTheme="majorBidi" w:cstheme="majorBidi"/>
          <w:b/>
          <w:bCs/>
          <w:sz w:val="28"/>
          <w:szCs w:val="28"/>
        </w:rPr>
        <w:t>CHAPTER TWO:  REVIEW OF RELATED LITERATURE</w:t>
      </w:r>
    </w:p>
    <w:p w:rsidR="003749E6" w:rsidRPr="003749E6" w:rsidRDefault="003749E6" w:rsidP="003749E6">
      <w:pPr>
        <w:spacing w:line="360" w:lineRule="auto"/>
        <w:jc w:val="both"/>
        <w:rPr>
          <w:rFonts w:ascii="Times New Roman" w:hAnsi="Times New Roman" w:cs="Times New Roman"/>
          <w:sz w:val="26"/>
          <w:szCs w:val="26"/>
        </w:rPr>
      </w:pPr>
      <w:r>
        <w:rPr>
          <w:rFonts w:ascii="Times New Roman" w:hAnsi="Times New Roman" w:cs="Times New Roman"/>
          <w:bCs/>
          <w:sz w:val="26"/>
          <w:szCs w:val="26"/>
        </w:rPr>
        <w:t>2.1</w:t>
      </w:r>
      <w:r>
        <w:rPr>
          <w:rFonts w:ascii="Times New Roman" w:hAnsi="Times New Roman" w:cs="Times New Roman"/>
          <w:bCs/>
          <w:sz w:val="26"/>
          <w:szCs w:val="26"/>
        </w:rPr>
        <w:tab/>
      </w:r>
      <w:r w:rsidRPr="003749E6">
        <w:rPr>
          <w:rFonts w:ascii="Times New Roman" w:hAnsi="Times New Roman" w:cs="Times New Roman"/>
          <w:bCs/>
          <w:sz w:val="26"/>
          <w:szCs w:val="26"/>
        </w:rPr>
        <w:t>Introduction to Attribution Theory</w:t>
      </w:r>
      <w:r w:rsidR="00D57991">
        <w:rPr>
          <w:rFonts w:ascii="Times New Roman" w:hAnsi="Times New Roman" w:cs="Times New Roman"/>
          <w:bCs/>
          <w:sz w:val="26"/>
          <w:szCs w:val="26"/>
        </w:rPr>
        <w:tab/>
      </w:r>
      <w:r w:rsidR="00D57991">
        <w:rPr>
          <w:rFonts w:ascii="Times New Roman" w:hAnsi="Times New Roman" w:cs="Times New Roman"/>
          <w:bCs/>
          <w:sz w:val="26"/>
          <w:szCs w:val="26"/>
        </w:rPr>
        <w:tab/>
      </w:r>
      <w:r w:rsidR="00D57991">
        <w:rPr>
          <w:rFonts w:ascii="Times New Roman" w:hAnsi="Times New Roman" w:cs="Times New Roman"/>
          <w:bCs/>
          <w:sz w:val="26"/>
          <w:szCs w:val="26"/>
        </w:rPr>
        <w:tab/>
      </w:r>
      <w:r w:rsidR="00D57991">
        <w:rPr>
          <w:rFonts w:ascii="Times New Roman" w:hAnsi="Times New Roman" w:cs="Times New Roman"/>
          <w:bCs/>
          <w:sz w:val="26"/>
          <w:szCs w:val="26"/>
        </w:rPr>
        <w:tab/>
      </w:r>
      <w:r w:rsidR="00D57991">
        <w:rPr>
          <w:rFonts w:ascii="Times New Roman" w:hAnsi="Times New Roman" w:cs="Times New Roman"/>
          <w:bCs/>
          <w:sz w:val="26"/>
          <w:szCs w:val="26"/>
        </w:rPr>
        <w:tab/>
      </w:r>
      <w:r w:rsidR="00D57991">
        <w:rPr>
          <w:rFonts w:ascii="Times New Roman" w:hAnsi="Times New Roman" w:cs="Times New Roman"/>
          <w:bCs/>
          <w:sz w:val="26"/>
          <w:szCs w:val="26"/>
        </w:rPr>
        <w:tab/>
        <w:t>9</w:t>
      </w:r>
    </w:p>
    <w:p w:rsidR="003749E6" w:rsidRPr="003749E6" w:rsidRDefault="003749E6" w:rsidP="003749E6">
      <w:pPr>
        <w:spacing w:line="360" w:lineRule="auto"/>
        <w:jc w:val="both"/>
        <w:rPr>
          <w:rFonts w:ascii="Times New Roman" w:hAnsi="Times New Roman" w:cs="Times New Roman"/>
          <w:sz w:val="26"/>
          <w:szCs w:val="26"/>
        </w:rPr>
      </w:pPr>
      <w:r>
        <w:rPr>
          <w:rFonts w:ascii="Times New Roman" w:hAnsi="Times New Roman" w:cs="Times New Roman"/>
          <w:bCs/>
          <w:sz w:val="26"/>
          <w:szCs w:val="26"/>
        </w:rPr>
        <w:t>2.2</w:t>
      </w:r>
      <w:r>
        <w:rPr>
          <w:rFonts w:ascii="Times New Roman" w:hAnsi="Times New Roman" w:cs="Times New Roman"/>
          <w:bCs/>
          <w:sz w:val="26"/>
          <w:szCs w:val="26"/>
        </w:rPr>
        <w:tab/>
      </w:r>
      <w:r w:rsidRPr="003749E6">
        <w:rPr>
          <w:rFonts w:ascii="Times New Roman" w:hAnsi="Times New Roman" w:cs="Times New Roman"/>
          <w:bCs/>
          <w:sz w:val="26"/>
          <w:szCs w:val="26"/>
        </w:rPr>
        <w:t>Influence of Peer Attributions on Academic Achievement</w:t>
      </w:r>
      <w:r w:rsidR="00D57991">
        <w:rPr>
          <w:rFonts w:ascii="Times New Roman" w:hAnsi="Times New Roman" w:cs="Times New Roman"/>
          <w:bCs/>
          <w:sz w:val="26"/>
          <w:szCs w:val="26"/>
        </w:rPr>
        <w:tab/>
      </w:r>
      <w:r w:rsidR="00D57991">
        <w:rPr>
          <w:rFonts w:ascii="Times New Roman" w:hAnsi="Times New Roman" w:cs="Times New Roman"/>
          <w:bCs/>
          <w:sz w:val="26"/>
          <w:szCs w:val="26"/>
        </w:rPr>
        <w:tab/>
        <w:t>11</w:t>
      </w:r>
    </w:p>
    <w:p w:rsidR="003749E6" w:rsidRPr="003749E6" w:rsidRDefault="003749E6" w:rsidP="003749E6">
      <w:pPr>
        <w:spacing w:line="360" w:lineRule="auto"/>
        <w:jc w:val="both"/>
        <w:rPr>
          <w:rFonts w:ascii="Times New Roman" w:hAnsi="Times New Roman" w:cs="Times New Roman"/>
          <w:sz w:val="26"/>
          <w:szCs w:val="26"/>
        </w:rPr>
      </w:pPr>
      <w:r>
        <w:rPr>
          <w:rFonts w:ascii="Times New Roman" w:hAnsi="Times New Roman" w:cs="Times New Roman"/>
          <w:bCs/>
          <w:sz w:val="26"/>
          <w:szCs w:val="26"/>
        </w:rPr>
        <w:t>2.3</w:t>
      </w:r>
      <w:r>
        <w:rPr>
          <w:rFonts w:ascii="Times New Roman" w:hAnsi="Times New Roman" w:cs="Times New Roman"/>
          <w:bCs/>
          <w:sz w:val="26"/>
          <w:szCs w:val="26"/>
        </w:rPr>
        <w:tab/>
      </w:r>
      <w:r w:rsidRPr="003749E6">
        <w:rPr>
          <w:rFonts w:ascii="Times New Roman" w:hAnsi="Times New Roman" w:cs="Times New Roman"/>
          <w:bCs/>
          <w:sz w:val="26"/>
          <w:szCs w:val="26"/>
        </w:rPr>
        <w:t>Influence of Teacher Attributions on Academic Achievement</w:t>
      </w:r>
      <w:r w:rsidR="00D57991">
        <w:rPr>
          <w:rFonts w:ascii="Times New Roman" w:hAnsi="Times New Roman" w:cs="Times New Roman"/>
          <w:bCs/>
          <w:sz w:val="26"/>
          <w:szCs w:val="26"/>
        </w:rPr>
        <w:tab/>
      </w:r>
      <w:r w:rsidR="00D57991">
        <w:rPr>
          <w:rFonts w:ascii="Times New Roman" w:hAnsi="Times New Roman" w:cs="Times New Roman"/>
          <w:bCs/>
          <w:sz w:val="26"/>
          <w:szCs w:val="26"/>
        </w:rPr>
        <w:tab/>
        <w:t>14</w:t>
      </w:r>
    </w:p>
    <w:p w:rsidR="003749E6" w:rsidRPr="003749E6" w:rsidRDefault="003749E6" w:rsidP="003749E6">
      <w:pPr>
        <w:spacing w:line="360" w:lineRule="auto"/>
        <w:jc w:val="both"/>
        <w:rPr>
          <w:rFonts w:ascii="Times New Roman" w:hAnsi="Times New Roman" w:cs="Times New Roman"/>
          <w:sz w:val="26"/>
          <w:szCs w:val="26"/>
        </w:rPr>
      </w:pPr>
      <w:r>
        <w:rPr>
          <w:rFonts w:ascii="Times New Roman" w:hAnsi="Times New Roman" w:cs="Times New Roman"/>
          <w:bCs/>
          <w:sz w:val="26"/>
          <w:szCs w:val="26"/>
        </w:rPr>
        <w:t>2.4</w:t>
      </w:r>
      <w:r>
        <w:rPr>
          <w:rFonts w:ascii="Times New Roman" w:hAnsi="Times New Roman" w:cs="Times New Roman"/>
          <w:bCs/>
          <w:sz w:val="26"/>
          <w:szCs w:val="26"/>
        </w:rPr>
        <w:tab/>
      </w:r>
      <w:r w:rsidRPr="003749E6">
        <w:rPr>
          <w:rFonts w:ascii="Times New Roman" w:hAnsi="Times New Roman" w:cs="Times New Roman"/>
          <w:bCs/>
          <w:sz w:val="26"/>
          <w:szCs w:val="26"/>
        </w:rPr>
        <w:t>Social Attributions and Academic Achievement in Chemistry</w:t>
      </w:r>
      <w:r w:rsidR="00D57991">
        <w:rPr>
          <w:rFonts w:ascii="Times New Roman" w:hAnsi="Times New Roman" w:cs="Times New Roman"/>
          <w:bCs/>
          <w:sz w:val="26"/>
          <w:szCs w:val="26"/>
        </w:rPr>
        <w:tab/>
      </w:r>
      <w:r w:rsidR="00D57991">
        <w:rPr>
          <w:rFonts w:ascii="Times New Roman" w:hAnsi="Times New Roman" w:cs="Times New Roman"/>
          <w:bCs/>
          <w:sz w:val="26"/>
          <w:szCs w:val="26"/>
        </w:rPr>
        <w:tab/>
        <w:t>16</w:t>
      </w:r>
    </w:p>
    <w:p w:rsidR="003749E6" w:rsidRPr="003749E6" w:rsidRDefault="004903B7" w:rsidP="003749E6">
      <w:pPr>
        <w:spacing w:line="360" w:lineRule="auto"/>
        <w:jc w:val="both"/>
        <w:rPr>
          <w:rFonts w:ascii="Times New Roman" w:hAnsi="Times New Roman" w:cs="Times New Roman"/>
          <w:sz w:val="26"/>
          <w:szCs w:val="26"/>
        </w:rPr>
      </w:pPr>
      <w:r>
        <w:rPr>
          <w:rFonts w:ascii="Times New Roman" w:hAnsi="Times New Roman" w:cs="Times New Roman"/>
          <w:bCs/>
          <w:sz w:val="26"/>
          <w:szCs w:val="26"/>
        </w:rPr>
        <w:t>2.5</w:t>
      </w:r>
      <w:r w:rsidR="003749E6">
        <w:rPr>
          <w:rFonts w:ascii="Times New Roman" w:hAnsi="Times New Roman" w:cs="Times New Roman"/>
          <w:bCs/>
          <w:sz w:val="26"/>
          <w:szCs w:val="26"/>
        </w:rPr>
        <w:tab/>
      </w:r>
      <w:r w:rsidR="003749E6" w:rsidRPr="003749E6">
        <w:rPr>
          <w:rFonts w:ascii="Times New Roman" w:hAnsi="Times New Roman" w:cs="Times New Roman"/>
          <w:bCs/>
          <w:sz w:val="26"/>
          <w:szCs w:val="26"/>
        </w:rPr>
        <w:t>Summary of Literature Reviewed</w:t>
      </w:r>
      <w:r w:rsidR="00D57991">
        <w:rPr>
          <w:rFonts w:ascii="Times New Roman" w:hAnsi="Times New Roman" w:cs="Times New Roman"/>
          <w:bCs/>
          <w:sz w:val="26"/>
          <w:szCs w:val="26"/>
        </w:rPr>
        <w:tab/>
      </w:r>
      <w:r w:rsidR="00D57991">
        <w:rPr>
          <w:rFonts w:ascii="Times New Roman" w:hAnsi="Times New Roman" w:cs="Times New Roman"/>
          <w:bCs/>
          <w:sz w:val="26"/>
          <w:szCs w:val="26"/>
        </w:rPr>
        <w:tab/>
      </w:r>
      <w:r w:rsidR="00D57991">
        <w:rPr>
          <w:rFonts w:ascii="Times New Roman" w:hAnsi="Times New Roman" w:cs="Times New Roman"/>
          <w:bCs/>
          <w:sz w:val="26"/>
          <w:szCs w:val="26"/>
        </w:rPr>
        <w:tab/>
      </w:r>
      <w:r w:rsidR="00D57991">
        <w:rPr>
          <w:rFonts w:ascii="Times New Roman" w:hAnsi="Times New Roman" w:cs="Times New Roman"/>
          <w:bCs/>
          <w:sz w:val="26"/>
          <w:szCs w:val="26"/>
        </w:rPr>
        <w:tab/>
      </w:r>
      <w:r w:rsidR="00D57991">
        <w:rPr>
          <w:rFonts w:ascii="Times New Roman" w:hAnsi="Times New Roman" w:cs="Times New Roman"/>
          <w:bCs/>
          <w:sz w:val="26"/>
          <w:szCs w:val="26"/>
        </w:rPr>
        <w:tab/>
      </w:r>
      <w:r w:rsidR="00D57991">
        <w:rPr>
          <w:rFonts w:ascii="Times New Roman" w:hAnsi="Times New Roman" w:cs="Times New Roman"/>
          <w:bCs/>
          <w:sz w:val="26"/>
          <w:szCs w:val="26"/>
        </w:rPr>
        <w:tab/>
        <w:t>16</w:t>
      </w:r>
    </w:p>
    <w:p w:rsidR="00205508" w:rsidRDefault="00205508" w:rsidP="00E672B3">
      <w:pPr>
        <w:pStyle w:val="ListParagraph"/>
        <w:tabs>
          <w:tab w:val="left" w:pos="8100"/>
        </w:tabs>
        <w:spacing w:line="240" w:lineRule="auto"/>
        <w:ind w:left="0"/>
        <w:jc w:val="both"/>
        <w:rPr>
          <w:rFonts w:asciiTheme="majorBidi" w:hAnsiTheme="majorBidi" w:cstheme="majorBidi"/>
          <w:b/>
          <w:sz w:val="30"/>
          <w:szCs w:val="28"/>
        </w:rPr>
      </w:pPr>
    </w:p>
    <w:p w:rsidR="00D50381" w:rsidRDefault="00D50381" w:rsidP="00E672B3">
      <w:pPr>
        <w:pStyle w:val="ListParagraph"/>
        <w:tabs>
          <w:tab w:val="left" w:pos="8100"/>
        </w:tabs>
        <w:spacing w:line="240" w:lineRule="auto"/>
        <w:ind w:left="0"/>
        <w:jc w:val="both"/>
        <w:rPr>
          <w:rFonts w:asciiTheme="majorBidi" w:hAnsiTheme="majorBidi" w:cstheme="majorBidi"/>
          <w:b/>
          <w:sz w:val="30"/>
          <w:szCs w:val="28"/>
        </w:rPr>
      </w:pPr>
    </w:p>
    <w:p w:rsidR="00E672B3" w:rsidRPr="00E86FB6" w:rsidRDefault="00E672B3" w:rsidP="00E672B3">
      <w:pPr>
        <w:pStyle w:val="ListParagraph"/>
        <w:tabs>
          <w:tab w:val="left" w:pos="8100"/>
        </w:tabs>
        <w:spacing w:line="240" w:lineRule="auto"/>
        <w:ind w:left="0"/>
        <w:jc w:val="both"/>
        <w:rPr>
          <w:rFonts w:asciiTheme="majorBidi" w:hAnsiTheme="majorBidi" w:cstheme="majorBidi"/>
          <w:b/>
          <w:sz w:val="30"/>
          <w:szCs w:val="28"/>
        </w:rPr>
      </w:pPr>
      <w:r w:rsidRPr="00E86FB6">
        <w:rPr>
          <w:rFonts w:asciiTheme="majorBidi" w:hAnsiTheme="majorBidi" w:cstheme="majorBidi"/>
          <w:b/>
          <w:sz w:val="30"/>
          <w:szCs w:val="28"/>
        </w:rPr>
        <w:lastRenderedPageBreak/>
        <w:t>CHAPTER THREE: RESEARCH METHODS</w:t>
      </w:r>
    </w:p>
    <w:p w:rsidR="00D50381" w:rsidRDefault="00E672B3" w:rsidP="00E672B3">
      <w:pPr>
        <w:pStyle w:val="ListParagraph"/>
        <w:tabs>
          <w:tab w:val="left" w:pos="8100"/>
        </w:tabs>
        <w:spacing w:line="360" w:lineRule="auto"/>
        <w:ind w:hanging="720"/>
        <w:jc w:val="both"/>
        <w:rPr>
          <w:rFonts w:asciiTheme="majorBidi" w:hAnsiTheme="majorBidi" w:cstheme="majorBidi"/>
          <w:sz w:val="26"/>
          <w:szCs w:val="26"/>
        </w:rPr>
      </w:pPr>
      <w:r>
        <w:rPr>
          <w:rFonts w:asciiTheme="majorBidi" w:hAnsiTheme="majorBidi" w:cstheme="majorBidi"/>
          <w:sz w:val="26"/>
          <w:szCs w:val="26"/>
        </w:rPr>
        <w:t>3.0</w:t>
      </w:r>
      <w:r>
        <w:rPr>
          <w:rFonts w:asciiTheme="majorBidi" w:hAnsiTheme="majorBidi" w:cstheme="majorBidi"/>
          <w:sz w:val="26"/>
          <w:szCs w:val="26"/>
        </w:rPr>
        <w:tab/>
        <w:t>Introduction</w:t>
      </w:r>
      <w:r w:rsidR="00D50381">
        <w:rPr>
          <w:rFonts w:asciiTheme="majorBidi" w:hAnsiTheme="majorBidi" w:cstheme="majorBidi"/>
          <w:sz w:val="26"/>
          <w:szCs w:val="26"/>
        </w:rPr>
        <w:tab/>
        <w:t>18</w:t>
      </w:r>
    </w:p>
    <w:p w:rsidR="00D50381" w:rsidRDefault="00E672B3" w:rsidP="00E672B3">
      <w:pPr>
        <w:pStyle w:val="ListParagraph"/>
        <w:tabs>
          <w:tab w:val="left" w:pos="8100"/>
        </w:tabs>
        <w:spacing w:line="360" w:lineRule="auto"/>
        <w:ind w:hanging="720"/>
        <w:jc w:val="both"/>
        <w:rPr>
          <w:rFonts w:asciiTheme="majorBidi" w:hAnsiTheme="majorBidi" w:cstheme="majorBidi"/>
          <w:sz w:val="26"/>
          <w:szCs w:val="26"/>
        </w:rPr>
      </w:pPr>
      <w:r>
        <w:rPr>
          <w:rFonts w:asciiTheme="majorBidi" w:hAnsiTheme="majorBidi" w:cstheme="majorBidi"/>
          <w:sz w:val="26"/>
          <w:szCs w:val="26"/>
        </w:rPr>
        <w:t>3.1</w:t>
      </w:r>
      <w:r>
        <w:rPr>
          <w:rFonts w:asciiTheme="majorBidi" w:hAnsiTheme="majorBidi" w:cstheme="majorBidi"/>
          <w:sz w:val="26"/>
          <w:szCs w:val="26"/>
        </w:rPr>
        <w:tab/>
      </w:r>
      <w:r w:rsidRPr="00853CB8">
        <w:rPr>
          <w:rFonts w:asciiTheme="majorBidi" w:hAnsiTheme="majorBidi" w:cstheme="majorBidi"/>
          <w:sz w:val="26"/>
          <w:szCs w:val="26"/>
        </w:rPr>
        <w:t>Research Design</w:t>
      </w:r>
      <w:r w:rsidR="00D50381">
        <w:rPr>
          <w:rFonts w:asciiTheme="majorBidi" w:hAnsiTheme="majorBidi" w:cstheme="majorBidi"/>
          <w:sz w:val="26"/>
          <w:szCs w:val="26"/>
        </w:rPr>
        <w:tab/>
        <w:t>18</w:t>
      </w:r>
    </w:p>
    <w:p w:rsidR="00E672B3" w:rsidRDefault="00E672B3" w:rsidP="00E672B3">
      <w:pPr>
        <w:pStyle w:val="ListParagraph"/>
        <w:tabs>
          <w:tab w:val="left" w:pos="8100"/>
        </w:tabs>
        <w:spacing w:line="360" w:lineRule="auto"/>
        <w:ind w:hanging="720"/>
        <w:jc w:val="both"/>
        <w:rPr>
          <w:rFonts w:asciiTheme="majorBidi" w:hAnsiTheme="majorBidi" w:cstheme="majorBidi"/>
          <w:sz w:val="26"/>
          <w:szCs w:val="26"/>
        </w:rPr>
      </w:pPr>
      <w:r>
        <w:rPr>
          <w:rFonts w:asciiTheme="majorBidi" w:hAnsiTheme="majorBidi" w:cstheme="majorBidi"/>
          <w:sz w:val="26"/>
          <w:szCs w:val="26"/>
        </w:rPr>
        <w:t>3.2</w:t>
      </w:r>
      <w:r>
        <w:rPr>
          <w:rFonts w:asciiTheme="majorBidi" w:hAnsiTheme="majorBidi" w:cstheme="majorBidi"/>
          <w:sz w:val="26"/>
          <w:szCs w:val="26"/>
        </w:rPr>
        <w:tab/>
        <w:t xml:space="preserve">Population of the Study </w:t>
      </w:r>
      <w:r w:rsidR="00D50381">
        <w:rPr>
          <w:rFonts w:asciiTheme="majorBidi" w:hAnsiTheme="majorBidi" w:cstheme="majorBidi"/>
          <w:sz w:val="26"/>
          <w:szCs w:val="26"/>
        </w:rPr>
        <w:tab/>
        <w:t>18</w:t>
      </w:r>
    </w:p>
    <w:p w:rsidR="00E672B3" w:rsidRDefault="00E672B3" w:rsidP="00E672B3">
      <w:pPr>
        <w:pStyle w:val="ListParagraph"/>
        <w:tabs>
          <w:tab w:val="left" w:pos="8100"/>
        </w:tabs>
        <w:spacing w:line="360" w:lineRule="auto"/>
        <w:ind w:hanging="720"/>
        <w:jc w:val="both"/>
        <w:rPr>
          <w:rFonts w:asciiTheme="majorBidi" w:hAnsiTheme="majorBidi" w:cstheme="majorBidi"/>
          <w:sz w:val="26"/>
          <w:szCs w:val="26"/>
        </w:rPr>
      </w:pPr>
      <w:r>
        <w:rPr>
          <w:rFonts w:asciiTheme="majorBidi" w:hAnsiTheme="majorBidi" w:cstheme="majorBidi"/>
          <w:sz w:val="26"/>
          <w:szCs w:val="26"/>
        </w:rPr>
        <w:t>3.3</w:t>
      </w:r>
      <w:r>
        <w:rPr>
          <w:rFonts w:asciiTheme="majorBidi" w:hAnsiTheme="majorBidi" w:cstheme="majorBidi"/>
          <w:sz w:val="26"/>
          <w:szCs w:val="26"/>
        </w:rPr>
        <w:tab/>
      </w:r>
      <w:r w:rsidRPr="00853CB8">
        <w:rPr>
          <w:rFonts w:asciiTheme="majorBidi" w:hAnsiTheme="majorBidi" w:cstheme="majorBidi"/>
          <w:sz w:val="26"/>
          <w:szCs w:val="26"/>
        </w:rPr>
        <w:t xml:space="preserve">Sample and Sampling </w:t>
      </w:r>
      <w:r>
        <w:rPr>
          <w:rFonts w:asciiTheme="majorBidi" w:hAnsiTheme="majorBidi" w:cstheme="majorBidi"/>
          <w:sz w:val="26"/>
          <w:szCs w:val="26"/>
        </w:rPr>
        <w:t xml:space="preserve">Techniques </w:t>
      </w:r>
      <w:r w:rsidR="00D50381">
        <w:rPr>
          <w:rFonts w:asciiTheme="majorBidi" w:hAnsiTheme="majorBidi" w:cstheme="majorBidi"/>
          <w:sz w:val="26"/>
          <w:szCs w:val="26"/>
        </w:rPr>
        <w:tab/>
        <w:t>18</w:t>
      </w:r>
    </w:p>
    <w:p w:rsidR="00E672B3" w:rsidRDefault="00E672B3" w:rsidP="00E672B3">
      <w:pPr>
        <w:pStyle w:val="ListParagraph"/>
        <w:tabs>
          <w:tab w:val="left" w:pos="8100"/>
        </w:tabs>
        <w:spacing w:line="360" w:lineRule="auto"/>
        <w:ind w:hanging="720"/>
        <w:jc w:val="both"/>
        <w:rPr>
          <w:rFonts w:asciiTheme="majorBidi" w:hAnsiTheme="majorBidi" w:cstheme="majorBidi"/>
          <w:sz w:val="26"/>
          <w:szCs w:val="26"/>
        </w:rPr>
      </w:pPr>
      <w:r>
        <w:rPr>
          <w:rFonts w:asciiTheme="majorBidi" w:hAnsiTheme="majorBidi" w:cstheme="majorBidi"/>
          <w:sz w:val="26"/>
          <w:szCs w:val="26"/>
        </w:rPr>
        <w:t>3.4</w:t>
      </w:r>
      <w:r>
        <w:rPr>
          <w:rFonts w:asciiTheme="majorBidi" w:hAnsiTheme="majorBidi" w:cstheme="majorBidi"/>
          <w:sz w:val="26"/>
          <w:szCs w:val="26"/>
        </w:rPr>
        <w:tab/>
      </w:r>
      <w:r w:rsidRPr="00853CB8">
        <w:rPr>
          <w:rFonts w:asciiTheme="majorBidi" w:hAnsiTheme="majorBidi" w:cstheme="majorBidi"/>
          <w:sz w:val="26"/>
          <w:szCs w:val="26"/>
        </w:rPr>
        <w:t>Research Instrument</w:t>
      </w:r>
      <w:r w:rsidR="00D50381">
        <w:rPr>
          <w:rFonts w:asciiTheme="majorBidi" w:hAnsiTheme="majorBidi" w:cstheme="majorBidi"/>
          <w:sz w:val="26"/>
          <w:szCs w:val="26"/>
        </w:rPr>
        <w:tab/>
        <w:t>19</w:t>
      </w:r>
      <w:r w:rsidR="00D50381">
        <w:rPr>
          <w:rFonts w:asciiTheme="majorBidi" w:hAnsiTheme="majorBidi" w:cstheme="majorBidi"/>
          <w:sz w:val="26"/>
          <w:szCs w:val="26"/>
        </w:rPr>
        <w:tab/>
      </w:r>
    </w:p>
    <w:p w:rsidR="00E672B3" w:rsidRDefault="00E672B3" w:rsidP="00E672B3">
      <w:pPr>
        <w:pStyle w:val="ListParagraph"/>
        <w:tabs>
          <w:tab w:val="left" w:pos="8100"/>
        </w:tabs>
        <w:spacing w:line="360" w:lineRule="auto"/>
        <w:ind w:hanging="720"/>
        <w:jc w:val="both"/>
        <w:rPr>
          <w:rFonts w:asciiTheme="majorBidi" w:hAnsiTheme="majorBidi" w:cstheme="majorBidi"/>
          <w:sz w:val="26"/>
          <w:szCs w:val="26"/>
        </w:rPr>
      </w:pPr>
      <w:r>
        <w:rPr>
          <w:rFonts w:asciiTheme="majorBidi" w:hAnsiTheme="majorBidi" w:cstheme="majorBidi"/>
          <w:sz w:val="26"/>
          <w:szCs w:val="26"/>
        </w:rPr>
        <w:t>3.5</w:t>
      </w:r>
      <w:r>
        <w:rPr>
          <w:rFonts w:asciiTheme="majorBidi" w:hAnsiTheme="majorBidi" w:cstheme="majorBidi"/>
          <w:sz w:val="26"/>
          <w:szCs w:val="26"/>
        </w:rPr>
        <w:tab/>
      </w:r>
      <w:r w:rsidRPr="00853CB8">
        <w:rPr>
          <w:rFonts w:asciiTheme="majorBidi" w:hAnsiTheme="majorBidi" w:cstheme="majorBidi"/>
          <w:sz w:val="26"/>
          <w:szCs w:val="26"/>
        </w:rPr>
        <w:t xml:space="preserve">Validity of the Instrument </w:t>
      </w:r>
      <w:r w:rsidR="00D50381">
        <w:rPr>
          <w:rFonts w:asciiTheme="majorBidi" w:hAnsiTheme="majorBidi" w:cstheme="majorBidi"/>
          <w:sz w:val="26"/>
          <w:szCs w:val="26"/>
        </w:rPr>
        <w:tab/>
        <w:t>19</w:t>
      </w:r>
    </w:p>
    <w:p w:rsidR="00E672B3" w:rsidRDefault="00E672B3" w:rsidP="00E672B3">
      <w:pPr>
        <w:pStyle w:val="ListParagraph"/>
        <w:tabs>
          <w:tab w:val="left" w:pos="8100"/>
        </w:tabs>
        <w:spacing w:line="360" w:lineRule="auto"/>
        <w:ind w:hanging="720"/>
        <w:jc w:val="both"/>
        <w:rPr>
          <w:rFonts w:asciiTheme="majorBidi" w:hAnsiTheme="majorBidi" w:cstheme="majorBidi"/>
          <w:sz w:val="26"/>
          <w:szCs w:val="26"/>
        </w:rPr>
      </w:pPr>
      <w:r>
        <w:rPr>
          <w:rFonts w:asciiTheme="majorBidi" w:hAnsiTheme="majorBidi" w:cstheme="majorBidi"/>
          <w:sz w:val="26"/>
          <w:szCs w:val="26"/>
        </w:rPr>
        <w:t>3.6</w:t>
      </w:r>
      <w:r>
        <w:rPr>
          <w:rFonts w:asciiTheme="majorBidi" w:hAnsiTheme="majorBidi" w:cstheme="majorBidi"/>
          <w:sz w:val="26"/>
          <w:szCs w:val="26"/>
        </w:rPr>
        <w:tab/>
      </w:r>
      <w:r w:rsidRPr="00853CB8">
        <w:rPr>
          <w:rFonts w:asciiTheme="majorBidi" w:hAnsiTheme="majorBidi" w:cstheme="majorBidi"/>
          <w:sz w:val="26"/>
          <w:szCs w:val="26"/>
        </w:rPr>
        <w:t>Reliability of the Instrument</w:t>
      </w:r>
      <w:r w:rsidR="00D50381">
        <w:rPr>
          <w:rFonts w:asciiTheme="majorBidi" w:hAnsiTheme="majorBidi" w:cstheme="majorBidi"/>
          <w:sz w:val="26"/>
          <w:szCs w:val="26"/>
        </w:rPr>
        <w:tab/>
        <w:t>19</w:t>
      </w:r>
    </w:p>
    <w:p w:rsidR="00E672B3" w:rsidRDefault="00E672B3" w:rsidP="00E672B3">
      <w:pPr>
        <w:pStyle w:val="ListParagraph"/>
        <w:tabs>
          <w:tab w:val="left" w:pos="8100"/>
        </w:tabs>
        <w:spacing w:line="360" w:lineRule="auto"/>
        <w:ind w:hanging="720"/>
        <w:jc w:val="both"/>
        <w:rPr>
          <w:rFonts w:asciiTheme="majorBidi" w:hAnsiTheme="majorBidi" w:cstheme="majorBidi"/>
          <w:sz w:val="26"/>
          <w:szCs w:val="26"/>
        </w:rPr>
      </w:pPr>
      <w:r>
        <w:rPr>
          <w:rFonts w:asciiTheme="majorBidi" w:hAnsiTheme="majorBidi" w:cstheme="majorBidi"/>
          <w:sz w:val="26"/>
          <w:szCs w:val="26"/>
        </w:rPr>
        <w:t>3.7</w:t>
      </w:r>
      <w:r>
        <w:rPr>
          <w:rFonts w:asciiTheme="majorBidi" w:hAnsiTheme="majorBidi" w:cstheme="majorBidi"/>
          <w:sz w:val="26"/>
          <w:szCs w:val="26"/>
        </w:rPr>
        <w:tab/>
      </w:r>
      <w:r w:rsidRPr="00853CB8">
        <w:rPr>
          <w:rFonts w:asciiTheme="majorBidi" w:hAnsiTheme="majorBidi" w:cstheme="majorBidi"/>
          <w:sz w:val="26"/>
          <w:szCs w:val="26"/>
        </w:rPr>
        <w:t>Administration of the Instrument</w:t>
      </w:r>
      <w:r>
        <w:rPr>
          <w:rFonts w:asciiTheme="majorBidi" w:hAnsiTheme="majorBidi" w:cstheme="majorBidi"/>
          <w:sz w:val="26"/>
          <w:szCs w:val="26"/>
        </w:rPr>
        <w:t xml:space="preserve"> </w:t>
      </w:r>
      <w:r w:rsidR="00D50381">
        <w:rPr>
          <w:rFonts w:asciiTheme="majorBidi" w:hAnsiTheme="majorBidi" w:cstheme="majorBidi"/>
          <w:sz w:val="26"/>
          <w:szCs w:val="26"/>
        </w:rPr>
        <w:tab/>
        <w:t>20</w:t>
      </w:r>
      <w:r w:rsidR="00D50381">
        <w:rPr>
          <w:rFonts w:asciiTheme="majorBidi" w:hAnsiTheme="majorBidi" w:cstheme="majorBidi"/>
          <w:sz w:val="26"/>
          <w:szCs w:val="26"/>
        </w:rPr>
        <w:tab/>
      </w:r>
    </w:p>
    <w:p w:rsidR="00E672B3" w:rsidRDefault="00E672B3" w:rsidP="00E672B3">
      <w:pPr>
        <w:pStyle w:val="ListParagraph"/>
        <w:tabs>
          <w:tab w:val="left" w:pos="8100"/>
        </w:tabs>
        <w:spacing w:line="360" w:lineRule="auto"/>
        <w:ind w:hanging="720"/>
        <w:jc w:val="both"/>
        <w:rPr>
          <w:rFonts w:asciiTheme="majorBidi" w:hAnsiTheme="majorBidi" w:cstheme="majorBidi"/>
          <w:sz w:val="26"/>
          <w:szCs w:val="26"/>
        </w:rPr>
      </w:pPr>
      <w:r>
        <w:rPr>
          <w:rFonts w:asciiTheme="majorBidi" w:hAnsiTheme="majorBidi" w:cstheme="majorBidi"/>
          <w:sz w:val="26"/>
          <w:szCs w:val="26"/>
        </w:rPr>
        <w:t>3.8</w:t>
      </w:r>
      <w:r>
        <w:rPr>
          <w:rFonts w:asciiTheme="majorBidi" w:hAnsiTheme="majorBidi" w:cstheme="majorBidi"/>
          <w:sz w:val="26"/>
          <w:szCs w:val="26"/>
        </w:rPr>
        <w:tab/>
      </w:r>
      <w:r w:rsidRPr="008D0651">
        <w:rPr>
          <w:rFonts w:asciiTheme="majorBidi" w:hAnsiTheme="majorBidi" w:cstheme="majorBidi"/>
          <w:sz w:val="26"/>
          <w:szCs w:val="26"/>
        </w:rPr>
        <w:t>Data Analysis Techniques</w:t>
      </w:r>
      <w:r w:rsidR="00D50381">
        <w:rPr>
          <w:rFonts w:asciiTheme="majorBidi" w:hAnsiTheme="majorBidi" w:cstheme="majorBidi"/>
          <w:sz w:val="26"/>
          <w:szCs w:val="26"/>
        </w:rPr>
        <w:tab/>
        <w:t>20</w:t>
      </w:r>
    </w:p>
    <w:p w:rsidR="00E672B3" w:rsidRPr="00853CB8" w:rsidRDefault="00E672B3" w:rsidP="00E672B3">
      <w:pPr>
        <w:pStyle w:val="Heading4"/>
        <w:spacing w:line="240" w:lineRule="auto"/>
        <w:ind w:left="0"/>
        <w:rPr>
          <w:rFonts w:asciiTheme="majorBidi" w:hAnsiTheme="majorBidi" w:cstheme="majorBidi"/>
          <w:sz w:val="26"/>
          <w:szCs w:val="26"/>
        </w:rPr>
      </w:pPr>
      <w:r w:rsidRPr="00853CB8">
        <w:rPr>
          <w:rFonts w:asciiTheme="majorBidi" w:hAnsiTheme="majorBidi" w:cstheme="majorBidi"/>
          <w:szCs w:val="28"/>
        </w:rPr>
        <w:t xml:space="preserve">CHAPTER FOUR:  </w:t>
      </w:r>
      <w:r w:rsidR="00A310C6">
        <w:rPr>
          <w:rFonts w:asciiTheme="majorBidi" w:hAnsiTheme="majorBidi" w:cstheme="majorBidi"/>
          <w:szCs w:val="28"/>
        </w:rPr>
        <w:t>RESULT AND DISCUSSION</w:t>
      </w:r>
    </w:p>
    <w:p w:rsidR="00E672B3" w:rsidRDefault="00E672B3" w:rsidP="00E672B3">
      <w:pPr>
        <w:spacing w:line="240" w:lineRule="auto"/>
        <w:rPr>
          <w:rFonts w:asciiTheme="majorBidi" w:hAnsiTheme="majorBidi" w:cstheme="majorBidi"/>
          <w:sz w:val="26"/>
          <w:szCs w:val="26"/>
        </w:rPr>
      </w:pPr>
      <w:r>
        <w:rPr>
          <w:rFonts w:asciiTheme="majorBidi" w:hAnsiTheme="majorBidi" w:cstheme="majorBidi"/>
          <w:sz w:val="26"/>
          <w:szCs w:val="26"/>
        </w:rPr>
        <w:t>4.1</w:t>
      </w:r>
      <w:r>
        <w:rPr>
          <w:rFonts w:asciiTheme="majorBidi" w:hAnsiTheme="majorBidi" w:cstheme="majorBidi"/>
          <w:sz w:val="26"/>
          <w:szCs w:val="26"/>
        </w:rPr>
        <w:tab/>
      </w:r>
      <w:r w:rsidR="00A310C6">
        <w:rPr>
          <w:rFonts w:asciiTheme="majorBidi" w:hAnsiTheme="majorBidi" w:cstheme="majorBidi"/>
          <w:sz w:val="26"/>
          <w:szCs w:val="26"/>
        </w:rPr>
        <w:t>Result</w:t>
      </w:r>
      <w:r w:rsidR="0023596B">
        <w:rPr>
          <w:rFonts w:asciiTheme="majorBidi" w:hAnsiTheme="majorBidi" w:cstheme="majorBidi"/>
          <w:sz w:val="26"/>
          <w:szCs w:val="26"/>
        </w:rPr>
        <w:tab/>
      </w:r>
      <w:r w:rsidR="0023596B">
        <w:rPr>
          <w:rFonts w:asciiTheme="majorBidi" w:hAnsiTheme="majorBidi" w:cstheme="majorBidi"/>
          <w:sz w:val="26"/>
          <w:szCs w:val="26"/>
        </w:rPr>
        <w:tab/>
      </w:r>
      <w:r w:rsidR="0023596B">
        <w:rPr>
          <w:rFonts w:asciiTheme="majorBidi" w:hAnsiTheme="majorBidi" w:cstheme="majorBidi"/>
          <w:sz w:val="26"/>
          <w:szCs w:val="26"/>
        </w:rPr>
        <w:tab/>
      </w:r>
      <w:r w:rsidR="0023596B">
        <w:rPr>
          <w:rFonts w:asciiTheme="majorBidi" w:hAnsiTheme="majorBidi" w:cstheme="majorBidi"/>
          <w:sz w:val="26"/>
          <w:szCs w:val="26"/>
        </w:rPr>
        <w:tab/>
      </w:r>
      <w:r w:rsidR="0023596B">
        <w:rPr>
          <w:rFonts w:asciiTheme="majorBidi" w:hAnsiTheme="majorBidi" w:cstheme="majorBidi"/>
          <w:sz w:val="26"/>
          <w:szCs w:val="26"/>
        </w:rPr>
        <w:tab/>
      </w:r>
      <w:r w:rsidR="0023596B">
        <w:rPr>
          <w:rFonts w:asciiTheme="majorBidi" w:hAnsiTheme="majorBidi" w:cstheme="majorBidi"/>
          <w:sz w:val="26"/>
          <w:szCs w:val="26"/>
        </w:rPr>
        <w:tab/>
      </w:r>
      <w:r w:rsidR="0023596B">
        <w:rPr>
          <w:rFonts w:asciiTheme="majorBidi" w:hAnsiTheme="majorBidi" w:cstheme="majorBidi"/>
          <w:sz w:val="26"/>
          <w:szCs w:val="26"/>
        </w:rPr>
        <w:tab/>
      </w:r>
      <w:r w:rsidR="0023596B">
        <w:rPr>
          <w:rFonts w:asciiTheme="majorBidi" w:hAnsiTheme="majorBidi" w:cstheme="majorBidi"/>
          <w:sz w:val="26"/>
          <w:szCs w:val="26"/>
        </w:rPr>
        <w:tab/>
      </w:r>
      <w:r w:rsidR="0023596B">
        <w:rPr>
          <w:rFonts w:asciiTheme="majorBidi" w:hAnsiTheme="majorBidi" w:cstheme="majorBidi"/>
          <w:sz w:val="26"/>
          <w:szCs w:val="26"/>
        </w:rPr>
        <w:tab/>
      </w:r>
      <w:r w:rsidR="0023596B">
        <w:rPr>
          <w:rFonts w:asciiTheme="majorBidi" w:hAnsiTheme="majorBidi" w:cstheme="majorBidi"/>
          <w:sz w:val="26"/>
          <w:szCs w:val="26"/>
        </w:rPr>
        <w:tab/>
        <w:t xml:space="preserve">    21</w:t>
      </w:r>
    </w:p>
    <w:p w:rsidR="00E672B3" w:rsidRPr="00853CB8" w:rsidRDefault="00E672B3" w:rsidP="00E672B3">
      <w:pPr>
        <w:spacing w:line="240" w:lineRule="auto"/>
        <w:rPr>
          <w:rFonts w:asciiTheme="majorBidi" w:hAnsiTheme="majorBidi" w:cstheme="majorBidi"/>
          <w:sz w:val="26"/>
          <w:szCs w:val="26"/>
        </w:rPr>
      </w:pPr>
      <w:r>
        <w:rPr>
          <w:rFonts w:asciiTheme="majorBidi" w:hAnsiTheme="majorBidi" w:cstheme="majorBidi"/>
          <w:sz w:val="26"/>
          <w:szCs w:val="26"/>
        </w:rPr>
        <w:t>4.2</w:t>
      </w:r>
      <w:r>
        <w:rPr>
          <w:rFonts w:asciiTheme="majorBidi" w:hAnsiTheme="majorBidi" w:cstheme="majorBidi"/>
          <w:sz w:val="26"/>
          <w:szCs w:val="26"/>
        </w:rPr>
        <w:tab/>
      </w:r>
      <w:r w:rsidRPr="00853CB8">
        <w:rPr>
          <w:rFonts w:asciiTheme="majorBidi" w:hAnsiTheme="majorBidi" w:cstheme="majorBidi"/>
          <w:sz w:val="26"/>
          <w:szCs w:val="26"/>
        </w:rPr>
        <w:t>Discussion</w:t>
      </w:r>
      <w:r>
        <w:rPr>
          <w:rFonts w:asciiTheme="majorBidi" w:hAnsiTheme="majorBidi" w:cstheme="majorBidi"/>
          <w:sz w:val="26"/>
          <w:szCs w:val="26"/>
        </w:rPr>
        <w:t xml:space="preserve"> of the Results</w:t>
      </w:r>
      <w:r w:rsidR="0023596B">
        <w:rPr>
          <w:rFonts w:asciiTheme="majorBidi" w:hAnsiTheme="majorBidi" w:cstheme="majorBidi"/>
          <w:sz w:val="26"/>
          <w:szCs w:val="26"/>
        </w:rPr>
        <w:tab/>
      </w:r>
      <w:r w:rsidR="0023596B">
        <w:rPr>
          <w:rFonts w:asciiTheme="majorBidi" w:hAnsiTheme="majorBidi" w:cstheme="majorBidi"/>
          <w:sz w:val="26"/>
          <w:szCs w:val="26"/>
        </w:rPr>
        <w:tab/>
      </w:r>
      <w:r w:rsidR="0023596B">
        <w:rPr>
          <w:rFonts w:asciiTheme="majorBidi" w:hAnsiTheme="majorBidi" w:cstheme="majorBidi"/>
          <w:sz w:val="26"/>
          <w:szCs w:val="26"/>
        </w:rPr>
        <w:tab/>
      </w:r>
      <w:r w:rsidR="0023596B">
        <w:rPr>
          <w:rFonts w:asciiTheme="majorBidi" w:hAnsiTheme="majorBidi" w:cstheme="majorBidi"/>
          <w:sz w:val="26"/>
          <w:szCs w:val="26"/>
        </w:rPr>
        <w:tab/>
      </w:r>
      <w:r w:rsidR="0023596B">
        <w:rPr>
          <w:rFonts w:asciiTheme="majorBidi" w:hAnsiTheme="majorBidi" w:cstheme="majorBidi"/>
          <w:sz w:val="26"/>
          <w:szCs w:val="26"/>
        </w:rPr>
        <w:tab/>
      </w:r>
      <w:r w:rsidR="0023596B">
        <w:rPr>
          <w:rFonts w:asciiTheme="majorBidi" w:hAnsiTheme="majorBidi" w:cstheme="majorBidi"/>
          <w:sz w:val="26"/>
          <w:szCs w:val="26"/>
        </w:rPr>
        <w:tab/>
      </w:r>
      <w:r w:rsidR="0023596B">
        <w:rPr>
          <w:rFonts w:asciiTheme="majorBidi" w:hAnsiTheme="majorBidi" w:cstheme="majorBidi"/>
          <w:sz w:val="26"/>
          <w:szCs w:val="26"/>
        </w:rPr>
        <w:tab/>
        <w:t xml:space="preserve">    26</w:t>
      </w:r>
      <w:r w:rsidRPr="00853CB8">
        <w:rPr>
          <w:rFonts w:asciiTheme="majorBidi" w:hAnsiTheme="majorBidi" w:cstheme="majorBidi"/>
          <w:sz w:val="26"/>
          <w:szCs w:val="26"/>
        </w:rPr>
        <w:t xml:space="preserve">         </w:t>
      </w:r>
    </w:p>
    <w:p w:rsidR="00E672B3" w:rsidRPr="00853CB8" w:rsidRDefault="00E672B3" w:rsidP="00E672B3">
      <w:pPr>
        <w:pStyle w:val="Heading4"/>
        <w:spacing w:line="240" w:lineRule="auto"/>
        <w:ind w:left="0"/>
        <w:rPr>
          <w:rFonts w:asciiTheme="majorBidi" w:hAnsiTheme="majorBidi" w:cstheme="majorBidi"/>
          <w:szCs w:val="28"/>
        </w:rPr>
      </w:pPr>
      <w:r w:rsidRPr="00853CB8">
        <w:rPr>
          <w:rFonts w:asciiTheme="majorBidi" w:hAnsiTheme="majorBidi" w:cstheme="majorBidi"/>
          <w:szCs w:val="28"/>
        </w:rPr>
        <w:t>CHAPTER FIVE   SUMMARY, CONCLUSION AND RECOMMENDATIONS</w:t>
      </w:r>
    </w:p>
    <w:p w:rsidR="00E672B3" w:rsidRDefault="00E672B3" w:rsidP="00E672B3">
      <w:pPr>
        <w:pStyle w:val="Heading4"/>
        <w:spacing w:line="360" w:lineRule="auto"/>
        <w:ind w:left="0"/>
        <w:rPr>
          <w:rFonts w:asciiTheme="majorBidi" w:hAnsiTheme="majorBidi" w:cstheme="majorBidi"/>
          <w:b w:val="0"/>
          <w:bCs w:val="0"/>
          <w:sz w:val="26"/>
          <w:szCs w:val="26"/>
        </w:rPr>
      </w:pPr>
      <w:r>
        <w:rPr>
          <w:rFonts w:asciiTheme="majorBidi" w:hAnsiTheme="majorBidi" w:cstheme="majorBidi"/>
          <w:b w:val="0"/>
          <w:bCs w:val="0"/>
          <w:sz w:val="26"/>
          <w:szCs w:val="26"/>
        </w:rPr>
        <w:t>5.1</w:t>
      </w:r>
      <w:r>
        <w:rPr>
          <w:rFonts w:asciiTheme="majorBidi" w:hAnsiTheme="majorBidi" w:cstheme="majorBidi"/>
          <w:b w:val="0"/>
          <w:bCs w:val="0"/>
          <w:sz w:val="26"/>
          <w:szCs w:val="26"/>
        </w:rPr>
        <w:tab/>
      </w:r>
      <w:r w:rsidRPr="00853CB8">
        <w:rPr>
          <w:rFonts w:asciiTheme="majorBidi" w:hAnsiTheme="majorBidi" w:cstheme="majorBidi"/>
          <w:b w:val="0"/>
          <w:bCs w:val="0"/>
          <w:sz w:val="26"/>
          <w:szCs w:val="26"/>
        </w:rPr>
        <w:t>Summary</w:t>
      </w:r>
      <w:r>
        <w:rPr>
          <w:rFonts w:asciiTheme="majorBidi" w:hAnsiTheme="majorBidi" w:cstheme="majorBidi"/>
          <w:b w:val="0"/>
          <w:bCs w:val="0"/>
          <w:sz w:val="26"/>
          <w:szCs w:val="26"/>
        </w:rPr>
        <w:t xml:space="preserve"> </w:t>
      </w:r>
      <w:r w:rsidR="00DD633D">
        <w:rPr>
          <w:rFonts w:asciiTheme="majorBidi" w:hAnsiTheme="majorBidi" w:cstheme="majorBidi"/>
          <w:b w:val="0"/>
          <w:bCs w:val="0"/>
          <w:sz w:val="26"/>
          <w:szCs w:val="26"/>
        </w:rPr>
        <w:tab/>
      </w:r>
      <w:r w:rsidR="00DD633D">
        <w:rPr>
          <w:rFonts w:asciiTheme="majorBidi" w:hAnsiTheme="majorBidi" w:cstheme="majorBidi"/>
          <w:b w:val="0"/>
          <w:bCs w:val="0"/>
          <w:sz w:val="26"/>
          <w:szCs w:val="26"/>
        </w:rPr>
        <w:tab/>
      </w:r>
      <w:r w:rsidR="00DD633D">
        <w:rPr>
          <w:rFonts w:asciiTheme="majorBidi" w:hAnsiTheme="majorBidi" w:cstheme="majorBidi"/>
          <w:b w:val="0"/>
          <w:bCs w:val="0"/>
          <w:sz w:val="26"/>
          <w:szCs w:val="26"/>
        </w:rPr>
        <w:tab/>
      </w:r>
      <w:r w:rsidR="00DD633D">
        <w:rPr>
          <w:rFonts w:asciiTheme="majorBidi" w:hAnsiTheme="majorBidi" w:cstheme="majorBidi"/>
          <w:b w:val="0"/>
          <w:bCs w:val="0"/>
          <w:sz w:val="26"/>
          <w:szCs w:val="26"/>
        </w:rPr>
        <w:tab/>
      </w:r>
      <w:r w:rsidR="00DD633D">
        <w:rPr>
          <w:rFonts w:asciiTheme="majorBidi" w:hAnsiTheme="majorBidi" w:cstheme="majorBidi"/>
          <w:b w:val="0"/>
          <w:bCs w:val="0"/>
          <w:sz w:val="26"/>
          <w:szCs w:val="26"/>
        </w:rPr>
        <w:tab/>
      </w:r>
      <w:r w:rsidR="00DD633D">
        <w:rPr>
          <w:rFonts w:asciiTheme="majorBidi" w:hAnsiTheme="majorBidi" w:cstheme="majorBidi"/>
          <w:b w:val="0"/>
          <w:bCs w:val="0"/>
          <w:sz w:val="26"/>
          <w:szCs w:val="26"/>
        </w:rPr>
        <w:tab/>
      </w:r>
      <w:r w:rsidR="00DD633D">
        <w:rPr>
          <w:rFonts w:asciiTheme="majorBidi" w:hAnsiTheme="majorBidi" w:cstheme="majorBidi"/>
          <w:b w:val="0"/>
          <w:bCs w:val="0"/>
          <w:sz w:val="26"/>
          <w:szCs w:val="26"/>
        </w:rPr>
        <w:tab/>
      </w:r>
      <w:r w:rsidR="00DD633D">
        <w:rPr>
          <w:rFonts w:asciiTheme="majorBidi" w:hAnsiTheme="majorBidi" w:cstheme="majorBidi"/>
          <w:b w:val="0"/>
          <w:bCs w:val="0"/>
          <w:sz w:val="26"/>
          <w:szCs w:val="26"/>
        </w:rPr>
        <w:tab/>
      </w:r>
      <w:r w:rsidR="00DD633D">
        <w:rPr>
          <w:rFonts w:asciiTheme="majorBidi" w:hAnsiTheme="majorBidi" w:cstheme="majorBidi"/>
          <w:b w:val="0"/>
          <w:bCs w:val="0"/>
          <w:sz w:val="26"/>
          <w:szCs w:val="26"/>
        </w:rPr>
        <w:tab/>
        <w:t xml:space="preserve">     28</w:t>
      </w:r>
    </w:p>
    <w:p w:rsidR="00E672B3" w:rsidRDefault="00E672B3" w:rsidP="00E672B3">
      <w:pPr>
        <w:pStyle w:val="Heading4"/>
        <w:spacing w:line="360" w:lineRule="auto"/>
        <w:ind w:left="0"/>
        <w:rPr>
          <w:rFonts w:asciiTheme="majorBidi" w:hAnsiTheme="majorBidi" w:cstheme="majorBidi"/>
          <w:b w:val="0"/>
          <w:bCs w:val="0"/>
          <w:sz w:val="26"/>
          <w:szCs w:val="26"/>
        </w:rPr>
      </w:pPr>
      <w:r>
        <w:rPr>
          <w:rFonts w:asciiTheme="majorBidi" w:hAnsiTheme="majorBidi" w:cstheme="majorBidi"/>
          <w:b w:val="0"/>
          <w:bCs w:val="0"/>
          <w:sz w:val="26"/>
          <w:szCs w:val="26"/>
        </w:rPr>
        <w:t>5.2</w:t>
      </w:r>
      <w:r>
        <w:rPr>
          <w:rFonts w:asciiTheme="majorBidi" w:hAnsiTheme="majorBidi" w:cstheme="majorBidi"/>
          <w:b w:val="0"/>
          <w:bCs w:val="0"/>
          <w:sz w:val="26"/>
          <w:szCs w:val="26"/>
        </w:rPr>
        <w:tab/>
      </w:r>
      <w:r w:rsidR="00A310C6" w:rsidRPr="00853CB8">
        <w:rPr>
          <w:rFonts w:asciiTheme="majorBidi" w:hAnsiTheme="majorBidi" w:cstheme="majorBidi"/>
          <w:b w:val="0"/>
          <w:bCs w:val="0"/>
          <w:sz w:val="26"/>
          <w:szCs w:val="26"/>
        </w:rPr>
        <w:t>Conclusion</w:t>
      </w:r>
      <w:r w:rsidR="00DD633D">
        <w:rPr>
          <w:rFonts w:asciiTheme="majorBidi" w:hAnsiTheme="majorBidi" w:cstheme="majorBidi"/>
          <w:b w:val="0"/>
          <w:bCs w:val="0"/>
          <w:sz w:val="26"/>
          <w:szCs w:val="26"/>
        </w:rPr>
        <w:tab/>
      </w:r>
      <w:r w:rsidR="00DD633D">
        <w:rPr>
          <w:rFonts w:asciiTheme="majorBidi" w:hAnsiTheme="majorBidi" w:cstheme="majorBidi"/>
          <w:b w:val="0"/>
          <w:bCs w:val="0"/>
          <w:sz w:val="26"/>
          <w:szCs w:val="26"/>
        </w:rPr>
        <w:tab/>
      </w:r>
      <w:r w:rsidR="00DD633D">
        <w:rPr>
          <w:rFonts w:asciiTheme="majorBidi" w:hAnsiTheme="majorBidi" w:cstheme="majorBidi"/>
          <w:b w:val="0"/>
          <w:bCs w:val="0"/>
          <w:sz w:val="26"/>
          <w:szCs w:val="26"/>
        </w:rPr>
        <w:tab/>
      </w:r>
      <w:r w:rsidR="00DD633D">
        <w:rPr>
          <w:rFonts w:asciiTheme="majorBidi" w:hAnsiTheme="majorBidi" w:cstheme="majorBidi"/>
          <w:b w:val="0"/>
          <w:bCs w:val="0"/>
          <w:sz w:val="26"/>
          <w:szCs w:val="26"/>
        </w:rPr>
        <w:tab/>
      </w:r>
      <w:r w:rsidR="00DD633D">
        <w:rPr>
          <w:rFonts w:asciiTheme="majorBidi" w:hAnsiTheme="majorBidi" w:cstheme="majorBidi"/>
          <w:b w:val="0"/>
          <w:bCs w:val="0"/>
          <w:sz w:val="26"/>
          <w:szCs w:val="26"/>
        </w:rPr>
        <w:tab/>
      </w:r>
      <w:r w:rsidR="00DD633D">
        <w:rPr>
          <w:rFonts w:asciiTheme="majorBidi" w:hAnsiTheme="majorBidi" w:cstheme="majorBidi"/>
          <w:b w:val="0"/>
          <w:bCs w:val="0"/>
          <w:sz w:val="26"/>
          <w:szCs w:val="26"/>
        </w:rPr>
        <w:tab/>
      </w:r>
      <w:r w:rsidR="00DD633D">
        <w:rPr>
          <w:rFonts w:asciiTheme="majorBidi" w:hAnsiTheme="majorBidi" w:cstheme="majorBidi"/>
          <w:b w:val="0"/>
          <w:bCs w:val="0"/>
          <w:sz w:val="26"/>
          <w:szCs w:val="26"/>
        </w:rPr>
        <w:tab/>
      </w:r>
      <w:r w:rsidR="00DD633D">
        <w:rPr>
          <w:rFonts w:asciiTheme="majorBidi" w:hAnsiTheme="majorBidi" w:cstheme="majorBidi"/>
          <w:b w:val="0"/>
          <w:bCs w:val="0"/>
          <w:sz w:val="26"/>
          <w:szCs w:val="26"/>
        </w:rPr>
        <w:tab/>
      </w:r>
      <w:r w:rsidR="00DD633D">
        <w:rPr>
          <w:rFonts w:asciiTheme="majorBidi" w:hAnsiTheme="majorBidi" w:cstheme="majorBidi"/>
          <w:b w:val="0"/>
          <w:bCs w:val="0"/>
          <w:sz w:val="26"/>
          <w:szCs w:val="26"/>
        </w:rPr>
        <w:tab/>
        <w:t xml:space="preserve">     30</w:t>
      </w:r>
    </w:p>
    <w:p w:rsidR="00E672B3" w:rsidRDefault="00E672B3" w:rsidP="00E672B3">
      <w:pPr>
        <w:pStyle w:val="Heading4"/>
        <w:spacing w:line="360" w:lineRule="auto"/>
        <w:ind w:left="0"/>
        <w:rPr>
          <w:rFonts w:asciiTheme="majorBidi" w:hAnsiTheme="majorBidi" w:cstheme="majorBidi"/>
          <w:b w:val="0"/>
          <w:bCs w:val="0"/>
          <w:sz w:val="26"/>
          <w:szCs w:val="26"/>
        </w:rPr>
      </w:pPr>
      <w:r>
        <w:rPr>
          <w:rFonts w:asciiTheme="majorBidi" w:hAnsiTheme="majorBidi" w:cstheme="majorBidi"/>
          <w:b w:val="0"/>
          <w:bCs w:val="0"/>
          <w:sz w:val="26"/>
          <w:szCs w:val="26"/>
        </w:rPr>
        <w:t>5.3</w:t>
      </w:r>
      <w:r>
        <w:rPr>
          <w:rFonts w:asciiTheme="majorBidi" w:hAnsiTheme="majorBidi" w:cstheme="majorBidi"/>
          <w:b w:val="0"/>
          <w:bCs w:val="0"/>
          <w:sz w:val="26"/>
          <w:szCs w:val="26"/>
        </w:rPr>
        <w:tab/>
      </w:r>
      <w:r w:rsidR="00A310C6" w:rsidRPr="00961F25">
        <w:rPr>
          <w:rFonts w:asciiTheme="majorBidi" w:hAnsiTheme="majorBidi" w:cstheme="majorBidi"/>
          <w:b w:val="0"/>
          <w:bCs w:val="0"/>
          <w:sz w:val="26"/>
          <w:szCs w:val="26"/>
        </w:rPr>
        <w:t>Recommendations</w:t>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r w:rsidR="00DD633D">
        <w:rPr>
          <w:rFonts w:asciiTheme="majorBidi" w:hAnsiTheme="majorBidi" w:cstheme="majorBidi"/>
          <w:b w:val="0"/>
          <w:bCs w:val="0"/>
          <w:sz w:val="26"/>
          <w:szCs w:val="26"/>
        </w:rPr>
        <w:tab/>
      </w:r>
      <w:r w:rsidR="00DD633D">
        <w:rPr>
          <w:rFonts w:asciiTheme="majorBidi" w:hAnsiTheme="majorBidi" w:cstheme="majorBidi"/>
          <w:b w:val="0"/>
          <w:bCs w:val="0"/>
          <w:sz w:val="26"/>
          <w:szCs w:val="26"/>
        </w:rPr>
        <w:tab/>
        <w:t xml:space="preserve">     3</w:t>
      </w:r>
      <w:r w:rsidR="00E82A3C">
        <w:rPr>
          <w:rFonts w:asciiTheme="majorBidi" w:hAnsiTheme="majorBidi" w:cstheme="majorBidi"/>
          <w:b w:val="0"/>
          <w:bCs w:val="0"/>
          <w:sz w:val="26"/>
          <w:szCs w:val="26"/>
        </w:rPr>
        <w:t>0</w:t>
      </w:r>
    </w:p>
    <w:p w:rsidR="00E672B3" w:rsidRDefault="00E672B3" w:rsidP="00E672B3">
      <w:pPr>
        <w:pStyle w:val="Heading4"/>
        <w:spacing w:line="240" w:lineRule="auto"/>
        <w:ind w:left="0"/>
        <w:rPr>
          <w:rFonts w:asciiTheme="majorBidi" w:hAnsiTheme="majorBidi" w:cstheme="majorBidi"/>
          <w:sz w:val="26"/>
          <w:szCs w:val="26"/>
        </w:rPr>
      </w:pPr>
      <w:r w:rsidRPr="00961F25">
        <w:rPr>
          <w:rFonts w:asciiTheme="majorBidi" w:hAnsiTheme="majorBidi" w:cstheme="majorBidi"/>
          <w:sz w:val="26"/>
          <w:szCs w:val="26"/>
        </w:rPr>
        <w:t>Re</w:t>
      </w:r>
      <w:r>
        <w:rPr>
          <w:rFonts w:asciiTheme="majorBidi" w:hAnsiTheme="majorBidi" w:cstheme="majorBidi"/>
          <w:sz w:val="26"/>
          <w:szCs w:val="26"/>
        </w:rPr>
        <w:t>ferences</w:t>
      </w:r>
      <w:r w:rsidR="00E82A3C">
        <w:rPr>
          <w:rFonts w:asciiTheme="majorBidi" w:hAnsiTheme="majorBidi" w:cstheme="majorBidi"/>
          <w:sz w:val="26"/>
          <w:szCs w:val="26"/>
        </w:rPr>
        <w:tab/>
      </w:r>
      <w:r w:rsidR="00E82A3C">
        <w:rPr>
          <w:rFonts w:asciiTheme="majorBidi" w:hAnsiTheme="majorBidi" w:cstheme="majorBidi"/>
          <w:sz w:val="26"/>
          <w:szCs w:val="26"/>
        </w:rPr>
        <w:tab/>
      </w:r>
      <w:r w:rsidR="00E82A3C">
        <w:rPr>
          <w:rFonts w:asciiTheme="majorBidi" w:hAnsiTheme="majorBidi" w:cstheme="majorBidi"/>
          <w:sz w:val="26"/>
          <w:szCs w:val="26"/>
        </w:rPr>
        <w:tab/>
      </w:r>
      <w:r w:rsidR="00E82A3C">
        <w:rPr>
          <w:rFonts w:asciiTheme="majorBidi" w:hAnsiTheme="majorBidi" w:cstheme="majorBidi"/>
          <w:sz w:val="26"/>
          <w:szCs w:val="26"/>
        </w:rPr>
        <w:tab/>
      </w:r>
      <w:r w:rsidR="00E82A3C">
        <w:rPr>
          <w:rFonts w:asciiTheme="majorBidi" w:hAnsiTheme="majorBidi" w:cstheme="majorBidi"/>
          <w:sz w:val="26"/>
          <w:szCs w:val="26"/>
        </w:rPr>
        <w:tab/>
      </w:r>
      <w:r w:rsidR="00E82A3C">
        <w:rPr>
          <w:rFonts w:asciiTheme="majorBidi" w:hAnsiTheme="majorBidi" w:cstheme="majorBidi"/>
          <w:sz w:val="26"/>
          <w:szCs w:val="26"/>
        </w:rPr>
        <w:tab/>
      </w:r>
      <w:r w:rsidR="00E82A3C">
        <w:rPr>
          <w:rFonts w:asciiTheme="majorBidi" w:hAnsiTheme="majorBidi" w:cstheme="majorBidi"/>
          <w:sz w:val="26"/>
          <w:szCs w:val="26"/>
        </w:rPr>
        <w:tab/>
      </w:r>
      <w:r w:rsidR="00E82A3C">
        <w:rPr>
          <w:rFonts w:asciiTheme="majorBidi" w:hAnsiTheme="majorBidi" w:cstheme="majorBidi"/>
          <w:sz w:val="26"/>
          <w:szCs w:val="26"/>
        </w:rPr>
        <w:tab/>
      </w:r>
      <w:r w:rsidR="00E82A3C">
        <w:rPr>
          <w:rFonts w:asciiTheme="majorBidi" w:hAnsiTheme="majorBidi" w:cstheme="majorBidi"/>
          <w:sz w:val="26"/>
          <w:szCs w:val="26"/>
        </w:rPr>
        <w:tab/>
      </w:r>
      <w:r w:rsidR="00E82A3C">
        <w:rPr>
          <w:rFonts w:asciiTheme="majorBidi" w:hAnsiTheme="majorBidi" w:cstheme="majorBidi"/>
          <w:sz w:val="26"/>
          <w:szCs w:val="26"/>
        </w:rPr>
        <w:tab/>
        <w:t xml:space="preserve">     33</w:t>
      </w:r>
    </w:p>
    <w:p w:rsidR="00E672B3" w:rsidRPr="00961F25" w:rsidRDefault="00E672B3" w:rsidP="00E672B3">
      <w:pPr>
        <w:pStyle w:val="Heading4"/>
        <w:spacing w:line="240" w:lineRule="auto"/>
        <w:ind w:left="0"/>
        <w:rPr>
          <w:rFonts w:asciiTheme="majorBidi" w:hAnsiTheme="majorBidi" w:cstheme="majorBidi"/>
          <w:sz w:val="26"/>
          <w:szCs w:val="26"/>
        </w:rPr>
      </w:pP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p>
    <w:p w:rsidR="00E672B3" w:rsidRPr="00961F25" w:rsidRDefault="00E672B3" w:rsidP="00E672B3">
      <w:pPr>
        <w:spacing w:line="240" w:lineRule="auto"/>
        <w:rPr>
          <w:rFonts w:asciiTheme="majorBidi" w:hAnsiTheme="majorBidi" w:cstheme="majorBidi"/>
          <w:sz w:val="26"/>
          <w:szCs w:val="26"/>
        </w:rPr>
      </w:pPr>
      <w:r w:rsidRPr="00A70274">
        <w:rPr>
          <w:rFonts w:asciiTheme="majorBidi" w:hAnsiTheme="majorBidi" w:cstheme="majorBidi"/>
          <w:b/>
          <w:sz w:val="26"/>
          <w:szCs w:val="26"/>
        </w:rPr>
        <w:t>Appendix</w:t>
      </w:r>
      <w:r>
        <w:rPr>
          <w:rFonts w:asciiTheme="majorBidi" w:hAnsiTheme="majorBidi" w:cstheme="majorBidi"/>
          <w:b/>
          <w:sz w:val="26"/>
          <w:szCs w:val="26"/>
        </w:rPr>
        <w:t xml:space="preserve"> </w:t>
      </w:r>
      <w:r w:rsidR="00895BCF">
        <w:rPr>
          <w:rFonts w:asciiTheme="majorBidi" w:hAnsiTheme="majorBidi" w:cstheme="majorBidi"/>
          <w:b/>
          <w:sz w:val="26"/>
          <w:szCs w:val="26"/>
        </w:rPr>
        <w:tab/>
      </w:r>
      <w:r w:rsidR="00895BCF">
        <w:rPr>
          <w:rFonts w:asciiTheme="majorBidi" w:hAnsiTheme="majorBidi" w:cstheme="majorBidi"/>
          <w:b/>
          <w:sz w:val="26"/>
          <w:szCs w:val="26"/>
        </w:rPr>
        <w:tab/>
      </w:r>
      <w:r w:rsidR="00895BCF">
        <w:rPr>
          <w:rFonts w:asciiTheme="majorBidi" w:hAnsiTheme="majorBidi" w:cstheme="majorBidi"/>
          <w:b/>
          <w:sz w:val="26"/>
          <w:szCs w:val="26"/>
        </w:rPr>
        <w:tab/>
      </w:r>
      <w:r w:rsidR="00895BCF">
        <w:rPr>
          <w:rFonts w:asciiTheme="majorBidi" w:hAnsiTheme="majorBidi" w:cstheme="majorBidi"/>
          <w:b/>
          <w:sz w:val="26"/>
          <w:szCs w:val="26"/>
        </w:rPr>
        <w:tab/>
      </w:r>
      <w:r w:rsidR="00895BCF">
        <w:rPr>
          <w:rFonts w:asciiTheme="majorBidi" w:hAnsiTheme="majorBidi" w:cstheme="majorBidi"/>
          <w:b/>
          <w:sz w:val="26"/>
          <w:szCs w:val="26"/>
        </w:rPr>
        <w:tab/>
      </w:r>
      <w:r w:rsidR="00895BCF">
        <w:rPr>
          <w:rFonts w:asciiTheme="majorBidi" w:hAnsiTheme="majorBidi" w:cstheme="majorBidi"/>
          <w:b/>
          <w:sz w:val="26"/>
          <w:szCs w:val="26"/>
        </w:rPr>
        <w:tab/>
      </w:r>
      <w:r w:rsidR="00895BCF">
        <w:rPr>
          <w:rFonts w:asciiTheme="majorBidi" w:hAnsiTheme="majorBidi" w:cstheme="majorBidi"/>
          <w:b/>
          <w:sz w:val="26"/>
          <w:szCs w:val="26"/>
        </w:rPr>
        <w:tab/>
      </w:r>
      <w:r w:rsidR="00895BCF">
        <w:rPr>
          <w:rFonts w:asciiTheme="majorBidi" w:hAnsiTheme="majorBidi" w:cstheme="majorBidi"/>
          <w:b/>
          <w:sz w:val="26"/>
          <w:szCs w:val="26"/>
        </w:rPr>
        <w:tab/>
      </w:r>
      <w:r w:rsidR="00895BCF">
        <w:rPr>
          <w:rFonts w:asciiTheme="majorBidi" w:hAnsiTheme="majorBidi" w:cstheme="majorBidi"/>
          <w:b/>
          <w:sz w:val="26"/>
          <w:szCs w:val="26"/>
        </w:rPr>
        <w:tab/>
      </w:r>
      <w:r w:rsidR="00895BCF">
        <w:rPr>
          <w:rFonts w:asciiTheme="majorBidi" w:hAnsiTheme="majorBidi" w:cstheme="majorBidi"/>
          <w:b/>
          <w:sz w:val="26"/>
          <w:szCs w:val="26"/>
        </w:rPr>
        <w:tab/>
        <w:t xml:space="preserve">     36</w:t>
      </w:r>
    </w:p>
    <w:p w:rsidR="00E672B3" w:rsidRDefault="00E672B3" w:rsidP="00E672B3">
      <w:pPr>
        <w:spacing w:line="240" w:lineRule="auto"/>
        <w:rPr>
          <w:rFonts w:asciiTheme="majorBidi" w:hAnsiTheme="majorBidi" w:cstheme="majorBidi"/>
          <w:sz w:val="26"/>
          <w:szCs w:val="26"/>
        </w:rPr>
      </w:pPr>
    </w:p>
    <w:p w:rsidR="00E672B3" w:rsidRDefault="00E672B3" w:rsidP="00E672B3">
      <w:pPr>
        <w:spacing w:line="240" w:lineRule="auto"/>
        <w:rPr>
          <w:rFonts w:asciiTheme="majorBidi" w:hAnsiTheme="majorBidi" w:cstheme="majorBidi"/>
          <w:sz w:val="26"/>
          <w:szCs w:val="26"/>
        </w:rPr>
      </w:pPr>
    </w:p>
    <w:p w:rsidR="00E672B3" w:rsidRDefault="00E672B3" w:rsidP="00E672B3">
      <w:pPr>
        <w:pStyle w:val="Heading1"/>
        <w:rPr>
          <w:rFonts w:asciiTheme="majorBidi" w:hAnsiTheme="majorBidi" w:cstheme="majorBidi"/>
          <w:szCs w:val="28"/>
        </w:rPr>
      </w:pPr>
    </w:p>
    <w:p w:rsidR="00E672B3" w:rsidRPr="000212F4" w:rsidRDefault="00E672B3" w:rsidP="00E672B3">
      <w:pPr>
        <w:rPr>
          <w:lang w:val="en-GB"/>
        </w:rPr>
      </w:pPr>
    </w:p>
    <w:p w:rsidR="00E672B3" w:rsidRPr="000212F4" w:rsidRDefault="00E672B3" w:rsidP="00E672B3">
      <w:pPr>
        <w:rPr>
          <w:lang w:val="en-GB"/>
        </w:rPr>
      </w:pPr>
    </w:p>
    <w:p w:rsidR="00E672B3" w:rsidRDefault="00E672B3" w:rsidP="00E672B3">
      <w:pPr>
        <w:pStyle w:val="Heading1"/>
        <w:rPr>
          <w:rFonts w:asciiTheme="majorBidi" w:hAnsiTheme="majorBidi" w:cstheme="majorBidi"/>
          <w:szCs w:val="28"/>
        </w:rPr>
      </w:pPr>
      <w:r>
        <w:rPr>
          <w:rFonts w:asciiTheme="majorBidi" w:hAnsiTheme="majorBidi" w:cstheme="majorBidi"/>
          <w:szCs w:val="28"/>
        </w:rPr>
        <w:lastRenderedPageBreak/>
        <w:t>ABSTRACT</w:t>
      </w:r>
    </w:p>
    <w:p w:rsidR="00205508" w:rsidRDefault="00281BA9" w:rsidP="00205508">
      <w:pPr>
        <w:spacing w:line="240" w:lineRule="auto"/>
        <w:ind w:firstLine="720"/>
        <w:jc w:val="both"/>
        <w:rPr>
          <w:rFonts w:asciiTheme="majorBidi" w:hAnsiTheme="majorBidi" w:cstheme="majorBidi"/>
          <w:i/>
          <w:sz w:val="26"/>
          <w:szCs w:val="26"/>
        </w:rPr>
      </w:pPr>
      <w:r w:rsidRPr="00281BA9">
        <w:rPr>
          <w:rFonts w:asciiTheme="majorBidi" w:hAnsiTheme="majorBidi" w:cstheme="majorBidi"/>
          <w:i/>
          <w:sz w:val="26"/>
          <w:szCs w:val="26"/>
        </w:rPr>
        <w:t xml:space="preserve">This study investigates </w:t>
      </w:r>
      <w:r w:rsidRPr="00281BA9">
        <w:rPr>
          <w:rFonts w:asciiTheme="majorBidi" w:hAnsiTheme="majorBidi" w:cstheme="majorBidi"/>
          <w:bCs/>
          <w:i/>
          <w:sz w:val="26"/>
          <w:szCs w:val="26"/>
        </w:rPr>
        <w:t>the effect of chemistry student social attributions on the academic achievement in secondary school, Ilorin, Kwara State</w:t>
      </w:r>
      <w:r w:rsidRPr="00281BA9">
        <w:rPr>
          <w:rFonts w:asciiTheme="majorBidi" w:hAnsiTheme="majorBidi" w:cstheme="majorBidi"/>
          <w:i/>
          <w:sz w:val="26"/>
          <w:szCs w:val="26"/>
        </w:rPr>
        <w:t>. Chemistry, being essential for science and technology-related careers, often challenges students, leading to varying academic outcomes. The research explores how peer influence, self-perception, and stereotype threats shape students' chemistry performance, aiming to assess the role of peer encouragement, teacher feedback, and the impact of societal stereotypes on students' motivation and academic achievement.</w:t>
      </w:r>
      <w:r>
        <w:rPr>
          <w:rFonts w:asciiTheme="majorBidi" w:hAnsiTheme="majorBidi" w:cstheme="majorBidi"/>
          <w:i/>
          <w:sz w:val="26"/>
          <w:szCs w:val="26"/>
        </w:rPr>
        <w:t xml:space="preserve"> </w:t>
      </w:r>
    </w:p>
    <w:p w:rsidR="00205508" w:rsidRDefault="00281BA9" w:rsidP="00205508">
      <w:pPr>
        <w:spacing w:line="240" w:lineRule="auto"/>
        <w:ind w:firstLine="720"/>
        <w:jc w:val="both"/>
        <w:rPr>
          <w:rFonts w:asciiTheme="majorBidi" w:hAnsiTheme="majorBidi" w:cstheme="majorBidi"/>
          <w:i/>
          <w:sz w:val="26"/>
          <w:szCs w:val="26"/>
        </w:rPr>
      </w:pPr>
      <w:r w:rsidRPr="00281BA9">
        <w:rPr>
          <w:rFonts w:asciiTheme="majorBidi" w:hAnsiTheme="majorBidi" w:cstheme="majorBidi"/>
          <w:i/>
          <w:sz w:val="26"/>
          <w:szCs w:val="26"/>
        </w:rPr>
        <w:t xml:space="preserve">A quantitative research design was employed, using a structured questionnaire as the primary research instrument. The questionnaire was administered to a sample of 300 secondary school students from both public and private schools across Ilorin. The questions focused on three major aspects: peer influence, self-perception and social attributions, and stereotype threats. Data collected were analyzed using </w:t>
      </w:r>
      <w:r w:rsidR="00C33CB1">
        <w:rPr>
          <w:rFonts w:asciiTheme="majorBidi" w:hAnsiTheme="majorBidi" w:cstheme="majorBidi"/>
          <w:i/>
          <w:sz w:val="26"/>
          <w:szCs w:val="26"/>
        </w:rPr>
        <w:t xml:space="preserve">Frequency Count and Percentage </w:t>
      </w:r>
      <w:r w:rsidRPr="00281BA9">
        <w:rPr>
          <w:rFonts w:asciiTheme="majorBidi" w:hAnsiTheme="majorBidi" w:cstheme="majorBidi"/>
          <w:i/>
          <w:sz w:val="26"/>
          <w:szCs w:val="26"/>
        </w:rPr>
        <w:t>to determine the influence of these factors on students’ academic performance in chemistry.</w:t>
      </w:r>
      <w:r>
        <w:rPr>
          <w:rFonts w:asciiTheme="majorBidi" w:hAnsiTheme="majorBidi" w:cstheme="majorBidi"/>
          <w:i/>
          <w:sz w:val="26"/>
          <w:szCs w:val="26"/>
        </w:rPr>
        <w:t xml:space="preserve"> </w:t>
      </w:r>
    </w:p>
    <w:p w:rsidR="00205508" w:rsidRDefault="00281BA9" w:rsidP="00205508">
      <w:pPr>
        <w:spacing w:line="240" w:lineRule="auto"/>
        <w:ind w:firstLine="720"/>
        <w:jc w:val="both"/>
        <w:rPr>
          <w:rFonts w:asciiTheme="majorBidi" w:hAnsiTheme="majorBidi" w:cstheme="majorBidi"/>
          <w:i/>
          <w:sz w:val="26"/>
          <w:szCs w:val="26"/>
        </w:rPr>
      </w:pPr>
      <w:r w:rsidRPr="00281BA9">
        <w:rPr>
          <w:rFonts w:asciiTheme="majorBidi" w:hAnsiTheme="majorBidi" w:cstheme="majorBidi"/>
          <w:i/>
          <w:sz w:val="26"/>
          <w:szCs w:val="26"/>
        </w:rPr>
        <w:t>The findings show that peer influence is a significant determinant of academic achievement, with students who regularly participate in group study sessions and receive peer encouragement demonstrating better performance in chemistry. Additionally, students’ self-perception, particularly their belief in hard work and effort, strongly correlates with their academic success. The study also identifies that stereotype threats, particularly those related to gender and ethnicity, moderately affect students' confidence and performance. However, efforts by teachers and peers to counteract these negative stereotypes help reduce their impact.</w:t>
      </w:r>
      <w:r>
        <w:rPr>
          <w:rFonts w:asciiTheme="majorBidi" w:hAnsiTheme="majorBidi" w:cstheme="majorBidi"/>
          <w:i/>
          <w:sz w:val="26"/>
          <w:szCs w:val="26"/>
        </w:rPr>
        <w:t xml:space="preserve"> </w:t>
      </w:r>
    </w:p>
    <w:p w:rsidR="00281BA9" w:rsidRDefault="00281BA9" w:rsidP="00205508">
      <w:pPr>
        <w:spacing w:line="240" w:lineRule="auto"/>
        <w:ind w:firstLine="720"/>
        <w:jc w:val="both"/>
        <w:rPr>
          <w:rFonts w:asciiTheme="majorBidi" w:hAnsiTheme="majorBidi" w:cstheme="majorBidi"/>
          <w:i/>
          <w:sz w:val="26"/>
          <w:szCs w:val="26"/>
        </w:rPr>
      </w:pPr>
      <w:r w:rsidRPr="00281BA9">
        <w:rPr>
          <w:rFonts w:asciiTheme="majorBidi" w:hAnsiTheme="majorBidi" w:cstheme="majorBidi"/>
          <w:i/>
          <w:sz w:val="26"/>
          <w:szCs w:val="26"/>
        </w:rPr>
        <w:t>The study recommends that schools foster positive peer interactions and encourage collaborative learning environments. Teachers should provide continuous positive reinforcement to boost students' confidence and actively work to eliminate stereotype threats in the classroom. Further research could explore the long-term impact of these social attributions on students’ academic trajectories in science subjects. These findings have significant implications for educators, policymakers, and stakeholders in developing strategies to enhance student performance in chemistry and other science subjects.</w:t>
      </w:r>
    </w:p>
    <w:p w:rsidR="0016757C" w:rsidRDefault="0016757C" w:rsidP="0016757C">
      <w:pPr>
        <w:spacing w:line="240" w:lineRule="auto"/>
        <w:jc w:val="both"/>
        <w:rPr>
          <w:rFonts w:asciiTheme="majorBidi" w:hAnsiTheme="majorBidi" w:cstheme="majorBidi"/>
          <w:sz w:val="26"/>
          <w:szCs w:val="26"/>
        </w:rPr>
      </w:pPr>
    </w:p>
    <w:p w:rsidR="0016757C" w:rsidRDefault="0016757C" w:rsidP="0016757C">
      <w:pPr>
        <w:spacing w:line="240" w:lineRule="auto"/>
        <w:jc w:val="both"/>
        <w:rPr>
          <w:rFonts w:asciiTheme="majorBidi" w:hAnsiTheme="majorBidi" w:cstheme="majorBidi"/>
          <w:sz w:val="26"/>
          <w:szCs w:val="26"/>
        </w:rPr>
      </w:pPr>
    </w:p>
    <w:p w:rsidR="0016757C" w:rsidRDefault="0016757C" w:rsidP="0016757C">
      <w:pPr>
        <w:spacing w:line="240" w:lineRule="auto"/>
        <w:jc w:val="both"/>
        <w:rPr>
          <w:rFonts w:asciiTheme="majorBidi" w:hAnsiTheme="majorBidi" w:cstheme="majorBidi"/>
          <w:sz w:val="26"/>
          <w:szCs w:val="26"/>
        </w:rPr>
      </w:pPr>
    </w:p>
    <w:p w:rsidR="00076BD9" w:rsidRDefault="00076BD9" w:rsidP="00AD642A">
      <w:pPr>
        <w:spacing w:line="360" w:lineRule="auto"/>
        <w:jc w:val="center"/>
        <w:rPr>
          <w:rFonts w:ascii="Times New Roman" w:hAnsi="Times New Roman" w:cs="Times New Roman"/>
          <w:b/>
          <w:bCs/>
          <w:sz w:val="26"/>
          <w:szCs w:val="26"/>
        </w:rPr>
        <w:sectPr w:rsidR="00076BD9" w:rsidSect="00AD642A">
          <w:footerReference w:type="default" r:id="rId7"/>
          <w:pgSz w:w="11520" w:h="14400" w:code="9"/>
          <w:pgMar w:top="1152" w:right="1152" w:bottom="1152" w:left="1152" w:header="720" w:footer="1094" w:gutter="0"/>
          <w:pgNumType w:fmt="lowerRoman" w:start="1"/>
          <w:cols w:space="720"/>
          <w:docGrid w:linePitch="360"/>
        </w:sectPr>
      </w:pPr>
    </w:p>
    <w:p w:rsidR="0016757C" w:rsidRDefault="0016757C" w:rsidP="00AD642A">
      <w:pPr>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ONE</w:t>
      </w:r>
    </w:p>
    <w:p w:rsidR="0016757C" w:rsidRDefault="0016757C" w:rsidP="00AD642A">
      <w:pPr>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t>INTRODUCTION</w:t>
      </w:r>
    </w:p>
    <w:p w:rsidR="0016757C" w:rsidRPr="00BB4434" w:rsidRDefault="0016757C" w:rsidP="00AD642A">
      <w:pPr>
        <w:spacing w:line="360" w:lineRule="auto"/>
        <w:jc w:val="both"/>
        <w:rPr>
          <w:rFonts w:ascii="Times New Roman" w:hAnsi="Times New Roman" w:cs="Times New Roman"/>
          <w:sz w:val="26"/>
          <w:szCs w:val="26"/>
        </w:rPr>
      </w:pPr>
      <w:r w:rsidRPr="00BB4434">
        <w:rPr>
          <w:rFonts w:ascii="Times New Roman" w:hAnsi="Times New Roman" w:cs="Times New Roman"/>
          <w:b/>
          <w:bCs/>
          <w:sz w:val="26"/>
          <w:szCs w:val="26"/>
        </w:rPr>
        <w:t>Background to the Study</w:t>
      </w:r>
    </w:p>
    <w:p w:rsidR="0016757C" w:rsidRPr="00BB4434" w:rsidRDefault="0016757C" w:rsidP="00AD642A">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According to </w:t>
      </w:r>
      <w:r w:rsidRPr="00684299">
        <w:rPr>
          <w:rFonts w:ascii="Times New Roman" w:hAnsi="Times New Roman" w:cs="Times New Roman"/>
          <w:sz w:val="26"/>
          <w:szCs w:val="26"/>
        </w:rPr>
        <w:t>Eccles</w:t>
      </w:r>
      <w:r>
        <w:rPr>
          <w:rFonts w:ascii="Times New Roman" w:hAnsi="Times New Roman" w:cs="Times New Roman"/>
          <w:sz w:val="26"/>
          <w:szCs w:val="26"/>
        </w:rPr>
        <w:t xml:space="preserve">, (2013), </w:t>
      </w:r>
      <w:r w:rsidRPr="00BB4434">
        <w:rPr>
          <w:rFonts w:ascii="Times New Roman" w:hAnsi="Times New Roman" w:cs="Times New Roman"/>
          <w:sz w:val="26"/>
          <w:szCs w:val="26"/>
        </w:rPr>
        <w:t>Chemistry education is essential for the development of scientific literacy and critical thinking skills among students. Academic achievement in chemistry not only contributes to students' understanding of the natural world but also opens up opportunities for further education and careers in science-related fields. However, achieving success in chemistry is not solely dependent on individual aptitude or effort; it is also influenced by various social factors, including social attribu</w:t>
      </w:r>
      <w:r>
        <w:rPr>
          <w:rFonts w:ascii="Times New Roman" w:hAnsi="Times New Roman" w:cs="Times New Roman"/>
          <w:sz w:val="26"/>
          <w:szCs w:val="26"/>
        </w:rPr>
        <w:t>tions from peers and teachers.</w:t>
      </w:r>
    </w:p>
    <w:p w:rsidR="0016757C" w:rsidRPr="00BB4434" w:rsidRDefault="0016757C" w:rsidP="00AD642A">
      <w:pPr>
        <w:spacing w:line="360" w:lineRule="auto"/>
        <w:ind w:firstLine="720"/>
        <w:jc w:val="both"/>
        <w:rPr>
          <w:rFonts w:ascii="Times New Roman" w:hAnsi="Times New Roman" w:cs="Times New Roman"/>
          <w:sz w:val="26"/>
          <w:szCs w:val="26"/>
        </w:rPr>
      </w:pPr>
      <w:r w:rsidRPr="00BB4434">
        <w:rPr>
          <w:rFonts w:ascii="Times New Roman" w:hAnsi="Times New Roman" w:cs="Times New Roman"/>
          <w:sz w:val="26"/>
          <w:szCs w:val="26"/>
        </w:rPr>
        <w:t xml:space="preserve">Social attribution theory posits that individuals tend to attribute causes to the behavior of others, and these attributions can significantly impact social interactions and behaviors. In the context of education, social attributions, such as peer influence and teacher expectations, play a crucial role in shaping students' self-perception and academic </w:t>
      </w:r>
      <w:r>
        <w:rPr>
          <w:rFonts w:ascii="Times New Roman" w:hAnsi="Times New Roman" w:cs="Times New Roman"/>
          <w:sz w:val="26"/>
          <w:szCs w:val="26"/>
        </w:rPr>
        <w:t>achievement (</w:t>
      </w:r>
      <w:r w:rsidRPr="00684299">
        <w:rPr>
          <w:rFonts w:ascii="Times New Roman" w:hAnsi="Times New Roman" w:cs="Times New Roman"/>
          <w:sz w:val="26"/>
          <w:szCs w:val="26"/>
        </w:rPr>
        <w:t>Eccles</w:t>
      </w:r>
      <w:r>
        <w:rPr>
          <w:rFonts w:ascii="Times New Roman" w:hAnsi="Times New Roman" w:cs="Times New Roman"/>
          <w:sz w:val="26"/>
          <w:szCs w:val="26"/>
        </w:rPr>
        <w:t>, 2013)</w:t>
      </w:r>
      <w:r w:rsidRPr="00BB4434">
        <w:rPr>
          <w:rFonts w:ascii="Times New Roman" w:hAnsi="Times New Roman" w:cs="Times New Roman"/>
          <w:sz w:val="26"/>
          <w:szCs w:val="26"/>
        </w:rPr>
        <w:t>.</w:t>
      </w:r>
    </w:p>
    <w:p w:rsidR="0016757C" w:rsidRDefault="0016757C" w:rsidP="00AD642A">
      <w:pPr>
        <w:spacing w:line="360" w:lineRule="auto"/>
        <w:ind w:firstLine="720"/>
        <w:jc w:val="both"/>
        <w:rPr>
          <w:rFonts w:ascii="Times New Roman" w:hAnsi="Times New Roman" w:cs="Times New Roman"/>
          <w:sz w:val="26"/>
          <w:szCs w:val="26"/>
        </w:rPr>
      </w:pPr>
      <w:r w:rsidRPr="00BB4434">
        <w:rPr>
          <w:rFonts w:ascii="Times New Roman" w:hAnsi="Times New Roman" w:cs="Times New Roman"/>
          <w:sz w:val="26"/>
          <w:szCs w:val="26"/>
        </w:rPr>
        <w:t>Peer influence refers to the impact that peers have on each other's attitudes, behaviors, and academic outcomes</w:t>
      </w:r>
      <w:r>
        <w:rPr>
          <w:rFonts w:ascii="Times New Roman" w:hAnsi="Times New Roman" w:cs="Times New Roman"/>
          <w:sz w:val="26"/>
          <w:szCs w:val="26"/>
        </w:rPr>
        <w:t xml:space="preserve"> (</w:t>
      </w:r>
      <w:r w:rsidRPr="000716E8">
        <w:rPr>
          <w:rFonts w:ascii="Times New Roman" w:hAnsi="Times New Roman" w:cs="Times New Roman"/>
          <w:sz w:val="26"/>
          <w:szCs w:val="26"/>
        </w:rPr>
        <w:t>Smith</w:t>
      </w:r>
      <w:r>
        <w:rPr>
          <w:rFonts w:ascii="Times New Roman" w:hAnsi="Times New Roman" w:cs="Times New Roman"/>
          <w:sz w:val="26"/>
          <w:szCs w:val="26"/>
        </w:rPr>
        <w:t>, 2013)</w:t>
      </w:r>
      <w:r w:rsidRPr="00BB4434">
        <w:rPr>
          <w:rFonts w:ascii="Times New Roman" w:hAnsi="Times New Roman" w:cs="Times New Roman"/>
          <w:sz w:val="26"/>
          <w:szCs w:val="26"/>
        </w:rPr>
        <w:t xml:space="preserve">. Students often look to their peers for cues on how to behave and what is valued within their social group. Positive peer influence can motivate students to excel academically, while negative peer influence can lead to decreased motivation and academic </w:t>
      </w:r>
      <w:r>
        <w:rPr>
          <w:rFonts w:ascii="Times New Roman" w:hAnsi="Times New Roman" w:cs="Times New Roman"/>
          <w:sz w:val="26"/>
          <w:szCs w:val="26"/>
        </w:rPr>
        <w:t>achievement (</w:t>
      </w:r>
      <w:r w:rsidRPr="00D679D7">
        <w:rPr>
          <w:rFonts w:ascii="Times New Roman" w:hAnsi="Times New Roman" w:cs="Times New Roman"/>
          <w:sz w:val="26"/>
          <w:szCs w:val="26"/>
        </w:rPr>
        <w:t>Wigfield</w:t>
      </w:r>
      <w:r>
        <w:rPr>
          <w:rFonts w:ascii="Times New Roman" w:hAnsi="Times New Roman" w:cs="Times New Roman"/>
          <w:sz w:val="26"/>
          <w:szCs w:val="26"/>
        </w:rPr>
        <w:t>, 2018)</w:t>
      </w:r>
      <w:r w:rsidRPr="00BB4434">
        <w:rPr>
          <w:rFonts w:ascii="Times New Roman" w:hAnsi="Times New Roman" w:cs="Times New Roman"/>
          <w:sz w:val="26"/>
          <w:szCs w:val="26"/>
        </w:rPr>
        <w:t>.</w:t>
      </w:r>
      <w:r>
        <w:rPr>
          <w:rFonts w:ascii="Times New Roman" w:hAnsi="Times New Roman" w:cs="Times New Roman"/>
          <w:sz w:val="26"/>
          <w:szCs w:val="26"/>
        </w:rPr>
        <w:t xml:space="preserve"> For instance:</w:t>
      </w:r>
    </w:p>
    <w:p w:rsidR="0016757C" w:rsidRPr="00AD642A" w:rsidRDefault="0016757C" w:rsidP="00AD642A">
      <w:pPr>
        <w:spacing w:line="360" w:lineRule="auto"/>
        <w:ind w:firstLine="720"/>
        <w:jc w:val="both"/>
        <w:rPr>
          <w:rFonts w:ascii="Times New Roman" w:hAnsi="Times New Roman" w:cs="Times New Roman"/>
          <w:sz w:val="26"/>
          <w:szCs w:val="26"/>
        </w:rPr>
      </w:pPr>
      <w:r w:rsidRPr="00076BD9">
        <w:rPr>
          <w:rFonts w:ascii="Times New Roman" w:hAnsi="Times New Roman" w:cs="Times New Roman"/>
          <w:bCs/>
          <w:sz w:val="26"/>
          <w:szCs w:val="26"/>
        </w:rPr>
        <w:t>Positive Peer Influence</w:t>
      </w:r>
      <w:r w:rsidRPr="00076BD9">
        <w:rPr>
          <w:rFonts w:ascii="Times New Roman" w:hAnsi="Times New Roman" w:cs="Times New Roman"/>
          <w:sz w:val="26"/>
          <w:szCs w:val="26"/>
        </w:rPr>
        <w:t>:</w:t>
      </w:r>
      <w:r w:rsidRPr="00164FA3">
        <w:rPr>
          <w:rFonts w:ascii="Times New Roman" w:hAnsi="Times New Roman" w:cs="Times New Roman"/>
          <w:sz w:val="26"/>
          <w:szCs w:val="26"/>
        </w:rPr>
        <w:t xml:space="preserve"> If students are surrounded by peers who value academic achievement in chemistry, they may be more motivated to perform well in the subject. </w:t>
      </w:r>
      <w:r w:rsidRPr="00164FA3">
        <w:rPr>
          <w:rFonts w:ascii="Times New Roman" w:hAnsi="Times New Roman" w:cs="Times New Roman"/>
          <w:sz w:val="26"/>
          <w:szCs w:val="26"/>
        </w:rPr>
        <w:lastRenderedPageBreak/>
        <w:t>Positive attributions from peers can create a supportive environment where students are encouraged to excel.</w:t>
      </w:r>
    </w:p>
    <w:p w:rsidR="0016757C" w:rsidRPr="00164FA3" w:rsidRDefault="0016757C" w:rsidP="00AD642A">
      <w:pPr>
        <w:spacing w:line="360" w:lineRule="auto"/>
        <w:ind w:firstLine="720"/>
        <w:jc w:val="both"/>
        <w:rPr>
          <w:rFonts w:ascii="Times New Roman" w:hAnsi="Times New Roman" w:cs="Times New Roman"/>
          <w:sz w:val="26"/>
          <w:szCs w:val="26"/>
        </w:rPr>
      </w:pPr>
      <w:r w:rsidRPr="00AD642A">
        <w:rPr>
          <w:rFonts w:ascii="Times New Roman" w:hAnsi="Times New Roman" w:cs="Times New Roman"/>
          <w:bCs/>
          <w:sz w:val="26"/>
          <w:szCs w:val="26"/>
        </w:rPr>
        <w:t>Negative Peer Influence</w:t>
      </w:r>
      <w:r w:rsidRPr="00AD642A">
        <w:rPr>
          <w:rFonts w:ascii="Times New Roman" w:hAnsi="Times New Roman" w:cs="Times New Roman"/>
          <w:sz w:val="26"/>
          <w:szCs w:val="26"/>
        </w:rPr>
        <w:t>: Conversely, if students receive negative attributions from their</w:t>
      </w:r>
      <w:r w:rsidRPr="00164FA3">
        <w:rPr>
          <w:rFonts w:ascii="Times New Roman" w:hAnsi="Times New Roman" w:cs="Times New Roman"/>
          <w:sz w:val="26"/>
          <w:szCs w:val="26"/>
        </w:rPr>
        <w:t xml:space="preserve"> peers, such as being labeled as "not good at chemistry," it can lead to decreased motivation and academic achievement due to social pressure and self-doubt.</w:t>
      </w:r>
    </w:p>
    <w:p w:rsidR="0016757C" w:rsidRPr="00AD642A" w:rsidRDefault="0016757C" w:rsidP="00AD642A">
      <w:pPr>
        <w:spacing w:line="360" w:lineRule="auto"/>
        <w:ind w:firstLine="360"/>
        <w:jc w:val="both"/>
        <w:rPr>
          <w:rFonts w:ascii="Times New Roman" w:hAnsi="Times New Roman" w:cs="Times New Roman"/>
          <w:sz w:val="26"/>
          <w:szCs w:val="26"/>
        </w:rPr>
      </w:pPr>
      <w:r w:rsidRPr="00BB4434">
        <w:rPr>
          <w:rFonts w:ascii="Times New Roman" w:hAnsi="Times New Roman" w:cs="Times New Roman"/>
          <w:sz w:val="26"/>
          <w:szCs w:val="26"/>
        </w:rPr>
        <w:t xml:space="preserve">Similarly, teacher expectations can significantly influence students' academic achievement. Teachers' perceptions of students' abilities and potential can shape their interactions with students, the opportunities they provide, and the feedback they give. Positive teacher expectations can lead to increased support, encouragement, and opportunities for </w:t>
      </w:r>
      <w:r w:rsidRPr="00AD642A">
        <w:rPr>
          <w:rFonts w:ascii="Times New Roman" w:hAnsi="Times New Roman" w:cs="Times New Roman"/>
          <w:sz w:val="26"/>
          <w:szCs w:val="26"/>
        </w:rPr>
        <w:t>academic success, while negative teacher expectations can result in decreased motivation and achievement (Lewis, 2018). For instance:</w:t>
      </w:r>
    </w:p>
    <w:p w:rsidR="0016757C" w:rsidRPr="00AD642A" w:rsidRDefault="0016757C" w:rsidP="00AD642A">
      <w:pPr>
        <w:spacing w:line="360" w:lineRule="auto"/>
        <w:ind w:firstLine="360"/>
        <w:jc w:val="both"/>
        <w:rPr>
          <w:rFonts w:ascii="Times New Roman" w:hAnsi="Times New Roman" w:cs="Times New Roman"/>
          <w:sz w:val="26"/>
          <w:szCs w:val="26"/>
        </w:rPr>
      </w:pPr>
      <w:r w:rsidRPr="00AD642A">
        <w:rPr>
          <w:rFonts w:ascii="Times New Roman" w:hAnsi="Times New Roman" w:cs="Times New Roman"/>
          <w:bCs/>
          <w:sz w:val="26"/>
          <w:szCs w:val="26"/>
        </w:rPr>
        <w:t>Positive Teacher Expectations</w:t>
      </w:r>
      <w:r w:rsidRPr="00AD642A">
        <w:rPr>
          <w:rFonts w:ascii="Times New Roman" w:hAnsi="Times New Roman" w:cs="Times New Roman"/>
          <w:sz w:val="26"/>
          <w:szCs w:val="26"/>
        </w:rPr>
        <w:t>: When teachers have positive attributions towards a student's ability to succeed in chemistry, they are more likely to provide support, encouragement, and opportunities for academic success. This can lead to increased motivation and better achievement.</w:t>
      </w:r>
    </w:p>
    <w:p w:rsidR="0016757C" w:rsidRPr="00684299" w:rsidRDefault="0016757C" w:rsidP="00AD642A">
      <w:pPr>
        <w:spacing w:line="360" w:lineRule="auto"/>
        <w:ind w:firstLine="360"/>
        <w:jc w:val="both"/>
        <w:rPr>
          <w:rFonts w:ascii="Times New Roman" w:hAnsi="Times New Roman" w:cs="Times New Roman"/>
          <w:sz w:val="26"/>
          <w:szCs w:val="26"/>
        </w:rPr>
      </w:pPr>
      <w:r w:rsidRPr="00AD642A">
        <w:rPr>
          <w:rFonts w:ascii="Times New Roman" w:hAnsi="Times New Roman" w:cs="Times New Roman"/>
          <w:bCs/>
          <w:sz w:val="26"/>
          <w:szCs w:val="26"/>
        </w:rPr>
        <w:t>Negative Teacher Expectations</w:t>
      </w:r>
      <w:r w:rsidRPr="00AD642A">
        <w:rPr>
          <w:rFonts w:ascii="Times New Roman" w:hAnsi="Times New Roman" w:cs="Times New Roman"/>
          <w:sz w:val="26"/>
          <w:szCs w:val="26"/>
        </w:rPr>
        <w:t>: Conversely, if teachers have low expectations for a student's achievement in chemistry, it</w:t>
      </w:r>
      <w:r w:rsidRPr="00684299">
        <w:rPr>
          <w:rFonts w:ascii="Times New Roman" w:hAnsi="Times New Roman" w:cs="Times New Roman"/>
          <w:sz w:val="26"/>
          <w:szCs w:val="26"/>
        </w:rPr>
        <w:t xml:space="preserve"> can create a self-fulfilling prophecy where the student's </w:t>
      </w:r>
      <w:r>
        <w:rPr>
          <w:rFonts w:ascii="Times New Roman" w:hAnsi="Times New Roman" w:cs="Times New Roman"/>
          <w:sz w:val="26"/>
          <w:szCs w:val="26"/>
        </w:rPr>
        <w:t>achievement</w:t>
      </w:r>
      <w:r w:rsidRPr="00684299">
        <w:rPr>
          <w:rFonts w:ascii="Times New Roman" w:hAnsi="Times New Roman" w:cs="Times New Roman"/>
          <w:sz w:val="26"/>
          <w:szCs w:val="26"/>
        </w:rPr>
        <w:t xml:space="preserve"> matches the teacher's expectations, leading to lower academic achievement.</w:t>
      </w:r>
    </w:p>
    <w:p w:rsidR="0016757C" w:rsidRDefault="0016757C" w:rsidP="00AD642A">
      <w:pPr>
        <w:spacing w:line="360" w:lineRule="auto"/>
        <w:ind w:firstLine="720"/>
        <w:jc w:val="both"/>
        <w:rPr>
          <w:rFonts w:ascii="Times New Roman" w:hAnsi="Times New Roman" w:cs="Times New Roman"/>
          <w:sz w:val="26"/>
          <w:szCs w:val="26"/>
        </w:rPr>
      </w:pPr>
      <w:r w:rsidRPr="00BB4434">
        <w:rPr>
          <w:rFonts w:ascii="Times New Roman" w:hAnsi="Times New Roman" w:cs="Times New Roman"/>
          <w:sz w:val="26"/>
          <w:szCs w:val="26"/>
        </w:rPr>
        <w:t xml:space="preserve">Furthermore, students' self-perception, influenced by social attributions from peers and teachers, can impact their academic achievement. Students who receive positive feedback and encouragement from their peers and teachers are more likely to develop higher self-esteem and confidence in their abilities, leading to increased motivation and better academic </w:t>
      </w:r>
      <w:r>
        <w:rPr>
          <w:rFonts w:ascii="Times New Roman" w:hAnsi="Times New Roman" w:cs="Times New Roman"/>
          <w:sz w:val="26"/>
          <w:szCs w:val="26"/>
        </w:rPr>
        <w:t>achievement (</w:t>
      </w:r>
      <w:r w:rsidRPr="00A97441">
        <w:rPr>
          <w:rFonts w:ascii="Times New Roman" w:hAnsi="Times New Roman" w:cs="Times New Roman"/>
          <w:sz w:val="26"/>
          <w:szCs w:val="26"/>
        </w:rPr>
        <w:t>Harackiewicz</w:t>
      </w:r>
      <w:r>
        <w:rPr>
          <w:rFonts w:ascii="Times New Roman" w:hAnsi="Times New Roman" w:cs="Times New Roman"/>
          <w:sz w:val="26"/>
          <w:szCs w:val="26"/>
        </w:rPr>
        <w:t xml:space="preserve"> &amp; Leo, 2019)</w:t>
      </w:r>
      <w:r w:rsidRPr="00BB4434">
        <w:rPr>
          <w:rFonts w:ascii="Times New Roman" w:hAnsi="Times New Roman" w:cs="Times New Roman"/>
          <w:sz w:val="26"/>
          <w:szCs w:val="26"/>
        </w:rPr>
        <w:t xml:space="preserve">. Conversely, </w:t>
      </w:r>
      <w:r w:rsidRPr="00BB4434">
        <w:rPr>
          <w:rFonts w:ascii="Times New Roman" w:hAnsi="Times New Roman" w:cs="Times New Roman"/>
          <w:sz w:val="26"/>
          <w:szCs w:val="26"/>
        </w:rPr>
        <w:lastRenderedPageBreak/>
        <w:t>students who receive negative feedback and low expectations may internalize these attributions, leading to decreased self-esteem, motivation, and academic achievement</w:t>
      </w:r>
      <w:r>
        <w:rPr>
          <w:rFonts w:ascii="Times New Roman" w:hAnsi="Times New Roman" w:cs="Times New Roman"/>
          <w:sz w:val="26"/>
          <w:szCs w:val="26"/>
        </w:rPr>
        <w:t xml:space="preserve"> (Leo, 2019)</w:t>
      </w:r>
      <w:r w:rsidRPr="00BB4434">
        <w:rPr>
          <w:rFonts w:ascii="Times New Roman" w:hAnsi="Times New Roman" w:cs="Times New Roman"/>
          <w:sz w:val="26"/>
          <w:szCs w:val="26"/>
        </w:rPr>
        <w:t>.</w:t>
      </w:r>
    </w:p>
    <w:p w:rsidR="0016757C" w:rsidRPr="00684299" w:rsidRDefault="0016757C" w:rsidP="00AD642A">
      <w:pPr>
        <w:spacing w:line="360" w:lineRule="auto"/>
        <w:ind w:firstLine="720"/>
        <w:jc w:val="both"/>
        <w:rPr>
          <w:rFonts w:ascii="Times New Roman" w:hAnsi="Times New Roman" w:cs="Times New Roman"/>
          <w:sz w:val="26"/>
          <w:szCs w:val="26"/>
        </w:rPr>
      </w:pPr>
      <w:r w:rsidRPr="00684299">
        <w:rPr>
          <w:rFonts w:ascii="Times New Roman" w:hAnsi="Times New Roman" w:cs="Times New Roman"/>
          <w:bCs/>
          <w:sz w:val="26"/>
          <w:szCs w:val="26"/>
        </w:rPr>
        <w:t>Self-Fulfilling Prophecy</w:t>
      </w:r>
      <w:r w:rsidRPr="00684299">
        <w:rPr>
          <w:rFonts w:ascii="Times New Roman" w:hAnsi="Times New Roman" w:cs="Times New Roman"/>
          <w:sz w:val="26"/>
          <w:szCs w:val="26"/>
        </w:rPr>
        <w:t xml:space="preserve"> </w:t>
      </w:r>
      <w:r>
        <w:rPr>
          <w:rFonts w:ascii="Times New Roman" w:hAnsi="Times New Roman" w:cs="Times New Roman"/>
          <w:sz w:val="26"/>
          <w:szCs w:val="26"/>
        </w:rPr>
        <w:t>s</w:t>
      </w:r>
      <w:r w:rsidRPr="00684299">
        <w:rPr>
          <w:rFonts w:ascii="Times New Roman" w:hAnsi="Times New Roman" w:cs="Times New Roman"/>
          <w:sz w:val="26"/>
          <w:szCs w:val="26"/>
        </w:rPr>
        <w:t xml:space="preserve">tudents may internalize the social attributions they receive from their peers and teachers, which can influence their self-perception and academic </w:t>
      </w:r>
      <w:r>
        <w:rPr>
          <w:rFonts w:ascii="Times New Roman" w:hAnsi="Times New Roman" w:cs="Times New Roman"/>
          <w:sz w:val="26"/>
          <w:szCs w:val="26"/>
        </w:rPr>
        <w:t>achievement</w:t>
      </w:r>
      <w:r w:rsidRPr="00684299">
        <w:rPr>
          <w:rFonts w:ascii="Times New Roman" w:hAnsi="Times New Roman" w:cs="Times New Roman"/>
          <w:sz w:val="26"/>
          <w:szCs w:val="26"/>
        </w:rPr>
        <w:t>. If students receive positive attributions, they may develop higher expectations for themselves and put forth more effort to succeed in chemistry. Conversely, negative attributions can lead to decreased self-esteem and motivation, resulting in lower academic achievement</w:t>
      </w:r>
      <w:r>
        <w:rPr>
          <w:rFonts w:ascii="Times New Roman" w:hAnsi="Times New Roman" w:cs="Times New Roman"/>
          <w:sz w:val="26"/>
          <w:szCs w:val="26"/>
        </w:rPr>
        <w:t xml:space="preserve"> (Leo, 2019)</w:t>
      </w:r>
      <w:r w:rsidRPr="00684299">
        <w:rPr>
          <w:rFonts w:ascii="Times New Roman" w:hAnsi="Times New Roman" w:cs="Times New Roman"/>
          <w:sz w:val="26"/>
          <w:szCs w:val="26"/>
        </w:rPr>
        <w:t>.</w:t>
      </w:r>
    </w:p>
    <w:p w:rsidR="0016757C" w:rsidRDefault="0016757C" w:rsidP="00AD642A">
      <w:pPr>
        <w:spacing w:line="360" w:lineRule="auto"/>
        <w:ind w:firstLine="720"/>
        <w:jc w:val="both"/>
        <w:rPr>
          <w:rFonts w:ascii="Times New Roman" w:hAnsi="Times New Roman" w:cs="Times New Roman"/>
          <w:sz w:val="26"/>
          <w:szCs w:val="26"/>
        </w:rPr>
      </w:pPr>
      <w:r w:rsidRPr="00BB4434">
        <w:rPr>
          <w:rFonts w:ascii="Times New Roman" w:hAnsi="Times New Roman" w:cs="Times New Roman"/>
          <w:sz w:val="26"/>
          <w:szCs w:val="26"/>
        </w:rPr>
        <w:t xml:space="preserve">Additionally, stereotype threat, which occurs when individuals are at risk of confirming negative stereotypes about their social group, can negatively impact academic achievement in chemistry. Students who belong to groups that are stereotypically considered to be less competent in science may experience heightened anxiety and decreased motivation, leading to lower </w:t>
      </w:r>
      <w:r>
        <w:rPr>
          <w:rFonts w:ascii="Times New Roman" w:hAnsi="Times New Roman" w:cs="Times New Roman"/>
          <w:sz w:val="26"/>
          <w:szCs w:val="26"/>
        </w:rPr>
        <w:t>achievement</w:t>
      </w:r>
      <w:r w:rsidRPr="00BB4434">
        <w:rPr>
          <w:rFonts w:ascii="Times New Roman" w:hAnsi="Times New Roman" w:cs="Times New Roman"/>
          <w:sz w:val="26"/>
          <w:szCs w:val="26"/>
        </w:rPr>
        <w:t xml:space="preserve"> in chemistry</w:t>
      </w:r>
      <w:r>
        <w:rPr>
          <w:rFonts w:ascii="Times New Roman" w:hAnsi="Times New Roman" w:cs="Times New Roman"/>
          <w:sz w:val="26"/>
          <w:szCs w:val="26"/>
        </w:rPr>
        <w:t xml:space="preserve"> (John, 2018)</w:t>
      </w:r>
      <w:r w:rsidRPr="00BB4434">
        <w:rPr>
          <w:rFonts w:ascii="Times New Roman" w:hAnsi="Times New Roman" w:cs="Times New Roman"/>
          <w:sz w:val="26"/>
          <w:szCs w:val="26"/>
        </w:rPr>
        <w:t>.</w:t>
      </w:r>
      <w:r>
        <w:rPr>
          <w:rFonts w:ascii="Times New Roman" w:hAnsi="Times New Roman" w:cs="Times New Roman"/>
          <w:sz w:val="26"/>
          <w:szCs w:val="26"/>
        </w:rPr>
        <w:t xml:space="preserve"> </w:t>
      </w:r>
    </w:p>
    <w:p w:rsidR="0016757C" w:rsidRPr="00684299" w:rsidRDefault="0016757C" w:rsidP="00AD642A">
      <w:pPr>
        <w:spacing w:line="360" w:lineRule="auto"/>
        <w:ind w:firstLine="720"/>
        <w:jc w:val="both"/>
        <w:rPr>
          <w:rFonts w:ascii="Times New Roman" w:hAnsi="Times New Roman" w:cs="Times New Roman"/>
          <w:sz w:val="26"/>
          <w:szCs w:val="26"/>
        </w:rPr>
      </w:pPr>
      <w:r w:rsidRPr="00684299">
        <w:rPr>
          <w:rFonts w:ascii="Times New Roman" w:hAnsi="Times New Roman" w:cs="Times New Roman"/>
          <w:bCs/>
          <w:sz w:val="26"/>
          <w:szCs w:val="26"/>
        </w:rPr>
        <w:t>Negative Stereotypical Attributions</w:t>
      </w:r>
      <w:r>
        <w:rPr>
          <w:rFonts w:ascii="Times New Roman" w:hAnsi="Times New Roman" w:cs="Times New Roman"/>
          <w:bCs/>
          <w:sz w:val="26"/>
          <w:szCs w:val="26"/>
        </w:rPr>
        <w:t>,</w:t>
      </w:r>
      <w:r w:rsidRPr="00684299">
        <w:rPr>
          <w:rFonts w:ascii="Times New Roman" w:hAnsi="Times New Roman" w:cs="Times New Roman"/>
          <w:sz w:val="26"/>
          <w:szCs w:val="26"/>
        </w:rPr>
        <w:t xml:space="preserve"> </w:t>
      </w:r>
      <w:r>
        <w:rPr>
          <w:rFonts w:ascii="Times New Roman" w:hAnsi="Times New Roman" w:cs="Times New Roman"/>
          <w:sz w:val="26"/>
          <w:szCs w:val="26"/>
        </w:rPr>
        <w:t>i</w:t>
      </w:r>
      <w:r w:rsidRPr="00684299">
        <w:rPr>
          <w:rFonts w:ascii="Times New Roman" w:hAnsi="Times New Roman" w:cs="Times New Roman"/>
          <w:sz w:val="26"/>
          <w:szCs w:val="26"/>
        </w:rPr>
        <w:t xml:space="preserve">f students belong to a group that is stereotypically considered to be less competent in chemistry (e.g., based on gender, race, or socioeconomic status), they may internalize these negative attributions, leading to decreased motivation and </w:t>
      </w:r>
      <w:r>
        <w:rPr>
          <w:rFonts w:ascii="Times New Roman" w:hAnsi="Times New Roman" w:cs="Times New Roman"/>
          <w:sz w:val="26"/>
          <w:szCs w:val="26"/>
        </w:rPr>
        <w:t>achievement</w:t>
      </w:r>
      <w:r w:rsidRPr="00684299">
        <w:rPr>
          <w:rFonts w:ascii="Times New Roman" w:hAnsi="Times New Roman" w:cs="Times New Roman"/>
          <w:sz w:val="26"/>
          <w:szCs w:val="26"/>
        </w:rPr>
        <w:t xml:space="preserve"> due to stereotype threat.</w:t>
      </w:r>
    </w:p>
    <w:p w:rsidR="0016757C" w:rsidRDefault="0016757C" w:rsidP="00AD642A">
      <w:pPr>
        <w:spacing w:line="360" w:lineRule="auto"/>
        <w:ind w:firstLine="720"/>
        <w:jc w:val="both"/>
        <w:rPr>
          <w:rFonts w:ascii="Times New Roman" w:hAnsi="Times New Roman" w:cs="Times New Roman"/>
          <w:sz w:val="26"/>
          <w:szCs w:val="26"/>
        </w:rPr>
      </w:pPr>
      <w:r w:rsidRPr="00BB4434">
        <w:rPr>
          <w:rFonts w:ascii="Times New Roman" w:hAnsi="Times New Roman" w:cs="Times New Roman"/>
          <w:sz w:val="26"/>
          <w:szCs w:val="26"/>
        </w:rPr>
        <w:t xml:space="preserve">Given the significant role of social attributions in shaping students' academic achievement, particularly in chemistry, it is essential to understand how these attributions influence students' motivation, self-perception, and </w:t>
      </w:r>
      <w:r>
        <w:rPr>
          <w:rFonts w:ascii="Times New Roman" w:hAnsi="Times New Roman" w:cs="Times New Roman"/>
          <w:sz w:val="26"/>
          <w:szCs w:val="26"/>
        </w:rPr>
        <w:t>achievement</w:t>
      </w:r>
      <w:r w:rsidRPr="00BB4434">
        <w:rPr>
          <w:rFonts w:ascii="Times New Roman" w:hAnsi="Times New Roman" w:cs="Times New Roman"/>
          <w:sz w:val="26"/>
          <w:szCs w:val="26"/>
        </w:rPr>
        <w:t xml:space="preserve"> in the subject. Therefore, this study aims to investigate the effect of social attributions from peers and teachers on the academic achievement of secondary school students in </w:t>
      </w:r>
      <w:r w:rsidRPr="00BB4434">
        <w:rPr>
          <w:rFonts w:ascii="Times New Roman" w:hAnsi="Times New Roman" w:cs="Times New Roman"/>
          <w:sz w:val="26"/>
          <w:szCs w:val="26"/>
        </w:rPr>
        <w:lastRenderedPageBreak/>
        <w:t xml:space="preserve">chemistry. By gaining insights into the ways in which social factors impact students' </w:t>
      </w:r>
      <w:r>
        <w:rPr>
          <w:rFonts w:ascii="Times New Roman" w:hAnsi="Times New Roman" w:cs="Times New Roman"/>
          <w:sz w:val="26"/>
          <w:szCs w:val="26"/>
        </w:rPr>
        <w:t>achievement</w:t>
      </w:r>
      <w:r w:rsidRPr="00BB4434">
        <w:rPr>
          <w:rFonts w:ascii="Times New Roman" w:hAnsi="Times New Roman" w:cs="Times New Roman"/>
          <w:sz w:val="26"/>
          <w:szCs w:val="26"/>
        </w:rPr>
        <w:t xml:space="preserve"> in chemistry, educators can develop strategies to create a supportive learning environment that promotes academic success for all students.</w:t>
      </w:r>
    </w:p>
    <w:p w:rsidR="0016757C" w:rsidRPr="00EC56E3" w:rsidRDefault="0016757C" w:rsidP="00AD642A">
      <w:pPr>
        <w:spacing w:line="360" w:lineRule="auto"/>
        <w:jc w:val="both"/>
        <w:rPr>
          <w:rFonts w:ascii="Times New Roman" w:hAnsi="Times New Roman" w:cs="Times New Roman"/>
          <w:b/>
          <w:sz w:val="26"/>
          <w:szCs w:val="26"/>
        </w:rPr>
      </w:pPr>
      <w:r w:rsidRPr="00EC56E3">
        <w:rPr>
          <w:rFonts w:ascii="Times New Roman" w:hAnsi="Times New Roman" w:cs="Times New Roman"/>
          <w:b/>
          <w:sz w:val="26"/>
          <w:szCs w:val="26"/>
        </w:rPr>
        <w:t>Statement of the Problem</w:t>
      </w:r>
    </w:p>
    <w:p w:rsidR="0016757C" w:rsidRDefault="0016757C" w:rsidP="00AD642A">
      <w:pPr>
        <w:spacing w:line="360" w:lineRule="auto"/>
        <w:ind w:firstLine="720"/>
        <w:jc w:val="both"/>
        <w:rPr>
          <w:rFonts w:ascii="Times New Roman" w:hAnsi="Times New Roman" w:cs="Times New Roman"/>
          <w:sz w:val="26"/>
          <w:szCs w:val="26"/>
        </w:rPr>
      </w:pPr>
      <w:r w:rsidRPr="00BB4434">
        <w:rPr>
          <w:rFonts w:ascii="Times New Roman" w:hAnsi="Times New Roman" w:cs="Times New Roman"/>
          <w:sz w:val="26"/>
          <w:szCs w:val="26"/>
        </w:rPr>
        <w:t xml:space="preserve">Despite the importance of academic achievement in chemistry, many students struggle to succeed in the subject. While individual factors such as aptitude and effort certainly play a role in students' </w:t>
      </w:r>
      <w:r>
        <w:rPr>
          <w:rFonts w:ascii="Times New Roman" w:hAnsi="Times New Roman" w:cs="Times New Roman"/>
          <w:sz w:val="26"/>
          <w:szCs w:val="26"/>
        </w:rPr>
        <w:t>achievement</w:t>
      </w:r>
      <w:r w:rsidRPr="00BB4434">
        <w:rPr>
          <w:rFonts w:ascii="Times New Roman" w:hAnsi="Times New Roman" w:cs="Times New Roman"/>
          <w:sz w:val="26"/>
          <w:szCs w:val="26"/>
        </w:rPr>
        <w:t xml:space="preserve">, the social environment in which learning takes place also influences academic achievement. Social attributions from peers and teachers can significantly impact students' motivation, self-perception, and </w:t>
      </w:r>
      <w:r>
        <w:rPr>
          <w:rFonts w:ascii="Times New Roman" w:hAnsi="Times New Roman" w:cs="Times New Roman"/>
          <w:sz w:val="26"/>
          <w:szCs w:val="26"/>
        </w:rPr>
        <w:t>achievement</w:t>
      </w:r>
      <w:r w:rsidRPr="00BB4434">
        <w:rPr>
          <w:rFonts w:ascii="Times New Roman" w:hAnsi="Times New Roman" w:cs="Times New Roman"/>
          <w:sz w:val="26"/>
          <w:szCs w:val="26"/>
        </w:rPr>
        <w:t xml:space="preserve"> in chemistry.</w:t>
      </w:r>
    </w:p>
    <w:p w:rsidR="0016757C" w:rsidRDefault="0016757C" w:rsidP="00AD642A">
      <w:pPr>
        <w:spacing w:line="360" w:lineRule="auto"/>
        <w:ind w:firstLine="720"/>
        <w:jc w:val="both"/>
        <w:rPr>
          <w:rFonts w:ascii="Times New Roman" w:hAnsi="Times New Roman" w:cs="Times New Roman"/>
          <w:sz w:val="26"/>
          <w:szCs w:val="26"/>
        </w:rPr>
      </w:pPr>
      <w:r w:rsidRPr="00CF3CDC">
        <w:rPr>
          <w:rFonts w:ascii="Times New Roman" w:hAnsi="Times New Roman" w:cs="Times New Roman"/>
          <w:sz w:val="26"/>
          <w:szCs w:val="26"/>
        </w:rPr>
        <w:t>While previous research has examined the influence of social attributions on academic achievement in various subjects, including mathematics and language arts, relatively little attention has been given to the specific impact of social attributions on academic achievement in chemistry. Understanding how social factors, such as peer influence, teacher expectations, and stereotype threat, affect students' performance in chemistry is essential for developing effective educational interventions that promote success for all students.</w:t>
      </w:r>
    </w:p>
    <w:p w:rsidR="0016757C" w:rsidRDefault="0016757C" w:rsidP="00AD642A">
      <w:pPr>
        <w:spacing w:line="360" w:lineRule="auto"/>
        <w:ind w:firstLine="720"/>
        <w:jc w:val="both"/>
        <w:rPr>
          <w:rFonts w:ascii="Times New Roman" w:hAnsi="Times New Roman" w:cs="Times New Roman"/>
          <w:sz w:val="26"/>
          <w:szCs w:val="26"/>
        </w:rPr>
      </w:pPr>
      <w:r w:rsidRPr="00291E47">
        <w:rPr>
          <w:rFonts w:ascii="Times New Roman" w:hAnsi="Times New Roman" w:cs="Times New Roman"/>
          <w:sz w:val="26"/>
          <w:szCs w:val="26"/>
        </w:rPr>
        <w:t>Given the significant role of social attributions in shaping students' academic achievement, particularly in chemistry, it is essential to understand how these attributions influence students' motivation, self-perception, and performance in the subject. Therefore, this study aims to investigate the effect of social attributions from peers and teachers on the academic achievement of secondary school students in chemistry</w:t>
      </w:r>
      <w:r>
        <w:rPr>
          <w:rFonts w:ascii="Times New Roman" w:hAnsi="Times New Roman" w:cs="Times New Roman"/>
          <w:sz w:val="26"/>
          <w:szCs w:val="26"/>
        </w:rPr>
        <w:t xml:space="preserve"> (</w:t>
      </w:r>
      <w:r w:rsidRPr="00B4176D">
        <w:rPr>
          <w:rFonts w:ascii="Times New Roman" w:hAnsi="Times New Roman" w:cs="Times New Roman"/>
          <w:sz w:val="26"/>
          <w:szCs w:val="26"/>
        </w:rPr>
        <w:t>Hodges</w:t>
      </w:r>
      <w:r>
        <w:rPr>
          <w:rFonts w:ascii="Times New Roman" w:hAnsi="Times New Roman" w:cs="Times New Roman"/>
          <w:sz w:val="26"/>
          <w:szCs w:val="26"/>
        </w:rPr>
        <w:t>, 2013)</w:t>
      </w:r>
      <w:r w:rsidRPr="00291E47">
        <w:rPr>
          <w:rFonts w:ascii="Times New Roman" w:hAnsi="Times New Roman" w:cs="Times New Roman"/>
          <w:sz w:val="26"/>
          <w:szCs w:val="26"/>
        </w:rPr>
        <w:t>.</w:t>
      </w:r>
    </w:p>
    <w:p w:rsidR="00AD642A" w:rsidRDefault="00AD642A" w:rsidP="00AD642A">
      <w:pPr>
        <w:spacing w:line="360" w:lineRule="auto"/>
        <w:ind w:firstLine="720"/>
        <w:jc w:val="both"/>
        <w:rPr>
          <w:rFonts w:ascii="Times New Roman" w:hAnsi="Times New Roman" w:cs="Times New Roman"/>
          <w:sz w:val="26"/>
          <w:szCs w:val="26"/>
        </w:rPr>
      </w:pPr>
    </w:p>
    <w:p w:rsidR="0016757C" w:rsidRPr="00652EAB" w:rsidRDefault="0016757C" w:rsidP="00AD642A">
      <w:pPr>
        <w:spacing w:line="360" w:lineRule="auto"/>
        <w:jc w:val="both"/>
        <w:rPr>
          <w:rFonts w:ascii="Times New Roman" w:hAnsi="Times New Roman" w:cs="Times New Roman"/>
          <w:b/>
          <w:sz w:val="26"/>
          <w:szCs w:val="26"/>
        </w:rPr>
      </w:pPr>
      <w:r w:rsidRPr="00652EAB">
        <w:rPr>
          <w:rFonts w:ascii="Times New Roman" w:hAnsi="Times New Roman" w:cs="Times New Roman"/>
          <w:b/>
          <w:sz w:val="26"/>
          <w:szCs w:val="26"/>
        </w:rPr>
        <w:lastRenderedPageBreak/>
        <w:t>Purpose of the Study</w:t>
      </w:r>
    </w:p>
    <w:p w:rsidR="0016757C" w:rsidRPr="00BB4434" w:rsidRDefault="0016757C" w:rsidP="00AD642A">
      <w:pPr>
        <w:spacing w:line="360" w:lineRule="auto"/>
        <w:ind w:firstLine="360"/>
        <w:jc w:val="both"/>
        <w:rPr>
          <w:rFonts w:ascii="Times New Roman" w:hAnsi="Times New Roman" w:cs="Times New Roman"/>
          <w:sz w:val="26"/>
          <w:szCs w:val="26"/>
        </w:rPr>
      </w:pPr>
      <w:r w:rsidRPr="00BB4434">
        <w:rPr>
          <w:rFonts w:ascii="Times New Roman" w:hAnsi="Times New Roman" w:cs="Times New Roman"/>
          <w:sz w:val="26"/>
          <w:szCs w:val="26"/>
        </w:rPr>
        <w:t xml:space="preserve">The primary objective of this study is to investigate the effect of chemistry </w:t>
      </w:r>
      <w:r>
        <w:rPr>
          <w:rFonts w:ascii="Times New Roman" w:hAnsi="Times New Roman" w:cs="Times New Roman"/>
          <w:sz w:val="26"/>
          <w:szCs w:val="26"/>
        </w:rPr>
        <w:t xml:space="preserve">student </w:t>
      </w:r>
      <w:r w:rsidRPr="00BB4434">
        <w:rPr>
          <w:rFonts w:ascii="Times New Roman" w:hAnsi="Times New Roman" w:cs="Times New Roman"/>
          <w:sz w:val="26"/>
          <w:szCs w:val="26"/>
        </w:rPr>
        <w:t xml:space="preserve">social attributions on the academic achievement of secondary school </w:t>
      </w:r>
      <w:r>
        <w:rPr>
          <w:rFonts w:ascii="Times New Roman" w:hAnsi="Times New Roman" w:cs="Times New Roman"/>
          <w:sz w:val="26"/>
          <w:szCs w:val="26"/>
        </w:rPr>
        <w:t>from peers and teachers</w:t>
      </w:r>
      <w:r w:rsidRPr="00BB4434">
        <w:rPr>
          <w:rFonts w:ascii="Times New Roman" w:hAnsi="Times New Roman" w:cs="Times New Roman"/>
          <w:sz w:val="26"/>
          <w:szCs w:val="26"/>
        </w:rPr>
        <w:t>. Specifically, the study aims to:</w:t>
      </w:r>
    </w:p>
    <w:p w:rsidR="0016757C" w:rsidRPr="00BB4434" w:rsidRDefault="0016757C" w:rsidP="00AD642A">
      <w:pPr>
        <w:numPr>
          <w:ilvl w:val="0"/>
          <w:numId w:val="4"/>
        </w:numPr>
        <w:spacing w:line="360" w:lineRule="auto"/>
        <w:jc w:val="both"/>
        <w:rPr>
          <w:rFonts w:ascii="Times New Roman" w:hAnsi="Times New Roman" w:cs="Times New Roman"/>
          <w:sz w:val="26"/>
          <w:szCs w:val="26"/>
        </w:rPr>
      </w:pPr>
      <w:r w:rsidRPr="00BB4434">
        <w:rPr>
          <w:rFonts w:ascii="Times New Roman" w:hAnsi="Times New Roman" w:cs="Times New Roman"/>
          <w:sz w:val="26"/>
          <w:szCs w:val="26"/>
        </w:rPr>
        <w:t>Examine the influence of peer interactions on students' academic achievement in chemistry.</w:t>
      </w:r>
    </w:p>
    <w:p w:rsidR="0016757C" w:rsidRPr="00BB4434" w:rsidRDefault="0016757C" w:rsidP="00AD642A">
      <w:pPr>
        <w:numPr>
          <w:ilvl w:val="0"/>
          <w:numId w:val="4"/>
        </w:numPr>
        <w:spacing w:line="360" w:lineRule="auto"/>
        <w:jc w:val="both"/>
        <w:rPr>
          <w:rFonts w:ascii="Times New Roman" w:hAnsi="Times New Roman" w:cs="Times New Roman"/>
          <w:sz w:val="26"/>
          <w:szCs w:val="26"/>
        </w:rPr>
      </w:pPr>
      <w:r w:rsidRPr="00BB4434">
        <w:rPr>
          <w:rFonts w:ascii="Times New Roman" w:hAnsi="Times New Roman" w:cs="Times New Roman"/>
          <w:sz w:val="26"/>
          <w:szCs w:val="26"/>
        </w:rPr>
        <w:t>Explore how students' self-perception, influenced by social attributions, affects their academic achievement in chemistry.</w:t>
      </w:r>
    </w:p>
    <w:p w:rsidR="0016757C" w:rsidRDefault="0016757C" w:rsidP="00AD642A">
      <w:pPr>
        <w:numPr>
          <w:ilvl w:val="0"/>
          <w:numId w:val="4"/>
        </w:numPr>
        <w:spacing w:line="360" w:lineRule="auto"/>
        <w:jc w:val="both"/>
        <w:rPr>
          <w:rFonts w:ascii="Times New Roman" w:hAnsi="Times New Roman" w:cs="Times New Roman"/>
          <w:sz w:val="26"/>
          <w:szCs w:val="26"/>
        </w:rPr>
      </w:pPr>
      <w:r w:rsidRPr="00BB4434">
        <w:rPr>
          <w:rFonts w:ascii="Times New Roman" w:hAnsi="Times New Roman" w:cs="Times New Roman"/>
          <w:sz w:val="26"/>
          <w:szCs w:val="26"/>
        </w:rPr>
        <w:t xml:space="preserve">Assess the role of stereotype threat in influencing students' academic </w:t>
      </w:r>
      <w:r>
        <w:rPr>
          <w:rFonts w:ascii="Times New Roman" w:hAnsi="Times New Roman" w:cs="Times New Roman"/>
          <w:sz w:val="26"/>
          <w:szCs w:val="26"/>
        </w:rPr>
        <w:t>achievement</w:t>
      </w:r>
      <w:r w:rsidRPr="00BB4434">
        <w:rPr>
          <w:rFonts w:ascii="Times New Roman" w:hAnsi="Times New Roman" w:cs="Times New Roman"/>
          <w:sz w:val="26"/>
          <w:szCs w:val="26"/>
        </w:rPr>
        <w:t xml:space="preserve"> in chemistry.</w:t>
      </w:r>
    </w:p>
    <w:p w:rsidR="0016757C" w:rsidRPr="0036165B" w:rsidRDefault="0016757C" w:rsidP="00AD642A">
      <w:pPr>
        <w:spacing w:line="360" w:lineRule="auto"/>
        <w:jc w:val="both"/>
        <w:rPr>
          <w:rFonts w:ascii="Times New Roman" w:hAnsi="Times New Roman" w:cs="Times New Roman"/>
          <w:b/>
          <w:sz w:val="26"/>
          <w:szCs w:val="26"/>
        </w:rPr>
      </w:pPr>
      <w:r w:rsidRPr="0036165B">
        <w:rPr>
          <w:rFonts w:ascii="Times New Roman" w:hAnsi="Times New Roman" w:cs="Times New Roman"/>
          <w:b/>
          <w:sz w:val="26"/>
          <w:szCs w:val="26"/>
        </w:rPr>
        <w:t>Research Questions</w:t>
      </w:r>
    </w:p>
    <w:p w:rsidR="0016757C" w:rsidRPr="00BB4434" w:rsidRDefault="0016757C" w:rsidP="00AD642A">
      <w:pPr>
        <w:spacing w:line="360" w:lineRule="auto"/>
        <w:ind w:firstLine="360"/>
        <w:jc w:val="both"/>
        <w:rPr>
          <w:rFonts w:ascii="Times New Roman" w:hAnsi="Times New Roman" w:cs="Times New Roman"/>
          <w:sz w:val="26"/>
          <w:szCs w:val="26"/>
        </w:rPr>
      </w:pPr>
      <w:r w:rsidRPr="00BB4434">
        <w:rPr>
          <w:rFonts w:ascii="Times New Roman" w:hAnsi="Times New Roman" w:cs="Times New Roman"/>
          <w:sz w:val="26"/>
          <w:szCs w:val="26"/>
        </w:rPr>
        <w:t>To achieve the objectives outlined above, this study addresses the following research questions:</w:t>
      </w:r>
    </w:p>
    <w:p w:rsidR="0016757C" w:rsidRPr="00BB4434" w:rsidRDefault="0016757C" w:rsidP="00AD642A">
      <w:pPr>
        <w:numPr>
          <w:ilvl w:val="0"/>
          <w:numId w:val="5"/>
        </w:numPr>
        <w:spacing w:line="360" w:lineRule="auto"/>
        <w:jc w:val="both"/>
        <w:rPr>
          <w:rFonts w:ascii="Times New Roman" w:hAnsi="Times New Roman" w:cs="Times New Roman"/>
          <w:sz w:val="26"/>
          <w:szCs w:val="26"/>
        </w:rPr>
      </w:pPr>
      <w:r w:rsidRPr="00BB4434">
        <w:rPr>
          <w:rFonts w:ascii="Times New Roman" w:hAnsi="Times New Roman" w:cs="Times New Roman"/>
          <w:sz w:val="26"/>
          <w:szCs w:val="26"/>
        </w:rPr>
        <w:t>How does peer influence affect students' academic achievement in chemistry?</w:t>
      </w:r>
    </w:p>
    <w:p w:rsidR="0016757C" w:rsidRPr="00BB4434" w:rsidRDefault="0016757C" w:rsidP="00AD642A">
      <w:pPr>
        <w:numPr>
          <w:ilvl w:val="0"/>
          <w:numId w:val="5"/>
        </w:numPr>
        <w:spacing w:line="360" w:lineRule="auto"/>
        <w:jc w:val="both"/>
        <w:rPr>
          <w:rFonts w:ascii="Times New Roman" w:hAnsi="Times New Roman" w:cs="Times New Roman"/>
          <w:sz w:val="26"/>
          <w:szCs w:val="26"/>
        </w:rPr>
      </w:pPr>
      <w:r w:rsidRPr="00BB4434">
        <w:rPr>
          <w:rFonts w:ascii="Times New Roman" w:hAnsi="Times New Roman" w:cs="Times New Roman"/>
          <w:sz w:val="26"/>
          <w:szCs w:val="26"/>
        </w:rPr>
        <w:t>How do students' self-perception and social attributions influence their academic achievement in chemistry?</w:t>
      </w:r>
    </w:p>
    <w:p w:rsidR="0016757C" w:rsidRDefault="0016757C" w:rsidP="00AD642A">
      <w:pPr>
        <w:numPr>
          <w:ilvl w:val="0"/>
          <w:numId w:val="5"/>
        </w:numPr>
        <w:spacing w:line="360" w:lineRule="auto"/>
        <w:jc w:val="both"/>
        <w:rPr>
          <w:rFonts w:ascii="Times New Roman" w:hAnsi="Times New Roman" w:cs="Times New Roman"/>
          <w:sz w:val="26"/>
          <w:szCs w:val="26"/>
        </w:rPr>
      </w:pPr>
      <w:r w:rsidRPr="00BB4434">
        <w:rPr>
          <w:rFonts w:ascii="Times New Roman" w:hAnsi="Times New Roman" w:cs="Times New Roman"/>
          <w:sz w:val="26"/>
          <w:szCs w:val="26"/>
        </w:rPr>
        <w:t xml:space="preserve">What role does stereotype threat play in shaping students' academic </w:t>
      </w:r>
      <w:r>
        <w:rPr>
          <w:rFonts w:ascii="Times New Roman" w:hAnsi="Times New Roman" w:cs="Times New Roman"/>
          <w:sz w:val="26"/>
          <w:szCs w:val="26"/>
        </w:rPr>
        <w:t>achievement</w:t>
      </w:r>
      <w:r w:rsidRPr="00BB4434">
        <w:rPr>
          <w:rFonts w:ascii="Times New Roman" w:hAnsi="Times New Roman" w:cs="Times New Roman"/>
          <w:sz w:val="26"/>
          <w:szCs w:val="26"/>
        </w:rPr>
        <w:t xml:space="preserve"> in chemistry?</w:t>
      </w:r>
    </w:p>
    <w:p w:rsidR="0016757C" w:rsidRPr="0036165B" w:rsidRDefault="0016757C" w:rsidP="00AD642A">
      <w:pPr>
        <w:spacing w:line="360" w:lineRule="auto"/>
        <w:jc w:val="both"/>
        <w:rPr>
          <w:rFonts w:ascii="Times New Roman" w:hAnsi="Times New Roman" w:cs="Times New Roman"/>
          <w:b/>
          <w:sz w:val="26"/>
          <w:szCs w:val="26"/>
        </w:rPr>
      </w:pPr>
      <w:r w:rsidRPr="0036165B">
        <w:rPr>
          <w:rFonts w:ascii="Times New Roman" w:hAnsi="Times New Roman" w:cs="Times New Roman"/>
          <w:b/>
          <w:sz w:val="26"/>
          <w:szCs w:val="26"/>
        </w:rPr>
        <w:t>Significance of the Study</w:t>
      </w:r>
    </w:p>
    <w:p w:rsidR="0016757C" w:rsidRPr="00BB4434" w:rsidRDefault="0016757C" w:rsidP="00AD642A">
      <w:pPr>
        <w:spacing w:line="360" w:lineRule="auto"/>
        <w:ind w:firstLine="720"/>
        <w:jc w:val="both"/>
        <w:rPr>
          <w:rFonts w:ascii="Times New Roman" w:hAnsi="Times New Roman" w:cs="Times New Roman"/>
          <w:sz w:val="26"/>
          <w:szCs w:val="26"/>
        </w:rPr>
      </w:pPr>
      <w:r w:rsidRPr="00BB4434">
        <w:rPr>
          <w:rFonts w:ascii="Times New Roman" w:hAnsi="Times New Roman" w:cs="Times New Roman"/>
          <w:sz w:val="26"/>
          <w:szCs w:val="26"/>
        </w:rPr>
        <w:t xml:space="preserve">Understanding the influence of social attributions on students' academic achievement in chemistry is essential for developing effective educational interventions that promote success for all students. By gaining insights into the ways in which social </w:t>
      </w:r>
      <w:r w:rsidRPr="00BB4434">
        <w:rPr>
          <w:rFonts w:ascii="Times New Roman" w:hAnsi="Times New Roman" w:cs="Times New Roman"/>
          <w:sz w:val="26"/>
          <w:szCs w:val="26"/>
        </w:rPr>
        <w:lastRenderedPageBreak/>
        <w:t xml:space="preserve">factors impact students' </w:t>
      </w:r>
      <w:r>
        <w:rPr>
          <w:rFonts w:ascii="Times New Roman" w:hAnsi="Times New Roman" w:cs="Times New Roman"/>
          <w:sz w:val="26"/>
          <w:szCs w:val="26"/>
        </w:rPr>
        <w:t>achievement</w:t>
      </w:r>
      <w:r w:rsidRPr="00BB4434">
        <w:rPr>
          <w:rFonts w:ascii="Times New Roman" w:hAnsi="Times New Roman" w:cs="Times New Roman"/>
          <w:sz w:val="26"/>
          <w:szCs w:val="26"/>
        </w:rPr>
        <w:t xml:space="preserve"> in chemistry, educators can create supportive learning environments that foster motivation, self-esteem, and academic success.</w:t>
      </w:r>
    </w:p>
    <w:p w:rsidR="0016757C" w:rsidRDefault="0016757C" w:rsidP="00AD642A">
      <w:pPr>
        <w:spacing w:line="360" w:lineRule="auto"/>
        <w:ind w:firstLine="720"/>
        <w:jc w:val="both"/>
        <w:rPr>
          <w:rFonts w:ascii="Times New Roman" w:hAnsi="Times New Roman" w:cs="Times New Roman"/>
          <w:sz w:val="26"/>
          <w:szCs w:val="26"/>
        </w:rPr>
      </w:pPr>
      <w:r w:rsidRPr="00BB4434">
        <w:rPr>
          <w:rFonts w:ascii="Times New Roman" w:hAnsi="Times New Roman" w:cs="Times New Roman"/>
          <w:sz w:val="26"/>
          <w:szCs w:val="26"/>
        </w:rPr>
        <w:t>Additionally, this study contributes to the existing body of research on social factors in education and provides valuable insights for educators, policymakers, and other stakeholders interested in improving educational outcomes in chemistry.</w:t>
      </w:r>
    </w:p>
    <w:p w:rsidR="0016757C" w:rsidRDefault="0016757C" w:rsidP="00AD642A">
      <w:pPr>
        <w:spacing w:line="360" w:lineRule="auto"/>
        <w:ind w:firstLine="720"/>
        <w:jc w:val="both"/>
        <w:rPr>
          <w:rFonts w:ascii="Times New Roman" w:hAnsi="Times New Roman" w:cs="Times New Roman"/>
          <w:sz w:val="26"/>
          <w:szCs w:val="26"/>
        </w:rPr>
      </w:pPr>
      <w:r w:rsidRPr="00291E47">
        <w:rPr>
          <w:rFonts w:ascii="Times New Roman" w:hAnsi="Times New Roman" w:cs="Times New Roman"/>
          <w:sz w:val="26"/>
          <w:szCs w:val="26"/>
        </w:rPr>
        <w:t>By gaining insights into the ways in which social factors impact students' performance in chemistry, educators can develop strategies to create a supportive learning environment that promotes academic success for all students.</w:t>
      </w:r>
    </w:p>
    <w:p w:rsidR="0016757C" w:rsidRPr="00291E47" w:rsidRDefault="0016757C" w:rsidP="00AD642A">
      <w:pPr>
        <w:spacing w:line="360" w:lineRule="auto"/>
        <w:ind w:firstLine="720"/>
        <w:jc w:val="both"/>
        <w:rPr>
          <w:rFonts w:ascii="Times New Roman" w:hAnsi="Times New Roman" w:cs="Times New Roman"/>
          <w:sz w:val="26"/>
          <w:szCs w:val="26"/>
        </w:rPr>
      </w:pPr>
      <w:r w:rsidRPr="00291E47">
        <w:rPr>
          <w:rFonts w:ascii="Times New Roman" w:hAnsi="Times New Roman" w:cs="Times New Roman"/>
          <w:sz w:val="26"/>
          <w:szCs w:val="26"/>
        </w:rPr>
        <w:t>Understanding how peer influence and teacher expectations affect students' academic achievement can inform efforts to enhance teaching practices, curriculum development, and classroom management strategies.</w:t>
      </w:r>
    </w:p>
    <w:p w:rsidR="0016757C" w:rsidRPr="00291E47" w:rsidRDefault="0016757C" w:rsidP="00AD642A">
      <w:pPr>
        <w:spacing w:line="360" w:lineRule="auto"/>
        <w:jc w:val="both"/>
        <w:rPr>
          <w:rFonts w:ascii="Times New Roman" w:hAnsi="Times New Roman" w:cs="Times New Roman"/>
          <w:b/>
          <w:sz w:val="26"/>
          <w:szCs w:val="26"/>
        </w:rPr>
      </w:pPr>
      <w:r w:rsidRPr="00291E47">
        <w:rPr>
          <w:rFonts w:ascii="Times New Roman" w:hAnsi="Times New Roman" w:cs="Times New Roman"/>
          <w:b/>
          <w:sz w:val="26"/>
          <w:szCs w:val="26"/>
        </w:rPr>
        <w:t xml:space="preserve">Scope </w:t>
      </w:r>
      <w:r>
        <w:rPr>
          <w:rFonts w:ascii="Times New Roman" w:hAnsi="Times New Roman" w:cs="Times New Roman"/>
          <w:b/>
          <w:sz w:val="26"/>
          <w:szCs w:val="26"/>
        </w:rPr>
        <w:t>of the Study</w:t>
      </w:r>
    </w:p>
    <w:p w:rsidR="0016757C" w:rsidRPr="00BB4434" w:rsidRDefault="0016757C" w:rsidP="00AD642A">
      <w:pPr>
        <w:spacing w:line="360" w:lineRule="auto"/>
        <w:ind w:firstLine="720"/>
        <w:jc w:val="both"/>
        <w:rPr>
          <w:rFonts w:ascii="Times New Roman" w:hAnsi="Times New Roman" w:cs="Times New Roman"/>
          <w:sz w:val="26"/>
          <w:szCs w:val="26"/>
        </w:rPr>
      </w:pPr>
      <w:r w:rsidRPr="00BB4434">
        <w:rPr>
          <w:rFonts w:ascii="Times New Roman" w:hAnsi="Times New Roman" w:cs="Times New Roman"/>
          <w:sz w:val="26"/>
          <w:szCs w:val="26"/>
        </w:rPr>
        <w:t xml:space="preserve">This study focuses on secondary school students' academic achievement in chemistry and examines the </w:t>
      </w:r>
      <w:r>
        <w:rPr>
          <w:rFonts w:ascii="Times New Roman" w:hAnsi="Times New Roman" w:cs="Times New Roman"/>
          <w:sz w:val="26"/>
          <w:szCs w:val="26"/>
        </w:rPr>
        <w:t>effects</w:t>
      </w:r>
      <w:r w:rsidRPr="00BB4434">
        <w:rPr>
          <w:rFonts w:ascii="Times New Roman" w:hAnsi="Times New Roman" w:cs="Times New Roman"/>
          <w:sz w:val="26"/>
          <w:szCs w:val="26"/>
        </w:rPr>
        <w:t xml:space="preserve"> of social attributions from peers and teachers on students' </w:t>
      </w:r>
      <w:r>
        <w:rPr>
          <w:rFonts w:ascii="Times New Roman" w:hAnsi="Times New Roman" w:cs="Times New Roman"/>
          <w:sz w:val="26"/>
          <w:szCs w:val="26"/>
        </w:rPr>
        <w:t>achievement</w:t>
      </w:r>
      <w:r w:rsidRPr="00BB4434">
        <w:rPr>
          <w:rFonts w:ascii="Times New Roman" w:hAnsi="Times New Roman" w:cs="Times New Roman"/>
          <w:sz w:val="26"/>
          <w:szCs w:val="26"/>
        </w:rPr>
        <w:t xml:space="preserve"> in the subject. </w:t>
      </w:r>
    </w:p>
    <w:p w:rsidR="0016757C" w:rsidRPr="00BB4434" w:rsidRDefault="0016757C" w:rsidP="00AD642A">
      <w:pPr>
        <w:spacing w:line="360" w:lineRule="auto"/>
        <w:ind w:firstLine="720"/>
        <w:jc w:val="both"/>
        <w:rPr>
          <w:rFonts w:ascii="Times New Roman" w:hAnsi="Times New Roman" w:cs="Times New Roman"/>
          <w:sz w:val="26"/>
          <w:szCs w:val="26"/>
        </w:rPr>
      </w:pPr>
      <w:r w:rsidRPr="00BB4434">
        <w:rPr>
          <w:rFonts w:ascii="Times New Roman" w:hAnsi="Times New Roman" w:cs="Times New Roman"/>
          <w:sz w:val="26"/>
          <w:szCs w:val="26"/>
        </w:rPr>
        <w:t xml:space="preserve">While this study provides valuable insights into the effect of social attributions on students' academic achievement in chemistry, it is essential to acknowledge some limitations. The study's scope is limited to secondary school students, and the findings may not be generalizable to other educational levels or contexts. </w:t>
      </w:r>
    </w:p>
    <w:p w:rsidR="0016757C" w:rsidRDefault="0016757C" w:rsidP="00AD642A">
      <w:pPr>
        <w:spacing w:line="360" w:lineRule="auto"/>
        <w:jc w:val="both"/>
        <w:rPr>
          <w:rFonts w:ascii="Times New Roman" w:hAnsi="Times New Roman" w:cs="Times New Roman"/>
          <w:b/>
          <w:sz w:val="26"/>
          <w:szCs w:val="26"/>
        </w:rPr>
      </w:pPr>
      <w:r w:rsidRPr="00B238CA">
        <w:rPr>
          <w:rFonts w:ascii="Times New Roman" w:hAnsi="Times New Roman" w:cs="Times New Roman"/>
          <w:b/>
          <w:sz w:val="26"/>
          <w:szCs w:val="26"/>
        </w:rPr>
        <w:t>Definition of Terms</w:t>
      </w:r>
    </w:p>
    <w:p w:rsidR="0016757C" w:rsidRPr="00F729A3" w:rsidRDefault="0016757C" w:rsidP="00AD642A">
      <w:pPr>
        <w:spacing w:line="360" w:lineRule="auto"/>
        <w:jc w:val="both"/>
        <w:rPr>
          <w:rFonts w:ascii="Times New Roman" w:hAnsi="Times New Roman" w:cs="Times New Roman"/>
          <w:sz w:val="26"/>
          <w:szCs w:val="26"/>
        </w:rPr>
      </w:pPr>
      <w:r w:rsidRPr="00F729A3">
        <w:rPr>
          <w:rFonts w:ascii="Times New Roman" w:hAnsi="Times New Roman" w:cs="Times New Roman"/>
          <w:b/>
          <w:sz w:val="26"/>
          <w:szCs w:val="26"/>
        </w:rPr>
        <w:t xml:space="preserve">Effect: </w:t>
      </w:r>
      <w:r w:rsidRPr="00F729A3">
        <w:rPr>
          <w:rFonts w:ascii="Times New Roman" w:hAnsi="Times New Roman" w:cs="Times New Roman"/>
          <w:sz w:val="26"/>
          <w:szCs w:val="26"/>
        </w:rPr>
        <w:t>a change which is a result or consequence of an action or other cause.</w:t>
      </w:r>
    </w:p>
    <w:p w:rsidR="0016757C" w:rsidRDefault="0016757C" w:rsidP="00AD642A">
      <w:pPr>
        <w:spacing w:line="360" w:lineRule="auto"/>
        <w:jc w:val="both"/>
        <w:rPr>
          <w:rFonts w:ascii="Times New Roman" w:hAnsi="Times New Roman" w:cs="Times New Roman"/>
          <w:sz w:val="26"/>
          <w:szCs w:val="26"/>
        </w:rPr>
      </w:pPr>
      <w:r w:rsidRPr="00F729A3">
        <w:rPr>
          <w:rFonts w:ascii="Times New Roman" w:hAnsi="Times New Roman" w:cs="Times New Roman"/>
          <w:b/>
          <w:sz w:val="26"/>
          <w:szCs w:val="26"/>
        </w:rPr>
        <w:t xml:space="preserve">Student: </w:t>
      </w:r>
      <w:r w:rsidRPr="00F729A3">
        <w:rPr>
          <w:rFonts w:ascii="Times New Roman" w:hAnsi="Times New Roman" w:cs="Times New Roman"/>
          <w:sz w:val="26"/>
          <w:szCs w:val="26"/>
        </w:rPr>
        <w:t>a person formally engaged in learning, especially one enrolled in a school or college.</w:t>
      </w:r>
    </w:p>
    <w:p w:rsidR="0016757C" w:rsidRPr="00F729A3" w:rsidRDefault="0016757C" w:rsidP="00AD642A">
      <w:pPr>
        <w:spacing w:line="360" w:lineRule="auto"/>
        <w:jc w:val="both"/>
        <w:rPr>
          <w:rFonts w:ascii="Times New Roman" w:hAnsi="Times New Roman" w:cs="Times New Roman"/>
          <w:sz w:val="26"/>
          <w:szCs w:val="26"/>
        </w:rPr>
      </w:pPr>
      <w:r w:rsidRPr="00F729A3">
        <w:rPr>
          <w:rFonts w:ascii="Times New Roman" w:hAnsi="Times New Roman" w:cs="Times New Roman"/>
          <w:b/>
          <w:sz w:val="26"/>
          <w:szCs w:val="26"/>
        </w:rPr>
        <w:lastRenderedPageBreak/>
        <w:t>Student Attribution:</w:t>
      </w:r>
      <w:r w:rsidRPr="00F729A3">
        <w:rPr>
          <w:rFonts w:ascii="Times New Roman" w:hAnsi="Times New Roman" w:cs="Times New Roman"/>
          <w:sz w:val="26"/>
          <w:szCs w:val="26"/>
        </w:rPr>
        <w:t xml:space="preserve"> refers to how students perceive and attribute social qualities to themselves and others within an educational setting.</w:t>
      </w:r>
    </w:p>
    <w:p w:rsidR="0016757C" w:rsidRPr="00BB4434" w:rsidRDefault="0016757C" w:rsidP="00AD642A">
      <w:pPr>
        <w:spacing w:line="360" w:lineRule="auto"/>
        <w:jc w:val="both"/>
        <w:rPr>
          <w:rFonts w:ascii="Times New Roman" w:hAnsi="Times New Roman" w:cs="Times New Roman"/>
          <w:sz w:val="26"/>
          <w:szCs w:val="26"/>
        </w:rPr>
      </w:pPr>
      <w:r w:rsidRPr="00B238CA">
        <w:rPr>
          <w:rFonts w:ascii="Times New Roman" w:hAnsi="Times New Roman" w:cs="Times New Roman"/>
          <w:b/>
          <w:sz w:val="26"/>
          <w:szCs w:val="26"/>
        </w:rPr>
        <w:t>Social Attribution Theory:</w:t>
      </w:r>
      <w:r w:rsidRPr="00BB4434">
        <w:rPr>
          <w:rFonts w:ascii="Times New Roman" w:hAnsi="Times New Roman" w:cs="Times New Roman"/>
          <w:sz w:val="26"/>
          <w:szCs w:val="26"/>
        </w:rPr>
        <w:t xml:space="preserve"> A psychological theory that examines how individuals attribute causes to the behavior of others and how these attributions influence social interactions and behaviors.</w:t>
      </w:r>
    </w:p>
    <w:p w:rsidR="0016757C" w:rsidRPr="00BB4434" w:rsidRDefault="0016757C" w:rsidP="00AD642A">
      <w:pPr>
        <w:spacing w:line="360" w:lineRule="auto"/>
        <w:jc w:val="both"/>
        <w:rPr>
          <w:rFonts w:ascii="Times New Roman" w:hAnsi="Times New Roman" w:cs="Times New Roman"/>
          <w:sz w:val="26"/>
          <w:szCs w:val="26"/>
        </w:rPr>
      </w:pPr>
      <w:r w:rsidRPr="00B238CA">
        <w:rPr>
          <w:rFonts w:ascii="Times New Roman" w:hAnsi="Times New Roman" w:cs="Times New Roman"/>
          <w:b/>
          <w:sz w:val="26"/>
          <w:szCs w:val="26"/>
        </w:rPr>
        <w:t>Peer Influence:</w:t>
      </w:r>
      <w:r w:rsidRPr="00BB4434">
        <w:rPr>
          <w:rFonts w:ascii="Times New Roman" w:hAnsi="Times New Roman" w:cs="Times New Roman"/>
          <w:sz w:val="26"/>
          <w:szCs w:val="26"/>
        </w:rPr>
        <w:t xml:space="preserve"> The impact that peers have on each other's attitudes, behaviors, and academic outcomes.</w:t>
      </w:r>
    </w:p>
    <w:p w:rsidR="0016757C" w:rsidRPr="00BB4434" w:rsidRDefault="0016757C" w:rsidP="00AD642A">
      <w:pPr>
        <w:spacing w:line="360" w:lineRule="auto"/>
        <w:jc w:val="both"/>
        <w:rPr>
          <w:rFonts w:ascii="Times New Roman" w:hAnsi="Times New Roman" w:cs="Times New Roman"/>
          <w:sz w:val="26"/>
          <w:szCs w:val="26"/>
        </w:rPr>
      </w:pPr>
      <w:r w:rsidRPr="00B238CA">
        <w:rPr>
          <w:rFonts w:ascii="Times New Roman" w:hAnsi="Times New Roman" w:cs="Times New Roman"/>
          <w:b/>
          <w:sz w:val="26"/>
          <w:szCs w:val="26"/>
        </w:rPr>
        <w:t>Teacher Expectations:</w:t>
      </w:r>
      <w:r w:rsidRPr="00BB4434">
        <w:rPr>
          <w:rFonts w:ascii="Times New Roman" w:hAnsi="Times New Roman" w:cs="Times New Roman"/>
          <w:sz w:val="26"/>
          <w:szCs w:val="26"/>
        </w:rPr>
        <w:t xml:space="preserve"> Teachers' perceptions of students' abilities and potential, which can significantly influence students' academic </w:t>
      </w:r>
      <w:r>
        <w:rPr>
          <w:rFonts w:ascii="Times New Roman" w:hAnsi="Times New Roman" w:cs="Times New Roman"/>
          <w:sz w:val="26"/>
          <w:szCs w:val="26"/>
        </w:rPr>
        <w:t>achievement</w:t>
      </w:r>
      <w:r w:rsidRPr="00BB4434">
        <w:rPr>
          <w:rFonts w:ascii="Times New Roman" w:hAnsi="Times New Roman" w:cs="Times New Roman"/>
          <w:sz w:val="26"/>
          <w:szCs w:val="26"/>
        </w:rPr>
        <w:t>.</w:t>
      </w:r>
    </w:p>
    <w:p w:rsidR="0016757C" w:rsidRPr="00BB4434" w:rsidRDefault="0016757C" w:rsidP="00AD642A">
      <w:pPr>
        <w:spacing w:line="360" w:lineRule="auto"/>
        <w:jc w:val="both"/>
        <w:rPr>
          <w:rFonts w:ascii="Times New Roman" w:hAnsi="Times New Roman" w:cs="Times New Roman"/>
          <w:sz w:val="26"/>
          <w:szCs w:val="26"/>
        </w:rPr>
      </w:pPr>
      <w:r w:rsidRPr="00B238CA">
        <w:rPr>
          <w:rFonts w:ascii="Times New Roman" w:hAnsi="Times New Roman" w:cs="Times New Roman"/>
          <w:b/>
          <w:sz w:val="26"/>
          <w:szCs w:val="26"/>
        </w:rPr>
        <w:t>Self-Perception:</w:t>
      </w:r>
      <w:r w:rsidRPr="00BB4434">
        <w:rPr>
          <w:rFonts w:ascii="Times New Roman" w:hAnsi="Times New Roman" w:cs="Times New Roman"/>
          <w:sz w:val="26"/>
          <w:szCs w:val="26"/>
        </w:rPr>
        <w:t xml:space="preserve"> Students' beliefs and attitudes about their own abilities and potential.</w:t>
      </w:r>
    </w:p>
    <w:p w:rsidR="0016757C" w:rsidRDefault="0016757C" w:rsidP="00AD642A">
      <w:pPr>
        <w:spacing w:line="360" w:lineRule="auto"/>
        <w:jc w:val="both"/>
        <w:rPr>
          <w:rFonts w:ascii="Times New Roman" w:hAnsi="Times New Roman" w:cs="Times New Roman"/>
          <w:sz w:val="26"/>
          <w:szCs w:val="26"/>
        </w:rPr>
      </w:pPr>
      <w:r w:rsidRPr="00F729A3">
        <w:rPr>
          <w:rFonts w:ascii="Times New Roman" w:hAnsi="Times New Roman" w:cs="Times New Roman"/>
          <w:b/>
          <w:sz w:val="26"/>
          <w:szCs w:val="26"/>
        </w:rPr>
        <w:t>Stereotype Threat:</w:t>
      </w:r>
      <w:r w:rsidRPr="00BB4434">
        <w:rPr>
          <w:rFonts w:ascii="Times New Roman" w:hAnsi="Times New Roman" w:cs="Times New Roman"/>
          <w:sz w:val="26"/>
          <w:szCs w:val="26"/>
        </w:rPr>
        <w:t xml:space="preserve"> The risk of confirming negative stereotypes about one's social group, which can lead to decreased motivation and </w:t>
      </w:r>
      <w:r>
        <w:rPr>
          <w:rFonts w:ascii="Times New Roman" w:hAnsi="Times New Roman" w:cs="Times New Roman"/>
          <w:sz w:val="26"/>
          <w:szCs w:val="26"/>
        </w:rPr>
        <w:t>achievement</w:t>
      </w:r>
      <w:r w:rsidRPr="00BB4434">
        <w:rPr>
          <w:rFonts w:ascii="Times New Roman" w:hAnsi="Times New Roman" w:cs="Times New Roman"/>
          <w:sz w:val="26"/>
          <w:szCs w:val="26"/>
        </w:rPr>
        <w:t>.</w:t>
      </w:r>
    </w:p>
    <w:p w:rsidR="0016757C" w:rsidRPr="001B3760" w:rsidRDefault="0016757C" w:rsidP="00AD642A">
      <w:pPr>
        <w:spacing w:line="360" w:lineRule="auto"/>
        <w:jc w:val="both"/>
        <w:rPr>
          <w:rFonts w:ascii="Times New Roman" w:hAnsi="Times New Roman" w:cs="Times New Roman"/>
          <w:sz w:val="26"/>
          <w:szCs w:val="26"/>
        </w:rPr>
      </w:pPr>
      <w:r w:rsidRPr="001B3760">
        <w:rPr>
          <w:rFonts w:ascii="Times New Roman" w:hAnsi="Times New Roman" w:cs="Times New Roman"/>
          <w:b/>
          <w:sz w:val="26"/>
          <w:szCs w:val="26"/>
        </w:rPr>
        <w:t xml:space="preserve">Secondary School: </w:t>
      </w:r>
      <w:r w:rsidRPr="001B3760">
        <w:rPr>
          <w:rFonts w:ascii="Times New Roman" w:hAnsi="Times New Roman" w:cs="Times New Roman"/>
          <w:bCs/>
          <w:sz w:val="26"/>
          <w:szCs w:val="26"/>
        </w:rPr>
        <w:t>Secondary education</w:t>
      </w:r>
      <w:r w:rsidRPr="001B3760">
        <w:rPr>
          <w:rFonts w:ascii="Times New Roman" w:hAnsi="Times New Roman" w:cs="Times New Roman"/>
          <w:sz w:val="26"/>
          <w:szCs w:val="26"/>
        </w:rPr>
        <w:t> typically takes place after six years of primary education and is followed by higher education, vocational education or employment.</w:t>
      </w:r>
    </w:p>
    <w:p w:rsidR="0016757C" w:rsidRPr="001B3760" w:rsidRDefault="0016757C" w:rsidP="00AD642A">
      <w:pPr>
        <w:spacing w:line="360" w:lineRule="auto"/>
        <w:jc w:val="both"/>
        <w:rPr>
          <w:rFonts w:ascii="Times New Roman" w:hAnsi="Times New Roman" w:cs="Times New Roman"/>
          <w:sz w:val="26"/>
          <w:szCs w:val="26"/>
        </w:rPr>
      </w:pPr>
      <w:r w:rsidRPr="001B3760">
        <w:rPr>
          <w:rFonts w:ascii="Times New Roman" w:hAnsi="Times New Roman" w:cs="Times New Roman"/>
          <w:b/>
          <w:sz w:val="26"/>
          <w:szCs w:val="26"/>
        </w:rPr>
        <w:t xml:space="preserve">Academic Achievement: </w:t>
      </w:r>
      <w:r w:rsidRPr="001B3760">
        <w:rPr>
          <w:rFonts w:ascii="Times New Roman" w:hAnsi="Times New Roman" w:cs="Times New Roman"/>
          <w:sz w:val="26"/>
          <w:szCs w:val="26"/>
        </w:rPr>
        <w:t>Academic achievement refers to the level of success or proficiency that students attain in their academic pursuits, typically measured by their performance in various educational activities, assessments, and examinations.</w:t>
      </w:r>
    </w:p>
    <w:p w:rsidR="0016757C" w:rsidRPr="001B3760" w:rsidRDefault="0016757C" w:rsidP="00AD642A">
      <w:pPr>
        <w:spacing w:line="360" w:lineRule="auto"/>
        <w:jc w:val="both"/>
        <w:rPr>
          <w:rFonts w:ascii="Times New Roman" w:hAnsi="Times New Roman" w:cs="Times New Roman"/>
          <w:sz w:val="26"/>
          <w:szCs w:val="26"/>
        </w:rPr>
      </w:pPr>
      <w:r w:rsidRPr="001B3760">
        <w:rPr>
          <w:rFonts w:ascii="Times New Roman" w:hAnsi="Times New Roman" w:cs="Times New Roman"/>
          <w:b/>
          <w:sz w:val="26"/>
          <w:szCs w:val="26"/>
        </w:rPr>
        <w:t xml:space="preserve">Motivation: </w:t>
      </w:r>
      <w:r w:rsidRPr="001B3760">
        <w:rPr>
          <w:rFonts w:ascii="Times New Roman" w:hAnsi="Times New Roman" w:cs="Times New Roman"/>
          <w:sz w:val="26"/>
          <w:szCs w:val="26"/>
        </w:rPr>
        <w:t>Motivation is the process that initiates, guides, and maintains goal-oriented behaviors.</w:t>
      </w:r>
    </w:p>
    <w:p w:rsidR="0016757C" w:rsidRPr="003B4107" w:rsidRDefault="0016757C" w:rsidP="00AD642A">
      <w:pPr>
        <w:spacing w:line="360" w:lineRule="auto"/>
        <w:jc w:val="both"/>
        <w:rPr>
          <w:rFonts w:ascii="Times New Roman" w:hAnsi="Times New Roman" w:cs="Times New Roman"/>
          <w:sz w:val="26"/>
          <w:szCs w:val="26"/>
        </w:rPr>
      </w:pPr>
      <w:r w:rsidRPr="001E026B">
        <w:rPr>
          <w:rFonts w:ascii="Times New Roman" w:hAnsi="Times New Roman" w:cs="Times New Roman"/>
          <w:b/>
          <w:sz w:val="26"/>
          <w:szCs w:val="26"/>
        </w:rPr>
        <w:t>Science:</w:t>
      </w:r>
      <w:r>
        <w:rPr>
          <w:rFonts w:ascii="Times New Roman" w:hAnsi="Times New Roman" w:cs="Times New Roman"/>
          <w:sz w:val="26"/>
          <w:szCs w:val="26"/>
        </w:rPr>
        <w:t xml:space="preserve"> </w:t>
      </w:r>
      <w:r w:rsidRPr="001E026B">
        <w:rPr>
          <w:rFonts w:ascii="Times New Roman" w:hAnsi="Times New Roman" w:cs="Times New Roman"/>
          <w:sz w:val="26"/>
          <w:szCs w:val="26"/>
        </w:rPr>
        <w:t>the systematic study of the structure and behaviour of the physical and natural world through observation, </w:t>
      </w:r>
      <w:hyperlink r:id="rId8" w:history="1">
        <w:r w:rsidRPr="001B3760">
          <w:rPr>
            <w:rStyle w:val="Hyperlink"/>
            <w:rFonts w:ascii="Times New Roman" w:hAnsi="Times New Roman" w:cs="Times New Roman"/>
            <w:sz w:val="26"/>
            <w:szCs w:val="26"/>
          </w:rPr>
          <w:t>experimentation</w:t>
        </w:r>
      </w:hyperlink>
      <w:r w:rsidRPr="001B3760">
        <w:rPr>
          <w:rFonts w:ascii="Times New Roman" w:hAnsi="Times New Roman" w:cs="Times New Roman"/>
          <w:sz w:val="26"/>
          <w:szCs w:val="26"/>
        </w:rPr>
        <w:t>,</w:t>
      </w:r>
      <w:r w:rsidRPr="001E026B">
        <w:rPr>
          <w:rFonts w:ascii="Times New Roman" w:hAnsi="Times New Roman" w:cs="Times New Roman"/>
          <w:sz w:val="26"/>
          <w:szCs w:val="26"/>
        </w:rPr>
        <w:t xml:space="preserve"> and the testing of theories against the evidence obtained.</w:t>
      </w:r>
    </w:p>
    <w:p w:rsidR="0016757C" w:rsidRDefault="0016757C" w:rsidP="00AD642A">
      <w:pPr>
        <w:spacing w:line="360" w:lineRule="auto"/>
        <w:jc w:val="both"/>
        <w:rPr>
          <w:rFonts w:ascii="Times New Roman" w:hAnsi="Times New Roman" w:cs="Times New Roman"/>
          <w:sz w:val="26"/>
          <w:szCs w:val="26"/>
        </w:rPr>
      </w:pPr>
      <w:r w:rsidRPr="00E15832">
        <w:rPr>
          <w:rFonts w:ascii="Times New Roman" w:hAnsi="Times New Roman" w:cs="Times New Roman"/>
          <w:b/>
          <w:sz w:val="26"/>
          <w:szCs w:val="26"/>
        </w:rPr>
        <w:lastRenderedPageBreak/>
        <w:t>Chemistry:</w:t>
      </w:r>
      <w:r w:rsidRPr="00E15832">
        <w:rPr>
          <w:rFonts w:ascii="Times New Roman" w:hAnsi="Times New Roman" w:cs="Times New Roman"/>
          <w:sz w:val="26"/>
          <w:szCs w:val="26"/>
        </w:rPr>
        <w:t xml:space="preserve"> is the scientific study of matter, its properties, composition, structure, behavior, and the changes it undergoes during chemical reactions.</w:t>
      </w:r>
    </w:p>
    <w:p w:rsidR="0016757C" w:rsidRDefault="0016757C" w:rsidP="00AD642A">
      <w:pPr>
        <w:spacing w:line="360" w:lineRule="auto"/>
        <w:jc w:val="both"/>
        <w:rPr>
          <w:rFonts w:ascii="Times New Roman" w:hAnsi="Times New Roman" w:cs="Times New Roman"/>
          <w:sz w:val="26"/>
          <w:szCs w:val="26"/>
        </w:rPr>
      </w:pPr>
      <w:r>
        <w:rPr>
          <w:rFonts w:ascii="Times New Roman" w:hAnsi="Times New Roman" w:cs="Times New Roman"/>
          <w:b/>
          <w:sz w:val="26"/>
          <w:szCs w:val="26"/>
        </w:rPr>
        <w:t xml:space="preserve">Ilorin: </w:t>
      </w:r>
      <w:r w:rsidRPr="00B61BA0">
        <w:rPr>
          <w:rFonts w:ascii="Times New Roman" w:hAnsi="Times New Roman" w:cs="Times New Roman"/>
          <w:bCs/>
          <w:sz w:val="26"/>
          <w:szCs w:val="26"/>
        </w:rPr>
        <w:t>Ilorin</w:t>
      </w:r>
      <w:r w:rsidRPr="00B61BA0">
        <w:rPr>
          <w:rFonts w:ascii="Times New Roman" w:hAnsi="Times New Roman" w:cs="Times New Roman"/>
          <w:sz w:val="26"/>
          <w:szCs w:val="26"/>
        </w:rPr>
        <w:t> is the capital city of Kwara State located in the Western region of Nigeria</w:t>
      </w:r>
    </w:p>
    <w:p w:rsidR="0016757C" w:rsidRPr="00E15832" w:rsidRDefault="0016757C" w:rsidP="00AD642A">
      <w:pPr>
        <w:spacing w:line="360" w:lineRule="auto"/>
        <w:jc w:val="both"/>
        <w:rPr>
          <w:rFonts w:ascii="Times New Roman" w:hAnsi="Times New Roman" w:cs="Times New Roman"/>
          <w:sz w:val="26"/>
          <w:szCs w:val="26"/>
        </w:rPr>
      </w:pPr>
      <w:r w:rsidRPr="00827108">
        <w:rPr>
          <w:rFonts w:ascii="Times New Roman" w:hAnsi="Times New Roman" w:cs="Times New Roman"/>
          <w:b/>
          <w:sz w:val="26"/>
          <w:szCs w:val="26"/>
        </w:rPr>
        <w:t>Kwara State:</w:t>
      </w:r>
      <w:r>
        <w:rPr>
          <w:rFonts w:ascii="Times New Roman" w:hAnsi="Times New Roman" w:cs="Times New Roman"/>
          <w:sz w:val="26"/>
          <w:szCs w:val="26"/>
        </w:rPr>
        <w:t xml:space="preserve"> </w:t>
      </w:r>
      <w:r w:rsidRPr="00827108">
        <w:rPr>
          <w:rFonts w:ascii="Times New Roman" w:hAnsi="Times New Roman" w:cs="Times New Roman"/>
          <w:sz w:val="26"/>
          <w:szCs w:val="26"/>
        </w:rPr>
        <w:t>is a state in Western Nigeria, bordered to the east by Kogi State, to the north by Niger State, and to the south by Ekiti</w:t>
      </w:r>
      <w:r>
        <w:rPr>
          <w:rFonts w:ascii="Times New Roman" w:hAnsi="Times New Roman" w:cs="Times New Roman"/>
          <w:sz w:val="26"/>
          <w:szCs w:val="26"/>
        </w:rPr>
        <w:t>.</w:t>
      </w:r>
    </w:p>
    <w:p w:rsidR="0016757C" w:rsidRDefault="0016757C" w:rsidP="00AD642A">
      <w:pPr>
        <w:spacing w:line="360" w:lineRule="auto"/>
        <w:jc w:val="both"/>
        <w:rPr>
          <w:rFonts w:ascii="Times New Roman" w:hAnsi="Times New Roman" w:cs="Times New Roman"/>
          <w:sz w:val="26"/>
          <w:szCs w:val="26"/>
        </w:rPr>
      </w:pPr>
    </w:p>
    <w:p w:rsidR="0016757C" w:rsidRDefault="0016757C" w:rsidP="00AD642A">
      <w:pPr>
        <w:spacing w:line="360" w:lineRule="auto"/>
        <w:jc w:val="both"/>
        <w:rPr>
          <w:rFonts w:ascii="Times New Roman" w:hAnsi="Times New Roman" w:cs="Times New Roman"/>
          <w:sz w:val="26"/>
          <w:szCs w:val="26"/>
        </w:rPr>
      </w:pPr>
    </w:p>
    <w:p w:rsidR="0016757C" w:rsidRPr="00BB4434" w:rsidRDefault="0016757C" w:rsidP="00AD642A">
      <w:pPr>
        <w:spacing w:line="360" w:lineRule="auto"/>
        <w:jc w:val="both"/>
        <w:rPr>
          <w:rFonts w:ascii="Times New Roman" w:hAnsi="Times New Roman" w:cs="Times New Roman"/>
          <w:sz w:val="26"/>
          <w:szCs w:val="26"/>
        </w:rPr>
      </w:pPr>
    </w:p>
    <w:p w:rsidR="0016757C" w:rsidRDefault="0016757C" w:rsidP="00AD642A">
      <w:pPr>
        <w:spacing w:line="360" w:lineRule="auto"/>
        <w:jc w:val="both"/>
        <w:rPr>
          <w:rFonts w:ascii="Times New Roman" w:hAnsi="Times New Roman" w:cs="Times New Roman"/>
          <w:sz w:val="26"/>
          <w:szCs w:val="26"/>
        </w:rPr>
      </w:pPr>
    </w:p>
    <w:p w:rsidR="0016757C" w:rsidRDefault="0016757C" w:rsidP="00AD642A">
      <w:pPr>
        <w:spacing w:line="360" w:lineRule="auto"/>
        <w:jc w:val="both"/>
        <w:rPr>
          <w:rFonts w:ascii="Times New Roman" w:hAnsi="Times New Roman" w:cs="Times New Roman"/>
          <w:sz w:val="26"/>
          <w:szCs w:val="26"/>
        </w:rPr>
      </w:pPr>
    </w:p>
    <w:p w:rsidR="0016757C" w:rsidRDefault="0016757C" w:rsidP="00AD642A">
      <w:pPr>
        <w:spacing w:line="360" w:lineRule="auto"/>
        <w:jc w:val="both"/>
        <w:rPr>
          <w:rFonts w:ascii="Times New Roman" w:hAnsi="Times New Roman" w:cs="Times New Roman"/>
          <w:sz w:val="26"/>
          <w:szCs w:val="26"/>
        </w:rPr>
      </w:pPr>
    </w:p>
    <w:p w:rsidR="0016757C" w:rsidRDefault="0016757C" w:rsidP="00AD642A">
      <w:pPr>
        <w:spacing w:line="360" w:lineRule="auto"/>
        <w:jc w:val="both"/>
        <w:rPr>
          <w:rFonts w:ascii="Times New Roman" w:hAnsi="Times New Roman" w:cs="Times New Roman"/>
          <w:sz w:val="26"/>
          <w:szCs w:val="26"/>
        </w:rPr>
      </w:pPr>
    </w:p>
    <w:p w:rsidR="0016757C" w:rsidRDefault="0016757C" w:rsidP="00AD642A">
      <w:pPr>
        <w:spacing w:line="360" w:lineRule="auto"/>
        <w:jc w:val="both"/>
        <w:rPr>
          <w:rFonts w:ascii="Times New Roman" w:hAnsi="Times New Roman" w:cs="Times New Roman"/>
          <w:sz w:val="26"/>
          <w:szCs w:val="26"/>
        </w:rPr>
      </w:pPr>
    </w:p>
    <w:p w:rsidR="0016757C" w:rsidRDefault="0016757C" w:rsidP="00AD642A">
      <w:pPr>
        <w:spacing w:line="360" w:lineRule="auto"/>
        <w:jc w:val="both"/>
        <w:rPr>
          <w:rFonts w:ascii="Times New Roman" w:hAnsi="Times New Roman" w:cs="Times New Roman"/>
          <w:sz w:val="26"/>
          <w:szCs w:val="26"/>
        </w:rPr>
      </w:pPr>
    </w:p>
    <w:p w:rsidR="0016757C" w:rsidRDefault="0016757C" w:rsidP="00AD642A">
      <w:pPr>
        <w:spacing w:line="360" w:lineRule="auto"/>
        <w:jc w:val="both"/>
        <w:rPr>
          <w:rFonts w:ascii="Times New Roman" w:hAnsi="Times New Roman" w:cs="Times New Roman"/>
          <w:sz w:val="26"/>
          <w:szCs w:val="26"/>
        </w:rPr>
      </w:pPr>
    </w:p>
    <w:p w:rsidR="0016757C" w:rsidRDefault="0016757C" w:rsidP="00AD642A">
      <w:pPr>
        <w:spacing w:line="360" w:lineRule="auto"/>
        <w:jc w:val="both"/>
        <w:rPr>
          <w:rFonts w:ascii="Times New Roman" w:hAnsi="Times New Roman" w:cs="Times New Roman"/>
          <w:sz w:val="26"/>
          <w:szCs w:val="26"/>
        </w:rPr>
      </w:pPr>
    </w:p>
    <w:p w:rsidR="0016757C" w:rsidRDefault="0016757C" w:rsidP="00AD642A">
      <w:pPr>
        <w:spacing w:line="360" w:lineRule="auto"/>
        <w:jc w:val="both"/>
        <w:rPr>
          <w:rFonts w:ascii="Times New Roman" w:hAnsi="Times New Roman" w:cs="Times New Roman"/>
          <w:sz w:val="26"/>
          <w:szCs w:val="26"/>
        </w:rPr>
      </w:pPr>
    </w:p>
    <w:p w:rsidR="00AD642A" w:rsidRDefault="00AD642A" w:rsidP="00AD642A">
      <w:pPr>
        <w:spacing w:line="360" w:lineRule="auto"/>
        <w:jc w:val="both"/>
        <w:rPr>
          <w:rFonts w:ascii="Times New Roman" w:hAnsi="Times New Roman" w:cs="Times New Roman"/>
          <w:sz w:val="26"/>
          <w:szCs w:val="26"/>
        </w:rPr>
      </w:pPr>
    </w:p>
    <w:p w:rsidR="00AD642A" w:rsidRDefault="00AD642A" w:rsidP="00AD642A">
      <w:pPr>
        <w:spacing w:line="360" w:lineRule="auto"/>
        <w:jc w:val="both"/>
        <w:rPr>
          <w:rFonts w:ascii="Times New Roman" w:hAnsi="Times New Roman" w:cs="Times New Roman"/>
          <w:sz w:val="26"/>
          <w:szCs w:val="26"/>
        </w:rPr>
      </w:pPr>
    </w:p>
    <w:p w:rsidR="0016757C" w:rsidRDefault="0016757C" w:rsidP="00AD642A">
      <w:pPr>
        <w:spacing w:line="360" w:lineRule="auto"/>
        <w:jc w:val="both"/>
        <w:rPr>
          <w:rFonts w:ascii="Times New Roman" w:hAnsi="Times New Roman" w:cs="Times New Roman"/>
          <w:sz w:val="26"/>
          <w:szCs w:val="26"/>
        </w:rPr>
      </w:pPr>
    </w:p>
    <w:p w:rsidR="0016757C" w:rsidRDefault="0016757C" w:rsidP="00AD642A">
      <w:pPr>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TWO</w:t>
      </w:r>
    </w:p>
    <w:p w:rsidR="0016757C" w:rsidRPr="00FE5D76" w:rsidRDefault="0016757C" w:rsidP="00AD642A">
      <w:pPr>
        <w:spacing w:line="360" w:lineRule="auto"/>
        <w:jc w:val="center"/>
        <w:rPr>
          <w:rFonts w:ascii="Times New Roman" w:hAnsi="Times New Roman" w:cs="Times New Roman"/>
          <w:sz w:val="26"/>
          <w:szCs w:val="26"/>
        </w:rPr>
      </w:pPr>
      <w:r w:rsidRPr="00FE5D76">
        <w:rPr>
          <w:rFonts w:ascii="Times New Roman" w:hAnsi="Times New Roman" w:cs="Times New Roman"/>
          <w:b/>
          <w:bCs/>
          <w:sz w:val="26"/>
          <w:szCs w:val="26"/>
        </w:rPr>
        <w:t>LITERATURE REVIEW</w:t>
      </w:r>
    </w:p>
    <w:p w:rsidR="0016757C" w:rsidRPr="00FE5D76" w:rsidRDefault="0016757C" w:rsidP="00AD642A">
      <w:pPr>
        <w:spacing w:line="360" w:lineRule="auto"/>
        <w:jc w:val="both"/>
        <w:rPr>
          <w:rFonts w:ascii="Times New Roman" w:hAnsi="Times New Roman" w:cs="Times New Roman"/>
          <w:sz w:val="26"/>
          <w:szCs w:val="26"/>
        </w:rPr>
      </w:pPr>
      <w:r w:rsidRPr="00FE5D76">
        <w:rPr>
          <w:rFonts w:ascii="Times New Roman" w:hAnsi="Times New Roman" w:cs="Times New Roman"/>
          <w:b/>
          <w:bCs/>
          <w:sz w:val="26"/>
          <w:szCs w:val="26"/>
        </w:rPr>
        <w:t>Introduction</w:t>
      </w:r>
    </w:p>
    <w:p w:rsidR="0016757C" w:rsidRDefault="0016757C" w:rsidP="00AD642A">
      <w:pPr>
        <w:spacing w:line="360" w:lineRule="auto"/>
        <w:ind w:firstLine="720"/>
        <w:jc w:val="both"/>
        <w:rPr>
          <w:rFonts w:ascii="Times New Roman" w:hAnsi="Times New Roman" w:cs="Times New Roman"/>
          <w:sz w:val="26"/>
          <w:szCs w:val="26"/>
        </w:rPr>
      </w:pPr>
      <w:r w:rsidRPr="00FE5D76">
        <w:rPr>
          <w:rFonts w:ascii="Times New Roman" w:hAnsi="Times New Roman" w:cs="Times New Roman"/>
          <w:sz w:val="26"/>
          <w:szCs w:val="26"/>
        </w:rPr>
        <w:t>This chapter reviews existing literature on the impact of social attributions from peers and teachers on the academic achievement of secondary school students in chemistry, with a particular focus on the context of Ilorin. Social attributions refer to the explanations individuals make about the causes of behavior and events. In an educational setting, these attributions significantly influence students' motivation, self-efficacy, and ultimately their academic performance. This literature review examines the theoretical framework underlying social attributions, the influence of peer and teacher attributions, and specific studies related to chemistry achievement.</w:t>
      </w:r>
    </w:p>
    <w:p w:rsidR="0016757C" w:rsidRDefault="0016757C" w:rsidP="00AD642A">
      <w:pPr>
        <w:spacing w:line="360" w:lineRule="auto"/>
        <w:ind w:firstLine="720"/>
        <w:jc w:val="both"/>
        <w:rPr>
          <w:rFonts w:ascii="Times New Roman" w:hAnsi="Times New Roman" w:cs="Times New Roman"/>
          <w:sz w:val="26"/>
          <w:szCs w:val="26"/>
        </w:rPr>
      </w:pPr>
      <w:r w:rsidRPr="001C29C7">
        <w:rPr>
          <w:rFonts w:ascii="Times New Roman" w:hAnsi="Times New Roman" w:cs="Times New Roman"/>
          <w:sz w:val="26"/>
          <w:szCs w:val="26"/>
        </w:rPr>
        <w:t>The review of literature of related studies was discussed under the following sub-</w:t>
      </w:r>
      <w:r>
        <w:rPr>
          <w:rFonts w:ascii="Times New Roman" w:hAnsi="Times New Roman" w:cs="Times New Roman"/>
          <w:sz w:val="26"/>
          <w:szCs w:val="26"/>
        </w:rPr>
        <w:t>topics</w:t>
      </w:r>
      <w:r w:rsidRPr="001C29C7">
        <w:rPr>
          <w:rFonts w:ascii="Times New Roman" w:hAnsi="Times New Roman" w:cs="Times New Roman"/>
          <w:sz w:val="26"/>
          <w:szCs w:val="26"/>
        </w:rPr>
        <w:t>:</w:t>
      </w:r>
    </w:p>
    <w:p w:rsidR="0016757C" w:rsidRPr="00965364" w:rsidRDefault="0016757C" w:rsidP="00AD642A">
      <w:pPr>
        <w:pStyle w:val="ListParagraph"/>
        <w:numPr>
          <w:ilvl w:val="0"/>
          <w:numId w:val="3"/>
        </w:numPr>
        <w:spacing w:line="360" w:lineRule="auto"/>
        <w:jc w:val="both"/>
        <w:rPr>
          <w:rFonts w:ascii="Times New Roman" w:hAnsi="Times New Roman" w:cs="Times New Roman"/>
          <w:sz w:val="26"/>
          <w:szCs w:val="26"/>
        </w:rPr>
      </w:pPr>
      <w:r w:rsidRPr="00965364">
        <w:rPr>
          <w:rFonts w:ascii="Times New Roman" w:hAnsi="Times New Roman" w:cs="Times New Roman"/>
          <w:bCs/>
          <w:sz w:val="26"/>
          <w:szCs w:val="26"/>
        </w:rPr>
        <w:t>Introduction to Attribution Theory</w:t>
      </w:r>
    </w:p>
    <w:p w:rsidR="0016757C" w:rsidRPr="00965364" w:rsidRDefault="0016757C" w:rsidP="00AD642A">
      <w:pPr>
        <w:pStyle w:val="ListParagraph"/>
        <w:numPr>
          <w:ilvl w:val="0"/>
          <w:numId w:val="3"/>
        </w:numPr>
        <w:spacing w:line="360" w:lineRule="auto"/>
        <w:jc w:val="both"/>
        <w:rPr>
          <w:rFonts w:ascii="Times New Roman" w:hAnsi="Times New Roman" w:cs="Times New Roman"/>
          <w:sz w:val="26"/>
          <w:szCs w:val="26"/>
        </w:rPr>
      </w:pPr>
      <w:r w:rsidRPr="00965364">
        <w:rPr>
          <w:rFonts w:ascii="Times New Roman" w:hAnsi="Times New Roman" w:cs="Times New Roman"/>
          <w:bCs/>
          <w:sz w:val="26"/>
          <w:szCs w:val="26"/>
        </w:rPr>
        <w:t>Influence of Peer Attributions on Academic Achievement</w:t>
      </w:r>
    </w:p>
    <w:p w:rsidR="0016757C" w:rsidRPr="00965364" w:rsidRDefault="0016757C" w:rsidP="00AD642A">
      <w:pPr>
        <w:pStyle w:val="ListParagraph"/>
        <w:numPr>
          <w:ilvl w:val="0"/>
          <w:numId w:val="3"/>
        </w:numPr>
        <w:spacing w:line="360" w:lineRule="auto"/>
        <w:jc w:val="both"/>
        <w:rPr>
          <w:rFonts w:ascii="Times New Roman" w:hAnsi="Times New Roman" w:cs="Times New Roman"/>
          <w:sz w:val="26"/>
          <w:szCs w:val="26"/>
        </w:rPr>
      </w:pPr>
      <w:r w:rsidRPr="00965364">
        <w:rPr>
          <w:rFonts w:ascii="Times New Roman" w:hAnsi="Times New Roman" w:cs="Times New Roman"/>
          <w:bCs/>
          <w:sz w:val="26"/>
          <w:szCs w:val="26"/>
        </w:rPr>
        <w:t>Influence of Teacher Attributions on Academic Achievement</w:t>
      </w:r>
    </w:p>
    <w:p w:rsidR="0016757C" w:rsidRPr="00965364" w:rsidRDefault="0016757C" w:rsidP="00AD642A">
      <w:pPr>
        <w:pStyle w:val="ListParagraph"/>
        <w:numPr>
          <w:ilvl w:val="0"/>
          <w:numId w:val="3"/>
        </w:numPr>
        <w:spacing w:line="360" w:lineRule="auto"/>
        <w:jc w:val="both"/>
        <w:rPr>
          <w:rFonts w:ascii="Times New Roman" w:hAnsi="Times New Roman" w:cs="Times New Roman"/>
          <w:sz w:val="26"/>
          <w:szCs w:val="26"/>
        </w:rPr>
      </w:pPr>
      <w:r w:rsidRPr="00965364">
        <w:rPr>
          <w:rFonts w:ascii="Times New Roman" w:hAnsi="Times New Roman" w:cs="Times New Roman"/>
          <w:bCs/>
          <w:sz w:val="26"/>
          <w:szCs w:val="26"/>
        </w:rPr>
        <w:t>Social Attributions and Academic Achievement in Chemistry</w:t>
      </w:r>
    </w:p>
    <w:p w:rsidR="0016757C" w:rsidRPr="00965364" w:rsidRDefault="0016757C" w:rsidP="00AD642A">
      <w:pPr>
        <w:pStyle w:val="ListParagraph"/>
        <w:numPr>
          <w:ilvl w:val="0"/>
          <w:numId w:val="3"/>
        </w:numPr>
        <w:spacing w:line="360" w:lineRule="auto"/>
        <w:jc w:val="both"/>
        <w:rPr>
          <w:rFonts w:ascii="Times New Roman" w:hAnsi="Times New Roman" w:cs="Times New Roman"/>
          <w:sz w:val="26"/>
          <w:szCs w:val="26"/>
        </w:rPr>
      </w:pPr>
      <w:r w:rsidRPr="00965364">
        <w:rPr>
          <w:rFonts w:ascii="Times New Roman" w:hAnsi="Times New Roman" w:cs="Times New Roman"/>
          <w:bCs/>
          <w:sz w:val="26"/>
          <w:szCs w:val="26"/>
        </w:rPr>
        <w:t>The Context of Ilorin</w:t>
      </w:r>
    </w:p>
    <w:p w:rsidR="0016757C" w:rsidRPr="00965364" w:rsidRDefault="0016757C" w:rsidP="00AD642A">
      <w:pPr>
        <w:pStyle w:val="ListParagraph"/>
        <w:numPr>
          <w:ilvl w:val="0"/>
          <w:numId w:val="3"/>
        </w:numPr>
        <w:spacing w:line="360" w:lineRule="auto"/>
        <w:jc w:val="both"/>
        <w:rPr>
          <w:rFonts w:ascii="Times New Roman" w:hAnsi="Times New Roman" w:cs="Times New Roman"/>
          <w:sz w:val="26"/>
          <w:szCs w:val="26"/>
        </w:rPr>
      </w:pPr>
      <w:r w:rsidRPr="00965364">
        <w:rPr>
          <w:rFonts w:ascii="Times New Roman" w:hAnsi="Times New Roman" w:cs="Times New Roman"/>
          <w:bCs/>
          <w:sz w:val="26"/>
          <w:szCs w:val="26"/>
        </w:rPr>
        <w:t>Summary of Literature Reviewed</w:t>
      </w:r>
    </w:p>
    <w:p w:rsidR="0016757C" w:rsidRPr="00FE5D76" w:rsidRDefault="0016757C" w:rsidP="00AD642A">
      <w:pPr>
        <w:spacing w:line="360" w:lineRule="auto"/>
        <w:jc w:val="both"/>
        <w:rPr>
          <w:rFonts w:ascii="Times New Roman" w:hAnsi="Times New Roman" w:cs="Times New Roman"/>
          <w:sz w:val="26"/>
          <w:szCs w:val="26"/>
        </w:rPr>
      </w:pPr>
      <w:r>
        <w:rPr>
          <w:rFonts w:ascii="Times New Roman" w:hAnsi="Times New Roman" w:cs="Times New Roman"/>
          <w:b/>
          <w:bCs/>
          <w:sz w:val="26"/>
          <w:szCs w:val="26"/>
        </w:rPr>
        <w:t>INTRODUCTION TO ATTRIBUTION THEORY</w:t>
      </w:r>
    </w:p>
    <w:p w:rsidR="0016757C" w:rsidRDefault="0016757C" w:rsidP="00AD642A">
      <w:pPr>
        <w:spacing w:line="360" w:lineRule="auto"/>
        <w:ind w:firstLine="720"/>
        <w:jc w:val="both"/>
        <w:rPr>
          <w:rFonts w:ascii="Times New Roman" w:hAnsi="Times New Roman" w:cs="Times New Roman"/>
          <w:sz w:val="26"/>
          <w:szCs w:val="26"/>
        </w:rPr>
      </w:pPr>
      <w:r w:rsidRPr="00FE5D76">
        <w:rPr>
          <w:rFonts w:ascii="Times New Roman" w:hAnsi="Times New Roman" w:cs="Times New Roman"/>
          <w:sz w:val="26"/>
          <w:szCs w:val="26"/>
        </w:rPr>
        <w:t>The concept of social attributions is grounded in Attribution Theory, initially proposed by Fritz Heider (</w:t>
      </w:r>
      <w:r>
        <w:rPr>
          <w:rFonts w:ascii="Times New Roman" w:hAnsi="Times New Roman" w:cs="Times New Roman"/>
          <w:sz w:val="26"/>
          <w:szCs w:val="26"/>
        </w:rPr>
        <w:t>2015</w:t>
      </w:r>
      <w:r w:rsidRPr="00FE5D76">
        <w:rPr>
          <w:rFonts w:ascii="Times New Roman" w:hAnsi="Times New Roman" w:cs="Times New Roman"/>
          <w:sz w:val="26"/>
          <w:szCs w:val="26"/>
        </w:rPr>
        <w:t>) and later expanded by Bernard Weiner (</w:t>
      </w:r>
      <w:r>
        <w:rPr>
          <w:rFonts w:ascii="Times New Roman" w:hAnsi="Times New Roman" w:cs="Times New Roman"/>
          <w:sz w:val="26"/>
          <w:szCs w:val="26"/>
        </w:rPr>
        <w:t>2018</w:t>
      </w:r>
      <w:r w:rsidRPr="00FE5D76">
        <w:rPr>
          <w:rFonts w:ascii="Times New Roman" w:hAnsi="Times New Roman" w:cs="Times New Roman"/>
          <w:sz w:val="26"/>
          <w:szCs w:val="26"/>
        </w:rPr>
        <w:t xml:space="preserve">). According to Attribution Theory, individuals seek to understand the causes of their own </w:t>
      </w:r>
      <w:r w:rsidRPr="00FE5D76">
        <w:rPr>
          <w:rFonts w:ascii="Times New Roman" w:hAnsi="Times New Roman" w:cs="Times New Roman"/>
          <w:sz w:val="26"/>
          <w:szCs w:val="26"/>
        </w:rPr>
        <w:lastRenderedPageBreak/>
        <w:t>and others' behaviors and outcomes. Weiner identified three dimensions of attributions: locus of control (internal vs. external), stability (stable vs. unstable), and controllability (controllable vs. uncontrollable). These dimensions influence emotions, motivations, and behaviors, which are critical in educational settings.</w:t>
      </w:r>
    </w:p>
    <w:p w:rsidR="0016757C" w:rsidRDefault="0016757C" w:rsidP="00AD642A">
      <w:pPr>
        <w:spacing w:line="360" w:lineRule="auto"/>
        <w:ind w:firstLine="720"/>
        <w:jc w:val="both"/>
        <w:rPr>
          <w:rFonts w:ascii="Times New Roman" w:hAnsi="Times New Roman" w:cs="Times New Roman"/>
          <w:sz w:val="26"/>
          <w:szCs w:val="26"/>
        </w:rPr>
      </w:pPr>
      <w:r w:rsidRPr="007441AE">
        <w:rPr>
          <w:rFonts w:ascii="Times New Roman" w:hAnsi="Times New Roman" w:cs="Times New Roman"/>
          <w:sz w:val="26"/>
          <w:szCs w:val="26"/>
        </w:rPr>
        <w:t>Human beings are constantly searching for the cause behavior. According to Heider (</w:t>
      </w:r>
      <w:r>
        <w:rPr>
          <w:rFonts w:ascii="Times New Roman" w:hAnsi="Times New Roman" w:cs="Times New Roman"/>
          <w:sz w:val="26"/>
          <w:szCs w:val="26"/>
        </w:rPr>
        <w:t>2015</w:t>
      </w:r>
      <w:r w:rsidRPr="007441AE">
        <w:rPr>
          <w:rFonts w:ascii="Times New Roman" w:hAnsi="Times New Roman" w:cs="Times New Roman"/>
          <w:sz w:val="26"/>
          <w:szCs w:val="26"/>
        </w:rPr>
        <w:t xml:space="preserve">), people broadly attribute the causes of behavior either to internal or external factors. An internal attribution is causes that are associated with the person’s innate characteristics such as personality traits, moods, attitudes, abilities or efforts. And an external attribution on the other hand, is the causes that are external to the person, such as the actions of others, environmental situation or luck. </w:t>
      </w:r>
    </w:p>
    <w:p w:rsidR="0016757C" w:rsidRPr="00FE5D76" w:rsidRDefault="0016757C" w:rsidP="00AD642A">
      <w:pPr>
        <w:spacing w:line="360" w:lineRule="auto"/>
        <w:ind w:firstLine="720"/>
        <w:jc w:val="both"/>
        <w:rPr>
          <w:rFonts w:ascii="Times New Roman" w:hAnsi="Times New Roman" w:cs="Times New Roman"/>
          <w:sz w:val="26"/>
          <w:szCs w:val="26"/>
        </w:rPr>
      </w:pPr>
      <w:r w:rsidRPr="007441AE">
        <w:rPr>
          <w:rFonts w:ascii="Times New Roman" w:hAnsi="Times New Roman" w:cs="Times New Roman"/>
          <w:sz w:val="26"/>
          <w:szCs w:val="26"/>
        </w:rPr>
        <w:t xml:space="preserve">Attribution theory explains academic success and failure in terms of three sets of characteristics. First, the cause of the success and failure may be internal or external. That is, people may succeed or fail because of factors that they believe have their origin within them or because of factors that originate in their environment. Second, the cause of the success and failure may be either stable or unstable. If the cause is stable, then the outcome is likely to be the same if students perform the same behavior on another occasion. If it is unstable, the outcome is likely to be different on another occasion. Third, the cause of the success and failure may be either controllable or uncontrollable. A controllable factor is one which people believe they can alter if they wish to do so. An uncontrollable factor is one that people do not believe they can easily alter (Wiener, </w:t>
      </w:r>
      <w:r>
        <w:rPr>
          <w:rFonts w:ascii="Times New Roman" w:hAnsi="Times New Roman" w:cs="Times New Roman"/>
          <w:sz w:val="26"/>
          <w:szCs w:val="26"/>
        </w:rPr>
        <w:t>2018</w:t>
      </w:r>
      <w:r w:rsidRPr="007441AE">
        <w:rPr>
          <w:rFonts w:ascii="Times New Roman" w:hAnsi="Times New Roman" w:cs="Times New Roman"/>
          <w:sz w:val="26"/>
          <w:szCs w:val="26"/>
        </w:rPr>
        <w:t>).</w:t>
      </w:r>
    </w:p>
    <w:p w:rsidR="0016757C" w:rsidRDefault="0016757C" w:rsidP="00AD642A">
      <w:pPr>
        <w:spacing w:line="360" w:lineRule="auto"/>
        <w:ind w:firstLine="720"/>
        <w:jc w:val="both"/>
        <w:rPr>
          <w:rFonts w:ascii="Times New Roman" w:hAnsi="Times New Roman" w:cs="Times New Roman"/>
          <w:sz w:val="26"/>
          <w:szCs w:val="26"/>
        </w:rPr>
      </w:pPr>
      <w:r w:rsidRPr="00FE5D76">
        <w:rPr>
          <w:rFonts w:ascii="Times New Roman" w:hAnsi="Times New Roman" w:cs="Times New Roman"/>
          <w:sz w:val="26"/>
          <w:szCs w:val="26"/>
        </w:rPr>
        <w:t xml:space="preserve">In the context of education, social attributions from peers and teachers can shape students' beliefs about their academic abilities and outcomes. For instance, if a student attributes their success in chemistry to their hard work (an internal, controllable, and unstable attribution), they are more likely to be motivated to continue exerting effort. </w:t>
      </w:r>
      <w:r w:rsidRPr="00FE5D76">
        <w:rPr>
          <w:rFonts w:ascii="Times New Roman" w:hAnsi="Times New Roman" w:cs="Times New Roman"/>
          <w:sz w:val="26"/>
          <w:szCs w:val="26"/>
        </w:rPr>
        <w:lastRenderedPageBreak/>
        <w:t>Conversely, attributing failure to a lack of inherent ability (an internal, uncontrollable, and stable attribution) can lead to decreased motivation and performance.</w:t>
      </w:r>
    </w:p>
    <w:p w:rsidR="0016757C" w:rsidRPr="00FE5D76" w:rsidRDefault="0016757C" w:rsidP="00AD642A">
      <w:pPr>
        <w:spacing w:line="360" w:lineRule="auto"/>
        <w:jc w:val="both"/>
        <w:rPr>
          <w:rFonts w:ascii="Times New Roman" w:hAnsi="Times New Roman" w:cs="Times New Roman"/>
          <w:sz w:val="26"/>
          <w:szCs w:val="26"/>
        </w:rPr>
      </w:pPr>
      <w:r w:rsidRPr="00FE5D76">
        <w:rPr>
          <w:rFonts w:ascii="Times New Roman" w:hAnsi="Times New Roman" w:cs="Times New Roman"/>
          <w:b/>
          <w:bCs/>
          <w:sz w:val="26"/>
          <w:szCs w:val="26"/>
        </w:rPr>
        <w:t>INFLUENCE OF PEER ATTRIBUTIONS ON ACADEMIC ACHIEVEMENT</w:t>
      </w:r>
    </w:p>
    <w:p w:rsidR="0016757C" w:rsidRPr="00FE5D76" w:rsidRDefault="0016757C" w:rsidP="00AD642A">
      <w:pPr>
        <w:spacing w:line="360" w:lineRule="auto"/>
        <w:ind w:firstLine="720"/>
        <w:jc w:val="both"/>
        <w:rPr>
          <w:rFonts w:ascii="Times New Roman" w:hAnsi="Times New Roman" w:cs="Times New Roman"/>
          <w:sz w:val="26"/>
          <w:szCs w:val="26"/>
        </w:rPr>
      </w:pPr>
      <w:r w:rsidRPr="00FE5D76">
        <w:rPr>
          <w:rFonts w:ascii="Times New Roman" w:hAnsi="Times New Roman" w:cs="Times New Roman"/>
          <w:sz w:val="26"/>
          <w:szCs w:val="26"/>
        </w:rPr>
        <w:t>Peers play a crucial role in shaping students' academic self-concept and motivation. Research indicates that peer influence is particularly strong during adolescence, a critical period for identity formation and academic development (Wentzel, 2014).</w:t>
      </w:r>
    </w:p>
    <w:p w:rsidR="0016757C" w:rsidRPr="003C63AE" w:rsidRDefault="0016757C" w:rsidP="00AD642A">
      <w:pPr>
        <w:spacing w:line="360" w:lineRule="auto"/>
        <w:ind w:firstLine="720"/>
        <w:jc w:val="both"/>
        <w:rPr>
          <w:rFonts w:ascii="Times New Roman" w:hAnsi="Times New Roman" w:cs="Times New Roman"/>
          <w:bCs/>
          <w:sz w:val="26"/>
          <w:szCs w:val="26"/>
        </w:rPr>
      </w:pPr>
      <w:r w:rsidRPr="003C63AE">
        <w:rPr>
          <w:rFonts w:ascii="Times New Roman" w:hAnsi="Times New Roman" w:cs="Times New Roman"/>
          <w:bCs/>
          <w:sz w:val="26"/>
          <w:szCs w:val="26"/>
        </w:rPr>
        <w:t>Peers significantly impact students' academic motivation, which in turn affects their academic achievement. Positive peer attributions, such as recognizing effort and capability, can enhance motivation by reinforcing a student’s belief in their ability to succeed. This motivational boost is critical in challenging subjects like chemistry, where sustained effort and resilience are required.</w:t>
      </w:r>
    </w:p>
    <w:p w:rsidR="0016757C" w:rsidRPr="003C63AE" w:rsidRDefault="0016757C" w:rsidP="00AD642A">
      <w:pPr>
        <w:spacing w:line="360" w:lineRule="auto"/>
        <w:jc w:val="both"/>
        <w:rPr>
          <w:rFonts w:ascii="Times New Roman" w:hAnsi="Times New Roman" w:cs="Times New Roman"/>
          <w:bCs/>
          <w:i/>
          <w:sz w:val="26"/>
          <w:szCs w:val="26"/>
        </w:rPr>
      </w:pPr>
      <w:r w:rsidRPr="003C63AE">
        <w:rPr>
          <w:rFonts w:ascii="Times New Roman" w:hAnsi="Times New Roman" w:cs="Times New Roman"/>
          <w:b/>
          <w:bCs/>
          <w:i/>
          <w:sz w:val="26"/>
          <w:szCs w:val="26"/>
        </w:rPr>
        <w:t>Positive Peer Influence</w:t>
      </w:r>
    </w:p>
    <w:p w:rsidR="0016757C" w:rsidRPr="003C63AE" w:rsidRDefault="0016757C" w:rsidP="00AD642A">
      <w:pPr>
        <w:spacing w:line="360" w:lineRule="auto"/>
        <w:ind w:firstLine="720"/>
        <w:jc w:val="both"/>
        <w:rPr>
          <w:rFonts w:ascii="Times New Roman" w:hAnsi="Times New Roman" w:cs="Times New Roman"/>
          <w:bCs/>
          <w:sz w:val="26"/>
          <w:szCs w:val="26"/>
        </w:rPr>
      </w:pPr>
      <w:r w:rsidRPr="003C63AE">
        <w:rPr>
          <w:rFonts w:ascii="Times New Roman" w:hAnsi="Times New Roman" w:cs="Times New Roman"/>
          <w:bCs/>
          <w:sz w:val="26"/>
          <w:szCs w:val="26"/>
        </w:rPr>
        <w:t>Studies have shown that positive peer influence leads to higher academic achievement. For instance, research by Yusuf and Adigun (2020) in Ilorin found that students who received positive feedback and attributions from their peers were more motivated and achieved better academic outcomes. The presence of supportive peers who attribute success to effort and ability creates an environment where students are encouraged to persevere and strive for excellence.</w:t>
      </w:r>
    </w:p>
    <w:p w:rsidR="0016757C" w:rsidRPr="003C63AE" w:rsidRDefault="0016757C" w:rsidP="00AD642A">
      <w:pPr>
        <w:spacing w:line="360" w:lineRule="auto"/>
        <w:jc w:val="both"/>
        <w:rPr>
          <w:rFonts w:ascii="Times New Roman" w:hAnsi="Times New Roman" w:cs="Times New Roman"/>
          <w:bCs/>
          <w:i/>
          <w:sz w:val="26"/>
          <w:szCs w:val="26"/>
        </w:rPr>
      </w:pPr>
      <w:r w:rsidRPr="003C63AE">
        <w:rPr>
          <w:rFonts w:ascii="Times New Roman" w:hAnsi="Times New Roman" w:cs="Times New Roman"/>
          <w:b/>
          <w:bCs/>
          <w:i/>
          <w:sz w:val="26"/>
          <w:szCs w:val="26"/>
        </w:rPr>
        <w:t>Negative Peer Influence</w:t>
      </w:r>
    </w:p>
    <w:p w:rsidR="0016757C" w:rsidRPr="003C63AE" w:rsidRDefault="0016757C" w:rsidP="00AD642A">
      <w:pPr>
        <w:spacing w:line="360" w:lineRule="auto"/>
        <w:ind w:firstLine="720"/>
        <w:jc w:val="both"/>
        <w:rPr>
          <w:rFonts w:ascii="Times New Roman" w:hAnsi="Times New Roman" w:cs="Times New Roman"/>
          <w:bCs/>
          <w:sz w:val="26"/>
          <w:szCs w:val="26"/>
        </w:rPr>
      </w:pPr>
      <w:r w:rsidRPr="003C63AE">
        <w:rPr>
          <w:rFonts w:ascii="Times New Roman" w:hAnsi="Times New Roman" w:cs="Times New Roman"/>
          <w:bCs/>
          <w:sz w:val="26"/>
          <w:szCs w:val="26"/>
        </w:rPr>
        <w:t xml:space="preserve">Negative peer attributions, on the other hand, can have detrimental effects. When peers attribute a student's success to external factors like luck or favoritism, it can undermine the student’s confidence and motivation. Olanrewaju (2016) highlighted that </w:t>
      </w:r>
      <w:r w:rsidRPr="003C63AE">
        <w:rPr>
          <w:rFonts w:ascii="Times New Roman" w:hAnsi="Times New Roman" w:cs="Times New Roman"/>
          <w:bCs/>
          <w:sz w:val="26"/>
          <w:szCs w:val="26"/>
        </w:rPr>
        <w:lastRenderedPageBreak/>
        <w:t>negative peer pressure and attributions can lead to disengagement from academic activities, resulting in lower academic performance. This is particularly concerning in environments where academic excellence is not the prevailing social norm.</w:t>
      </w:r>
    </w:p>
    <w:p w:rsidR="0016757C" w:rsidRPr="003C63AE" w:rsidRDefault="0016757C" w:rsidP="00AD642A">
      <w:pPr>
        <w:spacing w:line="360" w:lineRule="auto"/>
        <w:jc w:val="both"/>
        <w:rPr>
          <w:rFonts w:ascii="Times New Roman" w:hAnsi="Times New Roman" w:cs="Times New Roman"/>
          <w:bCs/>
          <w:i/>
          <w:sz w:val="26"/>
          <w:szCs w:val="26"/>
        </w:rPr>
      </w:pPr>
      <w:r w:rsidRPr="003C63AE">
        <w:rPr>
          <w:rFonts w:ascii="Times New Roman" w:hAnsi="Times New Roman" w:cs="Times New Roman"/>
          <w:b/>
          <w:bCs/>
          <w:i/>
          <w:sz w:val="26"/>
          <w:szCs w:val="26"/>
        </w:rPr>
        <w:t>Academic Self-Concept</w:t>
      </w:r>
    </w:p>
    <w:p w:rsidR="0016757C" w:rsidRPr="003C63AE" w:rsidRDefault="0016757C" w:rsidP="00AD642A">
      <w:pPr>
        <w:spacing w:line="360" w:lineRule="auto"/>
        <w:ind w:firstLine="720"/>
        <w:jc w:val="both"/>
        <w:rPr>
          <w:rFonts w:ascii="Times New Roman" w:hAnsi="Times New Roman" w:cs="Times New Roman"/>
          <w:bCs/>
          <w:sz w:val="26"/>
          <w:szCs w:val="26"/>
        </w:rPr>
      </w:pPr>
      <w:r w:rsidRPr="003C63AE">
        <w:rPr>
          <w:rFonts w:ascii="Times New Roman" w:hAnsi="Times New Roman" w:cs="Times New Roman"/>
          <w:bCs/>
          <w:sz w:val="26"/>
          <w:szCs w:val="26"/>
        </w:rPr>
        <w:t>Peer attributions significantly influence a student’s academic self-concept, which is their perception of their own academic abilities. Positive attributions from peers can bolster a student’s self-concept, leading to higher academic performance. Harter (2012) noted that students with a strong, positive academic self-concept are more likely to engage in challenging academic tasks and persist in the face of difficulties.</w:t>
      </w:r>
    </w:p>
    <w:p w:rsidR="0016757C" w:rsidRPr="003C63AE" w:rsidRDefault="0016757C" w:rsidP="00AD642A">
      <w:pPr>
        <w:spacing w:line="360" w:lineRule="auto"/>
        <w:jc w:val="both"/>
        <w:rPr>
          <w:rFonts w:ascii="Times New Roman" w:hAnsi="Times New Roman" w:cs="Times New Roman"/>
          <w:bCs/>
          <w:i/>
          <w:sz w:val="26"/>
          <w:szCs w:val="26"/>
        </w:rPr>
      </w:pPr>
      <w:r w:rsidRPr="003C63AE">
        <w:rPr>
          <w:rFonts w:ascii="Times New Roman" w:hAnsi="Times New Roman" w:cs="Times New Roman"/>
          <w:b/>
          <w:bCs/>
          <w:i/>
          <w:sz w:val="26"/>
          <w:szCs w:val="26"/>
        </w:rPr>
        <w:t>Collaborative Learning and Peer Tutoring</w:t>
      </w:r>
    </w:p>
    <w:p w:rsidR="0016757C" w:rsidRPr="003C63AE" w:rsidRDefault="0016757C" w:rsidP="00AD642A">
      <w:pPr>
        <w:spacing w:line="360" w:lineRule="auto"/>
        <w:ind w:firstLine="720"/>
        <w:jc w:val="both"/>
        <w:rPr>
          <w:rFonts w:ascii="Times New Roman" w:hAnsi="Times New Roman" w:cs="Times New Roman"/>
          <w:bCs/>
          <w:sz w:val="26"/>
          <w:szCs w:val="26"/>
        </w:rPr>
      </w:pPr>
      <w:r w:rsidRPr="003C63AE">
        <w:rPr>
          <w:rFonts w:ascii="Times New Roman" w:hAnsi="Times New Roman" w:cs="Times New Roman"/>
          <w:bCs/>
          <w:sz w:val="26"/>
          <w:szCs w:val="26"/>
        </w:rPr>
        <w:t>Collaborative learning environments, where students work together and attribute successes to group effort, have been shown to enhance academic outcomes. Johnson and Johnson (2009) demonstrated that cooperative learning strategies, where students support each other's learning, lead to higher achievement and greater retention of knowledge.</w:t>
      </w:r>
    </w:p>
    <w:p w:rsidR="0016757C" w:rsidRPr="003C63AE" w:rsidRDefault="0016757C" w:rsidP="00AD642A">
      <w:pPr>
        <w:spacing w:line="360" w:lineRule="auto"/>
        <w:jc w:val="both"/>
        <w:rPr>
          <w:rFonts w:ascii="Times New Roman" w:hAnsi="Times New Roman" w:cs="Times New Roman"/>
          <w:bCs/>
          <w:i/>
          <w:sz w:val="26"/>
          <w:szCs w:val="26"/>
        </w:rPr>
      </w:pPr>
      <w:r w:rsidRPr="003C63AE">
        <w:rPr>
          <w:rFonts w:ascii="Times New Roman" w:hAnsi="Times New Roman" w:cs="Times New Roman"/>
          <w:b/>
          <w:bCs/>
          <w:i/>
          <w:sz w:val="26"/>
          <w:szCs w:val="26"/>
        </w:rPr>
        <w:t>Peer Tutoring Programs in Ilorin</w:t>
      </w:r>
    </w:p>
    <w:p w:rsidR="0016757C" w:rsidRPr="003C63AE" w:rsidRDefault="0016757C" w:rsidP="00AD642A">
      <w:pPr>
        <w:spacing w:line="360" w:lineRule="auto"/>
        <w:ind w:firstLine="720"/>
        <w:jc w:val="both"/>
        <w:rPr>
          <w:rFonts w:ascii="Times New Roman" w:hAnsi="Times New Roman" w:cs="Times New Roman"/>
          <w:bCs/>
          <w:sz w:val="26"/>
          <w:szCs w:val="26"/>
        </w:rPr>
      </w:pPr>
      <w:r w:rsidRPr="003C63AE">
        <w:rPr>
          <w:rFonts w:ascii="Times New Roman" w:hAnsi="Times New Roman" w:cs="Times New Roman"/>
          <w:bCs/>
          <w:sz w:val="26"/>
          <w:szCs w:val="26"/>
        </w:rPr>
        <w:t>Adebayo and Alabi (2019) explored the impact of peer tutoring on academic achievement in chemistry among secondary school students in Ilorin. Their study found that peer tutoring, coupled with positive attributions, significantly improved students' understanding and performance in chemistry. This suggests that structured peer tutoring programs can be an effective strategy to enhance academic achievement.</w:t>
      </w:r>
    </w:p>
    <w:p w:rsidR="00AD642A" w:rsidRDefault="00AD642A" w:rsidP="00AD642A">
      <w:pPr>
        <w:spacing w:line="360" w:lineRule="auto"/>
        <w:jc w:val="both"/>
        <w:rPr>
          <w:rFonts w:ascii="Times New Roman" w:hAnsi="Times New Roman" w:cs="Times New Roman"/>
          <w:b/>
          <w:bCs/>
          <w:i/>
          <w:sz w:val="26"/>
          <w:szCs w:val="26"/>
        </w:rPr>
      </w:pPr>
    </w:p>
    <w:p w:rsidR="00AD642A" w:rsidRDefault="00AD642A" w:rsidP="00AD642A">
      <w:pPr>
        <w:spacing w:line="360" w:lineRule="auto"/>
        <w:jc w:val="both"/>
        <w:rPr>
          <w:rFonts w:ascii="Times New Roman" w:hAnsi="Times New Roman" w:cs="Times New Roman"/>
          <w:b/>
          <w:bCs/>
          <w:i/>
          <w:sz w:val="26"/>
          <w:szCs w:val="26"/>
        </w:rPr>
      </w:pPr>
    </w:p>
    <w:p w:rsidR="0016757C" w:rsidRPr="003C63AE" w:rsidRDefault="0016757C" w:rsidP="00AD642A">
      <w:pPr>
        <w:spacing w:line="360" w:lineRule="auto"/>
        <w:jc w:val="both"/>
        <w:rPr>
          <w:rFonts w:ascii="Times New Roman" w:hAnsi="Times New Roman" w:cs="Times New Roman"/>
          <w:bCs/>
          <w:i/>
          <w:sz w:val="26"/>
          <w:szCs w:val="26"/>
        </w:rPr>
      </w:pPr>
      <w:r w:rsidRPr="003C63AE">
        <w:rPr>
          <w:rFonts w:ascii="Times New Roman" w:hAnsi="Times New Roman" w:cs="Times New Roman"/>
          <w:b/>
          <w:bCs/>
          <w:i/>
          <w:sz w:val="26"/>
          <w:szCs w:val="26"/>
        </w:rPr>
        <w:lastRenderedPageBreak/>
        <w:t>Peer Dynamics in Ilorin Secondary Schools</w:t>
      </w:r>
    </w:p>
    <w:p w:rsidR="0016757C" w:rsidRPr="003C63AE" w:rsidRDefault="0016757C" w:rsidP="00AD642A">
      <w:pPr>
        <w:spacing w:line="360" w:lineRule="auto"/>
        <w:ind w:firstLine="720"/>
        <w:jc w:val="both"/>
        <w:rPr>
          <w:rFonts w:ascii="Times New Roman" w:hAnsi="Times New Roman" w:cs="Times New Roman"/>
          <w:bCs/>
          <w:sz w:val="26"/>
          <w:szCs w:val="26"/>
        </w:rPr>
      </w:pPr>
      <w:r w:rsidRPr="003C63AE">
        <w:rPr>
          <w:rFonts w:ascii="Times New Roman" w:hAnsi="Times New Roman" w:cs="Times New Roman"/>
          <w:bCs/>
          <w:sz w:val="26"/>
          <w:szCs w:val="26"/>
        </w:rPr>
        <w:t>The social dynamics among peers in Ilorin secondary schools play a crucial role in academic outcomes. The socio-cultural context, including prevailing attitudes towards education and peer group norms, influences how peer attributions are formed and expressed. Ibrahim and Musa (2021) found that positive peer interactions and supportive peer relationships were associated with higher academic self-concept and performance among students in Ilorin.</w:t>
      </w:r>
    </w:p>
    <w:p w:rsidR="0016757C" w:rsidRPr="003C63AE" w:rsidRDefault="0016757C" w:rsidP="00AD642A">
      <w:pPr>
        <w:spacing w:line="360" w:lineRule="auto"/>
        <w:jc w:val="both"/>
        <w:rPr>
          <w:rFonts w:ascii="Times New Roman" w:hAnsi="Times New Roman" w:cs="Times New Roman"/>
          <w:bCs/>
          <w:i/>
          <w:sz w:val="26"/>
          <w:szCs w:val="26"/>
        </w:rPr>
      </w:pPr>
      <w:r w:rsidRPr="003C63AE">
        <w:rPr>
          <w:rFonts w:ascii="Times New Roman" w:hAnsi="Times New Roman" w:cs="Times New Roman"/>
          <w:b/>
          <w:bCs/>
          <w:i/>
          <w:sz w:val="26"/>
          <w:szCs w:val="26"/>
        </w:rPr>
        <w:t>Challenges and Recommendations</w:t>
      </w:r>
    </w:p>
    <w:p w:rsidR="0016757C" w:rsidRPr="003C63AE" w:rsidRDefault="0016757C" w:rsidP="00AD642A">
      <w:pPr>
        <w:spacing w:line="360" w:lineRule="auto"/>
        <w:ind w:firstLine="720"/>
        <w:jc w:val="both"/>
        <w:rPr>
          <w:rFonts w:ascii="Times New Roman" w:hAnsi="Times New Roman" w:cs="Times New Roman"/>
          <w:bCs/>
          <w:sz w:val="26"/>
          <w:szCs w:val="26"/>
        </w:rPr>
      </w:pPr>
      <w:r w:rsidRPr="003C63AE">
        <w:rPr>
          <w:rFonts w:ascii="Times New Roman" w:hAnsi="Times New Roman" w:cs="Times New Roman"/>
          <w:bCs/>
          <w:sz w:val="26"/>
          <w:szCs w:val="26"/>
        </w:rPr>
        <w:t>Despite the potential for positive peer influence, there are challenges in leveraging peer attributions to enhance academic achievement. Large class sizes, limited resources, and varying levels of teacher training in Ilorin secondary schools can hinder the effective implementation of peer support programs. Additionally, socio-economic factors and cultural attitudes towards education can impact the nature and extent of peer influence</w:t>
      </w:r>
      <w:r>
        <w:rPr>
          <w:rFonts w:ascii="Times New Roman" w:hAnsi="Times New Roman" w:cs="Times New Roman"/>
          <w:bCs/>
          <w:sz w:val="26"/>
          <w:szCs w:val="26"/>
        </w:rPr>
        <w:t xml:space="preserve"> (</w:t>
      </w:r>
      <w:r w:rsidRPr="00DA792F">
        <w:rPr>
          <w:rFonts w:ascii="Times New Roman" w:hAnsi="Times New Roman" w:cs="Times New Roman"/>
          <w:bCs/>
          <w:sz w:val="26"/>
          <w:szCs w:val="26"/>
        </w:rPr>
        <w:t>Adeyemi</w:t>
      </w:r>
      <w:r>
        <w:rPr>
          <w:rFonts w:ascii="Times New Roman" w:hAnsi="Times New Roman" w:cs="Times New Roman"/>
          <w:bCs/>
          <w:sz w:val="26"/>
          <w:szCs w:val="26"/>
        </w:rPr>
        <w:t>, 2017)</w:t>
      </w:r>
      <w:r w:rsidRPr="003C63AE">
        <w:rPr>
          <w:rFonts w:ascii="Times New Roman" w:hAnsi="Times New Roman" w:cs="Times New Roman"/>
          <w:bCs/>
          <w:sz w:val="26"/>
          <w:szCs w:val="26"/>
        </w:rPr>
        <w:t>.</w:t>
      </w:r>
    </w:p>
    <w:p w:rsidR="0016757C" w:rsidRPr="003C63AE" w:rsidRDefault="0016757C" w:rsidP="00AD642A">
      <w:pPr>
        <w:spacing w:line="360" w:lineRule="auto"/>
        <w:jc w:val="both"/>
        <w:rPr>
          <w:rFonts w:ascii="Times New Roman" w:hAnsi="Times New Roman" w:cs="Times New Roman"/>
          <w:bCs/>
          <w:sz w:val="26"/>
          <w:szCs w:val="26"/>
        </w:rPr>
      </w:pPr>
      <w:r w:rsidRPr="003C63AE">
        <w:rPr>
          <w:rFonts w:ascii="Times New Roman" w:hAnsi="Times New Roman" w:cs="Times New Roman"/>
          <w:bCs/>
          <w:sz w:val="26"/>
          <w:szCs w:val="26"/>
        </w:rPr>
        <w:t>To address these challenges, the following recommendations are proposed:</w:t>
      </w:r>
    </w:p>
    <w:p w:rsidR="0016757C" w:rsidRPr="003C63AE" w:rsidRDefault="0016757C" w:rsidP="00AD642A">
      <w:pPr>
        <w:numPr>
          <w:ilvl w:val="0"/>
          <w:numId w:val="6"/>
        </w:numPr>
        <w:spacing w:line="360" w:lineRule="auto"/>
        <w:jc w:val="both"/>
        <w:rPr>
          <w:rFonts w:ascii="Times New Roman" w:hAnsi="Times New Roman" w:cs="Times New Roman"/>
          <w:bCs/>
          <w:sz w:val="26"/>
          <w:szCs w:val="26"/>
        </w:rPr>
      </w:pPr>
      <w:r w:rsidRPr="003C63AE">
        <w:rPr>
          <w:rFonts w:ascii="Times New Roman" w:hAnsi="Times New Roman" w:cs="Times New Roman"/>
          <w:b/>
          <w:bCs/>
          <w:sz w:val="26"/>
          <w:szCs w:val="26"/>
        </w:rPr>
        <w:t>Promote Positive Peer Interactions</w:t>
      </w:r>
      <w:r w:rsidRPr="003C63AE">
        <w:rPr>
          <w:rFonts w:ascii="Times New Roman" w:hAnsi="Times New Roman" w:cs="Times New Roman"/>
          <w:bCs/>
          <w:sz w:val="26"/>
          <w:szCs w:val="26"/>
        </w:rPr>
        <w:t>: Schools should foster a culture of positive peer interactions by encouraging students to provide supportive and constructive feedback. Teachers can facilitate activities that promote teamwork and mutual respect</w:t>
      </w:r>
      <w:r>
        <w:rPr>
          <w:rFonts w:ascii="Times New Roman" w:hAnsi="Times New Roman" w:cs="Times New Roman"/>
          <w:bCs/>
          <w:sz w:val="26"/>
          <w:szCs w:val="26"/>
        </w:rPr>
        <w:t xml:space="preserve"> (</w:t>
      </w:r>
      <w:r w:rsidRPr="00DA792F">
        <w:rPr>
          <w:rFonts w:ascii="Times New Roman" w:hAnsi="Times New Roman" w:cs="Times New Roman"/>
          <w:bCs/>
          <w:sz w:val="26"/>
          <w:szCs w:val="26"/>
        </w:rPr>
        <w:t>Adeyemi</w:t>
      </w:r>
      <w:r>
        <w:rPr>
          <w:rFonts w:ascii="Times New Roman" w:hAnsi="Times New Roman" w:cs="Times New Roman"/>
          <w:bCs/>
          <w:sz w:val="26"/>
          <w:szCs w:val="26"/>
        </w:rPr>
        <w:t>, 2017)</w:t>
      </w:r>
      <w:r w:rsidRPr="003C63AE">
        <w:rPr>
          <w:rFonts w:ascii="Times New Roman" w:hAnsi="Times New Roman" w:cs="Times New Roman"/>
          <w:bCs/>
          <w:sz w:val="26"/>
          <w:szCs w:val="26"/>
        </w:rPr>
        <w:t>.</w:t>
      </w:r>
    </w:p>
    <w:p w:rsidR="0016757C" w:rsidRPr="003C63AE" w:rsidRDefault="0016757C" w:rsidP="00AD642A">
      <w:pPr>
        <w:numPr>
          <w:ilvl w:val="0"/>
          <w:numId w:val="6"/>
        </w:numPr>
        <w:spacing w:line="360" w:lineRule="auto"/>
        <w:jc w:val="both"/>
        <w:rPr>
          <w:rFonts w:ascii="Times New Roman" w:hAnsi="Times New Roman" w:cs="Times New Roman"/>
          <w:bCs/>
          <w:sz w:val="26"/>
          <w:szCs w:val="26"/>
        </w:rPr>
      </w:pPr>
      <w:r w:rsidRPr="003C63AE">
        <w:rPr>
          <w:rFonts w:ascii="Times New Roman" w:hAnsi="Times New Roman" w:cs="Times New Roman"/>
          <w:b/>
          <w:bCs/>
          <w:sz w:val="26"/>
          <w:szCs w:val="26"/>
        </w:rPr>
        <w:t>Implement Structured Peer Support Programs</w:t>
      </w:r>
      <w:r w:rsidRPr="003C63AE">
        <w:rPr>
          <w:rFonts w:ascii="Times New Roman" w:hAnsi="Times New Roman" w:cs="Times New Roman"/>
          <w:bCs/>
          <w:sz w:val="26"/>
          <w:szCs w:val="26"/>
        </w:rPr>
        <w:t>: Schools should implement structured peer tutoring and mentoring programs. These programs should be designed to create an environment where students can learn from and support each other academically</w:t>
      </w:r>
      <w:r>
        <w:rPr>
          <w:rFonts w:ascii="Times New Roman" w:hAnsi="Times New Roman" w:cs="Times New Roman"/>
          <w:bCs/>
          <w:sz w:val="26"/>
          <w:szCs w:val="26"/>
        </w:rPr>
        <w:t xml:space="preserve"> (</w:t>
      </w:r>
      <w:r w:rsidRPr="00DA792F">
        <w:rPr>
          <w:rFonts w:ascii="Times New Roman" w:hAnsi="Times New Roman" w:cs="Times New Roman"/>
          <w:bCs/>
          <w:sz w:val="26"/>
          <w:szCs w:val="26"/>
        </w:rPr>
        <w:t>Adeyemi</w:t>
      </w:r>
      <w:r>
        <w:rPr>
          <w:rFonts w:ascii="Times New Roman" w:hAnsi="Times New Roman" w:cs="Times New Roman"/>
          <w:bCs/>
          <w:sz w:val="26"/>
          <w:szCs w:val="26"/>
        </w:rPr>
        <w:t>, 2017)</w:t>
      </w:r>
      <w:r w:rsidRPr="003C63AE">
        <w:rPr>
          <w:rFonts w:ascii="Times New Roman" w:hAnsi="Times New Roman" w:cs="Times New Roman"/>
          <w:bCs/>
          <w:sz w:val="26"/>
          <w:szCs w:val="26"/>
        </w:rPr>
        <w:t>.</w:t>
      </w:r>
    </w:p>
    <w:p w:rsidR="0016757C" w:rsidRPr="003C63AE" w:rsidRDefault="0016757C" w:rsidP="00AD642A">
      <w:pPr>
        <w:numPr>
          <w:ilvl w:val="0"/>
          <w:numId w:val="6"/>
        </w:numPr>
        <w:spacing w:line="360" w:lineRule="auto"/>
        <w:jc w:val="both"/>
        <w:rPr>
          <w:rFonts w:ascii="Times New Roman" w:hAnsi="Times New Roman" w:cs="Times New Roman"/>
          <w:bCs/>
          <w:sz w:val="26"/>
          <w:szCs w:val="26"/>
        </w:rPr>
      </w:pPr>
      <w:r w:rsidRPr="003C63AE">
        <w:rPr>
          <w:rFonts w:ascii="Times New Roman" w:hAnsi="Times New Roman" w:cs="Times New Roman"/>
          <w:b/>
          <w:bCs/>
          <w:sz w:val="26"/>
          <w:szCs w:val="26"/>
        </w:rPr>
        <w:lastRenderedPageBreak/>
        <w:t>Teacher Training</w:t>
      </w:r>
      <w:r w:rsidRPr="003C63AE">
        <w:rPr>
          <w:rFonts w:ascii="Times New Roman" w:hAnsi="Times New Roman" w:cs="Times New Roman"/>
          <w:bCs/>
          <w:sz w:val="26"/>
          <w:szCs w:val="26"/>
        </w:rPr>
        <w:t>: Teachers should be trained to recognize and manage peer dynamics effectively. They can play a crucial role in mediating peer interactions and ensuring that peer attributions are positive and constructive</w:t>
      </w:r>
      <w:r>
        <w:rPr>
          <w:rFonts w:ascii="Times New Roman" w:hAnsi="Times New Roman" w:cs="Times New Roman"/>
          <w:bCs/>
          <w:sz w:val="26"/>
          <w:szCs w:val="26"/>
        </w:rPr>
        <w:t xml:space="preserve"> (</w:t>
      </w:r>
      <w:r w:rsidRPr="00DA792F">
        <w:rPr>
          <w:rFonts w:ascii="Times New Roman" w:hAnsi="Times New Roman" w:cs="Times New Roman"/>
          <w:bCs/>
          <w:sz w:val="26"/>
          <w:szCs w:val="26"/>
        </w:rPr>
        <w:t>Adeyemi</w:t>
      </w:r>
      <w:r>
        <w:rPr>
          <w:rFonts w:ascii="Times New Roman" w:hAnsi="Times New Roman" w:cs="Times New Roman"/>
          <w:bCs/>
          <w:sz w:val="26"/>
          <w:szCs w:val="26"/>
        </w:rPr>
        <w:t>, 2017)</w:t>
      </w:r>
      <w:r w:rsidRPr="003C63AE">
        <w:rPr>
          <w:rFonts w:ascii="Times New Roman" w:hAnsi="Times New Roman" w:cs="Times New Roman"/>
          <w:bCs/>
          <w:sz w:val="26"/>
          <w:szCs w:val="26"/>
        </w:rPr>
        <w:t>.</w:t>
      </w:r>
    </w:p>
    <w:p w:rsidR="0016757C" w:rsidRPr="003C63AE" w:rsidRDefault="0016757C" w:rsidP="00AD642A">
      <w:pPr>
        <w:numPr>
          <w:ilvl w:val="0"/>
          <w:numId w:val="6"/>
        </w:numPr>
        <w:spacing w:line="360" w:lineRule="auto"/>
        <w:jc w:val="both"/>
        <w:rPr>
          <w:rFonts w:ascii="Times New Roman" w:hAnsi="Times New Roman" w:cs="Times New Roman"/>
          <w:bCs/>
          <w:sz w:val="26"/>
          <w:szCs w:val="26"/>
        </w:rPr>
      </w:pPr>
      <w:r w:rsidRPr="003C63AE">
        <w:rPr>
          <w:rFonts w:ascii="Times New Roman" w:hAnsi="Times New Roman" w:cs="Times New Roman"/>
          <w:b/>
          <w:bCs/>
          <w:sz w:val="26"/>
          <w:szCs w:val="26"/>
        </w:rPr>
        <w:t>Parental and Community Involvement</w:t>
      </w:r>
      <w:r w:rsidRPr="003C63AE">
        <w:rPr>
          <w:rFonts w:ascii="Times New Roman" w:hAnsi="Times New Roman" w:cs="Times New Roman"/>
          <w:bCs/>
          <w:sz w:val="26"/>
          <w:szCs w:val="26"/>
        </w:rPr>
        <w:t>: Engaging parents and the community in promoting the value of education and positive peer influence can enhance the effectiveness of school-based intervention</w:t>
      </w:r>
      <w:r>
        <w:rPr>
          <w:rFonts w:ascii="Times New Roman" w:hAnsi="Times New Roman" w:cs="Times New Roman"/>
          <w:bCs/>
          <w:sz w:val="26"/>
          <w:szCs w:val="26"/>
        </w:rPr>
        <w:t xml:space="preserve"> (</w:t>
      </w:r>
      <w:r w:rsidRPr="00DA792F">
        <w:rPr>
          <w:rFonts w:ascii="Times New Roman" w:hAnsi="Times New Roman" w:cs="Times New Roman"/>
          <w:bCs/>
          <w:sz w:val="26"/>
          <w:szCs w:val="26"/>
        </w:rPr>
        <w:t>Adeyemi</w:t>
      </w:r>
      <w:r>
        <w:rPr>
          <w:rFonts w:ascii="Times New Roman" w:hAnsi="Times New Roman" w:cs="Times New Roman"/>
          <w:bCs/>
          <w:sz w:val="26"/>
          <w:szCs w:val="26"/>
        </w:rPr>
        <w:t>, 2017)</w:t>
      </w:r>
      <w:r w:rsidRPr="003C63AE">
        <w:rPr>
          <w:rFonts w:ascii="Times New Roman" w:hAnsi="Times New Roman" w:cs="Times New Roman"/>
          <w:bCs/>
          <w:sz w:val="26"/>
          <w:szCs w:val="26"/>
        </w:rPr>
        <w:t>.</w:t>
      </w:r>
    </w:p>
    <w:p w:rsidR="0016757C" w:rsidRPr="00FE5D76" w:rsidRDefault="0016757C" w:rsidP="00AD642A">
      <w:pPr>
        <w:spacing w:line="360" w:lineRule="auto"/>
        <w:jc w:val="both"/>
        <w:rPr>
          <w:rFonts w:ascii="Times New Roman" w:hAnsi="Times New Roman" w:cs="Times New Roman"/>
          <w:sz w:val="26"/>
          <w:szCs w:val="26"/>
        </w:rPr>
      </w:pPr>
      <w:r w:rsidRPr="00FE5D76">
        <w:rPr>
          <w:rFonts w:ascii="Times New Roman" w:hAnsi="Times New Roman" w:cs="Times New Roman"/>
          <w:b/>
          <w:bCs/>
          <w:sz w:val="26"/>
          <w:szCs w:val="26"/>
        </w:rPr>
        <w:t>INFLUENCE OF TEACHER ATTRIBUTIONS ON ACADEMIC ACHIEVEMENT</w:t>
      </w:r>
    </w:p>
    <w:p w:rsidR="0016757C" w:rsidRPr="00FE5D76" w:rsidRDefault="0016757C" w:rsidP="00AD642A">
      <w:pPr>
        <w:spacing w:line="360" w:lineRule="auto"/>
        <w:ind w:firstLine="720"/>
        <w:jc w:val="both"/>
        <w:rPr>
          <w:rFonts w:ascii="Times New Roman" w:hAnsi="Times New Roman" w:cs="Times New Roman"/>
          <w:sz w:val="26"/>
          <w:szCs w:val="26"/>
        </w:rPr>
      </w:pPr>
      <w:r w:rsidRPr="00FE5D76">
        <w:rPr>
          <w:rFonts w:ascii="Times New Roman" w:hAnsi="Times New Roman" w:cs="Times New Roman"/>
          <w:sz w:val="26"/>
          <w:szCs w:val="26"/>
        </w:rPr>
        <w:t>Teachers' attributions and expectations significantly affect students' academic performance. Teacher expectations can create self-fulfilling prophecies, where students internalize and act upon the expectations set for</w:t>
      </w:r>
      <w:r>
        <w:rPr>
          <w:rFonts w:ascii="Times New Roman" w:hAnsi="Times New Roman" w:cs="Times New Roman"/>
          <w:sz w:val="26"/>
          <w:szCs w:val="26"/>
        </w:rPr>
        <w:t xml:space="preserve"> them (Rosenthal &amp; Jacobson, 201</w:t>
      </w:r>
      <w:r w:rsidRPr="00FE5D76">
        <w:rPr>
          <w:rFonts w:ascii="Times New Roman" w:hAnsi="Times New Roman" w:cs="Times New Roman"/>
          <w:sz w:val="26"/>
          <w:szCs w:val="26"/>
        </w:rPr>
        <w:t>8).</w:t>
      </w:r>
    </w:p>
    <w:p w:rsidR="0016757C" w:rsidRDefault="0016757C" w:rsidP="00AD642A">
      <w:pPr>
        <w:spacing w:line="360" w:lineRule="auto"/>
        <w:ind w:firstLine="720"/>
        <w:jc w:val="both"/>
        <w:rPr>
          <w:rFonts w:ascii="Times New Roman" w:hAnsi="Times New Roman" w:cs="Times New Roman"/>
          <w:bCs/>
          <w:sz w:val="26"/>
          <w:szCs w:val="26"/>
        </w:rPr>
      </w:pPr>
      <w:r w:rsidRPr="000D58B0">
        <w:rPr>
          <w:rFonts w:ascii="Times New Roman" w:hAnsi="Times New Roman" w:cs="Times New Roman"/>
          <w:bCs/>
          <w:sz w:val="26"/>
          <w:szCs w:val="26"/>
        </w:rPr>
        <w:t xml:space="preserve">Teacher attributions significantly impact students' </w:t>
      </w:r>
      <w:r>
        <w:rPr>
          <w:rFonts w:ascii="Times New Roman" w:hAnsi="Times New Roman" w:cs="Times New Roman"/>
          <w:bCs/>
          <w:sz w:val="26"/>
          <w:szCs w:val="26"/>
        </w:rPr>
        <w:t>Academic achievements</w:t>
      </w:r>
      <w:r w:rsidRPr="000D58B0">
        <w:rPr>
          <w:rFonts w:ascii="Times New Roman" w:hAnsi="Times New Roman" w:cs="Times New Roman"/>
          <w:bCs/>
          <w:sz w:val="26"/>
          <w:szCs w:val="26"/>
        </w:rPr>
        <w:t>, a key factor in their academic achievement in chemistry:</w:t>
      </w:r>
    </w:p>
    <w:p w:rsidR="0016757C" w:rsidRPr="000D58B0" w:rsidRDefault="0016757C" w:rsidP="00AD642A">
      <w:pPr>
        <w:spacing w:line="360" w:lineRule="auto"/>
        <w:jc w:val="both"/>
        <w:rPr>
          <w:rFonts w:ascii="Times New Roman" w:hAnsi="Times New Roman" w:cs="Times New Roman"/>
          <w:bCs/>
          <w:i/>
          <w:sz w:val="26"/>
          <w:szCs w:val="26"/>
        </w:rPr>
      </w:pPr>
      <w:r w:rsidRPr="000D58B0">
        <w:rPr>
          <w:rFonts w:ascii="Times New Roman" w:hAnsi="Times New Roman" w:cs="Times New Roman"/>
          <w:b/>
          <w:bCs/>
          <w:i/>
          <w:sz w:val="26"/>
          <w:szCs w:val="26"/>
        </w:rPr>
        <w:t>Positive Attributions</w:t>
      </w:r>
    </w:p>
    <w:p w:rsidR="0016757C" w:rsidRPr="000D58B0" w:rsidRDefault="0016757C" w:rsidP="00AD642A">
      <w:pPr>
        <w:spacing w:line="360" w:lineRule="auto"/>
        <w:ind w:firstLine="720"/>
        <w:jc w:val="both"/>
        <w:rPr>
          <w:rFonts w:ascii="Times New Roman" w:hAnsi="Times New Roman" w:cs="Times New Roman"/>
          <w:bCs/>
          <w:sz w:val="26"/>
          <w:szCs w:val="26"/>
        </w:rPr>
      </w:pPr>
      <w:r w:rsidRPr="000D58B0">
        <w:rPr>
          <w:rFonts w:ascii="Times New Roman" w:hAnsi="Times New Roman" w:cs="Times New Roman"/>
          <w:bCs/>
          <w:sz w:val="26"/>
          <w:szCs w:val="26"/>
        </w:rPr>
        <w:t>When teachers attribute student success to internal factors such as effort and ability, they are more likely to reinforce these behaviors through praise and encouragement. This positive reinforcement can boost students’ intrinsic motivation. Adeyemo and Afolabi (2019) found that teachers in Ilorin who attributed student success in chemistry to effort and ability saw higher levels of student motivation and improved academic performance.</w:t>
      </w:r>
    </w:p>
    <w:p w:rsidR="00AD642A" w:rsidRDefault="00AD642A" w:rsidP="00AD642A">
      <w:pPr>
        <w:spacing w:line="360" w:lineRule="auto"/>
        <w:jc w:val="both"/>
        <w:rPr>
          <w:rFonts w:ascii="Times New Roman" w:hAnsi="Times New Roman" w:cs="Times New Roman"/>
          <w:b/>
          <w:bCs/>
          <w:i/>
          <w:sz w:val="26"/>
          <w:szCs w:val="26"/>
        </w:rPr>
      </w:pPr>
    </w:p>
    <w:p w:rsidR="00AD642A" w:rsidRDefault="00AD642A" w:rsidP="00AD642A">
      <w:pPr>
        <w:spacing w:line="360" w:lineRule="auto"/>
        <w:jc w:val="both"/>
        <w:rPr>
          <w:rFonts w:ascii="Times New Roman" w:hAnsi="Times New Roman" w:cs="Times New Roman"/>
          <w:b/>
          <w:bCs/>
          <w:i/>
          <w:sz w:val="26"/>
          <w:szCs w:val="26"/>
        </w:rPr>
      </w:pPr>
    </w:p>
    <w:p w:rsidR="0016757C" w:rsidRPr="000D58B0" w:rsidRDefault="0016757C" w:rsidP="00AD642A">
      <w:pPr>
        <w:spacing w:line="360" w:lineRule="auto"/>
        <w:jc w:val="both"/>
        <w:rPr>
          <w:rFonts w:ascii="Times New Roman" w:hAnsi="Times New Roman" w:cs="Times New Roman"/>
          <w:bCs/>
          <w:i/>
          <w:sz w:val="26"/>
          <w:szCs w:val="26"/>
        </w:rPr>
      </w:pPr>
      <w:r w:rsidRPr="000D58B0">
        <w:rPr>
          <w:rFonts w:ascii="Times New Roman" w:hAnsi="Times New Roman" w:cs="Times New Roman"/>
          <w:b/>
          <w:bCs/>
          <w:i/>
          <w:sz w:val="26"/>
          <w:szCs w:val="26"/>
        </w:rPr>
        <w:lastRenderedPageBreak/>
        <w:t>Negative Attributions</w:t>
      </w:r>
    </w:p>
    <w:p w:rsidR="0016757C" w:rsidRPr="000D58B0" w:rsidRDefault="0016757C" w:rsidP="00AD642A">
      <w:pPr>
        <w:spacing w:line="360" w:lineRule="auto"/>
        <w:ind w:firstLine="720"/>
        <w:jc w:val="both"/>
        <w:rPr>
          <w:rFonts w:ascii="Times New Roman" w:hAnsi="Times New Roman" w:cs="Times New Roman"/>
          <w:bCs/>
          <w:sz w:val="26"/>
          <w:szCs w:val="26"/>
        </w:rPr>
      </w:pPr>
      <w:r w:rsidRPr="000D58B0">
        <w:rPr>
          <w:rFonts w:ascii="Times New Roman" w:hAnsi="Times New Roman" w:cs="Times New Roman"/>
          <w:bCs/>
          <w:sz w:val="26"/>
          <w:szCs w:val="26"/>
        </w:rPr>
        <w:t>Conversely, when teachers attribute student failure to internal factors such as lack of ability or effort, it can negatively impact students’ self-esteem and motivation. This can create a cycle of low expectations and poor performance. Olaniyan and Olayiwola (2020) reported that negative teacher attributions in Ilorin were associated with decreased student motivation and lower achievement in chemistry.</w:t>
      </w:r>
    </w:p>
    <w:p w:rsidR="0016757C" w:rsidRPr="000D58B0" w:rsidRDefault="0016757C" w:rsidP="00AD642A">
      <w:pPr>
        <w:spacing w:line="360" w:lineRule="auto"/>
        <w:jc w:val="both"/>
        <w:rPr>
          <w:rFonts w:ascii="Times New Roman" w:hAnsi="Times New Roman" w:cs="Times New Roman"/>
          <w:bCs/>
          <w:i/>
          <w:sz w:val="26"/>
          <w:szCs w:val="26"/>
        </w:rPr>
      </w:pPr>
      <w:r w:rsidRPr="000D58B0">
        <w:rPr>
          <w:rFonts w:ascii="Times New Roman" w:hAnsi="Times New Roman" w:cs="Times New Roman"/>
          <w:b/>
          <w:bCs/>
          <w:i/>
          <w:sz w:val="26"/>
          <w:szCs w:val="26"/>
        </w:rPr>
        <w:t>Teacher Expectations and Academic Performance in Chemistry</w:t>
      </w:r>
    </w:p>
    <w:p w:rsidR="0016757C" w:rsidRPr="000D58B0" w:rsidRDefault="0016757C" w:rsidP="00AD642A">
      <w:pPr>
        <w:spacing w:line="360" w:lineRule="auto"/>
        <w:ind w:firstLine="360"/>
        <w:jc w:val="both"/>
        <w:rPr>
          <w:rFonts w:ascii="Times New Roman" w:hAnsi="Times New Roman" w:cs="Times New Roman"/>
          <w:bCs/>
          <w:sz w:val="26"/>
          <w:szCs w:val="26"/>
        </w:rPr>
      </w:pPr>
      <w:r w:rsidRPr="000D58B0">
        <w:rPr>
          <w:rFonts w:ascii="Times New Roman" w:hAnsi="Times New Roman" w:cs="Times New Roman"/>
          <w:bCs/>
          <w:sz w:val="26"/>
          <w:szCs w:val="26"/>
        </w:rPr>
        <w:t>Teacher expectations, shaped by their attributions, play a crucial role in students' academic outcomes in chemistry:</w:t>
      </w:r>
    </w:p>
    <w:p w:rsidR="0016757C" w:rsidRPr="000D58B0" w:rsidRDefault="0016757C" w:rsidP="00AD642A">
      <w:pPr>
        <w:pStyle w:val="ListParagraph"/>
        <w:numPr>
          <w:ilvl w:val="0"/>
          <w:numId w:val="7"/>
        </w:numPr>
        <w:spacing w:line="360" w:lineRule="auto"/>
        <w:jc w:val="both"/>
        <w:rPr>
          <w:rFonts w:ascii="Times New Roman" w:hAnsi="Times New Roman" w:cs="Times New Roman"/>
          <w:bCs/>
          <w:sz w:val="26"/>
          <w:szCs w:val="26"/>
        </w:rPr>
      </w:pPr>
      <w:r w:rsidRPr="000D58B0">
        <w:rPr>
          <w:rFonts w:ascii="Times New Roman" w:hAnsi="Times New Roman" w:cs="Times New Roman"/>
          <w:b/>
          <w:bCs/>
          <w:sz w:val="26"/>
          <w:szCs w:val="26"/>
        </w:rPr>
        <w:t>High Expectations</w:t>
      </w:r>
      <w:r w:rsidRPr="000D58B0">
        <w:rPr>
          <w:rFonts w:ascii="Times New Roman" w:hAnsi="Times New Roman" w:cs="Times New Roman"/>
          <w:bCs/>
          <w:sz w:val="26"/>
          <w:szCs w:val="26"/>
        </w:rPr>
        <w:t>: High teacher expectations can lead to high student achievement. Teachers who believe in their students' potential are more likely to set challenging tasks and provide the necessary support, fostering a growth mindset in students. Adebayo (2018) found that in Ilorin, high teacher expectations were correlated with higher student performance in chemistry.</w:t>
      </w:r>
    </w:p>
    <w:p w:rsidR="0016757C" w:rsidRPr="000D58B0" w:rsidRDefault="0016757C" w:rsidP="00AD642A">
      <w:pPr>
        <w:pStyle w:val="ListParagraph"/>
        <w:numPr>
          <w:ilvl w:val="0"/>
          <w:numId w:val="7"/>
        </w:numPr>
        <w:spacing w:line="360" w:lineRule="auto"/>
        <w:jc w:val="both"/>
        <w:rPr>
          <w:rFonts w:ascii="Times New Roman" w:hAnsi="Times New Roman" w:cs="Times New Roman"/>
          <w:bCs/>
          <w:sz w:val="26"/>
          <w:szCs w:val="26"/>
        </w:rPr>
      </w:pPr>
      <w:r w:rsidRPr="000D58B0">
        <w:rPr>
          <w:rFonts w:ascii="Times New Roman" w:hAnsi="Times New Roman" w:cs="Times New Roman"/>
          <w:b/>
          <w:bCs/>
          <w:sz w:val="26"/>
          <w:szCs w:val="26"/>
        </w:rPr>
        <w:t>Low Expectations</w:t>
      </w:r>
      <w:r w:rsidRPr="000D58B0">
        <w:rPr>
          <w:rFonts w:ascii="Times New Roman" w:hAnsi="Times New Roman" w:cs="Times New Roman"/>
          <w:bCs/>
          <w:sz w:val="26"/>
          <w:szCs w:val="26"/>
        </w:rPr>
        <w:t>: Low expectations can have the opposite effect, leading to a self-fulfilling prophecy of underachievement. Teachers who attribute poor performance to fixed traits, such as a lack of intelligence, may be less likely to invest time and resources in helping those students improve. Ajayi and Fasiku (2017) observed that in Ilorin, students whose teachers had low expectations based on negative attributions tended to perform poorly in chemistry.</w:t>
      </w:r>
    </w:p>
    <w:p w:rsidR="00AD642A" w:rsidRDefault="00AD642A" w:rsidP="00AD642A">
      <w:pPr>
        <w:spacing w:line="360" w:lineRule="auto"/>
        <w:jc w:val="both"/>
        <w:rPr>
          <w:rFonts w:ascii="Times New Roman" w:hAnsi="Times New Roman" w:cs="Times New Roman"/>
          <w:b/>
          <w:bCs/>
          <w:sz w:val="26"/>
          <w:szCs w:val="26"/>
        </w:rPr>
      </w:pPr>
    </w:p>
    <w:p w:rsidR="00AD642A" w:rsidRDefault="00AD642A" w:rsidP="00AD642A">
      <w:pPr>
        <w:spacing w:line="360" w:lineRule="auto"/>
        <w:jc w:val="both"/>
        <w:rPr>
          <w:rFonts w:ascii="Times New Roman" w:hAnsi="Times New Roman" w:cs="Times New Roman"/>
          <w:b/>
          <w:bCs/>
          <w:sz w:val="26"/>
          <w:szCs w:val="26"/>
        </w:rPr>
      </w:pPr>
    </w:p>
    <w:p w:rsidR="0016757C" w:rsidRPr="00FE5D76" w:rsidRDefault="0016757C" w:rsidP="00AD642A">
      <w:pPr>
        <w:spacing w:line="360" w:lineRule="auto"/>
        <w:jc w:val="both"/>
        <w:rPr>
          <w:rFonts w:ascii="Times New Roman" w:hAnsi="Times New Roman" w:cs="Times New Roman"/>
          <w:sz w:val="26"/>
          <w:szCs w:val="26"/>
        </w:rPr>
      </w:pPr>
      <w:r w:rsidRPr="00FE5D76">
        <w:rPr>
          <w:rFonts w:ascii="Times New Roman" w:hAnsi="Times New Roman" w:cs="Times New Roman"/>
          <w:b/>
          <w:bCs/>
          <w:sz w:val="26"/>
          <w:szCs w:val="26"/>
        </w:rPr>
        <w:lastRenderedPageBreak/>
        <w:t>SOCIAL ATTRIBUTIONS AND ACADEMIC ACHIEVEMENT IN CHEMISTRY</w:t>
      </w:r>
    </w:p>
    <w:p w:rsidR="0016757C" w:rsidRPr="00FE5D76" w:rsidRDefault="0016757C" w:rsidP="00AD642A">
      <w:pPr>
        <w:spacing w:line="360" w:lineRule="auto"/>
        <w:ind w:firstLine="720"/>
        <w:jc w:val="both"/>
        <w:rPr>
          <w:rFonts w:ascii="Times New Roman" w:hAnsi="Times New Roman" w:cs="Times New Roman"/>
          <w:sz w:val="26"/>
          <w:szCs w:val="26"/>
        </w:rPr>
      </w:pPr>
      <w:r w:rsidRPr="00FE5D76">
        <w:rPr>
          <w:rFonts w:ascii="Times New Roman" w:hAnsi="Times New Roman" w:cs="Times New Roman"/>
          <w:sz w:val="26"/>
          <w:szCs w:val="26"/>
        </w:rPr>
        <w:t>Chemistry is often perceived as a challenging subject due to its abstract concepts and problem-solving requirements. Social attributions from peers and teachers play a critical role in shaping students' attitudes and performance in chemistry.</w:t>
      </w:r>
    </w:p>
    <w:p w:rsidR="0016757C" w:rsidRPr="00A454B6" w:rsidRDefault="0016757C" w:rsidP="00AD642A">
      <w:pPr>
        <w:spacing w:line="360" w:lineRule="auto"/>
        <w:jc w:val="both"/>
        <w:rPr>
          <w:rFonts w:ascii="Times New Roman" w:hAnsi="Times New Roman" w:cs="Times New Roman"/>
          <w:i/>
          <w:sz w:val="26"/>
          <w:szCs w:val="26"/>
        </w:rPr>
      </w:pPr>
      <w:r w:rsidRPr="00A454B6">
        <w:rPr>
          <w:rFonts w:ascii="Times New Roman" w:hAnsi="Times New Roman" w:cs="Times New Roman"/>
          <w:b/>
          <w:bCs/>
          <w:i/>
          <w:sz w:val="26"/>
          <w:szCs w:val="26"/>
        </w:rPr>
        <w:t>Peer Attributions in Chemistry</w:t>
      </w:r>
    </w:p>
    <w:p w:rsidR="0016757C" w:rsidRPr="00FE5D76" w:rsidRDefault="0016757C" w:rsidP="00AD642A">
      <w:pPr>
        <w:spacing w:line="360" w:lineRule="auto"/>
        <w:ind w:firstLine="720"/>
        <w:jc w:val="both"/>
        <w:rPr>
          <w:rFonts w:ascii="Times New Roman" w:hAnsi="Times New Roman" w:cs="Times New Roman"/>
          <w:sz w:val="26"/>
          <w:szCs w:val="26"/>
        </w:rPr>
      </w:pPr>
      <w:r w:rsidRPr="00FE5D76">
        <w:rPr>
          <w:rFonts w:ascii="Times New Roman" w:hAnsi="Times New Roman" w:cs="Times New Roman"/>
          <w:sz w:val="26"/>
          <w:szCs w:val="26"/>
        </w:rPr>
        <w:t>Studies have shown that peer support and positive attributions can enhance students' interest and performance in chemistry. For instance, group-based learning and peer tutoring have been effective in improving chemistry achievement by fostering a collaborative learning environment and providing additional academic support (Topping, 20</w:t>
      </w:r>
      <w:r w:rsidR="00AD642A">
        <w:rPr>
          <w:rFonts w:ascii="Times New Roman" w:hAnsi="Times New Roman" w:cs="Times New Roman"/>
          <w:sz w:val="26"/>
          <w:szCs w:val="26"/>
        </w:rPr>
        <w:t>18</w:t>
      </w:r>
      <w:r w:rsidRPr="00FE5D76">
        <w:rPr>
          <w:rFonts w:ascii="Times New Roman" w:hAnsi="Times New Roman" w:cs="Times New Roman"/>
          <w:sz w:val="26"/>
          <w:szCs w:val="26"/>
        </w:rPr>
        <w:t>).</w:t>
      </w:r>
    </w:p>
    <w:p w:rsidR="0016757C" w:rsidRPr="00A454B6" w:rsidRDefault="0016757C" w:rsidP="00AD642A">
      <w:pPr>
        <w:spacing w:line="360" w:lineRule="auto"/>
        <w:jc w:val="both"/>
        <w:rPr>
          <w:rFonts w:ascii="Times New Roman" w:hAnsi="Times New Roman" w:cs="Times New Roman"/>
          <w:i/>
          <w:sz w:val="26"/>
          <w:szCs w:val="26"/>
        </w:rPr>
      </w:pPr>
      <w:r w:rsidRPr="00A454B6">
        <w:rPr>
          <w:rFonts w:ascii="Times New Roman" w:hAnsi="Times New Roman" w:cs="Times New Roman"/>
          <w:b/>
          <w:bCs/>
          <w:i/>
          <w:sz w:val="26"/>
          <w:szCs w:val="26"/>
        </w:rPr>
        <w:t>Teacher Attributions in Chemistry</w:t>
      </w:r>
    </w:p>
    <w:p w:rsidR="0016757C" w:rsidRPr="00FE5D76" w:rsidRDefault="0016757C" w:rsidP="00AD642A">
      <w:pPr>
        <w:spacing w:line="360" w:lineRule="auto"/>
        <w:ind w:firstLine="720"/>
        <w:jc w:val="both"/>
        <w:rPr>
          <w:rFonts w:ascii="Times New Roman" w:hAnsi="Times New Roman" w:cs="Times New Roman"/>
          <w:sz w:val="26"/>
          <w:szCs w:val="26"/>
        </w:rPr>
      </w:pPr>
      <w:r w:rsidRPr="00FE5D76">
        <w:rPr>
          <w:rFonts w:ascii="Times New Roman" w:hAnsi="Times New Roman" w:cs="Times New Roman"/>
          <w:sz w:val="26"/>
          <w:szCs w:val="26"/>
        </w:rPr>
        <w:t>Teacher attributions and instructional practices significantly influence students' achievement in chemistry. Teachers who use formative assessments and provide constructive feedback help students understand their strengths and areas for improvement, promoting a growth mindset and resilience (Black &amp; Wiliam, 1998). Moreover, teachers' enthusiasm and expertise in chemistry can inspire students and enhance their interest and engagement in the subject (Osborne &amp; Dillon, 2008).</w:t>
      </w:r>
    </w:p>
    <w:p w:rsidR="0016757C" w:rsidRPr="00FE5D76" w:rsidRDefault="0016757C" w:rsidP="00AD642A">
      <w:pPr>
        <w:spacing w:line="360" w:lineRule="auto"/>
        <w:jc w:val="both"/>
        <w:rPr>
          <w:rFonts w:ascii="Times New Roman" w:hAnsi="Times New Roman" w:cs="Times New Roman"/>
          <w:sz w:val="26"/>
          <w:szCs w:val="26"/>
        </w:rPr>
      </w:pPr>
      <w:r>
        <w:rPr>
          <w:rFonts w:ascii="Times New Roman" w:hAnsi="Times New Roman" w:cs="Times New Roman"/>
          <w:b/>
          <w:bCs/>
          <w:sz w:val="26"/>
          <w:szCs w:val="26"/>
        </w:rPr>
        <w:t>SUMMARY OF LITERATURE REVIEWED</w:t>
      </w:r>
    </w:p>
    <w:p w:rsidR="0016757C" w:rsidRDefault="0016757C" w:rsidP="00AD642A">
      <w:pPr>
        <w:spacing w:line="360" w:lineRule="auto"/>
        <w:ind w:firstLine="720"/>
        <w:jc w:val="both"/>
        <w:rPr>
          <w:rFonts w:ascii="Times New Roman" w:hAnsi="Times New Roman" w:cs="Times New Roman"/>
          <w:sz w:val="26"/>
          <w:szCs w:val="26"/>
        </w:rPr>
      </w:pPr>
      <w:r w:rsidRPr="00FE5D76">
        <w:rPr>
          <w:rFonts w:ascii="Times New Roman" w:hAnsi="Times New Roman" w:cs="Times New Roman"/>
          <w:sz w:val="26"/>
          <w:szCs w:val="26"/>
        </w:rPr>
        <w:t xml:space="preserve">This literature review highlights the critical role of social attributions from peers and teachers in influencing the academic achievement of secondary school students in chemistry. Positive attributions and supportive interactions can enhance students' motivation, self-efficacy, and performance, while negative attributions can have </w:t>
      </w:r>
      <w:r w:rsidRPr="00FE5D76">
        <w:rPr>
          <w:rFonts w:ascii="Times New Roman" w:hAnsi="Times New Roman" w:cs="Times New Roman"/>
          <w:sz w:val="26"/>
          <w:szCs w:val="26"/>
        </w:rPr>
        <w:lastRenderedPageBreak/>
        <w:t xml:space="preserve">detrimental effects. In the context of Ilorin, addressing challenges such as inadequate resources and varying levels of teacher training is essential for creating a supportive learning environment that promotes positive social attributions and academic success in chemistry. </w:t>
      </w:r>
    </w:p>
    <w:p w:rsidR="0016757C" w:rsidRDefault="0016757C" w:rsidP="00AD642A">
      <w:pPr>
        <w:spacing w:line="360" w:lineRule="auto"/>
        <w:ind w:firstLine="720"/>
        <w:jc w:val="both"/>
        <w:rPr>
          <w:rFonts w:ascii="Times New Roman" w:hAnsi="Times New Roman" w:cs="Times New Roman"/>
          <w:sz w:val="26"/>
          <w:szCs w:val="26"/>
        </w:rPr>
      </w:pPr>
      <w:r w:rsidRPr="004E5987">
        <w:rPr>
          <w:rFonts w:ascii="Times New Roman" w:hAnsi="Times New Roman" w:cs="Times New Roman"/>
          <w:sz w:val="26"/>
          <w:szCs w:val="26"/>
        </w:rPr>
        <w:t>The reviewed literature underscores the importance of fostering positive peer interactions and implementing peer support programs to enhance academic outcomes. Addressing the challenges through targeted interventions can help leverage the power of peer influence to improve educational achievement in Ilorin secondary schools.</w:t>
      </w:r>
    </w:p>
    <w:p w:rsidR="0016757C" w:rsidRDefault="0016757C" w:rsidP="00AD642A">
      <w:pPr>
        <w:spacing w:line="360" w:lineRule="auto"/>
        <w:ind w:firstLine="720"/>
        <w:jc w:val="both"/>
        <w:rPr>
          <w:rFonts w:ascii="Times New Roman" w:hAnsi="Times New Roman" w:cs="Times New Roman"/>
          <w:sz w:val="26"/>
          <w:szCs w:val="26"/>
        </w:rPr>
      </w:pPr>
      <w:r w:rsidRPr="004E5987">
        <w:rPr>
          <w:rFonts w:ascii="Times New Roman" w:hAnsi="Times New Roman" w:cs="Times New Roman"/>
          <w:sz w:val="26"/>
          <w:szCs w:val="26"/>
        </w:rPr>
        <w:t>Teacher attributions significantly influence academic achievement in chemistry in Ilorin secondary schools. Positive attributions can enhance student motivation, self-concept, and academic performance, while negative attributions can have detrimental effects.</w:t>
      </w:r>
    </w:p>
    <w:p w:rsidR="0016757C" w:rsidRDefault="0016757C" w:rsidP="00AD642A">
      <w:pPr>
        <w:spacing w:line="360" w:lineRule="auto"/>
        <w:jc w:val="both"/>
        <w:rPr>
          <w:rFonts w:ascii="Times New Roman" w:hAnsi="Times New Roman" w:cs="Times New Roman"/>
          <w:sz w:val="26"/>
          <w:szCs w:val="26"/>
        </w:rPr>
      </w:pPr>
    </w:p>
    <w:p w:rsidR="00AD642A" w:rsidRDefault="00AD642A" w:rsidP="00AD642A">
      <w:pPr>
        <w:spacing w:line="360" w:lineRule="auto"/>
        <w:jc w:val="center"/>
        <w:rPr>
          <w:rFonts w:ascii="Times New Roman" w:hAnsi="Times New Roman"/>
          <w:b/>
          <w:bCs/>
          <w:sz w:val="24"/>
          <w:szCs w:val="24"/>
        </w:rPr>
      </w:pPr>
    </w:p>
    <w:p w:rsidR="00AD642A" w:rsidRDefault="00AD642A" w:rsidP="00AD642A">
      <w:pPr>
        <w:spacing w:line="360" w:lineRule="auto"/>
        <w:jc w:val="center"/>
        <w:rPr>
          <w:rFonts w:ascii="Times New Roman" w:hAnsi="Times New Roman"/>
          <w:b/>
          <w:bCs/>
          <w:sz w:val="24"/>
          <w:szCs w:val="24"/>
        </w:rPr>
      </w:pPr>
    </w:p>
    <w:p w:rsidR="00AD642A" w:rsidRDefault="00AD642A" w:rsidP="00AD642A">
      <w:pPr>
        <w:spacing w:line="360" w:lineRule="auto"/>
        <w:jc w:val="center"/>
        <w:rPr>
          <w:rFonts w:ascii="Times New Roman" w:hAnsi="Times New Roman"/>
          <w:b/>
          <w:bCs/>
          <w:sz w:val="24"/>
          <w:szCs w:val="24"/>
        </w:rPr>
      </w:pPr>
    </w:p>
    <w:p w:rsidR="00AD642A" w:rsidRDefault="00AD642A" w:rsidP="00AD642A">
      <w:pPr>
        <w:spacing w:line="360" w:lineRule="auto"/>
        <w:jc w:val="center"/>
        <w:rPr>
          <w:rFonts w:ascii="Times New Roman" w:hAnsi="Times New Roman"/>
          <w:b/>
          <w:bCs/>
          <w:sz w:val="24"/>
          <w:szCs w:val="24"/>
        </w:rPr>
      </w:pPr>
    </w:p>
    <w:p w:rsidR="00AD642A" w:rsidRDefault="00AD642A" w:rsidP="00AD642A">
      <w:pPr>
        <w:spacing w:line="360" w:lineRule="auto"/>
        <w:jc w:val="center"/>
        <w:rPr>
          <w:rFonts w:ascii="Times New Roman" w:hAnsi="Times New Roman"/>
          <w:b/>
          <w:bCs/>
          <w:sz w:val="24"/>
          <w:szCs w:val="24"/>
        </w:rPr>
      </w:pPr>
    </w:p>
    <w:p w:rsidR="00AD642A" w:rsidRDefault="00AD642A" w:rsidP="00AD642A">
      <w:pPr>
        <w:spacing w:line="360" w:lineRule="auto"/>
        <w:jc w:val="center"/>
        <w:rPr>
          <w:rFonts w:ascii="Times New Roman" w:hAnsi="Times New Roman"/>
          <w:b/>
          <w:bCs/>
          <w:sz w:val="24"/>
          <w:szCs w:val="24"/>
        </w:rPr>
      </w:pPr>
    </w:p>
    <w:p w:rsidR="00AD642A" w:rsidRDefault="00AD642A" w:rsidP="00AD642A">
      <w:pPr>
        <w:spacing w:line="360" w:lineRule="auto"/>
        <w:jc w:val="center"/>
        <w:rPr>
          <w:rFonts w:ascii="Times New Roman" w:hAnsi="Times New Roman"/>
          <w:b/>
          <w:bCs/>
          <w:sz w:val="24"/>
          <w:szCs w:val="24"/>
        </w:rPr>
      </w:pPr>
    </w:p>
    <w:p w:rsidR="00AD642A" w:rsidRDefault="00AD642A" w:rsidP="00AD642A">
      <w:pPr>
        <w:spacing w:line="360" w:lineRule="auto"/>
        <w:jc w:val="center"/>
        <w:rPr>
          <w:rFonts w:ascii="Times New Roman" w:hAnsi="Times New Roman"/>
          <w:b/>
          <w:bCs/>
          <w:sz w:val="24"/>
          <w:szCs w:val="24"/>
        </w:rPr>
      </w:pPr>
    </w:p>
    <w:p w:rsidR="00AD642A" w:rsidRDefault="00AD642A" w:rsidP="00AD642A">
      <w:pPr>
        <w:spacing w:line="360" w:lineRule="auto"/>
        <w:jc w:val="center"/>
        <w:rPr>
          <w:rFonts w:ascii="Times New Roman" w:hAnsi="Times New Roman"/>
          <w:b/>
          <w:bCs/>
          <w:sz w:val="24"/>
          <w:szCs w:val="24"/>
        </w:rPr>
      </w:pPr>
    </w:p>
    <w:p w:rsidR="00496C18" w:rsidRPr="00A8724B" w:rsidRDefault="00496C18" w:rsidP="00496C18">
      <w:pPr>
        <w:spacing w:line="360" w:lineRule="auto"/>
        <w:jc w:val="center"/>
        <w:rPr>
          <w:rFonts w:ascii="Times New Roman" w:hAnsi="Times New Roman"/>
          <w:b/>
          <w:bCs/>
          <w:sz w:val="26"/>
          <w:szCs w:val="26"/>
        </w:rPr>
      </w:pPr>
      <w:r w:rsidRPr="00A8724B">
        <w:rPr>
          <w:rFonts w:ascii="Times New Roman" w:hAnsi="Times New Roman"/>
          <w:b/>
          <w:bCs/>
          <w:sz w:val="26"/>
          <w:szCs w:val="26"/>
        </w:rPr>
        <w:lastRenderedPageBreak/>
        <w:t>CHAPTER THREE</w:t>
      </w:r>
    </w:p>
    <w:p w:rsidR="00496C18" w:rsidRPr="00A8724B" w:rsidRDefault="00496C18" w:rsidP="00496C18">
      <w:pPr>
        <w:spacing w:line="360" w:lineRule="auto"/>
        <w:jc w:val="center"/>
        <w:rPr>
          <w:rFonts w:ascii="Times New Roman" w:hAnsi="Times New Roman"/>
          <w:b/>
          <w:bCs/>
          <w:sz w:val="26"/>
          <w:szCs w:val="26"/>
        </w:rPr>
      </w:pPr>
      <w:r w:rsidRPr="00A8724B">
        <w:rPr>
          <w:rFonts w:ascii="Times New Roman" w:hAnsi="Times New Roman"/>
          <w:b/>
          <w:bCs/>
          <w:sz w:val="26"/>
          <w:szCs w:val="26"/>
        </w:rPr>
        <w:t>RESEARCH METHOD</w:t>
      </w:r>
    </w:p>
    <w:p w:rsidR="00496C18" w:rsidRPr="00A8724B" w:rsidRDefault="00496C18" w:rsidP="00496C18">
      <w:pPr>
        <w:spacing w:line="360" w:lineRule="auto"/>
        <w:ind w:firstLine="720"/>
        <w:jc w:val="both"/>
        <w:rPr>
          <w:rFonts w:ascii="Times New Roman" w:hAnsi="Times New Roman"/>
          <w:sz w:val="26"/>
          <w:szCs w:val="26"/>
        </w:rPr>
      </w:pPr>
      <w:r w:rsidRPr="00A8724B">
        <w:rPr>
          <w:rFonts w:ascii="Times New Roman" w:hAnsi="Times New Roman"/>
          <w:sz w:val="26"/>
          <w:szCs w:val="26"/>
        </w:rPr>
        <w:t>This chapter describes procedures and strategies that would be used in the implementation of the proposed study. It covers the research design, population, sample and sampling techniques, research instrument, validity and reliability of the instruments, administration of the instrument and data analysis techniques.</w:t>
      </w:r>
    </w:p>
    <w:p w:rsidR="00496C18" w:rsidRPr="00A8724B" w:rsidRDefault="00496C18" w:rsidP="00496C18">
      <w:pPr>
        <w:spacing w:line="360" w:lineRule="auto"/>
        <w:jc w:val="both"/>
        <w:rPr>
          <w:rFonts w:ascii="Times New Roman" w:hAnsi="Times New Roman"/>
          <w:b/>
          <w:bCs/>
          <w:sz w:val="26"/>
          <w:szCs w:val="26"/>
        </w:rPr>
      </w:pPr>
      <w:r w:rsidRPr="00A8724B">
        <w:rPr>
          <w:rFonts w:ascii="Times New Roman" w:hAnsi="Times New Roman"/>
          <w:b/>
          <w:bCs/>
          <w:sz w:val="26"/>
          <w:szCs w:val="26"/>
        </w:rPr>
        <w:t>Research Design</w:t>
      </w:r>
    </w:p>
    <w:p w:rsidR="00496C18" w:rsidRPr="00A8724B" w:rsidRDefault="00496C18" w:rsidP="00496C18">
      <w:pPr>
        <w:spacing w:line="360" w:lineRule="auto"/>
        <w:jc w:val="both"/>
        <w:rPr>
          <w:rFonts w:ascii="Times New Roman" w:hAnsi="Times New Roman"/>
          <w:sz w:val="26"/>
          <w:szCs w:val="26"/>
        </w:rPr>
      </w:pPr>
      <w:r w:rsidRPr="00A8724B">
        <w:rPr>
          <w:rFonts w:ascii="Times New Roman" w:hAnsi="Times New Roman"/>
          <w:b/>
          <w:bCs/>
          <w:sz w:val="26"/>
          <w:szCs w:val="26"/>
        </w:rPr>
        <w:tab/>
      </w:r>
      <w:r w:rsidRPr="00A8724B">
        <w:rPr>
          <w:rFonts w:ascii="Times New Roman" w:hAnsi="Times New Roman"/>
          <w:sz w:val="26"/>
          <w:szCs w:val="26"/>
        </w:rPr>
        <w:t xml:space="preserve">This study adopted the descriptive survey which involves asking questions often in the form of questionnaire to a large group of individuals either be mail, by telephone or in person. This design was most suitable for this research because it involves a large group of students, teachers and head teachers and has the advantage of providing a lot of information from a large sample of individuals. </w:t>
      </w:r>
    </w:p>
    <w:p w:rsidR="00496C18" w:rsidRPr="00A8724B" w:rsidRDefault="00496C18" w:rsidP="00496C18">
      <w:pPr>
        <w:spacing w:line="360" w:lineRule="auto"/>
        <w:jc w:val="both"/>
        <w:rPr>
          <w:rFonts w:ascii="Times New Roman" w:hAnsi="Times New Roman"/>
          <w:b/>
          <w:bCs/>
          <w:sz w:val="26"/>
          <w:szCs w:val="26"/>
        </w:rPr>
      </w:pPr>
      <w:r w:rsidRPr="00A8724B">
        <w:rPr>
          <w:rFonts w:ascii="Times New Roman" w:hAnsi="Times New Roman"/>
          <w:b/>
          <w:bCs/>
          <w:sz w:val="26"/>
          <w:szCs w:val="26"/>
        </w:rPr>
        <w:t>Population of the Study</w:t>
      </w:r>
    </w:p>
    <w:p w:rsidR="00496C18" w:rsidRPr="00A8724B" w:rsidRDefault="00496C18" w:rsidP="00496C18">
      <w:pPr>
        <w:spacing w:line="360" w:lineRule="auto"/>
        <w:jc w:val="both"/>
        <w:rPr>
          <w:rFonts w:ascii="Times New Roman" w:hAnsi="Times New Roman"/>
          <w:sz w:val="26"/>
          <w:szCs w:val="26"/>
        </w:rPr>
      </w:pPr>
      <w:r w:rsidRPr="00A8724B">
        <w:rPr>
          <w:rFonts w:ascii="Times New Roman" w:hAnsi="Times New Roman"/>
          <w:sz w:val="26"/>
          <w:szCs w:val="26"/>
        </w:rPr>
        <w:tab/>
        <w:t>The target population for this study comprises all Secondary schools in Ilorin West Local Government Area of Kwara State</w:t>
      </w:r>
    </w:p>
    <w:p w:rsidR="00496C18" w:rsidRPr="00A8724B" w:rsidRDefault="00496C18" w:rsidP="00496C18">
      <w:pPr>
        <w:tabs>
          <w:tab w:val="left" w:pos="720"/>
          <w:tab w:val="left" w:pos="1440"/>
          <w:tab w:val="left" w:pos="2160"/>
          <w:tab w:val="left" w:pos="2880"/>
          <w:tab w:val="left" w:pos="3600"/>
          <w:tab w:val="left" w:pos="4320"/>
          <w:tab w:val="left" w:pos="5520"/>
        </w:tabs>
        <w:spacing w:line="360" w:lineRule="auto"/>
        <w:jc w:val="both"/>
        <w:rPr>
          <w:rFonts w:ascii="Times New Roman" w:hAnsi="Times New Roman"/>
          <w:b/>
          <w:bCs/>
          <w:sz w:val="26"/>
          <w:szCs w:val="26"/>
        </w:rPr>
      </w:pPr>
      <w:r w:rsidRPr="00A8724B">
        <w:rPr>
          <w:rFonts w:ascii="Times New Roman" w:hAnsi="Times New Roman"/>
          <w:b/>
          <w:bCs/>
          <w:sz w:val="26"/>
          <w:szCs w:val="26"/>
        </w:rPr>
        <w:t>Sample and Sampling Technique</w:t>
      </w:r>
    </w:p>
    <w:p w:rsidR="00496C18" w:rsidRPr="00A8724B" w:rsidRDefault="00496C18" w:rsidP="00496C18">
      <w:pPr>
        <w:spacing w:line="360" w:lineRule="auto"/>
        <w:jc w:val="both"/>
        <w:rPr>
          <w:rFonts w:ascii="Times New Roman" w:hAnsi="Times New Roman"/>
          <w:sz w:val="26"/>
          <w:szCs w:val="26"/>
        </w:rPr>
      </w:pPr>
      <w:r w:rsidRPr="00A8724B">
        <w:rPr>
          <w:rFonts w:ascii="Times New Roman" w:hAnsi="Times New Roman"/>
          <w:sz w:val="26"/>
          <w:szCs w:val="26"/>
        </w:rPr>
        <w:tab/>
      </w:r>
      <w:r w:rsidRPr="00A8724B">
        <w:rPr>
          <w:rFonts w:ascii="Times New Roman" w:hAnsi="Times New Roman"/>
          <w:bCs/>
          <w:sz w:val="26"/>
          <w:szCs w:val="26"/>
        </w:rPr>
        <w:t xml:space="preserve">The researcher randomly selected a set of </w:t>
      </w:r>
      <w:r w:rsidRPr="00A8724B">
        <w:rPr>
          <w:rFonts w:ascii="Times New Roman" w:hAnsi="Times New Roman"/>
          <w:sz w:val="26"/>
          <w:szCs w:val="26"/>
        </w:rPr>
        <w:t xml:space="preserve">Secondary School </w:t>
      </w:r>
      <w:r w:rsidRPr="00A8724B">
        <w:rPr>
          <w:rFonts w:ascii="Times New Roman" w:hAnsi="Times New Roman"/>
          <w:bCs/>
          <w:sz w:val="26"/>
          <w:szCs w:val="26"/>
        </w:rPr>
        <w:t xml:space="preserve">students from Fifteen (15) randomly selected </w:t>
      </w:r>
      <w:r w:rsidRPr="00A8724B">
        <w:rPr>
          <w:rFonts w:ascii="Times New Roman" w:hAnsi="Times New Roman"/>
          <w:sz w:val="26"/>
          <w:szCs w:val="26"/>
        </w:rPr>
        <w:t>Secondary Schools</w:t>
      </w:r>
      <w:r w:rsidRPr="00A8724B">
        <w:rPr>
          <w:rFonts w:ascii="Times New Roman" w:hAnsi="Times New Roman"/>
          <w:bCs/>
          <w:sz w:val="26"/>
          <w:szCs w:val="26"/>
        </w:rPr>
        <w:t xml:space="preserve"> in Ilorin West Local Government Area of Kwara State, Twenty (20) Students will be selected from each schools which sum up the Sample size of Three Hundred (300) students as the sample for the study</w:t>
      </w:r>
    </w:p>
    <w:p w:rsidR="00496C18" w:rsidRDefault="00496C18" w:rsidP="00496C18">
      <w:pPr>
        <w:spacing w:line="360" w:lineRule="auto"/>
        <w:jc w:val="both"/>
        <w:rPr>
          <w:rFonts w:ascii="Times New Roman" w:hAnsi="Times New Roman"/>
          <w:b/>
          <w:bCs/>
          <w:sz w:val="26"/>
          <w:szCs w:val="26"/>
        </w:rPr>
      </w:pPr>
    </w:p>
    <w:p w:rsidR="00496C18" w:rsidRDefault="00496C18" w:rsidP="00496C18">
      <w:pPr>
        <w:spacing w:line="360" w:lineRule="auto"/>
        <w:jc w:val="both"/>
        <w:rPr>
          <w:rFonts w:ascii="Times New Roman" w:hAnsi="Times New Roman"/>
          <w:b/>
          <w:bCs/>
          <w:sz w:val="26"/>
          <w:szCs w:val="26"/>
        </w:rPr>
      </w:pPr>
    </w:p>
    <w:p w:rsidR="00496C18" w:rsidRPr="00A8724B" w:rsidRDefault="00496C18" w:rsidP="00496C18">
      <w:pPr>
        <w:spacing w:line="360" w:lineRule="auto"/>
        <w:jc w:val="both"/>
        <w:rPr>
          <w:rFonts w:ascii="Times New Roman" w:hAnsi="Times New Roman"/>
          <w:b/>
          <w:bCs/>
          <w:sz w:val="26"/>
          <w:szCs w:val="26"/>
        </w:rPr>
      </w:pPr>
      <w:r w:rsidRPr="00A8724B">
        <w:rPr>
          <w:rFonts w:ascii="Times New Roman" w:hAnsi="Times New Roman"/>
          <w:b/>
          <w:bCs/>
          <w:sz w:val="26"/>
          <w:szCs w:val="26"/>
        </w:rPr>
        <w:lastRenderedPageBreak/>
        <w:t>Research Instrument</w:t>
      </w:r>
    </w:p>
    <w:p w:rsidR="00496C18" w:rsidRPr="00A8724B" w:rsidRDefault="00496C18" w:rsidP="00496C18">
      <w:pPr>
        <w:spacing w:line="360" w:lineRule="auto"/>
        <w:jc w:val="both"/>
        <w:rPr>
          <w:rFonts w:ascii="Times New Roman" w:hAnsi="Times New Roman"/>
          <w:sz w:val="26"/>
          <w:szCs w:val="26"/>
        </w:rPr>
      </w:pPr>
      <w:r w:rsidRPr="00A8724B">
        <w:rPr>
          <w:rFonts w:ascii="Times New Roman" w:hAnsi="Times New Roman"/>
          <w:sz w:val="26"/>
          <w:szCs w:val="26"/>
        </w:rPr>
        <w:tab/>
        <w:t>A structured questionnaire would be designed as the main instrument for data collection. The questionnaire will consists of two sections, section A and section B. Section A will comprise of questions relating to biography of the respondents, while Section B will consist of item statements which are derived from the research questions. The respondents are to tick against any of the four likert scale of Strongly Agree (SA)=4, Agree (A)=3, Disagree (D)=2, Strongly Disagree (SD)=1 respectively that corresponds to their opinion.</w:t>
      </w:r>
    </w:p>
    <w:p w:rsidR="00496C18" w:rsidRPr="00A8724B" w:rsidRDefault="00496C18" w:rsidP="00496C18">
      <w:pPr>
        <w:spacing w:line="360" w:lineRule="auto"/>
        <w:jc w:val="both"/>
        <w:rPr>
          <w:rFonts w:ascii="Times New Roman" w:hAnsi="Times New Roman"/>
          <w:b/>
          <w:bCs/>
          <w:sz w:val="26"/>
          <w:szCs w:val="26"/>
        </w:rPr>
      </w:pPr>
      <w:r w:rsidRPr="00A8724B">
        <w:rPr>
          <w:rFonts w:ascii="Times New Roman" w:hAnsi="Times New Roman"/>
          <w:b/>
          <w:bCs/>
          <w:sz w:val="26"/>
          <w:szCs w:val="26"/>
        </w:rPr>
        <w:t>Validity of the Instrument</w:t>
      </w:r>
    </w:p>
    <w:p w:rsidR="00496C18" w:rsidRPr="00A8724B" w:rsidRDefault="00496C18" w:rsidP="00496C18">
      <w:pPr>
        <w:spacing w:line="360" w:lineRule="auto"/>
        <w:jc w:val="both"/>
        <w:rPr>
          <w:rFonts w:ascii="Times New Roman" w:hAnsi="Times New Roman"/>
          <w:sz w:val="26"/>
          <w:szCs w:val="26"/>
        </w:rPr>
      </w:pPr>
      <w:r w:rsidRPr="00A8724B">
        <w:rPr>
          <w:rFonts w:ascii="Times New Roman" w:hAnsi="Times New Roman"/>
          <w:sz w:val="26"/>
          <w:szCs w:val="26"/>
        </w:rPr>
        <w:tab/>
        <w:t>The questionnaires to be used for this study was thoroughly scrutinized by the supervisor and expert in the field of test and measurement in School of Education, COED Ilorin for clarity, precision and comprehension.</w:t>
      </w:r>
    </w:p>
    <w:p w:rsidR="00496C18" w:rsidRPr="00A8724B" w:rsidRDefault="00496C18" w:rsidP="00496C18">
      <w:pPr>
        <w:spacing w:line="360" w:lineRule="auto"/>
        <w:jc w:val="both"/>
        <w:rPr>
          <w:rFonts w:ascii="Times New Roman" w:hAnsi="Times New Roman"/>
          <w:b/>
          <w:bCs/>
          <w:sz w:val="26"/>
          <w:szCs w:val="26"/>
        </w:rPr>
      </w:pPr>
      <w:r w:rsidRPr="00A8724B">
        <w:rPr>
          <w:rFonts w:ascii="Times New Roman" w:hAnsi="Times New Roman"/>
          <w:b/>
          <w:bCs/>
          <w:sz w:val="26"/>
          <w:szCs w:val="26"/>
        </w:rPr>
        <w:t xml:space="preserve">Reliability of the Instrument </w:t>
      </w:r>
    </w:p>
    <w:p w:rsidR="00496C18" w:rsidRPr="00A8724B" w:rsidRDefault="00496C18" w:rsidP="00496C18">
      <w:pPr>
        <w:spacing w:line="360" w:lineRule="auto"/>
        <w:ind w:firstLine="720"/>
        <w:jc w:val="both"/>
        <w:rPr>
          <w:rFonts w:ascii="Times New Roman" w:hAnsi="Times New Roman"/>
          <w:sz w:val="26"/>
          <w:szCs w:val="26"/>
        </w:rPr>
      </w:pPr>
      <w:r w:rsidRPr="00A8724B">
        <w:rPr>
          <w:rFonts w:ascii="Times New Roman" w:hAnsi="Times New Roman"/>
          <w:sz w:val="26"/>
          <w:szCs w:val="26"/>
        </w:rPr>
        <w:t xml:space="preserve">Reliability is measure of how consistent the result from a test is, example if you administer a test to a subject twice do you get the same score in the first and second administration (Kombo and Tromp, 2016). This means the degree of consistency demonstrated in the study. In this case, the reliability for the measuring instrument used in this study was realized through test re-test method. The questionnaire was administered on 20 chosen respondents outside the study scope to test the instrument. The two sets of scores acquired were analyzed using Pearson Product Moment Correlation Coefficient at 0.74 level of significance, which is considered reliable enough to carry out the study. </w:t>
      </w:r>
    </w:p>
    <w:p w:rsidR="00496C18" w:rsidRDefault="00496C18" w:rsidP="00496C18">
      <w:pPr>
        <w:spacing w:line="360" w:lineRule="auto"/>
        <w:jc w:val="both"/>
        <w:rPr>
          <w:rFonts w:ascii="Times New Roman" w:hAnsi="Times New Roman"/>
          <w:b/>
          <w:bCs/>
          <w:sz w:val="26"/>
          <w:szCs w:val="26"/>
        </w:rPr>
      </w:pPr>
    </w:p>
    <w:p w:rsidR="00496C18" w:rsidRPr="00A8724B" w:rsidRDefault="00496C18" w:rsidP="00496C18">
      <w:pPr>
        <w:spacing w:line="360" w:lineRule="auto"/>
        <w:jc w:val="both"/>
        <w:rPr>
          <w:rFonts w:ascii="Times New Roman" w:hAnsi="Times New Roman"/>
          <w:b/>
          <w:bCs/>
          <w:sz w:val="26"/>
          <w:szCs w:val="26"/>
        </w:rPr>
      </w:pPr>
      <w:r w:rsidRPr="00A8724B">
        <w:rPr>
          <w:rFonts w:ascii="Times New Roman" w:hAnsi="Times New Roman"/>
          <w:b/>
          <w:bCs/>
          <w:sz w:val="26"/>
          <w:szCs w:val="26"/>
        </w:rPr>
        <w:lastRenderedPageBreak/>
        <w:t>Administration of the Instrument</w:t>
      </w:r>
    </w:p>
    <w:p w:rsidR="00496C18" w:rsidRPr="00A8724B" w:rsidRDefault="00496C18" w:rsidP="00496C18">
      <w:pPr>
        <w:spacing w:line="360" w:lineRule="auto"/>
        <w:jc w:val="both"/>
        <w:rPr>
          <w:rFonts w:ascii="Times New Roman" w:hAnsi="Times New Roman"/>
          <w:sz w:val="26"/>
          <w:szCs w:val="26"/>
        </w:rPr>
      </w:pPr>
      <w:r w:rsidRPr="00A8724B">
        <w:rPr>
          <w:rFonts w:ascii="Times New Roman" w:hAnsi="Times New Roman"/>
          <w:b/>
          <w:bCs/>
          <w:sz w:val="26"/>
          <w:szCs w:val="26"/>
        </w:rPr>
        <w:tab/>
      </w:r>
      <w:r w:rsidRPr="00A8724B">
        <w:rPr>
          <w:rFonts w:ascii="Times New Roman" w:hAnsi="Times New Roman"/>
          <w:sz w:val="26"/>
          <w:szCs w:val="26"/>
        </w:rPr>
        <w:t>Data will be collected through the use of questionnaire that will be submitted to the School Principal and administer to the students through the Chemistry Teache. The instrument will be collected after being administered for proper collation &amp; analysis by the researcher.</w:t>
      </w:r>
    </w:p>
    <w:p w:rsidR="00496C18" w:rsidRPr="00A8724B" w:rsidRDefault="00496C18" w:rsidP="00496C18">
      <w:pPr>
        <w:spacing w:line="360" w:lineRule="auto"/>
        <w:jc w:val="both"/>
        <w:rPr>
          <w:rFonts w:ascii="Times New Roman" w:hAnsi="Times New Roman"/>
          <w:b/>
          <w:bCs/>
          <w:sz w:val="26"/>
          <w:szCs w:val="26"/>
        </w:rPr>
      </w:pPr>
      <w:r w:rsidRPr="00A8724B">
        <w:rPr>
          <w:rFonts w:ascii="Times New Roman" w:hAnsi="Times New Roman"/>
          <w:b/>
          <w:bCs/>
          <w:sz w:val="26"/>
          <w:szCs w:val="26"/>
        </w:rPr>
        <w:t>Data Analysis Techniques</w:t>
      </w:r>
    </w:p>
    <w:p w:rsidR="00496C18" w:rsidRPr="00A8724B" w:rsidRDefault="00496C18" w:rsidP="00496C18">
      <w:pPr>
        <w:spacing w:line="360" w:lineRule="auto"/>
        <w:ind w:firstLine="720"/>
        <w:jc w:val="both"/>
        <w:rPr>
          <w:sz w:val="26"/>
          <w:szCs w:val="26"/>
        </w:rPr>
      </w:pPr>
      <w:r w:rsidRPr="00A8724B">
        <w:rPr>
          <w:rFonts w:ascii="Times New Roman" w:hAnsi="Times New Roman"/>
          <w:sz w:val="26"/>
          <w:szCs w:val="26"/>
        </w:rPr>
        <w:t>The data gathered will be subjected to descriptive research statistics of frequency count and Percentage distribution of respondents.</w:t>
      </w:r>
    </w:p>
    <w:p w:rsidR="0023596B" w:rsidRDefault="0023596B" w:rsidP="00AD642A">
      <w:pPr>
        <w:spacing w:before="100" w:beforeAutospacing="1" w:after="100" w:afterAutospacing="1" w:line="360" w:lineRule="auto"/>
        <w:jc w:val="center"/>
        <w:outlineLvl w:val="2"/>
        <w:rPr>
          <w:rFonts w:ascii="Times New Roman" w:eastAsia="Times New Roman" w:hAnsi="Times New Roman" w:cs="Times New Roman"/>
          <w:b/>
          <w:bCs/>
          <w:sz w:val="25"/>
          <w:szCs w:val="25"/>
        </w:rPr>
      </w:pPr>
    </w:p>
    <w:p w:rsidR="0023596B" w:rsidRDefault="0023596B" w:rsidP="00AD642A">
      <w:pPr>
        <w:spacing w:before="100" w:beforeAutospacing="1" w:after="100" w:afterAutospacing="1" w:line="360" w:lineRule="auto"/>
        <w:jc w:val="center"/>
        <w:outlineLvl w:val="2"/>
        <w:rPr>
          <w:rFonts w:ascii="Times New Roman" w:eastAsia="Times New Roman" w:hAnsi="Times New Roman" w:cs="Times New Roman"/>
          <w:b/>
          <w:bCs/>
          <w:sz w:val="25"/>
          <w:szCs w:val="25"/>
        </w:rPr>
      </w:pPr>
    </w:p>
    <w:p w:rsidR="0023596B" w:rsidRDefault="0023596B" w:rsidP="00AD642A">
      <w:pPr>
        <w:spacing w:before="100" w:beforeAutospacing="1" w:after="100" w:afterAutospacing="1" w:line="360" w:lineRule="auto"/>
        <w:jc w:val="center"/>
        <w:outlineLvl w:val="2"/>
        <w:rPr>
          <w:rFonts w:ascii="Times New Roman" w:eastAsia="Times New Roman" w:hAnsi="Times New Roman" w:cs="Times New Roman"/>
          <w:b/>
          <w:bCs/>
          <w:sz w:val="25"/>
          <w:szCs w:val="25"/>
        </w:rPr>
      </w:pPr>
    </w:p>
    <w:p w:rsidR="0023596B" w:rsidRDefault="0023596B" w:rsidP="00AD642A">
      <w:pPr>
        <w:spacing w:before="100" w:beforeAutospacing="1" w:after="100" w:afterAutospacing="1" w:line="360" w:lineRule="auto"/>
        <w:jc w:val="center"/>
        <w:outlineLvl w:val="2"/>
        <w:rPr>
          <w:rFonts w:ascii="Times New Roman" w:eastAsia="Times New Roman" w:hAnsi="Times New Roman" w:cs="Times New Roman"/>
          <w:b/>
          <w:bCs/>
          <w:sz w:val="25"/>
          <w:szCs w:val="25"/>
        </w:rPr>
      </w:pPr>
    </w:p>
    <w:p w:rsidR="0023596B" w:rsidRDefault="0023596B" w:rsidP="00AD642A">
      <w:pPr>
        <w:spacing w:before="100" w:beforeAutospacing="1" w:after="100" w:afterAutospacing="1" w:line="360" w:lineRule="auto"/>
        <w:jc w:val="center"/>
        <w:outlineLvl w:val="2"/>
        <w:rPr>
          <w:rFonts w:ascii="Times New Roman" w:eastAsia="Times New Roman" w:hAnsi="Times New Roman" w:cs="Times New Roman"/>
          <w:b/>
          <w:bCs/>
          <w:sz w:val="25"/>
          <w:szCs w:val="25"/>
        </w:rPr>
      </w:pPr>
    </w:p>
    <w:p w:rsidR="0023596B" w:rsidRDefault="0023596B" w:rsidP="00AD642A">
      <w:pPr>
        <w:spacing w:before="100" w:beforeAutospacing="1" w:after="100" w:afterAutospacing="1" w:line="360" w:lineRule="auto"/>
        <w:jc w:val="center"/>
        <w:outlineLvl w:val="2"/>
        <w:rPr>
          <w:rFonts w:ascii="Times New Roman" w:eastAsia="Times New Roman" w:hAnsi="Times New Roman" w:cs="Times New Roman"/>
          <w:b/>
          <w:bCs/>
          <w:sz w:val="25"/>
          <w:szCs w:val="25"/>
        </w:rPr>
      </w:pPr>
    </w:p>
    <w:p w:rsidR="0023596B" w:rsidRDefault="0023596B" w:rsidP="00AD642A">
      <w:pPr>
        <w:spacing w:before="100" w:beforeAutospacing="1" w:after="100" w:afterAutospacing="1" w:line="360" w:lineRule="auto"/>
        <w:jc w:val="center"/>
        <w:outlineLvl w:val="2"/>
        <w:rPr>
          <w:rFonts w:ascii="Times New Roman" w:eastAsia="Times New Roman" w:hAnsi="Times New Roman" w:cs="Times New Roman"/>
          <w:b/>
          <w:bCs/>
          <w:sz w:val="25"/>
          <w:szCs w:val="25"/>
        </w:rPr>
      </w:pPr>
    </w:p>
    <w:p w:rsidR="0023596B" w:rsidRDefault="0023596B" w:rsidP="00AD642A">
      <w:pPr>
        <w:spacing w:before="100" w:beforeAutospacing="1" w:after="100" w:afterAutospacing="1" w:line="360" w:lineRule="auto"/>
        <w:jc w:val="center"/>
        <w:outlineLvl w:val="2"/>
        <w:rPr>
          <w:rFonts w:ascii="Times New Roman" w:eastAsia="Times New Roman" w:hAnsi="Times New Roman" w:cs="Times New Roman"/>
          <w:b/>
          <w:bCs/>
          <w:sz w:val="25"/>
          <w:szCs w:val="25"/>
        </w:rPr>
      </w:pPr>
    </w:p>
    <w:p w:rsidR="0023596B" w:rsidRDefault="0023596B" w:rsidP="00AD642A">
      <w:pPr>
        <w:spacing w:before="100" w:beforeAutospacing="1" w:after="100" w:afterAutospacing="1" w:line="360" w:lineRule="auto"/>
        <w:jc w:val="center"/>
        <w:outlineLvl w:val="2"/>
        <w:rPr>
          <w:rFonts w:ascii="Times New Roman" w:eastAsia="Times New Roman" w:hAnsi="Times New Roman" w:cs="Times New Roman"/>
          <w:b/>
          <w:bCs/>
          <w:sz w:val="25"/>
          <w:szCs w:val="25"/>
        </w:rPr>
      </w:pPr>
    </w:p>
    <w:p w:rsidR="0023596B" w:rsidRDefault="0023596B" w:rsidP="00AD642A">
      <w:pPr>
        <w:spacing w:before="100" w:beforeAutospacing="1" w:after="100" w:afterAutospacing="1" w:line="360" w:lineRule="auto"/>
        <w:jc w:val="center"/>
        <w:outlineLvl w:val="2"/>
        <w:rPr>
          <w:rFonts w:ascii="Times New Roman" w:eastAsia="Times New Roman" w:hAnsi="Times New Roman" w:cs="Times New Roman"/>
          <w:b/>
          <w:bCs/>
          <w:sz w:val="25"/>
          <w:szCs w:val="25"/>
        </w:rPr>
      </w:pPr>
    </w:p>
    <w:p w:rsidR="00AA6167" w:rsidRDefault="00AA6167" w:rsidP="00AD642A">
      <w:pPr>
        <w:spacing w:before="100" w:beforeAutospacing="1" w:after="100" w:afterAutospacing="1" w:line="360" w:lineRule="auto"/>
        <w:jc w:val="center"/>
        <w:outlineLvl w:val="2"/>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lastRenderedPageBreak/>
        <w:t>CHAPTER FOUR</w:t>
      </w:r>
    </w:p>
    <w:p w:rsidR="00AA6167" w:rsidRPr="00FE6308" w:rsidRDefault="00AA6167" w:rsidP="00AD642A">
      <w:pPr>
        <w:spacing w:before="100" w:beforeAutospacing="1" w:after="100" w:afterAutospacing="1" w:line="360" w:lineRule="auto"/>
        <w:jc w:val="center"/>
        <w:outlineLvl w:val="2"/>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t>RESULT AND DISCUSSION</w:t>
      </w:r>
    </w:p>
    <w:p w:rsidR="00AA6167" w:rsidRPr="00FE6308" w:rsidRDefault="00AA6167" w:rsidP="00AD642A">
      <w:pPr>
        <w:spacing w:before="100" w:beforeAutospacing="1" w:after="100" w:afterAutospacing="1"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 xml:space="preserve">This chapter presents the analysis of the data collected for this study, using frequency counts and percentages to examine the </w:t>
      </w:r>
      <w:r w:rsidRPr="00107CF9">
        <w:rPr>
          <w:rFonts w:ascii="Times New Roman" w:eastAsia="Times New Roman" w:hAnsi="Times New Roman" w:cs="Times New Roman"/>
          <w:sz w:val="25"/>
          <w:szCs w:val="25"/>
        </w:rPr>
        <w:t>effect of chemistry student social attributions on the academic achievement in secondary school Ilorin, Kwara State</w:t>
      </w:r>
      <w:r w:rsidRPr="00FE6308">
        <w:rPr>
          <w:rFonts w:ascii="Times New Roman" w:eastAsia="Times New Roman" w:hAnsi="Times New Roman" w:cs="Times New Roman"/>
          <w:sz w:val="25"/>
          <w:szCs w:val="25"/>
        </w:rPr>
        <w:t>. The data are interpreted and discussed in relation to the research questions.</w:t>
      </w:r>
    </w:p>
    <w:p w:rsidR="00AA6167" w:rsidRPr="00FE6308" w:rsidRDefault="00AA6167" w:rsidP="00AD642A">
      <w:pPr>
        <w:spacing w:before="100" w:beforeAutospacing="1" w:after="100" w:afterAutospacing="1" w:line="360" w:lineRule="auto"/>
        <w:jc w:val="both"/>
        <w:outlineLvl w:val="3"/>
        <w:rPr>
          <w:rFonts w:ascii="Times New Roman" w:eastAsia="Times New Roman" w:hAnsi="Times New Roman" w:cs="Times New Roman"/>
          <w:b/>
          <w:bCs/>
          <w:sz w:val="25"/>
          <w:szCs w:val="25"/>
        </w:rPr>
      </w:pPr>
      <w:r w:rsidRPr="00FE6308">
        <w:rPr>
          <w:rFonts w:ascii="Times New Roman" w:eastAsia="Times New Roman" w:hAnsi="Times New Roman" w:cs="Times New Roman"/>
          <w:b/>
          <w:bCs/>
          <w:sz w:val="25"/>
          <w:szCs w:val="25"/>
        </w:rPr>
        <w:t>Demographic Data</w:t>
      </w:r>
    </w:p>
    <w:p w:rsidR="00AA6167" w:rsidRPr="00FE6308" w:rsidRDefault="00AA6167" w:rsidP="00AD642A">
      <w:pPr>
        <w:spacing w:before="100" w:beforeAutospacing="1" w:after="100" w:afterAutospacing="1"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Table 1 presents the demographic distribution of the respondents based on sex, class, and school type.</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984"/>
        <w:gridCol w:w="2487"/>
        <w:gridCol w:w="2855"/>
      </w:tblGrid>
      <w:tr w:rsidR="00AA6167" w:rsidRPr="00FE6308" w:rsidTr="00AD642A">
        <w:trPr>
          <w:tblHeader/>
          <w:tblCellSpacing w:w="15" w:type="dxa"/>
          <w:jc w:val="center"/>
        </w:trPr>
        <w:tc>
          <w:tcPr>
            <w:tcW w:w="2126" w:type="pct"/>
            <w:vAlign w:val="center"/>
            <w:hideMark/>
          </w:tcPr>
          <w:p w:rsidR="00AA6167" w:rsidRPr="00FE6308" w:rsidRDefault="00AA6167" w:rsidP="00AD642A">
            <w:pPr>
              <w:spacing w:after="0" w:line="360" w:lineRule="auto"/>
              <w:jc w:val="both"/>
              <w:rPr>
                <w:rFonts w:ascii="Times New Roman" w:eastAsia="Times New Roman" w:hAnsi="Times New Roman" w:cs="Times New Roman"/>
                <w:b/>
                <w:bCs/>
                <w:sz w:val="25"/>
                <w:szCs w:val="25"/>
              </w:rPr>
            </w:pPr>
            <w:r w:rsidRPr="00FE6308">
              <w:rPr>
                <w:rFonts w:ascii="Times New Roman" w:eastAsia="Times New Roman" w:hAnsi="Times New Roman" w:cs="Times New Roman"/>
                <w:b/>
                <w:bCs/>
                <w:sz w:val="25"/>
                <w:szCs w:val="25"/>
              </w:rPr>
              <w:t>Demographic Variable</w:t>
            </w:r>
          </w:p>
        </w:tc>
        <w:tc>
          <w:tcPr>
            <w:tcW w:w="1326" w:type="pct"/>
            <w:vAlign w:val="center"/>
            <w:hideMark/>
          </w:tcPr>
          <w:p w:rsidR="00AA6167" w:rsidRPr="00FE6308" w:rsidRDefault="00AA6167" w:rsidP="00AD642A">
            <w:pPr>
              <w:spacing w:after="0" w:line="360" w:lineRule="auto"/>
              <w:jc w:val="both"/>
              <w:rPr>
                <w:rFonts w:ascii="Times New Roman" w:eastAsia="Times New Roman" w:hAnsi="Times New Roman" w:cs="Times New Roman"/>
                <w:b/>
                <w:bCs/>
                <w:sz w:val="25"/>
                <w:szCs w:val="25"/>
              </w:rPr>
            </w:pPr>
            <w:r w:rsidRPr="00FE6308">
              <w:rPr>
                <w:rFonts w:ascii="Times New Roman" w:eastAsia="Times New Roman" w:hAnsi="Times New Roman" w:cs="Times New Roman"/>
                <w:b/>
                <w:bCs/>
                <w:sz w:val="25"/>
                <w:szCs w:val="25"/>
              </w:rPr>
              <w:t>Frequency (n)</w:t>
            </w:r>
          </w:p>
        </w:tc>
        <w:tc>
          <w:tcPr>
            <w:tcW w:w="1486" w:type="pct"/>
            <w:vAlign w:val="center"/>
            <w:hideMark/>
          </w:tcPr>
          <w:p w:rsidR="00AA6167" w:rsidRPr="00FE6308" w:rsidRDefault="00AA6167" w:rsidP="00AD642A">
            <w:pPr>
              <w:spacing w:after="0" w:line="360" w:lineRule="auto"/>
              <w:jc w:val="both"/>
              <w:rPr>
                <w:rFonts w:ascii="Times New Roman" w:eastAsia="Times New Roman" w:hAnsi="Times New Roman" w:cs="Times New Roman"/>
                <w:b/>
                <w:bCs/>
                <w:sz w:val="25"/>
                <w:szCs w:val="25"/>
              </w:rPr>
            </w:pPr>
            <w:r w:rsidRPr="00FE6308">
              <w:rPr>
                <w:rFonts w:ascii="Times New Roman" w:eastAsia="Times New Roman" w:hAnsi="Times New Roman" w:cs="Times New Roman"/>
                <w:b/>
                <w:bCs/>
                <w:sz w:val="25"/>
                <w:szCs w:val="25"/>
              </w:rPr>
              <w:t>Percentage (%)</w:t>
            </w:r>
          </w:p>
        </w:tc>
      </w:tr>
      <w:tr w:rsidR="00AA6167" w:rsidRPr="00FE6308" w:rsidTr="00AD642A">
        <w:trPr>
          <w:tblCellSpacing w:w="15" w:type="dxa"/>
          <w:jc w:val="center"/>
        </w:trPr>
        <w:tc>
          <w:tcPr>
            <w:tcW w:w="1" w:type="pct"/>
            <w:gridSpan w:val="3"/>
            <w:vAlign w:val="center"/>
            <w:hideMark/>
          </w:tcPr>
          <w:p w:rsidR="00AA6167" w:rsidRPr="00FE6308" w:rsidRDefault="00AA6167" w:rsidP="00AD642A">
            <w:pPr>
              <w:spacing w:after="0" w:line="360" w:lineRule="auto"/>
              <w:jc w:val="center"/>
              <w:rPr>
                <w:rFonts w:ascii="Times New Roman" w:eastAsia="Times New Roman" w:hAnsi="Times New Roman" w:cs="Times New Roman"/>
                <w:sz w:val="25"/>
                <w:szCs w:val="25"/>
              </w:rPr>
            </w:pPr>
            <w:r w:rsidRPr="00FE6308">
              <w:rPr>
                <w:rFonts w:ascii="Times New Roman" w:eastAsia="Times New Roman" w:hAnsi="Times New Roman" w:cs="Times New Roman"/>
                <w:b/>
                <w:bCs/>
                <w:sz w:val="25"/>
                <w:szCs w:val="25"/>
              </w:rPr>
              <w:t>Sex</w:t>
            </w:r>
          </w:p>
        </w:tc>
      </w:tr>
      <w:tr w:rsidR="00AA6167" w:rsidRPr="00FE6308" w:rsidTr="00AD642A">
        <w:trPr>
          <w:tblCellSpacing w:w="15" w:type="dxa"/>
          <w:jc w:val="center"/>
        </w:trPr>
        <w:tc>
          <w:tcPr>
            <w:tcW w:w="2126"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Male</w:t>
            </w:r>
          </w:p>
        </w:tc>
        <w:tc>
          <w:tcPr>
            <w:tcW w:w="1326"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127</w:t>
            </w:r>
          </w:p>
        </w:tc>
        <w:tc>
          <w:tcPr>
            <w:tcW w:w="1486"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42.3</w:t>
            </w:r>
          </w:p>
        </w:tc>
      </w:tr>
      <w:tr w:rsidR="00AA6167" w:rsidRPr="00FE6308" w:rsidTr="00AD642A">
        <w:trPr>
          <w:tblCellSpacing w:w="15" w:type="dxa"/>
          <w:jc w:val="center"/>
        </w:trPr>
        <w:tc>
          <w:tcPr>
            <w:tcW w:w="2126"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Female</w:t>
            </w:r>
          </w:p>
        </w:tc>
        <w:tc>
          <w:tcPr>
            <w:tcW w:w="1326"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173</w:t>
            </w:r>
          </w:p>
        </w:tc>
        <w:tc>
          <w:tcPr>
            <w:tcW w:w="1486"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57.7</w:t>
            </w:r>
          </w:p>
        </w:tc>
      </w:tr>
      <w:tr w:rsidR="00AA6167" w:rsidRPr="00FE6308" w:rsidTr="00AD642A">
        <w:trPr>
          <w:tblCellSpacing w:w="15" w:type="dxa"/>
          <w:jc w:val="center"/>
        </w:trPr>
        <w:tc>
          <w:tcPr>
            <w:tcW w:w="4969" w:type="pct"/>
            <w:gridSpan w:val="3"/>
            <w:vAlign w:val="center"/>
            <w:hideMark/>
          </w:tcPr>
          <w:p w:rsidR="00AA6167" w:rsidRPr="00FE6308" w:rsidRDefault="00AA6167" w:rsidP="00AD642A">
            <w:pPr>
              <w:spacing w:after="0" w:line="360" w:lineRule="auto"/>
              <w:jc w:val="center"/>
              <w:rPr>
                <w:rFonts w:ascii="Times New Roman" w:eastAsia="Times New Roman" w:hAnsi="Times New Roman" w:cs="Times New Roman"/>
                <w:sz w:val="25"/>
                <w:szCs w:val="25"/>
              </w:rPr>
            </w:pPr>
            <w:r w:rsidRPr="00FE6308">
              <w:rPr>
                <w:rFonts w:ascii="Times New Roman" w:eastAsia="Times New Roman" w:hAnsi="Times New Roman" w:cs="Times New Roman"/>
                <w:b/>
                <w:bCs/>
                <w:sz w:val="25"/>
                <w:szCs w:val="25"/>
              </w:rPr>
              <w:t>Class</w:t>
            </w:r>
          </w:p>
        </w:tc>
      </w:tr>
      <w:tr w:rsidR="00AA6167" w:rsidRPr="00FE6308" w:rsidTr="00AD642A">
        <w:trPr>
          <w:tblCellSpacing w:w="15" w:type="dxa"/>
          <w:jc w:val="center"/>
        </w:trPr>
        <w:tc>
          <w:tcPr>
            <w:tcW w:w="2126"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SSS1</w:t>
            </w:r>
          </w:p>
        </w:tc>
        <w:tc>
          <w:tcPr>
            <w:tcW w:w="1326"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100</w:t>
            </w:r>
          </w:p>
        </w:tc>
        <w:tc>
          <w:tcPr>
            <w:tcW w:w="1486"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33.3</w:t>
            </w:r>
          </w:p>
        </w:tc>
      </w:tr>
      <w:tr w:rsidR="00AA6167" w:rsidRPr="00FE6308" w:rsidTr="00AD642A">
        <w:trPr>
          <w:tblCellSpacing w:w="15" w:type="dxa"/>
          <w:jc w:val="center"/>
        </w:trPr>
        <w:tc>
          <w:tcPr>
            <w:tcW w:w="2126"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SSS2</w:t>
            </w:r>
          </w:p>
        </w:tc>
        <w:tc>
          <w:tcPr>
            <w:tcW w:w="1326"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100</w:t>
            </w:r>
          </w:p>
        </w:tc>
        <w:tc>
          <w:tcPr>
            <w:tcW w:w="1486"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33.3</w:t>
            </w:r>
          </w:p>
        </w:tc>
      </w:tr>
      <w:tr w:rsidR="00AA6167" w:rsidRPr="00FE6308" w:rsidTr="00AD642A">
        <w:trPr>
          <w:tblCellSpacing w:w="15" w:type="dxa"/>
          <w:jc w:val="center"/>
        </w:trPr>
        <w:tc>
          <w:tcPr>
            <w:tcW w:w="2126"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SSS3</w:t>
            </w:r>
          </w:p>
        </w:tc>
        <w:tc>
          <w:tcPr>
            <w:tcW w:w="1326"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100</w:t>
            </w:r>
          </w:p>
        </w:tc>
        <w:tc>
          <w:tcPr>
            <w:tcW w:w="1486"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33.3</w:t>
            </w:r>
          </w:p>
        </w:tc>
      </w:tr>
      <w:tr w:rsidR="00AA6167" w:rsidRPr="00FE6308" w:rsidTr="00AD642A">
        <w:trPr>
          <w:tblCellSpacing w:w="15" w:type="dxa"/>
          <w:jc w:val="center"/>
        </w:trPr>
        <w:tc>
          <w:tcPr>
            <w:tcW w:w="4969" w:type="pct"/>
            <w:gridSpan w:val="3"/>
            <w:vAlign w:val="center"/>
            <w:hideMark/>
          </w:tcPr>
          <w:p w:rsidR="00AA6167" w:rsidRPr="00FE6308" w:rsidRDefault="00AA6167" w:rsidP="00AD642A">
            <w:pPr>
              <w:spacing w:after="0" w:line="360" w:lineRule="auto"/>
              <w:jc w:val="center"/>
              <w:rPr>
                <w:rFonts w:ascii="Times New Roman" w:eastAsia="Times New Roman" w:hAnsi="Times New Roman" w:cs="Times New Roman"/>
                <w:sz w:val="25"/>
                <w:szCs w:val="25"/>
              </w:rPr>
            </w:pPr>
            <w:r w:rsidRPr="00FE6308">
              <w:rPr>
                <w:rFonts w:ascii="Times New Roman" w:eastAsia="Times New Roman" w:hAnsi="Times New Roman" w:cs="Times New Roman"/>
                <w:b/>
                <w:bCs/>
                <w:sz w:val="25"/>
                <w:szCs w:val="25"/>
              </w:rPr>
              <w:t>School Type</w:t>
            </w:r>
          </w:p>
        </w:tc>
      </w:tr>
      <w:tr w:rsidR="00AA6167" w:rsidRPr="00FE6308" w:rsidTr="00AD642A">
        <w:trPr>
          <w:tblCellSpacing w:w="15" w:type="dxa"/>
          <w:jc w:val="center"/>
        </w:trPr>
        <w:tc>
          <w:tcPr>
            <w:tcW w:w="2126"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Public</w:t>
            </w:r>
          </w:p>
        </w:tc>
        <w:tc>
          <w:tcPr>
            <w:tcW w:w="1326"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194</w:t>
            </w:r>
          </w:p>
        </w:tc>
        <w:tc>
          <w:tcPr>
            <w:tcW w:w="1486"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64.7</w:t>
            </w:r>
          </w:p>
        </w:tc>
      </w:tr>
      <w:tr w:rsidR="00AA6167" w:rsidRPr="00FE6308" w:rsidTr="00AD642A">
        <w:trPr>
          <w:tblCellSpacing w:w="15" w:type="dxa"/>
          <w:jc w:val="center"/>
        </w:trPr>
        <w:tc>
          <w:tcPr>
            <w:tcW w:w="2126"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Private</w:t>
            </w:r>
          </w:p>
        </w:tc>
        <w:tc>
          <w:tcPr>
            <w:tcW w:w="1326"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106</w:t>
            </w:r>
          </w:p>
        </w:tc>
        <w:tc>
          <w:tcPr>
            <w:tcW w:w="1486"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35.3</w:t>
            </w:r>
          </w:p>
        </w:tc>
      </w:tr>
    </w:tbl>
    <w:p w:rsidR="00AA6167" w:rsidRDefault="00AA6167" w:rsidP="00AD642A">
      <w:pPr>
        <w:spacing w:before="100" w:beforeAutospacing="1" w:after="100" w:afterAutospacing="1" w:line="360" w:lineRule="auto"/>
        <w:jc w:val="both"/>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lastRenderedPageBreak/>
        <w:t>Source: Field Survey, 2024</w:t>
      </w:r>
    </w:p>
    <w:p w:rsidR="00AA6167" w:rsidRPr="00FE6308" w:rsidRDefault="00AA6167" w:rsidP="00AD642A">
      <w:pPr>
        <w:spacing w:before="100" w:beforeAutospacing="1" w:after="100" w:afterAutospacing="1"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b/>
          <w:bCs/>
          <w:sz w:val="25"/>
          <w:szCs w:val="25"/>
        </w:rPr>
        <w:t>Interpretation:</w:t>
      </w:r>
      <w:r>
        <w:rPr>
          <w:rFonts w:ascii="Times New Roman" w:eastAsia="Times New Roman" w:hAnsi="Times New Roman" w:cs="Times New Roman"/>
          <w:sz w:val="25"/>
          <w:szCs w:val="25"/>
        </w:rPr>
        <w:t xml:space="preserve"> </w:t>
      </w:r>
      <w:r w:rsidRPr="00FE6308">
        <w:rPr>
          <w:rFonts w:ascii="Times New Roman" w:eastAsia="Times New Roman" w:hAnsi="Times New Roman" w:cs="Times New Roman"/>
          <w:sz w:val="25"/>
          <w:szCs w:val="25"/>
        </w:rPr>
        <w:t>The sample consists of 42.3% male and 57.7% female students.</w:t>
      </w:r>
      <w:r>
        <w:rPr>
          <w:rFonts w:ascii="Times New Roman" w:eastAsia="Times New Roman" w:hAnsi="Times New Roman" w:cs="Times New Roman"/>
          <w:sz w:val="25"/>
          <w:szCs w:val="25"/>
        </w:rPr>
        <w:t xml:space="preserve"> </w:t>
      </w:r>
      <w:r w:rsidRPr="00FE6308">
        <w:rPr>
          <w:rFonts w:ascii="Times New Roman" w:eastAsia="Times New Roman" w:hAnsi="Times New Roman" w:cs="Times New Roman"/>
          <w:sz w:val="25"/>
          <w:szCs w:val="25"/>
        </w:rPr>
        <w:t>The respondents are evenly distributed across the three senior secondary school classes (SSS1, SSS2, SSS3).</w:t>
      </w:r>
      <w:r>
        <w:rPr>
          <w:rFonts w:ascii="Times New Roman" w:eastAsia="Times New Roman" w:hAnsi="Times New Roman" w:cs="Times New Roman"/>
          <w:sz w:val="25"/>
          <w:szCs w:val="25"/>
        </w:rPr>
        <w:t xml:space="preserve"> </w:t>
      </w:r>
      <w:r w:rsidRPr="00FE6308">
        <w:rPr>
          <w:rFonts w:ascii="Times New Roman" w:eastAsia="Times New Roman" w:hAnsi="Times New Roman" w:cs="Times New Roman"/>
          <w:sz w:val="25"/>
          <w:szCs w:val="25"/>
        </w:rPr>
        <w:t>A majority of the students attend public schools (64.7%), while the remaining 35.3% attend private schools.</w:t>
      </w:r>
    </w:p>
    <w:p w:rsidR="00AA6167" w:rsidRPr="00FE6308" w:rsidRDefault="00AA6167" w:rsidP="00AD642A">
      <w:pPr>
        <w:spacing w:before="100" w:beforeAutospacing="1" w:after="100" w:afterAutospacing="1" w:line="360" w:lineRule="auto"/>
        <w:jc w:val="both"/>
        <w:outlineLvl w:val="3"/>
        <w:rPr>
          <w:rFonts w:ascii="Times New Roman" w:eastAsia="Times New Roman" w:hAnsi="Times New Roman" w:cs="Times New Roman"/>
          <w:b/>
          <w:bCs/>
          <w:sz w:val="25"/>
          <w:szCs w:val="25"/>
        </w:rPr>
      </w:pPr>
      <w:r w:rsidRPr="00FE6308">
        <w:rPr>
          <w:rFonts w:ascii="Times New Roman" w:eastAsia="Times New Roman" w:hAnsi="Times New Roman" w:cs="Times New Roman"/>
          <w:b/>
          <w:bCs/>
          <w:sz w:val="25"/>
          <w:szCs w:val="25"/>
        </w:rPr>
        <w:t xml:space="preserve">Research Question 1: </w:t>
      </w:r>
      <w:r w:rsidRPr="00500485">
        <w:rPr>
          <w:rFonts w:ascii="Times New Roman" w:eastAsia="Times New Roman" w:hAnsi="Times New Roman" w:cs="Times New Roman"/>
          <w:b/>
          <w:bCs/>
          <w:sz w:val="25"/>
          <w:szCs w:val="25"/>
        </w:rPr>
        <w:t>How does peer influence affect students' academic achievement in chemistry?</w:t>
      </w:r>
    </w:p>
    <w:p w:rsidR="00AA6167" w:rsidRPr="00FE6308" w:rsidRDefault="00AA6167" w:rsidP="00AD642A">
      <w:pPr>
        <w:spacing w:before="100" w:beforeAutospacing="1" w:after="100" w:afterAutospacing="1"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Table 2 presents the frequency and percentage distribution of students' responses to questions related to peer influence.</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369"/>
        <w:gridCol w:w="953"/>
        <w:gridCol w:w="987"/>
        <w:gridCol w:w="1259"/>
        <w:gridCol w:w="956"/>
        <w:gridCol w:w="802"/>
      </w:tblGrid>
      <w:tr w:rsidR="00AA6167" w:rsidRPr="00FE6308" w:rsidTr="00AD642A">
        <w:trPr>
          <w:tblHeader/>
          <w:tblCellSpacing w:w="15" w:type="dxa"/>
          <w:jc w:val="center"/>
        </w:trPr>
        <w:tc>
          <w:tcPr>
            <w:tcW w:w="2321" w:type="pct"/>
            <w:vAlign w:val="center"/>
            <w:hideMark/>
          </w:tcPr>
          <w:p w:rsidR="00AA6167" w:rsidRPr="00FE6308" w:rsidRDefault="00AA6167" w:rsidP="00AD642A">
            <w:pPr>
              <w:spacing w:after="0" w:line="360" w:lineRule="auto"/>
              <w:jc w:val="both"/>
              <w:rPr>
                <w:rFonts w:ascii="Times New Roman" w:eastAsia="Times New Roman" w:hAnsi="Times New Roman" w:cs="Times New Roman"/>
                <w:b/>
                <w:bCs/>
                <w:sz w:val="25"/>
                <w:szCs w:val="25"/>
              </w:rPr>
            </w:pPr>
            <w:r w:rsidRPr="00FE6308">
              <w:rPr>
                <w:rFonts w:ascii="Times New Roman" w:eastAsia="Times New Roman" w:hAnsi="Times New Roman" w:cs="Times New Roman"/>
                <w:b/>
                <w:bCs/>
                <w:sz w:val="25"/>
                <w:szCs w:val="25"/>
              </w:rPr>
              <w:t>Question</w:t>
            </w:r>
          </w:p>
        </w:tc>
        <w:tc>
          <w:tcPr>
            <w:tcW w:w="495" w:type="pct"/>
            <w:vAlign w:val="center"/>
            <w:hideMark/>
          </w:tcPr>
          <w:p w:rsidR="00AA6167" w:rsidRPr="00FE6308" w:rsidRDefault="00AA6167" w:rsidP="00AD642A">
            <w:pPr>
              <w:spacing w:after="0" w:line="360" w:lineRule="auto"/>
              <w:jc w:val="both"/>
              <w:rPr>
                <w:rFonts w:ascii="Times New Roman" w:eastAsia="Times New Roman" w:hAnsi="Times New Roman" w:cs="Times New Roman"/>
                <w:b/>
                <w:bCs/>
                <w:sz w:val="25"/>
                <w:szCs w:val="25"/>
              </w:rPr>
            </w:pPr>
            <w:r w:rsidRPr="00FE6308">
              <w:rPr>
                <w:rFonts w:ascii="Times New Roman" w:eastAsia="Times New Roman" w:hAnsi="Times New Roman" w:cs="Times New Roman"/>
                <w:b/>
                <w:bCs/>
                <w:sz w:val="25"/>
                <w:szCs w:val="25"/>
              </w:rPr>
              <w:t>Always</w:t>
            </w:r>
          </w:p>
        </w:tc>
        <w:tc>
          <w:tcPr>
            <w:tcW w:w="514" w:type="pct"/>
            <w:vAlign w:val="center"/>
            <w:hideMark/>
          </w:tcPr>
          <w:p w:rsidR="00AA6167" w:rsidRPr="00FE6308" w:rsidRDefault="00AA6167" w:rsidP="00AD642A">
            <w:pPr>
              <w:spacing w:after="0" w:line="360" w:lineRule="auto"/>
              <w:jc w:val="both"/>
              <w:rPr>
                <w:rFonts w:ascii="Times New Roman" w:eastAsia="Times New Roman" w:hAnsi="Times New Roman" w:cs="Times New Roman"/>
                <w:b/>
                <w:bCs/>
                <w:sz w:val="25"/>
                <w:szCs w:val="25"/>
              </w:rPr>
            </w:pPr>
            <w:r w:rsidRPr="00FE6308">
              <w:rPr>
                <w:rFonts w:ascii="Times New Roman" w:eastAsia="Times New Roman" w:hAnsi="Times New Roman" w:cs="Times New Roman"/>
                <w:b/>
                <w:bCs/>
                <w:sz w:val="25"/>
                <w:szCs w:val="25"/>
              </w:rPr>
              <w:t>Often</w:t>
            </w:r>
          </w:p>
        </w:tc>
        <w:tc>
          <w:tcPr>
            <w:tcW w:w="659" w:type="pct"/>
            <w:vAlign w:val="center"/>
            <w:hideMark/>
          </w:tcPr>
          <w:p w:rsidR="00AA6167" w:rsidRPr="00FE6308" w:rsidRDefault="00AA6167" w:rsidP="00AD642A">
            <w:pPr>
              <w:spacing w:after="0" w:line="360" w:lineRule="auto"/>
              <w:jc w:val="both"/>
              <w:rPr>
                <w:rFonts w:ascii="Times New Roman" w:eastAsia="Times New Roman" w:hAnsi="Times New Roman" w:cs="Times New Roman"/>
                <w:b/>
                <w:bCs/>
                <w:sz w:val="25"/>
                <w:szCs w:val="25"/>
              </w:rPr>
            </w:pPr>
            <w:r w:rsidRPr="00FE6308">
              <w:rPr>
                <w:rFonts w:ascii="Times New Roman" w:eastAsia="Times New Roman" w:hAnsi="Times New Roman" w:cs="Times New Roman"/>
                <w:b/>
                <w:bCs/>
                <w:sz w:val="25"/>
                <w:szCs w:val="25"/>
              </w:rPr>
              <w:t>Sometimes</w:t>
            </w:r>
          </w:p>
        </w:tc>
        <w:tc>
          <w:tcPr>
            <w:tcW w:w="497" w:type="pct"/>
            <w:vAlign w:val="center"/>
            <w:hideMark/>
          </w:tcPr>
          <w:p w:rsidR="00AA6167" w:rsidRPr="00FE6308" w:rsidRDefault="00AA6167" w:rsidP="00AD642A">
            <w:pPr>
              <w:spacing w:after="0" w:line="360" w:lineRule="auto"/>
              <w:jc w:val="both"/>
              <w:rPr>
                <w:rFonts w:ascii="Times New Roman" w:eastAsia="Times New Roman" w:hAnsi="Times New Roman" w:cs="Times New Roman"/>
                <w:b/>
                <w:bCs/>
                <w:sz w:val="25"/>
                <w:szCs w:val="25"/>
              </w:rPr>
            </w:pPr>
            <w:r w:rsidRPr="00FE6308">
              <w:rPr>
                <w:rFonts w:ascii="Times New Roman" w:eastAsia="Times New Roman" w:hAnsi="Times New Roman" w:cs="Times New Roman"/>
                <w:b/>
                <w:bCs/>
                <w:sz w:val="25"/>
                <w:szCs w:val="25"/>
              </w:rPr>
              <w:t>Rarely</w:t>
            </w:r>
          </w:p>
        </w:tc>
        <w:tc>
          <w:tcPr>
            <w:tcW w:w="406" w:type="pct"/>
            <w:vAlign w:val="center"/>
            <w:hideMark/>
          </w:tcPr>
          <w:p w:rsidR="00AA6167" w:rsidRPr="00FE6308" w:rsidRDefault="00AA6167" w:rsidP="00AD642A">
            <w:pPr>
              <w:spacing w:after="0" w:line="360" w:lineRule="auto"/>
              <w:jc w:val="both"/>
              <w:rPr>
                <w:rFonts w:ascii="Times New Roman" w:eastAsia="Times New Roman" w:hAnsi="Times New Roman" w:cs="Times New Roman"/>
                <w:b/>
                <w:bCs/>
                <w:sz w:val="25"/>
                <w:szCs w:val="25"/>
              </w:rPr>
            </w:pPr>
            <w:r w:rsidRPr="00FE6308">
              <w:rPr>
                <w:rFonts w:ascii="Times New Roman" w:eastAsia="Times New Roman" w:hAnsi="Times New Roman" w:cs="Times New Roman"/>
                <w:b/>
                <w:bCs/>
                <w:sz w:val="25"/>
                <w:szCs w:val="25"/>
              </w:rPr>
              <w:t>Never</w:t>
            </w:r>
          </w:p>
        </w:tc>
      </w:tr>
      <w:tr w:rsidR="00AA6167" w:rsidRPr="00FE6308" w:rsidTr="00AD642A">
        <w:trPr>
          <w:tblCellSpacing w:w="15" w:type="dxa"/>
          <w:jc w:val="center"/>
        </w:trPr>
        <w:tc>
          <w:tcPr>
            <w:tcW w:w="2321"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bCs/>
                <w:sz w:val="25"/>
                <w:szCs w:val="25"/>
              </w:rPr>
              <w:t>1. How often do your peers encourage you to study chemistry?</w:t>
            </w:r>
          </w:p>
        </w:tc>
        <w:tc>
          <w:tcPr>
            <w:tcW w:w="495"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91 (30.3%)</w:t>
            </w:r>
          </w:p>
        </w:tc>
        <w:tc>
          <w:tcPr>
            <w:tcW w:w="514"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117 (39.0%)</w:t>
            </w:r>
          </w:p>
        </w:tc>
        <w:tc>
          <w:tcPr>
            <w:tcW w:w="659"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55 (18.3%)</w:t>
            </w:r>
          </w:p>
        </w:tc>
        <w:tc>
          <w:tcPr>
            <w:tcW w:w="497"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23 (7.7%)</w:t>
            </w:r>
          </w:p>
        </w:tc>
        <w:tc>
          <w:tcPr>
            <w:tcW w:w="406"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14 (4.7%)</w:t>
            </w:r>
          </w:p>
        </w:tc>
      </w:tr>
      <w:tr w:rsidR="00AA6167" w:rsidRPr="00FE6308" w:rsidTr="00AD642A">
        <w:trPr>
          <w:tblCellSpacing w:w="15" w:type="dxa"/>
          <w:jc w:val="center"/>
        </w:trPr>
        <w:tc>
          <w:tcPr>
            <w:tcW w:w="2321"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bCs/>
                <w:sz w:val="25"/>
                <w:szCs w:val="25"/>
              </w:rPr>
              <w:t>2. How often do your peers attribute your success to hard work?</w:t>
            </w:r>
          </w:p>
        </w:tc>
        <w:tc>
          <w:tcPr>
            <w:tcW w:w="495"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75 (25.0%)</w:t>
            </w:r>
          </w:p>
        </w:tc>
        <w:tc>
          <w:tcPr>
            <w:tcW w:w="514"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113 (37.7%)</w:t>
            </w:r>
          </w:p>
        </w:tc>
        <w:tc>
          <w:tcPr>
            <w:tcW w:w="659"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61 (20.3%)</w:t>
            </w:r>
          </w:p>
        </w:tc>
        <w:tc>
          <w:tcPr>
            <w:tcW w:w="497"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35 (11.7%)</w:t>
            </w:r>
          </w:p>
        </w:tc>
        <w:tc>
          <w:tcPr>
            <w:tcW w:w="406"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16 (5.3%)</w:t>
            </w:r>
          </w:p>
        </w:tc>
      </w:tr>
      <w:tr w:rsidR="00AA6167" w:rsidRPr="00FE6308" w:rsidTr="00AD642A">
        <w:trPr>
          <w:tblCellSpacing w:w="15" w:type="dxa"/>
          <w:jc w:val="center"/>
        </w:trPr>
        <w:tc>
          <w:tcPr>
            <w:tcW w:w="2321"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bCs/>
                <w:sz w:val="25"/>
                <w:szCs w:val="25"/>
              </w:rPr>
              <w:t>3. How often do your peers attribute your success to natural ability?</w:t>
            </w:r>
          </w:p>
        </w:tc>
        <w:tc>
          <w:tcPr>
            <w:tcW w:w="495"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61 (20.3%)</w:t>
            </w:r>
          </w:p>
        </w:tc>
        <w:tc>
          <w:tcPr>
            <w:tcW w:w="514"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95 (31.7%)</w:t>
            </w:r>
          </w:p>
        </w:tc>
        <w:tc>
          <w:tcPr>
            <w:tcW w:w="659"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85 (28.3%)</w:t>
            </w:r>
          </w:p>
        </w:tc>
        <w:tc>
          <w:tcPr>
            <w:tcW w:w="497"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35 (11.7%)</w:t>
            </w:r>
          </w:p>
        </w:tc>
        <w:tc>
          <w:tcPr>
            <w:tcW w:w="406"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24 (8.0%)</w:t>
            </w:r>
          </w:p>
        </w:tc>
      </w:tr>
      <w:tr w:rsidR="00AA6167" w:rsidRPr="00FE6308" w:rsidTr="00AD642A">
        <w:trPr>
          <w:tblCellSpacing w:w="15" w:type="dxa"/>
          <w:jc w:val="center"/>
        </w:trPr>
        <w:tc>
          <w:tcPr>
            <w:tcW w:w="2321"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bCs/>
                <w:sz w:val="25"/>
                <w:szCs w:val="25"/>
              </w:rPr>
              <w:t>4. How often do your peers help you understand difficult concepts?</w:t>
            </w:r>
          </w:p>
        </w:tc>
        <w:tc>
          <w:tcPr>
            <w:tcW w:w="495"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85 (28.3%)</w:t>
            </w:r>
          </w:p>
        </w:tc>
        <w:tc>
          <w:tcPr>
            <w:tcW w:w="514"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103 (34.3%)</w:t>
            </w:r>
          </w:p>
        </w:tc>
        <w:tc>
          <w:tcPr>
            <w:tcW w:w="659"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61 (20.3%)</w:t>
            </w:r>
          </w:p>
        </w:tc>
        <w:tc>
          <w:tcPr>
            <w:tcW w:w="497"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29 (9.7%)</w:t>
            </w:r>
          </w:p>
        </w:tc>
        <w:tc>
          <w:tcPr>
            <w:tcW w:w="406"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22 (7.3%)</w:t>
            </w:r>
          </w:p>
        </w:tc>
      </w:tr>
      <w:tr w:rsidR="00AA6167" w:rsidRPr="00FE6308" w:rsidTr="00AD642A">
        <w:trPr>
          <w:tblCellSpacing w:w="15" w:type="dxa"/>
          <w:jc w:val="center"/>
        </w:trPr>
        <w:tc>
          <w:tcPr>
            <w:tcW w:w="2321"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bCs/>
                <w:sz w:val="25"/>
                <w:szCs w:val="25"/>
              </w:rPr>
              <w:t>5. How often do your peers participate in group study sessions?</w:t>
            </w:r>
          </w:p>
        </w:tc>
        <w:tc>
          <w:tcPr>
            <w:tcW w:w="495"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73 (24.3%)</w:t>
            </w:r>
          </w:p>
        </w:tc>
        <w:tc>
          <w:tcPr>
            <w:tcW w:w="514"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111 (37.0%)</w:t>
            </w:r>
          </w:p>
        </w:tc>
        <w:tc>
          <w:tcPr>
            <w:tcW w:w="659"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65 (21.7%)</w:t>
            </w:r>
          </w:p>
        </w:tc>
        <w:tc>
          <w:tcPr>
            <w:tcW w:w="497"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34 (11.3%)</w:t>
            </w:r>
          </w:p>
        </w:tc>
        <w:tc>
          <w:tcPr>
            <w:tcW w:w="406"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17 (5.7%)</w:t>
            </w:r>
          </w:p>
        </w:tc>
      </w:tr>
    </w:tbl>
    <w:p w:rsidR="00AA6167" w:rsidRDefault="00AA6167" w:rsidP="00AD642A">
      <w:pPr>
        <w:spacing w:before="100" w:beforeAutospacing="1" w:after="100" w:afterAutospacing="1" w:line="360" w:lineRule="auto"/>
        <w:jc w:val="both"/>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t xml:space="preserve">Source: Field Survey, 2024 </w:t>
      </w:r>
    </w:p>
    <w:p w:rsidR="00AA6167" w:rsidRDefault="00AA6167" w:rsidP="00AD642A">
      <w:pPr>
        <w:spacing w:before="100" w:beforeAutospacing="1" w:after="100" w:afterAutospacing="1"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b/>
          <w:bCs/>
          <w:sz w:val="25"/>
          <w:szCs w:val="25"/>
        </w:rPr>
        <w:lastRenderedPageBreak/>
        <w:t>Interpretation:</w:t>
      </w:r>
      <w:r>
        <w:rPr>
          <w:rFonts w:ascii="Times New Roman" w:eastAsia="Times New Roman" w:hAnsi="Times New Roman" w:cs="Times New Roman"/>
          <w:sz w:val="25"/>
          <w:szCs w:val="25"/>
        </w:rPr>
        <w:t xml:space="preserve"> </w:t>
      </w:r>
      <w:r w:rsidRPr="00FE6308">
        <w:rPr>
          <w:rFonts w:ascii="Times New Roman" w:eastAsia="Times New Roman" w:hAnsi="Times New Roman" w:cs="Times New Roman"/>
          <w:sz w:val="25"/>
          <w:szCs w:val="25"/>
        </w:rPr>
        <w:t xml:space="preserve">A majority of students (69.3%) report that their peers </w:t>
      </w:r>
      <w:r w:rsidRPr="00FE6308">
        <w:rPr>
          <w:rFonts w:ascii="Times New Roman" w:eastAsia="Times New Roman" w:hAnsi="Times New Roman" w:cs="Times New Roman"/>
          <w:i/>
          <w:iCs/>
          <w:sz w:val="25"/>
          <w:szCs w:val="25"/>
        </w:rPr>
        <w:t>always</w:t>
      </w:r>
      <w:r w:rsidRPr="00FE6308">
        <w:rPr>
          <w:rFonts w:ascii="Times New Roman" w:eastAsia="Times New Roman" w:hAnsi="Times New Roman" w:cs="Times New Roman"/>
          <w:sz w:val="25"/>
          <w:szCs w:val="25"/>
        </w:rPr>
        <w:t xml:space="preserve"> or </w:t>
      </w:r>
      <w:r w:rsidRPr="00FE6308">
        <w:rPr>
          <w:rFonts w:ascii="Times New Roman" w:eastAsia="Times New Roman" w:hAnsi="Times New Roman" w:cs="Times New Roman"/>
          <w:i/>
          <w:iCs/>
          <w:sz w:val="25"/>
          <w:szCs w:val="25"/>
        </w:rPr>
        <w:t>often</w:t>
      </w:r>
      <w:r w:rsidRPr="00FE6308">
        <w:rPr>
          <w:rFonts w:ascii="Times New Roman" w:eastAsia="Times New Roman" w:hAnsi="Times New Roman" w:cs="Times New Roman"/>
          <w:sz w:val="25"/>
          <w:szCs w:val="25"/>
        </w:rPr>
        <w:t xml:space="preserve"> encourage them to study chemistry. This suggests that peer encouragement is prevalent and likely plays a positive role in their academic engagement.</w:t>
      </w:r>
      <w:r>
        <w:rPr>
          <w:rFonts w:ascii="Times New Roman" w:eastAsia="Times New Roman" w:hAnsi="Times New Roman" w:cs="Times New Roman"/>
          <w:sz w:val="25"/>
          <w:szCs w:val="25"/>
        </w:rPr>
        <w:t xml:space="preserve"> </w:t>
      </w:r>
      <w:r w:rsidRPr="00FE6308">
        <w:rPr>
          <w:rFonts w:ascii="Times New Roman" w:eastAsia="Times New Roman" w:hAnsi="Times New Roman" w:cs="Times New Roman"/>
          <w:sz w:val="25"/>
          <w:szCs w:val="25"/>
        </w:rPr>
        <w:t xml:space="preserve">62.7% of students say their peers </w:t>
      </w:r>
      <w:r w:rsidRPr="00FE6308">
        <w:rPr>
          <w:rFonts w:ascii="Times New Roman" w:eastAsia="Times New Roman" w:hAnsi="Times New Roman" w:cs="Times New Roman"/>
          <w:i/>
          <w:iCs/>
          <w:sz w:val="25"/>
          <w:szCs w:val="25"/>
        </w:rPr>
        <w:t>always</w:t>
      </w:r>
      <w:r w:rsidRPr="00FE6308">
        <w:rPr>
          <w:rFonts w:ascii="Times New Roman" w:eastAsia="Times New Roman" w:hAnsi="Times New Roman" w:cs="Times New Roman"/>
          <w:sz w:val="25"/>
          <w:szCs w:val="25"/>
        </w:rPr>
        <w:t xml:space="preserve"> or </w:t>
      </w:r>
      <w:r w:rsidRPr="00FE6308">
        <w:rPr>
          <w:rFonts w:ascii="Times New Roman" w:eastAsia="Times New Roman" w:hAnsi="Times New Roman" w:cs="Times New Roman"/>
          <w:i/>
          <w:iCs/>
          <w:sz w:val="25"/>
          <w:szCs w:val="25"/>
        </w:rPr>
        <w:t>often</w:t>
      </w:r>
      <w:r w:rsidRPr="00FE6308">
        <w:rPr>
          <w:rFonts w:ascii="Times New Roman" w:eastAsia="Times New Roman" w:hAnsi="Times New Roman" w:cs="Times New Roman"/>
          <w:sz w:val="25"/>
          <w:szCs w:val="25"/>
        </w:rPr>
        <w:t xml:space="preserve"> attribute their success to hard work, indicating that effort is highly valued within peer groups.</w:t>
      </w:r>
      <w:r>
        <w:rPr>
          <w:rFonts w:ascii="Times New Roman" w:eastAsia="Times New Roman" w:hAnsi="Times New Roman" w:cs="Times New Roman"/>
          <w:sz w:val="25"/>
          <w:szCs w:val="25"/>
        </w:rPr>
        <w:t xml:space="preserve"> </w:t>
      </w:r>
      <w:r w:rsidRPr="00FE6308">
        <w:rPr>
          <w:rFonts w:ascii="Times New Roman" w:eastAsia="Times New Roman" w:hAnsi="Times New Roman" w:cs="Times New Roman"/>
          <w:sz w:val="25"/>
          <w:szCs w:val="25"/>
        </w:rPr>
        <w:t>While 52.0% of students report that peers attribute success to natural ability, a significant number also view this less frequently, which may indicate a balanced view on the sources of success.</w:t>
      </w:r>
      <w:r>
        <w:rPr>
          <w:rFonts w:ascii="Times New Roman" w:eastAsia="Times New Roman" w:hAnsi="Times New Roman" w:cs="Times New Roman"/>
          <w:sz w:val="25"/>
          <w:szCs w:val="25"/>
        </w:rPr>
        <w:t xml:space="preserve"> </w:t>
      </w:r>
      <w:r w:rsidRPr="00FE6308">
        <w:rPr>
          <w:rFonts w:ascii="Times New Roman" w:eastAsia="Times New Roman" w:hAnsi="Times New Roman" w:cs="Times New Roman"/>
          <w:sz w:val="25"/>
          <w:szCs w:val="25"/>
        </w:rPr>
        <w:t xml:space="preserve">62.6% of students report that peers </w:t>
      </w:r>
      <w:r w:rsidRPr="00FE6308">
        <w:rPr>
          <w:rFonts w:ascii="Times New Roman" w:eastAsia="Times New Roman" w:hAnsi="Times New Roman" w:cs="Times New Roman"/>
          <w:i/>
          <w:iCs/>
          <w:sz w:val="25"/>
          <w:szCs w:val="25"/>
        </w:rPr>
        <w:t>always</w:t>
      </w:r>
      <w:r w:rsidRPr="00FE6308">
        <w:rPr>
          <w:rFonts w:ascii="Times New Roman" w:eastAsia="Times New Roman" w:hAnsi="Times New Roman" w:cs="Times New Roman"/>
          <w:sz w:val="25"/>
          <w:szCs w:val="25"/>
        </w:rPr>
        <w:t xml:space="preserve"> or </w:t>
      </w:r>
      <w:r w:rsidRPr="00FE6308">
        <w:rPr>
          <w:rFonts w:ascii="Times New Roman" w:eastAsia="Times New Roman" w:hAnsi="Times New Roman" w:cs="Times New Roman"/>
          <w:i/>
          <w:iCs/>
          <w:sz w:val="25"/>
          <w:szCs w:val="25"/>
        </w:rPr>
        <w:t>often</w:t>
      </w:r>
      <w:r w:rsidRPr="00FE6308">
        <w:rPr>
          <w:rFonts w:ascii="Times New Roman" w:eastAsia="Times New Roman" w:hAnsi="Times New Roman" w:cs="Times New Roman"/>
          <w:sz w:val="25"/>
          <w:szCs w:val="25"/>
        </w:rPr>
        <w:t xml:space="preserve"> help them understand difficult chemistry concepts, highlighting the importance of peer collaboration in academic achievement.</w:t>
      </w:r>
      <w:r>
        <w:rPr>
          <w:rFonts w:ascii="Times New Roman" w:eastAsia="Times New Roman" w:hAnsi="Times New Roman" w:cs="Times New Roman"/>
          <w:sz w:val="25"/>
          <w:szCs w:val="25"/>
        </w:rPr>
        <w:t xml:space="preserve"> </w:t>
      </w:r>
      <w:r w:rsidRPr="00FE6308">
        <w:rPr>
          <w:rFonts w:ascii="Times New Roman" w:eastAsia="Times New Roman" w:hAnsi="Times New Roman" w:cs="Times New Roman"/>
          <w:sz w:val="25"/>
          <w:szCs w:val="25"/>
        </w:rPr>
        <w:t xml:space="preserve">Group study sessions are relatively common, with 61.3% of students participating </w:t>
      </w:r>
      <w:r w:rsidRPr="00FE6308">
        <w:rPr>
          <w:rFonts w:ascii="Times New Roman" w:eastAsia="Times New Roman" w:hAnsi="Times New Roman" w:cs="Times New Roman"/>
          <w:i/>
          <w:iCs/>
          <w:sz w:val="25"/>
          <w:szCs w:val="25"/>
        </w:rPr>
        <w:t>always</w:t>
      </w:r>
      <w:r w:rsidRPr="00FE6308">
        <w:rPr>
          <w:rFonts w:ascii="Times New Roman" w:eastAsia="Times New Roman" w:hAnsi="Times New Roman" w:cs="Times New Roman"/>
          <w:sz w:val="25"/>
          <w:szCs w:val="25"/>
        </w:rPr>
        <w:t xml:space="preserve"> or </w:t>
      </w:r>
      <w:r w:rsidRPr="00FE6308">
        <w:rPr>
          <w:rFonts w:ascii="Times New Roman" w:eastAsia="Times New Roman" w:hAnsi="Times New Roman" w:cs="Times New Roman"/>
          <w:i/>
          <w:iCs/>
          <w:sz w:val="25"/>
          <w:szCs w:val="25"/>
        </w:rPr>
        <w:t>often</w:t>
      </w:r>
      <w:r w:rsidRPr="00FE6308">
        <w:rPr>
          <w:rFonts w:ascii="Times New Roman" w:eastAsia="Times New Roman" w:hAnsi="Times New Roman" w:cs="Times New Roman"/>
          <w:sz w:val="25"/>
          <w:szCs w:val="25"/>
        </w:rPr>
        <w:t>, suggesting that collaborative learning is a common strategy among students.</w:t>
      </w:r>
    </w:p>
    <w:p w:rsidR="00AA6167" w:rsidRPr="00FE6308" w:rsidRDefault="00AA6167" w:rsidP="00AD642A">
      <w:pPr>
        <w:spacing w:before="100" w:beforeAutospacing="1" w:after="100" w:afterAutospacing="1" w:line="360" w:lineRule="auto"/>
        <w:jc w:val="both"/>
        <w:rPr>
          <w:rFonts w:ascii="Times New Roman" w:eastAsia="Times New Roman" w:hAnsi="Times New Roman" w:cs="Times New Roman"/>
          <w:b/>
          <w:bCs/>
          <w:sz w:val="25"/>
          <w:szCs w:val="25"/>
        </w:rPr>
      </w:pPr>
      <w:r w:rsidRPr="00FE6308">
        <w:rPr>
          <w:rFonts w:ascii="Times New Roman" w:eastAsia="Times New Roman" w:hAnsi="Times New Roman" w:cs="Times New Roman"/>
          <w:b/>
          <w:bCs/>
          <w:sz w:val="25"/>
          <w:szCs w:val="25"/>
        </w:rPr>
        <w:t xml:space="preserve">Research Question 2: </w:t>
      </w:r>
      <w:r w:rsidRPr="00500485">
        <w:rPr>
          <w:rFonts w:ascii="Times New Roman" w:eastAsia="Times New Roman" w:hAnsi="Times New Roman" w:cs="Times New Roman"/>
          <w:b/>
          <w:bCs/>
          <w:sz w:val="25"/>
          <w:szCs w:val="25"/>
        </w:rPr>
        <w:t>How do students' self-perception and social attributions influence their academic achievement in chemistry?</w:t>
      </w:r>
    </w:p>
    <w:p w:rsidR="00AA6167" w:rsidRPr="00FE6308" w:rsidRDefault="00AA6167" w:rsidP="00AD642A">
      <w:pPr>
        <w:spacing w:before="100" w:beforeAutospacing="1" w:after="100" w:afterAutospacing="1"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Table 3 presents the distribution of students' self-perceptions and social attributions related to their chemistry achievement.</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593"/>
        <w:gridCol w:w="1124"/>
        <w:gridCol w:w="1210"/>
        <w:gridCol w:w="1124"/>
        <w:gridCol w:w="1129"/>
        <w:gridCol w:w="1146"/>
      </w:tblGrid>
      <w:tr w:rsidR="00AA6167" w:rsidRPr="00FE6308" w:rsidTr="00AD642A">
        <w:trPr>
          <w:tblHeader/>
          <w:tblCellSpacing w:w="15" w:type="dxa"/>
          <w:jc w:val="center"/>
        </w:trPr>
        <w:tc>
          <w:tcPr>
            <w:tcW w:w="1904" w:type="pct"/>
            <w:vAlign w:val="center"/>
            <w:hideMark/>
          </w:tcPr>
          <w:p w:rsidR="00AA6167" w:rsidRPr="00FE6308" w:rsidRDefault="00AA6167" w:rsidP="00AD642A">
            <w:pPr>
              <w:spacing w:after="0" w:line="360" w:lineRule="auto"/>
              <w:jc w:val="both"/>
              <w:rPr>
                <w:rFonts w:ascii="Times New Roman" w:eastAsia="Times New Roman" w:hAnsi="Times New Roman" w:cs="Times New Roman"/>
                <w:b/>
                <w:bCs/>
                <w:sz w:val="25"/>
                <w:szCs w:val="25"/>
              </w:rPr>
            </w:pPr>
            <w:r w:rsidRPr="00FE6308">
              <w:rPr>
                <w:rFonts w:ascii="Times New Roman" w:eastAsia="Times New Roman" w:hAnsi="Times New Roman" w:cs="Times New Roman"/>
                <w:b/>
                <w:bCs/>
                <w:sz w:val="25"/>
                <w:szCs w:val="25"/>
              </w:rPr>
              <w:t>Question</w:t>
            </w:r>
          </w:p>
        </w:tc>
        <w:tc>
          <w:tcPr>
            <w:tcW w:w="587" w:type="pct"/>
            <w:vAlign w:val="center"/>
            <w:hideMark/>
          </w:tcPr>
          <w:p w:rsidR="00AA6167" w:rsidRPr="00FE6308" w:rsidRDefault="00AA6167" w:rsidP="00AD642A">
            <w:pPr>
              <w:spacing w:after="0" w:line="360" w:lineRule="auto"/>
              <w:jc w:val="both"/>
              <w:rPr>
                <w:rFonts w:ascii="Times New Roman" w:eastAsia="Times New Roman" w:hAnsi="Times New Roman" w:cs="Times New Roman"/>
                <w:b/>
                <w:bCs/>
                <w:sz w:val="25"/>
                <w:szCs w:val="25"/>
              </w:rPr>
            </w:pPr>
            <w:r w:rsidRPr="00FE6308">
              <w:rPr>
                <w:rFonts w:ascii="Times New Roman" w:eastAsia="Times New Roman" w:hAnsi="Times New Roman" w:cs="Times New Roman"/>
                <w:b/>
                <w:bCs/>
                <w:sz w:val="25"/>
                <w:szCs w:val="25"/>
              </w:rPr>
              <w:t>Strongly Agree</w:t>
            </w:r>
          </w:p>
        </w:tc>
        <w:tc>
          <w:tcPr>
            <w:tcW w:w="633" w:type="pct"/>
            <w:vAlign w:val="center"/>
            <w:hideMark/>
          </w:tcPr>
          <w:p w:rsidR="00AA6167" w:rsidRPr="00FE6308" w:rsidRDefault="00AA6167" w:rsidP="00AD642A">
            <w:pPr>
              <w:spacing w:after="0" w:line="360" w:lineRule="auto"/>
              <w:jc w:val="both"/>
              <w:rPr>
                <w:rFonts w:ascii="Times New Roman" w:eastAsia="Times New Roman" w:hAnsi="Times New Roman" w:cs="Times New Roman"/>
                <w:b/>
                <w:bCs/>
                <w:sz w:val="25"/>
                <w:szCs w:val="25"/>
              </w:rPr>
            </w:pPr>
            <w:r w:rsidRPr="00FE6308">
              <w:rPr>
                <w:rFonts w:ascii="Times New Roman" w:eastAsia="Times New Roman" w:hAnsi="Times New Roman" w:cs="Times New Roman"/>
                <w:b/>
                <w:bCs/>
                <w:sz w:val="25"/>
                <w:szCs w:val="25"/>
              </w:rPr>
              <w:t>Agree</w:t>
            </w:r>
          </w:p>
        </w:tc>
        <w:tc>
          <w:tcPr>
            <w:tcW w:w="587" w:type="pct"/>
            <w:vAlign w:val="center"/>
            <w:hideMark/>
          </w:tcPr>
          <w:p w:rsidR="00AA6167" w:rsidRPr="00FE6308" w:rsidRDefault="00AA6167" w:rsidP="00AD642A">
            <w:pPr>
              <w:spacing w:after="0" w:line="360" w:lineRule="auto"/>
              <w:jc w:val="both"/>
              <w:rPr>
                <w:rFonts w:ascii="Times New Roman" w:eastAsia="Times New Roman" w:hAnsi="Times New Roman" w:cs="Times New Roman"/>
                <w:b/>
                <w:bCs/>
                <w:sz w:val="25"/>
                <w:szCs w:val="25"/>
              </w:rPr>
            </w:pPr>
            <w:r w:rsidRPr="00FE6308">
              <w:rPr>
                <w:rFonts w:ascii="Times New Roman" w:eastAsia="Times New Roman" w:hAnsi="Times New Roman" w:cs="Times New Roman"/>
                <w:b/>
                <w:bCs/>
                <w:sz w:val="25"/>
                <w:szCs w:val="25"/>
              </w:rPr>
              <w:t>Neutral</w:t>
            </w:r>
          </w:p>
        </w:tc>
        <w:tc>
          <w:tcPr>
            <w:tcW w:w="590" w:type="pct"/>
            <w:vAlign w:val="center"/>
            <w:hideMark/>
          </w:tcPr>
          <w:p w:rsidR="00AA6167" w:rsidRPr="00FE6308" w:rsidRDefault="00AA6167" w:rsidP="00AD642A">
            <w:pPr>
              <w:spacing w:after="0" w:line="360" w:lineRule="auto"/>
              <w:jc w:val="both"/>
              <w:rPr>
                <w:rFonts w:ascii="Times New Roman" w:eastAsia="Times New Roman" w:hAnsi="Times New Roman" w:cs="Times New Roman"/>
                <w:b/>
                <w:bCs/>
                <w:sz w:val="25"/>
                <w:szCs w:val="25"/>
              </w:rPr>
            </w:pPr>
            <w:r w:rsidRPr="00FE6308">
              <w:rPr>
                <w:rFonts w:ascii="Times New Roman" w:eastAsia="Times New Roman" w:hAnsi="Times New Roman" w:cs="Times New Roman"/>
                <w:b/>
                <w:bCs/>
                <w:sz w:val="25"/>
                <w:szCs w:val="25"/>
              </w:rPr>
              <w:t>Disagree</w:t>
            </w:r>
          </w:p>
        </w:tc>
        <w:tc>
          <w:tcPr>
            <w:tcW w:w="591" w:type="pct"/>
            <w:vAlign w:val="center"/>
            <w:hideMark/>
          </w:tcPr>
          <w:p w:rsidR="00AA6167" w:rsidRPr="00FE6308" w:rsidRDefault="00AA6167" w:rsidP="00AD642A">
            <w:pPr>
              <w:spacing w:after="0" w:line="360" w:lineRule="auto"/>
              <w:jc w:val="both"/>
              <w:rPr>
                <w:rFonts w:ascii="Times New Roman" w:eastAsia="Times New Roman" w:hAnsi="Times New Roman" w:cs="Times New Roman"/>
                <w:b/>
                <w:bCs/>
                <w:sz w:val="25"/>
                <w:szCs w:val="25"/>
              </w:rPr>
            </w:pPr>
            <w:r w:rsidRPr="00FE6308">
              <w:rPr>
                <w:rFonts w:ascii="Times New Roman" w:eastAsia="Times New Roman" w:hAnsi="Times New Roman" w:cs="Times New Roman"/>
                <w:b/>
                <w:bCs/>
                <w:sz w:val="25"/>
                <w:szCs w:val="25"/>
              </w:rPr>
              <w:t>Strongly Disagree</w:t>
            </w:r>
          </w:p>
        </w:tc>
      </w:tr>
      <w:tr w:rsidR="00AA6167" w:rsidRPr="00FE6308" w:rsidTr="00AD642A">
        <w:trPr>
          <w:tblCellSpacing w:w="15" w:type="dxa"/>
          <w:jc w:val="center"/>
        </w:trPr>
        <w:tc>
          <w:tcPr>
            <w:tcW w:w="1904" w:type="pct"/>
            <w:vAlign w:val="center"/>
            <w:hideMark/>
          </w:tcPr>
          <w:p w:rsidR="00AA6167" w:rsidRPr="00274BBD" w:rsidRDefault="00AA6167" w:rsidP="00AD642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Students </w:t>
            </w:r>
            <w:r w:rsidRPr="00274BBD">
              <w:rPr>
                <w:rFonts w:ascii="Times New Roman" w:eastAsia="Times New Roman" w:hAnsi="Times New Roman" w:cs="Times New Roman"/>
                <w:sz w:val="24"/>
                <w:szCs w:val="24"/>
              </w:rPr>
              <w:t xml:space="preserve">believe </w:t>
            </w:r>
            <w:r>
              <w:rPr>
                <w:rFonts w:ascii="Times New Roman" w:eastAsia="Times New Roman" w:hAnsi="Times New Roman" w:cs="Times New Roman"/>
                <w:sz w:val="24"/>
                <w:szCs w:val="24"/>
              </w:rPr>
              <w:t>he/she</w:t>
            </w:r>
            <w:r w:rsidRPr="00274BBD">
              <w:rPr>
                <w:rFonts w:ascii="Times New Roman" w:eastAsia="Times New Roman" w:hAnsi="Times New Roman" w:cs="Times New Roman"/>
                <w:sz w:val="24"/>
                <w:szCs w:val="24"/>
              </w:rPr>
              <w:t xml:space="preserve"> can succeed in chemistry because of my own hard work and effort.</w:t>
            </w:r>
          </w:p>
        </w:tc>
        <w:tc>
          <w:tcPr>
            <w:tcW w:w="587"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111 (37.0%)</w:t>
            </w:r>
          </w:p>
        </w:tc>
        <w:tc>
          <w:tcPr>
            <w:tcW w:w="633"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129 (43.0%)</w:t>
            </w:r>
          </w:p>
        </w:tc>
        <w:tc>
          <w:tcPr>
            <w:tcW w:w="587"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41 (13.7%)</w:t>
            </w:r>
          </w:p>
        </w:tc>
        <w:tc>
          <w:tcPr>
            <w:tcW w:w="590"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15 (5.0%)</w:t>
            </w:r>
          </w:p>
        </w:tc>
        <w:tc>
          <w:tcPr>
            <w:tcW w:w="591"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4 (1.3%)</w:t>
            </w:r>
          </w:p>
        </w:tc>
      </w:tr>
      <w:tr w:rsidR="00AA6167" w:rsidRPr="00FE6308" w:rsidTr="00AD642A">
        <w:trPr>
          <w:tblCellSpacing w:w="15" w:type="dxa"/>
          <w:jc w:val="center"/>
        </w:trPr>
        <w:tc>
          <w:tcPr>
            <w:tcW w:w="1904" w:type="pct"/>
            <w:vAlign w:val="center"/>
            <w:hideMark/>
          </w:tcPr>
          <w:p w:rsidR="00AA6167" w:rsidRPr="00274BBD" w:rsidRDefault="00AA6167" w:rsidP="00AD642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Students</w:t>
            </w:r>
            <w:r w:rsidRPr="00274BBD">
              <w:rPr>
                <w:rFonts w:ascii="Times New Roman" w:eastAsia="Times New Roman" w:hAnsi="Times New Roman" w:cs="Times New Roman"/>
                <w:sz w:val="24"/>
                <w:szCs w:val="24"/>
              </w:rPr>
              <w:t xml:space="preserve"> believe </w:t>
            </w:r>
            <w:r>
              <w:rPr>
                <w:rFonts w:ascii="Times New Roman" w:eastAsia="Times New Roman" w:hAnsi="Times New Roman" w:cs="Times New Roman"/>
                <w:sz w:val="24"/>
                <w:szCs w:val="24"/>
              </w:rPr>
              <w:t>he/she</w:t>
            </w:r>
            <w:r w:rsidRPr="00274BBD">
              <w:rPr>
                <w:rFonts w:ascii="Times New Roman" w:eastAsia="Times New Roman" w:hAnsi="Times New Roman" w:cs="Times New Roman"/>
                <w:sz w:val="24"/>
                <w:szCs w:val="24"/>
              </w:rPr>
              <w:t xml:space="preserve"> can succeed in chemistry because of my natural ability.</w:t>
            </w:r>
          </w:p>
        </w:tc>
        <w:tc>
          <w:tcPr>
            <w:tcW w:w="587"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81 (27.0%)</w:t>
            </w:r>
          </w:p>
        </w:tc>
        <w:tc>
          <w:tcPr>
            <w:tcW w:w="633"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111 (37.0%)</w:t>
            </w:r>
          </w:p>
        </w:tc>
        <w:tc>
          <w:tcPr>
            <w:tcW w:w="587"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61 (20.3%)</w:t>
            </w:r>
          </w:p>
        </w:tc>
        <w:tc>
          <w:tcPr>
            <w:tcW w:w="590"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35 (11.7%)</w:t>
            </w:r>
          </w:p>
        </w:tc>
        <w:tc>
          <w:tcPr>
            <w:tcW w:w="591"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12 (4.0%)</w:t>
            </w:r>
          </w:p>
        </w:tc>
      </w:tr>
      <w:tr w:rsidR="00AA6167" w:rsidRPr="00FE6308" w:rsidTr="00AD642A">
        <w:trPr>
          <w:tblCellSpacing w:w="15" w:type="dxa"/>
          <w:jc w:val="center"/>
        </w:trPr>
        <w:tc>
          <w:tcPr>
            <w:tcW w:w="1904" w:type="pct"/>
            <w:vAlign w:val="center"/>
            <w:hideMark/>
          </w:tcPr>
          <w:p w:rsidR="00AA6167" w:rsidRPr="00274BBD" w:rsidRDefault="00AA6167" w:rsidP="00AD642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T</w:t>
            </w:r>
            <w:r w:rsidRPr="00274BBD">
              <w:rPr>
                <w:rFonts w:ascii="Times New Roman" w:eastAsia="Times New Roman" w:hAnsi="Times New Roman" w:cs="Times New Roman"/>
                <w:sz w:val="24"/>
                <w:szCs w:val="24"/>
              </w:rPr>
              <w:t xml:space="preserve">eachers believe in my ability to </w:t>
            </w:r>
            <w:r w:rsidRPr="00274BBD">
              <w:rPr>
                <w:rFonts w:ascii="Times New Roman" w:eastAsia="Times New Roman" w:hAnsi="Times New Roman" w:cs="Times New Roman"/>
                <w:sz w:val="24"/>
                <w:szCs w:val="24"/>
              </w:rPr>
              <w:lastRenderedPageBreak/>
              <w:t>succeed in chemistry.</w:t>
            </w:r>
          </w:p>
        </w:tc>
        <w:tc>
          <w:tcPr>
            <w:tcW w:w="587"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lastRenderedPageBreak/>
              <w:t xml:space="preserve">101 </w:t>
            </w:r>
            <w:r w:rsidRPr="00FE6308">
              <w:rPr>
                <w:rFonts w:ascii="Times New Roman" w:eastAsia="Times New Roman" w:hAnsi="Times New Roman" w:cs="Times New Roman"/>
                <w:sz w:val="25"/>
                <w:szCs w:val="25"/>
              </w:rPr>
              <w:lastRenderedPageBreak/>
              <w:t>(33.7%)</w:t>
            </w:r>
          </w:p>
        </w:tc>
        <w:tc>
          <w:tcPr>
            <w:tcW w:w="633"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lastRenderedPageBreak/>
              <w:t xml:space="preserve">121 </w:t>
            </w:r>
            <w:r w:rsidRPr="00FE6308">
              <w:rPr>
                <w:rFonts w:ascii="Times New Roman" w:eastAsia="Times New Roman" w:hAnsi="Times New Roman" w:cs="Times New Roman"/>
                <w:sz w:val="25"/>
                <w:szCs w:val="25"/>
              </w:rPr>
              <w:lastRenderedPageBreak/>
              <w:t>(40.3%)</w:t>
            </w:r>
          </w:p>
        </w:tc>
        <w:tc>
          <w:tcPr>
            <w:tcW w:w="587"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lastRenderedPageBreak/>
              <w:t xml:space="preserve">51 </w:t>
            </w:r>
            <w:r w:rsidRPr="00FE6308">
              <w:rPr>
                <w:rFonts w:ascii="Times New Roman" w:eastAsia="Times New Roman" w:hAnsi="Times New Roman" w:cs="Times New Roman"/>
                <w:sz w:val="25"/>
                <w:szCs w:val="25"/>
              </w:rPr>
              <w:lastRenderedPageBreak/>
              <w:t>(17.0%)</w:t>
            </w:r>
          </w:p>
        </w:tc>
        <w:tc>
          <w:tcPr>
            <w:tcW w:w="590"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lastRenderedPageBreak/>
              <w:t>17 (5.7%)</w:t>
            </w:r>
          </w:p>
        </w:tc>
        <w:tc>
          <w:tcPr>
            <w:tcW w:w="591"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10 (3.3%)</w:t>
            </w:r>
          </w:p>
        </w:tc>
      </w:tr>
      <w:tr w:rsidR="00AA6167" w:rsidRPr="00FE6308" w:rsidTr="00AD642A">
        <w:trPr>
          <w:tblCellSpacing w:w="15" w:type="dxa"/>
          <w:jc w:val="center"/>
        </w:trPr>
        <w:tc>
          <w:tcPr>
            <w:tcW w:w="1904" w:type="pct"/>
            <w:vAlign w:val="center"/>
            <w:hideMark/>
          </w:tcPr>
          <w:p w:rsidR="00AA6167" w:rsidRPr="00274BBD" w:rsidRDefault="00AA6167" w:rsidP="00AD642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P</w:t>
            </w:r>
            <w:r w:rsidRPr="00274BBD">
              <w:rPr>
                <w:rFonts w:ascii="Times New Roman" w:eastAsia="Times New Roman" w:hAnsi="Times New Roman" w:cs="Times New Roman"/>
                <w:sz w:val="24"/>
                <w:szCs w:val="24"/>
              </w:rPr>
              <w:t>eers believe in my ability to succeed in chemistry.</w:t>
            </w:r>
          </w:p>
        </w:tc>
        <w:tc>
          <w:tcPr>
            <w:tcW w:w="587"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83 (27.7%)</w:t>
            </w:r>
          </w:p>
        </w:tc>
        <w:tc>
          <w:tcPr>
            <w:tcW w:w="633"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115 (38.3%)</w:t>
            </w:r>
          </w:p>
        </w:tc>
        <w:tc>
          <w:tcPr>
            <w:tcW w:w="587"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67 (22.3%)</w:t>
            </w:r>
          </w:p>
        </w:tc>
        <w:tc>
          <w:tcPr>
            <w:tcW w:w="590"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19 (6.3%)</w:t>
            </w:r>
          </w:p>
        </w:tc>
        <w:tc>
          <w:tcPr>
            <w:tcW w:w="591"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16 (5.3%)</w:t>
            </w:r>
          </w:p>
        </w:tc>
      </w:tr>
      <w:tr w:rsidR="00AA6167" w:rsidRPr="00FE6308" w:rsidTr="00AD642A">
        <w:trPr>
          <w:tblCellSpacing w:w="15" w:type="dxa"/>
          <w:jc w:val="center"/>
        </w:trPr>
        <w:tc>
          <w:tcPr>
            <w:tcW w:w="1904" w:type="pct"/>
            <w:vAlign w:val="center"/>
            <w:hideMark/>
          </w:tcPr>
          <w:p w:rsidR="00AA6167" w:rsidRPr="00274BBD" w:rsidRDefault="00AA6167" w:rsidP="00AD642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Students</w:t>
            </w:r>
            <w:r w:rsidRPr="00274BBD">
              <w:rPr>
                <w:rFonts w:ascii="Times New Roman" w:eastAsia="Times New Roman" w:hAnsi="Times New Roman" w:cs="Times New Roman"/>
                <w:sz w:val="24"/>
                <w:szCs w:val="24"/>
              </w:rPr>
              <w:t xml:space="preserve"> feel motiva</w:t>
            </w:r>
            <w:r>
              <w:rPr>
                <w:rFonts w:ascii="Times New Roman" w:eastAsia="Times New Roman" w:hAnsi="Times New Roman" w:cs="Times New Roman"/>
                <w:sz w:val="24"/>
                <w:szCs w:val="24"/>
              </w:rPr>
              <w:t>ted to study chemistry because he/she</w:t>
            </w:r>
            <w:r w:rsidRPr="00274BBD">
              <w:rPr>
                <w:rFonts w:ascii="Times New Roman" w:eastAsia="Times New Roman" w:hAnsi="Times New Roman" w:cs="Times New Roman"/>
                <w:sz w:val="24"/>
                <w:szCs w:val="24"/>
              </w:rPr>
              <w:t xml:space="preserve"> receive positive feedback from my teachers.</w:t>
            </w:r>
          </w:p>
        </w:tc>
        <w:tc>
          <w:tcPr>
            <w:tcW w:w="587"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95 (31.7%)</w:t>
            </w:r>
          </w:p>
        </w:tc>
        <w:tc>
          <w:tcPr>
            <w:tcW w:w="633"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127 (42.3%)</w:t>
            </w:r>
          </w:p>
        </w:tc>
        <w:tc>
          <w:tcPr>
            <w:tcW w:w="587"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53 (17.7%)</w:t>
            </w:r>
          </w:p>
        </w:tc>
        <w:tc>
          <w:tcPr>
            <w:tcW w:w="590"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14 (4.7%)</w:t>
            </w:r>
          </w:p>
        </w:tc>
        <w:tc>
          <w:tcPr>
            <w:tcW w:w="591"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11 (3.7%)</w:t>
            </w:r>
          </w:p>
        </w:tc>
      </w:tr>
      <w:tr w:rsidR="00AA6167" w:rsidRPr="00FE6308" w:rsidTr="00AD642A">
        <w:trPr>
          <w:tblCellSpacing w:w="15" w:type="dxa"/>
          <w:jc w:val="center"/>
        </w:trPr>
        <w:tc>
          <w:tcPr>
            <w:tcW w:w="1904" w:type="pct"/>
            <w:vAlign w:val="center"/>
            <w:hideMark/>
          </w:tcPr>
          <w:p w:rsidR="00AA6167" w:rsidRPr="00274BBD" w:rsidRDefault="00AA6167" w:rsidP="00AD642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softHyphen/>
              <w:t xml:space="preserve">6. Students </w:t>
            </w:r>
            <w:r w:rsidRPr="00274BBD">
              <w:rPr>
                <w:rFonts w:ascii="Times New Roman" w:eastAsia="Times New Roman" w:hAnsi="Times New Roman" w:cs="Times New Roman"/>
                <w:sz w:val="24"/>
                <w:szCs w:val="24"/>
              </w:rPr>
              <w:t xml:space="preserve">feel motivated to study chemistry because </w:t>
            </w:r>
            <w:r>
              <w:rPr>
                <w:rFonts w:ascii="Times New Roman" w:eastAsia="Times New Roman" w:hAnsi="Times New Roman" w:cs="Times New Roman"/>
                <w:sz w:val="24"/>
                <w:szCs w:val="24"/>
              </w:rPr>
              <w:t>he/she</w:t>
            </w:r>
            <w:r w:rsidRPr="00274BBD">
              <w:rPr>
                <w:rFonts w:ascii="Times New Roman" w:eastAsia="Times New Roman" w:hAnsi="Times New Roman" w:cs="Times New Roman"/>
                <w:sz w:val="24"/>
                <w:szCs w:val="24"/>
              </w:rPr>
              <w:t xml:space="preserve"> receive positive feedback from my peers.</w:t>
            </w:r>
          </w:p>
        </w:tc>
        <w:tc>
          <w:tcPr>
            <w:tcW w:w="587"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91 (30.3%)</w:t>
            </w:r>
          </w:p>
        </w:tc>
        <w:tc>
          <w:tcPr>
            <w:tcW w:w="633"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113 (37.7%)</w:t>
            </w:r>
          </w:p>
        </w:tc>
        <w:tc>
          <w:tcPr>
            <w:tcW w:w="587"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63 (21.0%)</w:t>
            </w:r>
          </w:p>
        </w:tc>
        <w:tc>
          <w:tcPr>
            <w:tcW w:w="590"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19 (6.3%)</w:t>
            </w:r>
          </w:p>
        </w:tc>
        <w:tc>
          <w:tcPr>
            <w:tcW w:w="591"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14 (4.7%)</w:t>
            </w:r>
          </w:p>
        </w:tc>
      </w:tr>
      <w:tr w:rsidR="00AA6167" w:rsidRPr="00FE6308" w:rsidTr="00AD642A">
        <w:trPr>
          <w:tblCellSpacing w:w="15" w:type="dxa"/>
          <w:jc w:val="center"/>
        </w:trPr>
        <w:tc>
          <w:tcPr>
            <w:tcW w:w="1904" w:type="pct"/>
            <w:vAlign w:val="center"/>
            <w:hideMark/>
          </w:tcPr>
          <w:p w:rsidR="00AA6167" w:rsidRPr="00274BBD" w:rsidRDefault="00AA6167" w:rsidP="00AD642A">
            <w:pPr>
              <w:spacing w:after="0" w:line="360" w:lineRule="auto"/>
              <w:rPr>
                <w:rFonts w:ascii="Times New Roman" w:eastAsia="Times New Roman" w:hAnsi="Times New Roman" w:cs="Times New Roman"/>
                <w:sz w:val="24"/>
                <w:szCs w:val="24"/>
              </w:rPr>
            </w:pPr>
            <w:r w:rsidRPr="00274BBD">
              <w:rPr>
                <w:rFonts w:ascii="Times New Roman" w:eastAsia="Times New Roman" w:hAnsi="Times New Roman" w:cs="Times New Roman"/>
                <w:sz w:val="24"/>
                <w:szCs w:val="24"/>
              </w:rPr>
              <w:t xml:space="preserve">7. When </w:t>
            </w:r>
            <w:r>
              <w:rPr>
                <w:rFonts w:ascii="Times New Roman" w:eastAsia="Times New Roman" w:hAnsi="Times New Roman" w:cs="Times New Roman"/>
                <w:sz w:val="24"/>
                <w:szCs w:val="24"/>
              </w:rPr>
              <w:t>student fail in chemistry, he/she</w:t>
            </w:r>
            <w:r w:rsidRPr="00274BBD">
              <w:rPr>
                <w:rFonts w:ascii="Times New Roman" w:eastAsia="Times New Roman" w:hAnsi="Times New Roman" w:cs="Times New Roman"/>
                <w:sz w:val="24"/>
                <w:szCs w:val="24"/>
              </w:rPr>
              <w:t xml:space="preserve"> believe it is because </w:t>
            </w:r>
            <w:r>
              <w:rPr>
                <w:rFonts w:ascii="Times New Roman" w:eastAsia="Times New Roman" w:hAnsi="Times New Roman" w:cs="Times New Roman"/>
                <w:sz w:val="24"/>
                <w:szCs w:val="24"/>
              </w:rPr>
              <w:t>he/she</w:t>
            </w:r>
            <w:r w:rsidRPr="00274BBD">
              <w:rPr>
                <w:rFonts w:ascii="Times New Roman" w:eastAsia="Times New Roman" w:hAnsi="Times New Roman" w:cs="Times New Roman"/>
                <w:sz w:val="24"/>
                <w:szCs w:val="24"/>
              </w:rPr>
              <w:t xml:space="preserve"> did not put in enough effort.</w:t>
            </w:r>
          </w:p>
        </w:tc>
        <w:tc>
          <w:tcPr>
            <w:tcW w:w="587"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105 (35.0%)</w:t>
            </w:r>
          </w:p>
        </w:tc>
        <w:tc>
          <w:tcPr>
            <w:tcW w:w="633"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123 (41.0%)</w:t>
            </w:r>
          </w:p>
        </w:tc>
        <w:tc>
          <w:tcPr>
            <w:tcW w:w="587"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51 (17.0%)</w:t>
            </w:r>
          </w:p>
        </w:tc>
        <w:tc>
          <w:tcPr>
            <w:tcW w:w="590" w:type="pct"/>
            <w:vAlign w:val="center"/>
            <w:hideMark/>
          </w:tcPr>
          <w:p w:rsidR="00AA6167" w:rsidRPr="00CD7E7F" w:rsidRDefault="00AA6167" w:rsidP="00AD642A">
            <w:pPr>
              <w:spacing w:after="0"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14</w:t>
            </w:r>
            <w:r w:rsidRPr="00CD7E7F">
              <w:rPr>
                <w:rFonts w:ascii="Times New Roman" w:eastAsia="Times New Roman" w:hAnsi="Times New Roman" w:cs="Times New Roman"/>
                <w:sz w:val="25"/>
                <w:szCs w:val="25"/>
              </w:rPr>
              <w:t>(4.7%)</w:t>
            </w:r>
          </w:p>
        </w:tc>
        <w:tc>
          <w:tcPr>
            <w:tcW w:w="591" w:type="pct"/>
            <w:vAlign w:val="center"/>
            <w:hideMark/>
          </w:tcPr>
          <w:p w:rsidR="00AA6167" w:rsidRPr="00CD7E7F" w:rsidRDefault="00AA6167" w:rsidP="00AD642A">
            <w:pPr>
              <w:spacing w:after="0"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w:t>
            </w:r>
            <w:r w:rsidRPr="00CD7E7F">
              <w:rPr>
                <w:rFonts w:ascii="Times New Roman" w:eastAsia="Times New Roman" w:hAnsi="Times New Roman" w:cs="Times New Roman"/>
                <w:sz w:val="25"/>
                <w:szCs w:val="25"/>
              </w:rPr>
              <w:t>(2.3%)</w:t>
            </w:r>
          </w:p>
        </w:tc>
      </w:tr>
    </w:tbl>
    <w:p w:rsidR="00AA6167" w:rsidRDefault="00AA6167" w:rsidP="00AD642A">
      <w:pPr>
        <w:spacing w:before="100" w:beforeAutospacing="1" w:after="100" w:afterAutospacing="1" w:line="360" w:lineRule="auto"/>
        <w:jc w:val="both"/>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t>Source: Field Survey, 2024</w:t>
      </w:r>
    </w:p>
    <w:p w:rsidR="00AA6167" w:rsidRPr="00FE6308" w:rsidRDefault="00AA6167" w:rsidP="00AD642A">
      <w:pPr>
        <w:spacing w:before="100" w:beforeAutospacing="1" w:after="100" w:afterAutospacing="1"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b/>
          <w:bCs/>
          <w:sz w:val="25"/>
          <w:szCs w:val="25"/>
        </w:rPr>
        <w:t>Interpretation:</w:t>
      </w:r>
      <w:r>
        <w:rPr>
          <w:rFonts w:ascii="Times New Roman" w:eastAsia="Times New Roman" w:hAnsi="Times New Roman" w:cs="Times New Roman"/>
          <w:sz w:val="25"/>
          <w:szCs w:val="25"/>
        </w:rPr>
        <w:t xml:space="preserve"> </w:t>
      </w:r>
      <w:r w:rsidRPr="00FE6308">
        <w:rPr>
          <w:rFonts w:ascii="Times New Roman" w:eastAsia="Times New Roman" w:hAnsi="Times New Roman" w:cs="Times New Roman"/>
          <w:sz w:val="25"/>
          <w:szCs w:val="25"/>
        </w:rPr>
        <w:t>A substantial majority (80.0%) of students strongly agrees or agree that their success in chemistry is due to their own hard work, indicating a strong internal locus of control.</w:t>
      </w:r>
      <w:r>
        <w:rPr>
          <w:rFonts w:ascii="Times New Roman" w:eastAsia="Times New Roman" w:hAnsi="Times New Roman" w:cs="Times New Roman"/>
          <w:sz w:val="25"/>
          <w:szCs w:val="25"/>
        </w:rPr>
        <w:t xml:space="preserve"> </w:t>
      </w:r>
      <w:r w:rsidRPr="00FE6308">
        <w:rPr>
          <w:rFonts w:ascii="Times New Roman" w:eastAsia="Times New Roman" w:hAnsi="Times New Roman" w:cs="Times New Roman"/>
          <w:sz w:val="25"/>
          <w:szCs w:val="25"/>
        </w:rPr>
        <w:t>While natural ability is also acknowledged, with 64.0% of students agreeing or strongly agreeing, it is slightly less emphasized than effort.</w:t>
      </w:r>
      <w:r>
        <w:rPr>
          <w:rFonts w:ascii="Times New Roman" w:eastAsia="Times New Roman" w:hAnsi="Times New Roman" w:cs="Times New Roman"/>
          <w:sz w:val="25"/>
          <w:szCs w:val="25"/>
        </w:rPr>
        <w:t xml:space="preserve"> </w:t>
      </w:r>
      <w:r w:rsidRPr="00FE6308">
        <w:rPr>
          <w:rFonts w:ascii="Times New Roman" w:eastAsia="Times New Roman" w:hAnsi="Times New Roman" w:cs="Times New Roman"/>
          <w:sz w:val="25"/>
          <w:szCs w:val="25"/>
        </w:rPr>
        <w:t>A majority of students perceive that both teachers (74.0%) and peers (66.0%) believe in their ability to succeed, which is crucial for building self-confidence.</w:t>
      </w:r>
      <w:r>
        <w:rPr>
          <w:rFonts w:ascii="Times New Roman" w:eastAsia="Times New Roman" w:hAnsi="Times New Roman" w:cs="Times New Roman"/>
          <w:sz w:val="25"/>
          <w:szCs w:val="25"/>
        </w:rPr>
        <w:t xml:space="preserve"> </w:t>
      </w:r>
      <w:r w:rsidRPr="00FE6308">
        <w:rPr>
          <w:rFonts w:ascii="Times New Roman" w:eastAsia="Times New Roman" w:hAnsi="Times New Roman" w:cs="Times New Roman"/>
          <w:sz w:val="25"/>
          <w:szCs w:val="25"/>
        </w:rPr>
        <w:t>Positive feedback from teachers (74.0%) and peers (68.0%) is a significant motivator for students, suggesting that recognition and encouragement are important for sustaining academic effort.</w:t>
      </w:r>
      <w:r>
        <w:rPr>
          <w:rFonts w:ascii="Times New Roman" w:eastAsia="Times New Roman" w:hAnsi="Times New Roman" w:cs="Times New Roman"/>
          <w:sz w:val="25"/>
          <w:szCs w:val="25"/>
        </w:rPr>
        <w:t xml:space="preserve"> </w:t>
      </w:r>
      <w:r w:rsidRPr="00FE6308">
        <w:rPr>
          <w:rFonts w:ascii="Times New Roman" w:eastAsia="Times New Roman" w:hAnsi="Times New Roman" w:cs="Times New Roman"/>
          <w:sz w:val="25"/>
          <w:szCs w:val="25"/>
        </w:rPr>
        <w:t>Most students (76.0%) agree that failure in chemistry is due to insufficient effort, further reinforcing the belief that success is within their control.</w:t>
      </w:r>
    </w:p>
    <w:p w:rsidR="00AA6167" w:rsidRPr="00FE6308" w:rsidRDefault="00AA6167" w:rsidP="00AD642A">
      <w:pPr>
        <w:spacing w:before="100" w:beforeAutospacing="1" w:after="100" w:afterAutospacing="1" w:line="360" w:lineRule="auto"/>
        <w:jc w:val="both"/>
        <w:outlineLvl w:val="3"/>
        <w:rPr>
          <w:rFonts w:ascii="Times New Roman" w:eastAsia="Times New Roman" w:hAnsi="Times New Roman" w:cs="Times New Roman"/>
          <w:b/>
          <w:bCs/>
          <w:sz w:val="25"/>
          <w:szCs w:val="25"/>
        </w:rPr>
      </w:pPr>
      <w:r w:rsidRPr="00FE6308">
        <w:rPr>
          <w:rFonts w:ascii="Times New Roman" w:eastAsia="Times New Roman" w:hAnsi="Times New Roman" w:cs="Times New Roman"/>
          <w:b/>
          <w:bCs/>
          <w:sz w:val="25"/>
          <w:szCs w:val="25"/>
        </w:rPr>
        <w:t xml:space="preserve">Research Question 3: </w:t>
      </w:r>
      <w:r w:rsidRPr="00500485">
        <w:rPr>
          <w:rFonts w:ascii="Times New Roman" w:eastAsia="Times New Roman" w:hAnsi="Times New Roman" w:cs="Times New Roman"/>
          <w:b/>
          <w:bCs/>
          <w:sz w:val="25"/>
          <w:szCs w:val="25"/>
        </w:rPr>
        <w:t>What role does stereotype threat play in shaping students' academic achievement in chemistry?</w:t>
      </w:r>
    </w:p>
    <w:p w:rsidR="00AA6167" w:rsidRPr="00FE6308" w:rsidRDefault="00AA6167" w:rsidP="00AD642A">
      <w:pPr>
        <w:spacing w:before="100" w:beforeAutospacing="1" w:after="100" w:afterAutospacing="1"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lastRenderedPageBreak/>
        <w:t>Table 4 examines the role of stereotype threat in shaping students' academic performance in chemistry.</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681"/>
        <w:gridCol w:w="1295"/>
        <w:gridCol w:w="1036"/>
        <w:gridCol w:w="1124"/>
        <w:gridCol w:w="1038"/>
        <w:gridCol w:w="1152"/>
      </w:tblGrid>
      <w:tr w:rsidR="00AA6167" w:rsidRPr="00FE6308" w:rsidTr="00AD642A">
        <w:trPr>
          <w:tblHeader/>
          <w:tblCellSpacing w:w="15" w:type="dxa"/>
          <w:jc w:val="center"/>
        </w:trPr>
        <w:tc>
          <w:tcPr>
            <w:tcW w:w="1951" w:type="pct"/>
            <w:vAlign w:val="center"/>
            <w:hideMark/>
          </w:tcPr>
          <w:p w:rsidR="00AA6167" w:rsidRPr="00FE6308" w:rsidRDefault="00AA6167" w:rsidP="00AD642A">
            <w:pPr>
              <w:spacing w:after="0" w:line="360" w:lineRule="auto"/>
              <w:jc w:val="both"/>
              <w:rPr>
                <w:rFonts w:ascii="Times New Roman" w:eastAsia="Times New Roman" w:hAnsi="Times New Roman" w:cs="Times New Roman"/>
                <w:b/>
                <w:bCs/>
                <w:sz w:val="25"/>
                <w:szCs w:val="25"/>
              </w:rPr>
            </w:pPr>
            <w:r w:rsidRPr="00FE6308">
              <w:rPr>
                <w:rFonts w:ascii="Times New Roman" w:eastAsia="Times New Roman" w:hAnsi="Times New Roman" w:cs="Times New Roman"/>
                <w:b/>
                <w:bCs/>
                <w:sz w:val="25"/>
                <w:szCs w:val="25"/>
              </w:rPr>
              <w:t>Question</w:t>
            </w:r>
          </w:p>
        </w:tc>
        <w:tc>
          <w:tcPr>
            <w:tcW w:w="679" w:type="pct"/>
            <w:vAlign w:val="center"/>
            <w:hideMark/>
          </w:tcPr>
          <w:p w:rsidR="00AA6167" w:rsidRPr="00FE6308" w:rsidRDefault="00AA6167" w:rsidP="00AD642A">
            <w:pPr>
              <w:spacing w:after="0" w:line="360" w:lineRule="auto"/>
              <w:jc w:val="both"/>
              <w:rPr>
                <w:rFonts w:ascii="Times New Roman" w:eastAsia="Times New Roman" w:hAnsi="Times New Roman" w:cs="Times New Roman"/>
                <w:b/>
                <w:bCs/>
                <w:sz w:val="25"/>
                <w:szCs w:val="25"/>
              </w:rPr>
            </w:pPr>
            <w:r w:rsidRPr="00FE6308">
              <w:rPr>
                <w:rFonts w:ascii="Times New Roman" w:eastAsia="Times New Roman" w:hAnsi="Times New Roman" w:cs="Times New Roman"/>
                <w:b/>
                <w:bCs/>
                <w:sz w:val="25"/>
                <w:szCs w:val="25"/>
              </w:rPr>
              <w:t>Strongly Agree</w:t>
            </w:r>
          </w:p>
        </w:tc>
        <w:tc>
          <w:tcPr>
            <w:tcW w:w="540" w:type="pct"/>
            <w:vAlign w:val="center"/>
            <w:hideMark/>
          </w:tcPr>
          <w:p w:rsidR="00AA6167" w:rsidRPr="00FE6308" w:rsidRDefault="00AA6167" w:rsidP="00AD642A">
            <w:pPr>
              <w:spacing w:after="0" w:line="360" w:lineRule="auto"/>
              <w:jc w:val="both"/>
              <w:rPr>
                <w:rFonts w:ascii="Times New Roman" w:eastAsia="Times New Roman" w:hAnsi="Times New Roman" w:cs="Times New Roman"/>
                <w:b/>
                <w:bCs/>
                <w:sz w:val="25"/>
                <w:szCs w:val="25"/>
              </w:rPr>
            </w:pPr>
            <w:r w:rsidRPr="00FE6308">
              <w:rPr>
                <w:rFonts w:ascii="Times New Roman" w:eastAsia="Times New Roman" w:hAnsi="Times New Roman" w:cs="Times New Roman"/>
                <w:b/>
                <w:bCs/>
                <w:sz w:val="25"/>
                <w:szCs w:val="25"/>
              </w:rPr>
              <w:t>Agree</w:t>
            </w:r>
          </w:p>
        </w:tc>
        <w:tc>
          <w:tcPr>
            <w:tcW w:w="587" w:type="pct"/>
            <w:vAlign w:val="center"/>
            <w:hideMark/>
          </w:tcPr>
          <w:p w:rsidR="00AA6167" w:rsidRPr="00FE6308" w:rsidRDefault="00AA6167" w:rsidP="00AD642A">
            <w:pPr>
              <w:spacing w:after="0" w:line="360" w:lineRule="auto"/>
              <w:jc w:val="both"/>
              <w:rPr>
                <w:rFonts w:ascii="Times New Roman" w:eastAsia="Times New Roman" w:hAnsi="Times New Roman" w:cs="Times New Roman"/>
                <w:b/>
                <w:bCs/>
                <w:sz w:val="25"/>
                <w:szCs w:val="25"/>
              </w:rPr>
            </w:pPr>
            <w:r w:rsidRPr="00FE6308">
              <w:rPr>
                <w:rFonts w:ascii="Times New Roman" w:eastAsia="Times New Roman" w:hAnsi="Times New Roman" w:cs="Times New Roman"/>
                <w:b/>
                <w:bCs/>
                <w:sz w:val="25"/>
                <w:szCs w:val="25"/>
              </w:rPr>
              <w:t>Neutral</w:t>
            </w:r>
          </w:p>
        </w:tc>
        <w:tc>
          <w:tcPr>
            <w:tcW w:w="541" w:type="pct"/>
            <w:vAlign w:val="center"/>
            <w:hideMark/>
          </w:tcPr>
          <w:p w:rsidR="00AA6167" w:rsidRPr="00FE6308" w:rsidRDefault="00AA6167" w:rsidP="00AD642A">
            <w:pPr>
              <w:spacing w:after="0" w:line="360" w:lineRule="auto"/>
              <w:jc w:val="both"/>
              <w:rPr>
                <w:rFonts w:ascii="Times New Roman" w:eastAsia="Times New Roman" w:hAnsi="Times New Roman" w:cs="Times New Roman"/>
                <w:b/>
                <w:bCs/>
                <w:sz w:val="25"/>
                <w:szCs w:val="25"/>
              </w:rPr>
            </w:pPr>
            <w:r w:rsidRPr="00FE6308">
              <w:rPr>
                <w:rFonts w:ascii="Times New Roman" w:eastAsia="Times New Roman" w:hAnsi="Times New Roman" w:cs="Times New Roman"/>
                <w:b/>
                <w:bCs/>
                <w:sz w:val="25"/>
                <w:szCs w:val="25"/>
              </w:rPr>
              <w:t>Disagree</w:t>
            </w:r>
          </w:p>
        </w:tc>
        <w:tc>
          <w:tcPr>
            <w:tcW w:w="594" w:type="pct"/>
            <w:vAlign w:val="center"/>
            <w:hideMark/>
          </w:tcPr>
          <w:p w:rsidR="00AA6167" w:rsidRPr="00FE6308" w:rsidRDefault="00AA6167" w:rsidP="00AD642A">
            <w:pPr>
              <w:spacing w:after="0" w:line="360" w:lineRule="auto"/>
              <w:jc w:val="both"/>
              <w:rPr>
                <w:rFonts w:ascii="Times New Roman" w:eastAsia="Times New Roman" w:hAnsi="Times New Roman" w:cs="Times New Roman"/>
                <w:b/>
                <w:bCs/>
                <w:sz w:val="25"/>
                <w:szCs w:val="25"/>
              </w:rPr>
            </w:pPr>
            <w:r w:rsidRPr="00FE6308">
              <w:rPr>
                <w:rFonts w:ascii="Times New Roman" w:eastAsia="Times New Roman" w:hAnsi="Times New Roman" w:cs="Times New Roman"/>
                <w:b/>
                <w:bCs/>
                <w:sz w:val="25"/>
                <w:szCs w:val="25"/>
              </w:rPr>
              <w:t>Strongly Disagree</w:t>
            </w:r>
          </w:p>
        </w:tc>
      </w:tr>
      <w:tr w:rsidR="00AA6167" w:rsidRPr="00FE6308" w:rsidTr="00AD642A">
        <w:trPr>
          <w:tblCellSpacing w:w="15" w:type="dxa"/>
          <w:jc w:val="center"/>
        </w:trPr>
        <w:tc>
          <w:tcPr>
            <w:tcW w:w="1951" w:type="pct"/>
            <w:vAlign w:val="center"/>
            <w:hideMark/>
          </w:tcPr>
          <w:p w:rsidR="00AA6167" w:rsidRPr="001405A5" w:rsidRDefault="00AA6167" w:rsidP="00AD642A">
            <w:pPr>
              <w:spacing w:after="0" w:line="360" w:lineRule="auto"/>
              <w:jc w:val="both"/>
              <w:rPr>
                <w:rFonts w:ascii="Times New Roman" w:eastAsia="Times New Roman" w:hAnsi="Times New Roman" w:cs="Times New Roman"/>
                <w:sz w:val="26"/>
                <w:szCs w:val="26"/>
              </w:rPr>
            </w:pPr>
            <w:r w:rsidRPr="001405A5">
              <w:rPr>
                <w:rFonts w:ascii="Times New Roman" w:eastAsia="Times New Roman" w:hAnsi="Times New Roman" w:cs="Times New Roman"/>
                <w:sz w:val="26"/>
                <w:szCs w:val="26"/>
              </w:rPr>
              <w:t>1. Students feel that stereotypes about their gender affect their performance in chemistry.</w:t>
            </w:r>
          </w:p>
        </w:tc>
        <w:tc>
          <w:tcPr>
            <w:tcW w:w="679"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43 (14.3%)</w:t>
            </w:r>
          </w:p>
        </w:tc>
        <w:tc>
          <w:tcPr>
            <w:tcW w:w="540"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95 (31.7%)</w:t>
            </w:r>
          </w:p>
        </w:tc>
        <w:tc>
          <w:tcPr>
            <w:tcW w:w="587"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81 (27.0%)</w:t>
            </w:r>
          </w:p>
        </w:tc>
        <w:tc>
          <w:tcPr>
            <w:tcW w:w="541"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57 (19.0%)</w:t>
            </w:r>
          </w:p>
        </w:tc>
        <w:tc>
          <w:tcPr>
            <w:tcW w:w="594"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24 (8.0%)</w:t>
            </w:r>
          </w:p>
        </w:tc>
      </w:tr>
      <w:tr w:rsidR="00AA6167" w:rsidRPr="00FE6308" w:rsidTr="00AD642A">
        <w:trPr>
          <w:tblCellSpacing w:w="15" w:type="dxa"/>
          <w:jc w:val="center"/>
        </w:trPr>
        <w:tc>
          <w:tcPr>
            <w:tcW w:w="1951" w:type="pct"/>
            <w:vAlign w:val="center"/>
            <w:hideMark/>
          </w:tcPr>
          <w:p w:rsidR="00AA6167" w:rsidRPr="001405A5" w:rsidRDefault="00AA6167" w:rsidP="00AD642A">
            <w:pPr>
              <w:spacing w:after="0" w:line="360" w:lineRule="auto"/>
              <w:jc w:val="both"/>
              <w:rPr>
                <w:rFonts w:ascii="Times New Roman" w:eastAsia="Times New Roman" w:hAnsi="Times New Roman" w:cs="Times New Roman"/>
                <w:sz w:val="26"/>
                <w:szCs w:val="26"/>
              </w:rPr>
            </w:pPr>
            <w:r w:rsidRPr="001405A5">
              <w:rPr>
                <w:rFonts w:ascii="Times New Roman" w:eastAsia="Times New Roman" w:hAnsi="Times New Roman" w:cs="Times New Roman"/>
                <w:sz w:val="26"/>
                <w:szCs w:val="26"/>
              </w:rPr>
              <w:t>2. Students feel that stereotypes about their ethnicity affect their performance in chemistry.</w:t>
            </w:r>
          </w:p>
        </w:tc>
        <w:tc>
          <w:tcPr>
            <w:tcW w:w="679"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41 (13.7%)</w:t>
            </w:r>
          </w:p>
        </w:tc>
        <w:tc>
          <w:tcPr>
            <w:tcW w:w="540"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85 (28.3%)</w:t>
            </w:r>
          </w:p>
        </w:tc>
        <w:tc>
          <w:tcPr>
            <w:tcW w:w="587"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91 (30.3%)</w:t>
            </w:r>
          </w:p>
        </w:tc>
        <w:tc>
          <w:tcPr>
            <w:tcW w:w="541"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59 (19.7%)</w:t>
            </w:r>
          </w:p>
        </w:tc>
        <w:tc>
          <w:tcPr>
            <w:tcW w:w="594"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24 (8.0%)</w:t>
            </w:r>
          </w:p>
        </w:tc>
      </w:tr>
      <w:tr w:rsidR="00AA6167" w:rsidRPr="00FE6308" w:rsidTr="00AD642A">
        <w:trPr>
          <w:tblCellSpacing w:w="15" w:type="dxa"/>
          <w:jc w:val="center"/>
        </w:trPr>
        <w:tc>
          <w:tcPr>
            <w:tcW w:w="1951" w:type="pct"/>
            <w:vAlign w:val="center"/>
            <w:hideMark/>
          </w:tcPr>
          <w:p w:rsidR="00AA6167" w:rsidRPr="001405A5" w:rsidRDefault="00AA6167" w:rsidP="00AD642A">
            <w:pPr>
              <w:spacing w:after="0" w:line="360" w:lineRule="auto"/>
              <w:jc w:val="both"/>
              <w:rPr>
                <w:rFonts w:ascii="Times New Roman" w:eastAsia="Times New Roman" w:hAnsi="Times New Roman" w:cs="Times New Roman"/>
                <w:sz w:val="26"/>
                <w:szCs w:val="26"/>
              </w:rPr>
            </w:pPr>
            <w:r w:rsidRPr="001405A5">
              <w:rPr>
                <w:rFonts w:ascii="Times New Roman" w:eastAsia="Times New Roman" w:hAnsi="Times New Roman" w:cs="Times New Roman"/>
                <w:sz w:val="26"/>
                <w:szCs w:val="26"/>
              </w:rPr>
              <w:t>3. Students are aware of negative stereotypes about students like them in chemistry.</w:t>
            </w:r>
          </w:p>
        </w:tc>
        <w:tc>
          <w:tcPr>
            <w:tcW w:w="679"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61 (20.3%)</w:t>
            </w:r>
          </w:p>
        </w:tc>
        <w:tc>
          <w:tcPr>
            <w:tcW w:w="540"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95 (31.7%)</w:t>
            </w:r>
          </w:p>
        </w:tc>
        <w:tc>
          <w:tcPr>
            <w:tcW w:w="587"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75 (25.0%)</w:t>
            </w:r>
          </w:p>
        </w:tc>
        <w:tc>
          <w:tcPr>
            <w:tcW w:w="541"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43 (14.3%)</w:t>
            </w:r>
          </w:p>
        </w:tc>
        <w:tc>
          <w:tcPr>
            <w:tcW w:w="594"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26 (8.7%)</w:t>
            </w:r>
          </w:p>
        </w:tc>
      </w:tr>
      <w:tr w:rsidR="00AA6167" w:rsidRPr="00FE6308" w:rsidTr="00AD642A">
        <w:trPr>
          <w:tblCellSpacing w:w="15" w:type="dxa"/>
          <w:jc w:val="center"/>
        </w:trPr>
        <w:tc>
          <w:tcPr>
            <w:tcW w:w="1951" w:type="pct"/>
            <w:vAlign w:val="center"/>
            <w:hideMark/>
          </w:tcPr>
          <w:p w:rsidR="00AA6167" w:rsidRPr="001405A5" w:rsidRDefault="00AA6167" w:rsidP="00AD642A">
            <w:pPr>
              <w:spacing w:after="0" w:line="360" w:lineRule="auto"/>
              <w:jc w:val="both"/>
              <w:rPr>
                <w:rFonts w:ascii="Times New Roman" w:eastAsia="Times New Roman" w:hAnsi="Times New Roman" w:cs="Times New Roman"/>
                <w:sz w:val="26"/>
                <w:szCs w:val="26"/>
              </w:rPr>
            </w:pPr>
            <w:r w:rsidRPr="001405A5">
              <w:rPr>
                <w:rFonts w:ascii="Times New Roman" w:eastAsia="Times New Roman" w:hAnsi="Times New Roman" w:cs="Times New Roman"/>
                <w:sz w:val="26"/>
                <w:szCs w:val="26"/>
              </w:rPr>
              <w:t>4. Students worry that they might confirm negative stereotypes about their group when performing poorly in chemistry.</w:t>
            </w:r>
          </w:p>
        </w:tc>
        <w:tc>
          <w:tcPr>
            <w:tcW w:w="679"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55 (18.3%)</w:t>
            </w:r>
          </w:p>
        </w:tc>
        <w:tc>
          <w:tcPr>
            <w:tcW w:w="540"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83 (27.7%)</w:t>
            </w:r>
          </w:p>
        </w:tc>
        <w:tc>
          <w:tcPr>
            <w:tcW w:w="587"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81 (27.0%)</w:t>
            </w:r>
          </w:p>
        </w:tc>
        <w:tc>
          <w:tcPr>
            <w:tcW w:w="541"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47 (15.7%)</w:t>
            </w:r>
          </w:p>
        </w:tc>
        <w:tc>
          <w:tcPr>
            <w:tcW w:w="594"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34 (11.3%)</w:t>
            </w:r>
          </w:p>
        </w:tc>
      </w:tr>
      <w:tr w:rsidR="00AA6167" w:rsidRPr="00FE6308" w:rsidTr="00AD642A">
        <w:trPr>
          <w:tblCellSpacing w:w="15" w:type="dxa"/>
          <w:jc w:val="center"/>
        </w:trPr>
        <w:tc>
          <w:tcPr>
            <w:tcW w:w="1951" w:type="pct"/>
            <w:vAlign w:val="center"/>
            <w:hideMark/>
          </w:tcPr>
          <w:p w:rsidR="00AA6167" w:rsidRPr="001405A5" w:rsidRDefault="00AA6167" w:rsidP="00AD642A">
            <w:pPr>
              <w:spacing w:after="0" w:line="360" w:lineRule="auto"/>
              <w:jc w:val="both"/>
              <w:rPr>
                <w:rFonts w:ascii="Times New Roman" w:eastAsia="Times New Roman" w:hAnsi="Times New Roman" w:cs="Times New Roman"/>
                <w:sz w:val="26"/>
                <w:szCs w:val="26"/>
              </w:rPr>
            </w:pPr>
            <w:r w:rsidRPr="001405A5">
              <w:rPr>
                <w:rFonts w:ascii="Times New Roman" w:eastAsia="Times New Roman" w:hAnsi="Times New Roman" w:cs="Times New Roman"/>
                <w:sz w:val="26"/>
                <w:szCs w:val="26"/>
              </w:rPr>
              <w:t>5. Stereotype threat affects students' confidence in their chemistry abilities.</w:t>
            </w:r>
          </w:p>
        </w:tc>
        <w:tc>
          <w:tcPr>
            <w:tcW w:w="679"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51 (17.0%)</w:t>
            </w:r>
          </w:p>
        </w:tc>
        <w:tc>
          <w:tcPr>
            <w:tcW w:w="540"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85 (28.3%)</w:t>
            </w:r>
          </w:p>
        </w:tc>
        <w:tc>
          <w:tcPr>
            <w:tcW w:w="587"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77 (25.7%)</w:t>
            </w:r>
          </w:p>
        </w:tc>
        <w:tc>
          <w:tcPr>
            <w:tcW w:w="541"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53 (17.7%)</w:t>
            </w:r>
          </w:p>
        </w:tc>
        <w:tc>
          <w:tcPr>
            <w:tcW w:w="594"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34 (11.3%)</w:t>
            </w:r>
          </w:p>
        </w:tc>
      </w:tr>
      <w:tr w:rsidR="00AA6167" w:rsidRPr="00FE6308" w:rsidTr="00AD642A">
        <w:trPr>
          <w:tblCellSpacing w:w="15" w:type="dxa"/>
          <w:jc w:val="center"/>
        </w:trPr>
        <w:tc>
          <w:tcPr>
            <w:tcW w:w="1951" w:type="pct"/>
            <w:vAlign w:val="center"/>
            <w:hideMark/>
          </w:tcPr>
          <w:p w:rsidR="00AA6167" w:rsidRPr="001405A5" w:rsidRDefault="00AA6167" w:rsidP="00AD642A">
            <w:pPr>
              <w:spacing w:after="0" w:line="360" w:lineRule="auto"/>
              <w:jc w:val="both"/>
              <w:rPr>
                <w:rFonts w:ascii="Times New Roman" w:eastAsia="Times New Roman" w:hAnsi="Times New Roman" w:cs="Times New Roman"/>
                <w:sz w:val="26"/>
                <w:szCs w:val="26"/>
              </w:rPr>
            </w:pPr>
            <w:r w:rsidRPr="001405A5">
              <w:rPr>
                <w:rFonts w:ascii="Times New Roman" w:eastAsia="Times New Roman" w:hAnsi="Times New Roman" w:cs="Times New Roman"/>
                <w:sz w:val="26"/>
                <w:szCs w:val="26"/>
              </w:rPr>
              <w:t>6. Teachers make efforts to counteract negative stereotypes in the classroom.</w:t>
            </w:r>
          </w:p>
        </w:tc>
        <w:tc>
          <w:tcPr>
            <w:tcW w:w="679"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77 (25.7%)</w:t>
            </w:r>
          </w:p>
        </w:tc>
        <w:tc>
          <w:tcPr>
            <w:tcW w:w="540"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119 (39.7%)</w:t>
            </w:r>
          </w:p>
        </w:tc>
        <w:tc>
          <w:tcPr>
            <w:tcW w:w="587"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54 (18.0%)</w:t>
            </w:r>
          </w:p>
        </w:tc>
        <w:tc>
          <w:tcPr>
            <w:tcW w:w="541"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36 (12.0%)</w:t>
            </w:r>
          </w:p>
        </w:tc>
        <w:tc>
          <w:tcPr>
            <w:tcW w:w="594"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14 (4.7%)</w:t>
            </w:r>
          </w:p>
        </w:tc>
      </w:tr>
      <w:tr w:rsidR="00AA6167" w:rsidRPr="00FE6308" w:rsidTr="00AD642A">
        <w:trPr>
          <w:tblCellSpacing w:w="15" w:type="dxa"/>
          <w:jc w:val="center"/>
        </w:trPr>
        <w:tc>
          <w:tcPr>
            <w:tcW w:w="1951" w:type="pct"/>
            <w:vAlign w:val="center"/>
            <w:hideMark/>
          </w:tcPr>
          <w:p w:rsidR="00AA6167" w:rsidRPr="001405A5" w:rsidRDefault="00AA6167" w:rsidP="00AD642A">
            <w:pPr>
              <w:spacing w:after="0" w:line="360" w:lineRule="auto"/>
              <w:jc w:val="both"/>
              <w:rPr>
                <w:rFonts w:ascii="Times New Roman" w:eastAsia="Times New Roman" w:hAnsi="Times New Roman" w:cs="Times New Roman"/>
                <w:sz w:val="26"/>
                <w:szCs w:val="26"/>
              </w:rPr>
            </w:pPr>
            <w:r w:rsidRPr="001405A5">
              <w:rPr>
                <w:rFonts w:ascii="Times New Roman" w:eastAsia="Times New Roman" w:hAnsi="Times New Roman" w:cs="Times New Roman"/>
                <w:sz w:val="26"/>
                <w:szCs w:val="26"/>
              </w:rPr>
              <w:lastRenderedPageBreak/>
              <w:t>7. Peers make efforts to counteract negative stereotypes in the classroom.</w:t>
            </w:r>
          </w:p>
        </w:tc>
        <w:tc>
          <w:tcPr>
            <w:tcW w:w="679"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62 (20.7%)</w:t>
            </w:r>
          </w:p>
        </w:tc>
        <w:tc>
          <w:tcPr>
            <w:tcW w:w="540"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105 (35.0%)</w:t>
            </w:r>
          </w:p>
        </w:tc>
        <w:tc>
          <w:tcPr>
            <w:tcW w:w="587"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71 (23.7%)</w:t>
            </w:r>
          </w:p>
        </w:tc>
        <w:tc>
          <w:tcPr>
            <w:tcW w:w="541" w:type="pct"/>
            <w:vAlign w:val="center"/>
            <w:hideMark/>
          </w:tcPr>
          <w:p w:rsidR="00AA6167" w:rsidRPr="00FE6308" w:rsidRDefault="00AA6167" w:rsidP="00AD642A">
            <w:pPr>
              <w:spacing w:after="0"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43 (14.3%)</w:t>
            </w:r>
          </w:p>
        </w:tc>
        <w:tc>
          <w:tcPr>
            <w:tcW w:w="594" w:type="pct"/>
            <w:vAlign w:val="center"/>
            <w:hideMark/>
          </w:tcPr>
          <w:p w:rsidR="00AA6167" w:rsidRPr="00CD7E7F" w:rsidRDefault="00AA6167" w:rsidP="00AD642A">
            <w:pPr>
              <w:spacing w:after="0"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19</w:t>
            </w:r>
            <w:r w:rsidRPr="00CD7E7F">
              <w:rPr>
                <w:rFonts w:ascii="Times New Roman" w:eastAsia="Times New Roman" w:hAnsi="Times New Roman" w:cs="Times New Roman"/>
                <w:sz w:val="25"/>
                <w:szCs w:val="25"/>
              </w:rPr>
              <w:t>(6.3%)</w:t>
            </w:r>
          </w:p>
        </w:tc>
      </w:tr>
    </w:tbl>
    <w:p w:rsidR="00AA6167" w:rsidRDefault="00AA6167" w:rsidP="00AD642A">
      <w:pPr>
        <w:spacing w:before="100" w:beforeAutospacing="1" w:after="100" w:afterAutospacing="1" w:line="360" w:lineRule="auto"/>
        <w:jc w:val="both"/>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t>Source: Field Survey, 2024</w:t>
      </w:r>
    </w:p>
    <w:p w:rsidR="00AA6167" w:rsidRPr="00FE6308" w:rsidRDefault="00AA6167" w:rsidP="00AD642A">
      <w:pPr>
        <w:spacing w:before="100" w:beforeAutospacing="1" w:after="100" w:afterAutospacing="1"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b/>
          <w:bCs/>
          <w:sz w:val="25"/>
          <w:szCs w:val="25"/>
        </w:rPr>
        <w:t>Interpretation:</w:t>
      </w:r>
      <w:r>
        <w:rPr>
          <w:rFonts w:ascii="Times New Roman" w:eastAsia="Times New Roman" w:hAnsi="Times New Roman" w:cs="Times New Roman"/>
          <w:sz w:val="25"/>
          <w:szCs w:val="25"/>
        </w:rPr>
        <w:t xml:space="preserve"> </w:t>
      </w:r>
      <w:r w:rsidRPr="00FE6308">
        <w:rPr>
          <w:rFonts w:ascii="Times New Roman" w:eastAsia="Times New Roman" w:hAnsi="Times New Roman" w:cs="Times New Roman"/>
          <w:sz w:val="25"/>
          <w:szCs w:val="25"/>
        </w:rPr>
        <w:t>About 46.0% of students agree or strongly agree that gender stereotypes affect their performance, and 42.0% feel the same about ethnicity. These responses indicate that stereotype threat is a concern for a considerable number of students.</w:t>
      </w:r>
      <w:r>
        <w:rPr>
          <w:rFonts w:ascii="Times New Roman" w:eastAsia="Times New Roman" w:hAnsi="Times New Roman" w:cs="Times New Roman"/>
          <w:sz w:val="25"/>
          <w:szCs w:val="25"/>
        </w:rPr>
        <w:t xml:space="preserve"> </w:t>
      </w:r>
      <w:r w:rsidRPr="00FE6308">
        <w:rPr>
          <w:rFonts w:ascii="Times New Roman" w:eastAsia="Times New Roman" w:hAnsi="Times New Roman" w:cs="Times New Roman"/>
          <w:sz w:val="25"/>
          <w:szCs w:val="25"/>
        </w:rPr>
        <w:t>A significant number of students (52.0%) are aware of negative stereotypes in chemistry, and 46.0% worry about confirming these stereotypes. This suggests that stereotype threat may undermine some students' confidence and performance in chemistry.</w:t>
      </w:r>
      <w:r>
        <w:rPr>
          <w:rFonts w:ascii="Times New Roman" w:eastAsia="Times New Roman" w:hAnsi="Times New Roman" w:cs="Times New Roman"/>
          <w:sz w:val="25"/>
          <w:szCs w:val="25"/>
        </w:rPr>
        <w:t xml:space="preserve"> </w:t>
      </w:r>
      <w:r w:rsidRPr="00FE6308">
        <w:rPr>
          <w:rFonts w:ascii="Times New Roman" w:eastAsia="Times New Roman" w:hAnsi="Times New Roman" w:cs="Times New Roman"/>
          <w:sz w:val="25"/>
          <w:szCs w:val="25"/>
        </w:rPr>
        <w:t>Nearly 45.3% of students agree that stereotype threat affects their confidence in chemistry, further indicating that negative stereotypes are a barrier to achievement.</w:t>
      </w:r>
      <w:r>
        <w:rPr>
          <w:rFonts w:ascii="Times New Roman" w:eastAsia="Times New Roman" w:hAnsi="Times New Roman" w:cs="Times New Roman"/>
          <w:sz w:val="25"/>
          <w:szCs w:val="25"/>
        </w:rPr>
        <w:t xml:space="preserve"> </w:t>
      </w:r>
      <w:r w:rsidRPr="00FE6308">
        <w:rPr>
          <w:rFonts w:ascii="Times New Roman" w:eastAsia="Times New Roman" w:hAnsi="Times New Roman" w:cs="Times New Roman"/>
          <w:sz w:val="25"/>
          <w:szCs w:val="25"/>
        </w:rPr>
        <w:t>Teachers (65.4%) and peers (55.7%) are reported to make efforts to counteract negative stereotypes, which could help mitigate the impact of stereotype threat on students' performance.</w:t>
      </w:r>
    </w:p>
    <w:p w:rsidR="00AA6167" w:rsidRPr="00FE6308" w:rsidRDefault="00AA6167" w:rsidP="00AD642A">
      <w:pPr>
        <w:spacing w:before="100" w:beforeAutospacing="1" w:after="100" w:afterAutospacing="1" w:line="360" w:lineRule="auto"/>
        <w:jc w:val="both"/>
        <w:outlineLvl w:val="2"/>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t>Discussion of Findings</w:t>
      </w:r>
    </w:p>
    <w:p w:rsidR="00AA6167" w:rsidRPr="00FE6308" w:rsidRDefault="00AA6167" w:rsidP="00AD642A">
      <w:pPr>
        <w:spacing w:before="100" w:beforeAutospacing="1" w:after="100" w:afterAutospacing="1"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The demographic data shows that the majority of the respondents are female students (57.7%) and most attend public schools (64.7%). The student distribution across the three class levels is even, ensuring balanced representation across the senior secondary school spectrum.</w:t>
      </w:r>
    </w:p>
    <w:p w:rsidR="00AA6167" w:rsidRPr="00FE6308" w:rsidRDefault="00AA6167" w:rsidP="00AD642A">
      <w:pPr>
        <w:spacing w:before="100" w:beforeAutospacing="1" w:after="100" w:afterAutospacing="1"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 xml:space="preserve">The data indicates that peer influence has a significant impact on students' chemistry learning. Most students (69.3%) report that their peers </w:t>
      </w:r>
      <w:r w:rsidRPr="00FE6308">
        <w:rPr>
          <w:rFonts w:ascii="Times New Roman" w:eastAsia="Times New Roman" w:hAnsi="Times New Roman" w:cs="Times New Roman"/>
          <w:i/>
          <w:iCs/>
          <w:sz w:val="25"/>
          <w:szCs w:val="25"/>
        </w:rPr>
        <w:t>always</w:t>
      </w:r>
      <w:r w:rsidRPr="00FE6308">
        <w:rPr>
          <w:rFonts w:ascii="Times New Roman" w:eastAsia="Times New Roman" w:hAnsi="Times New Roman" w:cs="Times New Roman"/>
          <w:sz w:val="25"/>
          <w:szCs w:val="25"/>
        </w:rPr>
        <w:t xml:space="preserve"> or </w:t>
      </w:r>
      <w:r w:rsidRPr="00FE6308">
        <w:rPr>
          <w:rFonts w:ascii="Times New Roman" w:eastAsia="Times New Roman" w:hAnsi="Times New Roman" w:cs="Times New Roman"/>
          <w:i/>
          <w:iCs/>
          <w:sz w:val="25"/>
          <w:szCs w:val="25"/>
        </w:rPr>
        <w:t>often</w:t>
      </w:r>
      <w:r w:rsidRPr="00FE6308">
        <w:rPr>
          <w:rFonts w:ascii="Times New Roman" w:eastAsia="Times New Roman" w:hAnsi="Times New Roman" w:cs="Times New Roman"/>
          <w:sz w:val="25"/>
          <w:szCs w:val="25"/>
        </w:rPr>
        <w:t xml:space="preserve"> encourage them to study chemistry, and more than half of the students credit their peers for attributing success to hard work and natural ability. Peer assistance with difficult concepts and participation in </w:t>
      </w:r>
      <w:r w:rsidRPr="00FE6308">
        <w:rPr>
          <w:rFonts w:ascii="Times New Roman" w:eastAsia="Times New Roman" w:hAnsi="Times New Roman" w:cs="Times New Roman"/>
          <w:sz w:val="25"/>
          <w:szCs w:val="25"/>
        </w:rPr>
        <w:lastRenderedPageBreak/>
        <w:t>group study sessions are also common, further suggesting a positive peer influence on academic achievement in chemistry.</w:t>
      </w:r>
    </w:p>
    <w:p w:rsidR="00AA6167" w:rsidRPr="00FE6308" w:rsidRDefault="00AA6167" w:rsidP="00AD642A">
      <w:pPr>
        <w:spacing w:before="100" w:beforeAutospacing="1" w:after="100" w:afterAutospacing="1"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Students' self-perception largely revolves around the belief that hard work leads to success in chemistry, with 80.0% agreeing or strongly agreeing with this statement. Natural ability is also acknowledged, but to a lesser extent. Positive feedback from both teachers and peers is a strong motivator for most students, further enhancing their academic performance. Additionally, students believe that failure is mostly attributed to lack of effort, reinforcing the importance of self-determination in their success.</w:t>
      </w:r>
    </w:p>
    <w:p w:rsidR="00AA6167" w:rsidRPr="00FE6308" w:rsidRDefault="00AA6167" w:rsidP="00AD642A">
      <w:pPr>
        <w:spacing w:before="100" w:beforeAutospacing="1" w:after="100" w:afterAutospacing="1" w:line="360" w:lineRule="auto"/>
        <w:jc w:val="both"/>
        <w:rPr>
          <w:rFonts w:ascii="Times New Roman" w:eastAsia="Times New Roman" w:hAnsi="Times New Roman" w:cs="Times New Roman"/>
          <w:sz w:val="25"/>
          <w:szCs w:val="25"/>
        </w:rPr>
      </w:pPr>
      <w:r w:rsidRPr="00FE6308">
        <w:rPr>
          <w:rFonts w:ascii="Times New Roman" w:eastAsia="Times New Roman" w:hAnsi="Times New Roman" w:cs="Times New Roman"/>
          <w:sz w:val="25"/>
          <w:szCs w:val="25"/>
        </w:rPr>
        <w:t>Stereotype threat remains a concern for a significant portion of students, with 46.0% reporting that gender stereotypes affect their performance and 42.0% reporting the same for ethnicity stereotypes. Nearly half of the students worry about confirming negative stereotypes, which affects their confidence. However, efforts by teachers and peers to counteract these stereotypes help mitigate their impact, promoting a more supportive learning environment for students facing stereotype-related challenges.</w:t>
      </w:r>
    </w:p>
    <w:p w:rsidR="00AA6167" w:rsidRPr="00FE6308" w:rsidRDefault="00AA6167" w:rsidP="00AD642A">
      <w:pPr>
        <w:spacing w:line="360" w:lineRule="auto"/>
        <w:jc w:val="both"/>
        <w:rPr>
          <w:rFonts w:ascii="Times New Roman" w:hAnsi="Times New Roman" w:cs="Times New Roman"/>
          <w:sz w:val="25"/>
          <w:szCs w:val="25"/>
        </w:rPr>
      </w:pPr>
    </w:p>
    <w:p w:rsidR="00AD642A" w:rsidRDefault="00AD642A" w:rsidP="00AD642A">
      <w:pPr>
        <w:spacing w:before="100" w:beforeAutospacing="1" w:after="100" w:afterAutospacing="1" w:line="360" w:lineRule="auto"/>
        <w:jc w:val="center"/>
        <w:outlineLvl w:val="2"/>
        <w:rPr>
          <w:rFonts w:ascii="Times New Roman" w:eastAsia="Times New Roman" w:hAnsi="Times New Roman" w:cs="Times New Roman"/>
          <w:b/>
          <w:bCs/>
          <w:sz w:val="26"/>
          <w:szCs w:val="26"/>
        </w:rPr>
      </w:pPr>
    </w:p>
    <w:p w:rsidR="00AD642A" w:rsidRDefault="00AD642A" w:rsidP="00AD642A">
      <w:pPr>
        <w:spacing w:before="100" w:beforeAutospacing="1" w:after="100" w:afterAutospacing="1" w:line="360" w:lineRule="auto"/>
        <w:jc w:val="center"/>
        <w:outlineLvl w:val="2"/>
        <w:rPr>
          <w:rFonts w:ascii="Times New Roman" w:eastAsia="Times New Roman" w:hAnsi="Times New Roman" w:cs="Times New Roman"/>
          <w:b/>
          <w:bCs/>
          <w:sz w:val="26"/>
          <w:szCs w:val="26"/>
        </w:rPr>
      </w:pPr>
    </w:p>
    <w:p w:rsidR="00AD642A" w:rsidRDefault="00AD642A" w:rsidP="00AD642A">
      <w:pPr>
        <w:spacing w:before="100" w:beforeAutospacing="1" w:after="100" w:afterAutospacing="1" w:line="360" w:lineRule="auto"/>
        <w:jc w:val="center"/>
        <w:outlineLvl w:val="2"/>
        <w:rPr>
          <w:rFonts w:ascii="Times New Roman" w:eastAsia="Times New Roman" w:hAnsi="Times New Roman" w:cs="Times New Roman"/>
          <w:b/>
          <w:bCs/>
          <w:sz w:val="26"/>
          <w:szCs w:val="26"/>
        </w:rPr>
      </w:pPr>
    </w:p>
    <w:p w:rsidR="00AD642A" w:rsidRDefault="00AD642A" w:rsidP="00AD642A">
      <w:pPr>
        <w:spacing w:before="100" w:beforeAutospacing="1" w:after="100" w:afterAutospacing="1" w:line="360" w:lineRule="auto"/>
        <w:jc w:val="center"/>
        <w:outlineLvl w:val="2"/>
        <w:rPr>
          <w:rFonts w:ascii="Times New Roman" w:eastAsia="Times New Roman" w:hAnsi="Times New Roman" w:cs="Times New Roman"/>
          <w:b/>
          <w:bCs/>
          <w:sz w:val="26"/>
          <w:szCs w:val="26"/>
        </w:rPr>
      </w:pPr>
    </w:p>
    <w:p w:rsidR="00AD642A" w:rsidRDefault="00AD642A" w:rsidP="00AD642A">
      <w:pPr>
        <w:spacing w:before="100" w:beforeAutospacing="1" w:after="100" w:afterAutospacing="1" w:line="360" w:lineRule="auto"/>
        <w:jc w:val="center"/>
        <w:outlineLvl w:val="2"/>
        <w:rPr>
          <w:rFonts w:ascii="Times New Roman" w:eastAsia="Times New Roman" w:hAnsi="Times New Roman" w:cs="Times New Roman"/>
          <w:b/>
          <w:bCs/>
          <w:sz w:val="26"/>
          <w:szCs w:val="26"/>
        </w:rPr>
      </w:pPr>
    </w:p>
    <w:p w:rsidR="00AD642A" w:rsidRDefault="00AD642A" w:rsidP="00AD642A">
      <w:pPr>
        <w:spacing w:before="100" w:beforeAutospacing="1" w:after="100" w:afterAutospacing="1" w:line="360" w:lineRule="auto"/>
        <w:jc w:val="center"/>
        <w:outlineLvl w:val="2"/>
        <w:rPr>
          <w:rFonts w:ascii="Times New Roman" w:eastAsia="Times New Roman" w:hAnsi="Times New Roman" w:cs="Times New Roman"/>
          <w:b/>
          <w:bCs/>
          <w:sz w:val="26"/>
          <w:szCs w:val="26"/>
        </w:rPr>
      </w:pPr>
    </w:p>
    <w:p w:rsidR="00AD642A" w:rsidRDefault="00AD642A" w:rsidP="00AD642A">
      <w:pPr>
        <w:spacing w:before="100" w:beforeAutospacing="1" w:after="100" w:afterAutospacing="1" w:line="360" w:lineRule="auto"/>
        <w:jc w:val="center"/>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lastRenderedPageBreak/>
        <w:t>CHAPTER FIVE</w:t>
      </w:r>
    </w:p>
    <w:p w:rsidR="00AD642A" w:rsidRPr="001F3EF3" w:rsidRDefault="00AD642A" w:rsidP="00AD642A">
      <w:pPr>
        <w:spacing w:before="100" w:beforeAutospacing="1" w:after="100" w:afterAutospacing="1" w:line="360" w:lineRule="auto"/>
        <w:jc w:val="center"/>
        <w:outlineLvl w:val="2"/>
        <w:rPr>
          <w:rFonts w:ascii="Times New Roman" w:eastAsia="Times New Roman" w:hAnsi="Times New Roman" w:cs="Times New Roman"/>
          <w:b/>
          <w:bCs/>
          <w:sz w:val="26"/>
          <w:szCs w:val="26"/>
        </w:rPr>
      </w:pPr>
      <w:r w:rsidRPr="001F3EF3">
        <w:rPr>
          <w:rFonts w:ascii="Times New Roman" w:eastAsia="Times New Roman" w:hAnsi="Times New Roman" w:cs="Times New Roman"/>
          <w:b/>
          <w:bCs/>
          <w:sz w:val="26"/>
          <w:szCs w:val="26"/>
        </w:rPr>
        <w:t>SUMMARY, CONCLUSION, AND RECOMMENDATIONS</w:t>
      </w:r>
    </w:p>
    <w:p w:rsidR="00AD642A" w:rsidRPr="001F3EF3" w:rsidRDefault="00AD642A" w:rsidP="00AD642A">
      <w:pPr>
        <w:spacing w:before="100" w:beforeAutospacing="1" w:after="100" w:afterAutospacing="1" w:line="360" w:lineRule="auto"/>
        <w:jc w:val="both"/>
        <w:outlineLvl w:val="3"/>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Summary</w:t>
      </w:r>
    </w:p>
    <w:p w:rsidR="00AD642A" w:rsidRPr="001F3EF3" w:rsidRDefault="00AD642A" w:rsidP="00AD642A">
      <w:pPr>
        <w:spacing w:before="100" w:beforeAutospacing="1" w:after="100" w:afterAutospacing="1" w:line="360" w:lineRule="auto"/>
        <w:jc w:val="both"/>
        <w:rPr>
          <w:rFonts w:ascii="Times New Roman" w:eastAsia="Times New Roman" w:hAnsi="Times New Roman" w:cs="Times New Roman"/>
          <w:sz w:val="26"/>
          <w:szCs w:val="26"/>
        </w:rPr>
      </w:pPr>
      <w:r w:rsidRPr="001F3EF3">
        <w:rPr>
          <w:rFonts w:ascii="Times New Roman" w:eastAsia="Times New Roman" w:hAnsi="Times New Roman" w:cs="Times New Roman"/>
          <w:sz w:val="26"/>
          <w:szCs w:val="26"/>
        </w:rPr>
        <w:t>The background of this study focuses on understanding the factors that influence students' academic achievement in chemistry, particularly in secondary schools. Academic performance in subjects like chemistry is critical for students' future opportunities in science-related fields. However, several factors such as peer influence, self-perception, social attributions, and stereotype threats are known to affect students' performance. This study seeks to explore these variables within the context of secondary school students in Ilorin, Nigeria.</w:t>
      </w:r>
    </w:p>
    <w:p w:rsidR="00AD642A" w:rsidRPr="001F3EF3" w:rsidRDefault="00AD642A" w:rsidP="00AD642A">
      <w:pPr>
        <w:spacing w:before="100" w:beforeAutospacing="1" w:after="100" w:afterAutospacing="1"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Literature reviewed revealed</w:t>
      </w:r>
      <w:r w:rsidRPr="001F3EF3">
        <w:rPr>
          <w:rFonts w:ascii="Times New Roman" w:eastAsia="Times New Roman" w:hAnsi="Times New Roman" w:cs="Times New Roman"/>
          <w:sz w:val="26"/>
          <w:szCs w:val="26"/>
        </w:rPr>
        <w:t xml:space="preserve"> that peer influence can have both positive and negative effects on academic achievement. For instance, Self-perception and social attributions, such as a student's belief in their effort or natural ability, are also critical in determining academic success. According to the self-determination theory, students with a strong sense of self-efficacy are more motivated and perform better academically.</w:t>
      </w:r>
    </w:p>
    <w:p w:rsidR="00AD642A" w:rsidRPr="001F3EF3" w:rsidRDefault="00AD642A" w:rsidP="00AD642A">
      <w:pPr>
        <w:spacing w:before="100" w:beforeAutospacing="1" w:after="100" w:afterAutospacing="1" w:line="360" w:lineRule="auto"/>
        <w:jc w:val="both"/>
        <w:rPr>
          <w:rFonts w:ascii="Times New Roman" w:eastAsia="Times New Roman" w:hAnsi="Times New Roman" w:cs="Times New Roman"/>
          <w:sz w:val="26"/>
          <w:szCs w:val="26"/>
        </w:rPr>
      </w:pPr>
      <w:r w:rsidRPr="001F3EF3">
        <w:rPr>
          <w:rFonts w:ascii="Times New Roman" w:eastAsia="Times New Roman" w:hAnsi="Times New Roman" w:cs="Times New Roman"/>
          <w:sz w:val="26"/>
          <w:szCs w:val="26"/>
        </w:rPr>
        <w:t>Additionally, the concept of stereotype threat, which suggests that students' performance may be hindered by societal stereotypes about their gender, ethnicity, or background, is reviewed. Previous research indicates that stereotype threat can undermine students' confidence and reduce their performance, particularly in subjects like mathematics and science. Teachers and peer interventions aimed at counteracting these stereotypes have been shown to mitigate their effects.</w:t>
      </w:r>
    </w:p>
    <w:p w:rsidR="00AD642A" w:rsidRPr="001F3EF3" w:rsidRDefault="00AD642A" w:rsidP="00AD642A">
      <w:pPr>
        <w:spacing w:before="100" w:beforeAutospacing="1" w:after="100" w:afterAutospacing="1" w:line="360" w:lineRule="auto"/>
        <w:jc w:val="both"/>
        <w:rPr>
          <w:rFonts w:ascii="Times New Roman" w:eastAsia="Times New Roman" w:hAnsi="Times New Roman" w:cs="Times New Roman"/>
          <w:sz w:val="26"/>
          <w:szCs w:val="26"/>
        </w:rPr>
      </w:pPr>
      <w:r w:rsidRPr="001F3EF3">
        <w:rPr>
          <w:rFonts w:ascii="Times New Roman" w:eastAsia="Times New Roman" w:hAnsi="Times New Roman" w:cs="Times New Roman"/>
          <w:sz w:val="26"/>
          <w:szCs w:val="26"/>
        </w:rPr>
        <w:lastRenderedPageBreak/>
        <w:t>The respondents included a sample of 300 senior secondary school students (127 males and 173 females) from various school types (public and private) and levels (SS1, SS2, and SS3). The data was collected using a structured questionnaire, and the results were analyzed using</w:t>
      </w:r>
      <w:r>
        <w:rPr>
          <w:rFonts w:ascii="Times New Roman" w:eastAsia="Times New Roman" w:hAnsi="Times New Roman" w:cs="Times New Roman"/>
          <w:sz w:val="26"/>
          <w:szCs w:val="26"/>
        </w:rPr>
        <w:t xml:space="preserve"> Frequency count and Percentage</w:t>
      </w:r>
      <w:r w:rsidRPr="001F3EF3">
        <w:rPr>
          <w:rFonts w:ascii="Times New Roman" w:eastAsia="Times New Roman" w:hAnsi="Times New Roman" w:cs="Times New Roman"/>
          <w:sz w:val="26"/>
          <w:szCs w:val="26"/>
        </w:rPr>
        <w:t xml:space="preserve"> to interpret the significance of the findings.</w:t>
      </w:r>
    </w:p>
    <w:p w:rsidR="00AD642A" w:rsidRPr="001F3EF3" w:rsidRDefault="00AD642A" w:rsidP="00AD642A">
      <w:pPr>
        <w:spacing w:before="100" w:beforeAutospacing="1" w:after="100" w:afterAutospacing="1" w:line="360" w:lineRule="auto"/>
        <w:jc w:val="both"/>
        <w:rPr>
          <w:rFonts w:ascii="Times New Roman" w:eastAsia="Times New Roman" w:hAnsi="Times New Roman" w:cs="Times New Roman"/>
          <w:sz w:val="26"/>
          <w:szCs w:val="26"/>
        </w:rPr>
      </w:pPr>
      <w:r w:rsidRPr="009505F4">
        <w:rPr>
          <w:rFonts w:ascii="Times New Roman" w:eastAsia="Times New Roman" w:hAnsi="Times New Roman" w:cs="Times New Roman"/>
          <w:sz w:val="26"/>
          <w:szCs w:val="26"/>
        </w:rPr>
        <w:t xml:space="preserve">For </w:t>
      </w:r>
      <w:r w:rsidRPr="009505F4">
        <w:rPr>
          <w:rFonts w:ascii="Times New Roman" w:eastAsia="Times New Roman" w:hAnsi="Times New Roman" w:cs="Times New Roman"/>
          <w:bCs/>
          <w:sz w:val="26"/>
          <w:szCs w:val="26"/>
        </w:rPr>
        <w:t>Research Question 1</w:t>
      </w:r>
      <w:r w:rsidRPr="009505F4">
        <w:rPr>
          <w:rFonts w:ascii="Times New Roman" w:eastAsia="Times New Roman" w:hAnsi="Times New Roman" w:cs="Times New Roman"/>
          <w:sz w:val="26"/>
          <w:szCs w:val="26"/>
        </w:rPr>
        <w:t>, the</w:t>
      </w:r>
      <w:r w:rsidRPr="001F3EF3">
        <w:rPr>
          <w:rFonts w:ascii="Times New Roman" w:eastAsia="Times New Roman" w:hAnsi="Times New Roman" w:cs="Times New Roman"/>
          <w:sz w:val="26"/>
          <w:szCs w:val="26"/>
        </w:rPr>
        <w:t xml:space="preserve"> analysis showed that peer influence plays a significant role in shaping students' academic performance in chemistry. The majority of the respondents agreed that peer encouragement, attribution of success to hard work, and collaborative learning through group study sessions were prevalent and positively affected their chemistry performance. Peer help with difficult concepts also contributed significantly to students’ understanding of chemistry.</w:t>
      </w:r>
    </w:p>
    <w:p w:rsidR="00AD642A" w:rsidRPr="001F3EF3" w:rsidRDefault="00AD642A" w:rsidP="00AD642A">
      <w:pPr>
        <w:spacing w:before="100" w:beforeAutospacing="1" w:after="100" w:afterAutospacing="1" w:line="360" w:lineRule="auto"/>
        <w:jc w:val="both"/>
        <w:rPr>
          <w:rFonts w:ascii="Times New Roman" w:eastAsia="Times New Roman" w:hAnsi="Times New Roman" w:cs="Times New Roman"/>
          <w:sz w:val="26"/>
          <w:szCs w:val="26"/>
        </w:rPr>
      </w:pPr>
      <w:r w:rsidRPr="001F3EF3">
        <w:rPr>
          <w:rFonts w:ascii="Times New Roman" w:eastAsia="Times New Roman" w:hAnsi="Times New Roman" w:cs="Times New Roman"/>
          <w:sz w:val="26"/>
          <w:szCs w:val="26"/>
        </w:rPr>
        <w:t xml:space="preserve">In response </w:t>
      </w:r>
      <w:r w:rsidRPr="00F82734">
        <w:rPr>
          <w:rFonts w:ascii="Times New Roman" w:eastAsia="Times New Roman" w:hAnsi="Times New Roman" w:cs="Times New Roman"/>
          <w:sz w:val="26"/>
          <w:szCs w:val="26"/>
        </w:rPr>
        <w:t xml:space="preserve">to </w:t>
      </w:r>
      <w:r w:rsidRPr="00F82734">
        <w:rPr>
          <w:rFonts w:ascii="Times New Roman" w:eastAsia="Times New Roman" w:hAnsi="Times New Roman" w:cs="Times New Roman"/>
          <w:bCs/>
          <w:sz w:val="26"/>
          <w:szCs w:val="26"/>
        </w:rPr>
        <w:t>Research Question 2</w:t>
      </w:r>
      <w:r w:rsidRPr="00F82734">
        <w:rPr>
          <w:rFonts w:ascii="Times New Roman" w:eastAsia="Times New Roman" w:hAnsi="Times New Roman" w:cs="Times New Roman"/>
          <w:sz w:val="26"/>
          <w:szCs w:val="26"/>
        </w:rPr>
        <w:t>, the findings revealed that students’ self-perception and social attributions are critical factors</w:t>
      </w:r>
      <w:r w:rsidRPr="001F3EF3">
        <w:rPr>
          <w:rFonts w:ascii="Times New Roman" w:eastAsia="Times New Roman" w:hAnsi="Times New Roman" w:cs="Times New Roman"/>
          <w:sz w:val="26"/>
          <w:szCs w:val="26"/>
        </w:rPr>
        <w:t xml:space="preserve"> in their chemistry achievement. The majority of respondents agreed that they believe in their ability to succeed in chemistry, primarily due to their hard work and effort, rather than solely relying on natural ability. The results also showed that positive feedback from teachers and peers serves as a significant motivational factor, encouraging students to put in more effort and strive for success.</w:t>
      </w:r>
    </w:p>
    <w:p w:rsidR="00AD642A" w:rsidRPr="001F3EF3" w:rsidRDefault="00AD642A" w:rsidP="00086843">
      <w:pPr>
        <w:spacing w:before="100" w:beforeAutospacing="1" w:after="100" w:afterAutospacing="1" w:line="360" w:lineRule="auto"/>
        <w:jc w:val="both"/>
        <w:rPr>
          <w:rFonts w:ascii="Times New Roman" w:eastAsia="Times New Roman" w:hAnsi="Times New Roman" w:cs="Times New Roman"/>
          <w:sz w:val="26"/>
          <w:szCs w:val="26"/>
        </w:rPr>
      </w:pPr>
      <w:r w:rsidRPr="00F82734">
        <w:rPr>
          <w:rFonts w:ascii="Times New Roman" w:eastAsia="Times New Roman" w:hAnsi="Times New Roman" w:cs="Times New Roman"/>
          <w:sz w:val="26"/>
          <w:szCs w:val="26"/>
        </w:rPr>
        <w:t xml:space="preserve">Regarding </w:t>
      </w:r>
      <w:r w:rsidRPr="00F82734">
        <w:rPr>
          <w:rFonts w:ascii="Times New Roman" w:eastAsia="Times New Roman" w:hAnsi="Times New Roman" w:cs="Times New Roman"/>
          <w:bCs/>
          <w:sz w:val="26"/>
          <w:szCs w:val="26"/>
        </w:rPr>
        <w:t>Research Question 3</w:t>
      </w:r>
      <w:r w:rsidRPr="00F82734">
        <w:rPr>
          <w:rFonts w:ascii="Times New Roman" w:eastAsia="Times New Roman" w:hAnsi="Times New Roman" w:cs="Times New Roman"/>
          <w:sz w:val="26"/>
          <w:szCs w:val="26"/>
        </w:rPr>
        <w:t>,</w:t>
      </w:r>
      <w:r w:rsidRPr="001F3EF3">
        <w:rPr>
          <w:rFonts w:ascii="Times New Roman" w:eastAsia="Times New Roman" w:hAnsi="Times New Roman" w:cs="Times New Roman"/>
          <w:sz w:val="26"/>
          <w:szCs w:val="26"/>
        </w:rPr>
        <w:t xml:space="preserve"> the study found that stereotype threat moderately affects students’ confidence and performance in chemistry. While some students are aware of negative stereotypes related to their gender or ethnicity, the impact on their academic achievement appears to be mixed. However, the findings indicated that teachers and peers make efforts to counteract these stereotypes in the classroom, which helps to alleviate some of the potential negative effects of stereotype threat.</w:t>
      </w:r>
    </w:p>
    <w:p w:rsidR="00AD642A" w:rsidRPr="001F3EF3" w:rsidRDefault="00AD642A" w:rsidP="00AD642A">
      <w:pPr>
        <w:spacing w:before="100" w:beforeAutospacing="1" w:after="100" w:afterAutospacing="1" w:line="360" w:lineRule="auto"/>
        <w:jc w:val="both"/>
        <w:rPr>
          <w:rFonts w:ascii="Times New Roman" w:eastAsia="Times New Roman" w:hAnsi="Times New Roman" w:cs="Times New Roman"/>
          <w:sz w:val="26"/>
          <w:szCs w:val="26"/>
        </w:rPr>
      </w:pPr>
      <w:r w:rsidRPr="001F3EF3">
        <w:rPr>
          <w:rFonts w:ascii="Times New Roman" w:eastAsia="Times New Roman" w:hAnsi="Times New Roman" w:cs="Times New Roman"/>
          <w:sz w:val="26"/>
          <w:szCs w:val="26"/>
        </w:rPr>
        <w:lastRenderedPageBreak/>
        <w:t>Overall, the study highlights the importance of peer influence, self-perception, social attributions, and the management of stereotype threat in promoting positive academic outcomes in chemistry.</w:t>
      </w:r>
    </w:p>
    <w:p w:rsidR="00AD642A" w:rsidRPr="001F3EF3" w:rsidRDefault="00AD642A" w:rsidP="00AD642A">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1F3EF3">
        <w:rPr>
          <w:rFonts w:ascii="Times New Roman" w:eastAsia="Times New Roman" w:hAnsi="Times New Roman" w:cs="Times New Roman"/>
          <w:b/>
          <w:bCs/>
          <w:sz w:val="26"/>
          <w:szCs w:val="26"/>
        </w:rPr>
        <w:t>Conclusion</w:t>
      </w:r>
    </w:p>
    <w:p w:rsidR="00AD642A" w:rsidRPr="001F3EF3" w:rsidRDefault="00AD642A" w:rsidP="00AD642A">
      <w:pPr>
        <w:spacing w:before="100" w:beforeAutospacing="1" w:after="100" w:afterAutospacing="1" w:line="360" w:lineRule="auto"/>
        <w:jc w:val="both"/>
        <w:rPr>
          <w:rFonts w:ascii="Times New Roman" w:eastAsia="Times New Roman" w:hAnsi="Times New Roman" w:cs="Times New Roman"/>
          <w:sz w:val="26"/>
          <w:szCs w:val="26"/>
        </w:rPr>
      </w:pPr>
      <w:r w:rsidRPr="001F3EF3">
        <w:rPr>
          <w:rFonts w:ascii="Times New Roman" w:eastAsia="Times New Roman" w:hAnsi="Times New Roman" w:cs="Times New Roman"/>
          <w:sz w:val="26"/>
          <w:szCs w:val="26"/>
        </w:rPr>
        <w:t>Based on the findings of this study, it can be concluded that peer influence significantly contributes to students' academic achievement in chemistry. Encouragement from peers, the recognition of hard work, and collaborative group study sessions are essential in helping students to succeed. Furthermore, students' self-perception, particularly the belief in the power of hard work, plays a crucial role in shaping their academic success. Positive feedback from teachers and peers further enhances students' motivation and self-efficacy, which translates into better performance in chemistry.</w:t>
      </w:r>
    </w:p>
    <w:p w:rsidR="00AD642A" w:rsidRPr="001F3EF3" w:rsidRDefault="00AD642A" w:rsidP="00AD642A">
      <w:pPr>
        <w:spacing w:before="100" w:beforeAutospacing="1" w:after="100" w:afterAutospacing="1" w:line="360" w:lineRule="auto"/>
        <w:jc w:val="both"/>
        <w:rPr>
          <w:rFonts w:ascii="Times New Roman" w:eastAsia="Times New Roman" w:hAnsi="Times New Roman" w:cs="Times New Roman"/>
          <w:sz w:val="26"/>
          <w:szCs w:val="26"/>
        </w:rPr>
      </w:pPr>
      <w:r w:rsidRPr="001F3EF3">
        <w:rPr>
          <w:rFonts w:ascii="Times New Roman" w:eastAsia="Times New Roman" w:hAnsi="Times New Roman" w:cs="Times New Roman"/>
          <w:sz w:val="26"/>
          <w:szCs w:val="26"/>
        </w:rPr>
        <w:t>The study also concludes that stereotype threat, while present, has a moderate impact on students’ chemistry performance. However, the proactive efforts by teachers and peers to counteract negative stereotypes in the classroom mitigate the potential adverse effects. This underscores the importance of fostering a positive and inclusive learning environment where students feel supported and valued regardless of their background.</w:t>
      </w:r>
    </w:p>
    <w:p w:rsidR="00AD642A" w:rsidRPr="001F3EF3" w:rsidRDefault="00AD642A" w:rsidP="00AD642A">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1F3EF3">
        <w:rPr>
          <w:rFonts w:ascii="Times New Roman" w:eastAsia="Times New Roman" w:hAnsi="Times New Roman" w:cs="Times New Roman"/>
          <w:b/>
          <w:bCs/>
          <w:sz w:val="26"/>
          <w:szCs w:val="26"/>
        </w:rPr>
        <w:t>Recommendations</w:t>
      </w:r>
    </w:p>
    <w:p w:rsidR="00AD642A" w:rsidRPr="001F3EF3" w:rsidRDefault="00AD642A" w:rsidP="00AD642A">
      <w:pPr>
        <w:spacing w:before="100" w:beforeAutospacing="1" w:after="100" w:afterAutospacing="1" w:line="360" w:lineRule="auto"/>
        <w:jc w:val="both"/>
        <w:rPr>
          <w:rFonts w:ascii="Times New Roman" w:eastAsia="Times New Roman" w:hAnsi="Times New Roman" w:cs="Times New Roman"/>
          <w:sz w:val="26"/>
          <w:szCs w:val="26"/>
        </w:rPr>
      </w:pPr>
      <w:r w:rsidRPr="001F3EF3">
        <w:rPr>
          <w:rFonts w:ascii="Times New Roman" w:eastAsia="Times New Roman" w:hAnsi="Times New Roman" w:cs="Times New Roman"/>
          <w:sz w:val="26"/>
          <w:szCs w:val="26"/>
        </w:rPr>
        <w:t>Based on the findings and conclusions drawn from this study, several recommendations are made:</w:t>
      </w:r>
    </w:p>
    <w:p w:rsidR="00AD642A" w:rsidRPr="00F82734" w:rsidRDefault="00AD642A" w:rsidP="00AD642A">
      <w:pPr>
        <w:numPr>
          <w:ilvl w:val="0"/>
          <w:numId w:val="8"/>
        </w:numPr>
        <w:spacing w:before="100" w:beforeAutospacing="1" w:after="100" w:afterAutospacing="1" w:line="360" w:lineRule="auto"/>
        <w:jc w:val="both"/>
        <w:rPr>
          <w:rFonts w:ascii="Times New Roman" w:eastAsia="Times New Roman" w:hAnsi="Times New Roman" w:cs="Times New Roman"/>
          <w:sz w:val="26"/>
          <w:szCs w:val="26"/>
        </w:rPr>
      </w:pPr>
      <w:r w:rsidRPr="00F82734">
        <w:rPr>
          <w:rFonts w:ascii="Times New Roman" w:eastAsia="Times New Roman" w:hAnsi="Times New Roman" w:cs="Times New Roman"/>
          <w:bCs/>
          <w:sz w:val="26"/>
          <w:szCs w:val="26"/>
        </w:rPr>
        <w:t>Encourage Peer Collaboration and Support</w:t>
      </w:r>
      <w:r w:rsidRPr="00F82734">
        <w:rPr>
          <w:rFonts w:ascii="Times New Roman" w:eastAsia="Times New Roman" w:hAnsi="Times New Roman" w:cs="Times New Roman"/>
          <w:sz w:val="26"/>
          <w:szCs w:val="26"/>
        </w:rPr>
        <w:t xml:space="preserve">: Schools should foster environments that encourage peer collaboration and support. Teachers can implement more group-based learning activities and promote peer mentorship programs, where </w:t>
      </w:r>
      <w:r w:rsidRPr="00F82734">
        <w:rPr>
          <w:rFonts w:ascii="Times New Roman" w:eastAsia="Times New Roman" w:hAnsi="Times New Roman" w:cs="Times New Roman"/>
          <w:sz w:val="26"/>
          <w:szCs w:val="26"/>
        </w:rPr>
        <w:lastRenderedPageBreak/>
        <w:t>students help one another with challenging chemistry concepts. Such practices can boost students' motivation, understanding, and overall academic achievement in chemistry.</w:t>
      </w:r>
    </w:p>
    <w:p w:rsidR="00AD642A" w:rsidRPr="00F82734" w:rsidRDefault="00AD642A" w:rsidP="00AD642A">
      <w:pPr>
        <w:numPr>
          <w:ilvl w:val="0"/>
          <w:numId w:val="8"/>
        </w:numPr>
        <w:spacing w:before="100" w:beforeAutospacing="1" w:after="100" w:afterAutospacing="1" w:line="360" w:lineRule="auto"/>
        <w:jc w:val="both"/>
        <w:rPr>
          <w:rFonts w:ascii="Times New Roman" w:eastAsia="Times New Roman" w:hAnsi="Times New Roman" w:cs="Times New Roman"/>
          <w:sz w:val="26"/>
          <w:szCs w:val="26"/>
        </w:rPr>
      </w:pPr>
      <w:r w:rsidRPr="00F82734">
        <w:rPr>
          <w:rFonts w:ascii="Times New Roman" w:eastAsia="Times New Roman" w:hAnsi="Times New Roman" w:cs="Times New Roman"/>
          <w:bCs/>
          <w:sz w:val="26"/>
          <w:szCs w:val="26"/>
        </w:rPr>
        <w:t>Promote a Growth Mindset Among Students</w:t>
      </w:r>
      <w:r w:rsidRPr="00F82734">
        <w:rPr>
          <w:rFonts w:ascii="Times New Roman" w:eastAsia="Times New Roman" w:hAnsi="Times New Roman" w:cs="Times New Roman"/>
          <w:sz w:val="26"/>
          <w:szCs w:val="26"/>
        </w:rPr>
        <w:t>: It is essential for teachers to emphasize the value of hard work and effort in achieving academic success. Schools should implement programs that encourage students to develop a growth mindset, which can be done through workshops, motivational talks, and interventions that teach students about the benefits of perseverance and effort over innate talent.</w:t>
      </w:r>
    </w:p>
    <w:p w:rsidR="00AD642A" w:rsidRPr="00F82734" w:rsidRDefault="00AD642A" w:rsidP="00AD642A">
      <w:pPr>
        <w:numPr>
          <w:ilvl w:val="0"/>
          <w:numId w:val="8"/>
        </w:numPr>
        <w:spacing w:before="100" w:beforeAutospacing="1" w:after="100" w:afterAutospacing="1" w:line="360" w:lineRule="auto"/>
        <w:jc w:val="both"/>
        <w:rPr>
          <w:rFonts w:ascii="Times New Roman" w:eastAsia="Times New Roman" w:hAnsi="Times New Roman" w:cs="Times New Roman"/>
          <w:sz w:val="26"/>
          <w:szCs w:val="26"/>
        </w:rPr>
      </w:pPr>
      <w:r w:rsidRPr="00F82734">
        <w:rPr>
          <w:rFonts w:ascii="Times New Roman" w:eastAsia="Times New Roman" w:hAnsi="Times New Roman" w:cs="Times New Roman"/>
          <w:bCs/>
          <w:sz w:val="26"/>
          <w:szCs w:val="26"/>
        </w:rPr>
        <w:t>Provide Continuous Positive Feedback</w:t>
      </w:r>
      <w:r w:rsidRPr="00F82734">
        <w:rPr>
          <w:rFonts w:ascii="Times New Roman" w:eastAsia="Times New Roman" w:hAnsi="Times New Roman" w:cs="Times New Roman"/>
          <w:sz w:val="26"/>
          <w:szCs w:val="26"/>
        </w:rPr>
        <w:t>: Teachers and peers should provide continuous positive feedback to students, recognizing their hard work and progress. Such feedback not only reinforces students’ belief in their capabilities but also motivates them to strive for greater academic achievement. Schools should also train teachers on effective feedback strategies that are constructive and encouraging.</w:t>
      </w:r>
    </w:p>
    <w:p w:rsidR="00AD642A" w:rsidRPr="00F82734" w:rsidRDefault="00AD642A" w:rsidP="00AD642A">
      <w:pPr>
        <w:numPr>
          <w:ilvl w:val="0"/>
          <w:numId w:val="8"/>
        </w:numPr>
        <w:spacing w:before="100" w:beforeAutospacing="1" w:after="100" w:afterAutospacing="1" w:line="360" w:lineRule="auto"/>
        <w:jc w:val="both"/>
        <w:rPr>
          <w:rFonts w:ascii="Times New Roman" w:eastAsia="Times New Roman" w:hAnsi="Times New Roman" w:cs="Times New Roman"/>
          <w:sz w:val="26"/>
          <w:szCs w:val="26"/>
        </w:rPr>
      </w:pPr>
      <w:r w:rsidRPr="00F82734">
        <w:rPr>
          <w:rFonts w:ascii="Times New Roman" w:eastAsia="Times New Roman" w:hAnsi="Times New Roman" w:cs="Times New Roman"/>
          <w:bCs/>
          <w:sz w:val="26"/>
          <w:szCs w:val="26"/>
        </w:rPr>
        <w:t>Address Stereotype Threat in Classrooms</w:t>
      </w:r>
      <w:r w:rsidRPr="00F82734">
        <w:rPr>
          <w:rFonts w:ascii="Times New Roman" w:eastAsia="Times New Roman" w:hAnsi="Times New Roman" w:cs="Times New Roman"/>
          <w:sz w:val="26"/>
          <w:szCs w:val="26"/>
        </w:rPr>
        <w:t>: Efforts to counteract stereotype threat should continue to be a priority in schools. Teachers should be made aware of the existence of stereotype threats and trained to address them effectively. Educational programs that challenge and dispel negative stereotypes related to gender, ethnicity, and academic ability should be integrated into the curriculum. Creating an inclusive classroom environment that values diversity will help to reduce the negative effects of stereotype threat on students' academic performance.</w:t>
      </w:r>
    </w:p>
    <w:p w:rsidR="00AD642A" w:rsidRPr="00F82734" w:rsidRDefault="00AD642A" w:rsidP="00AD642A">
      <w:pPr>
        <w:numPr>
          <w:ilvl w:val="0"/>
          <w:numId w:val="8"/>
        </w:numPr>
        <w:spacing w:before="100" w:beforeAutospacing="1" w:after="100" w:afterAutospacing="1" w:line="360" w:lineRule="auto"/>
        <w:jc w:val="both"/>
        <w:rPr>
          <w:rFonts w:ascii="Times New Roman" w:eastAsia="Times New Roman" w:hAnsi="Times New Roman" w:cs="Times New Roman"/>
          <w:sz w:val="26"/>
          <w:szCs w:val="26"/>
        </w:rPr>
      </w:pPr>
      <w:r w:rsidRPr="00F82734">
        <w:rPr>
          <w:rFonts w:ascii="Times New Roman" w:eastAsia="Times New Roman" w:hAnsi="Times New Roman" w:cs="Times New Roman"/>
          <w:bCs/>
          <w:sz w:val="26"/>
          <w:szCs w:val="26"/>
        </w:rPr>
        <w:t>Implement Mentorship Programs</w:t>
      </w:r>
      <w:r w:rsidRPr="00F82734">
        <w:rPr>
          <w:rFonts w:ascii="Times New Roman" w:eastAsia="Times New Roman" w:hAnsi="Times New Roman" w:cs="Times New Roman"/>
          <w:sz w:val="26"/>
          <w:szCs w:val="26"/>
        </w:rPr>
        <w:t xml:space="preserve">: Schools should develop mentorship programs where senior students or successful alumni mentor younger students in chemistry. This can help reduce the impact of stereotype threats and build </w:t>
      </w:r>
      <w:r w:rsidRPr="00F82734">
        <w:rPr>
          <w:rFonts w:ascii="Times New Roman" w:eastAsia="Times New Roman" w:hAnsi="Times New Roman" w:cs="Times New Roman"/>
          <w:sz w:val="26"/>
          <w:szCs w:val="26"/>
        </w:rPr>
        <w:lastRenderedPageBreak/>
        <w:t>students' confidence in their academic abilities. Mentors can serve as role models, especially for students who may feel vulnerable to stereotypes based on gender or ethnicity.</w:t>
      </w:r>
    </w:p>
    <w:p w:rsidR="00AD642A" w:rsidRPr="00F82734" w:rsidRDefault="00AD642A" w:rsidP="00AD642A">
      <w:pPr>
        <w:numPr>
          <w:ilvl w:val="0"/>
          <w:numId w:val="8"/>
        </w:numPr>
        <w:spacing w:before="100" w:beforeAutospacing="1" w:after="100" w:afterAutospacing="1" w:line="360" w:lineRule="auto"/>
        <w:jc w:val="both"/>
        <w:rPr>
          <w:rFonts w:ascii="Times New Roman" w:eastAsia="Times New Roman" w:hAnsi="Times New Roman" w:cs="Times New Roman"/>
          <w:sz w:val="26"/>
          <w:szCs w:val="26"/>
        </w:rPr>
      </w:pPr>
      <w:r w:rsidRPr="00F82734">
        <w:rPr>
          <w:rFonts w:ascii="Times New Roman" w:eastAsia="Times New Roman" w:hAnsi="Times New Roman" w:cs="Times New Roman"/>
          <w:bCs/>
          <w:sz w:val="26"/>
          <w:szCs w:val="26"/>
        </w:rPr>
        <w:t>Conduct Further Research</w:t>
      </w:r>
      <w:r w:rsidRPr="00F82734">
        <w:rPr>
          <w:rFonts w:ascii="Times New Roman" w:eastAsia="Times New Roman" w:hAnsi="Times New Roman" w:cs="Times New Roman"/>
          <w:sz w:val="26"/>
          <w:szCs w:val="26"/>
        </w:rPr>
        <w:t>: Given the moderate impact of stereotype threat observed in this study, more in-depth research should be conducted to explore the specific mechanisms by which stereotype threat influences academic performance in chemistry. Further studies could examine the role of other factors, such as teacher-student relationships, parental involvement, and school culture, in mitigating or exacerbating the effects of stereotype threat.</w:t>
      </w:r>
    </w:p>
    <w:p w:rsidR="00AD642A" w:rsidRPr="00F82734" w:rsidRDefault="00AD642A" w:rsidP="00AD642A">
      <w:pPr>
        <w:numPr>
          <w:ilvl w:val="0"/>
          <w:numId w:val="8"/>
        </w:numPr>
        <w:spacing w:before="100" w:beforeAutospacing="1" w:after="100" w:afterAutospacing="1" w:line="360" w:lineRule="auto"/>
        <w:jc w:val="both"/>
        <w:rPr>
          <w:rFonts w:ascii="Times New Roman" w:eastAsia="Times New Roman" w:hAnsi="Times New Roman" w:cs="Times New Roman"/>
          <w:sz w:val="26"/>
          <w:szCs w:val="26"/>
        </w:rPr>
      </w:pPr>
      <w:r w:rsidRPr="00F82734">
        <w:rPr>
          <w:rFonts w:ascii="Times New Roman" w:eastAsia="Times New Roman" w:hAnsi="Times New Roman" w:cs="Times New Roman"/>
          <w:bCs/>
          <w:sz w:val="26"/>
          <w:szCs w:val="26"/>
        </w:rPr>
        <w:t>Integrate Social-Emotional Learning (SEL) Programs</w:t>
      </w:r>
      <w:r w:rsidRPr="00F82734">
        <w:rPr>
          <w:rFonts w:ascii="Times New Roman" w:eastAsia="Times New Roman" w:hAnsi="Times New Roman" w:cs="Times New Roman"/>
          <w:sz w:val="26"/>
          <w:szCs w:val="26"/>
        </w:rPr>
        <w:t>: Schools should integrate SEL programs into the curriculum to enhance students' self-perception and resilience against negative stereotypes. These programs can help students build confidence, self-awareness, and the emotional skills needed to navigate challenges in both academic and social settings.</w:t>
      </w:r>
    </w:p>
    <w:p w:rsidR="00AD642A" w:rsidRPr="00F82734" w:rsidRDefault="00AD642A" w:rsidP="00AD642A">
      <w:pPr>
        <w:numPr>
          <w:ilvl w:val="0"/>
          <w:numId w:val="8"/>
        </w:numPr>
        <w:spacing w:before="100" w:beforeAutospacing="1" w:after="100" w:afterAutospacing="1" w:line="360" w:lineRule="auto"/>
        <w:jc w:val="both"/>
        <w:rPr>
          <w:rFonts w:ascii="Times New Roman" w:hAnsi="Times New Roman" w:cs="Times New Roman"/>
          <w:sz w:val="26"/>
          <w:szCs w:val="26"/>
        </w:rPr>
      </w:pPr>
      <w:r w:rsidRPr="00F82734">
        <w:rPr>
          <w:rFonts w:ascii="Times New Roman" w:eastAsia="Times New Roman" w:hAnsi="Times New Roman" w:cs="Times New Roman"/>
          <w:bCs/>
          <w:sz w:val="26"/>
          <w:szCs w:val="26"/>
        </w:rPr>
        <w:t>Strengthen Teacher Professional Development</w:t>
      </w:r>
      <w:r w:rsidRPr="00F82734">
        <w:rPr>
          <w:rFonts w:ascii="Times New Roman" w:eastAsia="Times New Roman" w:hAnsi="Times New Roman" w:cs="Times New Roman"/>
          <w:sz w:val="26"/>
          <w:szCs w:val="26"/>
        </w:rPr>
        <w:t>: Ongoing professional development for teachers is crucial to ensure they are equipped with the skills to create inclusive classrooms and effectively support students in overcoming stereotype threats and academic challenges. Training should focus on promoting diversity, equity, and inclusion in the classroom.</w:t>
      </w:r>
    </w:p>
    <w:p w:rsidR="0016757C" w:rsidRDefault="0016757C" w:rsidP="00AD642A">
      <w:pPr>
        <w:spacing w:line="360" w:lineRule="auto"/>
        <w:jc w:val="both"/>
        <w:rPr>
          <w:rFonts w:asciiTheme="majorBidi" w:hAnsiTheme="majorBidi" w:cstheme="majorBidi"/>
          <w:sz w:val="24"/>
          <w:szCs w:val="24"/>
        </w:rPr>
      </w:pPr>
      <w:r w:rsidRPr="00C7793B">
        <w:rPr>
          <w:rFonts w:asciiTheme="majorBidi" w:hAnsiTheme="majorBidi" w:cstheme="majorBidi"/>
          <w:sz w:val="24"/>
          <w:szCs w:val="24"/>
        </w:rPr>
        <w:t xml:space="preserve">. </w:t>
      </w:r>
    </w:p>
    <w:p w:rsidR="00DD633D" w:rsidRDefault="00DD633D" w:rsidP="00AD642A">
      <w:pPr>
        <w:spacing w:line="360" w:lineRule="auto"/>
        <w:jc w:val="both"/>
        <w:rPr>
          <w:rFonts w:asciiTheme="majorBidi" w:hAnsiTheme="majorBidi" w:cstheme="majorBidi"/>
          <w:sz w:val="24"/>
          <w:szCs w:val="24"/>
        </w:rPr>
      </w:pPr>
    </w:p>
    <w:p w:rsidR="00DD633D" w:rsidRDefault="00DD633D" w:rsidP="00AD642A">
      <w:pPr>
        <w:spacing w:line="360" w:lineRule="auto"/>
        <w:jc w:val="both"/>
        <w:rPr>
          <w:rFonts w:asciiTheme="majorBidi" w:hAnsiTheme="majorBidi" w:cstheme="majorBidi"/>
          <w:sz w:val="24"/>
          <w:szCs w:val="24"/>
        </w:rPr>
      </w:pPr>
    </w:p>
    <w:p w:rsidR="00DD633D" w:rsidRPr="00C7793B" w:rsidRDefault="00DD633D" w:rsidP="00AD642A">
      <w:pPr>
        <w:spacing w:line="360" w:lineRule="auto"/>
        <w:jc w:val="both"/>
        <w:rPr>
          <w:rFonts w:asciiTheme="majorBidi" w:hAnsiTheme="majorBidi" w:cstheme="majorBidi"/>
          <w:sz w:val="24"/>
          <w:szCs w:val="24"/>
        </w:rPr>
      </w:pPr>
    </w:p>
    <w:p w:rsidR="0016757C" w:rsidRDefault="0016757C" w:rsidP="00AD642A">
      <w:pPr>
        <w:spacing w:line="360" w:lineRule="auto"/>
        <w:jc w:val="both"/>
        <w:rPr>
          <w:rFonts w:ascii="Times New Roman" w:hAnsi="Times New Roman" w:cs="Times New Roman"/>
          <w:sz w:val="26"/>
          <w:szCs w:val="26"/>
        </w:rPr>
      </w:pPr>
    </w:p>
    <w:p w:rsidR="00AD642A" w:rsidRPr="00D16322" w:rsidRDefault="00AD642A" w:rsidP="00AD642A">
      <w:pPr>
        <w:spacing w:after="0" w:line="360" w:lineRule="auto"/>
        <w:ind w:left="720" w:hanging="720"/>
        <w:jc w:val="center"/>
        <w:rPr>
          <w:rFonts w:ascii="Times New Roman" w:eastAsia="Times New Roman" w:hAnsi="Times New Roman" w:cs="Times New Roman"/>
          <w:b/>
          <w:sz w:val="26"/>
          <w:szCs w:val="26"/>
        </w:rPr>
      </w:pPr>
      <w:r w:rsidRPr="00D16322">
        <w:rPr>
          <w:rFonts w:ascii="Times New Roman" w:eastAsia="Times New Roman" w:hAnsi="Times New Roman" w:cs="Times New Roman"/>
          <w:b/>
          <w:sz w:val="26"/>
          <w:szCs w:val="26"/>
        </w:rPr>
        <w:lastRenderedPageBreak/>
        <w:t>REFERENCES</w:t>
      </w:r>
    </w:p>
    <w:p w:rsidR="00AD642A" w:rsidRDefault="00AD642A" w:rsidP="00AD642A">
      <w:pPr>
        <w:spacing w:after="0" w:line="360" w:lineRule="auto"/>
        <w:ind w:left="720" w:hanging="720"/>
        <w:jc w:val="both"/>
        <w:rPr>
          <w:rFonts w:ascii="Times New Roman" w:eastAsia="Times New Roman" w:hAnsi="Times New Roman" w:cs="Times New Roman"/>
          <w:sz w:val="26"/>
          <w:szCs w:val="26"/>
        </w:rPr>
      </w:pPr>
      <w:r w:rsidRPr="00A2120E">
        <w:rPr>
          <w:rFonts w:ascii="Times New Roman" w:eastAsia="Times New Roman" w:hAnsi="Times New Roman" w:cs="Times New Roman"/>
          <w:sz w:val="26"/>
          <w:szCs w:val="26"/>
        </w:rPr>
        <w:t xml:space="preserve">Ainsworth, M. (2018). </w:t>
      </w:r>
      <w:r w:rsidRPr="00A2120E">
        <w:rPr>
          <w:rFonts w:ascii="Times New Roman" w:eastAsia="Times New Roman" w:hAnsi="Times New Roman" w:cs="Times New Roman"/>
          <w:i/>
          <w:iCs/>
          <w:sz w:val="26"/>
          <w:szCs w:val="26"/>
        </w:rPr>
        <w:t>Social influence and academic achievement: A meta-analytic review of peer effects in education</w:t>
      </w:r>
      <w:r w:rsidRPr="00A2120E">
        <w:rPr>
          <w:rFonts w:ascii="Times New Roman" w:eastAsia="Times New Roman" w:hAnsi="Times New Roman" w:cs="Times New Roman"/>
          <w:sz w:val="26"/>
          <w:szCs w:val="26"/>
        </w:rPr>
        <w:t>. Educational Research Review, 25, 36-53.</w:t>
      </w:r>
    </w:p>
    <w:p w:rsidR="00AD642A" w:rsidRDefault="00AD642A" w:rsidP="00AD642A">
      <w:pPr>
        <w:spacing w:after="0" w:line="360" w:lineRule="auto"/>
        <w:ind w:left="720" w:hanging="720"/>
        <w:jc w:val="both"/>
        <w:rPr>
          <w:rFonts w:ascii="Times New Roman" w:eastAsia="Times New Roman" w:hAnsi="Times New Roman" w:cs="Times New Roman"/>
          <w:sz w:val="26"/>
          <w:szCs w:val="26"/>
        </w:rPr>
      </w:pPr>
      <w:r w:rsidRPr="00A2120E">
        <w:rPr>
          <w:rFonts w:ascii="Times New Roman" w:eastAsia="Times New Roman" w:hAnsi="Times New Roman" w:cs="Times New Roman"/>
          <w:sz w:val="26"/>
          <w:szCs w:val="26"/>
        </w:rPr>
        <w:t xml:space="preserve">Altermatt, E. R., &amp; Broady, E. F. (2009). Students' perceptions of teachers' beliefs and attitudes about their academic abilities. </w:t>
      </w:r>
      <w:r w:rsidRPr="00A2120E">
        <w:rPr>
          <w:rFonts w:ascii="Times New Roman" w:eastAsia="Times New Roman" w:hAnsi="Times New Roman" w:cs="Times New Roman"/>
          <w:i/>
          <w:iCs/>
          <w:sz w:val="26"/>
          <w:szCs w:val="26"/>
        </w:rPr>
        <w:t>Educational Psychology</w:t>
      </w:r>
      <w:r w:rsidRPr="00A2120E">
        <w:rPr>
          <w:rFonts w:ascii="Times New Roman" w:eastAsia="Times New Roman" w:hAnsi="Times New Roman" w:cs="Times New Roman"/>
          <w:sz w:val="26"/>
          <w:szCs w:val="26"/>
        </w:rPr>
        <w:t>, 29(1), 1-18.</w:t>
      </w:r>
    </w:p>
    <w:p w:rsidR="00AD642A" w:rsidRDefault="00AD642A" w:rsidP="00AD642A">
      <w:pPr>
        <w:spacing w:after="0" w:line="360" w:lineRule="auto"/>
        <w:ind w:left="720" w:hanging="720"/>
        <w:jc w:val="both"/>
        <w:rPr>
          <w:rFonts w:ascii="Times New Roman" w:eastAsia="Times New Roman" w:hAnsi="Times New Roman" w:cs="Times New Roman"/>
          <w:sz w:val="26"/>
          <w:szCs w:val="26"/>
        </w:rPr>
      </w:pPr>
      <w:r w:rsidRPr="00A2120E">
        <w:rPr>
          <w:rFonts w:ascii="Times New Roman" w:eastAsia="Times New Roman" w:hAnsi="Times New Roman" w:cs="Times New Roman"/>
          <w:sz w:val="26"/>
          <w:szCs w:val="26"/>
        </w:rPr>
        <w:t xml:space="preserve">Aronson, J., &amp; Inzlicht, M. (2004). The ups and downs of attributional ambiguity: Stereotype vulnerability and the academic self-knowledge of African American college students. </w:t>
      </w:r>
      <w:r w:rsidRPr="00A2120E">
        <w:rPr>
          <w:rFonts w:ascii="Times New Roman" w:eastAsia="Times New Roman" w:hAnsi="Times New Roman" w:cs="Times New Roman"/>
          <w:i/>
          <w:iCs/>
          <w:sz w:val="26"/>
          <w:szCs w:val="26"/>
        </w:rPr>
        <w:t>Psychological Science</w:t>
      </w:r>
      <w:r w:rsidRPr="00A2120E">
        <w:rPr>
          <w:rFonts w:ascii="Times New Roman" w:eastAsia="Times New Roman" w:hAnsi="Times New Roman" w:cs="Times New Roman"/>
          <w:sz w:val="26"/>
          <w:szCs w:val="26"/>
        </w:rPr>
        <w:t>, 15(12), 829-836.</w:t>
      </w:r>
    </w:p>
    <w:p w:rsidR="00AD642A" w:rsidRDefault="00AD642A" w:rsidP="00AD642A">
      <w:pPr>
        <w:spacing w:after="0" w:line="360" w:lineRule="auto"/>
        <w:ind w:left="720" w:hanging="720"/>
        <w:jc w:val="both"/>
        <w:rPr>
          <w:rFonts w:ascii="Times New Roman" w:eastAsia="Times New Roman" w:hAnsi="Times New Roman" w:cs="Times New Roman"/>
          <w:sz w:val="26"/>
          <w:szCs w:val="26"/>
        </w:rPr>
      </w:pPr>
      <w:r w:rsidRPr="00A2120E">
        <w:rPr>
          <w:rFonts w:ascii="Times New Roman" w:eastAsia="Times New Roman" w:hAnsi="Times New Roman" w:cs="Times New Roman"/>
          <w:sz w:val="26"/>
          <w:szCs w:val="26"/>
        </w:rPr>
        <w:t xml:space="preserve">Bandura, A. (1997). </w:t>
      </w:r>
      <w:r w:rsidRPr="00A2120E">
        <w:rPr>
          <w:rFonts w:ascii="Times New Roman" w:eastAsia="Times New Roman" w:hAnsi="Times New Roman" w:cs="Times New Roman"/>
          <w:i/>
          <w:iCs/>
          <w:sz w:val="26"/>
          <w:szCs w:val="26"/>
        </w:rPr>
        <w:t>Self-efficacy: The exercise of control</w:t>
      </w:r>
      <w:r w:rsidRPr="00A2120E">
        <w:rPr>
          <w:rFonts w:ascii="Times New Roman" w:eastAsia="Times New Roman" w:hAnsi="Times New Roman" w:cs="Times New Roman"/>
          <w:sz w:val="26"/>
          <w:szCs w:val="26"/>
        </w:rPr>
        <w:t>. W. H. Freeman.</w:t>
      </w:r>
    </w:p>
    <w:p w:rsidR="00AD642A" w:rsidRDefault="00AD642A" w:rsidP="00AD642A">
      <w:pPr>
        <w:spacing w:after="0" w:line="360" w:lineRule="auto"/>
        <w:ind w:left="720" w:hanging="720"/>
        <w:jc w:val="both"/>
        <w:rPr>
          <w:rFonts w:ascii="Times New Roman" w:eastAsia="Times New Roman" w:hAnsi="Times New Roman" w:cs="Times New Roman"/>
          <w:sz w:val="26"/>
          <w:szCs w:val="26"/>
        </w:rPr>
      </w:pPr>
      <w:r w:rsidRPr="00A2120E">
        <w:rPr>
          <w:rFonts w:ascii="Times New Roman" w:eastAsia="Times New Roman" w:hAnsi="Times New Roman" w:cs="Times New Roman"/>
          <w:sz w:val="26"/>
          <w:szCs w:val="26"/>
        </w:rPr>
        <w:t xml:space="preserve">Blanton, H., &amp; Christie, C. (2003). Deviance regulation theory: Applications to academic achievement and social influence. </w:t>
      </w:r>
      <w:r w:rsidRPr="00A2120E">
        <w:rPr>
          <w:rFonts w:ascii="Times New Roman" w:eastAsia="Times New Roman" w:hAnsi="Times New Roman" w:cs="Times New Roman"/>
          <w:i/>
          <w:iCs/>
          <w:sz w:val="26"/>
          <w:szCs w:val="26"/>
        </w:rPr>
        <w:t>Journal of Applied Social Psychology</w:t>
      </w:r>
      <w:r w:rsidRPr="00A2120E">
        <w:rPr>
          <w:rFonts w:ascii="Times New Roman" w:eastAsia="Times New Roman" w:hAnsi="Times New Roman" w:cs="Times New Roman"/>
          <w:sz w:val="26"/>
          <w:szCs w:val="26"/>
        </w:rPr>
        <w:t>, 33(3), 582-609.</w:t>
      </w:r>
    </w:p>
    <w:p w:rsidR="00AD642A" w:rsidRDefault="00AD642A" w:rsidP="00AD642A">
      <w:pPr>
        <w:spacing w:after="0" w:line="360" w:lineRule="auto"/>
        <w:ind w:left="720" w:hanging="720"/>
        <w:jc w:val="both"/>
        <w:rPr>
          <w:rFonts w:ascii="Times New Roman" w:eastAsia="Times New Roman" w:hAnsi="Times New Roman" w:cs="Times New Roman"/>
          <w:sz w:val="26"/>
          <w:szCs w:val="26"/>
        </w:rPr>
      </w:pPr>
      <w:r w:rsidRPr="00A2120E">
        <w:rPr>
          <w:rFonts w:ascii="Times New Roman" w:eastAsia="Times New Roman" w:hAnsi="Times New Roman" w:cs="Times New Roman"/>
          <w:sz w:val="26"/>
          <w:szCs w:val="26"/>
        </w:rPr>
        <w:t xml:space="preserve">Brown, R., &amp; Hewstone, M. (2005). An integrative theory of intergroup contact. </w:t>
      </w:r>
      <w:r w:rsidRPr="00A2120E">
        <w:rPr>
          <w:rFonts w:ascii="Times New Roman" w:eastAsia="Times New Roman" w:hAnsi="Times New Roman" w:cs="Times New Roman"/>
          <w:i/>
          <w:iCs/>
          <w:sz w:val="26"/>
          <w:szCs w:val="26"/>
        </w:rPr>
        <w:t>Advances in Experimental Social Psychology</w:t>
      </w:r>
      <w:r w:rsidRPr="00A2120E">
        <w:rPr>
          <w:rFonts w:ascii="Times New Roman" w:eastAsia="Times New Roman" w:hAnsi="Times New Roman" w:cs="Times New Roman"/>
          <w:sz w:val="26"/>
          <w:szCs w:val="26"/>
        </w:rPr>
        <w:t>, 37, 255-343.</w:t>
      </w:r>
    </w:p>
    <w:p w:rsidR="00AD642A" w:rsidRDefault="00AD642A" w:rsidP="00AD642A">
      <w:pPr>
        <w:spacing w:after="0" w:line="360" w:lineRule="auto"/>
        <w:ind w:left="720" w:hanging="720"/>
        <w:jc w:val="both"/>
        <w:rPr>
          <w:rFonts w:ascii="Times New Roman" w:eastAsia="Times New Roman" w:hAnsi="Times New Roman" w:cs="Times New Roman"/>
          <w:sz w:val="26"/>
          <w:szCs w:val="26"/>
        </w:rPr>
      </w:pPr>
      <w:r w:rsidRPr="00A2120E">
        <w:rPr>
          <w:rFonts w:ascii="Times New Roman" w:eastAsia="Times New Roman" w:hAnsi="Times New Roman" w:cs="Times New Roman"/>
          <w:sz w:val="26"/>
          <w:szCs w:val="26"/>
        </w:rPr>
        <w:t xml:space="preserve">Canning, E. A., Muenks, K., Green, D. J., &amp; Murphy, M. C. (2019). STEM faculty who believe ability is fixed have larger racial achievement gaps and inspire less student motivation in their classes. </w:t>
      </w:r>
      <w:r w:rsidRPr="00A2120E">
        <w:rPr>
          <w:rFonts w:ascii="Times New Roman" w:eastAsia="Times New Roman" w:hAnsi="Times New Roman" w:cs="Times New Roman"/>
          <w:i/>
          <w:iCs/>
          <w:sz w:val="26"/>
          <w:szCs w:val="26"/>
        </w:rPr>
        <w:t>Science Advances</w:t>
      </w:r>
      <w:r w:rsidRPr="00A2120E">
        <w:rPr>
          <w:rFonts w:ascii="Times New Roman" w:eastAsia="Times New Roman" w:hAnsi="Times New Roman" w:cs="Times New Roman"/>
          <w:sz w:val="26"/>
          <w:szCs w:val="26"/>
        </w:rPr>
        <w:t>, 5(2), eaau4734.</w:t>
      </w:r>
    </w:p>
    <w:p w:rsidR="00AD642A" w:rsidRDefault="00AD642A" w:rsidP="00AD642A">
      <w:pPr>
        <w:spacing w:after="0" w:line="360" w:lineRule="auto"/>
        <w:ind w:left="720" w:hanging="720"/>
        <w:jc w:val="both"/>
        <w:rPr>
          <w:rFonts w:ascii="Times New Roman" w:eastAsia="Times New Roman" w:hAnsi="Times New Roman" w:cs="Times New Roman"/>
          <w:sz w:val="26"/>
          <w:szCs w:val="26"/>
        </w:rPr>
      </w:pPr>
      <w:r w:rsidRPr="00A2120E">
        <w:rPr>
          <w:rFonts w:ascii="Times New Roman" w:eastAsia="Times New Roman" w:hAnsi="Times New Roman" w:cs="Times New Roman"/>
          <w:sz w:val="26"/>
          <w:szCs w:val="26"/>
        </w:rPr>
        <w:t xml:space="preserve">Cohen, G. L., &amp; Garcia, J. (2008). Identity, belonging, and achievement: A model, interventions, and implications. </w:t>
      </w:r>
      <w:r w:rsidRPr="00A2120E">
        <w:rPr>
          <w:rFonts w:ascii="Times New Roman" w:eastAsia="Times New Roman" w:hAnsi="Times New Roman" w:cs="Times New Roman"/>
          <w:i/>
          <w:iCs/>
          <w:sz w:val="26"/>
          <w:szCs w:val="26"/>
        </w:rPr>
        <w:t>Current Directions in Psychological Science</w:t>
      </w:r>
      <w:r w:rsidRPr="00A2120E">
        <w:rPr>
          <w:rFonts w:ascii="Times New Roman" w:eastAsia="Times New Roman" w:hAnsi="Times New Roman" w:cs="Times New Roman"/>
          <w:sz w:val="26"/>
          <w:szCs w:val="26"/>
        </w:rPr>
        <w:t>, 17(6), 365-369.</w:t>
      </w:r>
    </w:p>
    <w:p w:rsidR="00AD642A" w:rsidRDefault="00AD642A" w:rsidP="00AD642A">
      <w:pPr>
        <w:spacing w:after="0" w:line="360" w:lineRule="auto"/>
        <w:ind w:left="720" w:hanging="720"/>
        <w:jc w:val="both"/>
        <w:rPr>
          <w:rFonts w:ascii="Times New Roman" w:eastAsia="Times New Roman" w:hAnsi="Times New Roman" w:cs="Times New Roman"/>
          <w:sz w:val="26"/>
          <w:szCs w:val="26"/>
        </w:rPr>
      </w:pPr>
      <w:r w:rsidRPr="00A2120E">
        <w:rPr>
          <w:rFonts w:ascii="Times New Roman" w:eastAsia="Times New Roman" w:hAnsi="Times New Roman" w:cs="Times New Roman"/>
          <w:sz w:val="26"/>
          <w:szCs w:val="26"/>
        </w:rPr>
        <w:t xml:space="preserve">Deci, E. L., &amp; Ryan, R. M. (2000). The "what" and "why" of goal pursuits: Human needs and the self-determination of behavior. </w:t>
      </w:r>
      <w:r w:rsidRPr="00A2120E">
        <w:rPr>
          <w:rFonts w:ascii="Times New Roman" w:eastAsia="Times New Roman" w:hAnsi="Times New Roman" w:cs="Times New Roman"/>
          <w:i/>
          <w:iCs/>
          <w:sz w:val="26"/>
          <w:szCs w:val="26"/>
        </w:rPr>
        <w:t>Psychological Inquiry</w:t>
      </w:r>
      <w:r w:rsidRPr="00A2120E">
        <w:rPr>
          <w:rFonts w:ascii="Times New Roman" w:eastAsia="Times New Roman" w:hAnsi="Times New Roman" w:cs="Times New Roman"/>
          <w:sz w:val="26"/>
          <w:szCs w:val="26"/>
        </w:rPr>
        <w:t>, 11(4), 227-268.</w:t>
      </w:r>
    </w:p>
    <w:p w:rsidR="00AD642A" w:rsidRDefault="00AD642A" w:rsidP="00AD642A">
      <w:pPr>
        <w:spacing w:after="0" w:line="360" w:lineRule="auto"/>
        <w:ind w:left="720" w:hanging="720"/>
        <w:jc w:val="both"/>
        <w:rPr>
          <w:rFonts w:ascii="Times New Roman" w:eastAsia="Times New Roman" w:hAnsi="Times New Roman" w:cs="Times New Roman"/>
          <w:sz w:val="26"/>
          <w:szCs w:val="26"/>
        </w:rPr>
      </w:pPr>
      <w:r w:rsidRPr="00A2120E">
        <w:rPr>
          <w:rFonts w:ascii="Times New Roman" w:eastAsia="Times New Roman" w:hAnsi="Times New Roman" w:cs="Times New Roman"/>
          <w:sz w:val="26"/>
          <w:szCs w:val="26"/>
        </w:rPr>
        <w:t xml:space="preserve">Dweck, C. S. (2006). </w:t>
      </w:r>
      <w:r w:rsidRPr="00A2120E">
        <w:rPr>
          <w:rFonts w:ascii="Times New Roman" w:eastAsia="Times New Roman" w:hAnsi="Times New Roman" w:cs="Times New Roman"/>
          <w:i/>
          <w:iCs/>
          <w:sz w:val="26"/>
          <w:szCs w:val="26"/>
        </w:rPr>
        <w:t>Mindset: The new psychology of success</w:t>
      </w:r>
      <w:r w:rsidRPr="00A2120E">
        <w:rPr>
          <w:rFonts w:ascii="Times New Roman" w:eastAsia="Times New Roman" w:hAnsi="Times New Roman" w:cs="Times New Roman"/>
          <w:sz w:val="26"/>
          <w:szCs w:val="26"/>
        </w:rPr>
        <w:t>. Random House.</w:t>
      </w:r>
    </w:p>
    <w:p w:rsidR="00AD642A" w:rsidRDefault="00AD642A" w:rsidP="00AD642A">
      <w:pPr>
        <w:spacing w:after="0" w:line="360" w:lineRule="auto"/>
        <w:ind w:left="720" w:hanging="720"/>
        <w:jc w:val="both"/>
        <w:rPr>
          <w:rFonts w:ascii="Times New Roman" w:eastAsia="Times New Roman" w:hAnsi="Times New Roman" w:cs="Times New Roman"/>
          <w:sz w:val="26"/>
          <w:szCs w:val="26"/>
        </w:rPr>
      </w:pPr>
      <w:r w:rsidRPr="00A2120E">
        <w:rPr>
          <w:rFonts w:ascii="Times New Roman" w:eastAsia="Times New Roman" w:hAnsi="Times New Roman" w:cs="Times New Roman"/>
          <w:sz w:val="26"/>
          <w:szCs w:val="26"/>
        </w:rPr>
        <w:t>Eccl</w:t>
      </w:r>
      <w:r>
        <w:rPr>
          <w:rFonts w:ascii="Times New Roman" w:eastAsia="Times New Roman" w:hAnsi="Times New Roman" w:cs="Times New Roman"/>
          <w:sz w:val="26"/>
          <w:szCs w:val="26"/>
        </w:rPr>
        <w:t>es, J. S., &amp; Roeser, R. W. (2013</w:t>
      </w:r>
      <w:r w:rsidRPr="00A2120E">
        <w:rPr>
          <w:rFonts w:ascii="Times New Roman" w:eastAsia="Times New Roman" w:hAnsi="Times New Roman" w:cs="Times New Roman"/>
          <w:sz w:val="26"/>
          <w:szCs w:val="26"/>
        </w:rPr>
        <w:t xml:space="preserve">). Schools as developmental contexts during adolescence. </w:t>
      </w:r>
      <w:r w:rsidRPr="00A2120E">
        <w:rPr>
          <w:rFonts w:ascii="Times New Roman" w:eastAsia="Times New Roman" w:hAnsi="Times New Roman" w:cs="Times New Roman"/>
          <w:i/>
          <w:iCs/>
          <w:sz w:val="26"/>
          <w:szCs w:val="26"/>
        </w:rPr>
        <w:t>Journal of Research on Adolescence</w:t>
      </w:r>
      <w:r w:rsidRPr="00A2120E">
        <w:rPr>
          <w:rFonts w:ascii="Times New Roman" w:eastAsia="Times New Roman" w:hAnsi="Times New Roman" w:cs="Times New Roman"/>
          <w:sz w:val="26"/>
          <w:szCs w:val="26"/>
        </w:rPr>
        <w:t>, 21(1), 225-241.</w:t>
      </w:r>
    </w:p>
    <w:p w:rsidR="00AD642A" w:rsidRDefault="00AD642A" w:rsidP="00AD642A">
      <w:pPr>
        <w:spacing w:after="0" w:line="360" w:lineRule="auto"/>
        <w:ind w:left="720" w:hanging="720"/>
        <w:jc w:val="both"/>
        <w:rPr>
          <w:rFonts w:ascii="Times New Roman" w:eastAsia="Times New Roman" w:hAnsi="Times New Roman" w:cs="Times New Roman"/>
          <w:sz w:val="26"/>
          <w:szCs w:val="26"/>
        </w:rPr>
      </w:pPr>
      <w:r w:rsidRPr="00A2120E">
        <w:rPr>
          <w:rFonts w:ascii="Times New Roman" w:eastAsia="Times New Roman" w:hAnsi="Times New Roman" w:cs="Times New Roman"/>
          <w:sz w:val="26"/>
          <w:szCs w:val="26"/>
        </w:rPr>
        <w:lastRenderedPageBreak/>
        <w:t>Ec</w:t>
      </w:r>
      <w:r>
        <w:rPr>
          <w:rFonts w:ascii="Times New Roman" w:eastAsia="Times New Roman" w:hAnsi="Times New Roman" w:cs="Times New Roman"/>
          <w:sz w:val="26"/>
          <w:szCs w:val="26"/>
        </w:rPr>
        <w:t>cles, J. S., &amp; Wigfield, A. (2013</w:t>
      </w:r>
      <w:r w:rsidRPr="00A2120E">
        <w:rPr>
          <w:rFonts w:ascii="Times New Roman" w:eastAsia="Times New Roman" w:hAnsi="Times New Roman" w:cs="Times New Roman"/>
          <w:sz w:val="26"/>
          <w:szCs w:val="26"/>
        </w:rPr>
        <w:t xml:space="preserve">). Motivational beliefs, values, and goals. </w:t>
      </w:r>
      <w:r w:rsidRPr="00A2120E">
        <w:rPr>
          <w:rFonts w:ascii="Times New Roman" w:eastAsia="Times New Roman" w:hAnsi="Times New Roman" w:cs="Times New Roman"/>
          <w:i/>
          <w:iCs/>
          <w:sz w:val="26"/>
          <w:szCs w:val="26"/>
        </w:rPr>
        <w:t>Annual Review of Psychology</w:t>
      </w:r>
      <w:r w:rsidRPr="00A2120E">
        <w:rPr>
          <w:rFonts w:ascii="Times New Roman" w:eastAsia="Times New Roman" w:hAnsi="Times New Roman" w:cs="Times New Roman"/>
          <w:sz w:val="26"/>
          <w:szCs w:val="26"/>
        </w:rPr>
        <w:t>, 53(1), 109-132.</w:t>
      </w:r>
    </w:p>
    <w:p w:rsidR="00AD642A" w:rsidRDefault="00AD642A" w:rsidP="00AD642A">
      <w:pPr>
        <w:spacing w:after="0" w:line="360" w:lineRule="auto"/>
        <w:ind w:left="720" w:hanging="720"/>
        <w:jc w:val="both"/>
        <w:rPr>
          <w:rFonts w:ascii="Times New Roman" w:eastAsia="Times New Roman" w:hAnsi="Times New Roman" w:cs="Times New Roman"/>
          <w:sz w:val="26"/>
          <w:szCs w:val="26"/>
        </w:rPr>
      </w:pPr>
      <w:r w:rsidRPr="00A2120E">
        <w:rPr>
          <w:rFonts w:ascii="Times New Roman" w:eastAsia="Times New Roman" w:hAnsi="Times New Roman" w:cs="Times New Roman"/>
          <w:sz w:val="26"/>
          <w:szCs w:val="26"/>
        </w:rPr>
        <w:t xml:space="preserve">Elliott, J. G., &amp; Dweck, C. S. (2005). Motivational implications of praise: Intelligence praise can undermine motivation and performance. </w:t>
      </w:r>
      <w:r w:rsidRPr="00A2120E">
        <w:rPr>
          <w:rFonts w:ascii="Times New Roman" w:eastAsia="Times New Roman" w:hAnsi="Times New Roman" w:cs="Times New Roman"/>
          <w:i/>
          <w:iCs/>
          <w:sz w:val="26"/>
          <w:szCs w:val="26"/>
        </w:rPr>
        <w:t>Journal of Personality and Social Psychology</w:t>
      </w:r>
      <w:r w:rsidRPr="00A2120E">
        <w:rPr>
          <w:rFonts w:ascii="Times New Roman" w:eastAsia="Times New Roman" w:hAnsi="Times New Roman" w:cs="Times New Roman"/>
          <w:sz w:val="26"/>
          <w:szCs w:val="26"/>
        </w:rPr>
        <w:t>, 92(5), 874-883.</w:t>
      </w:r>
    </w:p>
    <w:p w:rsidR="00AD642A" w:rsidRDefault="00AD642A" w:rsidP="00AD642A">
      <w:pPr>
        <w:spacing w:after="0" w:line="360" w:lineRule="auto"/>
        <w:ind w:left="720" w:hanging="720"/>
        <w:jc w:val="both"/>
        <w:rPr>
          <w:rFonts w:ascii="Times New Roman" w:eastAsia="Times New Roman" w:hAnsi="Times New Roman" w:cs="Times New Roman"/>
          <w:sz w:val="26"/>
          <w:szCs w:val="26"/>
        </w:rPr>
      </w:pPr>
      <w:r w:rsidRPr="00A2120E">
        <w:rPr>
          <w:rFonts w:ascii="Times New Roman" w:eastAsia="Times New Roman" w:hAnsi="Times New Roman" w:cs="Times New Roman"/>
          <w:sz w:val="26"/>
          <w:szCs w:val="26"/>
        </w:rPr>
        <w:t xml:space="preserve">Good, C., Aronson, J., &amp; Inzlicht, M. (2003). Improving adolescents' standardized test performance: An intervention to reduce the effects of stereotype threat. </w:t>
      </w:r>
      <w:r w:rsidRPr="00A2120E">
        <w:rPr>
          <w:rFonts w:ascii="Times New Roman" w:eastAsia="Times New Roman" w:hAnsi="Times New Roman" w:cs="Times New Roman"/>
          <w:i/>
          <w:iCs/>
          <w:sz w:val="26"/>
          <w:szCs w:val="26"/>
        </w:rPr>
        <w:t>Journal of Applied Developmental Psychology</w:t>
      </w:r>
      <w:r w:rsidRPr="00A2120E">
        <w:rPr>
          <w:rFonts w:ascii="Times New Roman" w:eastAsia="Times New Roman" w:hAnsi="Times New Roman" w:cs="Times New Roman"/>
          <w:sz w:val="26"/>
          <w:szCs w:val="26"/>
        </w:rPr>
        <w:t>, 24(6), 645-662.</w:t>
      </w:r>
    </w:p>
    <w:p w:rsidR="00AD642A" w:rsidRDefault="00AD642A" w:rsidP="00AD642A">
      <w:pPr>
        <w:spacing w:after="0" w:line="360" w:lineRule="auto"/>
        <w:ind w:left="720" w:hanging="720"/>
        <w:jc w:val="both"/>
        <w:rPr>
          <w:rFonts w:ascii="Times New Roman" w:eastAsia="Times New Roman" w:hAnsi="Times New Roman" w:cs="Times New Roman"/>
          <w:sz w:val="26"/>
          <w:szCs w:val="26"/>
        </w:rPr>
      </w:pPr>
      <w:r w:rsidRPr="00A2120E">
        <w:rPr>
          <w:rFonts w:ascii="Times New Roman" w:eastAsia="Times New Roman" w:hAnsi="Times New Roman" w:cs="Times New Roman"/>
          <w:sz w:val="26"/>
          <w:szCs w:val="26"/>
        </w:rPr>
        <w:t xml:space="preserve">Graham, S., &amp; Weiner, B. (1996). Theories and principles of motivation. </w:t>
      </w:r>
      <w:r w:rsidRPr="00A2120E">
        <w:rPr>
          <w:rFonts w:ascii="Times New Roman" w:eastAsia="Times New Roman" w:hAnsi="Times New Roman" w:cs="Times New Roman"/>
          <w:i/>
          <w:iCs/>
          <w:sz w:val="26"/>
          <w:szCs w:val="26"/>
        </w:rPr>
        <w:t>Handbook of Educational Psychology</w:t>
      </w:r>
      <w:r w:rsidRPr="00A2120E">
        <w:rPr>
          <w:rFonts w:ascii="Times New Roman" w:eastAsia="Times New Roman" w:hAnsi="Times New Roman" w:cs="Times New Roman"/>
          <w:sz w:val="26"/>
          <w:szCs w:val="26"/>
        </w:rPr>
        <w:t>, 63-84.</w:t>
      </w:r>
    </w:p>
    <w:p w:rsidR="00AD642A" w:rsidRDefault="00AD642A" w:rsidP="00AD642A">
      <w:pPr>
        <w:spacing w:after="0" w:line="360" w:lineRule="auto"/>
        <w:ind w:left="720" w:hanging="720"/>
        <w:jc w:val="both"/>
        <w:rPr>
          <w:rFonts w:ascii="Times New Roman" w:eastAsia="Times New Roman" w:hAnsi="Times New Roman" w:cs="Times New Roman"/>
          <w:sz w:val="26"/>
          <w:szCs w:val="26"/>
        </w:rPr>
      </w:pPr>
      <w:r w:rsidRPr="00A2120E">
        <w:rPr>
          <w:rFonts w:ascii="Times New Roman" w:eastAsia="Times New Roman" w:hAnsi="Times New Roman" w:cs="Times New Roman"/>
          <w:sz w:val="26"/>
          <w:szCs w:val="26"/>
        </w:rPr>
        <w:t xml:space="preserve">Hattie, J. (2009). </w:t>
      </w:r>
      <w:r w:rsidRPr="00A2120E">
        <w:rPr>
          <w:rFonts w:ascii="Times New Roman" w:eastAsia="Times New Roman" w:hAnsi="Times New Roman" w:cs="Times New Roman"/>
          <w:i/>
          <w:iCs/>
          <w:sz w:val="26"/>
          <w:szCs w:val="26"/>
        </w:rPr>
        <w:t>Visible learning: A synthesis of over 800 meta-analyses relating to achievement</w:t>
      </w:r>
      <w:r w:rsidRPr="00A2120E">
        <w:rPr>
          <w:rFonts w:ascii="Times New Roman" w:eastAsia="Times New Roman" w:hAnsi="Times New Roman" w:cs="Times New Roman"/>
          <w:sz w:val="26"/>
          <w:szCs w:val="26"/>
        </w:rPr>
        <w:t>. Routledge.</w:t>
      </w:r>
    </w:p>
    <w:p w:rsidR="00AD642A" w:rsidRDefault="00AD642A" w:rsidP="00AD642A">
      <w:pPr>
        <w:spacing w:after="0" w:line="360" w:lineRule="auto"/>
        <w:ind w:left="720" w:hanging="720"/>
        <w:jc w:val="both"/>
        <w:rPr>
          <w:rFonts w:ascii="Times New Roman" w:eastAsia="Times New Roman" w:hAnsi="Times New Roman" w:cs="Times New Roman"/>
          <w:sz w:val="26"/>
          <w:szCs w:val="26"/>
        </w:rPr>
      </w:pPr>
      <w:r w:rsidRPr="00A2120E">
        <w:rPr>
          <w:rFonts w:ascii="Times New Roman" w:eastAsia="Times New Roman" w:hAnsi="Times New Roman" w:cs="Times New Roman"/>
          <w:sz w:val="26"/>
          <w:szCs w:val="26"/>
        </w:rPr>
        <w:t xml:space="preserve">Johnson, D. W., &amp; Johnson, R. T. (1994). Cooperative learning and conflict resolution: Essential 21st-century skills. </w:t>
      </w:r>
      <w:r w:rsidRPr="00A2120E">
        <w:rPr>
          <w:rFonts w:ascii="Times New Roman" w:eastAsia="Times New Roman" w:hAnsi="Times New Roman" w:cs="Times New Roman"/>
          <w:i/>
          <w:iCs/>
          <w:sz w:val="26"/>
          <w:szCs w:val="26"/>
        </w:rPr>
        <w:t>The Journal of Interpersonal Relations, Intergroup Relations, and Identity</w:t>
      </w:r>
      <w:r w:rsidRPr="00A2120E">
        <w:rPr>
          <w:rFonts w:ascii="Times New Roman" w:eastAsia="Times New Roman" w:hAnsi="Times New Roman" w:cs="Times New Roman"/>
          <w:sz w:val="26"/>
          <w:szCs w:val="26"/>
        </w:rPr>
        <w:t>, 21(3), 23-37.</w:t>
      </w:r>
    </w:p>
    <w:p w:rsidR="00AD642A" w:rsidRDefault="00AD642A" w:rsidP="00AD642A">
      <w:pPr>
        <w:spacing w:after="0" w:line="360" w:lineRule="auto"/>
        <w:ind w:left="720" w:hanging="720"/>
        <w:jc w:val="both"/>
        <w:rPr>
          <w:rFonts w:ascii="Times New Roman" w:eastAsia="Times New Roman" w:hAnsi="Times New Roman" w:cs="Times New Roman"/>
          <w:sz w:val="26"/>
          <w:szCs w:val="26"/>
        </w:rPr>
      </w:pPr>
      <w:r w:rsidRPr="00A2120E">
        <w:rPr>
          <w:rFonts w:ascii="Times New Roman" w:eastAsia="Times New Roman" w:hAnsi="Times New Roman" w:cs="Times New Roman"/>
          <w:sz w:val="26"/>
          <w:szCs w:val="26"/>
        </w:rPr>
        <w:t xml:space="preserve">Juvonen, J., &amp; Wentzel, K. R. (1996). Social motivation: Understanding children's school adjustment. </w:t>
      </w:r>
      <w:r w:rsidRPr="00A2120E">
        <w:rPr>
          <w:rFonts w:ascii="Times New Roman" w:eastAsia="Times New Roman" w:hAnsi="Times New Roman" w:cs="Times New Roman"/>
          <w:i/>
          <w:iCs/>
          <w:sz w:val="26"/>
          <w:szCs w:val="26"/>
        </w:rPr>
        <w:t>Cambridge University Press</w:t>
      </w:r>
      <w:r w:rsidRPr="00A2120E">
        <w:rPr>
          <w:rFonts w:ascii="Times New Roman" w:eastAsia="Times New Roman" w:hAnsi="Times New Roman" w:cs="Times New Roman"/>
          <w:sz w:val="26"/>
          <w:szCs w:val="26"/>
        </w:rPr>
        <w:t>.</w:t>
      </w:r>
    </w:p>
    <w:p w:rsidR="00AD642A" w:rsidRDefault="00AD642A" w:rsidP="00AD642A">
      <w:pPr>
        <w:spacing w:after="0" w:line="360" w:lineRule="auto"/>
        <w:ind w:left="720" w:hanging="720"/>
        <w:jc w:val="both"/>
        <w:rPr>
          <w:rFonts w:ascii="Times New Roman" w:eastAsia="Times New Roman" w:hAnsi="Times New Roman" w:cs="Times New Roman"/>
          <w:sz w:val="26"/>
          <w:szCs w:val="26"/>
        </w:rPr>
      </w:pPr>
      <w:r w:rsidRPr="00A2120E">
        <w:rPr>
          <w:rFonts w:ascii="Times New Roman" w:eastAsia="Times New Roman" w:hAnsi="Times New Roman" w:cs="Times New Roman"/>
          <w:sz w:val="26"/>
          <w:szCs w:val="26"/>
        </w:rPr>
        <w:t xml:space="preserve">Kaplan, A., &amp; Maehr, M. L. (1999). Achievement goals and student well-being. </w:t>
      </w:r>
      <w:r w:rsidRPr="00A2120E">
        <w:rPr>
          <w:rFonts w:ascii="Times New Roman" w:eastAsia="Times New Roman" w:hAnsi="Times New Roman" w:cs="Times New Roman"/>
          <w:i/>
          <w:iCs/>
          <w:sz w:val="26"/>
          <w:szCs w:val="26"/>
        </w:rPr>
        <w:t>Contemporary Educational Psychology</w:t>
      </w:r>
      <w:r w:rsidRPr="00A2120E">
        <w:rPr>
          <w:rFonts w:ascii="Times New Roman" w:eastAsia="Times New Roman" w:hAnsi="Times New Roman" w:cs="Times New Roman"/>
          <w:sz w:val="26"/>
          <w:szCs w:val="26"/>
        </w:rPr>
        <w:t>, 24(4), 330-358.</w:t>
      </w:r>
    </w:p>
    <w:p w:rsidR="00AD642A" w:rsidRDefault="00AD642A" w:rsidP="00AD642A">
      <w:pPr>
        <w:spacing w:after="0" w:line="360" w:lineRule="auto"/>
        <w:ind w:left="720" w:hanging="720"/>
        <w:jc w:val="both"/>
        <w:rPr>
          <w:rFonts w:ascii="Times New Roman" w:eastAsia="Times New Roman" w:hAnsi="Times New Roman" w:cs="Times New Roman"/>
          <w:sz w:val="26"/>
          <w:szCs w:val="26"/>
        </w:rPr>
      </w:pPr>
      <w:r w:rsidRPr="00A2120E">
        <w:rPr>
          <w:rFonts w:ascii="Times New Roman" w:eastAsia="Times New Roman" w:hAnsi="Times New Roman" w:cs="Times New Roman"/>
          <w:sz w:val="26"/>
          <w:szCs w:val="26"/>
        </w:rPr>
        <w:t xml:space="preserve">McKown, C., &amp; Weinstein, R. S. (2008). Teacher expectations, classroom context, and the achievement gap. </w:t>
      </w:r>
      <w:r w:rsidRPr="00A2120E">
        <w:rPr>
          <w:rFonts w:ascii="Times New Roman" w:eastAsia="Times New Roman" w:hAnsi="Times New Roman" w:cs="Times New Roman"/>
          <w:i/>
          <w:iCs/>
          <w:sz w:val="26"/>
          <w:szCs w:val="26"/>
        </w:rPr>
        <w:t>Journal of School Psychology</w:t>
      </w:r>
      <w:r w:rsidRPr="00A2120E">
        <w:rPr>
          <w:rFonts w:ascii="Times New Roman" w:eastAsia="Times New Roman" w:hAnsi="Times New Roman" w:cs="Times New Roman"/>
          <w:sz w:val="26"/>
          <w:szCs w:val="26"/>
        </w:rPr>
        <w:t>, 46(3), 235-261.</w:t>
      </w:r>
    </w:p>
    <w:p w:rsidR="00AD642A" w:rsidRDefault="00AD642A" w:rsidP="00AD642A">
      <w:pPr>
        <w:spacing w:after="0" w:line="360" w:lineRule="auto"/>
        <w:ind w:left="720" w:hanging="720"/>
        <w:jc w:val="both"/>
        <w:rPr>
          <w:rFonts w:ascii="Times New Roman" w:eastAsia="Times New Roman" w:hAnsi="Times New Roman" w:cs="Times New Roman"/>
          <w:sz w:val="26"/>
          <w:szCs w:val="26"/>
        </w:rPr>
      </w:pPr>
      <w:r w:rsidRPr="00A2120E">
        <w:rPr>
          <w:rFonts w:ascii="Times New Roman" w:eastAsia="Times New Roman" w:hAnsi="Times New Roman" w:cs="Times New Roman"/>
          <w:sz w:val="26"/>
          <w:szCs w:val="26"/>
        </w:rPr>
        <w:t xml:space="preserve">Meece, J. L., &amp; Eccles, J. S. (2006). Gender and motivation. In P. A. Alexander &amp; P. H. Winne (Eds.), </w:t>
      </w:r>
      <w:r w:rsidRPr="00A2120E">
        <w:rPr>
          <w:rFonts w:ascii="Times New Roman" w:eastAsia="Times New Roman" w:hAnsi="Times New Roman" w:cs="Times New Roman"/>
          <w:i/>
          <w:iCs/>
          <w:sz w:val="26"/>
          <w:szCs w:val="26"/>
        </w:rPr>
        <w:t>Handbook of educational psychology</w:t>
      </w:r>
      <w:r w:rsidRPr="00A2120E">
        <w:rPr>
          <w:rFonts w:ascii="Times New Roman" w:eastAsia="Times New Roman" w:hAnsi="Times New Roman" w:cs="Times New Roman"/>
          <w:sz w:val="26"/>
          <w:szCs w:val="26"/>
        </w:rPr>
        <w:t xml:space="preserve"> (pp. 411-431). Lawrence Erlbaum Associates Publishers.</w:t>
      </w:r>
    </w:p>
    <w:p w:rsidR="00AD642A" w:rsidRDefault="00AD642A" w:rsidP="00AD642A">
      <w:pPr>
        <w:spacing w:after="0" w:line="360" w:lineRule="auto"/>
        <w:ind w:left="720" w:hanging="720"/>
        <w:jc w:val="both"/>
        <w:rPr>
          <w:rFonts w:ascii="Times New Roman" w:eastAsia="Times New Roman" w:hAnsi="Times New Roman" w:cs="Times New Roman"/>
          <w:sz w:val="26"/>
          <w:szCs w:val="26"/>
        </w:rPr>
      </w:pPr>
      <w:r w:rsidRPr="00A2120E">
        <w:rPr>
          <w:rFonts w:ascii="Times New Roman" w:eastAsia="Times New Roman" w:hAnsi="Times New Roman" w:cs="Times New Roman"/>
          <w:sz w:val="26"/>
          <w:szCs w:val="26"/>
        </w:rPr>
        <w:t xml:space="preserve">Murdock, T. B. (1999). The social context of risk: Status and motivational predictors of alienation in middle school. </w:t>
      </w:r>
      <w:r w:rsidRPr="00A2120E">
        <w:rPr>
          <w:rFonts w:ascii="Times New Roman" w:eastAsia="Times New Roman" w:hAnsi="Times New Roman" w:cs="Times New Roman"/>
          <w:i/>
          <w:iCs/>
          <w:sz w:val="26"/>
          <w:szCs w:val="26"/>
        </w:rPr>
        <w:t>Journal of Educational Psychology</w:t>
      </w:r>
      <w:r w:rsidRPr="00A2120E">
        <w:rPr>
          <w:rFonts w:ascii="Times New Roman" w:eastAsia="Times New Roman" w:hAnsi="Times New Roman" w:cs="Times New Roman"/>
          <w:sz w:val="26"/>
          <w:szCs w:val="26"/>
        </w:rPr>
        <w:t>, 91(1), 62-75.</w:t>
      </w:r>
    </w:p>
    <w:p w:rsidR="00AD642A" w:rsidRDefault="00AD642A" w:rsidP="00AD642A">
      <w:pPr>
        <w:spacing w:after="0" w:line="360" w:lineRule="auto"/>
        <w:ind w:left="720" w:hanging="720"/>
        <w:jc w:val="both"/>
        <w:rPr>
          <w:rFonts w:ascii="Times New Roman" w:eastAsia="Times New Roman" w:hAnsi="Times New Roman" w:cs="Times New Roman"/>
          <w:sz w:val="26"/>
          <w:szCs w:val="26"/>
        </w:rPr>
      </w:pPr>
      <w:r w:rsidRPr="00A2120E">
        <w:rPr>
          <w:rFonts w:ascii="Times New Roman" w:eastAsia="Times New Roman" w:hAnsi="Times New Roman" w:cs="Times New Roman"/>
          <w:sz w:val="26"/>
          <w:szCs w:val="26"/>
        </w:rPr>
        <w:lastRenderedPageBreak/>
        <w:t xml:space="preserve">Murphy, M. C., Steele, C. M., &amp; Gross, J. J. (2007). Signaling threat: How situational cues affect women in math, science, and engineering settings. </w:t>
      </w:r>
      <w:r w:rsidRPr="00A2120E">
        <w:rPr>
          <w:rFonts w:ascii="Times New Roman" w:eastAsia="Times New Roman" w:hAnsi="Times New Roman" w:cs="Times New Roman"/>
          <w:i/>
          <w:iCs/>
          <w:sz w:val="26"/>
          <w:szCs w:val="26"/>
        </w:rPr>
        <w:t>Psychological Science</w:t>
      </w:r>
      <w:r w:rsidRPr="00A2120E">
        <w:rPr>
          <w:rFonts w:ascii="Times New Roman" w:eastAsia="Times New Roman" w:hAnsi="Times New Roman" w:cs="Times New Roman"/>
          <w:sz w:val="26"/>
          <w:szCs w:val="26"/>
        </w:rPr>
        <w:t>, 18(10), 879-885.</w:t>
      </w:r>
    </w:p>
    <w:p w:rsidR="00AD642A" w:rsidRDefault="00AD642A" w:rsidP="00AD642A">
      <w:pPr>
        <w:spacing w:after="0" w:line="360" w:lineRule="auto"/>
        <w:ind w:left="720" w:hanging="720"/>
        <w:jc w:val="both"/>
        <w:rPr>
          <w:rFonts w:ascii="Times New Roman" w:eastAsia="Times New Roman" w:hAnsi="Times New Roman" w:cs="Times New Roman"/>
          <w:sz w:val="26"/>
          <w:szCs w:val="26"/>
        </w:rPr>
      </w:pPr>
      <w:r w:rsidRPr="00A2120E">
        <w:rPr>
          <w:rFonts w:ascii="Times New Roman" w:eastAsia="Times New Roman" w:hAnsi="Times New Roman" w:cs="Times New Roman"/>
          <w:sz w:val="26"/>
          <w:szCs w:val="26"/>
        </w:rPr>
        <w:t xml:space="preserve">Pajares, F., &amp; Schunk, D. H. (2001). Self-beliefs and school success: Self-efficacy, self-concept, and school achievement. </w:t>
      </w:r>
      <w:r w:rsidRPr="00A2120E">
        <w:rPr>
          <w:rFonts w:ascii="Times New Roman" w:eastAsia="Times New Roman" w:hAnsi="Times New Roman" w:cs="Times New Roman"/>
          <w:i/>
          <w:iCs/>
          <w:sz w:val="26"/>
          <w:szCs w:val="26"/>
        </w:rPr>
        <w:t>Handbook of Self-Regulation</w:t>
      </w:r>
      <w:r w:rsidRPr="00A2120E">
        <w:rPr>
          <w:rFonts w:ascii="Times New Roman" w:eastAsia="Times New Roman" w:hAnsi="Times New Roman" w:cs="Times New Roman"/>
          <w:sz w:val="26"/>
          <w:szCs w:val="26"/>
        </w:rPr>
        <w:t>, 239-266.</w:t>
      </w:r>
    </w:p>
    <w:p w:rsidR="00AD642A" w:rsidRDefault="00AD642A" w:rsidP="00AD642A">
      <w:pPr>
        <w:spacing w:after="0" w:line="360" w:lineRule="auto"/>
        <w:ind w:left="720" w:hanging="720"/>
        <w:jc w:val="both"/>
        <w:rPr>
          <w:rFonts w:ascii="Times New Roman" w:eastAsia="Times New Roman" w:hAnsi="Times New Roman" w:cs="Times New Roman"/>
          <w:sz w:val="26"/>
          <w:szCs w:val="26"/>
        </w:rPr>
      </w:pPr>
      <w:r w:rsidRPr="00A2120E">
        <w:rPr>
          <w:rFonts w:ascii="Times New Roman" w:eastAsia="Times New Roman" w:hAnsi="Times New Roman" w:cs="Times New Roman"/>
          <w:sz w:val="26"/>
          <w:szCs w:val="26"/>
        </w:rPr>
        <w:t xml:space="preserve">Pintrich, P. R., &amp; Schunk, D. H. (2002). </w:t>
      </w:r>
      <w:r w:rsidRPr="00A2120E">
        <w:rPr>
          <w:rFonts w:ascii="Times New Roman" w:eastAsia="Times New Roman" w:hAnsi="Times New Roman" w:cs="Times New Roman"/>
          <w:i/>
          <w:iCs/>
          <w:sz w:val="26"/>
          <w:szCs w:val="26"/>
        </w:rPr>
        <w:t>Motivation in education: Theory, research, and applications</w:t>
      </w:r>
      <w:r w:rsidRPr="00A2120E">
        <w:rPr>
          <w:rFonts w:ascii="Times New Roman" w:eastAsia="Times New Roman" w:hAnsi="Times New Roman" w:cs="Times New Roman"/>
          <w:sz w:val="26"/>
          <w:szCs w:val="26"/>
        </w:rPr>
        <w:t>. Merrill Prentice Hall.</w:t>
      </w:r>
    </w:p>
    <w:p w:rsidR="00AD642A" w:rsidRDefault="00AD642A" w:rsidP="00AD642A">
      <w:pPr>
        <w:spacing w:after="0" w:line="360" w:lineRule="auto"/>
        <w:ind w:left="720" w:hanging="720"/>
        <w:jc w:val="both"/>
        <w:rPr>
          <w:rFonts w:ascii="Times New Roman" w:eastAsia="Times New Roman" w:hAnsi="Times New Roman" w:cs="Times New Roman"/>
          <w:sz w:val="26"/>
          <w:szCs w:val="26"/>
        </w:rPr>
      </w:pPr>
      <w:r w:rsidRPr="00A2120E">
        <w:rPr>
          <w:rFonts w:ascii="Times New Roman" w:eastAsia="Times New Roman" w:hAnsi="Times New Roman" w:cs="Times New Roman"/>
          <w:sz w:val="26"/>
          <w:szCs w:val="26"/>
        </w:rPr>
        <w:t xml:space="preserve">Rosenthal, R., &amp; Jacobson, L. (1968). </w:t>
      </w:r>
      <w:r w:rsidRPr="00A2120E">
        <w:rPr>
          <w:rFonts w:ascii="Times New Roman" w:eastAsia="Times New Roman" w:hAnsi="Times New Roman" w:cs="Times New Roman"/>
          <w:i/>
          <w:iCs/>
          <w:sz w:val="26"/>
          <w:szCs w:val="26"/>
        </w:rPr>
        <w:t>Pygmalion in the classroom: Teacher expectation and pupils' intellectual development</w:t>
      </w:r>
      <w:r w:rsidRPr="00A2120E">
        <w:rPr>
          <w:rFonts w:ascii="Times New Roman" w:eastAsia="Times New Roman" w:hAnsi="Times New Roman" w:cs="Times New Roman"/>
          <w:sz w:val="26"/>
          <w:szCs w:val="26"/>
        </w:rPr>
        <w:t>. Holt, Rinehart, &amp; Winston.</w:t>
      </w:r>
    </w:p>
    <w:p w:rsidR="00AD642A" w:rsidRDefault="00AD642A" w:rsidP="00AD642A">
      <w:pPr>
        <w:spacing w:after="0" w:line="360" w:lineRule="auto"/>
        <w:ind w:left="720" w:hanging="720"/>
        <w:jc w:val="both"/>
        <w:rPr>
          <w:rFonts w:ascii="Times New Roman" w:eastAsia="Times New Roman" w:hAnsi="Times New Roman" w:cs="Times New Roman"/>
          <w:sz w:val="26"/>
          <w:szCs w:val="26"/>
        </w:rPr>
      </w:pPr>
      <w:r w:rsidRPr="00A2120E">
        <w:rPr>
          <w:rFonts w:ascii="Times New Roman" w:eastAsia="Times New Roman" w:hAnsi="Times New Roman" w:cs="Times New Roman"/>
          <w:sz w:val="26"/>
          <w:szCs w:val="26"/>
        </w:rPr>
        <w:t xml:space="preserve">Steele, C. M. (1997). A threat in the air: How stereotypes shape intellectual identity and performance. </w:t>
      </w:r>
      <w:r w:rsidRPr="00A2120E">
        <w:rPr>
          <w:rFonts w:ascii="Times New Roman" w:eastAsia="Times New Roman" w:hAnsi="Times New Roman" w:cs="Times New Roman"/>
          <w:i/>
          <w:iCs/>
          <w:sz w:val="26"/>
          <w:szCs w:val="26"/>
        </w:rPr>
        <w:t>American Psychologist</w:t>
      </w:r>
      <w:r w:rsidRPr="00A2120E">
        <w:rPr>
          <w:rFonts w:ascii="Times New Roman" w:eastAsia="Times New Roman" w:hAnsi="Times New Roman" w:cs="Times New Roman"/>
          <w:sz w:val="26"/>
          <w:szCs w:val="26"/>
        </w:rPr>
        <w:t>, 52(6), 613-629.</w:t>
      </w:r>
    </w:p>
    <w:p w:rsidR="00AD642A" w:rsidRDefault="00AD642A" w:rsidP="00AD642A">
      <w:pPr>
        <w:spacing w:after="0" w:line="360" w:lineRule="auto"/>
        <w:ind w:left="720" w:hanging="720"/>
        <w:jc w:val="both"/>
        <w:rPr>
          <w:rFonts w:ascii="Times New Roman" w:eastAsia="Times New Roman" w:hAnsi="Times New Roman" w:cs="Times New Roman"/>
          <w:sz w:val="26"/>
          <w:szCs w:val="26"/>
        </w:rPr>
      </w:pPr>
      <w:r w:rsidRPr="00A2120E">
        <w:rPr>
          <w:rFonts w:ascii="Times New Roman" w:eastAsia="Times New Roman" w:hAnsi="Times New Roman" w:cs="Times New Roman"/>
          <w:sz w:val="26"/>
          <w:szCs w:val="26"/>
        </w:rPr>
        <w:t xml:space="preserve">Taylor, S. E. (2006). Peer relations, motivation, and academic achievement. </w:t>
      </w:r>
      <w:r w:rsidRPr="00A2120E">
        <w:rPr>
          <w:rFonts w:ascii="Times New Roman" w:eastAsia="Times New Roman" w:hAnsi="Times New Roman" w:cs="Times New Roman"/>
          <w:i/>
          <w:iCs/>
          <w:sz w:val="26"/>
          <w:szCs w:val="26"/>
        </w:rPr>
        <w:t>Educational Psychology Review</w:t>
      </w:r>
      <w:r w:rsidRPr="00A2120E">
        <w:rPr>
          <w:rFonts w:ascii="Times New Roman" w:eastAsia="Times New Roman" w:hAnsi="Times New Roman" w:cs="Times New Roman"/>
          <w:sz w:val="26"/>
          <w:szCs w:val="26"/>
        </w:rPr>
        <w:t>, 18(3), 171-190.</w:t>
      </w:r>
    </w:p>
    <w:p w:rsidR="00AD642A" w:rsidRDefault="00AD642A" w:rsidP="00AD642A">
      <w:pPr>
        <w:spacing w:after="0" w:line="360" w:lineRule="auto"/>
        <w:ind w:left="720" w:hanging="720"/>
        <w:jc w:val="both"/>
        <w:rPr>
          <w:rFonts w:ascii="Times New Roman" w:eastAsia="Times New Roman" w:hAnsi="Times New Roman" w:cs="Times New Roman"/>
          <w:sz w:val="26"/>
          <w:szCs w:val="26"/>
        </w:rPr>
      </w:pPr>
      <w:r w:rsidRPr="00A2120E">
        <w:rPr>
          <w:rFonts w:ascii="Times New Roman" w:eastAsia="Times New Roman" w:hAnsi="Times New Roman" w:cs="Times New Roman"/>
          <w:sz w:val="26"/>
          <w:szCs w:val="26"/>
        </w:rPr>
        <w:t xml:space="preserve">Weiner, B. (1985). An attributional theory of achievement motivation and emotion. </w:t>
      </w:r>
      <w:r w:rsidRPr="00A2120E">
        <w:rPr>
          <w:rFonts w:ascii="Times New Roman" w:eastAsia="Times New Roman" w:hAnsi="Times New Roman" w:cs="Times New Roman"/>
          <w:i/>
          <w:iCs/>
          <w:sz w:val="26"/>
          <w:szCs w:val="26"/>
        </w:rPr>
        <w:t>Psychological Review</w:t>
      </w:r>
      <w:r w:rsidRPr="00A2120E">
        <w:rPr>
          <w:rFonts w:ascii="Times New Roman" w:eastAsia="Times New Roman" w:hAnsi="Times New Roman" w:cs="Times New Roman"/>
          <w:sz w:val="26"/>
          <w:szCs w:val="26"/>
        </w:rPr>
        <w:t>, 92(4), 548-573.</w:t>
      </w:r>
    </w:p>
    <w:p w:rsidR="00AD642A" w:rsidRPr="00A2120E" w:rsidRDefault="00AD642A" w:rsidP="00AD642A">
      <w:pPr>
        <w:spacing w:after="0" w:line="360" w:lineRule="auto"/>
        <w:ind w:left="720" w:hanging="720"/>
        <w:jc w:val="both"/>
        <w:rPr>
          <w:rFonts w:ascii="Times New Roman" w:eastAsia="Times New Roman" w:hAnsi="Times New Roman" w:cs="Times New Roman"/>
          <w:sz w:val="26"/>
          <w:szCs w:val="26"/>
        </w:rPr>
      </w:pPr>
      <w:r w:rsidRPr="00A2120E">
        <w:rPr>
          <w:rFonts w:ascii="Times New Roman" w:eastAsia="Times New Roman" w:hAnsi="Times New Roman" w:cs="Times New Roman"/>
          <w:sz w:val="26"/>
          <w:szCs w:val="26"/>
        </w:rPr>
        <w:t xml:space="preserve">Wigfield, A., &amp; Eccles, J. S. (2000). Expectancy-value theory of achievement motivation. </w:t>
      </w:r>
      <w:r w:rsidRPr="00A2120E">
        <w:rPr>
          <w:rFonts w:ascii="Times New Roman" w:eastAsia="Times New Roman" w:hAnsi="Times New Roman" w:cs="Times New Roman"/>
          <w:i/>
          <w:iCs/>
          <w:sz w:val="26"/>
          <w:szCs w:val="26"/>
        </w:rPr>
        <w:t>Contemporary Educational Psychology</w:t>
      </w:r>
      <w:r w:rsidRPr="00A2120E">
        <w:rPr>
          <w:rFonts w:ascii="Times New Roman" w:eastAsia="Times New Roman" w:hAnsi="Times New Roman" w:cs="Times New Roman"/>
          <w:sz w:val="26"/>
          <w:szCs w:val="26"/>
        </w:rPr>
        <w:t>, 25(1), 68-81.</w:t>
      </w:r>
    </w:p>
    <w:p w:rsidR="0016757C" w:rsidRPr="00BB4434" w:rsidRDefault="0016757C" w:rsidP="00AD642A">
      <w:pPr>
        <w:spacing w:line="360" w:lineRule="auto"/>
        <w:jc w:val="both"/>
        <w:rPr>
          <w:rFonts w:ascii="Times New Roman" w:hAnsi="Times New Roman" w:cs="Times New Roman"/>
          <w:sz w:val="26"/>
          <w:szCs w:val="26"/>
        </w:rPr>
      </w:pPr>
    </w:p>
    <w:p w:rsidR="0016757C" w:rsidRDefault="0016757C" w:rsidP="00AD642A">
      <w:pPr>
        <w:spacing w:line="360" w:lineRule="auto"/>
        <w:jc w:val="both"/>
        <w:rPr>
          <w:rFonts w:asciiTheme="majorBidi" w:hAnsiTheme="majorBidi" w:cstheme="majorBidi"/>
          <w:sz w:val="26"/>
          <w:szCs w:val="26"/>
        </w:rPr>
      </w:pPr>
    </w:p>
    <w:p w:rsidR="00AD642A" w:rsidRDefault="00AD642A" w:rsidP="00AD642A">
      <w:pPr>
        <w:spacing w:line="360" w:lineRule="auto"/>
        <w:jc w:val="both"/>
        <w:rPr>
          <w:rFonts w:asciiTheme="majorBidi" w:hAnsiTheme="majorBidi" w:cstheme="majorBidi"/>
          <w:sz w:val="26"/>
          <w:szCs w:val="26"/>
        </w:rPr>
      </w:pPr>
    </w:p>
    <w:p w:rsidR="00AD642A" w:rsidRDefault="00AD642A" w:rsidP="00AD642A">
      <w:pPr>
        <w:spacing w:line="360" w:lineRule="auto"/>
        <w:jc w:val="both"/>
        <w:rPr>
          <w:rFonts w:asciiTheme="majorBidi" w:hAnsiTheme="majorBidi" w:cstheme="majorBidi"/>
          <w:sz w:val="26"/>
          <w:szCs w:val="26"/>
        </w:rPr>
      </w:pPr>
    </w:p>
    <w:p w:rsidR="00AD642A" w:rsidRDefault="00AD642A" w:rsidP="00AD642A">
      <w:pPr>
        <w:spacing w:line="360" w:lineRule="auto"/>
        <w:jc w:val="both"/>
        <w:rPr>
          <w:rFonts w:asciiTheme="majorBidi" w:hAnsiTheme="majorBidi" w:cstheme="majorBidi"/>
          <w:sz w:val="26"/>
          <w:szCs w:val="26"/>
        </w:rPr>
      </w:pPr>
    </w:p>
    <w:p w:rsidR="0023596B" w:rsidRDefault="0023596B" w:rsidP="00AD642A">
      <w:pPr>
        <w:spacing w:line="360" w:lineRule="auto"/>
        <w:jc w:val="both"/>
        <w:rPr>
          <w:rFonts w:asciiTheme="majorBidi" w:hAnsiTheme="majorBidi" w:cstheme="majorBidi"/>
          <w:sz w:val="26"/>
          <w:szCs w:val="26"/>
        </w:rPr>
      </w:pPr>
    </w:p>
    <w:p w:rsidR="0023596B" w:rsidRDefault="0023596B" w:rsidP="00AD642A">
      <w:pPr>
        <w:spacing w:line="360" w:lineRule="auto"/>
        <w:jc w:val="both"/>
        <w:rPr>
          <w:rFonts w:asciiTheme="majorBidi" w:hAnsiTheme="majorBidi" w:cstheme="majorBidi"/>
          <w:sz w:val="26"/>
          <w:szCs w:val="26"/>
        </w:rPr>
      </w:pPr>
    </w:p>
    <w:p w:rsidR="00AD642A" w:rsidRPr="00245D06" w:rsidRDefault="00AD642A" w:rsidP="00AD642A">
      <w:pPr>
        <w:spacing w:after="0" w:line="360" w:lineRule="auto"/>
        <w:jc w:val="center"/>
        <w:rPr>
          <w:rFonts w:asciiTheme="majorBidi" w:hAnsiTheme="majorBidi" w:cstheme="majorBidi"/>
          <w:b/>
          <w:bCs/>
          <w:sz w:val="26"/>
          <w:szCs w:val="26"/>
        </w:rPr>
      </w:pPr>
      <w:r>
        <w:rPr>
          <w:rFonts w:asciiTheme="majorBidi" w:hAnsiTheme="majorBidi" w:cstheme="majorBidi"/>
          <w:b/>
          <w:bCs/>
          <w:sz w:val="26"/>
          <w:szCs w:val="26"/>
        </w:rPr>
        <w:lastRenderedPageBreak/>
        <w:t>APPENDIX</w:t>
      </w:r>
    </w:p>
    <w:p w:rsidR="00AD642A" w:rsidRPr="009E7C9C" w:rsidRDefault="00AD642A" w:rsidP="00AD642A">
      <w:pPr>
        <w:spacing w:after="0" w:line="360" w:lineRule="auto"/>
        <w:jc w:val="center"/>
        <w:rPr>
          <w:rFonts w:asciiTheme="majorBidi" w:hAnsiTheme="majorBidi" w:cstheme="majorBidi"/>
          <w:b/>
          <w:sz w:val="26"/>
          <w:szCs w:val="26"/>
        </w:rPr>
      </w:pPr>
      <w:r w:rsidRPr="009E7C9C">
        <w:rPr>
          <w:rFonts w:ascii="Times New Roman" w:hAnsi="Times New Roman" w:cs="Times New Roman"/>
          <w:b/>
          <w:sz w:val="26"/>
          <w:szCs w:val="26"/>
        </w:rPr>
        <w:t>THE EFFECT OF CHEMISTRY STUDENT SOCIAL ATTRIBUTIONS ON THE ACADEMIC ACHIEVEMENT IN SECONDARY SCHOOL</w:t>
      </w:r>
      <w:r>
        <w:rPr>
          <w:rFonts w:ascii="Times New Roman" w:hAnsi="Times New Roman" w:cs="Times New Roman"/>
          <w:b/>
          <w:sz w:val="26"/>
          <w:szCs w:val="26"/>
        </w:rPr>
        <w:t>, ILORIN, KWARA STATE</w:t>
      </w:r>
    </w:p>
    <w:p w:rsidR="00AD642A" w:rsidRPr="00564CDD" w:rsidRDefault="00AD642A" w:rsidP="00AD642A">
      <w:pPr>
        <w:spacing w:after="0" w:line="360" w:lineRule="auto"/>
        <w:jc w:val="both"/>
        <w:rPr>
          <w:rFonts w:asciiTheme="majorBidi" w:hAnsiTheme="majorBidi" w:cstheme="majorBidi"/>
          <w:sz w:val="24"/>
          <w:szCs w:val="24"/>
        </w:rPr>
      </w:pPr>
      <w:r w:rsidRPr="00564CDD">
        <w:rPr>
          <w:rFonts w:asciiTheme="majorBidi" w:hAnsiTheme="majorBidi" w:cstheme="majorBidi"/>
          <w:sz w:val="24"/>
          <w:szCs w:val="24"/>
        </w:rPr>
        <w:t xml:space="preserve">Dear Respondents, </w:t>
      </w:r>
    </w:p>
    <w:p w:rsidR="00AD642A" w:rsidRPr="00564CDD" w:rsidRDefault="00AD642A" w:rsidP="00AD642A">
      <w:pPr>
        <w:spacing w:after="0" w:line="360" w:lineRule="auto"/>
        <w:ind w:firstLine="720"/>
        <w:jc w:val="both"/>
        <w:rPr>
          <w:rFonts w:asciiTheme="majorBidi" w:hAnsiTheme="majorBidi" w:cstheme="majorBidi"/>
          <w:sz w:val="24"/>
          <w:szCs w:val="24"/>
        </w:rPr>
      </w:pPr>
      <w:r w:rsidRPr="00564CDD">
        <w:rPr>
          <w:rFonts w:asciiTheme="majorBidi" w:hAnsiTheme="majorBidi" w:cstheme="majorBidi"/>
          <w:sz w:val="24"/>
          <w:szCs w:val="24"/>
        </w:rPr>
        <w:t xml:space="preserve">This questionnaire is designed to determine the </w:t>
      </w:r>
      <w:r w:rsidRPr="009E7C9C">
        <w:rPr>
          <w:rFonts w:ascii="Times New Roman" w:hAnsi="Times New Roman" w:cs="Times New Roman"/>
          <w:sz w:val="24"/>
          <w:szCs w:val="24"/>
        </w:rPr>
        <w:t>effect of chemistry student social attributions on the academic achievement in secondary school</w:t>
      </w:r>
      <w:r w:rsidRPr="00564CDD">
        <w:rPr>
          <w:rFonts w:ascii="Times New Roman" w:hAnsi="Times New Roman" w:cs="Times New Roman"/>
          <w:sz w:val="24"/>
          <w:szCs w:val="24"/>
        </w:rPr>
        <w:t xml:space="preserve"> Ilorin, Kwara State.</w:t>
      </w:r>
      <w:r w:rsidRPr="00564CDD">
        <w:rPr>
          <w:rFonts w:asciiTheme="majorBidi" w:hAnsiTheme="majorBidi" w:cstheme="majorBidi"/>
          <w:sz w:val="24"/>
          <w:szCs w:val="24"/>
        </w:rPr>
        <w:t xml:space="preserve"> Your response to the questions will be treated with confidentiality. </w:t>
      </w:r>
    </w:p>
    <w:p w:rsidR="00AD642A" w:rsidRPr="00564CDD" w:rsidRDefault="00AD642A" w:rsidP="00AD642A">
      <w:pPr>
        <w:spacing w:after="0" w:line="360" w:lineRule="auto"/>
        <w:ind w:firstLine="720"/>
        <w:jc w:val="both"/>
        <w:rPr>
          <w:rFonts w:asciiTheme="majorBidi" w:hAnsiTheme="majorBidi" w:cstheme="majorBidi"/>
          <w:sz w:val="24"/>
          <w:szCs w:val="24"/>
        </w:rPr>
      </w:pPr>
      <w:r w:rsidRPr="00564CDD">
        <w:rPr>
          <w:rFonts w:asciiTheme="majorBidi" w:hAnsiTheme="majorBidi" w:cstheme="majorBidi"/>
          <w:sz w:val="24"/>
          <w:szCs w:val="24"/>
        </w:rPr>
        <w:t xml:space="preserve">Please, kindly supply all required information by filling the necessary gaps and ticking the appropriate column. Thanks. </w:t>
      </w:r>
    </w:p>
    <w:p w:rsidR="00AD642A" w:rsidRPr="00564CDD" w:rsidRDefault="00AD642A" w:rsidP="00AD642A">
      <w:pPr>
        <w:spacing w:after="0" w:line="360" w:lineRule="auto"/>
        <w:jc w:val="both"/>
        <w:rPr>
          <w:rFonts w:asciiTheme="majorBidi" w:hAnsiTheme="majorBidi" w:cstheme="majorBidi"/>
          <w:b/>
          <w:bCs/>
          <w:sz w:val="24"/>
          <w:szCs w:val="24"/>
        </w:rPr>
      </w:pPr>
    </w:p>
    <w:p w:rsidR="00AD642A" w:rsidRPr="00564CDD" w:rsidRDefault="00AD642A" w:rsidP="00AD642A">
      <w:pPr>
        <w:spacing w:after="0" w:line="360" w:lineRule="auto"/>
        <w:jc w:val="both"/>
        <w:rPr>
          <w:rFonts w:asciiTheme="majorBidi" w:hAnsiTheme="majorBidi" w:cstheme="majorBidi"/>
          <w:b/>
          <w:bCs/>
          <w:sz w:val="24"/>
          <w:szCs w:val="24"/>
        </w:rPr>
      </w:pPr>
      <w:r w:rsidRPr="00564CDD">
        <w:rPr>
          <w:rFonts w:asciiTheme="majorBidi" w:hAnsiTheme="majorBidi" w:cstheme="majorBidi"/>
          <w:b/>
          <w:bCs/>
          <w:sz w:val="24"/>
          <w:szCs w:val="24"/>
        </w:rPr>
        <w:t>SECTION A:</w:t>
      </w:r>
      <w:r w:rsidRPr="00564CDD">
        <w:rPr>
          <w:rFonts w:asciiTheme="majorBidi" w:hAnsiTheme="majorBidi" w:cstheme="majorBidi"/>
          <w:b/>
          <w:bCs/>
          <w:sz w:val="24"/>
          <w:szCs w:val="24"/>
        </w:rPr>
        <w:tab/>
        <w:t>RESPONDENT DETAILS</w:t>
      </w:r>
    </w:p>
    <w:p w:rsidR="00AD642A" w:rsidRPr="00564CDD" w:rsidRDefault="00AD642A" w:rsidP="00AD642A">
      <w:pPr>
        <w:spacing w:after="0" w:line="360" w:lineRule="auto"/>
        <w:jc w:val="both"/>
        <w:rPr>
          <w:rFonts w:asciiTheme="majorBidi" w:hAnsiTheme="majorBidi" w:cstheme="majorBidi"/>
          <w:sz w:val="24"/>
          <w:szCs w:val="24"/>
        </w:rPr>
      </w:pPr>
      <w:r w:rsidRPr="00564CDD">
        <w:rPr>
          <w:rFonts w:asciiTheme="majorBidi" w:hAnsiTheme="majorBidi" w:cstheme="majorBidi"/>
          <w:sz w:val="24"/>
          <w:szCs w:val="24"/>
        </w:rPr>
        <w:t>Sex:</w:t>
      </w:r>
      <w:r w:rsidRPr="00564CDD">
        <w:rPr>
          <w:rFonts w:asciiTheme="majorBidi" w:hAnsiTheme="majorBidi" w:cstheme="majorBidi"/>
          <w:sz w:val="24"/>
          <w:szCs w:val="24"/>
        </w:rPr>
        <w:tab/>
      </w:r>
      <w:r w:rsidRPr="00564CDD">
        <w:rPr>
          <w:rFonts w:asciiTheme="majorBidi" w:hAnsiTheme="majorBidi" w:cstheme="majorBidi"/>
          <w:sz w:val="24"/>
          <w:szCs w:val="24"/>
        </w:rPr>
        <w:tab/>
      </w:r>
      <w:r w:rsidRPr="00564CDD">
        <w:rPr>
          <w:rFonts w:asciiTheme="majorBidi" w:hAnsiTheme="majorBidi" w:cstheme="majorBidi"/>
          <w:sz w:val="24"/>
          <w:szCs w:val="24"/>
        </w:rPr>
        <w:tab/>
        <w:t>Male [  ]</w:t>
      </w:r>
      <w:r w:rsidRPr="00564CDD">
        <w:rPr>
          <w:rFonts w:asciiTheme="majorBidi" w:hAnsiTheme="majorBidi" w:cstheme="majorBidi"/>
          <w:sz w:val="24"/>
          <w:szCs w:val="24"/>
        </w:rPr>
        <w:tab/>
        <w:t>Female [  ]</w:t>
      </w:r>
    </w:p>
    <w:p w:rsidR="00AD642A" w:rsidRPr="00564CDD" w:rsidRDefault="00AD642A" w:rsidP="00AD642A">
      <w:pPr>
        <w:spacing w:after="0" w:line="360" w:lineRule="auto"/>
        <w:jc w:val="both"/>
        <w:rPr>
          <w:rFonts w:asciiTheme="majorBidi" w:hAnsiTheme="majorBidi" w:cstheme="majorBidi"/>
          <w:sz w:val="24"/>
          <w:szCs w:val="24"/>
        </w:rPr>
      </w:pPr>
      <w:r>
        <w:rPr>
          <w:rFonts w:asciiTheme="majorBidi" w:hAnsiTheme="majorBidi" w:cstheme="majorBidi"/>
          <w:sz w:val="24"/>
          <w:szCs w:val="24"/>
        </w:rPr>
        <w:t>Class</w:t>
      </w:r>
      <w:r w:rsidRPr="00564CDD">
        <w:rPr>
          <w:rFonts w:asciiTheme="majorBidi" w:hAnsiTheme="majorBidi" w:cstheme="majorBidi"/>
          <w:sz w:val="24"/>
          <w:szCs w:val="24"/>
        </w:rPr>
        <w:t>:</w:t>
      </w:r>
      <w:r w:rsidRPr="00564CDD">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SS1</w:t>
      </w:r>
      <w:r w:rsidRPr="00564CDD">
        <w:rPr>
          <w:rFonts w:asciiTheme="majorBidi" w:hAnsiTheme="majorBidi" w:cstheme="majorBidi"/>
          <w:sz w:val="24"/>
          <w:szCs w:val="24"/>
        </w:rPr>
        <w:t xml:space="preserve"> [  ]</w:t>
      </w:r>
      <w:r w:rsidRPr="00564CDD">
        <w:rPr>
          <w:rFonts w:asciiTheme="majorBidi" w:hAnsiTheme="majorBidi" w:cstheme="majorBidi"/>
          <w:sz w:val="24"/>
          <w:szCs w:val="24"/>
        </w:rPr>
        <w:tab/>
      </w:r>
      <w:r>
        <w:rPr>
          <w:rFonts w:asciiTheme="majorBidi" w:hAnsiTheme="majorBidi" w:cstheme="majorBidi"/>
          <w:sz w:val="24"/>
          <w:szCs w:val="24"/>
        </w:rPr>
        <w:t>SS2</w:t>
      </w:r>
      <w:r w:rsidRPr="00564CDD">
        <w:rPr>
          <w:rFonts w:asciiTheme="majorBidi" w:hAnsiTheme="majorBidi" w:cstheme="majorBidi"/>
          <w:sz w:val="24"/>
          <w:szCs w:val="24"/>
        </w:rPr>
        <w:t xml:space="preserve"> [  ]</w:t>
      </w:r>
      <w:r>
        <w:rPr>
          <w:rFonts w:asciiTheme="majorBidi" w:hAnsiTheme="majorBidi" w:cstheme="majorBidi"/>
          <w:sz w:val="24"/>
          <w:szCs w:val="24"/>
        </w:rPr>
        <w:tab/>
        <w:t>SS3</w:t>
      </w:r>
      <w:r w:rsidRPr="00564CDD">
        <w:rPr>
          <w:rFonts w:asciiTheme="majorBidi" w:hAnsiTheme="majorBidi" w:cstheme="majorBidi"/>
          <w:sz w:val="24"/>
          <w:szCs w:val="24"/>
        </w:rPr>
        <w:t xml:space="preserve"> [  ]</w:t>
      </w:r>
    </w:p>
    <w:p w:rsidR="00AD642A" w:rsidRPr="00564CDD" w:rsidRDefault="00AD642A" w:rsidP="00AD642A">
      <w:pPr>
        <w:spacing w:after="0" w:line="360" w:lineRule="auto"/>
        <w:jc w:val="both"/>
        <w:rPr>
          <w:rFonts w:asciiTheme="majorBidi" w:hAnsiTheme="majorBidi" w:cstheme="majorBidi"/>
          <w:sz w:val="24"/>
          <w:szCs w:val="24"/>
        </w:rPr>
      </w:pPr>
      <w:r>
        <w:rPr>
          <w:rFonts w:asciiTheme="majorBidi" w:hAnsiTheme="majorBidi" w:cstheme="majorBidi"/>
          <w:sz w:val="24"/>
          <w:szCs w:val="24"/>
        </w:rPr>
        <w:t>School Type</w:t>
      </w:r>
      <w:r w:rsidRPr="00564CDD">
        <w:rPr>
          <w:rFonts w:asciiTheme="majorBidi" w:hAnsiTheme="majorBidi" w:cstheme="majorBidi"/>
          <w:sz w:val="24"/>
          <w:szCs w:val="24"/>
        </w:rPr>
        <w:t>:</w:t>
      </w:r>
      <w:r w:rsidRPr="00564CDD">
        <w:rPr>
          <w:rFonts w:asciiTheme="majorBidi" w:hAnsiTheme="majorBidi" w:cstheme="majorBidi"/>
          <w:sz w:val="24"/>
          <w:szCs w:val="24"/>
        </w:rPr>
        <w:tab/>
      </w:r>
      <w:r>
        <w:rPr>
          <w:rFonts w:asciiTheme="majorBidi" w:hAnsiTheme="majorBidi" w:cstheme="majorBidi"/>
          <w:sz w:val="24"/>
          <w:szCs w:val="24"/>
        </w:rPr>
        <w:tab/>
        <w:t>Public</w:t>
      </w:r>
      <w:r w:rsidRPr="00564CDD">
        <w:rPr>
          <w:rFonts w:asciiTheme="majorBidi" w:hAnsiTheme="majorBidi" w:cstheme="majorBidi"/>
          <w:sz w:val="24"/>
          <w:szCs w:val="24"/>
        </w:rPr>
        <w:t xml:space="preserve"> [  ]</w:t>
      </w:r>
      <w:r w:rsidRPr="00564CDD">
        <w:rPr>
          <w:rFonts w:asciiTheme="majorBidi" w:hAnsiTheme="majorBidi" w:cstheme="majorBidi"/>
          <w:sz w:val="24"/>
          <w:szCs w:val="24"/>
        </w:rPr>
        <w:tab/>
      </w:r>
      <w:r>
        <w:rPr>
          <w:rFonts w:asciiTheme="majorBidi" w:hAnsiTheme="majorBidi" w:cstheme="majorBidi"/>
          <w:sz w:val="24"/>
          <w:szCs w:val="24"/>
        </w:rPr>
        <w:t>Private [  ]</w:t>
      </w:r>
      <w:r>
        <w:rPr>
          <w:rFonts w:asciiTheme="majorBidi" w:hAnsiTheme="majorBidi" w:cstheme="majorBidi"/>
          <w:sz w:val="24"/>
          <w:szCs w:val="24"/>
        </w:rPr>
        <w:tab/>
      </w:r>
      <w:r w:rsidRPr="00564CDD">
        <w:rPr>
          <w:rFonts w:asciiTheme="majorBidi" w:hAnsiTheme="majorBidi" w:cstheme="majorBidi"/>
          <w:sz w:val="24"/>
          <w:szCs w:val="24"/>
        </w:rPr>
        <w:tab/>
      </w:r>
    </w:p>
    <w:tbl>
      <w:tblPr>
        <w:tblpPr w:leftFromText="180" w:rightFromText="180" w:vertAnchor="text" w:horzAnchor="margin" w:tblpXSpec="right" w:tblpY="127"/>
        <w:tblW w:w="383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6"/>
        <w:gridCol w:w="1063"/>
        <w:gridCol w:w="1258"/>
        <w:gridCol w:w="1342"/>
        <w:gridCol w:w="2519"/>
      </w:tblGrid>
      <w:tr w:rsidR="00AD642A" w:rsidRPr="00564CDD" w:rsidTr="00AD642A">
        <w:tc>
          <w:tcPr>
            <w:tcW w:w="730" w:type="pct"/>
          </w:tcPr>
          <w:p w:rsidR="00AD642A" w:rsidRPr="00564CDD" w:rsidRDefault="00AD642A" w:rsidP="00AD642A">
            <w:pPr>
              <w:spacing w:after="0" w:line="360" w:lineRule="auto"/>
              <w:jc w:val="both"/>
              <w:rPr>
                <w:rFonts w:asciiTheme="majorBidi" w:hAnsiTheme="majorBidi" w:cstheme="majorBidi"/>
                <w:b/>
                <w:bCs/>
                <w:sz w:val="24"/>
                <w:szCs w:val="24"/>
              </w:rPr>
            </w:pPr>
            <w:r w:rsidRPr="00564CDD">
              <w:rPr>
                <w:rFonts w:asciiTheme="majorBidi" w:hAnsiTheme="majorBidi" w:cstheme="majorBidi"/>
                <w:b/>
                <w:bCs/>
                <w:sz w:val="24"/>
                <w:szCs w:val="24"/>
              </w:rPr>
              <w:t>Years</w:t>
            </w:r>
          </w:p>
        </w:tc>
        <w:tc>
          <w:tcPr>
            <w:tcW w:w="734" w:type="pct"/>
          </w:tcPr>
          <w:p w:rsidR="00AD642A" w:rsidRPr="00564CDD" w:rsidRDefault="00AD642A" w:rsidP="00AD642A">
            <w:pPr>
              <w:spacing w:after="0" w:line="360" w:lineRule="auto"/>
              <w:jc w:val="both"/>
              <w:rPr>
                <w:rFonts w:asciiTheme="majorBidi" w:hAnsiTheme="majorBidi" w:cstheme="majorBidi"/>
                <w:sz w:val="24"/>
                <w:szCs w:val="24"/>
              </w:rPr>
            </w:pPr>
            <w:r>
              <w:rPr>
                <w:rFonts w:asciiTheme="majorBidi" w:hAnsiTheme="majorBidi" w:cstheme="majorBidi"/>
                <w:sz w:val="24"/>
                <w:szCs w:val="24"/>
              </w:rPr>
              <w:t>Under 14</w:t>
            </w:r>
          </w:p>
        </w:tc>
        <w:tc>
          <w:tcPr>
            <w:tcW w:w="869" w:type="pct"/>
          </w:tcPr>
          <w:p w:rsidR="00AD642A" w:rsidRPr="00564CDD" w:rsidRDefault="00AD642A" w:rsidP="00AD642A">
            <w:pPr>
              <w:spacing w:after="0" w:line="360" w:lineRule="auto"/>
              <w:jc w:val="both"/>
              <w:rPr>
                <w:rFonts w:asciiTheme="majorBidi" w:hAnsiTheme="majorBidi" w:cstheme="majorBidi"/>
                <w:sz w:val="24"/>
                <w:szCs w:val="24"/>
              </w:rPr>
            </w:pPr>
            <w:r>
              <w:rPr>
                <w:rFonts w:asciiTheme="majorBidi" w:hAnsiTheme="majorBidi" w:cstheme="majorBidi"/>
                <w:sz w:val="24"/>
                <w:szCs w:val="24"/>
              </w:rPr>
              <w:t>14 - 16</w:t>
            </w:r>
          </w:p>
        </w:tc>
        <w:tc>
          <w:tcPr>
            <w:tcW w:w="927" w:type="pct"/>
          </w:tcPr>
          <w:p w:rsidR="00AD642A" w:rsidRPr="00564CDD" w:rsidRDefault="00AD642A" w:rsidP="00AD642A">
            <w:pPr>
              <w:spacing w:after="0" w:line="360" w:lineRule="auto"/>
              <w:jc w:val="both"/>
              <w:rPr>
                <w:rFonts w:asciiTheme="majorBidi" w:hAnsiTheme="majorBidi" w:cstheme="majorBidi"/>
                <w:sz w:val="24"/>
                <w:szCs w:val="24"/>
              </w:rPr>
            </w:pPr>
            <w:r>
              <w:rPr>
                <w:rFonts w:asciiTheme="majorBidi" w:hAnsiTheme="majorBidi" w:cstheme="majorBidi"/>
                <w:sz w:val="24"/>
                <w:szCs w:val="24"/>
              </w:rPr>
              <w:t>17 - 19</w:t>
            </w:r>
          </w:p>
        </w:tc>
        <w:tc>
          <w:tcPr>
            <w:tcW w:w="1740" w:type="pct"/>
          </w:tcPr>
          <w:p w:rsidR="00AD642A" w:rsidRPr="00564CDD" w:rsidRDefault="00AD642A" w:rsidP="00AD642A">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20 </w:t>
            </w:r>
            <w:r w:rsidRPr="00564CDD">
              <w:rPr>
                <w:rFonts w:asciiTheme="majorBidi" w:hAnsiTheme="majorBidi" w:cstheme="majorBidi"/>
                <w:sz w:val="24"/>
                <w:szCs w:val="24"/>
              </w:rPr>
              <w:t>and above</w:t>
            </w:r>
          </w:p>
        </w:tc>
      </w:tr>
      <w:tr w:rsidR="00AD642A" w:rsidRPr="00564CDD" w:rsidTr="00AD642A">
        <w:tc>
          <w:tcPr>
            <w:tcW w:w="730" w:type="pct"/>
          </w:tcPr>
          <w:p w:rsidR="00AD642A" w:rsidRPr="00564CDD" w:rsidRDefault="00AD642A" w:rsidP="00AD642A">
            <w:pPr>
              <w:spacing w:after="0" w:line="360" w:lineRule="auto"/>
              <w:jc w:val="both"/>
              <w:rPr>
                <w:rFonts w:asciiTheme="majorBidi" w:hAnsiTheme="majorBidi" w:cstheme="majorBidi"/>
                <w:b/>
                <w:bCs/>
                <w:sz w:val="24"/>
                <w:szCs w:val="24"/>
              </w:rPr>
            </w:pPr>
            <w:r w:rsidRPr="00564CDD">
              <w:rPr>
                <w:rFonts w:asciiTheme="majorBidi" w:hAnsiTheme="majorBidi" w:cstheme="majorBidi"/>
                <w:b/>
                <w:bCs/>
                <w:sz w:val="24"/>
                <w:szCs w:val="24"/>
              </w:rPr>
              <w:t>Tick</w:t>
            </w:r>
          </w:p>
        </w:tc>
        <w:tc>
          <w:tcPr>
            <w:tcW w:w="734" w:type="pct"/>
          </w:tcPr>
          <w:p w:rsidR="00AD642A" w:rsidRPr="00564CDD" w:rsidRDefault="00AD642A" w:rsidP="00AD642A">
            <w:pPr>
              <w:spacing w:after="0" w:line="360" w:lineRule="auto"/>
              <w:jc w:val="both"/>
              <w:rPr>
                <w:rFonts w:asciiTheme="majorBidi" w:hAnsiTheme="majorBidi" w:cstheme="majorBidi"/>
                <w:sz w:val="24"/>
                <w:szCs w:val="24"/>
              </w:rPr>
            </w:pPr>
          </w:p>
        </w:tc>
        <w:tc>
          <w:tcPr>
            <w:tcW w:w="869" w:type="pct"/>
          </w:tcPr>
          <w:p w:rsidR="00AD642A" w:rsidRPr="00564CDD" w:rsidRDefault="00AD642A" w:rsidP="00AD642A">
            <w:pPr>
              <w:spacing w:after="0" w:line="360" w:lineRule="auto"/>
              <w:jc w:val="both"/>
              <w:rPr>
                <w:rFonts w:asciiTheme="majorBidi" w:hAnsiTheme="majorBidi" w:cstheme="majorBidi"/>
                <w:sz w:val="24"/>
                <w:szCs w:val="24"/>
              </w:rPr>
            </w:pPr>
          </w:p>
        </w:tc>
        <w:tc>
          <w:tcPr>
            <w:tcW w:w="927" w:type="pct"/>
          </w:tcPr>
          <w:p w:rsidR="00AD642A" w:rsidRPr="00564CDD" w:rsidRDefault="00AD642A" w:rsidP="00AD642A">
            <w:pPr>
              <w:spacing w:after="0" w:line="360" w:lineRule="auto"/>
              <w:jc w:val="both"/>
              <w:rPr>
                <w:rFonts w:asciiTheme="majorBidi" w:hAnsiTheme="majorBidi" w:cstheme="majorBidi"/>
                <w:sz w:val="24"/>
                <w:szCs w:val="24"/>
              </w:rPr>
            </w:pPr>
          </w:p>
        </w:tc>
        <w:tc>
          <w:tcPr>
            <w:tcW w:w="1740" w:type="pct"/>
          </w:tcPr>
          <w:p w:rsidR="00AD642A" w:rsidRPr="00564CDD" w:rsidRDefault="00AD642A" w:rsidP="00AD642A">
            <w:pPr>
              <w:spacing w:after="0" w:line="360" w:lineRule="auto"/>
              <w:jc w:val="both"/>
              <w:rPr>
                <w:rFonts w:asciiTheme="majorBidi" w:hAnsiTheme="majorBidi" w:cstheme="majorBidi"/>
                <w:sz w:val="24"/>
                <w:szCs w:val="24"/>
              </w:rPr>
            </w:pPr>
          </w:p>
        </w:tc>
      </w:tr>
    </w:tbl>
    <w:p w:rsidR="00AD642A" w:rsidRPr="00564CDD" w:rsidRDefault="00AD642A" w:rsidP="00AD642A">
      <w:pPr>
        <w:spacing w:after="0" w:line="360" w:lineRule="auto"/>
        <w:jc w:val="both"/>
        <w:rPr>
          <w:rFonts w:asciiTheme="majorBidi" w:hAnsiTheme="majorBidi" w:cstheme="majorBidi"/>
          <w:sz w:val="24"/>
          <w:szCs w:val="24"/>
        </w:rPr>
      </w:pPr>
      <w:r>
        <w:rPr>
          <w:rFonts w:asciiTheme="majorBidi" w:hAnsiTheme="majorBidi" w:cstheme="majorBidi"/>
          <w:sz w:val="24"/>
          <w:szCs w:val="24"/>
        </w:rPr>
        <w:t>Age</w:t>
      </w:r>
      <w:r w:rsidRPr="00564CDD">
        <w:rPr>
          <w:rFonts w:asciiTheme="majorBidi" w:hAnsiTheme="majorBidi" w:cstheme="majorBidi"/>
          <w:sz w:val="24"/>
          <w:szCs w:val="24"/>
        </w:rPr>
        <w:t>:</w:t>
      </w:r>
      <w:r w:rsidRPr="00564CDD">
        <w:rPr>
          <w:rFonts w:asciiTheme="majorBidi" w:hAnsiTheme="majorBidi" w:cstheme="majorBidi"/>
          <w:sz w:val="24"/>
          <w:szCs w:val="24"/>
        </w:rPr>
        <w:tab/>
      </w:r>
      <w:r w:rsidRPr="00564CDD">
        <w:rPr>
          <w:rFonts w:asciiTheme="majorBidi" w:hAnsiTheme="majorBidi" w:cstheme="majorBidi"/>
          <w:sz w:val="24"/>
          <w:szCs w:val="24"/>
        </w:rPr>
        <w:tab/>
      </w:r>
    </w:p>
    <w:p w:rsidR="00AD642A" w:rsidRPr="00564CDD" w:rsidRDefault="00AD642A" w:rsidP="00AD642A">
      <w:pPr>
        <w:spacing w:after="0" w:line="360" w:lineRule="auto"/>
        <w:jc w:val="both"/>
        <w:rPr>
          <w:rFonts w:asciiTheme="majorBidi" w:hAnsiTheme="majorBidi" w:cstheme="majorBidi"/>
          <w:sz w:val="24"/>
          <w:szCs w:val="24"/>
        </w:rPr>
      </w:pPr>
    </w:p>
    <w:p w:rsidR="00AD642A" w:rsidRPr="003C5098" w:rsidRDefault="00AD642A" w:rsidP="00AD642A">
      <w:pPr>
        <w:spacing w:after="0" w:line="360" w:lineRule="auto"/>
        <w:jc w:val="both"/>
        <w:rPr>
          <w:rFonts w:asciiTheme="majorBidi" w:hAnsiTheme="majorBidi" w:cstheme="majorBidi"/>
          <w:b/>
          <w:bCs/>
          <w:sz w:val="8"/>
          <w:szCs w:val="24"/>
        </w:rPr>
      </w:pPr>
    </w:p>
    <w:p w:rsidR="00AD642A" w:rsidRPr="00564CDD" w:rsidRDefault="00AD642A" w:rsidP="00AD642A">
      <w:pPr>
        <w:spacing w:after="0" w:line="360" w:lineRule="auto"/>
        <w:jc w:val="both"/>
        <w:rPr>
          <w:rFonts w:asciiTheme="majorBidi" w:hAnsiTheme="majorBidi" w:cstheme="majorBidi"/>
          <w:b/>
          <w:bCs/>
          <w:sz w:val="24"/>
          <w:szCs w:val="24"/>
        </w:rPr>
      </w:pPr>
      <w:r w:rsidRPr="00564CDD">
        <w:rPr>
          <w:rFonts w:asciiTheme="majorBidi" w:hAnsiTheme="majorBidi" w:cstheme="majorBidi"/>
          <w:b/>
          <w:bCs/>
          <w:sz w:val="24"/>
          <w:szCs w:val="24"/>
        </w:rPr>
        <w:t>SECTION B</w:t>
      </w:r>
    </w:p>
    <w:p w:rsidR="00AD642A" w:rsidRPr="00564CDD" w:rsidRDefault="00AD642A" w:rsidP="00AD642A">
      <w:pPr>
        <w:spacing w:after="0" w:line="360" w:lineRule="auto"/>
        <w:jc w:val="both"/>
        <w:rPr>
          <w:rFonts w:asciiTheme="majorBidi" w:hAnsiTheme="majorBidi" w:cstheme="majorBidi"/>
          <w:sz w:val="24"/>
          <w:szCs w:val="24"/>
        </w:rPr>
      </w:pPr>
      <w:r w:rsidRPr="00564CDD">
        <w:rPr>
          <w:rFonts w:asciiTheme="majorBidi" w:hAnsiTheme="majorBidi" w:cstheme="majorBidi"/>
          <w:b/>
          <w:bCs/>
          <w:sz w:val="24"/>
          <w:szCs w:val="24"/>
        </w:rPr>
        <w:t>INSTRUCTION:</w:t>
      </w:r>
      <w:r w:rsidRPr="00564CDD">
        <w:rPr>
          <w:rFonts w:asciiTheme="majorBidi" w:hAnsiTheme="majorBidi" w:cstheme="majorBidi"/>
          <w:sz w:val="24"/>
          <w:szCs w:val="24"/>
        </w:rPr>
        <w:t xml:space="preserve"> Please read the following items carefully and indicate your choice by making a tick in the space provided. </w:t>
      </w:r>
    </w:p>
    <w:p w:rsidR="00AD642A" w:rsidRPr="00274BBD" w:rsidRDefault="00AD642A" w:rsidP="00AD642A">
      <w:pPr>
        <w:spacing w:before="100" w:beforeAutospacing="1" w:after="100" w:afterAutospacing="1" w:line="360" w:lineRule="auto"/>
        <w:outlineLvl w:val="2"/>
        <w:rPr>
          <w:rFonts w:ascii="Times New Roman" w:eastAsia="Times New Roman" w:hAnsi="Times New Roman" w:cs="Times New Roman"/>
          <w:b/>
          <w:bCs/>
          <w:sz w:val="27"/>
          <w:szCs w:val="27"/>
        </w:rPr>
      </w:pPr>
      <w:r w:rsidRPr="00274BBD">
        <w:rPr>
          <w:rFonts w:ascii="Times New Roman" w:eastAsia="Times New Roman" w:hAnsi="Times New Roman" w:cs="Times New Roman"/>
          <w:b/>
          <w:bCs/>
          <w:sz w:val="27"/>
          <w:szCs w:val="27"/>
        </w:rPr>
        <w:t>Research Question 1: How does peer influence affect students' academic achievement in chemistry?</w:t>
      </w:r>
    </w:p>
    <w:tbl>
      <w:tblPr>
        <w:tblW w:w="0" w:type="auto"/>
        <w:tblCellSpacing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5" w:type="dxa"/>
          <w:left w:w="15" w:type="dxa"/>
          <w:bottom w:w="15" w:type="dxa"/>
          <w:right w:w="15" w:type="dxa"/>
        </w:tblCellMar>
        <w:tblLook w:val="04A0"/>
      </w:tblPr>
      <w:tblGrid>
        <w:gridCol w:w="5163"/>
        <w:gridCol w:w="827"/>
        <w:gridCol w:w="667"/>
        <w:gridCol w:w="1187"/>
        <w:gridCol w:w="774"/>
        <w:gridCol w:w="708"/>
      </w:tblGrid>
      <w:tr w:rsidR="00AD642A" w:rsidRPr="00274BBD" w:rsidTr="00AD642A">
        <w:trPr>
          <w:tblHeader/>
          <w:tblCellSpacing w:w="15" w:type="dxa"/>
        </w:trPr>
        <w:tc>
          <w:tcPr>
            <w:tcW w:w="0" w:type="auto"/>
            <w:vAlign w:val="center"/>
            <w:hideMark/>
          </w:tcPr>
          <w:p w:rsidR="00AD642A" w:rsidRPr="00274BBD" w:rsidRDefault="00AD642A" w:rsidP="00AD642A">
            <w:pPr>
              <w:spacing w:after="0" w:line="360" w:lineRule="auto"/>
              <w:jc w:val="center"/>
              <w:rPr>
                <w:rFonts w:ascii="Times New Roman" w:eastAsia="Times New Roman" w:hAnsi="Times New Roman" w:cs="Times New Roman"/>
                <w:b/>
                <w:bCs/>
                <w:sz w:val="24"/>
                <w:szCs w:val="24"/>
              </w:rPr>
            </w:pPr>
            <w:r w:rsidRPr="00274BBD">
              <w:rPr>
                <w:rFonts w:ascii="Times New Roman" w:eastAsia="Times New Roman" w:hAnsi="Times New Roman" w:cs="Times New Roman"/>
                <w:b/>
                <w:bCs/>
                <w:sz w:val="24"/>
                <w:szCs w:val="24"/>
              </w:rPr>
              <w:t>Question</w:t>
            </w:r>
          </w:p>
        </w:tc>
        <w:tc>
          <w:tcPr>
            <w:tcW w:w="0" w:type="auto"/>
            <w:vAlign w:val="center"/>
            <w:hideMark/>
          </w:tcPr>
          <w:p w:rsidR="00AD642A" w:rsidRPr="00274BBD" w:rsidRDefault="00AD642A" w:rsidP="00AD642A">
            <w:pPr>
              <w:spacing w:after="0" w:line="360" w:lineRule="auto"/>
              <w:jc w:val="center"/>
              <w:rPr>
                <w:rFonts w:ascii="Times New Roman" w:eastAsia="Times New Roman" w:hAnsi="Times New Roman" w:cs="Times New Roman"/>
                <w:b/>
                <w:bCs/>
                <w:sz w:val="24"/>
                <w:szCs w:val="24"/>
              </w:rPr>
            </w:pPr>
            <w:r w:rsidRPr="00274BBD">
              <w:rPr>
                <w:rFonts w:ascii="Times New Roman" w:eastAsia="Times New Roman" w:hAnsi="Times New Roman" w:cs="Times New Roman"/>
                <w:b/>
                <w:bCs/>
                <w:sz w:val="24"/>
                <w:szCs w:val="24"/>
              </w:rPr>
              <w:t>Always</w:t>
            </w:r>
          </w:p>
        </w:tc>
        <w:tc>
          <w:tcPr>
            <w:tcW w:w="0" w:type="auto"/>
            <w:vAlign w:val="center"/>
            <w:hideMark/>
          </w:tcPr>
          <w:p w:rsidR="00AD642A" w:rsidRPr="00274BBD" w:rsidRDefault="00AD642A" w:rsidP="00AD642A">
            <w:pPr>
              <w:spacing w:after="0" w:line="360" w:lineRule="auto"/>
              <w:jc w:val="center"/>
              <w:rPr>
                <w:rFonts w:ascii="Times New Roman" w:eastAsia="Times New Roman" w:hAnsi="Times New Roman" w:cs="Times New Roman"/>
                <w:b/>
                <w:bCs/>
                <w:sz w:val="24"/>
                <w:szCs w:val="24"/>
              </w:rPr>
            </w:pPr>
            <w:r w:rsidRPr="00274BBD">
              <w:rPr>
                <w:rFonts w:ascii="Times New Roman" w:eastAsia="Times New Roman" w:hAnsi="Times New Roman" w:cs="Times New Roman"/>
                <w:b/>
                <w:bCs/>
                <w:sz w:val="24"/>
                <w:szCs w:val="24"/>
              </w:rPr>
              <w:t>Often</w:t>
            </w:r>
          </w:p>
        </w:tc>
        <w:tc>
          <w:tcPr>
            <w:tcW w:w="0" w:type="auto"/>
            <w:vAlign w:val="center"/>
            <w:hideMark/>
          </w:tcPr>
          <w:p w:rsidR="00AD642A" w:rsidRPr="00274BBD" w:rsidRDefault="00AD642A" w:rsidP="00AD642A">
            <w:pPr>
              <w:spacing w:after="0" w:line="360" w:lineRule="auto"/>
              <w:jc w:val="center"/>
              <w:rPr>
                <w:rFonts w:ascii="Times New Roman" w:eastAsia="Times New Roman" w:hAnsi="Times New Roman" w:cs="Times New Roman"/>
                <w:b/>
                <w:bCs/>
                <w:sz w:val="24"/>
                <w:szCs w:val="24"/>
              </w:rPr>
            </w:pPr>
            <w:r w:rsidRPr="00274BBD">
              <w:rPr>
                <w:rFonts w:ascii="Times New Roman" w:eastAsia="Times New Roman" w:hAnsi="Times New Roman" w:cs="Times New Roman"/>
                <w:b/>
                <w:bCs/>
                <w:sz w:val="24"/>
                <w:szCs w:val="24"/>
              </w:rPr>
              <w:t>Sometimes</w:t>
            </w:r>
          </w:p>
        </w:tc>
        <w:tc>
          <w:tcPr>
            <w:tcW w:w="0" w:type="auto"/>
            <w:vAlign w:val="center"/>
            <w:hideMark/>
          </w:tcPr>
          <w:p w:rsidR="00AD642A" w:rsidRPr="00274BBD" w:rsidRDefault="00AD642A" w:rsidP="00AD642A">
            <w:pPr>
              <w:spacing w:after="0" w:line="360" w:lineRule="auto"/>
              <w:jc w:val="center"/>
              <w:rPr>
                <w:rFonts w:ascii="Times New Roman" w:eastAsia="Times New Roman" w:hAnsi="Times New Roman" w:cs="Times New Roman"/>
                <w:b/>
                <w:bCs/>
                <w:sz w:val="24"/>
                <w:szCs w:val="24"/>
              </w:rPr>
            </w:pPr>
            <w:r w:rsidRPr="00274BBD">
              <w:rPr>
                <w:rFonts w:ascii="Times New Roman" w:eastAsia="Times New Roman" w:hAnsi="Times New Roman" w:cs="Times New Roman"/>
                <w:b/>
                <w:bCs/>
                <w:sz w:val="24"/>
                <w:szCs w:val="24"/>
              </w:rPr>
              <w:t>Rarely</w:t>
            </w:r>
          </w:p>
        </w:tc>
        <w:tc>
          <w:tcPr>
            <w:tcW w:w="0" w:type="auto"/>
            <w:vAlign w:val="center"/>
            <w:hideMark/>
          </w:tcPr>
          <w:p w:rsidR="00AD642A" w:rsidRPr="00274BBD" w:rsidRDefault="00AD642A" w:rsidP="00AD642A">
            <w:pPr>
              <w:spacing w:after="0" w:line="360" w:lineRule="auto"/>
              <w:jc w:val="center"/>
              <w:rPr>
                <w:rFonts w:ascii="Times New Roman" w:eastAsia="Times New Roman" w:hAnsi="Times New Roman" w:cs="Times New Roman"/>
                <w:b/>
                <w:bCs/>
                <w:sz w:val="24"/>
                <w:szCs w:val="24"/>
              </w:rPr>
            </w:pPr>
            <w:r w:rsidRPr="00274BBD">
              <w:rPr>
                <w:rFonts w:ascii="Times New Roman" w:eastAsia="Times New Roman" w:hAnsi="Times New Roman" w:cs="Times New Roman"/>
                <w:b/>
                <w:bCs/>
                <w:sz w:val="24"/>
                <w:szCs w:val="24"/>
              </w:rPr>
              <w:t>Never</w:t>
            </w:r>
          </w:p>
        </w:tc>
      </w:tr>
      <w:tr w:rsidR="00AD642A" w:rsidRPr="00274BBD" w:rsidTr="00AD642A">
        <w:trPr>
          <w:tblCellSpacing w:w="15" w:type="dxa"/>
        </w:trPr>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r w:rsidRPr="00274BBD">
              <w:rPr>
                <w:rFonts w:ascii="Times New Roman" w:eastAsia="Times New Roman" w:hAnsi="Times New Roman" w:cs="Times New Roman"/>
                <w:sz w:val="24"/>
                <w:szCs w:val="24"/>
              </w:rPr>
              <w:t xml:space="preserve">1. How often do your peers encourage you to study </w:t>
            </w:r>
            <w:r w:rsidRPr="00274BBD">
              <w:rPr>
                <w:rFonts w:ascii="Times New Roman" w:eastAsia="Times New Roman" w:hAnsi="Times New Roman" w:cs="Times New Roman"/>
                <w:sz w:val="24"/>
                <w:szCs w:val="24"/>
              </w:rPr>
              <w:lastRenderedPageBreak/>
              <w:t>chemistry?</w:t>
            </w: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r>
      <w:tr w:rsidR="00AD642A" w:rsidRPr="00274BBD" w:rsidTr="00AD642A">
        <w:trPr>
          <w:tblCellSpacing w:w="15" w:type="dxa"/>
        </w:trPr>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r w:rsidRPr="00274BBD">
              <w:rPr>
                <w:rFonts w:ascii="Times New Roman" w:eastAsia="Times New Roman" w:hAnsi="Times New Roman" w:cs="Times New Roman"/>
                <w:sz w:val="24"/>
                <w:szCs w:val="24"/>
              </w:rPr>
              <w:lastRenderedPageBreak/>
              <w:t>2. How often do your peers attribute your success in chemistry to your hard work?</w:t>
            </w: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r>
      <w:tr w:rsidR="00AD642A" w:rsidRPr="00274BBD" w:rsidTr="00AD642A">
        <w:trPr>
          <w:tblCellSpacing w:w="15" w:type="dxa"/>
        </w:trPr>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r w:rsidRPr="00274BBD">
              <w:rPr>
                <w:rFonts w:ascii="Times New Roman" w:eastAsia="Times New Roman" w:hAnsi="Times New Roman" w:cs="Times New Roman"/>
                <w:sz w:val="24"/>
                <w:szCs w:val="24"/>
              </w:rPr>
              <w:t>3. How often do your peers attribute your success in chemistry to your natural ability?</w:t>
            </w: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r>
      <w:tr w:rsidR="00AD642A" w:rsidRPr="00274BBD" w:rsidTr="00AD642A">
        <w:trPr>
          <w:tblCellSpacing w:w="15" w:type="dxa"/>
        </w:trPr>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r w:rsidRPr="00274BBD">
              <w:rPr>
                <w:rFonts w:ascii="Times New Roman" w:eastAsia="Times New Roman" w:hAnsi="Times New Roman" w:cs="Times New Roman"/>
                <w:sz w:val="24"/>
                <w:szCs w:val="24"/>
              </w:rPr>
              <w:t>4. How often do your peers help you understand difficult chemistry concepts?</w:t>
            </w: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r>
      <w:tr w:rsidR="00AD642A" w:rsidRPr="00274BBD" w:rsidTr="00AD642A">
        <w:trPr>
          <w:tblCellSpacing w:w="15" w:type="dxa"/>
        </w:trPr>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r w:rsidRPr="00274BBD">
              <w:rPr>
                <w:rFonts w:ascii="Times New Roman" w:eastAsia="Times New Roman" w:hAnsi="Times New Roman" w:cs="Times New Roman"/>
                <w:sz w:val="24"/>
                <w:szCs w:val="24"/>
              </w:rPr>
              <w:t>5. How often do your peers participate with you in group study sessions for chemistry?</w:t>
            </w: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r>
    </w:tbl>
    <w:p w:rsidR="00AD642A" w:rsidRPr="00274BBD" w:rsidRDefault="00AD642A" w:rsidP="00AD642A">
      <w:pPr>
        <w:spacing w:before="100" w:beforeAutospacing="1" w:after="100" w:afterAutospacing="1" w:line="360" w:lineRule="auto"/>
        <w:outlineLvl w:val="2"/>
        <w:rPr>
          <w:rFonts w:ascii="Times New Roman" w:eastAsia="Times New Roman" w:hAnsi="Times New Roman" w:cs="Times New Roman"/>
          <w:b/>
          <w:bCs/>
          <w:sz w:val="27"/>
          <w:szCs w:val="27"/>
        </w:rPr>
      </w:pPr>
      <w:r w:rsidRPr="00274BBD">
        <w:rPr>
          <w:rFonts w:ascii="Times New Roman" w:eastAsia="Times New Roman" w:hAnsi="Times New Roman" w:cs="Times New Roman"/>
          <w:b/>
          <w:bCs/>
          <w:sz w:val="27"/>
          <w:szCs w:val="27"/>
        </w:rPr>
        <w:t>Research Question 2: How do students' self-perception and social attributions influence their academic achievement in chemistry?</w:t>
      </w:r>
    </w:p>
    <w:tbl>
      <w:tblPr>
        <w:tblpPr w:leftFromText="180" w:rightFromText="180" w:vertAnchor="text" w:tblpXSpec="center" w:tblpY="1"/>
        <w:tblOverlap w:val="never"/>
        <w:tblW w:w="0" w:type="auto"/>
        <w:jc w:val="center"/>
        <w:tblCellSpacing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5" w:type="dxa"/>
          <w:left w:w="15" w:type="dxa"/>
          <w:bottom w:w="15" w:type="dxa"/>
          <w:right w:w="15" w:type="dxa"/>
        </w:tblCellMar>
        <w:tblLook w:val="04A0"/>
      </w:tblPr>
      <w:tblGrid>
        <w:gridCol w:w="4844"/>
        <w:gridCol w:w="961"/>
        <w:gridCol w:w="693"/>
        <w:gridCol w:w="867"/>
        <w:gridCol w:w="973"/>
        <w:gridCol w:w="988"/>
      </w:tblGrid>
      <w:tr w:rsidR="00AD642A" w:rsidRPr="00274BBD" w:rsidTr="00AD642A">
        <w:trPr>
          <w:tblHeader/>
          <w:tblCellSpacing w:w="15" w:type="dxa"/>
          <w:jc w:val="center"/>
        </w:trPr>
        <w:tc>
          <w:tcPr>
            <w:tcW w:w="5320" w:type="dxa"/>
            <w:vAlign w:val="center"/>
            <w:hideMark/>
          </w:tcPr>
          <w:p w:rsidR="00AD642A" w:rsidRPr="00274BBD" w:rsidRDefault="00AD642A" w:rsidP="00AD642A">
            <w:pPr>
              <w:spacing w:after="0" w:line="360" w:lineRule="auto"/>
              <w:jc w:val="center"/>
              <w:rPr>
                <w:rFonts w:ascii="Times New Roman" w:eastAsia="Times New Roman" w:hAnsi="Times New Roman" w:cs="Times New Roman"/>
                <w:b/>
                <w:bCs/>
                <w:sz w:val="24"/>
                <w:szCs w:val="24"/>
              </w:rPr>
            </w:pPr>
            <w:r w:rsidRPr="00274BBD">
              <w:rPr>
                <w:rFonts w:ascii="Times New Roman" w:eastAsia="Times New Roman" w:hAnsi="Times New Roman" w:cs="Times New Roman"/>
                <w:b/>
                <w:bCs/>
                <w:sz w:val="24"/>
                <w:szCs w:val="24"/>
              </w:rPr>
              <w:t>Question</w:t>
            </w:r>
          </w:p>
        </w:tc>
        <w:tc>
          <w:tcPr>
            <w:tcW w:w="913" w:type="dxa"/>
            <w:vAlign w:val="center"/>
            <w:hideMark/>
          </w:tcPr>
          <w:p w:rsidR="00AD642A" w:rsidRPr="00274BBD" w:rsidRDefault="00AD642A" w:rsidP="00AD642A">
            <w:pPr>
              <w:spacing w:after="0" w:line="360" w:lineRule="auto"/>
              <w:jc w:val="center"/>
              <w:rPr>
                <w:rFonts w:ascii="Times New Roman" w:eastAsia="Times New Roman" w:hAnsi="Times New Roman" w:cs="Times New Roman"/>
                <w:b/>
                <w:bCs/>
                <w:sz w:val="24"/>
                <w:szCs w:val="24"/>
              </w:rPr>
            </w:pPr>
            <w:r w:rsidRPr="00274BBD">
              <w:rPr>
                <w:rFonts w:ascii="Times New Roman" w:eastAsia="Times New Roman" w:hAnsi="Times New Roman" w:cs="Times New Roman"/>
                <w:b/>
                <w:bCs/>
                <w:sz w:val="24"/>
                <w:szCs w:val="24"/>
              </w:rPr>
              <w:t>Strongly Agree</w:t>
            </w:r>
          </w:p>
        </w:tc>
        <w:tc>
          <w:tcPr>
            <w:tcW w:w="0" w:type="auto"/>
            <w:vAlign w:val="center"/>
            <w:hideMark/>
          </w:tcPr>
          <w:p w:rsidR="00AD642A" w:rsidRPr="00274BBD" w:rsidRDefault="00AD642A" w:rsidP="00AD642A">
            <w:pPr>
              <w:spacing w:after="0" w:line="360" w:lineRule="auto"/>
              <w:jc w:val="center"/>
              <w:rPr>
                <w:rFonts w:ascii="Times New Roman" w:eastAsia="Times New Roman" w:hAnsi="Times New Roman" w:cs="Times New Roman"/>
                <w:b/>
                <w:bCs/>
                <w:sz w:val="24"/>
                <w:szCs w:val="24"/>
              </w:rPr>
            </w:pPr>
            <w:r w:rsidRPr="00274BBD">
              <w:rPr>
                <w:rFonts w:ascii="Times New Roman" w:eastAsia="Times New Roman" w:hAnsi="Times New Roman" w:cs="Times New Roman"/>
                <w:b/>
                <w:bCs/>
                <w:sz w:val="24"/>
                <w:szCs w:val="24"/>
              </w:rPr>
              <w:t>Agree</w:t>
            </w:r>
          </w:p>
        </w:tc>
        <w:tc>
          <w:tcPr>
            <w:tcW w:w="0" w:type="auto"/>
            <w:vAlign w:val="center"/>
            <w:hideMark/>
          </w:tcPr>
          <w:p w:rsidR="00AD642A" w:rsidRPr="00274BBD" w:rsidRDefault="00AD642A" w:rsidP="00AD642A">
            <w:pPr>
              <w:spacing w:after="0" w:line="360" w:lineRule="auto"/>
              <w:jc w:val="center"/>
              <w:rPr>
                <w:rFonts w:ascii="Times New Roman" w:eastAsia="Times New Roman" w:hAnsi="Times New Roman" w:cs="Times New Roman"/>
                <w:b/>
                <w:bCs/>
                <w:sz w:val="24"/>
                <w:szCs w:val="24"/>
              </w:rPr>
            </w:pPr>
            <w:r w:rsidRPr="00274BBD">
              <w:rPr>
                <w:rFonts w:ascii="Times New Roman" w:eastAsia="Times New Roman" w:hAnsi="Times New Roman" w:cs="Times New Roman"/>
                <w:b/>
                <w:bCs/>
                <w:sz w:val="24"/>
                <w:szCs w:val="24"/>
              </w:rPr>
              <w:t>Neutral</w:t>
            </w:r>
          </w:p>
        </w:tc>
        <w:tc>
          <w:tcPr>
            <w:tcW w:w="0" w:type="auto"/>
            <w:vAlign w:val="center"/>
            <w:hideMark/>
          </w:tcPr>
          <w:p w:rsidR="00AD642A" w:rsidRPr="00274BBD" w:rsidRDefault="00AD642A" w:rsidP="00AD642A">
            <w:pPr>
              <w:spacing w:after="0" w:line="360" w:lineRule="auto"/>
              <w:jc w:val="center"/>
              <w:rPr>
                <w:rFonts w:ascii="Times New Roman" w:eastAsia="Times New Roman" w:hAnsi="Times New Roman" w:cs="Times New Roman"/>
                <w:b/>
                <w:bCs/>
                <w:sz w:val="24"/>
                <w:szCs w:val="24"/>
              </w:rPr>
            </w:pPr>
            <w:r w:rsidRPr="00274BBD">
              <w:rPr>
                <w:rFonts w:ascii="Times New Roman" w:eastAsia="Times New Roman" w:hAnsi="Times New Roman" w:cs="Times New Roman"/>
                <w:b/>
                <w:bCs/>
                <w:sz w:val="24"/>
                <w:szCs w:val="24"/>
              </w:rPr>
              <w:t>Disagree</w:t>
            </w:r>
          </w:p>
        </w:tc>
        <w:tc>
          <w:tcPr>
            <w:tcW w:w="0" w:type="auto"/>
            <w:vAlign w:val="center"/>
            <w:hideMark/>
          </w:tcPr>
          <w:p w:rsidR="00AD642A" w:rsidRPr="00274BBD" w:rsidRDefault="00AD642A" w:rsidP="00AD642A">
            <w:pPr>
              <w:spacing w:after="0" w:line="360" w:lineRule="auto"/>
              <w:jc w:val="center"/>
              <w:rPr>
                <w:rFonts w:ascii="Times New Roman" w:eastAsia="Times New Roman" w:hAnsi="Times New Roman" w:cs="Times New Roman"/>
                <w:b/>
                <w:bCs/>
                <w:sz w:val="24"/>
                <w:szCs w:val="24"/>
              </w:rPr>
            </w:pPr>
            <w:r w:rsidRPr="00274BBD">
              <w:rPr>
                <w:rFonts w:ascii="Times New Roman" w:eastAsia="Times New Roman" w:hAnsi="Times New Roman" w:cs="Times New Roman"/>
                <w:b/>
                <w:bCs/>
                <w:sz w:val="24"/>
                <w:szCs w:val="24"/>
              </w:rPr>
              <w:t>Strongly Disagree</w:t>
            </w:r>
          </w:p>
        </w:tc>
      </w:tr>
      <w:tr w:rsidR="00AD642A" w:rsidRPr="00274BBD" w:rsidTr="00AD642A">
        <w:trPr>
          <w:tblCellSpacing w:w="15" w:type="dxa"/>
          <w:jc w:val="center"/>
        </w:trPr>
        <w:tc>
          <w:tcPr>
            <w:tcW w:w="5320" w:type="dxa"/>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Students </w:t>
            </w:r>
            <w:r w:rsidRPr="00274BBD">
              <w:rPr>
                <w:rFonts w:ascii="Times New Roman" w:eastAsia="Times New Roman" w:hAnsi="Times New Roman" w:cs="Times New Roman"/>
                <w:sz w:val="24"/>
                <w:szCs w:val="24"/>
              </w:rPr>
              <w:t xml:space="preserve">believe </w:t>
            </w:r>
            <w:r>
              <w:rPr>
                <w:rFonts w:ascii="Times New Roman" w:eastAsia="Times New Roman" w:hAnsi="Times New Roman" w:cs="Times New Roman"/>
                <w:sz w:val="24"/>
                <w:szCs w:val="24"/>
              </w:rPr>
              <w:t>he/she</w:t>
            </w:r>
            <w:r w:rsidRPr="00274BBD">
              <w:rPr>
                <w:rFonts w:ascii="Times New Roman" w:eastAsia="Times New Roman" w:hAnsi="Times New Roman" w:cs="Times New Roman"/>
                <w:sz w:val="24"/>
                <w:szCs w:val="24"/>
              </w:rPr>
              <w:t xml:space="preserve"> can succeed in chemistry because of my own hard work and effort.</w:t>
            </w:r>
          </w:p>
        </w:tc>
        <w:tc>
          <w:tcPr>
            <w:tcW w:w="913" w:type="dxa"/>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r>
      <w:tr w:rsidR="00AD642A" w:rsidRPr="00274BBD" w:rsidTr="00AD642A">
        <w:trPr>
          <w:tblCellSpacing w:w="15" w:type="dxa"/>
          <w:jc w:val="center"/>
        </w:trPr>
        <w:tc>
          <w:tcPr>
            <w:tcW w:w="5320" w:type="dxa"/>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Students</w:t>
            </w:r>
            <w:r w:rsidRPr="00274BBD">
              <w:rPr>
                <w:rFonts w:ascii="Times New Roman" w:eastAsia="Times New Roman" w:hAnsi="Times New Roman" w:cs="Times New Roman"/>
                <w:sz w:val="24"/>
                <w:szCs w:val="24"/>
              </w:rPr>
              <w:t xml:space="preserve"> believe </w:t>
            </w:r>
            <w:r>
              <w:rPr>
                <w:rFonts w:ascii="Times New Roman" w:eastAsia="Times New Roman" w:hAnsi="Times New Roman" w:cs="Times New Roman"/>
                <w:sz w:val="24"/>
                <w:szCs w:val="24"/>
              </w:rPr>
              <w:t>he/she</w:t>
            </w:r>
            <w:r w:rsidRPr="00274BBD">
              <w:rPr>
                <w:rFonts w:ascii="Times New Roman" w:eastAsia="Times New Roman" w:hAnsi="Times New Roman" w:cs="Times New Roman"/>
                <w:sz w:val="24"/>
                <w:szCs w:val="24"/>
              </w:rPr>
              <w:t xml:space="preserve"> can succeed in chemistry because of my natural ability.</w:t>
            </w:r>
          </w:p>
        </w:tc>
        <w:tc>
          <w:tcPr>
            <w:tcW w:w="913" w:type="dxa"/>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r>
      <w:tr w:rsidR="00AD642A" w:rsidRPr="00274BBD" w:rsidTr="00AD642A">
        <w:trPr>
          <w:tblCellSpacing w:w="15" w:type="dxa"/>
          <w:jc w:val="center"/>
        </w:trPr>
        <w:tc>
          <w:tcPr>
            <w:tcW w:w="5320" w:type="dxa"/>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T</w:t>
            </w:r>
            <w:r w:rsidRPr="00274BBD">
              <w:rPr>
                <w:rFonts w:ascii="Times New Roman" w:eastAsia="Times New Roman" w:hAnsi="Times New Roman" w:cs="Times New Roman"/>
                <w:sz w:val="24"/>
                <w:szCs w:val="24"/>
              </w:rPr>
              <w:t>eachers believe in my ability to succeed in chemistry.</w:t>
            </w:r>
          </w:p>
        </w:tc>
        <w:tc>
          <w:tcPr>
            <w:tcW w:w="913" w:type="dxa"/>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r>
      <w:tr w:rsidR="00AD642A" w:rsidRPr="00274BBD" w:rsidTr="00AD642A">
        <w:trPr>
          <w:tblCellSpacing w:w="15" w:type="dxa"/>
          <w:jc w:val="center"/>
        </w:trPr>
        <w:tc>
          <w:tcPr>
            <w:tcW w:w="5320" w:type="dxa"/>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P</w:t>
            </w:r>
            <w:r w:rsidRPr="00274BBD">
              <w:rPr>
                <w:rFonts w:ascii="Times New Roman" w:eastAsia="Times New Roman" w:hAnsi="Times New Roman" w:cs="Times New Roman"/>
                <w:sz w:val="24"/>
                <w:szCs w:val="24"/>
              </w:rPr>
              <w:t>eers believe in my ability to succeed in chemistry.</w:t>
            </w:r>
          </w:p>
        </w:tc>
        <w:tc>
          <w:tcPr>
            <w:tcW w:w="913" w:type="dxa"/>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r>
      <w:tr w:rsidR="00AD642A" w:rsidRPr="00274BBD" w:rsidTr="00AD642A">
        <w:trPr>
          <w:tblCellSpacing w:w="15" w:type="dxa"/>
          <w:jc w:val="center"/>
        </w:trPr>
        <w:tc>
          <w:tcPr>
            <w:tcW w:w="5320" w:type="dxa"/>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 Students</w:t>
            </w:r>
            <w:r w:rsidRPr="00274BBD">
              <w:rPr>
                <w:rFonts w:ascii="Times New Roman" w:eastAsia="Times New Roman" w:hAnsi="Times New Roman" w:cs="Times New Roman"/>
                <w:sz w:val="24"/>
                <w:szCs w:val="24"/>
              </w:rPr>
              <w:t xml:space="preserve"> feel motiva</w:t>
            </w:r>
            <w:r>
              <w:rPr>
                <w:rFonts w:ascii="Times New Roman" w:eastAsia="Times New Roman" w:hAnsi="Times New Roman" w:cs="Times New Roman"/>
                <w:sz w:val="24"/>
                <w:szCs w:val="24"/>
              </w:rPr>
              <w:t>ted to study chemistry because he/she</w:t>
            </w:r>
            <w:r w:rsidRPr="00274BBD">
              <w:rPr>
                <w:rFonts w:ascii="Times New Roman" w:eastAsia="Times New Roman" w:hAnsi="Times New Roman" w:cs="Times New Roman"/>
                <w:sz w:val="24"/>
                <w:szCs w:val="24"/>
              </w:rPr>
              <w:t xml:space="preserve"> receive positive feedback from my teachers.</w:t>
            </w:r>
          </w:p>
        </w:tc>
        <w:tc>
          <w:tcPr>
            <w:tcW w:w="913" w:type="dxa"/>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r>
      <w:tr w:rsidR="00AD642A" w:rsidRPr="00274BBD" w:rsidTr="00AD642A">
        <w:trPr>
          <w:tblCellSpacing w:w="15" w:type="dxa"/>
          <w:jc w:val="center"/>
        </w:trPr>
        <w:tc>
          <w:tcPr>
            <w:tcW w:w="5320" w:type="dxa"/>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Students </w:t>
            </w:r>
            <w:r w:rsidRPr="00274BBD">
              <w:rPr>
                <w:rFonts w:ascii="Times New Roman" w:eastAsia="Times New Roman" w:hAnsi="Times New Roman" w:cs="Times New Roman"/>
                <w:sz w:val="24"/>
                <w:szCs w:val="24"/>
              </w:rPr>
              <w:t xml:space="preserve">feel motivated to study chemistry because </w:t>
            </w:r>
            <w:r>
              <w:rPr>
                <w:rFonts w:ascii="Times New Roman" w:eastAsia="Times New Roman" w:hAnsi="Times New Roman" w:cs="Times New Roman"/>
                <w:sz w:val="24"/>
                <w:szCs w:val="24"/>
              </w:rPr>
              <w:t>he/she</w:t>
            </w:r>
            <w:r w:rsidRPr="00274BBD">
              <w:rPr>
                <w:rFonts w:ascii="Times New Roman" w:eastAsia="Times New Roman" w:hAnsi="Times New Roman" w:cs="Times New Roman"/>
                <w:sz w:val="24"/>
                <w:szCs w:val="24"/>
              </w:rPr>
              <w:t xml:space="preserve"> receive positive feedback from my peers.</w:t>
            </w:r>
          </w:p>
        </w:tc>
        <w:tc>
          <w:tcPr>
            <w:tcW w:w="913" w:type="dxa"/>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r>
      <w:tr w:rsidR="00AD642A" w:rsidRPr="00274BBD" w:rsidTr="00AD642A">
        <w:trPr>
          <w:tblCellSpacing w:w="15" w:type="dxa"/>
          <w:jc w:val="center"/>
        </w:trPr>
        <w:tc>
          <w:tcPr>
            <w:tcW w:w="5320" w:type="dxa"/>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r w:rsidRPr="00274BBD">
              <w:rPr>
                <w:rFonts w:ascii="Times New Roman" w:eastAsia="Times New Roman" w:hAnsi="Times New Roman" w:cs="Times New Roman"/>
                <w:sz w:val="24"/>
                <w:szCs w:val="24"/>
              </w:rPr>
              <w:t xml:space="preserve">7. When </w:t>
            </w:r>
            <w:r>
              <w:rPr>
                <w:rFonts w:ascii="Times New Roman" w:eastAsia="Times New Roman" w:hAnsi="Times New Roman" w:cs="Times New Roman"/>
                <w:sz w:val="24"/>
                <w:szCs w:val="24"/>
              </w:rPr>
              <w:t>student fail in chemistry, he/she</w:t>
            </w:r>
            <w:r w:rsidRPr="00274BBD">
              <w:rPr>
                <w:rFonts w:ascii="Times New Roman" w:eastAsia="Times New Roman" w:hAnsi="Times New Roman" w:cs="Times New Roman"/>
                <w:sz w:val="24"/>
                <w:szCs w:val="24"/>
              </w:rPr>
              <w:t xml:space="preserve"> believe it is because </w:t>
            </w:r>
            <w:r>
              <w:rPr>
                <w:rFonts w:ascii="Times New Roman" w:eastAsia="Times New Roman" w:hAnsi="Times New Roman" w:cs="Times New Roman"/>
                <w:sz w:val="24"/>
                <w:szCs w:val="24"/>
              </w:rPr>
              <w:t>he/she</w:t>
            </w:r>
            <w:r w:rsidRPr="00274BBD">
              <w:rPr>
                <w:rFonts w:ascii="Times New Roman" w:eastAsia="Times New Roman" w:hAnsi="Times New Roman" w:cs="Times New Roman"/>
                <w:sz w:val="24"/>
                <w:szCs w:val="24"/>
              </w:rPr>
              <w:t xml:space="preserve"> did not put in enough effort.</w:t>
            </w:r>
          </w:p>
        </w:tc>
        <w:tc>
          <w:tcPr>
            <w:tcW w:w="913" w:type="dxa"/>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r>
    </w:tbl>
    <w:p w:rsidR="00AD642A" w:rsidRPr="00274BBD" w:rsidRDefault="00AD642A" w:rsidP="00AD642A">
      <w:pPr>
        <w:spacing w:before="100" w:beforeAutospacing="1" w:after="100" w:afterAutospacing="1" w:line="360" w:lineRule="auto"/>
        <w:outlineLvl w:val="2"/>
        <w:rPr>
          <w:rFonts w:ascii="Times New Roman" w:eastAsia="Times New Roman" w:hAnsi="Times New Roman" w:cs="Times New Roman"/>
          <w:b/>
          <w:bCs/>
          <w:sz w:val="27"/>
          <w:szCs w:val="27"/>
        </w:rPr>
      </w:pPr>
      <w:r w:rsidRPr="00274BBD">
        <w:rPr>
          <w:rFonts w:ascii="Times New Roman" w:eastAsia="Times New Roman" w:hAnsi="Times New Roman" w:cs="Times New Roman"/>
          <w:b/>
          <w:bCs/>
          <w:sz w:val="27"/>
          <w:szCs w:val="27"/>
        </w:rPr>
        <w:t>Research Question 3: What role does stereotype threat play in shaping students' academic achievement in chemistry?</w:t>
      </w:r>
    </w:p>
    <w:tbl>
      <w:tblPr>
        <w:tblW w:w="0" w:type="auto"/>
        <w:tblCellSpacing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5" w:type="dxa"/>
          <w:left w:w="15" w:type="dxa"/>
          <w:bottom w:w="15" w:type="dxa"/>
          <w:right w:w="15" w:type="dxa"/>
        </w:tblCellMar>
        <w:tblLook w:val="04A0"/>
      </w:tblPr>
      <w:tblGrid>
        <w:gridCol w:w="4376"/>
        <w:gridCol w:w="1156"/>
        <w:gridCol w:w="693"/>
        <w:gridCol w:w="867"/>
        <w:gridCol w:w="973"/>
        <w:gridCol w:w="1261"/>
      </w:tblGrid>
      <w:tr w:rsidR="00AD642A" w:rsidRPr="00274BBD" w:rsidTr="00AD642A">
        <w:trPr>
          <w:tblHeader/>
          <w:tblCellSpacing w:w="15" w:type="dxa"/>
        </w:trPr>
        <w:tc>
          <w:tcPr>
            <w:tcW w:w="0" w:type="auto"/>
            <w:vAlign w:val="center"/>
            <w:hideMark/>
          </w:tcPr>
          <w:p w:rsidR="00AD642A" w:rsidRPr="00274BBD" w:rsidRDefault="00AD642A" w:rsidP="00AD642A">
            <w:pPr>
              <w:spacing w:after="0" w:line="360" w:lineRule="auto"/>
              <w:jc w:val="center"/>
              <w:rPr>
                <w:rFonts w:ascii="Times New Roman" w:eastAsia="Times New Roman" w:hAnsi="Times New Roman" w:cs="Times New Roman"/>
                <w:b/>
                <w:bCs/>
                <w:sz w:val="24"/>
                <w:szCs w:val="24"/>
              </w:rPr>
            </w:pPr>
            <w:r w:rsidRPr="00274BBD">
              <w:rPr>
                <w:rFonts w:ascii="Times New Roman" w:eastAsia="Times New Roman" w:hAnsi="Times New Roman" w:cs="Times New Roman"/>
                <w:b/>
                <w:bCs/>
                <w:sz w:val="24"/>
                <w:szCs w:val="24"/>
              </w:rPr>
              <w:t>Question</w:t>
            </w:r>
          </w:p>
        </w:tc>
        <w:tc>
          <w:tcPr>
            <w:tcW w:w="0" w:type="auto"/>
            <w:vAlign w:val="center"/>
            <w:hideMark/>
          </w:tcPr>
          <w:p w:rsidR="00AD642A" w:rsidRPr="00274BBD" w:rsidRDefault="00AD642A" w:rsidP="00AD642A">
            <w:pPr>
              <w:spacing w:after="0" w:line="360" w:lineRule="auto"/>
              <w:jc w:val="center"/>
              <w:rPr>
                <w:rFonts w:ascii="Times New Roman" w:eastAsia="Times New Roman" w:hAnsi="Times New Roman" w:cs="Times New Roman"/>
                <w:b/>
                <w:bCs/>
                <w:sz w:val="24"/>
                <w:szCs w:val="24"/>
              </w:rPr>
            </w:pPr>
            <w:r w:rsidRPr="00274BBD">
              <w:rPr>
                <w:rFonts w:ascii="Times New Roman" w:eastAsia="Times New Roman" w:hAnsi="Times New Roman" w:cs="Times New Roman"/>
                <w:b/>
                <w:bCs/>
                <w:sz w:val="24"/>
                <w:szCs w:val="24"/>
              </w:rPr>
              <w:t>Strongly Agree</w:t>
            </w:r>
          </w:p>
        </w:tc>
        <w:tc>
          <w:tcPr>
            <w:tcW w:w="0" w:type="auto"/>
            <w:vAlign w:val="center"/>
            <w:hideMark/>
          </w:tcPr>
          <w:p w:rsidR="00AD642A" w:rsidRPr="00274BBD" w:rsidRDefault="00AD642A" w:rsidP="00AD642A">
            <w:pPr>
              <w:spacing w:after="0" w:line="360" w:lineRule="auto"/>
              <w:jc w:val="center"/>
              <w:rPr>
                <w:rFonts w:ascii="Times New Roman" w:eastAsia="Times New Roman" w:hAnsi="Times New Roman" w:cs="Times New Roman"/>
                <w:b/>
                <w:bCs/>
                <w:sz w:val="24"/>
                <w:szCs w:val="24"/>
              </w:rPr>
            </w:pPr>
            <w:r w:rsidRPr="00274BBD">
              <w:rPr>
                <w:rFonts w:ascii="Times New Roman" w:eastAsia="Times New Roman" w:hAnsi="Times New Roman" w:cs="Times New Roman"/>
                <w:b/>
                <w:bCs/>
                <w:sz w:val="24"/>
                <w:szCs w:val="24"/>
              </w:rPr>
              <w:t>Agree</w:t>
            </w:r>
          </w:p>
        </w:tc>
        <w:tc>
          <w:tcPr>
            <w:tcW w:w="0" w:type="auto"/>
            <w:vAlign w:val="center"/>
            <w:hideMark/>
          </w:tcPr>
          <w:p w:rsidR="00AD642A" w:rsidRPr="00274BBD" w:rsidRDefault="00AD642A" w:rsidP="00AD642A">
            <w:pPr>
              <w:spacing w:after="0" w:line="360" w:lineRule="auto"/>
              <w:jc w:val="center"/>
              <w:rPr>
                <w:rFonts w:ascii="Times New Roman" w:eastAsia="Times New Roman" w:hAnsi="Times New Roman" w:cs="Times New Roman"/>
                <w:b/>
                <w:bCs/>
                <w:sz w:val="24"/>
                <w:szCs w:val="24"/>
              </w:rPr>
            </w:pPr>
            <w:r w:rsidRPr="00274BBD">
              <w:rPr>
                <w:rFonts w:ascii="Times New Roman" w:eastAsia="Times New Roman" w:hAnsi="Times New Roman" w:cs="Times New Roman"/>
                <w:b/>
                <w:bCs/>
                <w:sz w:val="24"/>
                <w:szCs w:val="24"/>
              </w:rPr>
              <w:t>Neutral</w:t>
            </w:r>
          </w:p>
        </w:tc>
        <w:tc>
          <w:tcPr>
            <w:tcW w:w="0" w:type="auto"/>
            <w:vAlign w:val="center"/>
            <w:hideMark/>
          </w:tcPr>
          <w:p w:rsidR="00AD642A" w:rsidRPr="00274BBD" w:rsidRDefault="00AD642A" w:rsidP="00AD642A">
            <w:pPr>
              <w:spacing w:after="0" w:line="360" w:lineRule="auto"/>
              <w:jc w:val="center"/>
              <w:rPr>
                <w:rFonts w:ascii="Times New Roman" w:eastAsia="Times New Roman" w:hAnsi="Times New Roman" w:cs="Times New Roman"/>
                <w:b/>
                <w:bCs/>
                <w:sz w:val="24"/>
                <w:szCs w:val="24"/>
              </w:rPr>
            </w:pPr>
            <w:r w:rsidRPr="00274BBD">
              <w:rPr>
                <w:rFonts w:ascii="Times New Roman" w:eastAsia="Times New Roman" w:hAnsi="Times New Roman" w:cs="Times New Roman"/>
                <w:b/>
                <w:bCs/>
                <w:sz w:val="24"/>
                <w:szCs w:val="24"/>
              </w:rPr>
              <w:t>Disagree</w:t>
            </w:r>
          </w:p>
        </w:tc>
        <w:tc>
          <w:tcPr>
            <w:tcW w:w="0" w:type="auto"/>
            <w:vAlign w:val="center"/>
            <w:hideMark/>
          </w:tcPr>
          <w:p w:rsidR="00AD642A" w:rsidRPr="00274BBD" w:rsidRDefault="00AD642A" w:rsidP="00AD642A">
            <w:pPr>
              <w:spacing w:after="0" w:line="360" w:lineRule="auto"/>
              <w:jc w:val="center"/>
              <w:rPr>
                <w:rFonts w:ascii="Times New Roman" w:eastAsia="Times New Roman" w:hAnsi="Times New Roman" w:cs="Times New Roman"/>
                <w:b/>
                <w:bCs/>
                <w:sz w:val="24"/>
                <w:szCs w:val="24"/>
              </w:rPr>
            </w:pPr>
            <w:r w:rsidRPr="00274BBD">
              <w:rPr>
                <w:rFonts w:ascii="Times New Roman" w:eastAsia="Times New Roman" w:hAnsi="Times New Roman" w:cs="Times New Roman"/>
                <w:b/>
                <w:bCs/>
                <w:sz w:val="24"/>
                <w:szCs w:val="24"/>
              </w:rPr>
              <w:t>Strongly Disagree</w:t>
            </w:r>
          </w:p>
        </w:tc>
      </w:tr>
      <w:tr w:rsidR="00AD642A" w:rsidRPr="00274BBD" w:rsidTr="00AD642A">
        <w:trPr>
          <w:tblCellSpacing w:w="15" w:type="dxa"/>
        </w:trPr>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Student </w:t>
            </w:r>
            <w:r w:rsidRPr="00274BBD">
              <w:rPr>
                <w:rFonts w:ascii="Times New Roman" w:eastAsia="Times New Roman" w:hAnsi="Times New Roman" w:cs="Times New Roman"/>
                <w:sz w:val="24"/>
                <w:szCs w:val="24"/>
              </w:rPr>
              <w:t>feel</w:t>
            </w:r>
            <w:r>
              <w:rPr>
                <w:rFonts w:ascii="Times New Roman" w:eastAsia="Times New Roman" w:hAnsi="Times New Roman" w:cs="Times New Roman"/>
                <w:sz w:val="24"/>
                <w:szCs w:val="24"/>
              </w:rPr>
              <w:t>s</w:t>
            </w:r>
            <w:r w:rsidRPr="00274BBD">
              <w:rPr>
                <w:rFonts w:ascii="Times New Roman" w:eastAsia="Times New Roman" w:hAnsi="Times New Roman" w:cs="Times New Roman"/>
                <w:sz w:val="24"/>
                <w:szCs w:val="24"/>
              </w:rPr>
              <w:t xml:space="preserve"> that stereotypes about my gender affect my performance in chemistry.</w:t>
            </w: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r>
      <w:tr w:rsidR="00AD642A" w:rsidRPr="00274BBD" w:rsidTr="00AD642A">
        <w:trPr>
          <w:tblCellSpacing w:w="15" w:type="dxa"/>
        </w:trPr>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Students feel that stereotypes about his/her ethnicity affect his/her</w:t>
            </w:r>
            <w:r w:rsidRPr="00274BBD">
              <w:rPr>
                <w:rFonts w:ascii="Times New Roman" w:eastAsia="Times New Roman" w:hAnsi="Times New Roman" w:cs="Times New Roman"/>
                <w:sz w:val="24"/>
                <w:szCs w:val="24"/>
              </w:rPr>
              <w:t xml:space="preserve"> performance in chemistry.</w:t>
            </w: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r>
      <w:tr w:rsidR="00AD642A" w:rsidRPr="00274BBD" w:rsidTr="00AD642A">
        <w:trPr>
          <w:tblCellSpacing w:w="15" w:type="dxa"/>
        </w:trPr>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r w:rsidRPr="00274BBD">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Students</w:t>
            </w:r>
            <w:r w:rsidRPr="00274BBD">
              <w:rPr>
                <w:rFonts w:ascii="Times New Roman" w:eastAsia="Times New Roman" w:hAnsi="Times New Roman" w:cs="Times New Roman"/>
                <w:sz w:val="24"/>
                <w:szCs w:val="24"/>
              </w:rPr>
              <w:t xml:space="preserve"> aware of negative stereotypes about students like me in chemistry.</w:t>
            </w: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r>
      <w:tr w:rsidR="00AD642A" w:rsidRPr="00274BBD" w:rsidTr="00AD642A">
        <w:trPr>
          <w:tblCellSpacing w:w="15" w:type="dxa"/>
        </w:trPr>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r w:rsidRPr="00274BBD">
              <w:rPr>
                <w:rFonts w:ascii="Times New Roman" w:eastAsia="Times New Roman" w:hAnsi="Times New Roman" w:cs="Times New Roman"/>
                <w:sz w:val="24"/>
                <w:szCs w:val="24"/>
              </w:rPr>
              <w:t>4</w:t>
            </w:r>
            <w:r>
              <w:rPr>
                <w:rFonts w:ascii="Times New Roman" w:eastAsia="Times New Roman" w:hAnsi="Times New Roman" w:cs="Times New Roman"/>
                <w:sz w:val="24"/>
                <w:szCs w:val="24"/>
              </w:rPr>
              <w:t>Students</w:t>
            </w:r>
            <w:r w:rsidRPr="00274BBD">
              <w:rPr>
                <w:rFonts w:ascii="Times New Roman" w:eastAsia="Times New Roman" w:hAnsi="Times New Roman" w:cs="Times New Roman"/>
                <w:sz w:val="24"/>
                <w:szCs w:val="24"/>
              </w:rPr>
              <w:t xml:space="preserve"> worry that </w:t>
            </w:r>
            <w:r>
              <w:rPr>
                <w:rFonts w:ascii="Times New Roman" w:eastAsia="Times New Roman" w:hAnsi="Times New Roman" w:cs="Times New Roman"/>
                <w:sz w:val="24"/>
                <w:szCs w:val="24"/>
              </w:rPr>
              <w:t>he/she</w:t>
            </w:r>
            <w:r w:rsidRPr="00274BBD">
              <w:rPr>
                <w:rFonts w:ascii="Times New Roman" w:eastAsia="Times New Roman" w:hAnsi="Times New Roman" w:cs="Times New Roman"/>
                <w:sz w:val="24"/>
                <w:szCs w:val="24"/>
              </w:rPr>
              <w:t xml:space="preserve"> might confirm negative stereotypes about </w:t>
            </w:r>
            <w:r>
              <w:rPr>
                <w:rFonts w:ascii="Times New Roman" w:eastAsia="Times New Roman" w:hAnsi="Times New Roman" w:cs="Times New Roman"/>
                <w:sz w:val="24"/>
                <w:szCs w:val="24"/>
              </w:rPr>
              <w:t>his/her</w:t>
            </w:r>
            <w:r w:rsidRPr="00274BBD">
              <w:rPr>
                <w:rFonts w:ascii="Times New Roman" w:eastAsia="Times New Roman" w:hAnsi="Times New Roman" w:cs="Times New Roman"/>
                <w:sz w:val="24"/>
                <w:szCs w:val="24"/>
              </w:rPr>
              <w:t xml:space="preserve"> group when performing poorly in chemistry.</w:t>
            </w: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r>
      <w:tr w:rsidR="00AD642A" w:rsidRPr="00274BBD" w:rsidTr="00AD642A">
        <w:trPr>
          <w:tblCellSpacing w:w="15" w:type="dxa"/>
        </w:trPr>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r w:rsidRPr="00274BBD">
              <w:rPr>
                <w:rFonts w:ascii="Times New Roman" w:eastAsia="Times New Roman" w:hAnsi="Times New Roman" w:cs="Times New Roman"/>
                <w:sz w:val="24"/>
                <w:szCs w:val="24"/>
              </w:rPr>
              <w:t>5. Stereotype threat affects my confidence in my chemistry abilities.</w:t>
            </w: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r>
      <w:tr w:rsidR="00AD642A" w:rsidRPr="00274BBD" w:rsidTr="00AD642A">
        <w:trPr>
          <w:tblCellSpacing w:w="15" w:type="dxa"/>
        </w:trPr>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r w:rsidRPr="00274BBD">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rPr>
              <w:t>T</w:t>
            </w:r>
            <w:r w:rsidRPr="00274BBD">
              <w:rPr>
                <w:rFonts w:ascii="Times New Roman" w:eastAsia="Times New Roman" w:hAnsi="Times New Roman" w:cs="Times New Roman"/>
                <w:sz w:val="24"/>
                <w:szCs w:val="24"/>
              </w:rPr>
              <w:t xml:space="preserve">eachers make efforts to counteract </w:t>
            </w:r>
            <w:r w:rsidRPr="00274BBD">
              <w:rPr>
                <w:rFonts w:ascii="Times New Roman" w:eastAsia="Times New Roman" w:hAnsi="Times New Roman" w:cs="Times New Roman"/>
                <w:sz w:val="24"/>
                <w:szCs w:val="24"/>
              </w:rPr>
              <w:lastRenderedPageBreak/>
              <w:t>negative stereotypes in the classroom.</w:t>
            </w: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r>
      <w:tr w:rsidR="00AD642A" w:rsidRPr="00274BBD" w:rsidTr="00AD642A">
        <w:trPr>
          <w:tblCellSpacing w:w="15" w:type="dxa"/>
        </w:trPr>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r w:rsidRPr="00274BBD">
              <w:rPr>
                <w:rFonts w:ascii="Times New Roman" w:eastAsia="Times New Roman" w:hAnsi="Times New Roman" w:cs="Times New Roman"/>
                <w:sz w:val="24"/>
                <w:szCs w:val="24"/>
              </w:rPr>
              <w:lastRenderedPageBreak/>
              <w:t xml:space="preserve">7. </w:t>
            </w:r>
            <w:r>
              <w:rPr>
                <w:rFonts w:ascii="Times New Roman" w:eastAsia="Times New Roman" w:hAnsi="Times New Roman" w:cs="Times New Roman"/>
                <w:sz w:val="24"/>
                <w:szCs w:val="24"/>
              </w:rPr>
              <w:t>P</w:t>
            </w:r>
            <w:r w:rsidRPr="00274BBD">
              <w:rPr>
                <w:rFonts w:ascii="Times New Roman" w:eastAsia="Times New Roman" w:hAnsi="Times New Roman" w:cs="Times New Roman"/>
                <w:sz w:val="24"/>
                <w:szCs w:val="24"/>
              </w:rPr>
              <w:t>eers make efforts to counteract negative stereotypes in the classroom.</w:t>
            </w: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c>
          <w:tcPr>
            <w:tcW w:w="0" w:type="auto"/>
            <w:vAlign w:val="center"/>
            <w:hideMark/>
          </w:tcPr>
          <w:p w:rsidR="00AD642A" w:rsidRPr="00274BBD" w:rsidRDefault="00AD642A" w:rsidP="00AD642A">
            <w:pPr>
              <w:spacing w:after="0" w:line="360" w:lineRule="auto"/>
              <w:rPr>
                <w:rFonts w:ascii="Times New Roman" w:eastAsia="Times New Roman" w:hAnsi="Times New Roman" w:cs="Times New Roman"/>
                <w:sz w:val="24"/>
                <w:szCs w:val="24"/>
              </w:rPr>
            </w:pPr>
          </w:p>
        </w:tc>
      </w:tr>
    </w:tbl>
    <w:p w:rsidR="00AD642A" w:rsidRDefault="00AD642A" w:rsidP="00AD642A">
      <w:pPr>
        <w:spacing w:line="360" w:lineRule="auto"/>
      </w:pPr>
    </w:p>
    <w:p w:rsidR="00AD642A" w:rsidRPr="0016757C" w:rsidRDefault="00AD642A" w:rsidP="00AD642A">
      <w:pPr>
        <w:spacing w:line="360" w:lineRule="auto"/>
        <w:jc w:val="both"/>
        <w:rPr>
          <w:rFonts w:asciiTheme="majorBidi" w:hAnsiTheme="majorBidi" w:cstheme="majorBidi"/>
          <w:sz w:val="26"/>
          <w:szCs w:val="26"/>
        </w:rPr>
      </w:pPr>
    </w:p>
    <w:sectPr w:rsidR="00AD642A" w:rsidRPr="0016757C" w:rsidSect="00076BD9">
      <w:pgSz w:w="11520" w:h="14400" w:code="9"/>
      <w:pgMar w:top="1152" w:right="1152" w:bottom="1152" w:left="1152" w:header="720" w:footer="109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42BA" w:rsidRDefault="003642BA" w:rsidP="00E90C01">
      <w:pPr>
        <w:spacing w:after="0" w:line="240" w:lineRule="auto"/>
      </w:pPr>
      <w:r>
        <w:separator/>
      </w:r>
    </w:p>
  </w:endnote>
  <w:endnote w:type="continuationSeparator" w:id="1">
    <w:p w:rsidR="003642BA" w:rsidRDefault="003642BA" w:rsidP="00E90C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28224"/>
      <w:docPartObj>
        <w:docPartGallery w:val="Page Numbers (Bottom of Page)"/>
        <w:docPartUnique/>
      </w:docPartObj>
    </w:sdtPr>
    <w:sdtContent>
      <w:p w:rsidR="00AD642A" w:rsidRDefault="00AD642A">
        <w:pPr>
          <w:pStyle w:val="Footer"/>
          <w:jc w:val="center"/>
        </w:pPr>
        <w:fldSimple w:instr=" PAGE   \* MERGEFORMAT ">
          <w:r w:rsidR="00086843">
            <w:rPr>
              <w:noProof/>
            </w:rPr>
            <w:t>i</w:t>
          </w:r>
        </w:fldSimple>
      </w:p>
    </w:sdtContent>
  </w:sdt>
  <w:p w:rsidR="00AD642A" w:rsidRDefault="00AD64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42BA" w:rsidRDefault="003642BA" w:rsidP="00E90C01">
      <w:pPr>
        <w:spacing w:after="0" w:line="240" w:lineRule="auto"/>
      </w:pPr>
      <w:r>
        <w:separator/>
      </w:r>
    </w:p>
  </w:footnote>
  <w:footnote w:type="continuationSeparator" w:id="1">
    <w:p w:rsidR="003642BA" w:rsidRDefault="003642BA" w:rsidP="00E90C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2016B"/>
    <w:multiLevelType w:val="multilevel"/>
    <w:tmpl w:val="4C48E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844D71"/>
    <w:multiLevelType w:val="hybridMultilevel"/>
    <w:tmpl w:val="612C4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30768C"/>
    <w:multiLevelType w:val="hybridMultilevel"/>
    <w:tmpl w:val="6BDE9F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826AAD"/>
    <w:multiLevelType w:val="multilevel"/>
    <w:tmpl w:val="73C00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C9A25F6"/>
    <w:multiLevelType w:val="multilevel"/>
    <w:tmpl w:val="F2347F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44B81137"/>
    <w:multiLevelType w:val="multilevel"/>
    <w:tmpl w:val="2542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3CD62B7"/>
    <w:multiLevelType w:val="multilevel"/>
    <w:tmpl w:val="C97E9AA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79D361A1"/>
    <w:multiLevelType w:val="multilevel"/>
    <w:tmpl w:val="7660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4"/>
  </w:num>
  <w:num w:numId="3">
    <w:abstractNumId w:val="2"/>
  </w:num>
  <w:num w:numId="4">
    <w:abstractNumId w:val="7"/>
  </w:num>
  <w:num w:numId="5">
    <w:abstractNumId w:val="0"/>
  </w:num>
  <w:num w:numId="6">
    <w:abstractNumId w:val="5"/>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672B3"/>
    <w:rsid w:val="00076BD9"/>
    <w:rsid w:val="00086843"/>
    <w:rsid w:val="000C4D61"/>
    <w:rsid w:val="001002F3"/>
    <w:rsid w:val="0016757C"/>
    <w:rsid w:val="00205508"/>
    <w:rsid w:val="0023596B"/>
    <w:rsid w:val="00281BA9"/>
    <w:rsid w:val="002C05D4"/>
    <w:rsid w:val="003642BA"/>
    <w:rsid w:val="003749E6"/>
    <w:rsid w:val="004903B7"/>
    <w:rsid w:val="00496C18"/>
    <w:rsid w:val="0054630C"/>
    <w:rsid w:val="005474C7"/>
    <w:rsid w:val="005C38DA"/>
    <w:rsid w:val="00627ED7"/>
    <w:rsid w:val="00676D2B"/>
    <w:rsid w:val="007311B9"/>
    <w:rsid w:val="007E167B"/>
    <w:rsid w:val="00871C2E"/>
    <w:rsid w:val="00895BCF"/>
    <w:rsid w:val="009A0B08"/>
    <w:rsid w:val="00A310C6"/>
    <w:rsid w:val="00AA6167"/>
    <w:rsid w:val="00AD642A"/>
    <w:rsid w:val="00AF7A10"/>
    <w:rsid w:val="00B271BF"/>
    <w:rsid w:val="00B53A67"/>
    <w:rsid w:val="00C066E9"/>
    <w:rsid w:val="00C2409E"/>
    <w:rsid w:val="00C33CB1"/>
    <w:rsid w:val="00C721E7"/>
    <w:rsid w:val="00C766E4"/>
    <w:rsid w:val="00D20431"/>
    <w:rsid w:val="00D50381"/>
    <w:rsid w:val="00D57991"/>
    <w:rsid w:val="00DD633D"/>
    <w:rsid w:val="00E672B3"/>
    <w:rsid w:val="00E82A3C"/>
    <w:rsid w:val="00E8534D"/>
    <w:rsid w:val="00E87B15"/>
    <w:rsid w:val="00E90C01"/>
    <w:rsid w:val="00E95B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2B3"/>
  </w:style>
  <w:style w:type="paragraph" w:styleId="Heading1">
    <w:name w:val="heading 1"/>
    <w:basedOn w:val="Normal"/>
    <w:next w:val="Normal"/>
    <w:link w:val="Heading1Char"/>
    <w:qFormat/>
    <w:rsid w:val="00E672B3"/>
    <w:pPr>
      <w:keepNext/>
      <w:spacing w:after="0" w:line="480" w:lineRule="auto"/>
      <w:jc w:val="center"/>
      <w:outlineLvl w:val="0"/>
    </w:pPr>
    <w:rPr>
      <w:rFonts w:ascii="Arial" w:eastAsia="Times New Roman" w:hAnsi="Arial" w:cs="Arial"/>
      <w:b/>
      <w:bCs/>
      <w:sz w:val="28"/>
      <w:szCs w:val="24"/>
      <w:lang w:val="en-GB"/>
    </w:rPr>
  </w:style>
  <w:style w:type="paragraph" w:styleId="Heading4">
    <w:name w:val="heading 4"/>
    <w:basedOn w:val="Normal"/>
    <w:next w:val="Normal"/>
    <w:link w:val="Heading4Char"/>
    <w:qFormat/>
    <w:rsid w:val="00E672B3"/>
    <w:pPr>
      <w:keepNext/>
      <w:spacing w:after="0" w:line="480" w:lineRule="auto"/>
      <w:ind w:left="720"/>
      <w:outlineLvl w:val="3"/>
    </w:pPr>
    <w:rPr>
      <w:rFonts w:ascii="Arial" w:eastAsia="Times New Roman" w:hAnsi="Arial" w:cs="Arial"/>
      <w:b/>
      <w:bCs/>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72B3"/>
    <w:rPr>
      <w:rFonts w:ascii="Arial" w:eastAsia="Times New Roman" w:hAnsi="Arial" w:cs="Arial"/>
      <w:b/>
      <w:bCs/>
      <w:sz w:val="28"/>
      <w:szCs w:val="24"/>
      <w:lang w:val="en-GB"/>
    </w:rPr>
  </w:style>
  <w:style w:type="character" w:customStyle="1" w:styleId="Heading4Char">
    <w:name w:val="Heading 4 Char"/>
    <w:basedOn w:val="DefaultParagraphFont"/>
    <w:link w:val="Heading4"/>
    <w:rsid w:val="00E672B3"/>
    <w:rPr>
      <w:rFonts w:ascii="Arial" w:eastAsia="Times New Roman" w:hAnsi="Arial" w:cs="Arial"/>
      <w:b/>
      <w:bCs/>
      <w:sz w:val="28"/>
      <w:szCs w:val="24"/>
      <w:lang w:val="en-GB"/>
    </w:rPr>
  </w:style>
  <w:style w:type="paragraph" w:styleId="Footer">
    <w:name w:val="footer"/>
    <w:basedOn w:val="Normal"/>
    <w:link w:val="FooterChar"/>
    <w:uiPriority w:val="99"/>
    <w:unhideWhenUsed/>
    <w:rsid w:val="00E672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2B3"/>
  </w:style>
  <w:style w:type="paragraph" w:styleId="ListParagraph">
    <w:name w:val="List Paragraph"/>
    <w:basedOn w:val="Normal"/>
    <w:uiPriority w:val="34"/>
    <w:qFormat/>
    <w:rsid w:val="00E672B3"/>
    <w:pPr>
      <w:ind w:left="720"/>
      <w:contextualSpacing/>
    </w:pPr>
  </w:style>
  <w:style w:type="paragraph" w:styleId="Header">
    <w:name w:val="header"/>
    <w:basedOn w:val="Normal"/>
    <w:link w:val="HeaderChar"/>
    <w:uiPriority w:val="99"/>
    <w:semiHidden/>
    <w:unhideWhenUsed/>
    <w:rsid w:val="00C240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409E"/>
  </w:style>
  <w:style w:type="character" w:styleId="Hyperlink">
    <w:name w:val="Hyperlink"/>
    <w:basedOn w:val="DefaultParagraphFont"/>
    <w:uiPriority w:val="99"/>
    <w:unhideWhenUsed/>
    <w:rsid w:val="0016757C"/>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288324631">
      <w:bodyDiv w:val="1"/>
      <w:marLeft w:val="0"/>
      <w:marRight w:val="0"/>
      <w:marTop w:val="0"/>
      <w:marBottom w:val="0"/>
      <w:divBdr>
        <w:top w:val="none" w:sz="0" w:space="0" w:color="auto"/>
        <w:left w:val="none" w:sz="0" w:space="0" w:color="auto"/>
        <w:bottom w:val="none" w:sz="0" w:space="0" w:color="auto"/>
        <w:right w:val="none" w:sz="0" w:space="0" w:color="auto"/>
      </w:divBdr>
    </w:div>
    <w:div w:id="75714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4d50ecf86976fd48&amp;sxsrf=ADLYWIJQPjYYDv_d7RDOVvqzUOQc0CFmng:1715101187587&amp;q=experimentation&amp;si=ACC90nxpFxdyWCcIZH8ciC1crCTUdrr7gmG7Ly7Kqx5AVPTShy2ZAaBxAtDYazeDTOHV0f2L3DXe_99RVG71w44fCRp9gV1Z0T6FpFK5WhCrtWyNWpPfw4E%3D&amp;expnd=1&amp;sa=X&amp;ved=2ahUKEwiPw6jogfyFAxX1TEEAHeydBX8QyecJegQIExAO"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46</Pages>
  <Words>8989</Words>
  <Characters>51238</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dcterms:created xsi:type="dcterms:W3CDTF">2024-08-29T07:38:00Z</dcterms:created>
  <dcterms:modified xsi:type="dcterms:W3CDTF">2024-09-27T14:07:00Z</dcterms:modified>
</cp:coreProperties>
</file>