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DC" w:rsidRPr="00555D06" w:rsidRDefault="005762DC" w:rsidP="005762DC">
      <w:pPr>
        <w:spacing w:line="360" w:lineRule="auto"/>
        <w:jc w:val="center"/>
        <w:rPr>
          <w:rFonts w:ascii="Arial" w:hAnsi="Arial"/>
          <w:i/>
          <w:sz w:val="24"/>
          <w:szCs w:val="28"/>
        </w:rPr>
      </w:pPr>
      <w:r w:rsidRPr="00555D06">
        <w:rPr>
          <w:rFonts w:ascii="Arial" w:hAnsi="Arial"/>
          <w:b/>
          <w:sz w:val="28"/>
          <w:szCs w:val="28"/>
        </w:rPr>
        <w:t>EFFECT OF MANAGEMENT SKILLS AND TECHNIQUES ON WORKERS PERFORMANCES OF LEARNING IN KWARA STATE COLLEGE OF EDUCATION, ILORIN</w:t>
      </w:r>
    </w:p>
    <w:p w:rsidR="005762DC" w:rsidRDefault="005762DC" w:rsidP="005762DC">
      <w:pPr>
        <w:spacing w:line="240" w:lineRule="auto"/>
        <w:jc w:val="center"/>
        <w:rPr>
          <w:rFonts w:ascii="Arial" w:hAnsi="Arial"/>
          <w:i/>
          <w:sz w:val="26"/>
          <w:szCs w:val="28"/>
        </w:rPr>
      </w:pPr>
    </w:p>
    <w:p w:rsidR="005762DC" w:rsidRPr="00555D06" w:rsidRDefault="005762DC" w:rsidP="005762DC">
      <w:pPr>
        <w:spacing w:line="240" w:lineRule="auto"/>
        <w:jc w:val="center"/>
        <w:rPr>
          <w:rFonts w:ascii="Arial" w:hAnsi="Arial"/>
          <w:i/>
          <w:sz w:val="26"/>
          <w:szCs w:val="28"/>
        </w:rPr>
      </w:pPr>
    </w:p>
    <w:p w:rsidR="005762DC" w:rsidRPr="00555D06" w:rsidRDefault="005762DC" w:rsidP="005762DC">
      <w:pPr>
        <w:spacing w:line="240" w:lineRule="auto"/>
        <w:jc w:val="center"/>
        <w:rPr>
          <w:rFonts w:ascii="Arial" w:hAnsi="Arial"/>
          <w:i/>
          <w:sz w:val="26"/>
          <w:szCs w:val="28"/>
        </w:rPr>
      </w:pPr>
      <w:r w:rsidRPr="00555D06">
        <w:rPr>
          <w:rFonts w:ascii="Arial" w:hAnsi="Arial"/>
          <w:i/>
          <w:sz w:val="26"/>
          <w:szCs w:val="28"/>
        </w:rPr>
        <w:t xml:space="preserve">BY </w:t>
      </w:r>
    </w:p>
    <w:p w:rsidR="005762DC" w:rsidRPr="00555D06" w:rsidRDefault="005762DC" w:rsidP="005762DC">
      <w:pPr>
        <w:spacing w:line="240" w:lineRule="auto"/>
        <w:jc w:val="center"/>
        <w:rPr>
          <w:rFonts w:ascii="Arial" w:hAnsi="Arial"/>
          <w:sz w:val="26"/>
          <w:szCs w:val="28"/>
        </w:rPr>
      </w:pPr>
    </w:p>
    <w:p w:rsidR="005762DC" w:rsidRPr="00555D06" w:rsidRDefault="005762DC" w:rsidP="005762DC">
      <w:pPr>
        <w:spacing w:line="240" w:lineRule="auto"/>
        <w:jc w:val="center"/>
        <w:rPr>
          <w:rFonts w:ascii="Arial" w:hAnsi="Arial"/>
          <w:sz w:val="26"/>
          <w:szCs w:val="28"/>
        </w:rPr>
      </w:pPr>
    </w:p>
    <w:p w:rsidR="005762DC" w:rsidRPr="00555D06" w:rsidRDefault="005762DC" w:rsidP="005762DC">
      <w:pPr>
        <w:spacing w:line="240" w:lineRule="auto"/>
        <w:jc w:val="center"/>
        <w:rPr>
          <w:rFonts w:ascii="Arial" w:hAnsi="Arial"/>
          <w:sz w:val="26"/>
          <w:szCs w:val="28"/>
        </w:rPr>
      </w:pPr>
    </w:p>
    <w:p w:rsidR="005762DC" w:rsidRPr="00555D06" w:rsidRDefault="00107369" w:rsidP="005762DC">
      <w:pPr>
        <w:spacing w:line="240" w:lineRule="auto"/>
        <w:jc w:val="center"/>
        <w:rPr>
          <w:rFonts w:ascii="Arial" w:hAnsi="Arial"/>
          <w:b/>
          <w:sz w:val="44"/>
          <w:szCs w:val="28"/>
        </w:rPr>
      </w:pPr>
      <w:r>
        <w:rPr>
          <w:rFonts w:ascii="Arial" w:hAnsi="Arial"/>
          <w:b/>
          <w:sz w:val="44"/>
          <w:szCs w:val="28"/>
        </w:rPr>
        <w:t>ABUBAKAR ZAINAB</w:t>
      </w:r>
    </w:p>
    <w:p w:rsidR="005762DC" w:rsidRPr="00555D06" w:rsidRDefault="005762DC" w:rsidP="005762DC">
      <w:pPr>
        <w:spacing w:line="240" w:lineRule="auto"/>
        <w:jc w:val="center"/>
        <w:rPr>
          <w:rFonts w:ascii="Arial" w:hAnsi="Arial"/>
          <w:b/>
          <w:sz w:val="30"/>
          <w:szCs w:val="28"/>
        </w:rPr>
      </w:pPr>
      <w:r w:rsidRPr="00555D06">
        <w:rPr>
          <w:rFonts w:ascii="Arial" w:hAnsi="Arial"/>
          <w:b/>
          <w:sz w:val="30"/>
          <w:szCs w:val="28"/>
        </w:rPr>
        <w:t>KWCOED/IL/</w:t>
      </w:r>
      <w:r w:rsidR="00107369">
        <w:rPr>
          <w:rFonts w:ascii="Arial" w:hAnsi="Arial"/>
          <w:b/>
          <w:sz w:val="30"/>
          <w:szCs w:val="28"/>
        </w:rPr>
        <w:t>21/0619</w:t>
      </w:r>
    </w:p>
    <w:p w:rsidR="005762DC" w:rsidRPr="00555D06" w:rsidRDefault="005762DC" w:rsidP="005762DC">
      <w:pPr>
        <w:spacing w:line="240" w:lineRule="auto"/>
        <w:rPr>
          <w:rFonts w:ascii="Arial" w:hAnsi="Arial"/>
          <w:b/>
          <w:sz w:val="30"/>
          <w:szCs w:val="28"/>
        </w:rPr>
      </w:pPr>
    </w:p>
    <w:p w:rsidR="005762DC" w:rsidRPr="00555D06" w:rsidRDefault="005762DC" w:rsidP="005762DC">
      <w:pPr>
        <w:spacing w:line="240" w:lineRule="auto"/>
        <w:jc w:val="center"/>
        <w:rPr>
          <w:rFonts w:ascii="Arial" w:hAnsi="Arial"/>
          <w:sz w:val="26"/>
          <w:szCs w:val="28"/>
        </w:rPr>
      </w:pPr>
    </w:p>
    <w:p w:rsidR="005762DC" w:rsidRPr="00555D06" w:rsidRDefault="005762DC" w:rsidP="005762DC">
      <w:pPr>
        <w:spacing w:line="360" w:lineRule="auto"/>
        <w:jc w:val="center"/>
        <w:rPr>
          <w:rFonts w:ascii="Arial" w:hAnsi="Arial"/>
          <w:b/>
          <w:sz w:val="26"/>
          <w:szCs w:val="28"/>
        </w:rPr>
      </w:pPr>
    </w:p>
    <w:p w:rsidR="005762DC" w:rsidRPr="00555D06" w:rsidRDefault="005762DC" w:rsidP="005762DC">
      <w:pPr>
        <w:jc w:val="center"/>
        <w:rPr>
          <w:rFonts w:ascii="Arial" w:hAnsi="Arial"/>
          <w:b/>
          <w:sz w:val="26"/>
        </w:rPr>
      </w:pPr>
      <w:r>
        <w:rPr>
          <w:rFonts w:ascii="Arial" w:hAnsi="Arial"/>
          <w:b/>
          <w:sz w:val="26"/>
        </w:rPr>
        <w:t>A RESEARCH PR</w:t>
      </w:r>
      <w:r w:rsidRPr="00555D06">
        <w:rPr>
          <w:rFonts w:ascii="Arial" w:hAnsi="Arial"/>
          <w:b/>
          <w:sz w:val="26"/>
        </w:rPr>
        <w:t xml:space="preserve">OJECT REPORT SUBMITTED TO THE DEPARTMENT OF PRIMARY EDUCATION, ILORIN KWARA STATE COLLEGE OF EDUCATION </w:t>
      </w:r>
    </w:p>
    <w:p w:rsidR="005762DC" w:rsidRPr="00555D06" w:rsidRDefault="005762DC" w:rsidP="005762DC">
      <w:pPr>
        <w:jc w:val="center"/>
        <w:rPr>
          <w:rFonts w:ascii="Arial" w:hAnsi="Arial"/>
          <w:b/>
          <w:sz w:val="26"/>
        </w:rPr>
      </w:pPr>
      <w:r w:rsidRPr="00555D06">
        <w:rPr>
          <w:rFonts w:ascii="Arial" w:hAnsi="Arial"/>
          <w:b/>
          <w:sz w:val="26"/>
        </w:rPr>
        <w:t xml:space="preserve">IN PARTIAL FULFILMENT OF THE REQUIREMENT FOR THE AWARD OF NIGERIAN CERTIFICATE IN EDUCATION (N.C.E) </w:t>
      </w:r>
    </w:p>
    <w:p w:rsidR="005762DC" w:rsidRPr="00555D06" w:rsidRDefault="005762DC" w:rsidP="005762DC">
      <w:pPr>
        <w:jc w:val="center"/>
        <w:rPr>
          <w:rFonts w:ascii="Arial" w:hAnsi="Arial"/>
          <w:b/>
          <w:sz w:val="26"/>
        </w:rPr>
      </w:pPr>
    </w:p>
    <w:p w:rsidR="005762DC" w:rsidRPr="00555D06" w:rsidRDefault="005762DC" w:rsidP="005762DC">
      <w:pPr>
        <w:jc w:val="center"/>
        <w:rPr>
          <w:rFonts w:ascii="Arial" w:hAnsi="Arial"/>
          <w:b/>
          <w:sz w:val="26"/>
        </w:rPr>
      </w:pPr>
      <w:r w:rsidRPr="00555D06">
        <w:rPr>
          <w:rFonts w:ascii="Arial" w:hAnsi="Arial"/>
          <w:b/>
          <w:sz w:val="26"/>
        </w:rPr>
        <w:tab/>
      </w:r>
      <w:r w:rsidRPr="00555D06">
        <w:rPr>
          <w:rFonts w:ascii="Arial" w:hAnsi="Arial"/>
          <w:b/>
          <w:sz w:val="26"/>
        </w:rPr>
        <w:tab/>
      </w:r>
      <w:r w:rsidRPr="00555D06">
        <w:rPr>
          <w:rFonts w:ascii="Arial" w:hAnsi="Arial"/>
          <w:b/>
          <w:sz w:val="26"/>
        </w:rPr>
        <w:tab/>
      </w:r>
      <w:r w:rsidRPr="00555D06">
        <w:rPr>
          <w:rFonts w:ascii="Arial" w:hAnsi="Arial"/>
          <w:b/>
          <w:sz w:val="26"/>
        </w:rPr>
        <w:tab/>
      </w:r>
      <w:r w:rsidRPr="00555D06">
        <w:rPr>
          <w:rFonts w:ascii="Arial" w:hAnsi="Arial"/>
          <w:b/>
          <w:sz w:val="26"/>
        </w:rPr>
        <w:tab/>
      </w:r>
      <w:r w:rsidRPr="00555D06">
        <w:rPr>
          <w:rFonts w:ascii="Arial" w:hAnsi="Arial"/>
          <w:b/>
          <w:sz w:val="26"/>
        </w:rPr>
        <w:tab/>
      </w:r>
      <w:r>
        <w:rPr>
          <w:rFonts w:ascii="Arial" w:hAnsi="Arial"/>
          <w:b/>
          <w:sz w:val="26"/>
        </w:rPr>
        <w:t>AUGUST 2024</w:t>
      </w:r>
    </w:p>
    <w:p w:rsidR="005762DC" w:rsidRPr="00555D06" w:rsidRDefault="005762DC" w:rsidP="005762DC">
      <w:pPr>
        <w:jc w:val="center"/>
        <w:rPr>
          <w:rFonts w:ascii="Arial" w:hAnsi="Arial"/>
          <w:b/>
          <w:sz w:val="26"/>
        </w:rPr>
      </w:pPr>
    </w:p>
    <w:p w:rsidR="005762DC" w:rsidRPr="00555D06" w:rsidRDefault="005762DC" w:rsidP="005762DC">
      <w:pPr>
        <w:jc w:val="center"/>
        <w:rPr>
          <w:rFonts w:ascii="Arial" w:hAnsi="Arial"/>
          <w:b/>
          <w:sz w:val="26"/>
        </w:rPr>
      </w:pPr>
      <w:r w:rsidRPr="00555D06">
        <w:rPr>
          <w:rFonts w:ascii="Arial" w:hAnsi="Arial"/>
          <w:b/>
          <w:sz w:val="26"/>
        </w:rPr>
        <w:lastRenderedPageBreak/>
        <w:t xml:space="preserve"> CERTIFICATION </w:t>
      </w:r>
    </w:p>
    <w:p w:rsidR="005762DC" w:rsidRPr="00555D06" w:rsidRDefault="005762DC" w:rsidP="005762DC">
      <w:pPr>
        <w:spacing w:line="360" w:lineRule="auto"/>
        <w:jc w:val="both"/>
        <w:rPr>
          <w:rFonts w:ascii="Arial" w:hAnsi="Arial"/>
          <w:sz w:val="26"/>
        </w:rPr>
      </w:pPr>
      <w:r w:rsidRPr="00555D06">
        <w:rPr>
          <w:rFonts w:ascii="Arial" w:hAnsi="Arial"/>
          <w:sz w:val="26"/>
        </w:rPr>
        <w:tab/>
        <w:t>This research work has been read approved as meeting part of the requirement of the department of Primary Education Studies, School of  Early Childhood Care and Primary Education for the award of Nigeria Certificate in Education, Kwara State College of Education Ilorin Nigeria.</w:t>
      </w:r>
    </w:p>
    <w:p w:rsidR="005762DC" w:rsidRPr="00555D06" w:rsidRDefault="005762DC" w:rsidP="005762DC">
      <w:pPr>
        <w:rPr>
          <w:rFonts w:ascii="Arial" w:hAnsi="Arial"/>
          <w:b/>
          <w:sz w:val="26"/>
        </w:rPr>
      </w:pPr>
    </w:p>
    <w:p w:rsidR="005762DC" w:rsidRPr="00555D06" w:rsidRDefault="005762DC" w:rsidP="005762DC">
      <w:pPr>
        <w:rPr>
          <w:rFonts w:ascii="Arial" w:hAnsi="Arial"/>
          <w:b/>
          <w:sz w:val="26"/>
        </w:rPr>
      </w:pPr>
    </w:p>
    <w:p w:rsidR="005762DC" w:rsidRPr="00555D06" w:rsidRDefault="005762DC" w:rsidP="005762DC">
      <w:pPr>
        <w:spacing w:after="0"/>
        <w:rPr>
          <w:rFonts w:ascii="Arial" w:hAnsi="Arial"/>
          <w:b/>
          <w:sz w:val="26"/>
          <w:u w:val="single"/>
        </w:rPr>
      </w:pPr>
      <w:r>
        <w:rPr>
          <w:rFonts w:ascii="Arial" w:hAnsi="Arial"/>
          <w:b/>
          <w:sz w:val="26"/>
          <w:u w:val="single"/>
        </w:rPr>
        <w:t>_________________</w:t>
      </w:r>
      <w:r w:rsidRPr="00555D06">
        <w:rPr>
          <w:rFonts w:ascii="Arial" w:hAnsi="Arial"/>
          <w:b/>
          <w:sz w:val="26"/>
        </w:rPr>
        <w:t xml:space="preserve">     </w:t>
      </w:r>
      <w:r w:rsidRPr="00555D06">
        <w:rPr>
          <w:rFonts w:ascii="Arial" w:hAnsi="Arial"/>
          <w:b/>
          <w:sz w:val="26"/>
        </w:rPr>
        <w:tab/>
      </w:r>
      <w:r w:rsidRPr="00555D06">
        <w:rPr>
          <w:rFonts w:ascii="Arial" w:hAnsi="Arial"/>
          <w:b/>
          <w:sz w:val="26"/>
        </w:rPr>
        <w:tab/>
        <w:t>____________               ______</w:t>
      </w:r>
    </w:p>
    <w:p w:rsidR="005762DC" w:rsidRPr="00555D06" w:rsidRDefault="005762DC" w:rsidP="005762DC">
      <w:pPr>
        <w:spacing w:after="0"/>
        <w:rPr>
          <w:rFonts w:ascii="Arial" w:hAnsi="Arial"/>
          <w:b/>
          <w:sz w:val="26"/>
        </w:rPr>
      </w:pPr>
      <w:r w:rsidRPr="00555D06">
        <w:rPr>
          <w:rFonts w:ascii="Arial" w:hAnsi="Arial"/>
          <w:b/>
          <w:sz w:val="26"/>
        </w:rPr>
        <w:t xml:space="preserve">Project supervisor                 </w:t>
      </w:r>
      <w:r w:rsidRPr="00555D06">
        <w:rPr>
          <w:rFonts w:ascii="Arial" w:hAnsi="Arial"/>
          <w:b/>
          <w:sz w:val="26"/>
        </w:rPr>
        <w:tab/>
        <w:t xml:space="preserve">Signature              </w:t>
      </w:r>
      <w:r w:rsidRPr="00555D06">
        <w:rPr>
          <w:rFonts w:ascii="Arial" w:hAnsi="Arial"/>
          <w:b/>
          <w:sz w:val="26"/>
        </w:rPr>
        <w:tab/>
        <w:t xml:space="preserve">   Date </w:t>
      </w:r>
    </w:p>
    <w:p w:rsidR="005762DC" w:rsidRPr="00555D06" w:rsidRDefault="005762DC" w:rsidP="005762DC">
      <w:pPr>
        <w:spacing w:after="0"/>
        <w:rPr>
          <w:rFonts w:ascii="Arial" w:hAnsi="Arial"/>
          <w:b/>
          <w:sz w:val="26"/>
        </w:rPr>
      </w:pPr>
    </w:p>
    <w:p w:rsidR="005762DC" w:rsidRPr="00555D06" w:rsidRDefault="005762DC" w:rsidP="005762DC">
      <w:pPr>
        <w:spacing w:after="0"/>
        <w:rPr>
          <w:rFonts w:ascii="Arial" w:hAnsi="Arial"/>
          <w:b/>
          <w:sz w:val="26"/>
        </w:rPr>
      </w:pPr>
    </w:p>
    <w:p w:rsidR="005762DC" w:rsidRDefault="005762DC" w:rsidP="005762DC">
      <w:pPr>
        <w:spacing w:after="0"/>
        <w:rPr>
          <w:rFonts w:ascii="Arial" w:hAnsi="Arial"/>
          <w:b/>
          <w:sz w:val="26"/>
        </w:rPr>
      </w:pPr>
    </w:p>
    <w:p w:rsidR="005762DC" w:rsidRPr="00555D06" w:rsidRDefault="005762DC" w:rsidP="005762DC">
      <w:pPr>
        <w:spacing w:after="0"/>
        <w:rPr>
          <w:rFonts w:ascii="Arial" w:hAnsi="Arial"/>
          <w:b/>
          <w:sz w:val="26"/>
        </w:rPr>
      </w:pPr>
    </w:p>
    <w:p w:rsidR="005762DC" w:rsidRPr="00555D06" w:rsidRDefault="005762DC" w:rsidP="005762DC">
      <w:pPr>
        <w:spacing w:after="0"/>
        <w:rPr>
          <w:rFonts w:ascii="Arial" w:hAnsi="Arial"/>
          <w:b/>
          <w:sz w:val="26"/>
        </w:rPr>
      </w:pPr>
      <w:r>
        <w:rPr>
          <w:rFonts w:ascii="Arial" w:hAnsi="Arial"/>
          <w:b/>
          <w:sz w:val="26"/>
          <w:u w:val="single"/>
        </w:rPr>
        <w:t>__________________</w:t>
      </w:r>
      <w:r w:rsidRPr="00555D06">
        <w:rPr>
          <w:rFonts w:ascii="Arial" w:hAnsi="Arial"/>
          <w:b/>
          <w:sz w:val="26"/>
        </w:rPr>
        <w:t xml:space="preserve">              ___________                   ______</w:t>
      </w:r>
    </w:p>
    <w:p w:rsidR="005762DC" w:rsidRPr="00555D06" w:rsidRDefault="005762DC" w:rsidP="005762DC">
      <w:pPr>
        <w:spacing w:after="0"/>
        <w:rPr>
          <w:rFonts w:ascii="Arial" w:hAnsi="Arial"/>
          <w:b/>
          <w:sz w:val="26"/>
        </w:rPr>
      </w:pPr>
      <w:r w:rsidRPr="00555D06">
        <w:rPr>
          <w:rFonts w:ascii="Arial" w:hAnsi="Arial"/>
          <w:b/>
          <w:sz w:val="26"/>
        </w:rPr>
        <w:t xml:space="preserve">Head of Department             </w:t>
      </w:r>
      <w:r w:rsidRPr="00555D06">
        <w:rPr>
          <w:rFonts w:ascii="Arial" w:hAnsi="Arial"/>
          <w:b/>
          <w:sz w:val="26"/>
        </w:rPr>
        <w:tab/>
        <w:t xml:space="preserve">Signature                        Date </w:t>
      </w:r>
    </w:p>
    <w:p w:rsidR="005762DC" w:rsidRPr="00555D06" w:rsidRDefault="005762DC" w:rsidP="005762DC">
      <w:pPr>
        <w:spacing w:after="0" w:line="240" w:lineRule="auto"/>
        <w:jc w:val="both"/>
        <w:rPr>
          <w:rFonts w:ascii="Arial" w:hAnsi="Arial" w:cs="Arial"/>
          <w:b/>
          <w:sz w:val="26"/>
          <w:szCs w:val="28"/>
        </w:rPr>
      </w:pPr>
    </w:p>
    <w:p w:rsidR="005762DC" w:rsidRPr="00555D06" w:rsidRDefault="005762DC" w:rsidP="005762DC">
      <w:pPr>
        <w:spacing w:after="0" w:line="240" w:lineRule="auto"/>
        <w:jc w:val="both"/>
        <w:rPr>
          <w:rFonts w:ascii="Arial" w:hAnsi="Arial" w:cs="Arial"/>
          <w:b/>
          <w:sz w:val="26"/>
          <w:szCs w:val="28"/>
        </w:rPr>
      </w:pPr>
    </w:p>
    <w:p w:rsidR="005762DC" w:rsidRPr="00555D06" w:rsidRDefault="005762DC" w:rsidP="005762DC">
      <w:pPr>
        <w:spacing w:after="0" w:line="240" w:lineRule="auto"/>
        <w:jc w:val="both"/>
        <w:rPr>
          <w:rFonts w:ascii="Arial" w:hAnsi="Arial" w:cs="Arial"/>
          <w:b/>
          <w:sz w:val="26"/>
          <w:szCs w:val="28"/>
        </w:rPr>
      </w:pPr>
    </w:p>
    <w:p w:rsidR="005762DC" w:rsidRPr="00555D06" w:rsidRDefault="005762DC" w:rsidP="005762DC">
      <w:pPr>
        <w:spacing w:after="0"/>
        <w:jc w:val="both"/>
        <w:rPr>
          <w:rFonts w:ascii="Arial" w:hAnsi="Arial" w:cs="Arial"/>
          <w:b/>
          <w:sz w:val="26"/>
          <w:szCs w:val="28"/>
        </w:rPr>
      </w:pPr>
    </w:p>
    <w:p w:rsidR="005762DC" w:rsidRPr="00555D06" w:rsidRDefault="005762DC" w:rsidP="005762DC">
      <w:pPr>
        <w:spacing w:after="0"/>
        <w:rPr>
          <w:rFonts w:ascii="Arial" w:hAnsi="Arial"/>
          <w:b/>
          <w:sz w:val="26"/>
        </w:rPr>
      </w:pPr>
      <w:r>
        <w:rPr>
          <w:rFonts w:ascii="Arial" w:hAnsi="Arial"/>
          <w:b/>
          <w:sz w:val="26"/>
          <w:u w:val="single"/>
        </w:rPr>
        <w:t>_________________</w:t>
      </w:r>
      <w:r w:rsidRPr="00555D06">
        <w:rPr>
          <w:rFonts w:ascii="Arial" w:hAnsi="Arial"/>
          <w:b/>
          <w:sz w:val="26"/>
        </w:rPr>
        <w:t xml:space="preserve">              ___________               _______</w:t>
      </w:r>
    </w:p>
    <w:p w:rsidR="005762DC" w:rsidRPr="00555D06" w:rsidRDefault="005762DC" w:rsidP="005762DC">
      <w:pPr>
        <w:spacing w:after="0"/>
        <w:rPr>
          <w:rFonts w:ascii="Arial" w:hAnsi="Arial"/>
          <w:b/>
          <w:sz w:val="26"/>
        </w:rPr>
      </w:pPr>
      <w:r w:rsidRPr="00555D06">
        <w:rPr>
          <w:rFonts w:ascii="Arial" w:hAnsi="Arial"/>
          <w:b/>
          <w:sz w:val="26"/>
        </w:rPr>
        <w:t xml:space="preserve">Project Co-ordinator             </w:t>
      </w:r>
      <w:r w:rsidRPr="00555D06">
        <w:rPr>
          <w:rFonts w:ascii="Arial" w:hAnsi="Arial"/>
          <w:b/>
          <w:sz w:val="26"/>
        </w:rPr>
        <w:tab/>
        <w:t xml:space="preserve">Signature                       Date </w:t>
      </w:r>
    </w:p>
    <w:p w:rsidR="005762DC" w:rsidRPr="00555D06" w:rsidRDefault="005762DC" w:rsidP="005762DC">
      <w:pPr>
        <w:rPr>
          <w:rFonts w:ascii="Arial" w:hAnsi="Arial"/>
          <w:b/>
          <w:sz w:val="26"/>
        </w:rPr>
      </w:pPr>
    </w:p>
    <w:p w:rsidR="005762DC" w:rsidRPr="00555D06" w:rsidRDefault="005762DC" w:rsidP="005762DC">
      <w:pPr>
        <w:jc w:val="both"/>
        <w:rPr>
          <w:rFonts w:ascii="Arial" w:hAnsi="Arial" w:cs="Arial"/>
          <w:b/>
          <w:sz w:val="26"/>
          <w:szCs w:val="28"/>
        </w:rPr>
      </w:pPr>
    </w:p>
    <w:p w:rsidR="005762DC" w:rsidRPr="00555D06" w:rsidRDefault="005762DC" w:rsidP="005762DC">
      <w:pPr>
        <w:rPr>
          <w:rFonts w:ascii="Arial" w:hAnsi="Arial"/>
          <w:b/>
          <w:sz w:val="26"/>
          <w:szCs w:val="28"/>
        </w:rPr>
      </w:pPr>
      <w:r w:rsidRPr="00555D06">
        <w:rPr>
          <w:rFonts w:ascii="Arial" w:hAnsi="Arial"/>
          <w:b/>
          <w:sz w:val="26"/>
          <w:szCs w:val="28"/>
        </w:rPr>
        <w:br w:type="page"/>
      </w:r>
    </w:p>
    <w:p w:rsidR="005762DC" w:rsidRPr="00ED73A7" w:rsidRDefault="005762DC" w:rsidP="005762DC">
      <w:pPr>
        <w:spacing w:line="360" w:lineRule="auto"/>
        <w:jc w:val="center"/>
        <w:rPr>
          <w:rFonts w:ascii="Arial" w:hAnsi="Arial"/>
          <w:sz w:val="28"/>
          <w:szCs w:val="28"/>
        </w:rPr>
      </w:pPr>
      <w:r w:rsidRPr="00555D06">
        <w:rPr>
          <w:rFonts w:ascii="Arial" w:hAnsi="Arial"/>
          <w:b/>
          <w:sz w:val="26"/>
          <w:szCs w:val="28"/>
        </w:rPr>
        <w:lastRenderedPageBreak/>
        <w:t>DEDICATION</w:t>
      </w:r>
    </w:p>
    <w:p w:rsidR="005762DC" w:rsidRPr="00ED73A7" w:rsidRDefault="005762DC" w:rsidP="005762DC">
      <w:pPr>
        <w:spacing w:line="360" w:lineRule="auto"/>
        <w:ind w:firstLine="720"/>
        <w:jc w:val="both"/>
        <w:rPr>
          <w:rFonts w:ascii="Arial" w:hAnsi="Arial"/>
          <w:sz w:val="28"/>
        </w:rPr>
      </w:pPr>
      <w:r w:rsidRPr="00ED73A7">
        <w:rPr>
          <w:rFonts w:ascii="Arial" w:hAnsi="Arial"/>
          <w:sz w:val="28"/>
        </w:rPr>
        <w:t xml:space="preserve">This project is dedicated to the Almighty Allah, the entirely merciful, the especially merciful </w:t>
      </w:r>
    </w:p>
    <w:p w:rsidR="005762DC" w:rsidRDefault="005762DC" w:rsidP="005762DC">
      <w:pPr>
        <w:rPr>
          <w:rFonts w:ascii="Arial" w:hAnsi="Arial"/>
          <w:b/>
          <w:sz w:val="28"/>
        </w:rPr>
      </w:pPr>
      <w:r>
        <w:rPr>
          <w:rFonts w:ascii="Arial" w:hAnsi="Arial"/>
          <w:b/>
          <w:sz w:val="28"/>
        </w:rPr>
        <w:br w:type="page"/>
      </w:r>
    </w:p>
    <w:p w:rsidR="005762DC" w:rsidRPr="00ED73A7" w:rsidRDefault="005762DC" w:rsidP="005762DC">
      <w:pPr>
        <w:spacing w:line="360" w:lineRule="auto"/>
        <w:jc w:val="center"/>
        <w:rPr>
          <w:rFonts w:ascii="Arial" w:hAnsi="Arial"/>
          <w:b/>
          <w:sz w:val="28"/>
        </w:rPr>
      </w:pPr>
      <w:r w:rsidRPr="00ED73A7">
        <w:rPr>
          <w:rFonts w:ascii="Arial" w:hAnsi="Arial"/>
          <w:b/>
          <w:sz w:val="28"/>
        </w:rPr>
        <w:lastRenderedPageBreak/>
        <w:t>ACKNOWLEDGEMENTS</w:t>
      </w:r>
    </w:p>
    <w:p w:rsidR="005762DC" w:rsidRPr="00ED73A7" w:rsidRDefault="005762DC" w:rsidP="005762DC">
      <w:pPr>
        <w:spacing w:line="360" w:lineRule="auto"/>
        <w:ind w:firstLine="720"/>
        <w:jc w:val="both"/>
        <w:rPr>
          <w:rFonts w:ascii="Arial" w:hAnsi="Arial"/>
          <w:sz w:val="28"/>
        </w:rPr>
      </w:pPr>
      <w:r w:rsidRPr="00ED73A7">
        <w:rPr>
          <w:rFonts w:ascii="Arial" w:hAnsi="Arial"/>
          <w:sz w:val="28"/>
        </w:rPr>
        <w:t>My profound gratitude goes to the Almighty Allah, the Lord of the worlds through whose grace and mercy I have been able to complete the programme despite the odds.</w:t>
      </w:r>
    </w:p>
    <w:p w:rsidR="00EC7F8E" w:rsidRPr="00100CAD" w:rsidRDefault="00EC7F8E" w:rsidP="00EC7F8E">
      <w:pPr>
        <w:spacing w:line="480" w:lineRule="auto"/>
        <w:ind w:firstLine="720"/>
        <w:jc w:val="both"/>
        <w:rPr>
          <w:rFonts w:ascii="Arial" w:hAnsi="Arial"/>
          <w:sz w:val="28"/>
          <w:szCs w:val="28"/>
        </w:rPr>
      </w:pPr>
      <w:r w:rsidRPr="00100CAD">
        <w:rPr>
          <w:rFonts w:ascii="Arial" w:hAnsi="Arial"/>
          <w:sz w:val="28"/>
          <w:szCs w:val="28"/>
        </w:rPr>
        <w:t>My profound gratitude goes to my project supervisor Mr</w:t>
      </w:r>
      <w:r>
        <w:rPr>
          <w:rFonts w:ascii="Arial" w:hAnsi="Arial"/>
          <w:sz w:val="28"/>
          <w:szCs w:val="28"/>
        </w:rPr>
        <w:t>. Agbaoja A.S</w:t>
      </w:r>
      <w:r w:rsidRPr="00100CAD">
        <w:rPr>
          <w:rFonts w:ascii="Arial" w:hAnsi="Arial"/>
          <w:sz w:val="28"/>
          <w:szCs w:val="28"/>
        </w:rPr>
        <w:t xml:space="preserve"> who offered useful suggestions, advice, co</w:t>
      </w:r>
      <w:r>
        <w:rPr>
          <w:rFonts w:ascii="Arial" w:hAnsi="Arial"/>
          <w:sz w:val="28"/>
          <w:szCs w:val="28"/>
        </w:rPr>
        <w:t>rr</w:t>
      </w:r>
      <w:r w:rsidRPr="00100CAD">
        <w:rPr>
          <w:rFonts w:ascii="Arial" w:hAnsi="Arial"/>
          <w:sz w:val="28"/>
          <w:szCs w:val="28"/>
        </w:rPr>
        <w:t>ections and adjustment where necessary. May Almighty God continue to shower his blessing on h</w:t>
      </w:r>
      <w:r>
        <w:rPr>
          <w:rFonts w:ascii="Arial" w:hAnsi="Arial"/>
          <w:sz w:val="28"/>
          <w:szCs w:val="28"/>
        </w:rPr>
        <w:t>er</w:t>
      </w:r>
      <w:r w:rsidRPr="00100CAD">
        <w:rPr>
          <w:rFonts w:ascii="Arial" w:hAnsi="Arial"/>
          <w:sz w:val="28"/>
          <w:szCs w:val="28"/>
        </w:rPr>
        <w:t xml:space="preserve"> and h</w:t>
      </w:r>
      <w:r>
        <w:rPr>
          <w:rFonts w:ascii="Arial" w:hAnsi="Arial"/>
          <w:sz w:val="28"/>
          <w:szCs w:val="28"/>
        </w:rPr>
        <w:t>er</w:t>
      </w:r>
      <w:r w:rsidRPr="00100CAD">
        <w:rPr>
          <w:rFonts w:ascii="Arial" w:hAnsi="Arial"/>
          <w:sz w:val="28"/>
          <w:szCs w:val="28"/>
        </w:rPr>
        <w:t xml:space="preserve"> family.</w:t>
      </w:r>
    </w:p>
    <w:p w:rsidR="005762DC" w:rsidRPr="00ED73A7" w:rsidRDefault="005762DC" w:rsidP="005762DC">
      <w:pPr>
        <w:spacing w:line="360" w:lineRule="auto"/>
        <w:ind w:firstLine="720"/>
        <w:jc w:val="both"/>
        <w:rPr>
          <w:rFonts w:ascii="Arial" w:hAnsi="Arial"/>
          <w:sz w:val="28"/>
        </w:rPr>
      </w:pPr>
      <w:r w:rsidRPr="00ED73A7">
        <w:rPr>
          <w:rFonts w:ascii="Arial" w:hAnsi="Arial"/>
          <w:sz w:val="28"/>
        </w:rPr>
        <w:t>I also appreciate my parents</w:t>
      </w:r>
      <w:r>
        <w:rPr>
          <w:rFonts w:ascii="Arial" w:hAnsi="Arial"/>
          <w:sz w:val="28"/>
        </w:rPr>
        <w:t xml:space="preserve"> Mr. &amp; Mrs Abdullahi </w:t>
      </w:r>
      <w:r w:rsidRPr="00ED73A7">
        <w:rPr>
          <w:rFonts w:ascii="Arial" w:hAnsi="Arial"/>
          <w:sz w:val="28"/>
        </w:rPr>
        <w:t>for their efforts and prayers over me. I pray Allah to forgive my Dad and grant him jannat. My prayer for my lovely mummy is for Allah to giant her long life and good health, so that she can reap the fruits of her labour (amen)</w:t>
      </w:r>
    </w:p>
    <w:p w:rsidR="005762DC" w:rsidRPr="00ED73A7" w:rsidRDefault="005762DC" w:rsidP="005762DC">
      <w:pPr>
        <w:spacing w:line="360" w:lineRule="auto"/>
        <w:ind w:firstLine="720"/>
        <w:jc w:val="both"/>
        <w:rPr>
          <w:rFonts w:ascii="Arial" w:hAnsi="Arial"/>
          <w:sz w:val="28"/>
        </w:rPr>
      </w:pPr>
      <w:r w:rsidRPr="00ED73A7">
        <w:rPr>
          <w:rFonts w:ascii="Arial" w:hAnsi="Arial"/>
          <w:sz w:val="28"/>
        </w:rPr>
        <w:t>In addition, I appreciate this support and fathery role up my supervisor, who despite his tight schedule, took his time to supervise the project  to endure that it is successfully completed.</w:t>
      </w:r>
    </w:p>
    <w:p w:rsidR="005762DC" w:rsidRPr="00555D06" w:rsidRDefault="005762DC" w:rsidP="005762DC">
      <w:pPr>
        <w:spacing w:line="360" w:lineRule="auto"/>
        <w:jc w:val="both"/>
        <w:rPr>
          <w:rFonts w:ascii="Arial" w:hAnsi="Arial"/>
          <w:b/>
          <w:sz w:val="26"/>
          <w:szCs w:val="28"/>
        </w:rPr>
      </w:pPr>
      <w:r w:rsidRPr="00ED73A7">
        <w:rPr>
          <w:rFonts w:ascii="Arial" w:hAnsi="Arial"/>
          <w:b/>
          <w:sz w:val="28"/>
          <w:szCs w:val="28"/>
        </w:rPr>
        <w:br w:type="page"/>
      </w:r>
    </w:p>
    <w:p w:rsidR="005762DC" w:rsidRPr="00555D06" w:rsidRDefault="005762DC" w:rsidP="005762DC">
      <w:pPr>
        <w:spacing w:line="240" w:lineRule="auto"/>
        <w:ind w:firstLine="720"/>
        <w:jc w:val="center"/>
        <w:rPr>
          <w:rFonts w:ascii="Arial" w:hAnsi="Arial"/>
          <w:b/>
          <w:sz w:val="26"/>
          <w:szCs w:val="28"/>
        </w:rPr>
      </w:pPr>
      <w:r w:rsidRPr="00555D06">
        <w:rPr>
          <w:rFonts w:ascii="Arial" w:hAnsi="Arial"/>
          <w:b/>
          <w:sz w:val="26"/>
          <w:szCs w:val="28"/>
        </w:rPr>
        <w:lastRenderedPageBreak/>
        <w:t>ABSTRACT</w:t>
      </w:r>
    </w:p>
    <w:p w:rsidR="005762DC" w:rsidRPr="00555D06" w:rsidRDefault="005762DC" w:rsidP="005762DC">
      <w:pPr>
        <w:ind w:firstLine="720"/>
        <w:jc w:val="both"/>
        <w:rPr>
          <w:rFonts w:ascii="Arial" w:hAnsi="Arial"/>
          <w:sz w:val="26"/>
          <w:szCs w:val="28"/>
        </w:rPr>
      </w:pPr>
      <w:r w:rsidRPr="00555D06">
        <w:rPr>
          <w:rFonts w:ascii="Arial" w:hAnsi="Arial"/>
          <w:i/>
          <w:sz w:val="26"/>
          <w:szCs w:val="28"/>
        </w:rPr>
        <w:t>The research work is basically concerned with the management skills and techniques on workers performance in higher institution of learning in Kwara sta</w:t>
      </w:r>
      <w:r>
        <w:rPr>
          <w:rFonts w:ascii="Arial" w:hAnsi="Arial"/>
          <w:i/>
          <w:sz w:val="26"/>
          <w:szCs w:val="28"/>
        </w:rPr>
        <w:t xml:space="preserve">te college of Education Ilorin. </w:t>
      </w:r>
      <w:r w:rsidRPr="00555D06">
        <w:rPr>
          <w:rFonts w:ascii="Arial" w:hAnsi="Arial"/>
          <w:i/>
          <w:sz w:val="26"/>
        </w:rPr>
        <w:t xml:space="preserve">Three research questions were used for the showing. Questionnaire was adopted for the collection of data from the sampled management  from College of Education. Simply percentage was the state heel tools used for the analysis of the data collected. </w:t>
      </w:r>
      <w:r w:rsidRPr="00555D06">
        <w:rPr>
          <w:rFonts w:ascii="Arial" w:hAnsi="Arial"/>
          <w:i/>
          <w:sz w:val="26"/>
        </w:rPr>
        <w:tab/>
        <w:t>The result of the finding revealed that adequate fund should be provided by state government so as to allow the institution to run and  function effectively and efficiently</w:t>
      </w:r>
      <w:r>
        <w:rPr>
          <w:rFonts w:ascii="Arial" w:hAnsi="Arial"/>
          <w:i/>
          <w:sz w:val="26"/>
        </w:rPr>
        <w:t xml:space="preserve">  </w:t>
      </w:r>
      <w:r w:rsidRPr="00555D06">
        <w:rPr>
          <w:rFonts w:ascii="Arial" w:hAnsi="Arial"/>
          <w:i/>
          <w:sz w:val="26"/>
        </w:rPr>
        <w:t>Therefore, it is recommended, workers of the College of Education especially the academic staff should be given a face and motivation incentives as some of them have to stay in a position for so long procrastination.</w:t>
      </w:r>
    </w:p>
    <w:p w:rsidR="005762DC" w:rsidRPr="00555D06" w:rsidRDefault="005762DC" w:rsidP="005762DC">
      <w:pPr>
        <w:rPr>
          <w:rFonts w:ascii="Arial" w:hAnsi="Arial"/>
          <w:sz w:val="26"/>
          <w:szCs w:val="28"/>
        </w:rPr>
      </w:pPr>
      <w:r w:rsidRPr="00555D06">
        <w:rPr>
          <w:rFonts w:ascii="Arial" w:hAnsi="Arial"/>
          <w:sz w:val="26"/>
          <w:szCs w:val="28"/>
        </w:rPr>
        <w:br w:type="page"/>
      </w:r>
    </w:p>
    <w:p w:rsidR="005762DC" w:rsidRPr="00555D06" w:rsidRDefault="005762DC" w:rsidP="005762DC">
      <w:pPr>
        <w:spacing w:line="240" w:lineRule="auto"/>
        <w:ind w:firstLine="720"/>
        <w:jc w:val="center"/>
        <w:rPr>
          <w:rFonts w:ascii="Arial" w:hAnsi="Arial"/>
          <w:sz w:val="26"/>
          <w:szCs w:val="28"/>
        </w:rPr>
      </w:pPr>
      <w:r w:rsidRPr="00555D06">
        <w:rPr>
          <w:rFonts w:ascii="Arial" w:hAnsi="Arial"/>
          <w:sz w:val="26"/>
          <w:szCs w:val="28"/>
        </w:rPr>
        <w:lastRenderedPageBreak/>
        <w:t>TABLE OF CONTENTS</w:t>
      </w:r>
    </w:p>
    <w:p w:rsidR="005762DC" w:rsidRPr="00555D06" w:rsidRDefault="005762DC" w:rsidP="005762DC">
      <w:pPr>
        <w:spacing w:line="240" w:lineRule="auto"/>
        <w:rPr>
          <w:rFonts w:ascii="Arial" w:hAnsi="Arial"/>
          <w:sz w:val="26"/>
          <w:szCs w:val="28"/>
        </w:rPr>
      </w:pPr>
      <w:r w:rsidRPr="00555D06">
        <w:rPr>
          <w:rFonts w:ascii="Arial" w:hAnsi="Arial"/>
          <w:sz w:val="26"/>
          <w:szCs w:val="28"/>
        </w:rPr>
        <w:t>TITLE PAGE</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i</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CERTIFICATION </w:t>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ii</w:t>
      </w:r>
    </w:p>
    <w:p w:rsidR="005762DC" w:rsidRPr="00555D06" w:rsidRDefault="005762DC" w:rsidP="005762DC">
      <w:pPr>
        <w:spacing w:line="240" w:lineRule="auto"/>
        <w:rPr>
          <w:rFonts w:ascii="Arial" w:hAnsi="Arial"/>
          <w:sz w:val="26"/>
          <w:szCs w:val="28"/>
        </w:rPr>
      </w:pPr>
      <w:r w:rsidRPr="00555D06">
        <w:rPr>
          <w:rFonts w:ascii="Arial" w:hAnsi="Arial"/>
          <w:sz w:val="26"/>
          <w:szCs w:val="28"/>
        </w:rPr>
        <w:t>DEDICATION</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iii</w:t>
      </w:r>
    </w:p>
    <w:p w:rsidR="005762DC" w:rsidRPr="00555D06" w:rsidRDefault="005762DC" w:rsidP="005762DC">
      <w:pPr>
        <w:spacing w:line="240" w:lineRule="auto"/>
        <w:rPr>
          <w:rFonts w:ascii="Arial" w:hAnsi="Arial"/>
          <w:sz w:val="26"/>
          <w:szCs w:val="28"/>
        </w:rPr>
      </w:pPr>
      <w:r w:rsidRPr="00555D06">
        <w:rPr>
          <w:rFonts w:ascii="Arial" w:hAnsi="Arial"/>
          <w:sz w:val="26"/>
          <w:szCs w:val="28"/>
        </w:rPr>
        <w:t>ACKNOWLEDGEMENTS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iv</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ABSTRACT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v</w:t>
      </w:r>
    </w:p>
    <w:p w:rsidR="005762DC" w:rsidRPr="00555D06" w:rsidRDefault="005762DC" w:rsidP="005762DC">
      <w:pPr>
        <w:spacing w:line="240" w:lineRule="auto"/>
        <w:rPr>
          <w:rFonts w:ascii="Arial" w:hAnsi="Arial"/>
          <w:sz w:val="26"/>
          <w:szCs w:val="28"/>
        </w:rPr>
      </w:pPr>
      <w:r w:rsidRPr="00555D06">
        <w:rPr>
          <w:rFonts w:ascii="Arial" w:hAnsi="Arial"/>
          <w:sz w:val="26"/>
          <w:szCs w:val="28"/>
        </w:rPr>
        <w:t>TABLE OF CONTENTS</w:t>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vi</w:t>
      </w:r>
    </w:p>
    <w:p w:rsidR="005762DC" w:rsidRPr="00555D06" w:rsidRDefault="005762DC" w:rsidP="005762DC">
      <w:pPr>
        <w:spacing w:line="240" w:lineRule="auto"/>
        <w:rPr>
          <w:rFonts w:ascii="Arial" w:hAnsi="Arial"/>
          <w:sz w:val="26"/>
          <w:szCs w:val="28"/>
        </w:rPr>
      </w:pPr>
      <w:r w:rsidRPr="00555D06">
        <w:rPr>
          <w:rFonts w:ascii="Arial" w:hAnsi="Arial"/>
          <w:sz w:val="26"/>
          <w:szCs w:val="28"/>
        </w:rPr>
        <w:t>CHAPTER ONE :- INTRODUCTION</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Background to the Study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1</w:t>
      </w:r>
    </w:p>
    <w:p w:rsidR="005762DC" w:rsidRPr="00555D06" w:rsidRDefault="005762DC" w:rsidP="005762DC">
      <w:pPr>
        <w:spacing w:line="240" w:lineRule="auto"/>
        <w:rPr>
          <w:rFonts w:ascii="Arial" w:hAnsi="Arial"/>
          <w:sz w:val="26"/>
          <w:szCs w:val="28"/>
        </w:rPr>
      </w:pPr>
      <w:r w:rsidRPr="00555D06">
        <w:rPr>
          <w:rFonts w:ascii="Arial" w:hAnsi="Arial"/>
          <w:sz w:val="26"/>
          <w:szCs w:val="28"/>
        </w:rPr>
        <w:t>Statement of the Problem</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4</w:t>
      </w:r>
    </w:p>
    <w:p w:rsidR="005762DC" w:rsidRPr="00555D06" w:rsidRDefault="005762DC" w:rsidP="005762DC">
      <w:pPr>
        <w:spacing w:line="240" w:lineRule="auto"/>
        <w:rPr>
          <w:rFonts w:ascii="Arial" w:hAnsi="Arial"/>
          <w:sz w:val="26"/>
          <w:szCs w:val="28"/>
        </w:rPr>
      </w:pPr>
      <w:r w:rsidRPr="00555D06">
        <w:rPr>
          <w:rFonts w:ascii="Arial" w:hAnsi="Arial"/>
          <w:sz w:val="26"/>
          <w:szCs w:val="28"/>
        </w:rPr>
        <w:t>Purpose of the Study</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5</w:t>
      </w:r>
    </w:p>
    <w:p w:rsidR="005762DC" w:rsidRPr="00555D06" w:rsidRDefault="005762DC" w:rsidP="005762DC">
      <w:pPr>
        <w:spacing w:line="240" w:lineRule="auto"/>
        <w:rPr>
          <w:rFonts w:ascii="Arial" w:hAnsi="Arial"/>
          <w:sz w:val="26"/>
          <w:szCs w:val="28"/>
        </w:rPr>
      </w:pPr>
      <w:r w:rsidRPr="00555D06">
        <w:rPr>
          <w:rFonts w:ascii="Arial" w:hAnsi="Arial"/>
          <w:sz w:val="26"/>
          <w:szCs w:val="28"/>
        </w:rPr>
        <w:t>Research Questions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5</w:t>
      </w:r>
    </w:p>
    <w:p w:rsidR="005762DC" w:rsidRPr="00555D06" w:rsidRDefault="005762DC" w:rsidP="005762DC">
      <w:pPr>
        <w:spacing w:line="240" w:lineRule="auto"/>
        <w:rPr>
          <w:rFonts w:ascii="Arial" w:hAnsi="Arial"/>
          <w:sz w:val="26"/>
          <w:szCs w:val="28"/>
        </w:rPr>
      </w:pPr>
      <w:r w:rsidRPr="00555D06">
        <w:rPr>
          <w:rFonts w:ascii="Arial" w:hAnsi="Arial"/>
          <w:sz w:val="26"/>
          <w:szCs w:val="28"/>
        </w:rPr>
        <w:t>Significance of the Study</w:t>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6</w:t>
      </w:r>
    </w:p>
    <w:p w:rsidR="005762DC" w:rsidRPr="00555D06" w:rsidRDefault="005762DC" w:rsidP="005762DC">
      <w:pPr>
        <w:spacing w:line="240" w:lineRule="auto"/>
        <w:rPr>
          <w:rFonts w:ascii="Arial" w:hAnsi="Arial"/>
          <w:sz w:val="26"/>
          <w:szCs w:val="28"/>
        </w:rPr>
      </w:pPr>
      <w:r w:rsidRPr="00555D06">
        <w:rPr>
          <w:rFonts w:ascii="Arial" w:hAnsi="Arial"/>
          <w:sz w:val="26"/>
          <w:szCs w:val="28"/>
        </w:rPr>
        <w:t>Scope and Limitation of  the Study</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6</w:t>
      </w:r>
    </w:p>
    <w:p w:rsidR="005762DC" w:rsidRPr="00555D06" w:rsidRDefault="005762DC" w:rsidP="005762DC">
      <w:pPr>
        <w:spacing w:line="240" w:lineRule="auto"/>
        <w:rPr>
          <w:rFonts w:ascii="Arial" w:hAnsi="Arial"/>
          <w:sz w:val="26"/>
          <w:szCs w:val="28"/>
        </w:rPr>
      </w:pPr>
      <w:r w:rsidRPr="00555D06">
        <w:rPr>
          <w:rFonts w:ascii="Arial" w:hAnsi="Arial"/>
          <w:sz w:val="26"/>
          <w:szCs w:val="28"/>
        </w:rPr>
        <w:t>Definition of   Terms.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9</w:t>
      </w:r>
    </w:p>
    <w:p w:rsidR="005762DC" w:rsidRPr="00555D06" w:rsidRDefault="005762DC" w:rsidP="005762DC">
      <w:pPr>
        <w:spacing w:line="240" w:lineRule="auto"/>
        <w:rPr>
          <w:rFonts w:ascii="Arial" w:hAnsi="Arial"/>
          <w:b/>
          <w:sz w:val="26"/>
          <w:szCs w:val="28"/>
        </w:rPr>
      </w:pPr>
      <w:r w:rsidRPr="00555D06">
        <w:rPr>
          <w:rFonts w:ascii="Arial" w:hAnsi="Arial"/>
          <w:b/>
          <w:sz w:val="26"/>
          <w:szCs w:val="28"/>
        </w:rPr>
        <w:t xml:space="preserve">CHAPTER TWO:- REVIEW OF RELATED LITERATURE </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Historical Development of Management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 xml:space="preserve"> </w:t>
      </w:r>
      <w:r w:rsidRPr="00555D06">
        <w:rPr>
          <w:rFonts w:ascii="Arial" w:hAnsi="Arial"/>
          <w:sz w:val="26"/>
          <w:szCs w:val="28"/>
        </w:rPr>
        <w:tab/>
        <w:t>11</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The Industrial Welfare Movement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12</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Management Concept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14</w:t>
      </w:r>
    </w:p>
    <w:p w:rsidR="005762DC" w:rsidRPr="00555D06" w:rsidRDefault="005762DC" w:rsidP="005762DC">
      <w:pPr>
        <w:spacing w:line="240" w:lineRule="auto"/>
        <w:rPr>
          <w:rFonts w:ascii="Arial" w:hAnsi="Arial"/>
          <w:sz w:val="26"/>
          <w:szCs w:val="28"/>
        </w:rPr>
      </w:pPr>
      <w:r w:rsidRPr="00555D06">
        <w:rPr>
          <w:rFonts w:ascii="Arial" w:hAnsi="Arial"/>
          <w:sz w:val="26"/>
          <w:szCs w:val="28"/>
        </w:rPr>
        <w:t>Styles and Techniques Management leadership</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16</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Leadership Styles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18</w:t>
      </w:r>
    </w:p>
    <w:p w:rsidR="005762DC" w:rsidRDefault="005762DC" w:rsidP="005762DC">
      <w:pPr>
        <w:spacing w:line="240" w:lineRule="auto"/>
        <w:rPr>
          <w:rFonts w:ascii="Arial" w:hAnsi="Arial"/>
          <w:sz w:val="26"/>
          <w:szCs w:val="28"/>
        </w:rPr>
      </w:pPr>
      <w:r w:rsidRPr="00555D06">
        <w:rPr>
          <w:rFonts w:ascii="Arial" w:hAnsi="Arial"/>
          <w:sz w:val="26"/>
          <w:szCs w:val="28"/>
        </w:rPr>
        <w:t xml:space="preserve">Motivation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20</w:t>
      </w:r>
    </w:p>
    <w:p w:rsidR="005762DC" w:rsidRPr="00555D06" w:rsidRDefault="005762DC" w:rsidP="005762DC">
      <w:pPr>
        <w:spacing w:line="240" w:lineRule="auto"/>
        <w:rPr>
          <w:rFonts w:ascii="Arial" w:hAnsi="Arial"/>
          <w:sz w:val="26"/>
          <w:szCs w:val="28"/>
        </w:rPr>
      </w:pPr>
    </w:p>
    <w:p w:rsidR="005762DC" w:rsidRPr="00555D06" w:rsidRDefault="005762DC" w:rsidP="005762DC">
      <w:pPr>
        <w:spacing w:line="240" w:lineRule="auto"/>
        <w:rPr>
          <w:rFonts w:ascii="Arial" w:hAnsi="Arial"/>
          <w:sz w:val="26"/>
          <w:szCs w:val="28"/>
        </w:rPr>
      </w:pPr>
      <w:r w:rsidRPr="00555D06">
        <w:rPr>
          <w:rFonts w:ascii="Arial" w:hAnsi="Arial"/>
          <w:sz w:val="26"/>
          <w:szCs w:val="28"/>
        </w:rPr>
        <w:lastRenderedPageBreak/>
        <w:t>CHAPTER THREE:- RESEARCH METHODS</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Research Design</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21</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 xml:space="preserve">Population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21</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Sample and Sampling Technique</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22</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 xml:space="preserve">Validity of the Instrument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22</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 xml:space="preserve">Reliability of the Instrument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23</w:t>
      </w:r>
    </w:p>
    <w:p w:rsidR="005762DC" w:rsidRPr="00555D06" w:rsidRDefault="005762DC" w:rsidP="005762DC">
      <w:pPr>
        <w:spacing w:after="0" w:line="360" w:lineRule="auto"/>
        <w:rPr>
          <w:rFonts w:ascii="Arial" w:hAnsi="Arial"/>
          <w:sz w:val="26"/>
          <w:szCs w:val="28"/>
        </w:rPr>
      </w:pPr>
      <w:r w:rsidRPr="00555D06">
        <w:rPr>
          <w:rFonts w:ascii="Arial" w:hAnsi="Arial"/>
          <w:sz w:val="26"/>
          <w:szCs w:val="28"/>
        </w:rPr>
        <w:t xml:space="preserve">Administration of the Instrument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23</w:t>
      </w:r>
    </w:p>
    <w:p w:rsidR="005762DC" w:rsidRPr="00555D06" w:rsidRDefault="005762DC" w:rsidP="005762DC">
      <w:pPr>
        <w:spacing w:line="360" w:lineRule="auto"/>
        <w:rPr>
          <w:rFonts w:ascii="Arial" w:hAnsi="Arial"/>
          <w:sz w:val="26"/>
          <w:szCs w:val="28"/>
        </w:rPr>
      </w:pPr>
      <w:r w:rsidRPr="00555D06">
        <w:rPr>
          <w:rFonts w:ascii="Arial" w:hAnsi="Arial"/>
          <w:sz w:val="26"/>
          <w:szCs w:val="28"/>
        </w:rPr>
        <w:t>Data Analysis Technique</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24</w:t>
      </w:r>
    </w:p>
    <w:p w:rsidR="005762DC" w:rsidRPr="00555D06" w:rsidRDefault="005762DC" w:rsidP="005762DC">
      <w:pPr>
        <w:spacing w:line="240" w:lineRule="auto"/>
        <w:rPr>
          <w:rFonts w:ascii="Arial" w:hAnsi="Arial"/>
          <w:b/>
          <w:sz w:val="26"/>
          <w:szCs w:val="28"/>
        </w:rPr>
      </w:pPr>
      <w:r w:rsidRPr="00555D06">
        <w:rPr>
          <w:rFonts w:ascii="Arial" w:hAnsi="Arial"/>
          <w:b/>
          <w:sz w:val="26"/>
          <w:szCs w:val="28"/>
        </w:rPr>
        <w:t xml:space="preserve">CHAPTER FOUR:- RESULTS AND DISCUSSION </w:t>
      </w:r>
    </w:p>
    <w:p w:rsidR="005762DC" w:rsidRPr="00555D06" w:rsidRDefault="005762DC" w:rsidP="005762DC">
      <w:pPr>
        <w:spacing w:line="240" w:lineRule="auto"/>
        <w:rPr>
          <w:rFonts w:ascii="Arial" w:hAnsi="Arial"/>
          <w:sz w:val="26"/>
          <w:szCs w:val="28"/>
        </w:rPr>
      </w:pPr>
      <w:r w:rsidRPr="00555D06">
        <w:rPr>
          <w:rFonts w:ascii="Arial" w:hAnsi="Arial"/>
          <w:sz w:val="26"/>
          <w:szCs w:val="28"/>
        </w:rPr>
        <w:t>Data Analysis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25</w:t>
      </w:r>
    </w:p>
    <w:p w:rsidR="005762DC" w:rsidRPr="00555D06" w:rsidRDefault="005762DC" w:rsidP="005762DC">
      <w:pPr>
        <w:spacing w:line="240" w:lineRule="auto"/>
        <w:rPr>
          <w:rFonts w:ascii="Arial" w:hAnsi="Arial"/>
          <w:sz w:val="26"/>
          <w:szCs w:val="28"/>
        </w:rPr>
      </w:pPr>
      <w:r w:rsidRPr="00555D06">
        <w:rPr>
          <w:rFonts w:ascii="Arial" w:hAnsi="Arial"/>
          <w:sz w:val="26"/>
          <w:szCs w:val="28"/>
        </w:rPr>
        <w:t>Discussion of Findings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25</w:t>
      </w:r>
    </w:p>
    <w:p w:rsidR="005762DC" w:rsidRPr="00555D06" w:rsidRDefault="005762DC" w:rsidP="005762DC">
      <w:pPr>
        <w:spacing w:line="240" w:lineRule="auto"/>
        <w:rPr>
          <w:rFonts w:ascii="Arial" w:hAnsi="Arial"/>
          <w:b/>
          <w:szCs w:val="28"/>
        </w:rPr>
      </w:pPr>
      <w:r w:rsidRPr="00555D06">
        <w:rPr>
          <w:rFonts w:ascii="Arial" w:hAnsi="Arial"/>
          <w:szCs w:val="28"/>
        </w:rPr>
        <w:t>C</w:t>
      </w:r>
      <w:r w:rsidRPr="00555D06">
        <w:rPr>
          <w:rFonts w:ascii="Arial" w:hAnsi="Arial"/>
          <w:b/>
          <w:szCs w:val="28"/>
        </w:rPr>
        <w:t xml:space="preserve">HAPTER FIVE:- SUMMARY, CONCLUSION AND RECOMMENDATION </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Summary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36</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Conclusion </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Pr>
          <w:rFonts w:ascii="Arial" w:hAnsi="Arial"/>
          <w:sz w:val="26"/>
          <w:szCs w:val="28"/>
        </w:rPr>
        <w:tab/>
      </w:r>
      <w:r w:rsidRPr="00555D06">
        <w:rPr>
          <w:rFonts w:ascii="Arial" w:hAnsi="Arial"/>
          <w:sz w:val="26"/>
          <w:szCs w:val="28"/>
        </w:rPr>
        <w:tab/>
      </w:r>
      <w:r w:rsidRPr="00555D06">
        <w:rPr>
          <w:rFonts w:ascii="Arial" w:hAnsi="Arial"/>
          <w:sz w:val="26"/>
          <w:szCs w:val="28"/>
        </w:rPr>
        <w:tab/>
        <w:t>37</w:t>
      </w:r>
    </w:p>
    <w:p w:rsidR="005762DC" w:rsidRPr="00555D06" w:rsidRDefault="005762DC" w:rsidP="005762DC">
      <w:pPr>
        <w:spacing w:line="240" w:lineRule="auto"/>
        <w:rPr>
          <w:rFonts w:ascii="Arial" w:hAnsi="Arial"/>
          <w:sz w:val="26"/>
          <w:szCs w:val="28"/>
        </w:rPr>
      </w:pPr>
      <w:r w:rsidRPr="00555D06">
        <w:rPr>
          <w:rFonts w:ascii="Arial" w:hAnsi="Arial"/>
          <w:sz w:val="26"/>
          <w:szCs w:val="28"/>
        </w:rPr>
        <w:t>Recommendations</w:t>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t>40</w:t>
      </w:r>
    </w:p>
    <w:p w:rsidR="005762DC" w:rsidRPr="00555D06" w:rsidRDefault="005762DC" w:rsidP="005762DC">
      <w:pPr>
        <w:spacing w:line="240" w:lineRule="auto"/>
        <w:rPr>
          <w:rFonts w:ascii="Arial" w:hAnsi="Arial"/>
          <w:sz w:val="26"/>
          <w:szCs w:val="28"/>
        </w:rPr>
      </w:pPr>
      <w:r w:rsidRPr="00555D06">
        <w:rPr>
          <w:rFonts w:ascii="Arial" w:hAnsi="Arial"/>
          <w:sz w:val="26"/>
          <w:szCs w:val="28"/>
        </w:rPr>
        <w:t xml:space="preserve">REFERENCE </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APPENDIX</w:t>
      </w: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sectPr w:rsidR="005762DC" w:rsidRPr="00555D06" w:rsidSect="003107AC">
          <w:footerReference w:type="default" r:id="rId7"/>
          <w:pgSz w:w="11520" w:h="14400" w:code="1"/>
          <w:pgMar w:top="1440" w:right="1440" w:bottom="1440" w:left="1728" w:header="720" w:footer="720" w:gutter="0"/>
          <w:pgNumType w:fmt="lowerRoman" w:start="1"/>
          <w:cols w:space="720"/>
          <w:docGrid w:linePitch="360"/>
        </w:sectPr>
      </w:pPr>
    </w:p>
    <w:p w:rsidR="005762DC" w:rsidRPr="00555D06" w:rsidRDefault="005762DC" w:rsidP="005762DC">
      <w:pPr>
        <w:spacing w:line="360" w:lineRule="auto"/>
        <w:jc w:val="center"/>
        <w:rPr>
          <w:rFonts w:ascii="Arial" w:hAnsi="Arial"/>
          <w:b/>
          <w:sz w:val="26"/>
          <w:szCs w:val="28"/>
        </w:rPr>
      </w:pPr>
      <w:r w:rsidRPr="00555D06">
        <w:rPr>
          <w:rFonts w:ascii="Arial" w:hAnsi="Arial"/>
          <w:b/>
          <w:sz w:val="26"/>
          <w:szCs w:val="28"/>
        </w:rPr>
        <w:lastRenderedPageBreak/>
        <w:t>CHAPTER ONE</w:t>
      </w:r>
    </w:p>
    <w:p w:rsidR="005762DC" w:rsidRPr="00555D06" w:rsidRDefault="005762DC" w:rsidP="005762DC">
      <w:pPr>
        <w:spacing w:line="360" w:lineRule="auto"/>
        <w:jc w:val="center"/>
        <w:rPr>
          <w:rFonts w:ascii="Arial" w:hAnsi="Arial"/>
          <w:b/>
          <w:sz w:val="26"/>
          <w:szCs w:val="28"/>
        </w:rPr>
      </w:pPr>
      <w:r w:rsidRPr="00555D06">
        <w:rPr>
          <w:rFonts w:ascii="Arial" w:hAnsi="Arial"/>
          <w:b/>
          <w:sz w:val="26"/>
          <w:szCs w:val="28"/>
        </w:rPr>
        <w:t>INTRODUCTION</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Background to the Study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Management practices and style in Nigeria are   globally indispensable and inevitable tools, parameters, or instruments ,that   cannot be separated from any endeavor in life be it organizations, institutions, Parastatals or enterprises. They are always parts and parcel of each other. In order to get results at given point in time as the case may be. The result of any institution is a function of a well-planned and organized management styles and techniques by  using the available human resources efficient. It can be emphasized that the positive on negative results of any  institutions is a result of employees  to work. It is a clear function, method or styles and techniques been embarked upon by the management on the employees as well as the institution or organization in question.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Over the year it has been observed that managerial or management function has been a silent determinant for Nigeria. But emphasis must be made  that  other prevailing constraint and determinant are more  visible and responsible for such  a failure within the system and the like man attitude by employees to this various job schedule in their  respective domains (offices) is also a function of such factors among such prevailing factors against management of leaders on their employees unstable  government policies arises to sense of counter strike amends the workers in the institutions emphasis must </w:t>
      </w:r>
      <w:r w:rsidRPr="00555D06">
        <w:rPr>
          <w:rFonts w:ascii="Arial" w:hAnsi="Arial"/>
          <w:sz w:val="26"/>
          <w:szCs w:val="28"/>
        </w:rPr>
        <w:lastRenderedPageBreak/>
        <w:t>also be made of catholicity, nepotism, bribery , competition and embezzlement can be said to be such prevailing factors militating agents such practices of management  in Nigeria of which Kwara State College of Education Ilorin cannot be separated from such cases.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It is to note that the  only way to derive adequate and maximum results from employees of any background or orientation, be it academicians or clerical  workers within the institution  or organization is only through motivation of employees through adequate , constant and continuous performance appraisal  a job evaluation through the styles and techniques of management within  organization or institutions.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 institutions organization framework and  structure in Nigeria in terms of management style, employee’s welfare, job appraisal, social  incentive (recognized  vocational tours i.e. tourism) has witness a dramatic impediment over the years, of  which the kwara state college of education Ilorin management and staffs cannot shy away from over these of theses study. Research work is being carried out to determine the positive or negative management style and techniques on workers performance in higher of learning. Using kwara state college of education Ilorin as case of study, several management innovation has been put in place and executed in this  present dispensation of democracy in Nigeria.</w:t>
      </w: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b/>
          <w:sz w:val="26"/>
          <w:szCs w:val="28"/>
        </w:rPr>
      </w:pP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lastRenderedPageBreak/>
        <w:t>Statement of Problems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Management styles and techniques across the world helps to promote economic growth and development within an organization  or  institution  on question. It is the recognition of this crucial role that has promoted.  Management practices in Nigeria is  general down turn of Nigeria economy, poor managerial attitude, habit and styles, incompetent personnel, management at the head of affair influences of special quarters (i.e. government)  decision making and transparency. Loss of confidence by employees on job scheduling, stagnancy, compliancy and procrastinations of policies by management e.t.c. the above stated problem will enhance and Linder the productivity of any management within an institution regardless of the strategies of styles put in place. It is on this view that the need to consider the effect of management  styles and techniques in higher institution in kwara state become paramount.</w:t>
      </w:r>
    </w:p>
    <w:p w:rsidR="005762DC" w:rsidRPr="00555D06" w:rsidRDefault="005762DC" w:rsidP="005762DC">
      <w:pPr>
        <w:rPr>
          <w:rFonts w:ascii="Arial" w:hAnsi="Arial"/>
          <w:sz w:val="26"/>
          <w:szCs w:val="28"/>
        </w:rPr>
      </w:pPr>
      <w:r w:rsidRPr="00555D06">
        <w:rPr>
          <w:rFonts w:ascii="Arial" w:hAnsi="Arial"/>
          <w:sz w:val="26"/>
          <w:szCs w:val="28"/>
        </w:rPr>
        <w:br w:type="page"/>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lastRenderedPageBreak/>
        <w:t>ORGANISATION STRUCTURE OF KWARA STATE COLLEGE OF EDUCATION</w:t>
      </w:r>
    </w:p>
    <w:p w:rsidR="005762DC" w:rsidRPr="00555D06" w:rsidRDefault="005762DC" w:rsidP="005762DC">
      <w:pPr>
        <w:spacing w:line="360" w:lineRule="auto"/>
        <w:jc w:val="both"/>
        <w:rPr>
          <w:rFonts w:ascii="Arial" w:hAnsi="Arial"/>
          <w:sz w:val="26"/>
          <w:szCs w:val="28"/>
        </w:rPr>
      </w:pPr>
    </w:p>
    <w:p w:rsidR="005762DC" w:rsidRDefault="00DB1167" w:rsidP="005762DC">
      <w:pPr>
        <w:spacing w:line="360" w:lineRule="auto"/>
        <w:jc w:val="both"/>
        <w:rPr>
          <w:rFonts w:ascii="Arial" w:hAnsi="Arial"/>
          <w:sz w:val="26"/>
          <w:szCs w:val="28"/>
        </w:rPr>
      </w:pPr>
      <w:r>
        <w:rPr>
          <w:rFonts w:ascii="Arial" w:hAnsi="Arial"/>
          <w:noProof/>
          <w:sz w:val="26"/>
          <w:szCs w:val="28"/>
        </w:rPr>
        <w:pict>
          <v:group id="_x0000_s1037" style="position:absolute;left:0;text-align:left;margin-left:-35.35pt;margin-top:-35.4pt;width:509.95pt;height:428.45pt;z-index:251651584" coordorigin="589,732" coordsize="11285,11600">
            <v:rect id="_x0000_s1038" style="position:absolute;left:3541;top:732;width:4957;height:684">
              <v:textbox>
                <w:txbxContent>
                  <w:p w:rsidR="005762DC" w:rsidRPr="00AF19A2" w:rsidRDefault="005762DC" w:rsidP="005762DC">
                    <w:pPr>
                      <w:jc w:val="center"/>
                      <w:rPr>
                        <w:sz w:val="28"/>
                        <w:szCs w:val="28"/>
                      </w:rPr>
                    </w:pPr>
                    <w:r w:rsidRPr="00AF19A2">
                      <w:rPr>
                        <w:sz w:val="28"/>
                        <w:szCs w:val="28"/>
                      </w:rPr>
                      <w:t>Governing council</w:t>
                    </w:r>
                  </w:p>
                </w:txbxContent>
              </v:textbox>
            </v:rect>
            <v:shapetype id="_x0000_t32" coordsize="21600,21600" o:spt="32" o:oned="t" path="m,l21600,21600e" filled="f">
              <v:path arrowok="t" fillok="f" o:connecttype="none"/>
              <o:lock v:ext="edit" shapetype="t"/>
            </v:shapetype>
            <v:shape id="_x0000_s1039" type="#_x0000_t32" style="position:absolute;left:5925;top:1416;width:0;height:779" o:connectortype="straight">
              <v:stroke endarrow="block"/>
            </v:shape>
            <v:rect id="_x0000_s1040" style="position:absolute;left:4580;top:2195;width:2714;height:684">
              <v:textbox>
                <w:txbxContent>
                  <w:p w:rsidR="005762DC" w:rsidRPr="00AF19A2" w:rsidRDefault="005762DC" w:rsidP="005762DC">
                    <w:pPr>
                      <w:jc w:val="center"/>
                      <w:rPr>
                        <w:sz w:val="28"/>
                        <w:szCs w:val="28"/>
                      </w:rPr>
                    </w:pPr>
                    <w:r>
                      <w:rPr>
                        <w:sz w:val="28"/>
                        <w:szCs w:val="28"/>
                      </w:rPr>
                      <w:t>provost</w:t>
                    </w:r>
                  </w:p>
                </w:txbxContent>
              </v:textbox>
            </v:rect>
            <v:shape id="_x0000_s1041" type="#_x0000_t32" style="position:absolute;left:5925;top:2879;width:0;height:779" o:connectortype="straight">
              <v:stroke endarrow="block"/>
            </v:shape>
            <v:shape id="_x0000_s1042" type="#_x0000_t32" style="position:absolute;left:1110;top:3777;width:10292;height:0" o:connectortype="straight"/>
            <v:shape id="_x0000_s1043" type="#_x0000_t32" style="position:absolute;left:1110;top:3777;width:0;height:590" o:connectortype="straight">
              <v:stroke endarrow="block"/>
            </v:shape>
            <v:shape id="_x0000_s1044" type="#_x0000_t32" style="position:absolute;left:11402;top:3760;width:0;height:590" o:connectortype="straight">
              <v:stroke endarrow="block"/>
            </v:shape>
            <v:rect id="_x0000_s1045" style="position:absolute;left:827;top:4350;width:943;height:684">
              <v:textbox>
                <w:txbxContent>
                  <w:p w:rsidR="005762DC" w:rsidRPr="00AF19A2" w:rsidRDefault="005762DC" w:rsidP="005762DC">
                    <w:pPr>
                      <w:jc w:val="center"/>
                      <w:rPr>
                        <w:sz w:val="28"/>
                        <w:szCs w:val="28"/>
                      </w:rPr>
                    </w:pPr>
                    <w:r w:rsidRPr="00606148">
                      <w:rPr>
                        <w:sz w:val="20"/>
                        <w:szCs w:val="28"/>
                      </w:rPr>
                      <w:t>Bur</w:t>
                    </w:r>
                    <w:r>
                      <w:rPr>
                        <w:sz w:val="20"/>
                        <w:szCs w:val="28"/>
                      </w:rPr>
                      <w:t>sary</w:t>
                    </w:r>
                    <w:r>
                      <w:rPr>
                        <w:sz w:val="28"/>
                        <w:szCs w:val="28"/>
                      </w:rPr>
                      <w:t xml:space="preserve"> </w:t>
                    </w:r>
                  </w:p>
                </w:txbxContent>
              </v:textbox>
            </v:rect>
            <v:rect id="_x0000_s1046" style="position:absolute;left:1935;top:4437;width:1606;height:597">
              <v:textbox>
                <w:txbxContent>
                  <w:p w:rsidR="005762DC" w:rsidRPr="00AF19A2" w:rsidRDefault="005762DC" w:rsidP="005762DC">
                    <w:pPr>
                      <w:jc w:val="center"/>
                      <w:rPr>
                        <w:sz w:val="28"/>
                        <w:szCs w:val="28"/>
                      </w:rPr>
                    </w:pPr>
                    <w:r w:rsidRPr="00606148">
                      <w:rPr>
                        <w:sz w:val="20"/>
                        <w:szCs w:val="28"/>
                      </w:rPr>
                      <w:t>Library</w:t>
                    </w:r>
                    <w:r>
                      <w:rPr>
                        <w:sz w:val="28"/>
                        <w:szCs w:val="28"/>
                      </w:rPr>
                      <w:t xml:space="preserve"> </w:t>
                    </w:r>
                  </w:p>
                </w:txbxContent>
              </v:textbox>
            </v:rect>
            <v:shape id="_x0000_s1047" type="#_x0000_t32" style="position:absolute;left:2620;top:3760;width:0;height:590" o:connectortype="straight">
              <v:stroke endarrow="block"/>
            </v:shape>
            <v:shape id="_x0000_s1048" type="#_x0000_t32" style="position:absolute;left:4590;top:3760;width:0;height:590" o:connectortype="straight">
              <v:stroke endarrow="block"/>
            </v:shape>
            <v:rect id="_x0000_s1049" style="position:absolute;left:3777;top:4437;width:1393;height:597">
              <v:textbox>
                <w:txbxContent>
                  <w:p w:rsidR="005762DC" w:rsidRPr="00AF19A2" w:rsidRDefault="005762DC" w:rsidP="005762DC">
                    <w:pPr>
                      <w:jc w:val="center"/>
                      <w:rPr>
                        <w:sz w:val="28"/>
                        <w:szCs w:val="28"/>
                      </w:rPr>
                    </w:pPr>
                    <w:r w:rsidRPr="00606148">
                      <w:rPr>
                        <w:szCs w:val="28"/>
                      </w:rPr>
                      <w:t>registrar</w:t>
                    </w:r>
                    <w:r>
                      <w:rPr>
                        <w:sz w:val="28"/>
                        <w:szCs w:val="28"/>
                      </w:rPr>
                      <w:t xml:space="preserve"> </w:t>
                    </w:r>
                  </w:p>
                </w:txbxContent>
              </v:textbox>
            </v:rect>
            <v:rect id="_x0000_s1050" style="position:absolute;left:5410;top:4437;width:1393;height:597">
              <v:textbox>
                <w:txbxContent>
                  <w:p w:rsidR="005762DC" w:rsidRPr="00AF19A2" w:rsidRDefault="005762DC" w:rsidP="005762DC">
                    <w:pPr>
                      <w:jc w:val="center"/>
                      <w:rPr>
                        <w:sz w:val="28"/>
                        <w:szCs w:val="28"/>
                      </w:rPr>
                    </w:pPr>
                    <w:r w:rsidRPr="00606148">
                      <w:rPr>
                        <w:szCs w:val="28"/>
                      </w:rPr>
                      <w:t>registrar</w:t>
                    </w:r>
                    <w:r>
                      <w:rPr>
                        <w:sz w:val="28"/>
                        <w:szCs w:val="28"/>
                      </w:rPr>
                      <w:t xml:space="preserve"> </w:t>
                    </w:r>
                  </w:p>
                </w:txbxContent>
              </v:textbox>
            </v:rect>
            <v:rect id="_x0000_s1051" style="position:absolute;left:7043;top:4437;width:1880;height:828">
              <v:textbox style="mso-next-textbox:#_x0000_s1051">
                <w:txbxContent>
                  <w:p w:rsidR="005762DC" w:rsidRDefault="005762DC" w:rsidP="005762DC">
                    <w:pPr>
                      <w:spacing w:after="0"/>
                      <w:jc w:val="center"/>
                      <w:rPr>
                        <w:sz w:val="28"/>
                        <w:szCs w:val="28"/>
                      </w:rPr>
                    </w:pPr>
                    <w:r>
                      <w:rPr>
                        <w:sz w:val="28"/>
                        <w:szCs w:val="28"/>
                      </w:rPr>
                      <w:t>Dean</w:t>
                    </w:r>
                  </w:p>
                  <w:p w:rsidR="005762DC" w:rsidRPr="00AF19A2" w:rsidRDefault="005762DC" w:rsidP="005762DC">
                    <w:pPr>
                      <w:spacing w:after="0"/>
                      <w:jc w:val="center"/>
                      <w:rPr>
                        <w:sz w:val="28"/>
                        <w:szCs w:val="28"/>
                      </w:rPr>
                    </w:pPr>
                    <w:r>
                      <w:rPr>
                        <w:sz w:val="28"/>
                        <w:szCs w:val="28"/>
                      </w:rPr>
                      <w:t xml:space="preserve">Education </w:t>
                    </w:r>
                  </w:p>
                </w:txbxContent>
              </v:textbox>
            </v:rect>
            <v:rect id="_x0000_s1052" style="position:absolute;left:9159;top:4384;width:2715;height:881">
              <v:textbox style="mso-next-textbox:#_x0000_s1052">
                <w:txbxContent>
                  <w:p w:rsidR="005762DC" w:rsidRPr="00AF19A2" w:rsidRDefault="005762DC" w:rsidP="005762DC">
                    <w:pPr>
                      <w:jc w:val="center"/>
                      <w:rPr>
                        <w:sz w:val="28"/>
                        <w:szCs w:val="28"/>
                      </w:rPr>
                    </w:pPr>
                    <w:r>
                      <w:rPr>
                        <w:sz w:val="28"/>
                        <w:szCs w:val="28"/>
                      </w:rPr>
                      <w:t>Dean vo/technical education</w:t>
                    </w:r>
                  </w:p>
                </w:txbxContent>
              </v:textbox>
            </v:rect>
            <v:shape id="_x0000_s1053" type="#_x0000_t32" style="position:absolute;left:6114;top:3760;width:0;height:590" o:connectortype="straight">
              <v:stroke endarrow="block"/>
            </v:shape>
            <v:shape id="_x0000_s1054" type="#_x0000_t32" style="position:absolute;left:7672;top:3777;width:0;height:590" o:connectortype="straight">
              <v:stroke endarrow="block"/>
            </v:shape>
            <v:shape id="_x0000_s1055" type="#_x0000_t32" style="position:absolute;left:2622;top:5034;width:0;height:1056" o:connectortype="straight">
              <v:stroke endarrow="block"/>
            </v:shape>
            <v:rect id="_x0000_s1056" style="position:absolute;left:1935;top:6090;width:1606;height:597">
              <v:textbox>
                <w:txbxContent>
                  <w:p w:rsidR="005762DC" w:rsidRPr="00AF19A2" w:rsidRDefault="005762DC" w:rsidP="005762DC">
                    <w:pPr>
                      <w:jc w:val="center"/>
                      <w:rPr>
                        <w:sz w:val="28"/>
                        <w:szCs w:val="28"/>
                      </w:rPr>
                    </w:pPr>
                    <w:r w:rsidRPr="00606148">
                      <w:rPr>
                        <w:sz w:val="24"/>
                        <w:szCs w:val="28"/>
                      </w:rPr>
                      <w:t>Personnel</w:t>
                    </w:r>
                    <w:r>
                      <w:rPr>
                        <w:sz w:val="28"/>
                        <w:szCs w:val="28"/>
                      </w:rPr>
                      <w:t xml:space="preserve">  </w:t>
                    </w:r>
                  </w:p>
                </w:txbxContent>
              </v:textbox>
            </v:rect>
            <v:shape id="_x0000_s1057" type="#_x0000_t32" style="position:absolute;left:4391;top:5034;width:0;height:1056" o:connectortype="straight">
              <v:stroke endarrow="block"/>
            </v:shape>
            <v:rect id="_x0000_s1058" style="position:absolute;left:3659;top:6090;width:1511;height:1393">
              <v:textbox>
                <w:txbxContent>
                  <w:p w:rsidR="005762DC" w:rsidRPr="00AF19A2" w:rsidRDefault="005762DC" w:rsidP="005762DC">
                    <w:pPr>
                      <w:jc w:val="center"/>
                      <w:rPr>
                        <w:sz w:val="28"/>
                        <w:szCs w:val="28"/>
                      </w:rPr>
                    </w:pPr>
                    <w:r w:rsidRPr="00606148">
                      <w:rPr>
                        <w:sz w:val="24"/>
                        <w:szCs w:val="28"/>
                      </w:rPr>
                      <w:t>Gen</w:t>
                    </w:r>
                    <w:r>
                      <w:rPr>
                        <w:sz w:val="28"/>
                        <w:szCs w:val="28"/>
                      </w:rPr>
                      <w:t xml:space="preserve"> </w:t>
                    </w:r>
                    <w:r w:rsidRPr="00606148">
                      <w:rPr>
                        <w:sz w:val="16"/>
                        <w:szCs w:val="28"/>
                      </w:rPr>
                      <w:t>administration</w:t>
                    </w:r>
                  </w:p>
                </w:txbxContent>
              </v:textbox>
            </v:rect>
            <v:shape id="_x0000_s1059" type="#_x0000_t32" style="position:absolute;left:6114;top:5048;width:0;height:1056" o:connectortype="straight">
              <v:stroke endarrow="block"/>
            </v:shape>
            <v:rect id="_x0000_s1060" style="position:absolute;left:5410;top:6104;width:1511;height:1393">
              <v:textbox>
                <w:txbxContent>
                  <w:p w:rsidR="005762DC" w:rsidRPr="00AF19A2" w:rsidRDefault="005762DC" w:rsidP="005762DC">
                    <w:pPr>
                      <w:jc w:val="center"/>
                      <w:rPr>
                        <w:sz w:val="28"/>
                        <w:szCs w:val="28"/>
                      </w:rPr>
                    </w:pPr>
                    <w:r>
                      <w:rPr>
                        <w:sz w:val="28"/>
                        <w:szCs w:val="28"/>
                      </w:rPr>
                      <w:t>Dean primary education</w:t>
                    </w:r>
                  </w:p>
                </w:txbxContent>
              </v:textbox>
            </v:rect>
            <v:shape id="_x0000_s1061" type="#_x0000_t32" style="position:absolute;left:10340;top:5288;width:0;height:1056" o:connectortype="straight">
              <v:stroke endarrow="block"/>
            </v:shape>
            <v:rect id="_x0000_s1062" style="position:absolute;left:9631;top:6352;width:1511;height:1393">
              <v:textbox>
                <w:txbxContent>
                  <w:p w:rsidR="005762DC" w:rsidRPr="00AF19A2" w:rsidRDefault="005762DC" w:rsidP="005762DC">
                    <w:pPr>
                      <w:jc w:val="center"/>
                      <w:rPr>
                        <w:sz w:val="28"/>
                        <w:szCs w:val="28"/>
                      </w:rPr>
                    </w:pPr>
                    <w:r>
                      <w:rPr>
                        <w:sz w:val="28"/>
                        <w:szCs w:val="28"/>
                      </w:rPr>
                      <w:t>Dean arts &amp; social sciences</w:t>
                    </w:r>
                  </w:p>
                </w:txbxContent>
              </v:textbox>
            </v:rect>
            <v:shape id="_x0000_s1063" type="#_x0000_t32" style="position:absolute;left:10340;top:7745;width:0;height:1056" o:connectortype="straight">
              <v:stroke endarrow="block"/>
            </v:shape>
            <v:rect id="_x0000_s1064" style="position:absolute;left:9631;top:8801;width:1511;height:1393">
              <v:textbox>
                <w:txbxContent>
                  <w:p w:rsidR="005762DC" w:rsidRPr="00AF19A2" w:rsidRDefault="005762DC" w:rsidP="005762DC">
                    <w:pPr>
                      <w:jc w:val="center"/>
                      <w:rPr>
                        <w:sz w:val="28"/>
                        <w:szCs w:val="28"/>
                      </w:rPr>
                    </w:pPr>
                    <w:r>
                      <w:rPr>
                        <w:sz w:val="28"/>
                        <w:szCs w:val="28"/>
                      </w:rPr>
                      <w:t>Dean business education</w:t>
                    </w:r>
                  </w:p>
                </w:txbxContent>
              </v:textbox>
            </v:rect>
            <v:shape id="_x0000_s1065" type="#_x0000_t32" style="position:absolute;left:6162;top:7497;width:0;height:1056" o:connectortype="straight">
              <v:stroke endarrow="block"/>
            </v:shape>
            <v:rect id="_x0000_s1066" style="position:absolute;left:5173;top:8553;width:2289;height:606">
              <v:textbox>
                <w:txbxContent>
                  <w:p w:rsidR="005762DC" w:rsidRPr="00AF19A2" w:rsidRDefault="005762DC" w:rsidP="005762DC">
                    <w:pPr>
                      <w:jc w:val="center"/>
                      <w:rPr>
                        <w:sz w:val="28"/>
                        <w:szCs w:val="28"/>
                      </w:rPr>
                    </w:pPr>
                    <w:r>
                      <w:rPr>
                        <w:sz w:val="28"/>
                        <w:szCs w:val="28"/>
                      </w:rPr>
                      <w:t xml:space="preserve">Dean sciences </w:t>
                    </w:r>
                  </w:p>
                </w:txbxContent>
              </v:textbox>
            </v:rect>
            <v:shape id="_x0000_s1067" type="#_x0000_t32" style="position:absolute;left:4391;top:7483;width:0;height:1056" o:connectortype="straight">
              <v:stroke endarrow="block"/>
            </v:shape>
            <v:rect id="_x0000_s1068" style="position:absolute;left:2974;top:8577;width:2031;height:606">
              <v:textbox>
                <w:txbxContent>
                  <w:p w:rsidR="005762DC" w:rsidRPr="00AF19A2" w:rsidRDefault="005762DC" w:rsidP="005762DC">
                    <w:pPr>
                      <w:jc w:val="center"/>
                      <w:rPr>
                        <w:sz w:val="28"/>
                        <w:szCs w:val="28"/>
                      </w:rPr>
                    </w:pPr>
                    <w:r>
                      <w:rPr>
                        <w:sz w:val="28"/>
                        <w:szCs w:val="28"/>
                      </w:rPr>
                      <w:t xml:space="preserve">Student affairs </w:t>
                    </w:r>
                  </w:p>
                </w:txbxContent>
              </v:textbox>
            </v:rect>
            <v:shape id="_x0000_s1069" type="#_x0000_t32" style="position:absolute;left:1110;top:5025;width:0;height:4914" o:connectortype="straight">
              <v:stroke endarrow="block"/>
            </v:shape>
            <v:rect id="_x0000_s1070" style="position:absolute;left:591;top:10064;width:2031;height:606">
              <v:textbox>
                <w:txbxContent>
                  <w:p w:rsidR="005762DC" w:rsidRPr="00AF19A2" w:rsidRDefault="005762DC" w:rsidP="005762DC">
                    <w:pPr>
                      <w:jc w:val="center"/>
                      <w:rPr>
                        <w:sz w:val="28"/>
                        <w:szCs w:val="28"/>
                      </w:rPr>
                    </w:pPr>
                    <w:r>
                      <w:rPr>
                        <w:sz w:val="28"/>
                        <w:szCs w:val="28"/>
                      </w:rPr>
                      <w:t xml:space="preserve">Revenue </w:t>
                    </w:r>
                  </w:p>
                </w:txbxContent>
              </v:textbox>
            </v:rect>
            <v:shape id="_x0000_s1071" type="#_x0000_t32" style="position:absolute;left:1110;top:10670;width:0;height:1056" o:connectortype="straight">
              <v:stroke endarrow="block"/>
            </v:shape>
            <v:rect id="_x0000_s1072" style="position:absolute;left:589;top:11726;width:2031;height:606">
              <v:textbox>
                <w:txbxContent>
                  <w:p w:rsidR="005762DC" w:rsidRPr="00AF19A2" w:rsidRDefault="005762DC" w:rsidP="005762DC">
                    <w:pPr>
                      <w:jc w:val="center"/>
                      <w:rPr>
                        <w:sz w:val="28"/>
                        <w:szCs w:val="28"/>
                      </w:rPr>
                    </w:pPr>
                    <w:r>
                      <w:rPr>
                        <w:sz w:val="28"/>
                        <w:szCs w:val="28"/>
                      </w:rPr>
                      <w:t xml:space="preserve">Main accounts </w:t>
                    </w:r>
                  </w:p>
                </w:txbxContent>
              </v:textbox>
            </v:rect>
          </v:group>
        </w:pict>
      </w:r>
      <w:r>
        <w:rPr>
          <w:rFonts w:ascii="Arial" w:hAnsi="Arial"/>
          <w:noProof/>
          <w:sz w:val="26"/>
          <w:szCs w:val="28"/>
        </w:rPr>
        <w:pict>
          <v:shape id="_x0000_s1036" type="#_x0000_t32" style="position:absolute;left:0;text-align:left;margin-left:-257.25pt;margin-top:161.75pt;width:0;height:29.5pt;z-index:251652608" o:connectortype="straight">
            <v:stroke endarrow="block"/>
          </v:shape>
        </w:pict>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r w:rsidR="005762DC" w:rsidRPr="00555D06">
        <w:rPr>
          <w:rFonts w:ascii="Arial" w:hAnsi="Arial"/>
          <w:sz w:val="26"/>
          <w:szCs w:val="28"/>
        </w:rPr>
        <w:tab/>
      </w:r>
    </w:p>
    <w:p w:rsidR="005762DC"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r w:rsidRPr="00555D06">
        <w:rPr>
          <w:rFonts w:ascii="Arial" w:hAnsi="Arial"/>
          <w:sz w:val="26"/>
          <w:szCs w:val="28"/>
        </w:rPr>
        <w:tab/>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lastRenderedPageBreak/>
        <w:t>Purpose of the Study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 aim of this research project is to critically analyze the effects of management style and techniques on workers performance in higher institutions of learning in kwara state.</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Objective include the following</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Assess the effects of management styles and techniques on workers performance in the area of focus.</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Examine the various management styles techniques and  leadership within the institution.</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 xml:space="preserve">Functions of management </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The impact of (positive/negative) management against management styles and techniques.</w:t>
      </w:r>
    </w:p>
    <w:p w:rsidR="005762DC" w:rsidRPr="00555D06" w:rsidRDefault="005762DC" w:rsidP="005762DC">
      <w:pPr>
        <w:pStyle w:val="ListParagraph"/>
        <w:numPr>
          <w:ilvl w:val="0"/>
          <w:numId w:val="3"/>
        </w:numPr>
        <w:spacing w:line="360" w:lineRule="auto"/>
        <w:jc w:val="both"/>
        <w:rPr>
          <w:rFonts w:ascii="Arial" w:hAnsi="Arial"/>
          <w:sz w:val="26"/>
          <w:szCs w:val="28"/>
        </w:rPr>
      </w:pPr>
      <w:r w:rsidRPr="00555D06">
        <w:rPr>
          <w:rFonts w:ascii="Arial" w:hAnsi="Arial"/>
          <w:sz w:val="26"/>
          <w:szCs w:val="28"/>
        </w:rPr>
        <w:t xml:space="preserve">Ascertain the recommendation as to how management styles and techniques can contribute enormously to the institution and Nigeria at a glance </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Research Questions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 following questions are therefore raised to guide the conduct of the research work;</w:t>
      </w:r>
    </w:p>
    <w:p w:rsidR="005762DC" w:rsidRPr="00555D06" w:rsidRDefault="005762DC" w:rsidP="005762DC">
      <w:pPr>
        <w:pStyle w:val="ListParagraph"/>
        <w:numPr>
          <w:ilvl w:val="0"/>
          <w:numId w:val="4"/>
        </w:numPr>
        <w:spacing w:line="360" w:lineRule="auto"/>
        <w:jc w:val="both"/>
        <w:rPr>
          <w:rFonts w:ascii="Arial" w:hAnsi="Arial"/>
          <w:sz w:val="26"/>
          <w:szCs w:val="28"/>
        </w:rPr>
      </w:pPr>
      <w:r w:rsidRPr="00555D06">
        <w:rPr>
          <w:rFonts w:ascii="Arial" w:hAnsi="Arial"/>
          <w:sz w:val="26"/>
          <w:szCs w:val="28"/>
        </w:rPr>
        <w:t>What are the effect of management styles and technique on the workers performance?</w:t>
      </w:r>
    </w:p>
    <w:p w:rsidR="005762DC" w:rsidRPr="00555D06" w:rsidRDefault="005762DC" w:rsidP="005762DC">
      <w:pPr>
        <w:pStyle w:val="ListParagraph"/>
        <w:numPr>
          <w:ilvl w:val="0"/>
          <w:numId w:val="4"/>
        </w:numPr>
        <w:spacing w:line="360" w:lineRule="auto"/>
        <w:jc w:val="both"/>
        <w:rPr>
          <w:rFonts w:ascii="Arial" w:hAnsi="Arial"/>
          <w:sz w:val="26"/>
          <w:szCs w:val="28"/>
        </w:rPr>
      </w:pPr>
      <w:r w:rsidRPr="00555D06">
        <w:rPr>
          <w:rFonts w:ascii="Arial" w:hAnsi="Arial"/>
          <w:sz w:val="26"/>
          <w:szCs w:val="28"/>
        </w:rPr>
        <w:t>What are the likely problems associated with management  procedure in the institution?</w:t>
      </w:r>
    </w:p>
    <w:p w:rsidR="005762DC" w:rsidRPr="00555D06" w:rsidRDefault="005762DC" w:rsidP="005762DC">
      <w:pPr>
        <w:pStyle w:val="ListParagraph"/>
        <w:numPr>
          <w:ilvl w:val="0"/>
          <w:numId w:val="4"/>
        </w:numPr>
        <w:spacing w:line="360" w:lineRule="auto"/>
        <w:jc w:val="both"/>
        <w:rPr>
          <w:rFonts w:ascii="Arial" w:hAnsi="Arial"/>
          <w:sz w:val="26"/>
          <w:szCs w:val="28"/>
        </w:rPr>
      </w:pPr>
      <w:r w:rsidRPr="00555D06">
        <w:rPr>
          <w:rFonts w:ascii="Arial" w:hAnsi="Arial"/>
          <w:sz w:val="26"/>
          <w:szCs w:val="28"/>
        </w:rPr>
        <w:lastRenderedPageBreak/>
        <w:t>Are the students satisfied with the institution management styles and techniques as regard to curriculum?</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Significance of the Study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Management leadership has traditionally been at the center  of any modern economic system of management styles and techniques couple with well executed strategies and policies play dominant roles in the economic development process of any institution. On this note this study is expected to provide information on the effect of management styles and performance techniques on workers in higher college of education (a case study of kwara state college of education Ilorin). The  result of this study is expected to chance our knowledge of various management styles and techniques in place within any organization or institution in which the study would be of immense benefits to academicians, researchers, students, staffs and the entice citizens at large. It will also draw the benefits  of management styles and techniques among its various employees within the institution. Such benefits will include improved working condition, prompt salary and wages payment, respect and credibility of workers and social responsibility of both parties involved in the system or institution.</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Limitations of Study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Essentially, this research work focuses on the impact or effects of management styles and techniques on workers performance in higher institution  of learning in kwara state. The study will also examine the contributions of the managements towards the attainment of goals </w:t>
      </w:r>
      <w:r w:rsidRPr="00555D06">
        <w:rPr>
          <w:rFonts w:ascii="Arial" w:hAnsi="Arial"/>
          <w:sz w:val="26"/>
          <w:szCs w:val="28"/>
        </w:rPr>
        <w:lastRenderedPageBreak/>
        <w:t>aspirations missions and the objectives of staffs students, the institution, the state and Nigeria at large.</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It is very relevant or important to comment and  note that this  research project work titled the effect  of management styles and techniques on workers performance  in higher institutions of learning in kwara state (a case study of kwara state college of education Ilorin) is more of a new challenging and comprehensive project and research work. In the present dispensation  of which no adequate or available data’s texts and information are present.</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There are certain limitation of this, they include:</w:t>
      </w:r>
    </w:p>
    <w:p w:rsidR="005762DC" w:rsidRPr="00555D06" w:rsidRDefault="005762DC" w:rsidP="005762DC">
      <w:pPr>
        <w:pStyle w:val="ListParagraph"/>
        <w:numPr>
          <w:ilvl w:val="0"/>
          <w:numId w:val="5"/>
        </w:numPr>
        <w:spacing w:line="360" w:lineRule="auto"/>
        <w:jc w:val="both"/>
        <w:rPr>
          <w:rFonts w:ascii="Arial" w:hAnsi="Arial"/>
          <w:sz w:val="26"/>
          <w:szCs w:val="28"/>
        </w:rPr>
      </w:pPr>
      <w:r w:rsidRPr="00555D06">
        <w:rPr>
          <w:rFonts w:ascii="Arial" w:hAnsi="Arial"/>
          <w:sz w:val="26"/>
          <w:szCs w:val="28"/>
        </w:rPr>
        <w:t>Fear of espionage: the fear of espionage outer not the human attitude  of the workers  in the institutions in releasing vital and relevant data when responding to the oral interview. All relevant information are treated as secret and confidential.</w:t>
      </w:r>
    </w:p>
    <w:p w:rsidR="005762DC" w:rsidRPr="00555D06" w:rsidRDefault="005762DC" w:rsidP="005762DC">
      <w:pPr>
        <w:pStyle w:val="ListParagraph"/>
        <w:numPr>
          <w:ilvl w:val="0"/>
          <w:numId w:val="5"/>
        </w:numPr>
        <w:spacing w:line="360" w:lineRule="auto"/>
        <w:jc w:val="both"/>
        <w:rPr>
          <w:rFonts w:ascii="Arial" w:hAnsi="Arial"/>
          <w:sz w:val="26"/>
          <w:szCs w:val="28"/>
        </w:rPr>
      </w:pPr>
      <w:r w:rsidRPr="00555D06">
        <w:rPr>
          <w:rFonts w:ascii="Arial" w:hAnsi="Arial"/>
          <w:sz w:val="26"/>
          <w:szCs w:val="28"/>
        </w:rPr>
        <w:t>Scarcity of relevant texts and materials of the subjects  is one major limitation faced by researchers on this subject.</w:t>
      </w:r>
    </w:p>
    <w:p w:rsidR="005762DC" w:rsidRPr="00555D06" w:rsidRDefault="005762DC" w:rsidP="005762DC">
      <w:pPr>
        <w:pStyle w:val="ListParagraph"/>
        <w:numPr>
          <w:ilvl w:val="0"/>
          <w:numId w:val="5"/>
        </w:numPr>
        <w:spacing w:line="360" w:lineRule="auto"/>
        <w:jc w:val="both"/>
        <w:rPr>
          <w:rFonts w:ascii="Arial" w:hAnsi="Arial"/>
          <w:sz w:val="26"/>
          <w:szCs w:val="28"/>
        </w:rPr>
      </w:pPr>
      <w:r w:rsidRPr="00555D06">
        <w:rPr>
          <w:rFonts w:ascii="Arial" w:hAnsi="Arial"/>
          <w:sz w:val="26"/>
          <w:szCs w:val="28"/>
        </w:rPr>
        <w:t>Poor response, improper filling of questionnaire as respondent looks suspicious in is lunteering their comments as they view the research as government agent or text  assessment. Refusals to return some questionnaire by some despite the assurance given by the researcher that the exercise is mainly for academic purpose and nothing more.</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 xml:space="preserve">In  spite of these limitations, the result of this study will not be seriously impaired as sufficient arrangement where made to compiled data  </w:t>
      </w:r>
      <w:r w:rsidRPr="00555D06">
        <w:rPr>
          <w:rFonts w:ascii="Arial" w:hAnsi="Arial"/>
          <w:sz w:val="26"/>
          <w:szCs w:val="28"/>
        </w:rPr>
        <w:lastRenderedPageBreak/>
        <w:t>collected from  the institutions and texts journal on authorities in management practice  in Nigeria.</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 study would be immense benefits to academicians  researchers, students, staff and the entire citizens at large. It will also draw out the benefit will include improved working, prompt salaries and wages, social responsibility of both parties involved, the system or instruction.</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Definition of Term</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Organization</w:t>
      </w:r>
      <w:r w:rsidRPr="00555D06">
        <w:rPr>
          <w:rFonts w:ascii="Arial" w:hAnsi="Arial"/>
          <w:sz w:val="26"/>
          <w:szCs w:val="28"/>
        </w:rPr>
        <w:t>: it involves assembling of human and materials and structuring the relationship among them with a view to achieve organization objective economically and effectively.</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Directly</w:t>
      </w:r>
      <w:r w:rsidRPr="00555D06">
        <w:rPr>
          <w:rFonts w:ascii="Arial" w:hAnsi="Arial"/>
          <w:sz w:val="26"/>
          <w:szCs w:val="28"/>
        </w:rPr>
        <w:t>: this is stammer function which is known as other names such as motivating actualizing commanding and involved getting people to go work, willing and to perform efficiently and effectively.</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Staffing</w:t>
      </w:r>
      <w:r w:rsidRPr="00555D06">
        <w:rPr>
          <w:rFonts w:ascii="Arial" w:hAnsi="Arial"/>
          <w:sz w:val="26"/>
          <w:szCs w:val="28"/>
        </w:rPr>
        <w:t>: nation of human resources requirement and their recruitment selection and placement.</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Knowledge</w:t>
      </w:r>
      <w:r w:rsidRPr="00555D06">
        <w:rPr>
          <w:rFonts w:ascii="Arial" w:hAnsi="Arial"/>
          <w:sz w:val="26"/>
          <w:szCs w:val="28"/>
        </w:rPr>
        <w:t>:  is an idea, skills, unknown things that is been understood by a particular individual with a subject, place, situation e.t.c. it is also a branch of learning or pieces of information.</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Planning</w:t>
      </w:r>
      <w:r w:rsidRPr="00555D06">
        <w:rPr>
          <w:rFonts w:ascii="Arial" w:hAnsi="Arial"/>
          <w:sz w:val="26"/>
          <w:szCs w:val="28"/>
        </w:rPr>
        <w:t>:  is an act of formulating of a course of action or of drawing up  something.</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lastRenderedPageBreak/>
        <w:t>Education</w:t>
      </w:r>
      <w:r w:rsidRPr="00555D06">
        <w:rPr>
          <w:rFonts w:ascii="Arial" w:hAnsi="Arial"/>
          <w:sz w:val="26"/>
          <w:szCs w:val="28"/>
        </w:rPr>
        <w:t>: is the process  or an act of imparting knowledge, skills and judgment in learners either formally or informally.</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Citizenry</w:t>
      </w:r>
      <w:r w:rsidRPr="00555D06">
        <w:rPr>
          <w:rFonts w:ascii="Arial" w:hAnsi="Arial"/>
          <w:sz w:val="26"/>
          <w:szCs w:val="28"/>
        </w:rPr>
        <w:t>: is a group of all group of all citizens of a particular country in a particular  place and also at a particular period of time</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Espionage</w:t>
      </w:r>
      <w:r w:rsidRPr="00555D06">
        <w:rPr>
          <w:rFonts w:ascii="Arial" w:hAnsi="Arial"/>
          <w:sz w:val="26"/>
          <w:szCs w:val="28"/>
        </w:rPr>
        <w:t>: is the act./process of learning  secret information through clandestine means (different language).</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Aspirant</w:t>
      </w:r>
      <w:r w:rsidRPr="00555D06">
        <w:rPr>
          <w:rFonts w:ascii="Arial" w:hAnsi="Arial"/>
          <w:sz w:val="26"/>
          <w:szCs w:val="28"/>
        </w:rPr>
        <w:t>: is an individual who hope or dream towards a  professional  or occupation.</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Institution</w:t>
      </w:r>
      <w:r w:rsidRPr="00555D06">
        <w:rPr>
          <w:rFonts w:ascii="Arial" w:hAnsi="Arial"/>
          <w:sz w:val="26"/>
          <w:szCs w:val="28"/>
        </w:rPr>
        <w:t>: is an established organization especially one dedicated to education, public service, culture or the care of the destitute / poor e.t.c.</w:t>
      </w:r>
    </w:p>
    <w:p w:rsidR="005762DC" w:rsidRPr="00555D06" w:rsidRDefault="005762DC" w:rsidP="005762DC">
      <w:pPr>
        <w:pStyle w:val="ListParagraph"/>
        <w:numPr>
          <w:ilvl w:val="0"/>
          <w:numId w:val="6"/>
        </w:numPr>
        <w:spacing w:line="360" w:lineRule="auto"/>
        <w:jc w:val="both"/>
        <w:rPr>
          <w:rFonts w:ascii="Arial" w:hAnsi="Arial"/>
          <w:sz w:val="26"/>
          <w:szCs w:val="28"/>
        </w:rPr>
      </w:pPr>
      <w:r w:rsidRPr="00555D06">
        <w:rPr>
          <w:rFonts w:ascii="Arial" w:hAnsi="Arial"/>
          <w:b/>
          <w:i/>
          <w:sz w:val="26"/>
          <w:szCs w:val="28"/>
        </w:rPr>
        <w:t>Styles</w:t>
      </w:r>
      <w:r w:rsidRPr="00555D06">
        <w:rPr>
          <w:rFonts w:ascii="Arial" w:hAnsi="Arial"/>
          <w:sz w:val="26"/>
          <w:szCs w:val="28"/>
        </w:rPr>
        <w:t>: is a manner of doing or presenting things especially a fashionable  one/skill.</w:t>
      </w: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rPr>
          <w:rFonts w:ascii="Arial" w:hAnsi="Arial"/>
          <w:b/>
          <w:sz w:val="26"/>
        </w:rPr>
      </w:pPr>
      <w:r w:rsidRPr="00555D06">
        <w:rPr>
          <w:rFonts w:ascii="Arial" w:hAnsi="Arial"/>
          <w:b/>
          <w:sz w:val="26"/>
        </w:rPr>
        <w:br w:type="page"/>
      </w:r>
    </w:p>
    <w:p w:rsidR="005762DC" w:rsidRPr="00555D06" w:rsidRDefault="005762DC" w:rsidP="005762DC">
      <w:pPr>
        <w:spacing w:line="360" w:lineRule="auto"/>
        <w:jc w:val="center"/>
        <w:rPr>
          <w:rFonts w:ascii="Arial" w:hAnsi="Arial"/>
          <w:b/>
          <w:sz w:val="26"/>
        </w:rPr>
      </w:pPr>
      <w:r w:rsidRPr="00555D06">
        <w:rPr>
          <w:rFonts w:ascii="Arial" w:hAnsi="Arial"/>
          <w:b/>
          <w:sz w:val="26"/>
        </w:rPr>
        <w:lastRenderedPageBreak/>
        <w:t>CHAPTER TWO</w:t>
      </w:r>
    </w:p>
    <w:p w:rsidR="005762DC" w:rsidRPr="00555D06" w:rsidRDefault="005762DC" w:rsidP="005762DC">
      <w:pPr>
        <w:spacing w:line="360" w:lineRule="auto"/>
        <w:jc w:val="center"/>
        <w:rPr>
          <w:rFonts w:ascii="Arial" w:hAnsi="Arial"/>
          <w:b/>
          <w:sz w:val="26"/>
        </w:rPr>
      </w:pPr>
      <w:r w:rsidRPr="00555D06">
        <w:rPr>
          <w:rFonts w:ascii="Arial" w:hAnsi="Arial"/>
          <w:b/>
          <w:sz w:val="26"/>
        </w:rPr>
        <w:t>REVIEW OF RELATED LITERATURE</w:t>
      </w:r>
    </w:p>
    <w:p w:rsidR="005762DC" w:rsidRPr="00555D06" w:rsidRDefault="005762DC" w:rsidP="005762DC">
      <w:pPr>
        <w:spacing w:line="360" w:lineRule="auto"/>
        <w:jc w:val="both"/>
        <w:rPr>
          <w:rFonts w:ascii="Arial" w:hAnsi="Arial"/>
          <w:b/>
          <w:sz w:val="26"/>
        </w:rPr>
      </w:pPr>
      <w:r w:rsidRPr="00555D06">
        <w:rPr>
          <w:rFonts w:ascii="Arial" w:hAnsi="Arial"/>
          <w:b/>
          <w:sz w:val="26"/>
        </w:rPr>
        <w:t xml:space="preserve">Historical Development of Management </w:t>
      </w:r>
    </w:p>
    <w:p w:rsidR="005762DC" w:rsidRPr="00555D06" w:rsidRDefault="005762DC" w:rsidP="005762DC">
      <w:pPr>
        <w:spacing w:line="360" w:lineRule="auto"/>
        <w:jc w:val="both"/>
        <w:rPr>
          <w:rFonts w:ascii="Arial" w:hAnsi="Arial"/>
          <w:sz w:val="26"/>
        </w:rPr>
      </w:pPr>
      <w:r w:rsidRPr="00555D06">
        <w:rPr>
          <w:rFonts w:ascii="Arial" w:hAnsi="Arial"/>
          <w:b/>
          <w:sz w:val="26"/>
        </w:rPr>
        <w:tab/>
      </w:r>
      <w:r w:rsidRPr="00555D06">
        <w:rPr>
          <w:rFonts w:ascii="Arial" w:hAnsi="Arial"/>
          <w:sz w:val="26"/>
        </w:rPr>
        <w:t>Management decisions can be traced back to primitive societies. Some mechanism had to be developing  for the selection of tribal leader. Some consideration had to be given to training youths to prepare and cook food some knowledge had to  be developed to protect the safety and health of the group and so on. As really as 1750B.s the code Hammurabi attempted safety by provision in constructing building. There are “early illustration  showing workers engaged  in the grounding of vermilion which produces a dangerous dusty wearing a primitive types of breathing apparatus”. In a book written in 1473 which Ellen bop noted the occupational hazards faced by goldsmiths to avoid mercury  and load poisoning? In addition, in 1713 Kenazzini, who is responded as the father of occupation medicine suggested that in diagnosis doctors should ask patients about their occupation.</w:t>
      </w:r>
    </w:p>
    <w:p w:rsidR="005762DC" w:rsidRPr="00555D06" w:rsidRDefault="005762DC" w:rsidP="005762DC">
      <w:pPr>
        <w:spacing w:line="360" w:lineRule="auto"/>
        <w:ind w:firstLine="720"/>
        <w:jc w:val="both"/>
        <w:rPr>
          <w:rFonts w:ascii="Arial" w:hAnsi="Arial"/>
          <w:sz w:val="26"/>
        </w:rPr>
      </w:pPr>
      <w:r w:rsidRPr="00555D06">
        <w:rPr>
          <w:rFonts w:ascii="Arial" w:hAnsi="Arial"/>
          <w:sz w:val="26"/>
        </w:rPr>
        <w:t xml:space="preserve">The use of test for screening employees can be traced  back to 1115B.c as the beginning of the change dynasty India. As a final example, the earliest form of industrial education was the apprentice system  which flourished in times even this system however, can be traced back to the ancient Greek and Babylonians civilianization. The industrial revolutions began in England,  it was not until about 1860 that mass production technologies flourished in the united state, increasing wealth, works became specialized the labour unions was </w:t>
      </w:r>
      <w:r w:rsidRPr="00555D06">
        <w:rPr>
          <w:rFonts w:ascii="Arial" w:hAnsi="Arial"/>
          <w:sz w:val="26"/>
        </w:rPr>
        <w:lastRenderedPageBreak/>
        <w:t>institutionalized to cheek mate the excess of the industrialist rules and regulation for workers. Organized management work in industry appear to have engaged about 1902, the national cash register company had a fairly broadly conceived labour department which dealt with workers grievance, wages administration working condition, employment, records, keeping  and improvement of workers and supervisors, this emergence of management has been attributed to two diverse field of endeavour.</w:t>
      </w:r>
    </w:p>
    <w:p w:rsidR="005762DC" w:rsidRPr="00555D06" w:rsidRDefault="005762DC" w:rsidP="005762DC">
      <w:pPr>
        <w:spacing w:line="360" w:lineRule="auto"/>
        <w:jc w:val="both"/>
        <w:rPr>
          <w:rFonts w:ascii="Arial" w:hAnsi="Arial"/>
          <w:b/>
          <w:sz w:val="26"/>
        </w:rPr>
      </w:pPr>
      <w:r w:rsidRPr="00555D06">
        <w:rPr>
          <w:rFonts w:ascii="Arial" w:hAnsi="Arial"/>
          <w:b/>
          <w:sz w:val="26"/>
        </w:rPr>
        <w:t xml:space="preserve">The Industrial Welfare Movement </w:t>
      </w:r>
    </w:p>
    <w:p w:rsidR="005762DC" w:rsidRPr="00555D06" w:rsidRDefault="005762DC" w:rsidP="005762DC">
      <w:pPr>
        <w:spacing w:line="360" w:lineRule="auto"/>
        <w:jc w:val="both"/>
        <w:rPr>
          <w:rFonts w:ascii="Arial" w:hAnsi="Arial"/>
          <w:b/>
          <w:sz w:val="26"/>
        </w:rPr>
      </w:pPr>
      <w:r w:rsidRPr="00555D06">
        <w:rPr>
          <w:rFonts w:ascii="Arial" w:hAnsi="Arial"/>
          <w:b/>
          <w:sz w:val="26"/>
        </w:rPr>
        <w:t>Frederick w Taylor’s</w:t>
      </w:r>
    </w:p>
    <w:p w:rsidR="005762DC" w:rsidRPr="00555D06" w:rsidRDefault="005762DC" w:rsidP="005762DC">
      <w:pPr>
        <w:spacing w:line="360" w:lineRule="auto"/>
        <w:ind w:firstLine="720"/>
        <w:jc w:val="both"/>
        <w:rPr>
          <w:rFonts w:ascii="Arial" w:hAnsi="Arial"/>
          <w:sz w:val="26"/>
        </w:rPr>
      </w:pPr>
      <w:r w:rsidRPr="00555D06">
        <w:rPr>
          <w:rFonts w:ascii="Arial" w:hAnsi="Arial"/>
          <w:sz w:val="26"/>
        </w:rPr>
        <w:t>“Scientific management” both of these represented to the industrial revolution.</w:t>
      </w:r>
    </w:p>
    <w:p w:rsidR="005762DC" w:rsidRPr="00555D06" w:rsidRDefault="005762DC" w:rsidP="005762DC">
      <w:pPr>
        <w:spacing w:line="360" w:lineRule="auto"/>
        <w:ind w:firstLine="720"/>
        <w:jc w:val="both"/>
        <w:rPr>
          <w:rFonts w:ascii="Arial" w:hAnsi="Arial"/>
          <w:sz w:val="26"/>
        </w:rPr>
      </w:pPr>
      <w:r w:rsidRPr="00555D06">
        <w:rPr>
          <w:rFonts w:ascii="Arial" w:hAnsi="Arial"/>
          <w:sz w:val="26"/>
        </w:rPr>
        <w:t>The early beginning of the function of management practical in Nigerian can be attributed to the case where the father is the head of economic affair of the family. It was the  who planned what the family should  do, the types of farming on the size of the farms as well as where   to sell the harvested products. Its children and wives helped in this process. No eternal recruitment was invoiced on any even it was unwise that a father should pay wages to his son for helping   him in the farm or a husband  his wide, it was just not done.</w:t>
      </w:r>
    </w:p>
    <w:p w:rsidR="005762DC" w:rsidRPr="00555D06" w:rsidRDefault="005762DC" w:rsidP="005762DC">
      <w:pPr>
        <w:spacing w:line="360" w:lineRule="auto"/>
        <w:ind w:firstLine="720"/>
        <w:jc w:val="both"/>
        <w:rPr>
          <w:rFonts w:ascii="Arial" w:hAnsi="Arial"/>
          <w:sz w:val="26"/>
        </w:rPr>
      </w:pPr>
      <w:r w:rsidRPr="00555D06">
        <w:rPr>
          <w:rFonts w:ascii="Arial" w:hAnsi="Arial"/>
          <w:sz w:val="26"/>
        </w:rPr>
        <w:t xml:space="preserve">However, the situation as picture above started to change as a result of the advent of commercial in order to assist in the process. Nigeria were employed as a workers and unlike in the family </w:t>
      </w:r>
      <w:r w:rsidRPr="00555D06">
        <w:rPr>
          <w:rFonts w:ascii="Arial" w:hAnsi="Arial"/>
          <w:sz w:val="26"/>
        </w:rPr>
        <w:lastRenderedPageBreak/>
        <w:t>arrangement discussed about they have paid  for work done wage employment was not confirm to the private sector because the evil services was established and government activities such as the laying of the railways line from Lagos to the worth.</w:t>
      </w:r>
    </w:p>
    <w:p w:rsidR="005762DC" w:rsidRPr="00555D06" w:rsidRDefault="005762DC" w:rsidP="005762DC">
      <w:pPr>
        <w:spacing w:line="360" w:lineRule="auto"/>
        <w:jc w:val="both"/>
        <w:rPr>
          <w:rFonts w:ascii="Arial" w:hAnsi="Arial"/>
          <w:b/>
          <w:sz w:val="26"/>
        </w:rPr>
      </w:pPr>
      <w:r w:rsidRPr="00555D06">
        <w:rPr>
          <w:rFonts w:ascii="Arial" w:hAnsi="Arial"/>
          <w:b/>
          <w:sz w:val="26"/>
        </w:rPr>
        <w:t xml:space="preserve">Management Concept </w:t>
      </w:r>
    </w:p>
    <w:p w:rsidR="005762DC" w:rsidRPr="00555D06" w:rsidRDefault="005762DC" w:rsidP="005762DC">
      <w:pPr>
        <w:spacing w:line="360" w:lineRule="auto"/>
        <w:jc w:val="both"/>
        <w:rPr>
          <w:rFonts w:ascii="Arial" w:hAnsi="Arial"/>
          <w:sz w:val="26"/>
        </w:rPr>
      </w:pPr>
      <w:r w:rsidRPr="00555D06">
        <w:rPr>
          <w:rFonts w:ascii="Arial" w:hAnsi="Arial"/>
          <w:sz w:val="26"/>
        </w:rPr>
        <w:tab/>
        <w:t>Management permeates all aspect of human life can be found in  informal organization profit and non profit organization and  indeed in every social setting.</w:t>
      </w:r>
    </w:p>
    <w:p w:rsidR="005762DC" w:rsidRPr="00555D06" w:rsidRDefault="005762DC" w:rsidP="005762DC">
      <w:pPr>
        <w:spacing w:line="360" w:lineRule="auto"/>
        <w:jc w:val="both"/>
        <w:rPr>
          <w:rFonts w:ascii="Arial" w:hAnsi="Arial"/>
          <w:sz w:val="26"/>
        </w:rPr>
      </w:pPr>
      <w:r w:rsidRPr="00555D06">
        <w:rPr>
          <w:rFonts w:ascii="Arial" w:hAnsi="Arial"/>
          <w:sz w:val="26"/>
        </w:rPr>
        <w:t>Management and applicability. As such, no particular definition can be given. Management is simply define as getting as “the act of achieving objectives of an establishment in  a most efficient and effective way trough the use of human and materials resources.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According to Julius (2016) management is the field that has to do with planning, organizing, directing and controlling various operative function of procuring, developing, maintaining and utilizing the labour such that </w:t>
      </w:r>
    </w:p>
    <w:p w:rsidR="005762DC" w:rsidRPr="00555D06" w:rsidRDefault="005762DC" w:rsidP="005762DC">
      <w:pPr>
        <w:pStyle w:val="ListParagraph"/>
        <w:numPr>
          <w:ilvl w:val="0"/>
          <w:numId w:val="1"/>
        </w:numPr>
        <w:spacing w:line="360" w:lineRule="auto"/>
        <w:jc w:val="both"/>
        <w:rPr>
          <w:rFonts w:ascii="Arial" w:hAnsi="Arial"/>
          <w:sz w:val="26"/>
        </w:rPr>
      </w:pPr>
      <w:r w:rsidRPr="00555D06">
        <w:rPr>
          <w:rFonts w:ascii="Arial" w:hAnsi="Arial"/>
          <w:sz w:val="26"/>
        </w:rPr>
        <w:t xml:space="preserve">The objectives as the organization are obtained economically and effectively/efficiently </w:t>
      </w:r>
    </w:p>
    <w:p w:rsidR="005762DC" w:rsidRPr="00555D06" w:rsidRDefault="005762DC" w:rsidP="005762DC">
      <w:pPr>
        <w:pStyle w:val="ListParagraph"/>
        <w:numPr>
          <w:ilvl w:val="0"/>
          <w:numId w:val="1"/>
        </w:numPr>
        <w:spacing w:line="360" w:lineRule="auto"/>
        <w:jc w:val="both"/>
        <w:rPr>
          <w:rFonts w:ascii="Arial" w:hAnsi="Arial"/>
          <w:sz w:val="26"/>
        </w:rPr>
      </w:pPr>
      <w:r w:rsidRPr="00555D06">
        <w:rPr>
          <w:rFonts w:ascii="Arial" w:hAnsi="Arial"/>
          <w:sz w:val="26"/>
        </w:rPr>
        <w:t xml:space="preserve">That the objectives of all personnel are to the highest level possible </w:t>
      </w:r>
    </w:p>
    <w:p w:rsidR="005762DC" w:rsidRPr="00555D06" w:rsidRDefault="005762DC" w:rsidP="005762DC">
      <w:pPr>
        <w:pStyle w:val="ListParagraph"/>
        <w:numPr>
          <w:ilvl w:val="0"/>
          <w:numId w:val="1"/>
        </w:numPr>
        <w:spacing w:line="360" w:lineRule="auto"/>
        <w:jc w:val="both"/>
        <w:rPr>
          <w:rFonts w:ascii="Arial" w:hAnsi="Arial"/>
          <w:sz w:val="26"/>
        </w:rPr>
      </w:pPr>
      <w:r w:rsidRPr="00555D06">
        <w:rPr>
          <w:rFonts w:ascii="Arial" w:hAnsi="Arial"/>
          <w:sz w:val="26"/>
        </w:rPr>
        <w:t xml:space="preserve">That the objectives of the community in which the organization operates as fully considered and served also in defining management </w:t>
      </w:r>
    </w:p>
    <w:p w:rsidR="005762DC" w:rsidRPr="00555D06" w:rsidRDefault="005762DC" w:rsidP="005762DC">
      <w:pPr>
        <w:spacing w:line="360" w:lineRule="auto"/>
        <w:ind w:left="360"/>
        <w:jc w:val="both"/>
        <w:rPr>
          <w:rFonts w:ascii="Arial" w:hAnsi="Arial"/>
          <w:sz w:val="26"/>
        </w:rPr>
      </w:pPr>
      <w:r w:rsidRPr="00555D06">
        <w:rPr>
          <w:rFonts w:ascii="Arial" w:hAnsi="Arial"/>
          <w:sz w:val="26"/>
        </w:rPr>
        <w:lastRenderedPageBreak/>
        <w:t>Flippo (2017) recognized two  categories of function i.e management and operatives. A managers  is an individual who exercise authority and leadership over other personnel. The managing director, president of a company, chief accountant are managers.</w:t>
      </w:r>
    </w:p>
    <w:p w:rsidR="005762DC" w:rsidRPr="00555D06" w:rsidRDefault="005762DC" w:rsidP="005762DC">
      <w:pPr>
        <w:spacing w:line="360" w:lineRule="auto"/>
        <w:ind w:left="360"/>
        <w:jc w:val="both"/>
        <w:rPr>
          <w:rFonts w:ascii="Arial" w:hAnsi="Arial"/>
          <w:sz w:val="26"/>
        </w:rPr>
      </w:pPr>
      <w:r w:rsidRPr="00555D06">
        <w:rPr>
          <w:rFonts w:ascii="Arial" w:hAnsi="Arial"/>
          <w:sz w:val="26"/>
        </w:rPr>
        <w:t>An operatives on the other hand is an individual who has no  authority over others, but has been assigned a specific task or duty to perform under management supervision. Flippo insisted that a comprehensive definition of management must also include the operative functions in the field. The distinguisher between management and operative function as follows:</w:t>
      </w:r>
    </w:p>
    <w:p w:rsidR="005762DC" w:rsidRPr="00555D06" w:rsidRDefault="005762DC" w:rsidP="005762DC">
      <w:pPr>
        <w:spacing w:line="360" w:lineRule="auto"/>
        <w:ind w:left="360"/>
        <w:jc w:val="both"/>
        <w:rPr>
          <w:rFonts w:ascii="Arial" w:hAnsi="Arial"/>
          <w:sz w:val="26"/>
        </w:rPr>
      </w:pPr>
      <w:r w:rsidRPr="00555D06">
        <w:rPr>
          <w:rFonts w:ascii="Arial" w:hAnsi="Arial"/>
          <w:sz w:val="26"/>
        </w:rPr>
        <w:t xml:space="preserve">Management function: this include (a) Planning (b) Organizing (c) Directing (d) Controlling </w:t>
      </w:r>
    </w:p>
    <w:p w:rsidR="005762DC" w:rsidRPr="00555D06" w:rsidRDefault="005762DC" w:rsidP="005762DC">
      <w:pPr>
        <w:spacing w:line="360" w:lineRule="auto"/>
        <w:ind w:left="360"/>
        <w:jc w:val="both"/>
        <w:rPr>
          <w:rFonts w:ascii="Arial" w:hAnsi="Arial"/>
          <w:sz w:val="26"/>
        </w:rPr>
      </w:pPr>
      <w:r w:rsidRPr="00555D06">
        <w:rPr>
          <w:rFonts w:ascii="Arial" w:hAnsi="Arial"/>
          <w:sz w:val="26"/>
        </w:rPr>
        <w:t xml:space="preserve">Operative function: this include (a) procurement  (b) Development (c) Compensation (d) integration (e) maintenance  (f) separation </w:t>
      </w:r>
    </w:p>
    <w:p w:rsidR="005762DC" w:rsidRPr="00555D06" w:rsidRDefault="005762DC" w:rsidP="005762DC">
      <w:pPr>
        <w:spacing w:line="360" w:lineRule="auto"/>
        <w:ind w:left="360"/>
        <w:jc w:val="both"/>
        <w:rPr>
          <w:rFonts w:ascii="Arial" w:hAnsi="Arial"/>
          <w:sz w:val="26"/>
        </w:rPr>
      </w:pPr>
      <w:r w:rsidRPr="00555D06">
        <w:rPr>
          <w:rFonts w:ascii="Arial" w:hAnsi="Arial"/>
          <w:sz w:val="26"/>
        </w:rPr>
        <w:t xml:space="preserve">Management function are those function performed by non-specialist but operative function are those function to mean. The planning, organization, directing and control of such operatives function as procurement, development, compensation, integration, maintenance and separation of human  resources to the end that organization at individual and community objectives are accomplished efficiently and effectively </w:t>
      </w:r>
    </w:p>
    <w:p w:rsidR="005762DC" w:rsidRPr="00555D06" w:rsidRDefault="005762DC" w:rsidP="005762DC">
      <w:pPr>
        <w:rPr>
          <w:rFonts w:ascii="Arial" w:hAnsi="Arial"/>
          <w:b/>
          <w:sz w:val="26"/>
        </w:rPr>
      </w:pPr>
      <w:r w:rsidRPr="00555D06">
        <w:rPr>
          <w:rFonts w:ascii="Arial" w:hAnsi="Arial"/>
          <w:b/>
          <w:sz w:val="26"/>
        </w:rPr>
        <w:br w:type="page"/>
      </w:r>
    </w:p>
    <w:p w:rsidR="005762DC" w:rsidRPr="00555D06" w:rsidRDefault="005762DC" w:rsidP="005762DC">
      <w:pPr>
        <w:spacing w:line="360" w:lineRule="auto"/>
        <w:ind w:left="360"/>
        <w:jc w:val="both"/>
        <w:rPr>
          <w:rFonts w:ascii="Arial" w:hAnsi="Arial"/>
          <w:sz w:val="26"/>
        </w:rPr>
      </w:pPr>
      <w:r w:rsidRPr="00555D06">
        <w:rPr>
          <w:rFonts w:ascii="Arial" w:hAnsi="Arial"/>
          <w:sz w:val="26"/>
        </w:rPr>
        <w:lastRenderedPageBreak/>
        <w:t xml:space="preserve">It will be necessary to provide a diagram  that explain the various function of management </w:t>
      </w:r>
    </w:p>
    <w:p w:rsidR="005762DC" w:rsidRPr="00555D06" w:rsidRDefault="00DB1167" w:rsidP="005762DC">
      <w:pPr>
        <w:spacing w:line="360" w:lineRule="auto"/>
        <w:ind w:left="360"/>
        <w:jc w:val="both"/>
        <w:rPr>
          <w:rFonts w:ascii="Arial" w:hAnsi="Arial"/>
          <w:sz w:val="26"/>
        </w:rPr>
      </w:pPr>
      <w:r>
        <w:rPr>
          <w:rFonts w:ascii="Arial" w:hAnsi="Arial"/>
          <w:noProof/>
          <w:sz w:val="26"/>
        </w:rPr>
        <w:pict>
          <v:group id="_x0000_s1073" style="position:absolute;left:0;text-align:left;margin-left:-54.15pt;margin-top:15.05pt;width:505.85pt;height:265.25pt;z-index:251653632" coordorigin="909,2907" coordsize="10117,5305">
            <v:oval id="_x0000_s1074" style="position:absolute;left:3910;top:2907;width:4276;height:5305"/>
            <v:shape id="_x0000_s1075" type="#_x0000_t32" style="position:absolute;left:7809;top:4021;width:1086;height:1" o:connectortype="straight">
              <v:stroke endarrow="block"/>
            </v:shape>
            <v:shape id="_x0000_s1076" type="#_x0000_t32" style="position:absolute;left:8057;top:4779;width:1146;height:0" o:connectortype="straight">
              <v:stroke endarrow="block"/>
            </v:shape>
            <v:shape id="_x0000_s1077" type="#_x0000_t32" style="position:absolute;left:8186;top:5537;width:1277;height:0" o:connectortype="straight">
              <v:stroke endarrow="block"/>
            </v:shape>
            <v:shape id="_x0000_s1078" type="#_x0000_t32" style="position:absolute;left:7809;top:7103;width:1086;height:0" o:connectortype="straight">
              <v:stroke endarrow="block"/>
            </v:shape>
            <v:rect id="_x0000_s1079" style="position:absolute;left:8895;top:3742;width:2131;height:456">
              <v:textbox style="mso-next-textbox:#_x0000_s1079">
                <w:txbxContent>
                  <w:p w:rsidR="005762DC" w:rsidRDefault="005762DC" w:rsidP="005762DC">
                    <w:r>
                      <w:t xml:space="preserve">CO-ORDINATOR </w:t>
                    </w:r>
                  </w:p>
                </w:txbxContent>
              </v:textbox>
            </v:rect>
            <v:rect id="_x0000_s1080" style="position:absolute;left:9166;top:4582;width:1596;height:456">
              <v:textbox style="mso-next-textbox:#_x0000_s1080">
                <w:txbxContent>
                  <w:p w:rsidR="005762DC" w:rsidRDefault="005762DC" w:rsidP="005762DC">
                    <w:r>
                      <w:t xml:space="preserve">ORGANISING </w:t>
                    </w:r>
                  </w:p>
                </w:txbxContent>
              </v:textbox>
            </v:rect>
            <v:rect id="_x0000_s1081" style="position:absolute;left:9463;top:5353;width:1299;height:815">
              <v:textbox style="mso-next-textbox:#_x0000_s1081">
                <w:txbxContent>
                  <w:p w:rsidR="005762DC" w:rsidRDefault="005762DC" w:rsidP="005762DC">
                    <w:pPr>
                      <w:spacing w:after="0" w:line="240" w:lineRule="auto"/>
                    </w:pPr>
                    <w:r>
                      <w:t xml:space="preserve">DECISION </w:t>
                    </w:r>
                  </w:p>
                  <w:p w:rsidR="005762DC" w:rsidRDefault="005762DC" w:rsidP="005762DC">
                    <w:pPr>
                      <w:spacing w:after="0" w:line="240" w:lineRule="auto"/>
                    </w:pPr>
                    <w:r>
                      <w:t xml:space="preserve">MAKING </w:t>
                    </w:r>
                  </w:p>
                </w:txbxContent>
              </v:textbox>
            </v:rect>
            <v:rect id="_x0000_s1082" style="position:absolute;left:8895;top:6798;width:1701;height:456">
              <v:textbox style="mso-next-textbox:#_x0000_s1082">
                <w:txbxContent>
                  <w:p w:rsidR="005762DC" w:rsidRDefault="005762DC" w:rsidP="005762DC">
                    <w:r>
                      <w:t xml:space="preserve">CONTROLLING </w:t>
                    </w:r>
                  </w:p>
                </w:txbxContent>
              </v:textbox>
            </v:rect>
            <v:shape id="_x0000_s1083" type="#_x0000_t32" style="position:absolute;left:3153;top:4021;width:1088;height:0;flip:x" o:connectortype="straight">
              <v:stroke endarrow="block"/>
            </v:shape>
            <v:shape id="_x0000_s1084" type="#_x0000_t32" style="position:absolute;left:2823;top:5353;width:1088;height:0;flip:x" o:connectortype="straight">
              <v:stroke endarrow="block"/>
            </v:shape>
            <v:shape id="_x0000_s1085" type="#_x0000_t32" style="position:absolute;left:3153;top:7003;width:1088;height:0;flip:x" o:connectortype="straight">
              <v:stroke endarrow="block"/>
            </v:shape>
            <v:rect id="_x0000_s1086" style="position:absolute;left:1285;top:3742;width:1890;height:456">
              <v:textbox style="mso-next-textbox:#_x0000_s1086">
                <w:txbxContent>
                  <w:p w:rsidR="005762DC" w:rsidRDefault="005762DC" w:rsidP="005762DC">
                    <w:r>
                      <w:t xml:space="preserve">COMMUNICATION </w:t>
                    </w:r>
                  </w:p>
                </w:txbxContent>
              </v:textbox>
            </v:rect>
            <v:rect id="_x0000_s1087" style="position:absolute;left:1122;top:6798;width:2020;height:440">
              <v:textbox style="mso-next-textbox:#_x0000_s1087">
                <w:txbxContent>
                  <w:p w:rsidR="005762DC" w:rsidRDefault="005762DC" w:rsidP="005762DC">
                    <w:r>
                      <w:t xml:space="preserve">COMMUNICATION </w:t>
                    </w:r>
                  </w:p>
                </w:txbxContent>
              </v:textbox>
            </v:rect>
            <v:rect id="_x0000_s1088" style="position:absolute;left:1122;top:3742;width:2020;height:456">
              <v:textbox style="mso-next-textbox:#_x0000_s1088">
                <w:txbxContent>
                  <w:p w:rsidR="005762DC" w:rsidRDefault="005762DC" w:rsidP="005762DC">
                    <w:r>
                      <w:t xml:space="preserve">COMMUNICATION </w:t>
                    </w:r>
                  </w:p>
                </w:txbxContent>
              </v:textbox>
            </v:rect>
            <v:rect id="_x0000_s1089" style="position:absolute;left:909;top:5157;width:1938;height:456">
              <v:textbox style="mso-next-textbox:#_x0000_s1089">
                <w:txbxContent>
                  <w:p w:rsidR="005762DC" w:rsidRDefault="005762DC" w:rsidP="005762DC">
                    <w:r>
                      <w:t>COMMUNICATE</w:t>
                    </w:r>
                  </w:p>
                </w:txbxContent>
              </v:textbox>
            </v:rect>
          </v:group>
        </w:pict>
      </w: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ind w:left="360"/>
        <w:jc w:val="both"/>
        <w:rPr>
          <w:rFonts w:ascii="Arial" w:hAnsi="Arial"/>
          <w:sz w:val="26"/>
        </w:rPr>
      </w:pPr>
    </w:p>
    <w:p w:rsidR="005762DC" w:rsidRPr="00555D06" w:rsidRDefault="005762DC" w:rsidP="005762DC">
      <w:pPr>
        <w:spacing w:line="360" w:lineRule="auto"/>
        <w:jc w:val="both"/>
        <w:rPr>
          <w:rFonts w:ascii="Arial" w:hAnsi="Arial"/>
          <w:sz w:val="26"/>
        </w:rPr>
      </w:pPr>
      <w:r w:rsidRPr="00555D06">
        <w:rPr>
          <w:rFonts w:ascii="Arial" w:hAnsi="Arial"/>
          <w:sz w:val="26"/>
        </w:rPr>
        <w:t>Planning as an important management function comprises element of change and communication design  to give meaning to the present and to forecast the function using the institution resources. In short planning is futurist, action packed, individual/organizing focus planning is the link between the present and the uncertain future.</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Organization: This is a process  of structuring activities, materials and personnel for accomplishing signed tasks. It is the means by which a manager  transform his work plan into action by coordinating organization resources including human beings. In order to efficiently </w:t>
      </w:r>
      <w:r w:rsidRPr="00555D06">
        <w:rPr>
          <w:rFonts w:ascii="Arial" w:hAnsi="Arial"/>
          <w:sz w:val="26"/>
        </w:rPr>
        <w:lastRenderedPageBreak/>
        <w:t>carryout these guide functions the managements  should follow some guidelines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He has to encourage initiatives and sense of responsibility </w:t>
      </w:r>
    </w:p>
    <w:p w:rsidR="005762DC" w:rsidRPr="00555D06" w:rsidRDefault="005762DC" w:rsidP="005762DC">
      <w:pPr>
        <w:spacing w:line="360" w:lineRule="auto"/>
        <w:jc w:val="both"/>
        <w:rPr>
          <w:rFonts w:ascii="Arial" w:hAnsi="Arial"/>
          <w:sz w:val="26"/>
        </w:rPr>
      </w:pPr>
      <w:r w:rsidRPr="00555D06">
        <w:rPr>
          <w:rFonts w:ascii="Arial" w:hAnsi="Arial"/>
          <w:sz w:val="26"/>
        </w:rPr>
        <w:t>He has to ensure that individual interest correspond with that of the organization (harmonizing of objectives)</w:t>
      </w:r>
    </w:p>
    <w:p w:rsidR="005762DC" w:rsidRPr="00555D06" w:rsidRDefault="005762DC" w:rsidP="005762DC">
      <w:pPr>
        <w:spacing w:line="360" w:lineRule="auto"/>
        <w:jc w:val="both"/>
        <w:rPr>
          <w:rFonts w:ascii="Arial" w:hAnsi="Arial"/>
          <w:b/>
          <w:sz w:val="26"/>
        </w:rPr>
      </w:pPr>
      <w:r w:rsidRPr="00555D06">
        <w:rPr>
          <w:rFonts w:ascii="Arial" w:hAnsi="Arial"/>
          <w:b/>
          <w:sz w:val="26"/>
        </w:rPr>
        <w:t xml:space="preserve">Styles and techniques managements leadership </w:t>
      </w:r>
    </w:p>
    <w:p w:rsidR="005762DC" w:rsidRPr="00555D06" w:rsidRDefault="005762DC" w:rsidP="005762DC">
      <w:pPr>
        <w:spacing w:line="360" w:lineRule="auto"/>
        <w:jc w:val="both"/>
        <w:rPr>
          <w:rFonts w:ascii="Arial" w:hAnsi="Arial"/>
          <w:sz w:val="26"/>
        </w:rPr>
      </w:pPr>
      <w:r w:rsidRPr="00555D06">
        <w:rPr>
          <w:rFonts w:ascii="Arial" w:hAnsi="Arial"/>
          <w:sz w:val="26"/>
        </w:rPr>
        <w:tab/>
        <w:t>Leadership is a vital process in organist ion and the success of failure of an organization or institution is always attributed to the quality of  its leadership when an institution to successful the leader (provost) get the credit while these same person get the blame when thins go wrong. Thus, one of the crucial areas of concern of any organization  is the attraction and maintenance of  people with desirable leadership potentials.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Wages  is leadership: leadership is the process of influencing other in such a  way that their effort are directed towards the achievement of some particular goals. Quite often, the impression has been given that leadership is synonymous with the management. This however not entirely correct because even through most effective leaders are effective manages and leading is an essential function, there is more to managing than just loading where  as managing involves careful planning  designing and implementing feasible organization structure that will aid people to competently achieve the organization objectives, leading relate the effective understanding of human behaviours and </w:t>
      </w:r>
      <w:r w:rsidRPr="00555D06">
        <w:rPr>
          <w:rFonts w:ascii="Arial" w:hAnsi="Arial"/>
          <w:sz w:val="26"/>
        </w:rPr>
        <w:lastRenderedPageBreak/>
        <w:t>ability to mobilize followership in such a way as to produce desired performance levels.</w:t>
      </w:r>
    </w:p>
    <w:p w:rsidR="005762DC" w:rsidRPr="00555D06" w:rsidRDefault="005762DC" w:rsidP="005762DC">
      <w:pPr>
        <w:spacing w:line="360" w:lineRule="auto"/>
        <w:jc w:val="both"/>
        <w:rPr>
          <w:rFonts w:ascii="Arial" w:hAnsi="Arial"/>
          <w:sz w:val="26"/>
        </w:rPr>
      </w:pPr>
      <w:r w:rsidRPr="00555D06">
        <w:rPr>
          <w:rFonts w:ascii="Arial" w:hAnsi="Arial"/>
          <w:sz w:val="26"/>
        </w:rPr>
        <w:t>In short, leadership is eh ability to persuade other to seek defined objectives willingly and enthusiastically. It is the human factor which blinds a group together it towards goals from the foreign. It is apparent that someone cannot be said  to be a leader without people lead or exert over other i.e followers this an essential element of leadership.</w:t>
      </w:r>
    </w:p>
    <w:p w:rsidR="005762DC" w:rsidRPr="00555D06" w:rsidRDefault="005762DC" w:rsidP="005762DC">
      <w:pPr>
        <w:spacing w:line="360" w:lineRule="auto"/>
        <w:jc w:val="both"/>
        <w:rPr>
          <w:rFonts w:ascii="Arial" w:hAnsi="Arial"/>
          <w:sz w:val="26"/>
        </w:rPr>
      </w:pPr>
      <w:r w:rsidRPr="00555D06">
        <w:rPr>
          <w:rFonts w:ascii="Arial" w:hAnsi="Arial"/>
          <w:sz w:val="26"/>
        </w:rPr>
        <w:t>In an organization the  ability of a leader to lead other come from two sources.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The leadership position which is the form of authority that accompany a particular position e.g  Provost, Deputy Provost Admin, Deputy Provost Acade. etc subordinate will obey those people in position of authority all other things being equal </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The subordinate willingness to comply. This we have the leader and the led and in order to be fully effective, the leader must solicit and obtain cooperation from the led. This usually require  the leader to prove himself in some ways by                      </w:t>
      </w:r>
    </w:p>
    <w:p w:rsidR="005762DC" w:rsidRPr="00555D06" w:rsidRDefault="005762DC" w:rsidP="005762DC">
      <w:pPr>
        <w:pStyle w:val="ListParagraph"/>
        <w:numPr>
          <w:ilvl w:val="0"/>
          <w:numId w:val="2"/>
        </w:numPr>
        <w:spacing w:line="360" w:lineRule="auto"/>
        <w:jc w:val="both"/>
        <w:rPr>
          <w:rFonts w:ascii="Arial" w:hAnsi="Arial"/>
          <w:sz w:val="26"/>
        </w:rPr>
      </w:pPr>
      <w:r w:rsidRPr="00555D06">
        <w:rPr>
          <w:rFonts w:ascii="Arial" w:hAnsi="Arial"/>
          <w:sz w:val="26"/>
        </w:rPr>
        <w:t xml:space="preserve">Demonstration if competence </w:t>
      </w:r>
    </w:p>
    <w:p w:rsidR="005762DC" w:rsidRPr="00555D06" w:rsidRDefault="005762DC" w:rsidP="005762DC">
      <w:pPr>
        <w:pStyle w:val="ListParagraph"/>
        <w:numPr>
          <w:ilvl w:val="0"/>
          <w:numId w:val="2"/>
        </w:numPr>
        <w:spacing w:line="360" w:lineRule="auto"/>
        <w:jc w:val="both"/>
        <w:rPr>
          <w:rFonts w:ascii="Arial" w:hAnsi="Arial"/>
          <w:sz w:val="26"/>
        </w:rPr>
      </w:pPr>
      <w:r w:rsidRPr="00555D06">
        <w:rPr>
          <w:rFonts w:ascii="Arial" w:hAnsi="Arial"/>
          <w:sz w:val="26"/>
        </w:rPr>
        <w:t>Providing job related assistance like training. Support, equipment etc</w:t>
      </w:r>
    </w:p>
    <w:p w:rsidR="005762DC" w:rsidRPr="00555D06" w:rsidRDefault="005762DC" w:rsidP="005762DC">
      <w:pPr>
        <w:pStyle w:val="ListParagraph"/>
        <w:numPr>
          <w:ilvl w:val="0"/>
          <w:numId w:val="2"/>
        </w:numPr>
        <w:spacing w:line="360" w:lineRule="auto"/>
        <w:jc w:val="both"/>
        <w:rPr>
          <w:rFonts w:ascii="Arial" w:hAnsi="Arial"/>
          <w:sz w:val="26"/>
        </w:rPr>
      </w:pPr>
      <w:r w:rsidRPr="00555D06">
        <w:rPr>
          <w:rFonts w:ascii="Arial" w:hAnsi="Arial"/>
          <w:sz w:val="26"/>
        </w:rPr>
        <w:t xml:space="preserve">Giving moral and psychological support e.g praise </w:t>
      </w:r>
    </w:p>
    <w:p w:rsidR="005762DC" w:rsidRPr="00555D06" w:rsidRDefault="005762DC" w:rsidP="005762DC">
      <w:pPr>
        <w:pStyle w:val="ListParagraph"/>
        <w:numPr>
          <w:ilvl w:val="0"/>
          <w:numId w:val="2"/>
        </w:numPr>
        <w:spacing w:line="360" w:lineRule="auto"/>
        <w:jc w:val="both"/>
        <w:rPr>
          <w:rFonts w:ascii="Arial" w:hAnsi="Arial"/>
          <w:sz w:val="26"/>
        </w:rPr>
      </w:pPr>
      <w:r w:rsidRPr="00555D06">
        <w:rPr>
          <w:rFonts w:ascii="Arial" w:hAnsi="Arial"/>
          <w:sz w:val="26"/>
        </w:rPr>
        <w:t>Securing greatest economic benefits for the followers</w:t>
      </w:r>
    </w:p>
    <w:p w:rsidR="005762DC" w:rsidRPr="00555D06" w:rsidRDefault="005762DC" w:rsidP="005762DC">
      <w:pPr>
        <w:pStyle w:val="ListParagraph"/>
        <w:spacing w:line="360" w:lineRule="auto"/>
        <w:jc w:val="both"/>
        <w:rPr>
          <w:rFonts w:ascii="Arial" w:hAnsi="Arial"/>
          <w:sz w:val="26"/>
        </w:rPr>
      </w:pPr>
      <w:r w:rsidRPr="00555D06">
        <w:rPr>
          <w:rFonts w:ascii="Arial" w:hAnsi="Arial"/>
          <w:sz w:val="26"/>
        </w:rPr>
        <w:lastRenderedPageBreak/>
        <w:t>The ability of a leader to lead or influence other has also been defined in terms of the power it possess and various sources of such power can be identified as follows</w:t>
      </w:r>
    </w:p>
    <w:p w:rsidR="005762DC" w:rsidRPr="00555D06" w:rsidRDefault="005762DC" w:rsidP="005762DC">
      <w:pPr>
        <w:spacing w:line="360" w:lineRule="auto"/>
        <w:jc w:val="both"/>
        <w:rPr>
          <w:rFonts w:ascii="Arial" w:hAnsi="Arial"/>
          <w:sz w:val="26"/>
        </w:rPr>
      </w:pPr>
      <w:r w:rsidRPr="00555D06">
        <w:rPr>
          <w:rFonts w:ascii="Arial" w:hAnsi="Arial"/>
          <w:sz w:val="26"/>
        </w:rPr>
        <w:t>Legislation power: this is the legally or an organizationally sanctioned  power and comes from  the position of a supervisor in the vice chancellor posses more legislation power than the registration etc.</w:t>
      </w:r>
    </w:p>
    <w:p w:rsidR="005762DC" w:rsidRPr="00555D06" w:rsidRDefault="005762DC" w:rsidP="005762DC">
      <w:pPr>
        <w:spacing w:line="360" w:lineRule="auto"/>
        <w:jc w:val="both"/>
        <w:rPr>
          <w:rFonts w:ascii="Arial" w:hAnsi="Arial"/>
          <w:sz w:val="26"/>
        </w:rPr>
      </w:pPr>
      <w:r w:rsidRPr="00555D06">
        <w:rPr>
          <w:rFonts w:ascii="Arial" w:hAnsi="Arial"/>
          <w:sz w:val="26"/>
        </w:rPr>
        <w:t>Coercive power: this is deriving  from the fear that failure to comply with directives action or attributes of a supervisor would lead to punishment.</w:t>
      </w:r>
    </w:p>
    <w:p w:rsidR="005762DC" w:rsidRPr="00555D06" w:rsidRDefault="005762DC" w:rsidP="005762DC">
      <w:pPr>
        <w:spacing w:line="360" w:lineRule="auto"/>
        <w:jc w:val="both"/>
        <w:rPr>
          <w:rFonts w:ascii="Arial" w:hAnsi="Arial"/>
          <w:sz w:val="26"/>
        </w:rPr>
      </w:pPr>
      <w:r w:rsidRPr="00555D06">
        <w:rPr>
          <w:rFonts w:ascii="Arial" w:hAnsi="Arial"/>
          <w:sz w:val="26"/>
        </w:rPr>
        <w:t>Expert power: someone with special skills posses  this types of power, expertise on a particular fields accord him respect and compliance of peers and subordinates alike</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Referent and charismatic power: Elders with this types of power is admire because of certain personal traits  he posses e.g physical attraction, manner of speaking, political ideology and so on. This makes followers  wants to identify with him. This is the types of power  possessed by politicians and film/tv stars musicians etc </w:t>
      </w:r>
    </w:p>
    <w:p w:rsidR="005762DC" w:rsidRPr="00555D06" w:rsidRDefault="005762DC" w:rsidP="005762DC">
      <w:pPr>
        <w:spacing w:line="360" w:lineRule="auto"/>
        <w:jc w:val="both"/>
        <w:rPr>
          <w:rFonts w:ascii="Arial" w:hAnsi="Arial"/>
          <w:sz w:val="26"/>
        </w:rPr>
      </w:pPr>
      <w:r w:rsidRPr="00555D06">
        <w:rPr>
          <w:rFonts w:ascii="Arial" w:hAnsi="Arial"/>
          <w:sz w:val="26"/>
        </w:rPr>
        <w:t>Connection power: this is power to  get for the organization instructions or person and what  he needs at a particular times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Theory of leadership: several attempts have been made to identify and specify characteristics, which differentiate leaders from non-leader of the early attempts was the trait approach, which aimed  to identify what characteristics or traits, which seems to have an impact on organizational leadership are intelligence: research  generally shows </w:t>
      </w:r>
      <w:r w:rsidRPr="00555D06">
        <w:rPr>
          <w:rFonts w:ascii="Arial" w:hAnsi="Arial"/>
          <w:sz w:val="26"/>
        </w:rPr>
        <w:lastRenderedPageBreak/>
        <w:t>that leaders have higher intelligence than the average intelligence of their followers.</w:t>
      </w:r>
    </w:p>
    <w:p w:rsidR="005762DC" w:rsidRPr="00555D06" w:rsidRDefault="005762DC" w:rsidP="005762DC">
      <w:pPr>
        <w:spacing w:line="360" w:lineRule="auto"/>
        <w:jc w:val="both"/>
        <w:rPr>
          <w:rFonts w:ascii="Arial" w:hAnsi="Arial"/>
          <w:sz w:val="26"/>
        </w:rPr>
      </w:pPr>
      <w:r w:rsidRPr="00555D06">
        <w:rPr>
          <w:rFonts w:ascii="Arial" w:hAnsi="Arial"/>
          <w:sz w:val="26"/>
        </w:rPr>
        <w:t>Social maturity and breath: leader tends to be emotionally stable and mature and have broad interests and activities they have an assured respect fully self-concept.</w:t>
      </w:r>
    </w:p>
    <w:p w:rsidR="005762DC" w:rsidRPr="00555D06" w:rsidRDefault="005762DC" w:rsidP="005762DC">
      <w:pPr>
        <w:spacing w:line="360" w:lineRule="auto"/>
        <w:jc w:val="both"/>
        <w:rPr>
          <w:rFonts w:ascii="Arial" w:hAnsi="Arial"/>
          <w:sz w:val="26"/>
        </w:rPr>
      </w:pPr>
      <w:r w:rsidRPr="00555D06">
        <w:rPr>
          <w:rFonts w:ascii="Arial" w:hAnsi="Arial"/>
          <w:sz w:val="26"/>
        </w:rPr>
        <w:t>Motivation: a strong desire to lead and influenced others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Integrity: Honesty and truthfulness in dealing with other </w:t>
      </w:r>
    </w:p>
    <w:p w:rsidR="005762DC" w:rsidRPr="00555D06" w:rsidRDefault="005762DC" w:rsidP="005762DC">
      <w:pPr>
        <w:spacing w:line="360" w:lineRule="auto"/>
        <w:jc w:val="both"/>
        <w:rPr>
          <w:rFonts w:ascii="Arial" w:hAnsi="Arial"/>
          <w:b/>
          <w:sz w:val="26"/>
        </w:rPr>
      </w:pPr>
      <w:r w:rsidRPr="00555D06">
        <w:rPr>
          <w:rFonts w:ascii="Arial" w:hAnsi="Arial"/>
          <w:b/>
          <w:sz w:val="26"/>
        </w:rPr>
        <w:t>Leadership Styles</w:t>
      </w:r>
    </w:p>
    <w:p w:rsidR="005762DC" w:rsidRPr="00555D06" w:rsidRDefault="005762DC" w:rsidP="005762DC">
      <w:pPr>
        <w:spacing w:line="360" w:lineRule="auto"/>
        <w:jc w:val="both"/>
        <w:rPr>
          <w:rFonts w:ascii="Arial" w:hAnsi="Arial"/>
          <w:sz w:val="26"/>
        </w:rPr>
      </w:pPr>
      <w:r w:rsidRPr="00555D06">
        <w:rPr>
          <w:rFonts w:ascii="Arial" w:hAnsi="Arial"/>
          <w:sz w:val="26"/>
        </w:rPr>
        <w:t>Positive and negative leaders are there  to a difference in the way leaders approach people to motivate them. If the approach emphasis rewards economics or other wise for followers of the leader used positive leadership of  emphasis is no penalties, the leader  is applying negative it is the same reasoning applying to rewards.</w:t>
      </w:r>
    </w:p>
    <w:p w:rsidR="005762DC" w:rsidRPr="00555D06" w:rsidRDefault="005762DC" w:rsidP="005762DC">
      <w:pPr>
        <w:spacing w:line="360" w:lineRule="auto"/>
        <w:jc w:val="both"/>
        <w:rPr>
          <w:rFonts w:ascii="Arial" w:hAnsi="Arial"/>
          <w:sz w:val="26"/>
        </w:rPr>
      </w:pPr>
      <w:r w:rsidRPr="00555D06">
        <w:rPr>
          <w:rFonts w:ascii="Arial" w:hAnsi="Arial"/>
          <w:sz w:val="26"/>
        </w:rPr>
        <w:t>Styles is related to one’s model tends to causes a negative and the supportive mode is clearly positive.  Positive leadership generally achieve higher jobs certification and performance.</w:t>
      </w:r>
    </w:p>
    <w:p w:rsidR="005762DC" w:rsidRPr="00555D06" w:rsidRDefault="005762DC" w:rsidP="005762DC">
      <w:pPr>
        <w:spacing w:line="360" w:lineRule="auto"/>
        <w:jc w:val="both"/>
        <w:rPr>
          <w:rFonts w:ascii="Arial" w:hAnsi="Arial"/>
          <w:sz w:val="26"/>
        </w:rPr>
      </w:pPr>
      <w:r w:rsidRPr="00555D06">
        <w:rPr>
          <w:rFonts w:ascii="Arial" w:hAnsi="Arial"/>
          <w:sz w:val="26"/>
        </w:rPr>
        <w:t>Negative leadership gets acceptable performance in many  situation but its subordinates  tends to spend time ”covering” (Protect themselves)  management is that it needs to keep abreast of this trend by constantly reducing its negative leadership  and increasing it positive leadership.</w:t>
      </w:r>
    </w:p>
    <w:p w:rsidR="005762DC" w:rsidRDefault="005762DC" w:rsidP="005762DC">
      <w:pPr>
        <w:spacing w:line="360" w:lineRule="auto"/>
        <w:jc w:val="both"/>
        <w:rPr>
          <w:rFonts w:ascii="Arial" w:hAnsi="Arial"/>
          <w:b/>
          <w:sz w:val="26"/>
        </w:rPr>
      </w:pPr>
    </w:p>
    <w:p w:rsidR="005762DC" w:rsidRDefault="005762DC" w:rsidP="005762DC">
      <w:pPr>
        <w:spacing w:line="360" w:lineRule="auto"/>
        <w:jc w:val="both"/>
        <w:rPr>
          <w:rFonts w:ascii="Arial" w:hAnsi="Arial"/>
          <w:b/>
          <w:sz w:val="26"/>
        </w:rPr>
      </w:pPr>
    </w:p>
    <w:p w:rsidR="005762DC" w:rsidRPr="00555D06" w:rsidRDefault="005762DC" w:rsidP="005762DC">
      <w:pPr>
        <w:spacing w:line="360" w:lineRule="auto"/>
        <w:jc w:val="both"/>
        <w:rPr>
          <w:rFonts w:ascii="Arial" w:hAnsi="Arial"/>
          <w:b/>
          <w:sz w:val="26"/>
        </w:rPr>
      </w:pPr>
      <w:r w:rsidRPr="00555D06">
        <w:rPr>
          <w:rFonts w:ascii="Arial" w:hAnsi="Arial"/>
          <w:b/>
          <w:sz w:val="26"/>
        </w:rPr>
        <w:lastRenderedPageBreak/>
        <w:t xml:space="preserve">Power styles </w:t>
      </w:r>
    </w:p>
    <w:p w:rsidR="005762DC" w:rsidRPr="00555D06" w:rsidRDefault="005762DC" w:rsidP="005762DC">
      <w:pPr>
        <w:spacing w:line="360" w:lineRule="auto"/>
        <w:jc w:val="both"/>
        <w:rPr>
          <w:rFonts w:ascii="Arial" w:hAnsi="Arial"/>
          <w:sz w:val="26"/>
        </w:rPr>
      </w:pPr>
      <w:r w:rsidRPr="00555D06">
        <w:rPr>
          <w:rFonts w:ascii="Arial" w:hAnsi="Arial"/>
          <w:sz w:val="26"/>
        </w:rPr>
        <w:t>The way in which a leader used power also established types of styles. Each power  styles autocratic participative and free rein –mass its benefits and limitation. usually a leader used all three styles over a period  of time out on styles tends to predominate as a normal ways of using  power. Let look at each of the power styles.</w:t>
      </w:r>
    </w:p>
    <w:p w:rsidR="005762DC" w:rsidRPr="00555D06" w:rsidRDefault="005762DC" w:rsidP="005762DC">
      <w:pPr>
        <w:spacing w:line="360" w:lineRule="auto"/>
        <w:jc w:val="both"/>
        <w:rPr>
          <w:rFonts w:ascii="Arial" w:hAnsi="Arial"/>
          <w:b/>
          <w:sz w:val="26"/>
        </w:rPr>
      </w:pPr>
      <w:r w:rsidRPr="00555D06">
        <w:rPr>
          <w:rFonts w:ascii="Arial" w:hAnsi="Arial"/>
          <w:b/>
          <w:sz w:val="26"/>
        </w:rPr>
        <w:t>Autocratic leaders</w:t>
      </w:r>
    </w:p>
    <w:p w:rsidR="005762DC" w:rsidRPr="00555D06" w:rsidRDefault="005762DC" w:rsidP="005762DC">
      <w:pPr>
        <w:spacing w:line="360" w:lineRule="auto"/>
        <w:jc w:val="both"/>
        <w:rPr>
          <w:rFonts w:ascii="Arial" w:hAnsi="Arial"/>
          <w:sz w:val="26"/>
        </w:rPr>
      </w:pPr>
      <w:r w:rsidRPr="00555D06">
        <w:rPr>
          <w:rFonts w:ascii="Arial" w:hAnsi="Arial"/>
          <w:sz w:val="26"/>
        </w:rPr>
        <w:t xml:space="preserve">Autocratic as authoritarian leader centralize power and decision  making in themselves as can be seen from descriptive diagram below </w:t>
      </w:r>
    </w:p>
    <w:p w:rsidR="005762DC" w:rsidRPr="00555D06" w:rsidRDefault="00DB1167" w:rsidP="005762DC">
      <w:pPr>
        <w:spacing w:line="360" w:lineRule="auto"/>
        <w:jc w:val="both"/>
        <w:rPr>
          <w:rFonts w:ascii="Arial" w:hAnsi="Arial"/>
          <w:sz w:val="26"/>
        </w:rPr>
      </w:pPr>
      <w:r>
        <w:rPr>
          <w:rFonts w:ascii="Arial" w:hAnsi="Arial"/>
          <w:noProof/>
          <w:sz w:val="26"/>
        </w:rPr>
        <w:pict>
          <v:oval id="_x0000_s1026" style="position:absolute;left:0;text-align:left;margin-left:145.25pt;margin-top:29.8pt;width:154.15pt;height:219.15pt;z-index:251654656" filled="f"/>
        </w:pict>
      </w:r>
      <w:r>
        <w:rPr>
          <w:rFonts w:ascii="Arial" w:hAnsi="Arial"/>
          <w:noProof/>
          <w:sz w:val="26"/>
        </w:rPr>
        <w:pict>
          <v:oval id="_x0000_s1027" style="position:absolute;left:0;text-align:left;margin-left:299.4pt;margin-top:29.8pt;width:123.15pt;height:99.15pt;z-index:251655680" filled="f"/>
        </w:pict>
      </w:r>
      <w:r>
        <w:rPr>
          <w:rFonts w:ascii="Arial" w:hAnsi="Arial"/>
          <w:noProof/>
          <w:sz w:val="26"/>
        </w:rPr>
        <w:pict>
          <v:oval id="_x0000_s1028" style="position:absolute;left:0;text-align:left;margin-left:171.2pt;margin-top:11pt;width:94.7pt;height:75.75pt;z-index:251656704">
            <v:textbox style="mso-next-textbox:#_x0000_s1028">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r>
        <w:rPr>
          <w:rFonts w:ascii="Arial" w:hAnsi="Arial"/>
          <w:noProof/>
          <w:sz w:val="26"/>
        </w:rPr>
        <w:pict>
          <v:oval id="_x0000_s1029" style="position:absolute;left:0;text-align:left;margin-left:315.85pt;margin-top:-.4pt;width:94.7pt;height:75.75pt;z-index:251657728">
            <v:textbox style="mso-next-textbox:#_x0000_s1029">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r>
        <w:rPr>
          <w:rFonts w:ascii="Arial" w:hAnsi="Arial"/>
          <w:noProof/>
          <w:sz w:val="26"/>
        </w:rPr>
        <w:pict>
          <v:oval id="_x0000_s1030" style="position:absolute;left:0;text-align:left;margin-left:10.1pt;margin-top:-.4pt;width:123.15pt;height:99.15pt;z-index:251658752" filled="f"/>
        </w:pict>
      </w:r>
      <w:r>
        <w:rPr>
          <w:rFonts w:ascii="Arial" w:hAnsi="Arial"/>
          <w:noProof/>
          <w:sz w:val="26"/>
        </w:rPr>
        <w:pict>
          <v:oval id="_x0000_s1031" style="position:absolute;left:0;text-align:left;margin-left:26.55pt;margin-top:11pt;width:94.7pt;height:75.75pt;z-index:251659776">
            <v:textbox style="mso-next-textbox:#_x0000_s1031">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p>
    <w:p w:rsidR="005762DC" w:rsidRPr="00555D06" w:rsidRDefault="005762DC" w:rsidP="005762DC">
      <w:pPr>
        <w:spacing w:line="360" w:lineRule="auto"/>
        <w:jc w:val="both"/>
        <w:rPr>
          <w:rFonts w:ascii="Arial" w:hAnsi="Arial"/>
          <w:sz w:val="26"/>
        </w:rPr>
      </w:pPr>
    </w:p>
    <w:p w:rsidR="005762DC" w:rsidRPr="00555D06" w:rsidRDefault="00DB1167" w:rsidP="005762DC">
      <w:pPr>
        <w:spacing w:line="360" w:lineRule="auto"/>
        <w:jc w:val="both"/>
        <w:rPr>
          <w:rFonts w:ascii="Arial" w:hAnsi="Arial"/>
          <w:sz w:val="26"/>
        </w:rPr>
      </w:pPr>
      <w:r>
        <w:rPr>
          <w:rFonts w:ascii="Arial" w:hAnsi="Arial"/>
          <w:noProof/>
          <w:sz w:val="26"/>
        </w:rPr>
        <w:pict>
          <v:oval id="_x0000_s1032" style="position:absolute;left:0;text-align:left;margin-left:183.2pt;margin-top:26.35pt;width:94.7pt;height:75.75pt;z-index:251660800">
            <v:textbox style="mso-next-textbox:#_x0000_s1032">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r>
        <w:rPr>
          <w:rFonts w:ascii="Arial" w:hAnsi="Arial"/>
          <w:noProof/>
          <w:sz w:val="26"/>
        </w:rPr>
        <w:pict>
          <v:oval id="_x0000_s1033" style="position:absolute;left:0;text-align:left;margin-left:10.1pt;margin-top:37.1pt;width:123.15pt;height:99.15pt;z-index:251661824" filled="f">
            <v:textbox style="mso-next-textbox:#_x0000_s1033">
              <w:txbxContent>
                <w:p w:rsidR="005762DC" w:rsidRDefault="005762DC" w:rsidP="005762DC">
                  <w:pPr>
                    <w:rPr>
                      <w:sz w:val="28"/>
                    </w:rPr>
                  </w:pPr>
                </w:p>
                <w:p w:rsidR="005762DC" w:rsidRPr="00764F3D" w:rsidRDefault="005762DC" w:rsidP="005762DC">
                  <w:pPr>
                    <w:rPr>
                      <w:sz w:val="28"/>
                    </w:rPr>
                  </w:pPr>
                  <w:r w:rsidRPr="00764F3D">
                    <w:rPr>
                      <w:sz w:val="28"/>
                    </w:rPr>
                    <w:t>Employees</w:t>
                  </w:r>
                </w:p>
              </w:txbxContent>
            </v:textbox>
          </v:oval>
        </w:pict>
      </w:r>
      <w:r>
        <w:rPr>
          <w:rFonts w:ascii="Arial" w:hAnsi="Arial"/>
          <w:noProof/>
          <w:sz w:val="26"/>
        </w:rPr>
        <w:pict>
          <v:oval id="_x0000_s1034" style="position:absolute;left:0;text-align:left;margin-left:325.35pt;margin-top:26.35pt;width:94.7pt;height:75.75pt;z-index:251662848" filled="f" stroked="f">
            <v:textbox style="mso-next-textbox:#_x0000_s1034">
              <w:txbxContent>
                <w:p w:rsidR="005762DC" w:rsidRPr="00764F3D" w:rsidRDefault="005762DC" w:rsidP="005762DC">
                  <w:pPr>
                    <w:rPr>
                      <w:sz w:val="8"/>
                    </w:rPr>
                  </w:pPr>
                </w:p>
                <w:p w:rsidR="005762DC" w:rsidRPr="00764F3D" w:rsidRDefault="005762DC" w:rsidP="005762DC">
                  <w:pPr>
                    <w:rPr>
                      <w:sz w:val="32"/>
                    </w:rPr>
                  </w:pPr>
                  <w:r w:rsidRPr="00764F3D">
                    <w:rPr>
                      <w:sz w:val="32"/>
                    </w:rPr>
                    <w:t>Leader</w:t>
                  </w:r>
                </w:p>
              </w:txbxContent>
            </v:textbox>
          </v:oval>
        </w:pict>
      </w:r>
      <w:r>
        <w:rPr>
          <w:rFonts w:ascii="Arial" w:hAnsi="Arial"/>
          <w:noProof/>
          <w:sz w:val="26"/>
        </w:rPr>
        <w:pict>
          <v:oval id="_x0000_s1035" style="position:absolute;left:0;text-align:left;margin-left:308.85pt;margin-top:14.35pt;width:123.15pt;height:99.15pt;z-index:251663872" filled="f"/>
        </w:pict>
      </w:r>
    </w:p>
    <w:p w:rsidR="005762DC" w:rsidRPr="00555D06" w:rsidRDefault="005762DC" w:rsidP="005762DC">
      <w:pPr>
        <w:spacing w:line="360" w:lineRule="auto"/>
        <w:jc w:val="both"/>
        <w:rPr>
          <w:rFonts w:ascii="Arial" w:hAnsi="Arial"/>
          <w:sz w:val="26"/>
        </w:rPr>
      </w:pPr>
    </w:p>
    <w:p w:rsidR="005762DC" w:rsidRPr="00555D06" w:rsidRDefault="005762DC" w:rsidP="005762DC">
      <w:pPr>
        <w:spacing w:line="360" w:lineRule="auto"/>
        <w:jc w:val="both"/>
        <w:rPr>
          <w:rFonts w:ascii="Arial" w:hAnsi="Arial"/>
          <w:sz w:val="26"/>
        </w:rPr>
      </w:pPr>
      <w:r w:rsidRPr="00555D06">
        <w:rPr>
          <w:rFonts w:ascii="Arial" w:hAnsi="Arial"/>
          <w:sz w:val="26"/>
        </w:rPr>
        <w:t xml:space="preserve">                                                                                                                                                                                                                                                                                                                                 </w:t>
      </w:r>
    </w:p>
    <w:p w:rsidR="005762DC" w:rsidRPr="00555D06" w:rsidRDefault="005762DC" w:rsidP="005762DC">
      <w:pPr>
        <w:spacing w:line="360" w:lineRule="auto"/>
        <w:jc w:val="both"/>
        <w:rPr>
          <w:rFonts w:ascii="Arial" w:hAnsi="Arial"/>
          <w:b/>
          <w:sz w:val="26"/>
        </w:rPr>
      </w:pPr>
    </w:p>
    <w:p w:rsidR="005762DC" w:rsidRPr="00555D06" w:rsidRDefault="005762DC" w:rsidP="005762DC">
      <w:pPr>
        <w:spacing w:line="360" w:lineRule="auto"/>
        <w:jc w:val="both"/>
        <w:rPr>
          <w:rFonts w:ascii="Arial" w:hAnsi="Arial"/>
          <w:b/>
          <w:sz w:val="26"/>
        </w:rPr>
      </w:pPr>
    </w:p>
    <w:p w:rsidR="005762DC" w:rsidRPr="00555D06" w:rsidRDefault="005762DC" w:rsidP="005762DC">
      <w:pPr>
        <w:spacing w:line="360" w:lineRule="auto"/>
        <w:jc w:val="both"/>
        <w:rPr>
          <w:rFonts w:ascii="Arial" w:hAnsi="Arial"/>
          <w:sz w:val="26"/>
        </w:rPr>
      </w:pPr>
    </w:p>
    <w:p w:rsidR="005762DC" w:rsidRPr="00555D06" w:rsidRDefault="005762DC" w:rsidP="005762DC">
      <w:pPr>
        <w:spacing w:line="360" w:lineRule="auto"/>
        <w:jc w:val="both"/>
        <w:rPr>
          <w:rFonts w:ascii="Arial" w:hAnsi="Arial"/>
          <w:sz w:val="26"/>
          <w:szCs w:val="28"/>
        </w:rPr>
      </w:pP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 xml:space="preserve">Autocratic leader structure the complete work situation for their employees, who do what they are told. They take full authority as </w:t>
      </w:r>
      <w:r w:rsidRPr="00555D06">
        <w:rPr>
          <w:rFonts w:ascii="Arial" w:hAnsi="Arial"/>
          <w:sz w:val="26"/>
          <w:szCs w:val="28"/>
        </w:rPr>
        <w:lastRenderedPageBreak/>
        <w:t>assume full responsibility. An autocratic leader whose motivational styles positive  often is called a benevolent autocratic achieves productivity and  job satisfaction in some situation.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Some advantages of autocratic are that it provides strong motivation and rewards for the leader it permits quick making because only one person decides for the entire group the means advantage of autocratic leadership is that people dislike it especially if it extreme and the motivation style is negative.</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Participative Leaders (Democratic)</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Participative leadership decentralize participative decision are not unilateral as with autocratic because they arise from consultation with followers a d participation by them. The leader and a group are acting  as a social unit as illustrated in fig. 2. Employees arte broadly informed about the  conditions affecting their job which encourage their ideas and suggestions.</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Free Rein Leader</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Free-rein leaders avoid power. They depend largely upon the group to establish its own goals and work out its own problems.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Group members train themselves and provide their own motivation. The leader exist primarily as a contact without side person to bring the group information band the resources it needs to accomplish its job. A free-rein  leaders fails to give the group the advantage of leader ensured motivation as shown in.</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lastRenderedPageBreak/>
        <w:t>Motivation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Motivation  is a basic psychological process concerned with why human being behaves the way they energize, activates  or moves and directs or channels behavior towards goal. A motivation can also describe as restlessness, a lack (or need) and a force once in grip of motivation  the organism does somethi9ng to reduce the restlessness, to remedy or alleviate the lack  of needs and to mitigate  the force.</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The Motivation Process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Needs (deprivation) drive (deprivation with) goals (reduction of derives)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The above diagram depicts  the motivation process needs set up drives to accomplish goals and thesis basically what motivation is all about using a system analysis, motivation consist of three interacting and independent element needs derived and goals.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NEED: a need can best described as a deficiency in the home static sense needs are created when ever there is a psychology imbalance for example, a need exists when  the human personality is derived of other person who serve as friend or companions.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 xml:space="preserve">DRIVES: (or motives) can simply be defined as a deficiency with direction. Drives are action oriented and provide an energizing move towards goals accomplishments. They are at very heart  of the motivational process. For example, the need for friends become a drive for  affiliation </w:t>
      </w:r>
    </w:p>
    <w:p w:rsidR="005762DC" w:rsidRPr="00555D06" w:rsidRDefault="005762DC" w:rsidP="005762DC">
      <w:pPr>
        <w:spacing w:line="360" w:lineRule="auto"/>
        <w:jc w:val="both"/>
        <w:rPr>
          <w:rFonts w:ascii="Arial" w:hAnsi="Arial"/>
          <w:sz w:val="26"/>
          <w:szCs w:val="28"/>
        </w:rPr>
      </w:pPr>
      <w:r w:rsidRPr="00555D06">
        <w:rPr>
          <w:rFonts w:ascii="Arial" w:hAnsi="Arial"/>
          <w:b/>
          <w:i/>
          <w:sz w:val="26"/>
          <w:szCs w:val="28"/>
        </w:rPr>
        <w:lastRenderedPageBreak/>
        <w:t>Goals</w:t>
      </w:r>
      <w:r w:rsidRPr="00555D06">
        <w:rPr>
          <w:rFonts w:ascii="Arial" w:hAnsi="Arial"/>
          <w:sz w:val="26"/>
          <w:szCs w:val="28"/>
        </w:rPr>
        <w:t>: at the end of motivation cycle is the goal. A goal can be reduce a drive anything which will alleviate a need or reduce a drive. This attaining a goal will  tend to restore physiological or psychological balance and will reduce or cut off the drive, eating  food, drinking water and friends are the goal in these examples.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Motives may be classified into primary motives are useless added and physiological based. Examples include hunger, thirst, and sleep, avoidance of pain, sex and materials concern. The general  motives are also unlearned are not physiological based. Examples competence, curiosity , activity, manipulation and are most relevant to the  study of  organization behavior that need fort power achievement, affiliation, security and  status are:</w:t>
      </w:r>
    </w:p>
    <w:p w:rsidR="005762DC" w:rsidRPr="00555D06" w:rsidRDefault="005762DC" w:rsidP="005762DC">
      <w:pPr>
        <w:pStyle w:val="ListParagraph"/>
        <w:numPr>
          <w:ilvl w:val="0"/>
          <w:numId w:val="7"/>
        </w:numPr>
        <w:spacing w:line="360" w:lineRule="auto"/>
        <w:jc w:val="both"/>
        <w:rPr>
          <w:rFonts w:ascii="Arial" w:hAnsi="Arial"/>
          <w:sz w:val="26"/>
          <w:szCs w:val="28"/>
        </w:rPr>
      </w:pPr>
      <w:r w:rsidRPr="00555D06">
        <w:rPr>
          <w:rFonts w:ascii="Arial" w:hAnsi="Arial"/>
          <w:b/>
          <w:i/>
          <w:sz w:val="26"/>
          <w:szCs w:val="28"/>
        </w:rPr>
        <w:t>Psychological Needs:</w:t>
      </w:r>
      <w:r w:rsidRPr="00555D06">
        <w:rPr>
          <w:rFonts w:ascii="Arial" w:hAnsi="Arial"/>
          <w:sz w:val="26"/>
          <w:szCs w:val="28"/>
        </w:rPr>
        <w:t xml:space="preserve"> these are the most human life and are the lowest on the hierarchy. Things like food, water, clothing, shelter e.t.c. unless and until these need  will not motivate. In the work place, this need can be satisfied with the end of pay or salary in other words, people go to work in order to earn money to be used in satisfying their basis need.</w:t>
      </w:r>
    </w:p>
    <w:p w:rsidR="005762DC" w:rsidRPr="00555D06" w:rsidRDefault="005762DC" w:rsidP="005762DC">
      <w:pPr>
        <w:pStyle w:val="ListParagraph"/>
        <w:numPr>
          <w:ilvl w:val="0"/>
          <w:numId w:val="7"/>
        </w:numPr>
        <w:spacing w:line="360" w:lineRule="auto"/>
        <w:jc w:val="both"/>
        <w:rPr>
          <w:rFonts w:ascii="Arial" w:hAnsi="Arial"/>
          <w:sz w:val="26"/>
          <w:szCs w:val="28"/>
        </w:rPr>
      </w:pPr>
      <w:r w:rsidRPr="00555D06">
        <w:rPr>
          <w:rFonts w:ascii="Arial" w:hAnsi="Arial"/>
          <w:b/>
          <w:i/>
          <w:sz w:val="26"/>
          <w:szCs w:val="28"/>
        </w:rPr>
        <w:t>Safety And Security Needs</w:t>
      </w:r>
      <w:r w:rsidRPr="00555D06">
        <w:rPr>
          <w:rFonts w:ascii="Arial" w:hAnsi="Arial"/>
          <w:sz w:val="26"/>
          <w:szCs w:val="28"/>
        </w:rPr>
        <w:t>: These are needs to ensure both physical and emotional safety e.g. need for job, security of property, need for stability and of joining or forming unions.</w:t>
      </w:r>
    </w:p>
    <w:p w:rsidR="005762DC" w:rsidRPr="00555D06" w:rsidRDefault="005762DC" w:rsidP="005762DC">
      <w:pPr>
        <w:pStyle w:val="ListParagraph"/>
        <w:numPr>
          <w:ilvl w:val="0"/>
          <w:numId w:val="7"/>
        </w:numPr>
        <w:spacing w:line="360" w:lineRule="auto"/>
        <w:jc w:val="both"/>
        <w:rPr>
          <w:rFonts w:ascii="Arial" w:hAnsi="Arial"/>
          <w:sz w:val="26"/>
          <w:szCs w:val="28"/>
        </w:rPr>
      </w:pPr>
      <w:r w:rsidRPr="00555D06">
        <w:rPr>
          <w:rFonts w:ascii="Arial" w:hAnsi="Arial"/>
          <w:b/>
          <w:i/>
          <w:sz w:val="26"/>
          <w:szCs w:val="28"/>
        </w:rPr>
        <w:t>Social Needs</w:t>
      </w:r>
      <w:r w:rsidRPr="00555D06">
        <w:rPr>
          <w:rFonts w:ascii="Arial" w:hAnsi="Arial"/>
          <w:sz w:val="26"/>
          <w:szCs w:val="28"/>
        </w:rPr>
        <w:t>: these refers to need affiliation and, acceptance, belongings, love, affection e.t.c. these can belonging to formal work e.t.c.</w:t>
      </w:r>
    </w:p>
    <w:p w:rsidR="005762DC" w:rsidRPr="00555D06" w:rsidRDefault="005762DC" w:rsidP="005762DC">
      <w:pPr>
        <w:pStyle w:val="ListParagraph"/>
        <w:numPr>
          <w:ilvl w:val="0"/>
          <w:numId w:val="7"/>
        </w:numPr>
        <w:spacing w:line="360" w:lineRule="auto"/>
        <w:jc w:val="both"/>
        <w:rPr>
          <w:rFonts w:ascii="Arial" w:hAnsi="Arial"/>
          <w:sz w:val="26"/>
          <w:szCs w:val="28"/>
        </w:rPr>
      </w:pPr>
      <w:r w:rsidRPr="00555D06">
        <w:rPr>
          <w:rFonts w:ascii="Arial" w:hAnsi="Arial"/>
          <w:b/>
          <w:i/>
          <w:sz w:val="26"/>
          <w:szCs w:val="28"/>
        </w:rPr>
        <w:lastRenderedPageBreak/>
        <w:t>Esteemiegol/Status Needs</w:t>
      </w:r>
      <w:r w:rsidRPr="00555D06">
        <w:rPr>
          <w:rFonts w:ascii="Arial" w:hAnsi="Arial"/>
          <w:sz w:val="26"/>
          <w:szCs w:val="28"/>
        </w:rPr>
        <w:t>: This is the desire to be respected and others, individual seek to satisfy this through search for success, power and prestige e.g. hawing one’s own business, exceeding in one’s profession, becoming club  president etc. organization can also help to satisfy this need want to recognize excellence etc.</w:t>
      </w:r>
    </w:p>
    <w:p w:rsidR="005762DC" w:rsidRPr="00555D06" w:rsidRDefault="005762DC" w:rsidP="005762DC">
      <w:pPr>
        <w:pStyle w:val="ListParagraph"/>
        <w:numPr>
          <w:ilvl w:val="0"/>
          <w:numId w:val="7"/>
        </w:numPr>
        <w:spacing w:line="360" w:lineRule="auto"/>
        <w:jc w:val="both"/>
        <w:rPr>
          <w:rFonts w:ascii="Arial" w:hAnsi="Arial"/>
          <w:sz w:val="26"/>
          <w:szCs w:val="28"/>
        </w:rPr>
      </w:pPr>
      <w:r w:rsidRPr="00555D06">
        <w:rPr>
          <w:rFonts w:ascii="Arial" w:hAnsi="Arial"/>
          <w:b/>
          <w:i/>
          <w:sz w:val="26"/>
          <w:szCs w:val="28"/>
        </w:rPr>
        <w:t>Self Actualization Needs</w:t>
      </w:r>
      <w:r w:rsidRPr="00555D06">
        <w:rPr>
          <w:rFonts w:ascii="Arial" w:hAnsi="Arial"/>
          <w:sz w:val="26"/>
          <w:szCs w:val="28"/>
        </w:rPr>
        <w:t>: this is the highest become what one is capable of becoming i.e. self realization or self fulfillment. According  to Maslow, this is the only source of real satisfaction an individual and the potential sources of real happiness, because it involves doing what one really want to like do. It means different things to different people as each has his own potentials and aspiration for some, it may mean achievement in creative or scientific field while for others, it may mean bring you a well balance family.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Maslow approach is useful in that it help  lead to recognize that people have a variety of need and failure to satisfy a need at the appropriate also enable management to realize that people work for many reasons besides the salary which buys them food and shelter. People work so that they can pay respect and so that they can realize their potentials.</w:t>
      </w:r>
    </w:p>
    <w:p w:rsidR="005762DC" w:rsidRPr="00555D06" w:rsidRDefault="005762DC" w:rsidP="005762DC">
      <w:pPr>
        <w:spacing w:line="360" w:lineRule="auto"/>
        <w:jc w:val="both"/>
        <w:rPr>
          <w:rFonts w:ascii="Arial" w:hAnsi="Arial"/>
          <w:b/>
          <w:sz w:val="26"/>
          <w:szCs w:val="28"/>
        </w:rPr>
      </w:pPr>
      <w:r w:rsidRPr="00555D06">
        <w:rPr>
          <w:rFonts w:ascii="Arial" w:hAnsi="Arial"/>
          <w:b/>
          <w:sz w:val="26"/>
          <w:szCs w:val="28"/>
        </w:rPr>
        <w:t>Concept of College Of Education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(NCE) national certificate of education which  is also known as teacher education is a continuous process and it’s perceived as in </w:t>
      </w:r>
      <w:r w:rsidRPr="00555D06">
        <w:rPr>
          <w:rFonts w:ascii="Arial" w:hAnsi="Arial"/>
          <w:sz w:val="26"/>
          <w:szCs w:val="28"/>
        </w:rPr>
        <w:lastRenderedPageBreak/>
        <w:t>service component are complimentary to each other. According to international encyclopedia of teacher’s education (2017) “teacher education can be considered as phases or parts  of a continuous process”.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Teachers salvation is based on the theory  that “Teachers are born, not made”. Since teaching considered an art and a skill that are called “tricks of the trade”. Teacher education is broad the comprehensive besides pre-service and in-service programs for teachers, it is meant to be involved in various community programs and extension activities, adult education and  non-formal education programs. Literacy and development activities life to the society. The reason for teacher education are the following</w:t>
      </w:r>
    </w:p>
    <w:p w:rsidR="005762DC" w:rsidRPr="00555D06" w:rsidRDefault="005762DC" w:rsidP="005762DC">
      <w:pPr>
        <w:pStyle w:val="ListParagraph"/>
        <w:numPr>
          <w:ilvl w:val="0"/>
          <w:numId w:val="8"/>
        </w:numPr>
        <w:spacing w:line="360" w:lineRule="auto"/>
        <w:jc w:val="both"/>
        <w:rPr>
          <w:rFonts w:ascii="Arial" w:hAnsi="Arial"/>
          <w:sz w:val="26"/>
          <w:szCs w:val="28"/>
        </w:rPr>
      </w:pPr>
      <w:r w:rsidRPr="00555D06">
        <w:rPr>
          <w:rFonts w:ascii="Arial" w:hAnsi="Arial"/>
          <w:sz w:val="26"/>
          <w:szCs w:val="28"/>
        </w:rPr>
        <w:t>It is ever revolving and dynamic in order to prepare teachers who are competent to face the challenges of the dynamic society.</w:t>
      </w:r>
    </w:p>
    <w:p w:rsidR="005762DC" w:rsidRPr="00555D06" w:rsidRDefault="005762DC" w:rsidP="005762DC">
      <w:pPr>
        <w:pStyle w:val="ListParagraph"/>
        <w:numPr>
          <w:ilvl w:val="0"/>
          <w:numId w:val="8"/>
        </w:numPr>
        <w:spacing w:line="360" w:lineRule="auto"/>
        <w:jc w:val="both"/>
        <w:rPr>
          <w:rFonts w:ascii="Arial" w:hAnsi="Arial"/>
          <w:sz w:val="26"/>
          <w:szCs w:val="28"/>
        </w:rPr>
      </w:pPr>
      <w:r w:rsidRPr="00555D06">
        <w:rPr>
          <w:rFonts w:ascii="Arial" w:hAnsi="Arial"/>
          <w:sz w:val="26"/>
          <w:szCs w:val="28"/>
        </w:rPr>
        <w:t>To promote/ improve the banners interest in acquiring knowledge</w:t>
      </w:r>
    </w:p>
    <w:p w:rsidR="005762DC" w:rsidRPr="00555D06" w:rsidRDefault="005762DC" w:rsidP="005762DC">
      <w:pPr>
        <w:pStyle w:val="ListParagraph"/>
        <w:numPr>
          <w:ilvl w:val="0"/>
          <w:numId w:val="8"/>
        </w:numPr>
        <w:spacing w:line="360" w:lineRule="auto"/>
        <w:jc w:val="both"/>
        <w:rPr>
          <w:rFonts w:ascii="Arial" w:hAnsi="Arial"/>
          <w:sz w:val="26"/>
          <w:szCs w:val="28"/>
        </w:rPr>
      </w:pPr>
      <w:r w:rsidRPr="00555D06">
        <w:rPr>
          <w:rFonts w:ascii="Arial" w:hAnsi="Arial"/>
          <w:sz w:val="26"/>
          <w:szCs w:val="28"/>
        </w:rPr>
        <w:t xml:space="preserve">To provide meaningful conceptual blending of theoretical understanding available </w:t>
      </w:r>
    </w:p>
    <w:p w:rsidR="005762DC" w:rsidRPr="00555D06" w:rsidRDefault="005762DC" w:rsidP="005762DC">
      <w:pPr>
        <w:pStyle w:val="ListParagraph"/>
        <w:numPr>
          <w:ilvl w:val="0"/>
          <w:numId w:val="8"/>
        </w:numPr>
        <w:spacing w:line="360" w:lineRule="auto"/>
        <w:jc w:val="both"/>
        <w:rPr>
          <w:rFonts w:ascii="Arial" w:hAnsi="Arial"/>
          <w:sz w:val="26"/>
          <w:szCs w:val="28"/>
        </w:rPr>
      </w:pPr>
      <w:r w:rsidRPr="00555D06">
        <w:rPr>
          <w:rFonts w:ascii="Arial" w:hAnsi="Arial"/>
          <w:sz w:val="26"/>
          <w:szCs w:val="28"/>
        </w:rPr>
        <w:t>To provide teachers who can guide and inspire their learning and their work as a central task of teachers education.</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It is common knowledge that the academic and professional standards of teachers constitute a critical component of the essential learning conditions for achieving the educational goals of the nation. The focus of teacher preparing had to shift from training to education if it had to make a positive influence  on the quality of curriculum  transaction in </w:t>
      </w:r>
      <w:r w:rsidRPr="00555D06">
        <w:rPr>
          <w:rFonts w:ascii="Arial" w:hAnsi="Arial"/>
          <w:sz w:val="26"/>
          <w:szCs w:val="28"/>
        </w:rPr>
        <w:lastRenderedPageBreak/>
        <w:t>classroom and thereby pupil learning and the large transformation. The aspects that need greater emphasis are:</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The length of academic preparation</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The level and quality of subject matter knowledge</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The report of pedagogical skills that teachers possess to meet the needs of diverse learning situations.</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The degree of commitment to the profession</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Sensitivity of contemporary  issues and problems.</w:t>
      </w:r>
    </w:p>
    <w:p w:rsidR="005762DC" w:rsidRPr="00555D06" w:rsidRDefault="005762DC" w:rsidP="005762DC">
      <w:pPr>
        <w:pStyle w:val="ListParagraph"/>
        <w:numPr>
          <w:ilvl w:val="0"/>
          <w:numId w:val="9"/>
        </w:numPr>
        <w:spacing w:line="360" w:lineRule="auto"/>
        <w:jc w:val="both"/>
        <w:rPr>
          <w:rFonts w:ascii="Arial" w:hAnsi="Arial"/>
          <w:sz w:val="26"/>
          <w:szCs w:val="28"/>
        </w:rPr>
      </w:pPr>
      <w:r w:rsidRPr="00555D06">
        <w:rPr>
          <w:rFonts w:ascii="Arial" w:hAnsi="Arial"/>
          <w:sz w:val="26"/>
          <w:szCs w:val="28"/>
        </w:rPr>
        <w:t>The level of motivation / encouraging learners to work  together in cooperative spirit.</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These are not possible if the teachers preparation is focused only on training thus, teacher building is necessary and therefore teacher education needed more emphasis than more training. Education all children will depend not only on ensuring that teachers have the necessary knowledge and skills to carry out their work but also that they take responsibility for seeing that b all children reach levels of learning and that act accordingly.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 national academy of education committee report  “on a daily basis, teachers confront complex decisions that rely high stakes outcomes for student future to make parts to interests and approaches to learners”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Teacher education like any other education intervention can only work on those professional commitments or disposition that are susceptible to modification  while we can’t remake someone’s </w:t>
      </w:r>
      <w:r w:rsidRPr="00555D06">
        <w:rPr>
          <w:rFonts w:ascii="Arial" w:hAnsi="Arial"/>
          <w:sz w:val="26"/>
          <w:szCs w:val="28"/>
        </w:rPr>
        <w:lastRenderedPageBreak/>
        <w:t>personality, we can shape their attitude towards the ministry of education document “challenge for education a policy perspective “ (2015) has mentioned “teacher  personal example as through teaching and learning processes.” India and attitude towards the teaching profession are:</w:t>
      </w:r>
    </w:p>
    <w:p w:rsidR="005762DC" w:rsidRPr="00555D06" w:rsidRDefault="005762DC" w:rsidP="005762DC">
      <w:pPr>
        <w:pStyle w:val="ListParagraph"/>
        <w:numPr>
          <w:ilvl w:val="0"/>
          <w:numId w:val="10"/>
        </w:numPr>
        <w:spacing w:line="360" w:lineRule="auto"/>
        <w:jc w:val="both"/>
        <w:rPr>
          <w:rFonts w:ascii="Arial" w:hAnsi="Arial"/>
          <w:sz w:val="26"/>
          <w:szCs w:val="28"/>
        </w:rPr>
      </w:pPr>
      <w:r w:rsidRPr="00555D06">
        <w:rPr>
          <w:rFonts w:ascii="Arial" w:hAnsi="Arial"/>
          <w:sz w:val="26"/>
          <w:szCs w:val="28"/>
        </w:rPr>
        <w:t xml:space="preserve">Teacher education at different level of education </w:t>
      </w:r>
    </w:p>
    <w:p w:rsidR="005762DC" w:rsidRPr="00555D06" w:rsidRDefault="005762DC" w:rsidP="005762DC">
      <w:pPr>
        <w:pStyle w:val="ListParagraph"/>
        <w:numPr>
          <w:ilvl w:val="0"/>
          <w:numId w:val="10"/>
        </w:numPr>
        <w:spacing w:line="360" w:lineRule="auto"/>
        <w:jc w:val="both"/>
        <w:rPr>
          <w:rFonts w:ascii="Arial" w:hAnsi="Arial"/>
          <w:sz w:val="26"/>
          <w:szCs w:val="28"/>
        </w:rPr>
      </w:pPr>
      <w:r w:rsidRPr="00555D06">
        <w:rPr>
          <w:rFonts w:ascii="Arial" w:hAnsi="Arial"/>
          <w:sz w:val="26"/>
          <w:szCs w:val="28"/>
        </w:rPr>
        <w:t>Triangular basis of teacher education.</w:t>
      </w:r>
    </w:p>
    <w:p w:rsidR="005762DC" w:rsidRPr="00555D06" w:rsidRDefault="005762DC" w:rsidP="005762DC">
      <w:pPr>
        <w:pStyle w:val="ListParagraph"/>
        <w:numPr>
          <w:ilvl w:val="0"/>
          <w:numId w:val="10"/>
        </w:numPr>
        <w:spacing w:line="360" w:lineRule="auto"/>
        <w:jc w:val="both"/>
        <w:rPr>
          <w:rFonts w:ascii="Arial" w:hAnsi="Arial"/>
          <w:sz w:val="26"/>
          <w:szCs w:val="28"/>
        </w:rPr>
      </w:pPr>
      <w:r w:rsidRPr="00555D06">
        <w:rPr>
          <w:rFonts w:ascii="Arial" w:hAnsi="Arial"/>
          <w:sz w:val="26"/>
          <w:szCs w:val="28"/>
        </w:rPr>
        <w:t>Aspects of teacher education from pre-primary , primary elementary, secondary, higher secondary and  tertiary.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The teachers are expected to provide or perform the following stages.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Encouraging and supporting of human facilitator in teaching situations who enables learner (students) to discover their talents to realize their physical and intellectual potentialities to the fullest to develop local character and desirable social and human values to functions as responsible citizens.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Care for learners.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Understand children within social, cultural and political context</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 xml:space="preserve">View learning as a search for meaning out of personal experience </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View knowledge generation as a continuously evolving process of reflective learning.</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Be receptive and constantly learning.</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Own responsibility towards society and work to build a better world through learners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lastRenderedPageBreak/>
        <w:t>Provide opportunities for self learning reflection, assimilation and articulation of new ideas.</w:t>
      </w:r>
    </w:p>
    <w:p w:rsidR="005762DC" w:rsidRPr="00555D06" w:rsidRDefault="005762DC" w:rsidP="005762DC">
      <w:pPr>
        <w:pStyle w:val="ListParagraph"/>
        <w:numPr>
          <w:ilvl w:val="0"/>
          <w:numId w:val="11"/>
        </w:numPr>
        <w:spacing w:line="360" w:lineRule="auto"/>
        <w:jc w:val="both"/>
        <w:rPr>
          <w:rFonts w:ascii="Arial" w:hAnsi="Arial"/>
          <w:sz w:val="26"/>
          <w:szCs w:val="28"/>
        </w:rPr>
      </w:pPr>
      <w:r w:rsidRPr="00555D06">
        <w:rPr>
          <w:rFonts w:ascii="Arial" w:hAnsi="Arial"/>
          <w:sz w:val="26"/>
          <w:szCs w:val="28"/>
        </w:rPr>
        <w:t>Provide opportunities to observe and engage with children.</w:t>
      </w:r>
    </w:p>
    <w:p w:rsidR="005762DC" w:rsidRPr="00555D06" w:rsidRDefault="005762DC" w:rsidP="005762DC">
      <w:pPr>
        <w:pStyle w:val="ListParagraph"/>
        <w:numPr>
          <w:ilvl w:val="0"/>
          <w:numId w:val="11"/>
        </w:numPr>
        <w:spacing w:line="360" w:lineRule="auto"/>
        <w:ind w:left="426"/>
        <w:jc w:val="both"/>
        <w:rPr>
          <w:rFonts w:ascii="Arial" w:hAnsi="Arial"/>
          <w:sz w:val="26"/>
          <w:szCs w:val="28"/>
        </w:rPr>
      </w:pPr>
      <w:r w:rsidRPr="00555D06">
        <w:rPr>
          <w:rFonts w:ascii="Arial" w:hAnsi="Arial"/>
          <w:sz w:val="26"/>
          <w:szCs w:val="28"/>
        </w:rPr>
        <w:t>Must know to develop processional skills on pedagogy, observation, documentation, analysis, drama, craft and reflective inquiry.</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Teachers should be given the most appropriate tools, during after training, including content knowledge and skills as well as teaching methodology to be able to do their work professionally. The globalization concept, if taken into amount would require that teachers and teaching should be recognized like all other  profession and should require stringent training and acquisition of knowledge skills and professional registration under  a global council of unified teacher registration body to allow for easy  mobility of teacher across national boundaries. O . Laughlin, M. (2015) during the imagination unblocking voices.</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In 21</w:t>
      </w:r>
      <w:r w:rsidRPr="00555D06">
        <w:rPr>
          <w:rFonts w:ascii="Arial" w:hAnsi="Arial"/>
          <w:sz w:val="26"/>
          <w:szCs w:val="28"/>
          <w:vertAlign w:val="superscript"/>
        </w:rPr>
        <w:t>st</w:t>
      </w:r>
      <w:r w:rsidRPr="00555D06">
        <w:rPr>
          <w:rFonts w:ascii="Arial" w:hAnsi="Arial"/>
          <w:sz w:val="26"/>
          <w:szCs w:val="28"/>
        </w:rPr>
        <w:t xml:space="preserve"> century, teacher should learn to deal with the problem of complexity that is made more intense by the changing nature of teaching and learning in the changing nature of teaching and learning in the environment  ‘A question that needs explicit answers in relation to the topic under discussion is “how can programs of teacher education studies (Oberg 2015, Herbert 2016, Glickman 2016).</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Teacher (profession must have clinical experience at least 2 to 6 weeks of supervised practicum and student teaching opportunities in </w:t>
      </w:r>
      <w:r w:rsidRPr="00555D06">
        <w:rPr>
          <w:rFonts w:ascii="Arial" w:hAnsi="Arial"/>
          <w:sz w:val="26"/>
          <w:szCs w:val="28"/>
        </w:rPr>
        <w:lastRenderedPageBreak/>
        <w:t>each programme are carefully chosen to support the ideas presented in simultaneous, closely monitored and interwoven course work.</w:t>
      </w:r>
    </w:p>
    <w:p w:rsidR="005762DC" w:rsidRPr="00555D06" w:rsidRDefault="005762DC" w:rsidP="005762DC">
      <w:pPr>
        <w:spacing w:line="360" w:lineRule="auto"/>
        <w:jc w:val="both"/>
        <w:rPr>
          <w:rFonts w:ascii="Arial" w:hAnsi="Arial"/>
          <w:sz w:val="26"/>
          <w:szCs w:val="28"/>
        </w:rPr>
      </w:pPr>
      <w:r w:rsidRPr="00555D06">
        <w:rPr>
          <w:rFonts w:ascii="Arial" w:hAnsi="Arial"/>
          <w:sz w:val="26"/>
          <w:szCs w:val="28"/>
        </w:rPr>
        <w:tab/>
        <w:t xml:space="preserve">Teacher education of current models would have to be developed that would enable teachers to adapt comfortably to the changing times (Avalos. 91, Omnnathoko. 91, Pepkewits. 91, Grasberg. 91, Ange.91, Al Salami and Schaeffer. 901). The new models  should emphasize learning to do and learning to thank so that we do not produce learned monsters but learned thinkers.   </w:t>
      </w:r>
    </w:p>
    <w:p w:rsidR="005762DC" w:rsidRPr="00555D06" w:rsidRDefault="005762DC" w:rsidP="005762DC">
      <w:pPr>
        <w:spacing w:line="360" w:lineRule="auto"/>
        <w:rPr>
          <w:rFonts w:ascii="Arial" w:hAnsi="Arial"/>
          <w:sz w:val="26"/>
        </w:rPr>
      </w:pPr>
      <w:r w:rsidRPr="00555D06">
        <w:rPr>
          <w:rFonts w:ascii="Arial" w:hAnsi="Arial"/>
          <w:sz w:val="26"/>
        </w:rPr>
        <w:br w:type="page"/>
      </w:r>
    </w:p>
    <w:p w:rsidR="005762DC" w:rsidRPr="00555D06" w:rsidRDefault="005762DC" w:rsidP="005762DC">
      <w:pPr>
        <w:spacing w:line="360" w:lineRule="auto"/>
        <w:jc w:val="center"/>
        <w:rPr>
          <w:rFonts w:ascii="Arial" w:hAnsi="Arial" w:cs="Arial"/>
          <w:b/>
          <w:sz w:val="26"/>
          <w:szCs w:val="28"/>
        </w:rPr>
      </w:pPr>
      <w:r>
        <w:rPr>
          <w:rFonts w:ascii="Arial" w:hAnsi="Arial" w:cs="Arial"/>
          <w:b/>
          <w:sz w:val="26"/>
          <w:szCs w:val="28"/>
        </w:rPr>
        <w:lastRenderedPageBreak/>
        <w:t>CHAPTER THREE</w:t>
      </w:r>
    </w:p>
    <w:p w:rsidR="005762DC" w:rsidRPr="00555D06" w:rsidRDefault="005762DC" w:rsidP="005762DC">
      <w:pPr>
        <w:spacing w:line="360" w:lineRule="auto"/>
        <w:jc w:val="center"/>
        <w:rPr>
          <w:rFonts w:ascii="Arial" w:hAnsi="Arial" w:cs="Arial"/>
          <w:b/>
          <w:sz w:val="26"/>
          <w:szCs w:val="28"/>
        </w:rPr>
      </w:pPr>
      <w:r w:rsidRPr="00555D06">
        <w:rPr>
          <w:rFonts w:ascii="Arial" w:hAnsi="Arial" w:cs="Arial"/>
          <w:b/>
          <w:sz w:val="26"/>
          <w:szCs w:val="28"/>
        </w:rPr>
        <w:t>RESEARCH METHODOLOGY</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Methodology is a procedure of which data collected and analyzed in order to test the hypotheses. </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tab/>
        <w:t>These definition implies that certain procedures are necessary for collection and analysis of data to achieved some stated objectives for this data collection were employed the primary source of data collection involved the interview and administration of structured questionnaire, reliance was also placed on the extensive use of secondary sources such as current and old tests and journal article on effect of management styles and techniques of learning in Kwara state, using Kwara State of Education Ilorin as a case study.</w:t>
      </w:r>
    </w:p>
    <w:p w:rsidR="005762DC" w:rsidRPr="00555D06" w:rsidRDefault="005762DC" w:rsidP="005762DC">
      <w:pPr>
        <w:spacing w:line="360" w:lineRule="auto"/>
        <w:jc w:val="both"/>
        <w:rPr>
          <w:rFonts w:ascii="Arial" w:hAnsi="Arial" w:cs="Arial"/>
          <w:sz w:val="26"/>
          <w:szCs w:val="28"/>
        </w:rPr>
      </w:pPr>
      <w:r w:rsidRPr="00555D06">
        <w:rPr>
          <w:rFonts w:ascii="Arial" w:hAnsi="Arial" w:cs="Arial"/>
          <w:b/>
          <w:sz w:val="26"/>
          <w:szCs w:val="28"/>
        </w:rPr>
        <w:t>Research Population</w:t>
      </w:r>
    </w:p>
    <w:p w:rsidR="005762DC"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focus of study is to examine the effect of management skills and techniques on workers performance in higher institution of learning in Kwara State (A case study of Kwara State College of Education Ilorin) in a attempt to collect the necessary information for the study the target population for this study would be the lecturers of Kwara State College of Education Ilorin, the non-academic staff college of education the students populace.</w:t>
      </w:r>
    </w:p>
    <w:p w:rsidR="005762DC"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lastRenderedPageBreak/>
        <w:t>Sample and Sampling Procedure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In this study only in institution was been selected by a method of random and stratified for the student in higher institution of learning in Kwara state i.e the institution use for purpose of the study one ducation (i.e male and female) in all twenty questionnaire printed seeking information on the student in Kwara state college of education Ilorin, everything where being returned </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Research Instruments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main research instrument used for primary data collection are questionnaire and interview method.</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Validity of the instruments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A content and face validity of instrument was established by means of seeking evaluation option of the researchers drafted the questionnaire and were later validated by experts, in it are education and his suggestion and criticizers were taken into consideration in the final draft of the questionnaire </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Reliability of the instrument</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To obtain reliability of the instrument a test re-test method was employed after carrying out the study Test re-test reliability involves the administration of an instrument to the sample of people in at least two periods of time and the comparison of respondent’s performance on the two tests.</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lastRenderedPageBreak/>
        <w:t>Procedure for data collections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questionnaire will be prepared for the heads of department, academic staff couple with students across the fire school namely the arts and social science, education, language, science and vocational and technical education. The primary data of questionnaire and oral interview will be analyzed in the next chapter using tables, figure both positive and negative, finding the performance of the response and comparing the figure to be able to find out if a particular hypothesis is accepted or rejected.</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All the instrument used by collecting them responses from the staff, students and almost all the questionnaire distributed are collected from the respondent’s attention focused on three variables teachers, students and the pupils.</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br w:type="page"/>
      </w:r>
    </w:p>
    <w:p w:rsidR="005762DC" w:rsidRPr="00555D06" w:rsidRDefault="005762DC" w:rsidP="005762DC">
      <w:pPr>
        <w:spacing w:line="360" w:lineRule="auto"/>
        <w:ind w:firstLine="720"/>
        <w:jc w:val="center"/>
        <w:rPr>
          <w:rFonts w:ascii="Arial" w:hAnsi="Arial" w:cs="Arial"/>
          <w:sz w:val="26"/>
          <w:szCs w:val="28"/>
        </w:rPr>
      </w:pPr>
      <w:r w:rsidRPr="00555D06">
        <w:rPr>
          <w:rFonts w:ascii="Arial" w:hAnsi="Arial" w:cs="Arial"/>
          <w:b/>
          <w:sz w:val="26"/>
          <w:szCs w:val="28"/>
        </w:rPr>
        <w:lastRenderedPageBreak/>
        <w:t>CHAPTER FOUR</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This chapter deals with the analysis of data collected on the various chapter through the thirty questionnaires. Prescribed to some management style and techniques on workers performance in higher institution of learning in Ilorin Kwara state.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following are analysis repetition and discussion and the observation made on the academic staff and non-academic staff perception on the effect of management style and techniques of learning in Kwara State, Ilorin.</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After the facilities of the questionnaire formulated on the workers or academic and Non-academic staff perception or the effect of management styles and techniques on workers performance the following findings are analyzed and discussed.</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Research Questionnaire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What is the effect (positive or negative) of management style and techniques on workers (lectures) performance within the college of education.</w:t>
      </w:r>
    </w:p>
    <w:p w:rsidR="005762DC" w:rsidRPr="00555D06" w:rsidRDefault="005762DC" w:rsidP="005762DC">
      <w:pPr>
        <w:rPr>
          <w:rFonts w:ascii="Arial" w:hAnsi="Arial" w:cs="Arial"/>
          <w:b/>
          <w:sz w:val="26"/>
          <w:szCs w:val="28"/>
        </w:rPr>
      </w:pPr>
      <w:r w:rsidRPr="00555D06">
        <w:rPr>
          <w:rFonts w:ascii="Arial" w:hAnsi="Arial" w:cs="Arial"/>
          <w:b/>
          <w:sz w:val="26"/>
          <w:szCs w:val="28"/>
        </w:rPr>
        <w:br w:type="page"/>
      </w:r>
    </w:p>
    <w:p w:rsidR="005762DC" w:rsidRPr="00555D06" w:rsidRDefault="005762DC" w:rsidP="005762DC">
      <w:pPr>
        <w:spacing w:line="240" w:lineRule="auto"/>
        <w:ind w:firstLine="720"/>
        <w:jc w:val="both"/>
        <w:rPr>
          <w:rFonts w:ascii="Arial" w:hAnsi="Arial" w:cs="Arial"/>
          <w:sz w:val="26"/>
          <w:szCs w:val="28"/>
        </w:rPr>
      </w:pPr>
      <w:r w:rsidRPr="00555D06">
        <w:rPr>
          <w:rFonts w:ascii="Arial" w:hAnsi="Arial" w:cs="Arial"/>
          <w:b/>
          <w:sz w:val="26"/>
          <w:szCs w:val="28"/>
        </w:rPr>
        <w:lastRenderedPageBreak/>
        <w:t>Management Styles</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Does management styles and techniques in the institution perfect and cordial to the academic?</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24</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06</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80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Does management styles and techniques do posses certain impact and affection the academic staff?</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12</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16</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40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60</w:t>
            </w:r>
          </w:p>
        </w:tc>
      </w:tr>
    </w:tbl>
    <w:p w:rsidR="005762DC" w:rsidRPr="00555D06" w:rsidRDefault="005762DC" w:rsidP="005762DC">
      <w:pPr>
        <w:spacing w:line="360" w:lineRule="auto"/>
        <w:ind w:firstLine="720"/>
        <w:jc w:val="both"/>
        <w:rPr>
          <w:rFonts w:ascii="Arial" w:hAnsi="Arial" w:cs="Arial"/>
          <w:b/>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b/>
          <w:sz w:val="26"/>
          <w:szCs w:val="28"/>
        </w:rPr>
        <w:t xml:space="preserve"> </w:t>
      </w:r>
      <w:r w:rsidRPr="00555D06">
        <w:rPr>
          <w:rFonts w:ascii="Arial" w:hAnsi="Arial" w:cs="Arial"/>
          <w:sz w:val="26"/>
          <w:szCs w:val="28"/>
        </w:rPr>
        <w:t>Form the above analysis the table shows that (80%) of the respondents declared that the management is perfect and cordical with the academic staff or lecturer styles is not perfect and cordial to the academic staff in college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In addition, the responses to question (2) (60%) were of the option that management styles does not possess certain imapact on effective style on the academic staff in higher institution of learning while 12 (40%) respondents said it has impact in the institution.</w:t>
      </w:r>
    </w:p>
    <w:p w:rsidR="005762DC" w:rsidRPr="00555D06" w:rsidRDefault="005762DC" w:rsidP="005762DC">
      <w:pPr>
        <w:spacing w:line="360" w:lineRule="auto"/>
        <w:jc w:val="both"/>
        <w:rPr>
          <w:rFonts w:ascii="Arial" w:hAnsi="Arial" w:cs="Arial"/>
          <w:sz w:val="26"/>
          <w:szCs w:val="28"/>
        </w:rPr>
      </w:pPr>
      <w:r w:rsidRPr="00555D06">
        <w:rPr>
          <w:rFonts w:ascii="Arial" w:hAnsi="Arial" w:cs="Arial"/>
          <w:b/>
          <w:sz w:val="26"/>
          <w:szCs w:val="28"/>
        </w:rPr>
        <w:t>Question Two</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Are there likely problems associated with management teachniques, styles or procedure in the institution?</w:t>
      </w:r>
    </w:p>
    <w:p w:rsidR="005762DC" w:rsidRPr="00555D06" w:rsidRDefault="005762DC" w:rsidP="005762DC">
      <w:pPr>
        <w:spacing w:line="240" w:lineRule="auto"/>
        <w:ind w:firstLine="720"/>
        <w:jc w:val="both"/>
        <w:rPr>
          <w:rFonts w:ascii="Arial" w:hAnsi="Arial" w:cs="Arial"/>
          <w:sz w:val="26"/>
          <w:szCs w:val="28"/>
        </w:rPr>
      </w:pPr>
      <w:r w:rsidRPr="00555D06">
        <w:rPr>
          <w:rFonts w:ascii="Arial" w:hAnsi="Arial" w:cs="Arial"/>
          <w:sz w:val="26"/>
          <w:szCs w:val="28"/>
        </w:rPr>
        <w:lastRenderedPageBreak/>
        <w:t>Management Techniques, Styles or Procedure</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Are there any problems associated with management style and techniques in institution?</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9</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4.</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Does management styles has any effect on the academic performance of the students?</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19</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70</w:t>
            </w:r>
          </w:p>
        </w:tc>
      </w:tr>
    </w:tbl>
    <w:p w:rsidR="005762DC" w:rsidRPr="00555D06" w:rsidRDefault="005762DC" w:rsidP="005762DC">
      <w:pPr>
        <w:spacing w:line="24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From the above table, the response to question three (3) style show that there is a problems associated with the management styles and techniques in higher institution of learning </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Form the table 2, the answer to question for (70%) of respondents indicated that there is a problem of on effect in management styles while that of respondents say that management styles was on any effect </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t>Question three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Is job evaluation (promotions) constants and regular practice of the institution management as regard to workers?</w:t>
      </w:r>
    </w:p>
    <w:p w:rsidR="005762DC" w:rsidRDefault="005762DC" w:rsidP="005762DC">
      <w:pPr>
        <w:spacing w:line="240" w:lineRule="auto"/>
        <w:jc w:val="both"/>
        <w:rPr>
          <w:rFonts w:ascii="Arial" w:hAnsi="Arial" w:cs="Arial"/>
          <w:sz w:val="26"/>
          <w:szCs w:val="28"/>
        </w:rPr>
      </w:pPr>
      <w:r w:rsidRPr="00555D06">
        <w:rPr>
          <w:rFonts w:ascii="Arial" w:hAnsi="Arial" w:cs="Arial"/>
          <w:sz w:val="26"/>
          <w:szCs w:val="28"/>
        </w:rPr>
        <w:t>Job evaluation</w:t>
      </w:r>
    </w:p>
    <w:p w:rsidR="005762DC" w:rsidRDefault="005762DC" w:rsidP="005762DC">
      <w:pPr>
        <w:spacing w:line="240" w:lineRule="auto"/>
        <w:jc w:val="both"/>
        <w:rPr>
          <w:rFonts w:ascii="Arial" w:hAnsi="Arial" w:cs="Arial"/>
          <w:sz w:val="26"/>
          <w:szCs w:val="28"/>
        </w:rPr>
      </w:pPr>
    </w:p>
    <w:p w:rsidR="005762DC" w:rsidRPr="00555D06" w:rsidRDefault="005762DC" w:rsidP="005762DC">
      <w:pPr>
        <w:spacing w:line="240" w:lineRule="auto"/>
        <w:jc w:val="both"/>
        <w:rPr>
          <w:rFonts w:ascii="Arial" w:hAnsi="Arial" w:cs="Arial"/>
          <w:sz w:val="26"/>
          <w:szCs w:val="28"/>
        </w:rPr>
      </w:pP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lastRenderedPageBreak/>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5.</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Is job evaluation constant and regular practices by the management government councils on behalf of the academics staff?</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18</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12</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40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 you derive satisfaction from your job as regards to management styles and techniques?</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24</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80</w:t>
            </w:r>
          </w:p>
        </w:tc>
      </w:tr>
    </w:tbl>
    <w:p w:rsidR="005762DC" w:rsidRPr="00555D06"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Form the table three reveals to question (5) that is (60%) of the respondents declared that job evaluation is a constant practice by the management while 12 (40%) were of the option that job evaluation is not a constant practices in the system.</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response to question six (6) derived 6 (20%) said workers satisfactory from their job.</w:t>
      </w:r>
    </w:p>
    <w:p w:rsidR="005762DC" w:rsidRDefault="005762DC" w:rsidP="005762DC">
      <w:pPr>
        <w:rPr>
          <w:rFonts w:ascii="Arial" w:hAnsi="Arial" w:cs="Arial"/>
          <w:sz w:val="26"/>
          <w:szCs w:val="28"/>
        </w:rPr>
      </w:pPr>
      <w:r>
        <w:rPr>
          <w:rFonts w:ascii="Arial" w:hAnsi="Arial" w:cs="Arial"/>
          <w:sz w:val="26"/>
          <w:szCs w:val="28"/>
        </w:rPr>
        <w:br w:type="page"/>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lastRenderedPageBreak/>
        <w:t xml:space="preserve">Question Four </w:t>
      </w:r>
    </w:p>
    <w:p w:rsidR="005762DC" w:rsidRPr="00555D06" w:rsidRDefault="005762DC" w:rsidP="005762DC">
      <w:pPr>
        <w:spacing w:line="240" w:lineRule="auto"/>
        <w:ind w:firstLine="720"/>
        <w:jc w:val="both"/>
        <w:rPr>
          <w:rFonts w:ascii="Arial" w:hAnsi="Arial" w:cs="Arial"/>
          <w:sz w:val="26"/>
          <w:szCs w:val="28"/>
        </w:rPr>
      </w:pPr>
      <w:r w:rsidRPr="00555D06">
        <w:rPr>
          <w:rFonts w:ascii="Arial" w:hAnsi="Arial" w:cs="Arial"/>
          <w:sz w:val="26"/>
          <w:szCs w:val="28"/>
        </w:rPr>
        <w:t>Does school management able to eradicate social vices from the school in recent times?</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Does school management able to eradicate social vices from the school in recent times?</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9</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8.</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Does school are academic programme are accurate and totally reliable?</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19</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70</w:t>
            </w:r>
          </w:p>
        </w:tc>
      </w:tr>
    </w:tbl>
    <w:p w:rsidR="005762DC" w:rsidRPr="00555D06"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From the table four, the answer to (7) shows that 18 (60%) of responsents shows school management can eradicate social vices while 12 (40%) of respondents shows that management cannot eradicate social vices from the school management.</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From the question 8, it reveals that 27(90%) out of total respondents were or the option that academic programme is accurate and liable while 13 (10%) and the school academic programs are not accurate reliable.</w:t>
      </w:r>
    </w:p>
    <w:p w:rsidR="005762DC" w:rsidRDefault="005762DC" w:rsidP="005762DC">
      <w:pPr>
        <w:spacing w:line="360" w:lineRule="auto"/>
        <w:jc w:val="both"/>
        <w:rPr>
          <w:rFonts w:ascii="Arial" w:hAnsi="Arial" w:cs="Arial"/>
          <w:sz w:val="26"/>
          <w:szCs w:val="28"/>
        </w:rPr>
      </w:pPr>
    </w:p>
    <w:p w:rsidR="005762DC" w:rsidRDefault="005762DC" w:rsidP="005762DC">
      <w:pPr>
        <w:spacing w:line="360" w:lineRule="auto"/>
        <w:jc w:val="both"/>
        <w:rPr>
          <w:rFonts w:ascii="Arial" w:hAnsi="Arial" w:cs="Arial"/>
          <w:sz w:val="26"/>
          <w:szCs w:val="28"/>
        </w:rPr>
      </w:pP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lastRenderedPageBreak/>
        <w:t>Question Five</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Does governing council and management staff provide students with other funds for assistance show as scholarship and others?</w:t>
      </w:r>
    </w:p>
    <w:p w:rsidR="005762DC" w:rsidRPr="00555D06" w:rsidRDefault="005762DC" w:rsidP="005762DC">
      <w:pPr>
        <w:spacing w:line="240" w:lineRule="auto"/>
        <w:jc w:val="both"/>
        <w:rPr>
          <w:rFonts w:ascii="Arial" w:hAnsi="Arial" w:cs="Arial"/>
          <w:sz w:val="26"/>
          <w:szCs w:val="28"/>
        </w:rPr>
      </w:pPr>
      <w:r w:rsidRPr="00555D06">
        <w:rPr>
          <w:rFonts w:ascii="Arial" w:hAnsi="Arial" w:cs="Arial"/>
          <w:sz w:val="26"/>
          <w:szCs w:val="28"/>
        </w:rPr>
        <w:t>Governor Council and Management Staff</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9.</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Does governing council and management staff provide students with other funds for assistance show as scholarship and others?</w:t>
            </w:r>
          </w:p>
          <w:p w:rsidR="005762DC" w:rsidRPr="00555D06" w:rsidRDefault="005762DC" w:rsidP="00402FC0">
            <w:pPr>
              <w:jc w:val="both"/>
              <w:rPr>
                <w:rFonts w:ascii="Arial" w:hAnsi="Arial" w:cs="Arial"/>
                <w:sz w:val="26"/>
                <w:szCs w:val="28"/>
              </w:rPr>
            </w:pP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21</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30</w:t>
            </w:r>
          </w:p>
        </w:tc>
      </w:tr>
    </w:tbl>
    <w:p w:rsidR="005762DC" w:rsidRPr="00555D06" w:rsidRDefault="005762DC" w:rsidP="005762DC">
      <w:pPr>
        <w:spacing w:line="360" w:lineRule="auto"/>
        <w:jc w:val="both"/>
        <w:rPr>
          <w:rFonts w:ascii="Arial" w:hAnsi="Arial" w:cs="Arial"/>
          <w:sz w:val="26"/>
          <w:szCs w:val="28"/>
        </w:rPr>
      </w:pPr>
    </w:p>
    <w:p w:rsidR="005762DC" w:rsidRDefault="005762DC" w:rsidP="005762DC">
      <w:pPr>
        <w:spacing w:line="360" w:lineRule="auto"/>
        <w:jc w:val="both"/>
        <w:rPr>
          <w:rFonts w:ascii="Arial" w:hAnsi="Arial" w:cs="Arial"/>
          <w:sz w:val="26"/>
          <w:szCs w:val="28"/>
        </w:rPr>
      </w:pPr>
      <w:r w:rsidRPr="00555D06">
        <w:rPr>
          <w:rFonts w:ascii="Arial" w:hAnsi="Arial" w:cs="Arial"/>
          <w:sz w:val="26"/>
          <w:szCs w:val="28"/>
        </w:rPr>
        <w:t>From the table five, the answer to question 9 shows that 6 (20%) out of total respondents said governing council and management staffs provide students with other funds while 24 (80%) of respondents shows that governing council does not provide students with any funds</w:t>
      </w:r>
    </w:p>
    <w:p w:rsidR="005762DC" w:rsidRDefault="005762DC" w:rsidP="005762DC">
      <w:pPr>
        <w:rPr>
          <w:rFonts w:ascii="Arial" w:hAnsi="Arial" w:cs="Arial"/>
          <w:sz w:val="26"/>
          <w:szCs w:val="28"/>
        </w:rPr>
      </w:pPr>
      <w:r>
        <w:rPr>
          <w:rFonts w:ascii="Arial" w:hAnsi="Arial" w:cs="Arial"/>
          <w:sz w:val="26"/>
          <w:szCs w:val="28"/>
        </w:rPr>
        <w:br w:type="page"/>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lastRenderedPageBreak/>
        <w:t>Question Six</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t>Are the tuition fees paid by the students moderate and normal?</w:t>
      </w:r>
    </w:p>
    <w:p w:rsidR="005762DC" w:rsidRPr="00555D06" w:rsidRDefault="005762DC" w:rsidP="005762DC">
      <w:pPr>
        <w:spacing w:line="360" w:lineRule="auto"/>
        <w:jc w:val="both"/>
        <w:rPr>
          <w:rFonts w:ascii="Arial" w:hAnsi="Arial" w:cs="Arial"/>
          <w:sz w:val="26"/>
          <w:szCs w:val="28"/>
        </w:rPr>
      </w:pPr>
      <w:r w:rsidRPr="00555D06">
        <w:rPr>
          <w:rFonts w:ascii="Arial" w:hAnsi="Arial" w:cs="Arial"/>
          <w:sz w:val="26"/>
          <w:szCs w:val="28"/>
        </w:rPr>
        <w:t>Student</w:t>
      </w:r>
    </w:p>
    <w:tbl>
      <w:tblPr>
        <w:tblStyle w:val="TableGrid"/>
        <w:tblW w:w="0" w:type="auto"/>
        <w:tblLook w:val="04A0"/>
      </w:tblPr>
      <w:tblGrid>
        <w:gridCol w:w="669"/>
        <w:gridCol w:w="2647"/>
        <w:gridCol w:w="1693"/>
        <w:gridCol w:w="1727"/>
        <w:gridCol w:w="943"/>
        <w:gridCol w:w="889"/>
      </w:tblGrid>
      <w:tr w:rsidR="005762DC" w:rsidRPr="00555D06" w:rsidTr="00402FC0">
        <w:tc>
          <w:tcPr>
            <w:tcW w:w="683"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S/N</w:t>
            </w:r>
          </w:p>
        </w:tc>
        <w:tc>
          <w:tcPr>
            <w:tcW w:w="3354"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QUESTION</w:t>
            </w:r>
          </w:p>
        </w:tc>
        <w:tc>
          <w:tcPr>
            <w:tcW w:w="1741"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Yes</w:t>
            </w:r>
          </w:p>
        </w:tc>
        <w:tc>
          <w:tcPr>
            <w:tcW w:w="1800" w:type="dxa"/>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No of respondent NO</w:t>
            </w:r>
          </w:p>
        </w:tc>
        <w:tc>
          <w:tcPr>
            <w:tcW w:w="1998" w:type="dxa"/>
            <w:gridSpan w:val="2"/>
          </w:tcPr>
          <w:p w:rsidR="005762DC" w:rsidRPr="00555D06" w:rsidRDefault="005762DC" w:rsidP="00402FC0">
            <w:pPr>
              <w:jc w:val="both"/>
              <w:rPr>
                <w:rFonts w:ascii="Arial" w:hAnsi="Arial" w:cs="Arial"/>
                <w:b/>
                <w:sz w:val="26"/>
                <w:szCs w:val="28"/>
              </w:rPr>
            </w:pPr>
            <w:r w:rsidRPr="00555D06">
              <w:rPr>
                <w:rFonts w:ascii="Arial" w:hAnsi="Arial" w:cs="Arial"/>
                <w:b/>
                <w:sz w:val="26"/>
                <w:szCs w:val="28"/>
              </w:rPr>
              <w:t>Percentage (%)</w:t>
            </w:r>
          </w:p>
          <w:p w:rsidR="005762DC" w:rsidRPr="00555D06" w:rsidRDefault="005762DC" w:rsidP="00402FC0">
            <w:pPr>
              <w:jc w:val="both"/>
              <w:rPr>
                <w:rFonts w:ascii="Arial" w:hAnsi="Arial" w:cs="Arial"/>
                <w:b/>
                <w:sz w:val="26"/>
                <w:szCs w:val="28"/>
              </w:rPr>
            </w:pP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10.</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Are the tuition fees paid by the students moderate and normal?</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18</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12</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60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40</w:t>
            </w:r>
          </w:p>
        </w:tc>
      </w:tr>
      <w:tr w:rsidR="005762DC" w:rsidRPr="00555D06" w:rsidTr="00402FC0">
        <w:tc>
          <w:tcPr>
            <w:tcW w:w="683"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11.</w:t>
            </w:r>
          </w:p>
        </w:tc>
        <w:tc>
          <w:tcPr>
            <w:tcW w:w="3354"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Are the student satisfied with the institution management styles and techniques as regard to?</w:t>
            </w:r>
          </w:p>
        </w:tc>
        <w:tc>
          <w:tcPr>
            <w:tcW w:w="1741"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27</w:t>
            </w:r>
          </w:p>
        </w:tc>
        <w:tc>
          <w:tcPr>
            <w:tcW w:w="180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13</w:t>
            </w:r>
          </w:p>
        </w:tc>
        <w:tc>
          <w:tcPr>
            <w:tcW w:w="990"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90</w:t>
            </w:r>
          </w:p>
        </w:tc>
        <w:tc>
          <w:tcPr>
            <w:tcW w:w="1008" w:type="dxa"/>
          </w:tcPr>
          <w:p w:rsidR="005762DC" w:rsidRPr="00555D06" w:rsidRDefault="005762DC" w:rsidP="00402FC0">
            <w:pPr>
              <w:jc w:val="both"/>
              <w:rPr>
                <w:rFonts w:ascii="Arial" w:hAnsi="Arial" w:cs="Arial"/>
                <w:sz w:val="26"/>
                <w:szCs w:val="28"/>
              </w:rPr>
            </w:pPr>
            <w:r w:rsidRPr="00555D06">
              <w:rPr>
                <w:rFonts w:ascii="Arial" w:hAnsi="Arial" w:cs="Arial"/>
                <w:sz w:val="26"/>
                <w:szCs w:val="28"/>
              </w:rPr>
              <w:t>10</w:t>
            </w:r>
          </w:p>
        </w:tc>
      </w:tr>
    </w:tbl>
    <w:p w:rsidR="005762DC" w:rsidRPr="00555D06" w:rsidRDefault="005762DC" w:rsidP="005762DC">
      <w:pPr>
        <w:spacing w:line="360" w:lineRule="auto"/>
        <w:ind w:firstLine="720"/>
        <w:jc w:val="both"/>
        <w:rPr>
          <w:rFonts w:ascii="Arial" w:hAnsi="Arial" w:cs="Arial"/>
          <w:sz w:val="26"/>
          <w:szCs w:val="28"/>
        </w:rPr>
      </w:pP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From the above table six question (10) shows that 18 (60%) of respondents shows that tuition fees paid by the students moderate and normal, while 12(40%) of respondents shows that tuition fees are not paid by the students moderate and normal.</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Form the question 11, it reveals that 27 (90%) out of the total respondents were satisfied with (3) (10%) are not satisfied with the institution management styles and techniques.</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Discussion of Findings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This study was carried out to examine the effect of management skills and techniques on workers performance in higher institution of </w:t>
      </w:r>
      <w:r w:rsidRPr="00555D06">
        <w:rPr>
          <w:rFonts w:ascii="Arial" w:hAnsi="Arial" w:cs="Arial"/>
          <w:sz w:val="26"/>
          <w:szCs w:val="28"/>
        </w:rPr>
        <w:lastRenderedPageBreak/>
        <w:t>learning in Kwara state Ilorin (a case study of Kwara State College of Education Ilorin) to achieve this objective this objectives, with the use of questionnaire wer formulated to guide this study. A structural questionnaire was use as the main instrument to gather data from respondent in college of education Ilorin Kwara state. The copies of questionnaire were appropriately completed and returned for data analysis.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data collected from the respond were analyzed using simple percentage and table to analyze the research questions. The finding revealed that;</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on (1) show that (80%) of the respondents declared that the management is perfect and cordial with the academic staff or lecture styles is not perfect and cordial to the academic staff in college.</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two (2) shows that there is a problems associated with the management styles and techniques in higher institution of learning</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three(3) reveals that (60%) of the respondents declared that job evaluation is a constant practice by the management while (40%) were of the option that job evaluation is not a constant practice in the system</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four (4) shows that (60%) of respondents shows that school management can eradicate social vices while (40%) of respondents shows that management cannot eradicate social vices from the social management.</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lastRenderedPageBreak/>
        <w:t>Table five (5) shows that (20%) out of total respondents said governing council and management staff provide student with other funds while (80%) respondent shows that governing council does not provide student with any funds</w:t>
      </w:r>
    </w:p>
    <w:p w:rsidR="005762DC" w:rsidRPr="00555D06" w:rsidRDefault="005762DC" w:rsidP="005762DC">
      <w:pPr>
        <w:pStyle w:val="ListParagraph"/>
        <w:numPr>
          <w:ilvl w:val="0"/>
          <w:numId w:val="12"/>
        </w:numPr>
        <w:spacing w:line="360" w:lineRule="auto"/>
        <w:jc w:val="both"/>
        <w:rPr>
          <w:rFonts w:ascii="Arial" w:hAnsi="Arial" w:cs="Arial"/>
          <w:sz w:val="26"/>
          <w:szCs w:val="28"/>
        </w:rPr>
      </w:pPr>
      <w:r w:rsidRPr="00555D06">
        <w:rPr>
          <w:rFonts w:ascii="Arial" w:hAnsi="Arial" w:cs="Arial"/>
          <w:sz w:val="26"/>
          <w:szCs w:val="28"/>
        </w:rPr>
        <w:t>Table six (6) shows that (60%) of respondents shows that tuition fees paid by the student moderate and normal, while (40%) of respondent show that tuition fees are not paid by the student.</w:t>
      </w:r>
    </w:p>
    <w:p w:rsidR="005762DC" w:rsidRPr="00555D06" w:rsidRDefault="005762DC" w:rsidP="005762DC">
      <w:pPr>
        <w:spacing w:line="360" w:lineRule="auto"/>
        <w:rPr>
          <w:rFonts w:ascii="Arial" w:hAnsi="Arial" w:cs="Arial"/>
          <w:b/>
          <w:sz w:val="26"/>
          <w:szCs w:val="28"/>
        </w:rPr>
      </w:pPr>
      <w:r w:rsidRPr="00555D06">
        <w:rPr>
          <w:rFonts w:ascii="Arial" w:hAnsi="Arial" w:cs="Arial"/>
          <w:b/>
          <w:sz w:val="26"/>
          <w:szCs w:val="28"/>
        </w:rPr>
        <w:br w:type="page"/>
      </w:r>
    </w:p>
    <w:p w:rsidR="005762DC" w:rsidRPr="00555D06" w:rsidRDefault="005762DC" w:rsidP="005762DC">
      <w:pPr>
        <w:pStyle w:val="ListParagraph"/>
        <w:spacing w:line="360" w:lineRule="auto"/>
        <w:jc w:val="center"/>
        <w:rPr>
          <w:rFonts w:ascii="Arial" w:hAnsi="Arial" w:cs="Arial"/>
          <w:sz w:val="26"/>
          <w:szCs w:val="28"/>
        </w:rPr>
      </w:pPr>
      <w:r w:rsidRPr="00555D06">
        <w:rPr>
          <w:rFonts w:ascii="Arial" w:hAnsi="Arial" w:cs="Arial"/>
          <w:b/>
          <w:sz w:val="26"/>
          <w:szCs w:val="28"/>
        </w:rPr>
        <w:lastRenderedPageBreak/>
        <w:t>CHAPTER FIVE</w:t>
      </w:r>
    </w:p>
    <w:p w:rsidR="005762DC" w:rsidRPr="00555D06" w:rsidRDefault="005762DC" w:rsidP="005762DC">
      <w:pPr>
        <w:pStyle w:val="ListParagraph"/>
        <w:spacing w:line="360" w:lineRule="auto"/>
        <w:jc w:val="center"/>
        <w:rPr>
          <w:rFonts w:ascii="Arial" w:hAnsi="Arial" w:cs="Arial"/>
          <w:b/>
          <w:sz w:val="26"/>
          <w:szCs w:val="28"/>
        </w:rPr>
      </w:pPr>
      <w:r w:rsidRPr="00555D06">
        <w:rPr>
          <w:rFonts w:ascii="Arial" w:hAnsi="Arial" w:cs="Arial"/>
          <w:b/>
          <w:sz w:val="26"/>
          <w:szCs w:val="28"/>
        </w:rPr>
        <w:t>SUMMARY, CONCLUSION AND RECOMMENDATION</w:t>
      </w:r>
    </w:p>
    <w:p w:rsidR="005762DC" w:rsidRPr="00555D06" w:rsidRDefault="005762DC" w:rsidP="005762DC">
      <w:pPr>
        <w:spacing w:line="360" w:lineRule="auto"/>
        <w:jc w:val="both"/>
        <w:rPr>
          <w:rFonts w:ascii="Arial" w:hAnsi="Arial" w:cs="Arial"/>
          <w:sz w:val="26"/>
          <w:szCs w:val="28"/>
        </w:rPr>
      </w:pPr>
      <w:r w:rsidRPr="00555D06">
        <w:rPr>
          <w:rFonts w:ascii="Arial" w:hAnsi="Arial" w:cs="Arial"/>
          <w:b/>
          <w:sz w:val="26"/>
          <w:szCs w:val="28"/>
        </w:rPr>
        <w:t>Summary</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research project has examined the effect of management styles and techniques on work performance in higher institution of learning in Kwara State (a case study of Kwara State College of Education Ilorin)</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purpose of the study is also analyzed the effect of management styles and techniques on workers performance in higher institution of learning in Kwara State in order to achieve this aim, The research makes use of questionnaire in gathering relevant data for a project. The questions were properly structured and lastly amended by the supervisor before it was typed and admonished.</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research makes use of simple percentage in analyzing the result. From the information given by the respondents its shows that management styles and techniques are perfect and cordial. The findings also reveal that workers derived satisfaction from their works</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 xml:space="preserve">Also the research makes useful recommendation that can help the management and the entire workers </w:t>
      </w:r>
    </w:p>
    <w:p w:rsidR="005762DC" w:rsidRPr="00555D06" w:rsidRDefault="005762DC" w:rsidP="005762DC">
      <w:pPr>
        <w:spacing w:line="360" w:lineRule="auto"/>
        <w:jc w:val="both"/>
        <w:rPr>
          <w:rFonts w:ascii="Arial" w:hAnsi="Arial" w:cs="Arial"/>
          <w:sz w:val="26"/>
          <w:szCs w:val="28"/>
        </w:rPr>
      </w:pPr>
      <w:r w:rsidRPr="00555D06">
        <w:rPr>
          <w:rFonts w:ascii="Arial" w:hAnsi="Arial" w:cs="Arial"/>
          <w:b/>
          <w:sz w:val="26"/>
          <w:szCs w:val="28"/>
        </w:rPr>
        <w:t xml:space="preserve">Conclusion </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lastRenderedPageBreak/>
        <w:t>The main task of the research was to give management proof of the techniques that effects management styles and techniques on the workers performance in higher institution of learning.</w:t>
      </w:r>
    </w:p>
    <w:p w:rsidR="005762DC" w:rsidRPr="00555D06" w:rsidRDefault="005762DC" w:rsidP="005762DC">
      <w:pPr>
        <w:spacing w:line="360" w:lineRule="auto"/>
        <w:ind w:firstLine="720"/>
        <w:jc w:val="both"/>
        <w:rPr>
          <w:rFonts w:ascii="Arial" w:hAnsi="Arial" w:cs="Arial"/>
          <w:sz w:val="26"/>
          <w:szCs w:val="28"/>
        </w:rPr>
      </w:pPr>
      <w:r w:rsidRPr="00555D06">
        <w:rPr>
          <w:rFonts w:ascii="Arial" w:hAnsi="Arial" w:cs="Arial"/>
          <w:sz w:val="26"/>
          <w:szCs w:val="28"/>
        </w:rPr>
        <w:t>The analytical verification gave no result that left no alternative but accepted the validity of the performance of workers towards the student performance in higher institution of learning such prevailing.</w:t>
      </w:r>
    </w:p>
    <w:p w:rsidR="005762DC" w:rsidRPr="00555D06" w:rsidRDefault="005762DC" w:rsidP="005762DC">
      <w:pPr>
        <w:spacing w:line="360" w:lineRule="auto"/>
        <w:jc w:val="both"/>
        <w:rPr>
          <w:rFonts w:ascii="Arial" w:hAnsi="Arial" w:cs="Arial"/>
          <w:b/>
          <w:sz w:val="26"/>
          <w:szCs w:val="28"/>
        </w:rPr>
      </w:pPr>
      <w:r w:rsidRPr="00555D06">
        <w:rPr>
          <w:rFonts w:ascii="Arial" w:hAnsi="Arial" w:cs="Arial"/>
          <w:b/>
          <w:sz w:val="26"/>
          <w:szCs w:val="28"/>
        </w:rPr>
        <w:t>Recommendations</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 xml:space="preserve">Improvised leader, this types of management has low concern for people and production they involved to minimum degree in their job and all intend and purposes they seem to have abdicated their responsibilities </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Adequate fund should be provided by state government so as to allow the institution to run and function effectively and efficiently.</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 xml:space="preserve">Management should also look for possible examples for the institution of possible strategies and polices that will enhance productivities and rewards </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Workers of the institution especially the non-academic staff should be given a face left and motivational incentives as some of them have to stay in a position for so long procrastination.</w:t>
      </w:r>
    </w:p>
    <w:p w:rsidR="005762DC" w:rsidRPr="00555D06" w:rsidRDefault="005762DC" w:rsidP="005762DC">
      <w:pPr>
        <w:pStyle w:val="ListParagraph"/>
        <w:numPr>
          <w:ilvl w:val="0"/>
          <w:numId w:val="13"/>
        </w:numPr>
        <w:spacing w:line="360" w:lineRule="auto"/>
        <w:jc w:val="both"/>
        <w:rPr>
          <w:rFonts w:ascii="Arial" w:hAnsi="Arial" w:cs="Arial"/>
          <w:sz w:val="26"/>
          <w:szCs w:val="28"/>
        </w:rPr>
      </w:pPr>
      <w:r w:rsidRPr="00555D06">
        <w:rPr>
          <w:rFonts w:ascii="Arial" w:hAnsi="Arial" w:cs="Arial"/>
          <w:sz w:val="26"/>
          <w:szCs w:val="28"/>
        </w:rPr>
        <w:t>On the side of the students a lot of factors on constrain needed to be address within the shortest period of times.</w:t>
      </w:r>
    </w:p>
    <w:p w:rsidR="005762DC" w:rsidRPr="00555D06" w:rsidRDefault="005762DC" w:rsidP="005762DC">
      <w:pPr>
        <w:rPr>
          <w:rFonts w:ascii="Arial" w:hAnsi="Arial"/>
          <w:sz w:val="26"/>
        </w:rPr>
      </w:pPr>
      <w:r w:rsidRPr="00555D06">
        <w:rPr>
          <w:rFonts w:ascii="Arial" w:hAnsi="Arial"/>
          <w:sz w:val="26"/>
        </w:rPr>
        <w:br w:type="page"/>
      </w:r>
    </w:p>
    <w:p w:rsidR="005762DC" w:rsidRPr="00555D06" w:rsidRDefault="005762DC" w:rsidP="005762DC">
      <w:pPr>
        <w:spacing w:after="0" w:line="360" w:lineRule="auto"/>
        <w:jc w:val="center"/>
        <w:rPr>
          <w:rFonts w:ascii="Arial" w:hAnsi="Arial"/>
          <w:b/>
          <w:sz w:val="26"/>
        </w:rPr>
      </w:pPr>
      <w:r w:rsidRPr="00555D06">
        <w:rPr>
          <w:rFonts w:ascii="Arial" w:hAnsi="Arial"/>
          <w:b/>
          <w:sz w:val="26"/>
        </w:rPr>
        <w:lastRenderedPageBreak/>
        <w:t>REFERENCES</w:t>
      </w:r>
    </w:p>
    <w:p w:rsidR="005762DC" w:rsidRPr="00555D06" w:rsidRDefault="005762DC" w:rsidP="005762DC">
      <w:pPr>
        <w:spacing w:after="0" w:line="360" w:lineRule="auto"/>
        <w:ind w:left="630" w:hanging="576"/>
        <w:jc w:val="both"/>
        <w:rPr>
          <w:rFonts w:ascii="Arial" w:hAnsi="Arial"/>
          <w:sz w:val="26"/>
        </w:rPr>
      </w:pPr>
      <w:r w:rsidRPr="00555D06">
        <w:rPr>
          <w:rFonts w:ascii="Arial" w:hAnsi="Arial"/>
          <w:sz w:val="26"/>
        </w:rPr>
        <w:t xml:space="preserve">Alanamu A.A (2013). How to crurb drug abuse among adolescent age, Unpublished M.Sc Thesis, University of Ilorin </w:t>
      </w:r>
    </w:p>
    <w:p w:rsidR="005762DC" w:rsidRPr="00555D06" w:rsidRDefault="005762DC" w:rsidP="005762DC">
      <w:pPr>
        <w:spacing w:after="0" w:line="360" w:lineRule="auto"/>
        <w:ind w:left="630" w:hanging="576"/>
        <w:jc w:val="both"/>
        <w:rPr>
          <w:rFonts w:ascii="Arial" w:hAnsi="Arial"/>
          <w:sz w:val="26"/>
        </w:rPr>
      </w:pPr>
      <w:r w:rsidRPr="00555D06">
        <w:rPr>
          <w:rFonts w:ascii="Arial" w:hAnsi="Arial"/>
          <w:sz w:val="26"/>
        </w:rPr>
        <w:t>Aransiola J.A (2002) Introduction to Drig abuse. University of Ilorin Psychology Jornal, Vol. 48Pp.12</w:t>
      </w:r>
    </w:p>
    <w:p w:rsidR="005762DC" w:rsidRPr="00555D06" w:rsidRDefault="005762DC" w:rsidP="005762DC">
      <w:pPr>
        <w:spacing w:after="0" w:line="360" w:lineRule="auto"/>
        <w:ind w:left="630" w:hanging="576"/>
        <w:jc w:val="both"/>
        <w:rPr>
          <w:rFonts w:ascii="Arial" w:hAnsi="Arial"/>
          <w:sz w:val="26"/>
        </w:rPr>
      </w:pPr>
    </w:p>
    <w:p w:rsidR="005762DC" w:rsidRPr="00555D06" w:rsidRDefault="005762DC" w:rsidP="005762DC">
      <w:pPr>
        <w:spacing w:after="0" w:line="360" w:lineRule="auto"/>
        <w:ind w:left="630" w:hanging="576"/>
        <w:jc w:val="both"/>
        <w:rPr>
          <w:rFonts w:ascii="Arial" w:hAnsi="Arial"/>
          <w:sz w:val="26"/>
        </w:rPr>
      </w:pPr>
      <w:r w:rsidRPr="00555D06">
        <w:rPr>
          <w:rFonts w:ascii="Tahoma" w:hAnsi="Tahoma" w:cs="Tahoma"/>
          <w:sz w:val="26"/>
          <w:szCs w:val="28"/>
        </w:rPr>
        <w:t xml:space="preserve">Ayodele O.O (2012). Introduction to the study of Psychology of </w:t>
      </w: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ab/>
        <w:t>Education. Ibadan O.U.P</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Arial" w:hAnsi="Arial"/>
          <w:sz w:val="26"/>
        </w:rPr>
        <w:t>Bamidele J.A (2012) Introduction to Management and Society. University of Ilorin 0013</w:t>
      </w:r>
    </w:p>
    <w:p w:rsidR="005762DC" w:rsidRPr="00555D06" w:rsidRDefault="005762DC" w:rsidP="005762DC">
      <w:pPr>
        <w:spacing w:after="0" w:line="360" w:lineRule="auto"/>
        <w:ind w:left="630" w:hanging="576"/>
        <w:jc w:val="both"/>
        <w:rPr>
          <w:rFonts w:ascii="Arial" w:hAnsi="Arial"/>
          <w:sz w:val="8"/>
        </w:rPr>
      </w:pPr>
    </w:p>
    <w:p w:rsidR="005762DC" w:rsidRPr="00555D06" w:rsidRDefault="005762DC" w:rsidP="005762DC">
      <w:pPr>
        <w:spacing w:after="0" w:line="360" w:lineRule="auto"/>
        <w:ind w:left="630" w:hanging="576"/>
        <w:jc w:val="both"/>
        <w:rPr>
          <w:rFonts w:ascii="Arial" w:hAnsi="Arial"/>
          <w:sz w:val="26"/>
        </w:rPr>
      </w:pPr>
      <w:r w:rsidRPr="00555D06">
        <w:rPr>
          <w:rFonts w:ascii="Arial" w:hAnsi="Arial"/>
          <w:sz w:val="26"/>
        </w:rPr>
        <w:t xml:space="preserve">Bell D.J (2014). Planning Corporate mama rise land on Longman </w:t>
      </w:r>
      <w:r w:rsidRPr="00555D06">
        <w:rPr>
          <w:rFonts w:ascii="Arial" w:hAnsi="Arial"/>
          <w:sz w:val="26"/>
        </w:rPr>
        <w:br/>
        <w:t>Burke R. (2013) Project Porgramme : Planning and Control 2</w:t>
      </w:r>
      <w:r w:rsidRPr="00555D06">
        <w:rPr>
          <w:rFonts w:ascii="Arial" w:hAnsi="Arial"/>
          <w:sz w:val="26"/>
          <w:vertAlign w:val="superscript"/>
        </w:rPr>
        <w:t>nd</w:t>
      </w:r>
      <w:r w:rsidRPr="00555D06">
        <w:rPr>
          <w:rFonts w:ascii="Arial" w:hAnsi="Arial"/>
          <w:sz w:val="26"/>
        </w:rPr>
        <w:t xml:space="preserve"> edition N.Y Willey</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 xml:space="preserve">David S.K (1989). Fundamental of Human Resources management in </w:t>
      </w:r>
      <w:r w:rsidRPr="00555D06">
        <w:rPr>
          <w:rFonts w:ascii="Tahoma" w:hAnsi="Tahoma" w:cs="Tahoma"/>
          <w:sz w:val="26"/>
          <w:szCs w:val="28"/>
        </w:rPr>
        <w:tab/>
        <w:t>schools. Lagos: Macmillan Publisher</w:t>
      </w:r>
    </w:p>
    <w:p w:rsidR="005762DC" w:rsidRPr="00555D06" w:rsidRDefault="005762DC" w:rsidP="005762DC">
      <w:pPr>
        <w:spacing w:after="0" w:line="360" w:lineRule="auto"/>
        <w:ind w:left="630" w:hanging="576"/>
        <w:jc w:val="both"/>
        <w:rPr>
          <w:rFonts w:ascii="Arial" w:hAnsi="Arial"/>
          <w:sz w:val="14"/>
        </w:rPr>
      </w:pPr>
    </w:p>
    <w:p w:rsidR="005762DC" w:rsidRPr="00555D06" w:rsidRDefault="005762DC" w:rsidP="005762DC">
      <w:pPr>
        <w:spacing w:after="0" w:line="360" w:lineRule="auto"/>
        <w:ind w:left="630" w:hanging="576"/>
        <w:jc w:val="both"/>
        <w:rPr>
          <w:rFonts w:ascii="Arial" w:hAnsi="Arial"/>
          <w:sz w:val="12"/>
        </w:rPr>
      </w:pPr>
    </w:p>
    <w:p w:rsidR="005762DC" w:rsidRPr="00555D06" w:rsidRDefault="005762DC" w:rsidP="005762DC">
      <w:pPr>
        <w:spacing w:after="0" w:line="360" w:lineRule="auto"/>
        <w:ind w:left="630" w:hanging="576"/>
        <w:jc w:val="both"/>
        <w:rPr>
          <w:rFonts w:ascii="Arial" w:hAnsi="Arial"/>
          <w:sz w:val="26"/>
        </w:rPr>
      </w:pPr>
      <w:r w:rsidRPr="00555D06">
        <w:rPr>
          <w:rFonts w:ascii="Arial" w:hAnsi="Arial"/>
          <w:sz w:val="26"/>
        </w:rPr>
        <w:t>Flippo  (2015). Discipline in schools; Akure Olaiya Fagbamigbe ltd.</w:t>
      </w:r>
    </w:p>
    <w:p w:rsidR="005762DC" w:rsidRPr="00555D06" w:rsidRDefault="005762DC" w:rsidP="005762DC">
      <w:pPr>
        <w:spacing w:after="0" w:line="360" w:lineRule="auto"/>
        <w:ind w:left="630" w:hanging="576"/>
        <w:jc w:val="both"/>
        <w:rPr>
          <w:rFonts w:ascii="Arial" w:hAnsi="Arial"/>
          <w:sz w:val="14"/>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Hull C.H (2011). Educational Psychological. Sydney Murray</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 xml:space="preserve">Jeremiah T.A (2018). Element of Educational Motivational Strategies. </w:t>
      </w:r>
      <w:r w:rsidRPr="00555D06">
        <w:rPr>
          <w:rFonts w:ascii="Tahoma" w:hAnsi="Tahoma" w:cs="Tahoma"/>
          <w:sz w:val="26"/>
          <w:szCs w:val="28"/>
        </w:rPr>
        <w:tab/>
        <w:t>New Jersey: Kogan Paul</w:t>
      </w:r>
    </w:p>
    <w:p w:rsidR="005762DC" w:rsidRPr="00555D06" w:rsidRDefault="005762DC" w:rsidP="005762DC">
      <w:pPr>
        <w:spacing w:after="0" w:line="360" w:lineRule="auto"/>
        <w:ind w:left="630" w:hanging="576"/>
        <w:jc w:val="both"/>
        <w:rPr>
          <w:rFonts w:ascii="Arial" w:hAnsi="Arial"/>
          <w:sz w:val="26"/>
        </w:rPr>
      </w:pPr>
    </w:p>
    <w:p w:rsidR="005762DC" w:rsidRPr="00555D06" w:rsidRDefault="005762DC" w:rsidP="005762DC">
      <w:pPr>
        <w:spacing w:after="0" w:line="360" w:lineRule="auto"/>
        <w:ind w:left="630" w:hanging="576"/>
        <w:jc w:val="both"/>
        <w:rPr>
          <w:rFonts w:ascii="Arial" w:hAnsi="Arial"/>
          <w:sz w:val="26"/>
        </w:rPr>
      </w:pPr>
      <w:r w:rsidRPr="00555D06">
        <w:rPr>
          <w:rFonts w:ascii="Arial" w:hAnsi="Arial"/>
          <w:sz w:val="26"/>
        </w:rPr>
        <w:t>Julius , (2017); Principle and practical of school management.</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Mc-Vickers B.S (2010). Psychology. Glasgow: Faber and Faber</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Moore O.J (2015). Strategies for Motivating Workers. Dundee: Wiley</w:t>
      </w:r>
    </w:p>
    <w:p w:rsidR="005762DC" w:rsidRPr="00555D06" w:rsidRDefault="005762DC" w:rsidP="005762DC">
      <w:pPr>
        <w:pStyle w:val="NoSpacing"/>
        <w:ind w:left="630" w:hanging="576"/>
        <w:jc w:val="both"/>
        <w:rPr>
          <w:rFonts w:ascii="Tahoma" w:hAnsi="Tahoma" w:cs="Tahoma"/>
          <w:sz w:val="12"/>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lastRenderedPageBreak/>
        <w:t>Molagun (2006). Human Psychology. London: Apper and Row</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spacing w:after="0" w:line="360" w:lineRule="auto"/>
        <w:ind w:left="630" w:hanging="576"/>
        <w:jc w:val="both"/>
        <w:rPr>
          <w:rFonts w:ascii="Arial" w:hAnsi="Arial"/>
          <w:sz w:val="10"/>
        </w:rPr>
      </w:pPr>
    </w:p>
    <w:p w:rsidR="005762DC" w:rsidRPr="00555D06" w:rsidRDefault="005762DC" w:rsidP="005762DC">
      <w:pPr>
        <w:spacing w:after="0" w:line="360" w:lineRule="auto"/>
        <w:ind w:left="630" w:hanging="576"/>
        <w:jc w:val="both"/>
        <w:rPr>
          <w:rFonts w:ascii="Arial" w:hAnsi="Arial"/>
          <w:sz w:val="26"/>
        </w:rPr>
      </w:pPr>
      <w:r w:rsidRPr="00555D06">
        <w:rPr>
          <w:rFonts w:ascii="Arial" w:hAnsi="Arial"/>
          <w:sz w:val="26"/>
        </w:rPr>
        <w:t>Oyinloye (2018); Introduction to business and discipline Ibadan University press ltd.</w:t>
      </w:r>
    </w:p>
    <w:p w:rsidR="005762DC" w:rsidRPr="00555D06" w:rsidRDefault="005762DC" w:rsidP="005762DC">
      <w:pPr>
        <w:spacing w:after="0" w:line="360" w:lineRule="auto"/>
        <w:ind w:left="630" w:hanging="576"/>
        <w:jc w:val="both"/>
        <w:rPr>
          <w:rFonts w:ascii="Arial" w:hAnsi="Arial"/>
          <w:sz w:val="14"/>
        </w:rPr>
      </w:pPr>
    </w:p>
    <w:p w:rsidR="005762DC" w:rsidRPr="00555D06" w:rsidRDefault="005762DC" w:rsidP="005762DC">
      <w:pPr>
        <w:spacing w:after="0" w:line="360" w:lineRule="auto"/>
        <w:ind w:left="630" w:hanging="576"/>
        <w:jc w:val="both"/>
        <w:rPr>
          <w:rFonts w:ascii="Arial" w:hAnsi="Arial"/>
          <w:sz w:val="26"/>
        </w:rPr>
      </w:pPr>
      <w:r w:rsidRPr="00555D06">
        <w:rPr>
          <w:rFonts w:ascii="Arial" w:hAnsi="Arial"/>
          <w:sz w:val="26"/>
        </w:rPr>
        <w:t>Ogbodo, (2015); Maintenance option under principles operate in school management.</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pStyle w:val="NoSpacing"/>
        <w:ind w:left="630" w:hanging="576"/>
        <w:jc w:val="both"/>
        <w:rPr>
          <w:rFonts w:ascii="Tahoma" w:hAnsi="Tahoma" w:cs="Tahoma"/>
          <w:sz w:val="26"/>
          <w:szCs w:val="28"/>
        </w:rPr>
      </w:pPr>
      <w:r w:rsidRPr="00555D06">
        <w:rPr>
          <w:rFonts w:ascii="Tahoma" w:hAnsi="Tahoma" w:cs="Tahoma"/>
          <w:sz w:val="26"/>
          <w:szCs w:val="28"/>
        </w:rPr>
        <w:t>Stones S.A (2014). An introduction: Educational Psychology. London: Longman press</w:t>
      </w:r>
    </w:p>
    <w:p w:rsidR="005762DC" w:rsidRPr="00555D06" w:rsidRDefault="005762DC" w:rsidP="005762DC">
      <w:pPr>
        <w:pStyle w:val="NoSpacing"/>
        <w:ind w:left="630" w:hanging="576"/>
        <w:jc w:val="both"/>
        <w:rPr>
          <w:rFonts w:ascii="Tahoma" w:hAnsi="Tahoma" w:cs="Tahoma"/>
          <w:sz w:val="26"/>
          <w:szCs w:val="28"/>
        </w:rPr>
      </w:pPr>
    </w:p>
    <w:p w:rsidR="005762DC" w:rsidRPr="00555D06" w:rsidRDefault="005762DC" w:rsidP="005762DC">
      <w:pPr>
        <w:ind w:left="630" w:hanging="576"/>
        <w:rPr>
          <w:rFonts w:ascii="Arial" w:hAnsi="Arial"/>
          <w:sz w:val="26"/>
        </w:rPr>
      </w:pPr>
      <w:r w:rsidRPr="00555D06">
        <w:rPr>
          <w:rFonts w:ascii="Tahoma" w:hAnsi="Tahoma" w:cs="Tahoma"/>
          <w:sz w:val="26"/>
          <w:szCs w:val="28"/>
        </w:rPr>
        <w:t>Ugwu M.K (2009). Theories of Motivation. New Macmillan</w:t>
      </w:r>
    </w:p>
    <w:p w:rsidR="005762DC" w:rsidRPr="00555D06" w:rsidRDefault="005762DC" w:rsidP="005762DC">
      <w:pPr>
        <w:rPr>
          <w:rFonts w:ascii="Arial" w:hAnsi="Arial"/>
          <w:b/>
          <w:sz w:val="26"/>
        </w:rPr>
      </w:pPr>
      <w:r w:rsidRPr="00555D06">
        <w:rPr>
          <w:rFonts w:ascii="Arial" w:hAnsi="Arial"/>
          <w:b/>
          <w:sz w:val="26"/>
        </w:rPr>
        <w:br w:type="page"/>
      </w:r>
    </w:p>
    <w:p w:rsidR="005762DC" w:rsidRPr="00555D06" w:rsidRDefault="005762DC" w:rsidP="005762DC">
      <w:pPr>
        <w:spacing w:line="360" w:lineRule="auto"/>
        <w:jc w:val="center"/>
        <w:rPr>
          <w:rFonts w:ascii="Arial" w:hAnsi="Arial"/>
          <w:b/>
          <w:sz w:val="26"/>
        </w:rPr>
      </w:pPr>
      <w:r w:rsidRPr="00555D06">
        <w:rPr>
          <w:rFonts w:ascii="Arial" w:hAnsi="Arial"/>
          <w:b/>
          <w:sz w:val="26"/>
        </w:rPr>
        <w:lastRenderedPageBreak/>
        <w:t>APPENDIX</w:t>
      </w:r>
    </w:p>
    <w:p w:rsidR="005762DC" w:rsidRPr="00555D06" w:rsidRDefault="005762DC" w:rsidP="005762DC">
      <w:pPr>
        <w:spacing w:line="360" w:lineRule="auto"/>
        <w:jc w:val="center"/>
        <w:rPr>
          <w:rFonts w:ascii="Bookman Old Style" w:hAnsi="Bookman Old Style"/>
          <w:b/>
          <w:sz w:val="26"/>
        </w:rPr>
      </w:pPr>
      <w:r w:rsidRPr="00555D06">
        <w:rPr>
          <w:rFonts w:ascii="Bookman Old Style" w:hAnsi="Bookman Old Style"/>
          <w:b/>
          <w:sz w:val="26"/>
        </w:rPr>
        <w:t>KWARA STATE COLLEGE OF EDUCATION,ILORIN</w:t>
      </w:r>
    </w:p>
    <w:p w:rsidR="005762DC" w:rsidRPr="00555D06" w:rsidRDefault="005762DC" w:rsidP="005762DC">
      <w:pPr>
        <w:spacing w:line="360" w:lineRule="auto"/>
        <w:jc w:val="center"/>
        <w:rPr>
          <w:rFonts w:ascii="Bookman Old Style" w:hAnsi="Bookman Old Style"/>
          <w:b/>
          <w:sz w:val="26"/>
        </w:rPr>
      </w:pPr>
      <w:r w:rsidRPr="00555D06">
        <w:rPr>
          <w:rFonts w:ascii="Bookman Old Style" w:hAnsi="Bookman Old Style"/>
          <w:b/>
          <w:sz w:val="26"/>
        </w:rPr>
        <w:t xml:space="preserve">PRIMARY EDUCATION STUDIES DEPARTMENT </w:t>
      </w:r>
    </w:p>
    <w:p w:rsidR="005762DC" w:rsidRPr="00555D06" w:rsidRDefault="005762DC" w:rsidP="005762DC">
      <w:pPr>
        <w:spacing w:line="360" w:lineRule="auto"/>
        <w:rPr>
          <w:rFonts w:ascii="Bookman Old Style" w:hAnsi="Bookman Old Style"/>
          <w:sz w:val="26"/>
        </w:rPr>
      </w:pPr>
      <w:r w:rsidRPr="00555D06">
        <w:rPr>
          <w:rFonts w:ascii="Bookman Old Style" w:hAnsi="Bookman Old Style"/>
          <w:sz w:val="26"/>
        </w:rPr>
        <w:t>Dear Respondent,</w:t>
      </w:r>
    </w:p>
    <w:p w:rsidR="005762DC" w:rsidRPr="00555D06" w:rsidRDefault="005762DC" w:rsidP="005762DC">
      <w:pPr>
        <w:spacing w:line="360" w:lineRule="auto"/>
        <w:jc w:val="both"/>
        <w:rPr>
          <w:rFonts w:ascii="Bookman Old Style" w:hAnsi="Bookman Old Style"/>
          <w:sz w:val="24"/>
        </w:rPr>
      </w:pPr>
      <w:r w:rsidRPr="00555D06">
        <w:rPr>
          <w:rFonts w:ascii="Bookman Old Style" w:hAnsi="Bookman Old Style"/>
          <w:sz w:val="24"/>
        </w:rPr>
        <w:tab/>
        <w:t>This questionnaire is designed to seek information and your opinion on effect of management skill and techniques and worker performance in Kwara State, It is only for research purposes. Please respond sincere to all the item of the questionnaire as you need not include your name. thanks you.</w:t>
      </w:r>
    </w:p>
    <w:p w:rsidR="005762DC" w:rsidRPr="00555D06" w:rsidRDefault="005762DC" w:rsidP="005762DC">
      <w:pPr>
        <w:spacing w:line="240" w:lineRule="auto"/>
        <w:jc w:val="both"/>
        <w:rPr>
          <w:rFonts w:ascii="Bookman Old Style" w:hAnsi="Bookman Old Style"/>
          <w:b/>
        </w:rPr>
      </w:pPr>
      <w:r w:rsidRPr="00555D06">
        <w:rPr>
          <w:rFonts w:ascii="Bookman Old Style" w:hAnsi="Bookman Old Style"/>
          <w:b/>
        </w:rPr>
        <w:t>Section A: background information</w:t>
      </w:r>
    </w:p>
    <w:p w:rsidR="005762DC" w:rsidRPr="00555D06" w:rsidRDefault="005762DC" w:rsidP="005762DC">
      <w:pPr>
        <w:spacing w:after="0" w:line="240" w:lineRule="auto"/>
        <w:jc w:val="both"/>
        <w:rPr>
          <w:rFonts w:ascii="Bookman Old Style" w:hAnsi="Bookman Old Style"/>
          <w:b/>
        </w:rPr>
      </w:pPr>
      <w:r w:rsidRPr="00555D06">
        <w:rPr>
          <w:rFonts w:ascii="Bookman Old Style" w:hAnsi="Bookman Old Style"/>
          <w:b/>
        </w:rPr>
        <w:t>1.</w:t>
      </w:r>
      <w:r w:rsidRPr="00555D06">
        <w:rPr>
          <w:rFonts w:ascii="Bookman Old Style" w:hAnsi="Bookman Old Style"/>
          <w:b/>
        </w:rPr>
        <w:tab/>
        <w:t>Gender:</w:t>
      </w:r>
      <w:r w:rsidRPr="00555D06">
        <w:rPr>
          <w:rFonts w:ascii="Bookman Old Style" w:hAnsi="Bookman Old Style"/>
        </w:rPr>
        <w:t xml:space="preserve"> Male (</w:t>
      </w:r>
      <w:r w:rsidRPr="00555D06">
        <w:rPr>
          <w:rFonts w:ascii="Bookman Old Style" w:hAnsi="Bookman Old Style"/>
        </w:rPr>
        <w:tab/>
      </w:r>
      <w:r w:rsidRPr="00555D06">
        <w:rPr>
          <w:rFonts w:ascii="Bookman Old Style" w:hAnsi="Bookman Old Style"/>
        </w:rPr>
        <w:tab/>
        <w:t>),</w:t>
      </w:r>
      <w:r w:rsidRPr="00555D06">
        <w:rPr>
          <w:rFonts w:ascii="Bookman Old Style" w:hAnsi="Bookman Old Style"/>
          <w:b/>
        </w:rPr>
        <w:t xml:space="preserve"> </w:t>
      </w:r>
      <w:r w:rsidRPr="00555D06">
        <w:rPr>
          <w:rFonts w:ascii="Bookman Old Style" w:hAnsi="Bookman Old Style"/>
        </w:rPr>
        <w:t xml:space="preserve">Female ( </w:t>
      </w:r>
      <w:r w:rsidRPr="00555D06">
        <w:rPr>
          <w:rFonts w:ascii="Bookman Old Style" w:hAnsi="Bookman Old Style"/>
        </w:rPr>
        <w:tab/>
        <w:t>)</w:t>
      </w:r>
      <w:r w:rsidRPr="00555D06">
        <w:rPr>
          <w:rFonts w:ascii="Bookman Old Style" w:hAnsi="Bookman Old Style"/>
          <w:b/>
        </w:rPr>
        <w:t xml:space="preserve">   </w:t>
      </w:r>
    </w:p>
    <w:p w:rsidR="005762DC" w:rsidRPr="00555D06" w:rsidRDefault="005762DC" w:rsidP="005762DC">
      <w:pPr>
        <w:spacing w:after="0" w:line="240" w:lineRule="auto"/>
        <w:jc w:val="both"/>
        <w:rPr>
          <w:rFonts w:ascii="Bookman Old Style" w:hAnsi="Bookman Old Style"/>
          <w:b/>
        </w:rPr>
      </w:pPr>
      <w:r w:rsidRPr="00555D06">
        <w:rPr>
          <w:rFonts w:ascii="Bookman Old Style" w:hAnsi="Bookman Old Style"/>
          <w:b/>
        </w:rPr>
        <w:t>Section B:  effect of management skill and techniques skill and worker performance in  Higher institution in Kwara state</w:t>
      </w:r>
    </w:p>
    <w:p w:rsidR="005762DC" w:rsidRPr="00555D06" w:rsidRDefault="005762DC" w:rsidP="005762DC">
      <w:pPr>
        <w:spacing w:line="360" w:lineRule="auto"/>
        <w:jc w:val="both"/>
        <w:rPr>
          <w:rFonts w:ascii="Bookman Old Style" w:hAnsi="Bookman Old Style"/>
          <w:b/>
        </w:rPr>
      </w:pPr>
      <w:r w:rsidRPr="00555D06">
        <w:rPr>
          <w:rFonts w:ascii="Bookman Old Style" w:hAnsi="Bookman Old Style"/>
          <w:b/>
        </w:rPr>
        <w:t xml:space="preserve">Please, respond to the following items by ticking () the options that correctly describe your opinion </w:t>
      </w:r>
    </w:p>
    <w:p w:rsidR="005762DC" w:rsidRPr="00555D06" w:rsidRDefault="005762DC" w:rsidP="005762DC">
      <w:pPr>
        <w:spacing w:after="0" w:line="360" w:lineRule="auto"/>
        <w:jc w:val="both"/>
        <w:rPr>
          <w:rFonts w:ascii="Bookman Old Style" w:hAnsi="Bookman Old Style"/>
        </w:rPr>
      </w:pPr>
      <w:r w:rsidRPr="00555D06">
        <w:rPr>
          <w:rFonts w:ascii="Bookman Old Style" w:hAnsi="Bookman Old Style"/>
        </w:rPr>
        <w:t>SA</w:t>
      </w:r>
      <w:r w:rsidRPr="00555D06">
        <w:rPr>
          <w:rFonts w:ascii="Bookman Old Style" w:hAnsi="Bookman Old Style"/>
        </w:rPr>
        <w:tab/>
        <w:t>-</w:t>
      </w:r>
      <w:r w:rsidRPr="00555D06">
        <w:rPr>
          <w:rFonts w:ascii="Bookman Old Style" w:hAnsi="Bookman Old Style"/>
        </w:rPr>
        <w:tab/>
        <w:t>Strongly Agree</w:t>
      </w:r>
    </w:p>
    <w:p w:rsidR="005762DC" w:rsidRPr="00555D06" w:rsidRDefault="005762DC" w:rsidP="005762DC">
      <w:pPr>
        <w:spacing w:after="0" w:line="360" w:lineRule="auto"/>
        <w:jc w:val="both"/>
        <w:rPr>
          <w:rFonts w:ascii="Bookman Old Style" w:hAnsi="Bookman Old Style"/>
        </w:rPr>
      </w:pPr>
      <w:r w:rsidRPr="00555D06">
        <w:rPr>
          <w:rFonts w:ascii="Bookman Old Style" w:hAnsi="Bookman Old Style"/>
        </w:rPr>
        <w:t>A</w:t>
      </w:r>
      <w:r w:rsidRPr="00555D06">
        <w:rPr>
          <w:rFonts w:ascii="Bookman Old Style" w:hAnsi="Bookman Old Style"/>
        </w:rPr>
        <w:tab/>
        <w:t>-</w:t>
      </w:r>
      <w:r w:rsidRPr="00555D06">
        <w:rPr>
          <w:rFonts w:ascii="Bookman Old Style" w:hAnsi="Bookman Old Style"/>
        </w:rPr>
        <w:tab/>
        <w:t>Agree</w:t>
      </w:r>
    </w:p>
    <w:p w:rsidR="005762DC" w:rsidRPr="00555D06" w:rsidRDefault="005762DC" w:rsidP="005762DC">
      <w:pPr>
        <w:spacing w:after="0" w:line="360" w:lineRule="auto"/>
        <w:jc w:val="both"/>
        <w:rPr>
          <w:rFonts w:ascii="Bookman Old Style" w:hAnsi="Bookman Old Style"/>
        </w:rPr>
      </w:pPr>
      <w:r w:rsidRPr="00555D06">
        <w:rPr>
          <w:rFonts w:ascii="Bookman Old Style" w:hAnsi="Bookman Old Style"/>
        </w:rPr>
        <w:t>D</w:t>
      </w:r>
      <w:r w:rsidRPr="00555D06">
        <w:rPr>
          <w:rFonts w:ascii="Bookman Old Style" w:hAnsi="Bookman Old Style"/>
        </w:rPr>
        <w:tab/>
        <w:t>-</w:t>
      </w:r>
      <w:r w:rsidRPr="00555D06">
        <w:rPr>
          <w:rFonts w:ascii="Bookman Old Style" w:hAnsi="Bookman Old Style"/>
        </w:rPr>
        <w:tab/>
        <w:t>Disagree</w:t>
      </w:r>
    </w:p>
    <w:p w:rsidR="005762DC" w:rsidRPr="00555D06" w:rsidRDefault="005762DC" w:rsidP="005762DC">
      <w:pPr>
        <w:spacing w:after="0" w:line="360" w:lineRule="auto"/>
        <w:jc w:val="both"/>
        <w:rPr>
          <w:rFonts w:ascii="Bookman Old Style" w:hAnsi="Bookman Old Style"/>
        </w:rPr>
      </w:pPr>
      <w:r w:rsidRPr="00555D06">
        <w:rPr>
          <w:rFonts w:ascii="Bookman Old Style" w:hAnsi="Bookman Old Style"/>
        </w:rPr>
        <w:t>SD</w:t>
      </w:r>
      <w:r w:rsidRPr="00555D06">
        <w:rPr>
          <w:rFonts w:ascii="Bookman Old Style" w:hAnsi="Bookman Old Style"/>
        </w:rPr>
        <w:tab/>
        <w:t>-</w:t>
      </w:r>
      <w:r w:rsidRPr="00555D06">
        <w:rPr>
          <w:rFonts w:ascii="Bookman Old Style" w:hAnsi="Bookman Old Style"/>
        </w:rPr>
        <w:tab/>
        <w:t>Strongly Disagree</w:t>
      </w:r>
    </w:p>
    <w:p w:rsidR="005762DC" w:rsidRPr="00555D06" w:rsidRDefault="005762DC" w:rsidP="005762DC">
      <w:pPr>
        <w:spacing w:after="0" w:line="240" w:lineRule="auto"/>
        <w:jc w:val="both"/>
        <w:rPr>
          <w:rFonts w:ascii="Bookman Old Style" w:hAnsi="Bookman Old Style"/>
        </w:rPr>
      </w:pPr>
    </w:p>
    <w:p w:rsidR="005762DC" w:rsidRPr="00555D06" w:rsidRDefault="005762DC" w:rsidP="005762DC">
      <w:pPr>
        <w:spacing w:after="0" w:line="240" w:lineRule="auto"/>
        <w:jc w:val="both"/>
        <w:rPr>
          <w:rFonts w:ascii="Bookman Old Style" w:hAnsi="Bookman Old Style"/>
        </w:rPr>
      </w:pPr>
    </w:p>
    <w:tbl>
      <w:tblPr>
        <w:tblStyle w:val="TableGrid"/>
        <w:tblW w:w="8730" w:type="dxa"/>
        <w:tblInd w:w="-252" w:type="dxa"/>
        <w:tblLook w:val="04A0"/>
      </w:tblPr>
      <w:tblGrid>
        <w:gridCol w:w="736"/>
        <w:gridCol w:w="5709"/>
        <w:gridCol w:w="575"/>
        <w:gridCol w:w="540"/>
        <w:gridCol w:w="540"/>
        <w:gridCol w:w="630"/>
      </w:tblGrid>
      <w:tr w:rsidR="005762DC" w:rsidRPr="00555D06" w:rsidTr="00402FC0">
        <w:tc>
          <w:tcPr>
            <w:tcW w:w="736"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S/N</w:t>
            </w:r>
          </w:p>
        </w:tc>
        <w:tc>
          <w:tcPr>
            <w:tcW w:w="5709" w:type="dxa"/>
          </w:tcPr>
          <w:p w:rsidR="005762DC" w:rsidRPr="00555D06" w:rsidRDefault="005762DC" w:rsidP="00402FC0">
            <w:pPr>
              <w:jc w:val="center"/>
              <w:rPr>
                <w:rFonts w:ascii="Bookman Old Style" w:hAnsi="Bookman Old Style"/>
                <w:b/>
                <w:sz w:val="24"/>
              </w:rPr>
            </w:pPr>
            <w:r w:rsidRPr="00555D06">
              <w:rPr>
                <w:rFonts w:ascii="Bookman Old Style" w:hAnsi="Bookman Old Style"/>
                <w:b/>
                <w:sz w:val="24"/>
              </w:rPr>
              <w:t>STATEMENT</w:t>
            </w:r>
          </w:p>
        </w:tc>
        <w:tc>
          <w:tcPr>
            <w:tcW w:w="575"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SA</w:t>
            </w:r>
          </w:p>
        </w:tc>
        <w:tc>
          <w:tcPr>
            <w:tcW w:w="540"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A</w:t>
            </w:r>
          </w:p>
        </w:tc>
        <w:tc>
          <w:tcPr>
            <w:tcW w:w="540"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D</w:t>
            </w:r>
          </w:p>
        </w:tc>
        <w:tc>
          <w:tcPr>
            <w:tcW w:w="630" w:type="dxa"/>
          </w:tcPr>
          <w:p w:rsidR="005762DC" w:rsidRPr="00555D06" w:rsidRDefault="005762DC" w:rsidP="00402FC0">
            <w:pPr>
              <w:jc w:val="both"/>
              <w:rPr>
                <w:rFonts w:ascii="Bookman Old Style" w:hAnsi="Bookman Old Style"/>
                <w:b/>
                <w:sz w:val="24"/>
              </w:rPr>
            </w:pPr>
            <w:r w:rsidRPr="00555D06">
              <w:rPr>
                <w:rFonts w:ascii="Bookman Old Style" w:hAnsi="Bookman Old Style"/>
                <w:b/>
                <w:sz w:val="24"/>
              </w:rPr>
              <w:t>SD</w:t>
            </w:r>
          </w:p>
        </w:tc>
      </w:tr>
      <w:tr w:rsidR="005762DC" w:rsidRPr="00555D06" w:rsidTr="00402FC0">
        <w:tc>
          <w:tcPr>
            <w:tcW w:w="736" w:type="dxa"/>
          </w:tcPr>
          <w:p w:rsidR="005762DC" w:rsidRPr="00555D06" w:rsidRDefault="005762DC" w:rsidP="00402FC0">
            <w:pPr>
              <w:jc w:val="both"/>
              <w:rPr>
                <w:rFonts w:ascii="Bookman Old Style" w:hAnsi="Bookman Old Style"/>
              </w:rPr>
            </w:pPr>
            <w:r w:rsidRPr="00555D06">
              <w:rPr>
                <w:rFonts w:ascii="Bookman Old Style" w:hAnsi="Bookman Old Style"/>
              </w:rPr>
              <w:t>1.</w:t>
            </w:r>
          </w:p>
        </w:tc>
        <w:tc>
          <w:tcPr>
            <w:tcW w:w="5709" w:type="dxa"/>
          </w:tcPr>
          <w:p w:rsidR="005762DC" w:rsidRPr="00555D06" w:rsidRDefault="005762DC" w:rsidP="00402FC0">
            <w:pPr>
              <w:jc w:val="both"/>
              <w:rPr>
                <w:rFonts w:ascii="Bookman Old Style" w:hAnsi="Bookman Old Style"/>
              </w:rPr>
            </w:pPr>
            <w:r w:rsidRPr="00555D06">
              <w:rPr>
                <w:rFonts w:ascii="Bookman Old Style" w:hAnsi="Bookman Old Style"/>
              </w:rPr>
              <w:t xml:space="preserve">Does management styles and techniques in the institution perfect and cordial to the academic </w:t>
            </w:r>
          </w:p>
        </w:tc>
        <w:tc>
          <w:tcPr>
            <w:tcW w:w="575" w:type="dxa"/>
          </w:tcPr>
          <w:p w:rsidR="005762DC" w:rsidRPr="00555D06" w:rsidRDefault="005762DC" w:rsidP="00402FC0">
            <w:pPr>
              <w:jc w:val="both"/>
              <w:rPr>
                <w:rFonts w:ascii="Bookman Old Style" w:hAnsi="Bookman Old Style"/>
              </w:rPr>
            </w:pPr>
          </w:p>
        </w:tc>
        <w:tc>
          <w:tcPr>
            <w:tcW w:w="540" w:type="dxa"/>
          </w:tcPr>
          <w:p w:rsidR="005762DC" w:rsidRPr="00555D06" w:rsidRDefault="005762DC" w:rsidP="00402FC0">
            <w:pPr>
              <w:jc w:val="both"/>
              <w:rPr>
                <w:rFonts w:ascii="Bookman Old Style" w:hAnsi="Bookman Old Style"/>
              </w:rPr>
            </w:pPr>
          </w:p>
        </w:tc>
        <w:tc>
          <w:tcPr>
            <w:tcW w:w="540" w:type="dxa"/>
          </w:tcPr>
          <w:p w:rsidR="005762DC" w:rsidRPr="00555D06" w:rsidRDefault="005762DC" w:rsidP="00402FC0">
            <w:pPr>
              <w:jc w:val="both"/>
              <w:rPr>
                <w:rFonts w:ascii="Bookman Old Style" w:hAnsi="Bookman Old Style"/>
              </w:rPr>
            </w:pPr>
          </w:p>
        </w:tc>
        <w:tc>
          <w:tcPr>
            <w:tcW w:w="630" w:type="dxa"/>
          </w:tcPr>
          <w:p w:rsidR="005762DC" w:rsidRPr="00555D06" w:rsidRDefault="005762DC" w:rsidP="00402FC0">
            <w:pPr>
              <w:jc w:val="both"/>
              <w:rPr>
                <w:rFonts w:ascii="Bookman Old Style" w:hAnsi="Bookman Old Style"/>
              </w:rPr>
            </w:pPr>
          </w:p>
        </w:tc>
      </w:tr>
      <w:tr w:rsidR="005762DC" w:rsidRPr="00555D06" w:rsidTr="00402FC0">
        <w:tc>
          <w:tcPr>
            <w:tcW w:w="736" w:type="dxa"/>
          </w:tcPr>
          <w:p w:rsidR="005762DC" w:rsidRPr="00555D06" w:rsidRDefault="005762DC" w:rsidP="00402FC0">
            <w:pPr>
              <w:jc w:val="both"/>
              <w:rPr>
                <w:rFonts w:ascii="Bookman Old Style" w:hAnsi="Bookman Old Style"/>
              </w:rPr>
            </w:pPr>
            <w:r w:rsidRPr="00555D06">
              <w:rPr>
                <w:rFonts w:ascii="Bookman Old Style" w:hAnsi="Bookman Old Style"/>
              </w:rPr>
              <w:t>2.</w:t>
            </w:r>
          </w:p>
        </w:tc>
        <w:tc>
          <w:tcPr>
            <w:tcW w:w="5709" w:type="dxa"/>
          </w:tcPr>
          <w:p w:rsidR="005762DC" w:rsidRPr="00555D06" w:rsidRDefault="005762DC" w:rsidP="00402FC0">
            <w:pPr>
              <w:jc w:val="both"/>
              <w:rPr>
                <w:rFonts w:ascii="Bookman Old Style" w:hAnsi="Bookman Old Style"/>
              </w:rPr>
            </w:pPr>
            <w:r w:rsidRPr="00555D06">
              <w:rPr>
                <w:rFonts w:ascii="Bookman Old Style" w:hAnsi="Bookman Old Style"/>
              </w:rPr>
              <w:t>Does management styles and techniques do possess certain impacts and affection the academic staff?</w:t>
            </w:r>
          </w:p>
        </w:tc>
        <w:tc>
          <w:tcPr>
            <w:tcW w:w="575" w:type="dxa"/>
          </w:tcPr>
          <w:p w:rsidR="005762DC" w:rsidRPr="00555D06" w:rsidRDefault="005762DC" w:rsidP="00402FC0">
            <w:pPr>
              <w:jc w:val="both"/>
              <w:rPr>
                <w:rFonts w:ascii="Bookman Old Style" w:hAnsi="Bookman Old Style"/>
              </w:rPr>
            </w:pPr>
          </w:p>
        </w:tc>
        <w:tc>
          <w:tcPr>
            <w:tcW w:w="540" w:type="dxa"/>
          </w:tcPr>
          <w:p w:rsidR="005762DC" w:rsidRPr="00555D06" w:rsidRDefault="005762DC" w:rsidP="00402FC0">
            <w:pPr>
              <w:jc w:val="both"/>
              <w:rPr>
                <w:rFonts w:ascii="Bookman Old Style" w:hAnsi="Bookman Old Style"/>
              </w:rPr>
            </w:pPr>
          </w:p>
        </w:tc>
        <w:tc>
          <w:tcPr>
            <w:tcW w:w="540" w:type="dxa"/>
          </w:tcPr>
          <w:p w:rsidR="005762DC" w:rsidRPr="00555D06" w:rsidRDefault="005762DC" w:rsidP="00402FC0">
            <w:pPr>
              <w:jc w:val="both"/>
              <w:rPr>
                <w:rFonts w:ascii="Bookman Old Style" w:hAnsi="Bookman Old Style"/>
              </w:rPr>
            </w:pPr>
          </w:p>
        </w:tc>
        <w:tc>
          <w:tcPr>
            <w:tcW w:w="630" w:type="dxa"/>
          </w:tcPr>
          <w:p w:rsidR="005762DC" w:rsidRPr="00555D06" w:rsidRDefault="005762DC" w:rsidP="00402FC0">
            <w:pPr>
              <w:jc w:val="both"/>
              <w:rPr>
                <w:rFonts w:ascii="Bookman Old Style" w:hAnsi="Bookman Old Style"/>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3.</w:t>
            </w:r>
          </w:p>
        </w:tc>
        <w:tc>
          <w:tcPr>
            <w:tcW w:w="5709" w:type="dxa"/>
          </w:tcPr>
          <w:p w:rsidR="005762DC" w:rsidRPr="00555D06" w:rsidRDefault="005762DC" w:rsidP="00402FC0">
            <w:pPr>
              <w:jc w:val="both"/>
              <w:rPr>
                <w:sz w:val="26"/>
              </w:rPr>
            </w:pPr>
            <w:r w:rsidRPr="00555D06">
              <w:rPr>
                <w:sz w:val="26"/>
              </w:rPr>
              <w:t xml:space="preserve">Are there any problems associated with management styles and techniques on institution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lastRenderedPageBreak/>
              <w:t>4.</w:t>
            </w:r>
          </w:p>
        </w:tc>
        <w:tc>
          <w:tcPr>
            <w:tcW w:w="5709" w:type="dxa"/>
          </w:tcPr>
          <w:p w:rsidR="005762DC" w:rsidRPr="00555D06" w:rsidRDefault="005762DC" w:rsidP="00402FC0">
            <w:pPr>
              <w:jc w:val="both"/>
              <w:rPr>
                <w:sz w:val="26"/>
              </w:rPr>
            </w:pPr>
            <w:r w:rsidRPr="00555D06">
              <w:rPr>
                <w:sz w:val="26"/>
              </w:rPr>
              <w:t xml:space="preserve">Does management styles has any effect on the academic performance of the students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5.</w:t>
            </w:r>
          </w:p>
        </w:tc>
        <w:tc>
          <w:tcPr>
            <w:tcW w:w="5709" w:type="dxa"/>
          </w:tcPr>
          <w:p w:rsidR="005762DC" w:rsidRPr="00555D06" w:rsidRDefault="005762DC" w:rsidP="00402FC0">
            <w:pPr>
              <w:jc w:val="both"/>
              <w:rPr>
                <w:sz w:val="26"/>
              </w:rPr>
            </w:pPr>
            <w:r w:rsidRPr="00555D06">
              <w:rPr>
                <w:sz w:val="26"/>
              </w:rPr>
              <w:t>Is job evaluation constant and regular practice by the management governing council on behalf  of the academic staff?</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6.</w:t>
            </w:r>
          </w:p>
        </w:tc>
        <w:tc>
          <w:tcPr>
            <w:tcW w:w="5709" w:type="dxa"/>
          </w:tcPr>
          <w:p w:rsidR="005762DC" w:rsidRPr="00555D06" w:rsidRDefault="005762DC" w:rsidP="00402FC0">
            <w:pPr>
              <w:jc w:val="both"/>
              <w:rPr>
                <w:sz w:val="26"/>
              </w:rPr>
            </w:pPr>
            <w:r w:rsidRPr="00555D06">
              <w:rPr>
                <w:sz w:val="26"/>
              </w:rPr>
              <w:t xml:space="preserve">Do you derive satisfaction from your job as regards to management styles and techniques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7.</w:t>
            </w:r>
          </w:p>
        </w:tc>
        <w:tc>
          <w:tcPr>
            <w:tcW w:w="5709" w:type="dxa"/>
          </w:tcPr>
          <w:p w:rsidR="005762DC" w:rsidRPr="00555D06" w:rsidRDefault="005762DC" w:rsidP="00402FC0">
            <w:pPr>
              <w:jc w:val="both"/>
              <w:rPr>
                <w:sz w:val="26"/>
              </w:rPr>
            </w:pPr>
            <w:r w:rsidRPr="00555D06">
              <w:rPr>
                <w:sz w:val="26"/>
              </w:rPr>
              <w:t>Does school management able to eradicate social vices from school in recent time</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8.</w:t>
            </w:r>
          </w:p>
        </w:tc>
        <w:tc>
          <w:tcPr>
            <w:tcW w:w="5709" w:type="dxa"/>
          </w:tcPr>
          <w:p w:rsidR="005762DC" w:rsidRPr="00555D06" w:rsidRDefault="005762DC" w:rsidP="00402FC0">
            <w:pPr>
              <w:jc w:val="both"/>
              <w:rPr>
                <w:sz w:val="26"/>
              </w:rPr>
            </w:pPr>
            <w:r w:rsidRPr="00555D06">
              <w:rPr>
                <w:sz w:val="26"/>
              </w:rPr>
              <w:t>Does school are academic programme are accurate and totally reliable</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9.</w:t>
            </w:r>
          </w:p>
        </w:tc>
        <w:tc>
          <w:tcPr>
            <w:tcW w:w="5709" w:type="dxa"/>
          </w:tcPr>
          <w:p w:rsidR="005762DC" w:rsidRPr="00555D06" w:rsidRDefault="005762DC" w:rsidP="00402FC0">
            <w:pPr>
              <w:jc w:val="both"/>
              <w:rPr>
                <w:sz w:val="26"/>
              </w:rPr>
            </w:pPr>
            <w:r w:rsidRPr="00555D06">
              <w:rPr>
                <w:sz w:val="26"/>
              </w:rPr>
              <w:t>Does governing council  and management staff provide students with  other funds for assistance such as scholarship and others</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10.</w:t>
            </w:r>
          </w:p>
        </w:tc>
        <w:tc>
          <w:tcPr>
            <w:tcW w:w="5709" w:type="dxa"/>
          </w:tcPr>
          <w:p w:rsidR="005762DC" w:rsidRPr="00555D06" w:rsidRDefault="005762DC" w:rsidP="00402FC0">
            <w:pPr>
              <w:jc w:val="both"/>
              <w:rPr>
                <w:sz w:val="26"/>
              </w:rPr>
            </w:pPr>
            <w:r w:rsidRPr="00555D06">
              <w:rPr>
                <w:sz w:val="26"/>
              </w:rPr>
              <w:t xml:space="preserve">Does tuition fees paid by the students moderate and normal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r w:rsidR="005762DC" w:rsidRPr="00555D06" w:rsidTr="00402FC0">
        <w:tc>
          <w:tcPr>
            <w:tcW w:w="736" w:type="dxa"/>
          </w:tcPr>
          <w:p w:rsidR="005762DC" w:rsidRPr="00555D06" w:rsidRDefault="005762DC" w:rsidP="00402FC0">
            <w:pPr>
              <w:jc w:val="both"/>
              <w:rPr>
                <w:rFonts w:ascii="Bookman Old Style" w:hAnsi="Bookman Old Style"/>
                <w:sz w:val="20"/>
              </w:rPr>
            </w:pPr>
            <w:r w:rsidRPr="00555D06">
              <w:rPr>
                <w:rFonts w:ascii="Bookman Old Style" w:hAnsi="Bookman Old Style"/>
                <w:sz w:val="20"/>
              </w:rPr>
              <w:t>11.</w:t>
            </w:r>
          </w:p>
        </w:tc>
        <w:tc>
          <w:tcPr>
            <w:tcW w:w="5709" w:type="dxa"/>
          </w:tcPr>
          <w:p w:rsidR="005762DC" w:rsidRPr="00555D06" w:rsidRDefault="005762DC" w:rsidP="00402FC0">
            <w:pPr>
              <w:jc w:val="both"/>
              <w:rPr>
                <w:sz w:val="26"/>
              </w:rPr>
            </w:pPr>
            <w:r w:rsidRPr="00555D06">
              <w:rPr>
                <w:sz w:val="26"/>
              </w:rPr>
              <w:t xml:space="preserve">Are the students satisfied with the institutiin management </w:t>
            </w:r>
          </w:p>
        </w:tc>
        <w:tc>
          <w:tcPr>
            <w:tcW w:w="575"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540" w:type="dxa"/>
          </w:tcPr>
          <w:p w:rsidR="005762DC" w:rsidRPr="00555D06" w:rsidRDefault="005762DC" w:rsidP="00402FC0">
            <w:pPr>
              <w:jc w:val="both"/>
              <w:rPr>
                <w:rFonts w:ascii="Bookman Old Style" w:hAnsi="Bookman Old Style"/>
                <w:sz w:val="20"/>
              </w:rPr>
            </w:pPr>
          </w:p>
        </w:tc>
        <w:tc>
          <w:tcPr>
            <w:tcW w:w="630" w:type="dxa"/>
          </w:tcPr>
          <w:p w:rsidR="005762DC" w:rsidRPr="00555D06" w:rsidRDefault="005762DC" w:rsidP="00402FC0">
            <w:pPr>
              <w:jc w:val="both"/>
              <w:rPr>
                <w:rFonts w:ascii="Bookman Old Style" w:hAnsi="Bookman Old Style"/>
                <w:sz w:val="20"/>
              </w:rPr>
            </w:pPr>
          </w:p>
        </w:tc>
      </w:tr>
    </w:tbl>
    <w:p w:rsidR="005762DC" w:rsidRPr="00555D06" w:rsidRDefault="005762DC" w:rsidP="005762DC">
      <w:pPr>
        <w:rPr>
          <w:rFonts w:ascii="Arial" w:hAnsi="Arial"/>
          <w:b/>
          <w:sz w:val="26"/>
        </w:rPr>
      </w:pPr>
    </w:p>
    <w:p w:rsidR="0062092C" w:rsidRDefault="0062092C"/>
    <w:sectPr w:rsidR="0062092C" w:rsidSect="003107AC">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972" w:rsidRDefault="00327972" w:rsidP="00DB1167">
      <w:pPr>
        <w:spacing w:after="0" w:line="240" w:lineRule="auto"/>
      </w:pPr>
      <w:r>
        <w:separator/>
      </w:r>
    </w:p>
  </w:endnote>
  <w:endnote w:type="continuationSeparator" w:id="1">
    <w:p w:rsidR="00327972" w:rsidRDefault="00327972" w:rsidP="00DB1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0469"/>
      <w:docPartObj>
        <w:docPartGallery w:val="Page Numbers (Bottom of Page)"/>
        <w:docPartUnique/>
      </w:docPartObj>
    </w:sdtPr>
    <w:sdtContent>
      <w:p w:rsidR="005E63EB" w:rsidRDefault="00DB1167">
        <w:pPr>
          <w:pStyle w:val="Footer"/>
          <w:jc w:val="center"/>
        </w:pPr>
        <w:r>
          <w:fldChar w:fldCharType="begin"/>
        </w:r>
        <w:r w:rsidR="001908B4">
          <w:instrText xml:space="preserve"> PAGE   \* MERGEFORMAT </w:instrText>
        </w:r>
        <w:r>
          <w:fldChar w:fldCharType="separate"/>
        </w:r>
        <w:r w:rsidR="00EC7F8E">
          <w:rPr>
            <w:noProof/>
          </w:rPr>
          <w:t>vii</w:t>
        </w:r>
        <w:r>
          <w:fldChar w:fldCharType="end"/>
        </w:r>
      </w:p>
    </w:sdtContent>
  </w:sdt>
  <w:p w:rsidR="005E63EB" w:rsidRDefault="003279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972" w:rsidRDefault="00327972" w:rsidP="00DB1167">
      <w:pPr>
        <w:spacing w:after="0" w:line="240" w:lineRule="auto"/>
      </w:pPr>
      <w:r>
        <w:separator/>
      </w:r>
    </w:p>
  </w:footnote>
  <w:footnote w:type="continuationSeparator" w:id="1">
    <w:p w:rsidR="00327972" w:rsidRDefault="00327972" w:rsidP="00DB11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11A"/>
    <w:multiLevelType w:val="hybridMultilevel"/>
    <w:tmpl w:val="64EAF318"/>
    <w:lvl w:ilvl="0" w:tplc="F506795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31BAA"/>
    <w:multiLevelType w:val="hybridMultilevel"/>
    <w:tmpl w:val="8690A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B2682"/>
    <w:multiLevelType w:val="hybridMultilevel"/>
    <w:tmpl w:val="E9F05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D7E35"/>
    <w:multiLevelType w:val="hybridMultilevel"/>
    <w:tmpl w:val="2364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7555A"/>
    <w:multiLevelType w:val="hybridMultilevel"/>
    <w:tmpl w:val="A1F6C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03B7E"/>
    <w:multiLevelType w:val="hybridMultilevel"/>
    <w:tmpl w:val="0B2C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33BB8"/>
    <w:multiLevelType w:val="hybridMultilevel"/>
    <w:tmpl w:val="F1F29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E151F"/>
    <w:multiLevelType w:val="hybridMultilevel"/>
    <w:tmpl w:val="D996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D054F6"/>
    <w:multiLevelType w:val="hybridMultilevel"/>
    <w:tmpl w:val="4108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A579B8"/>
    <w:multiLevelType w:val="hybridMultilevel"/>
    <w:tmpl w:val="C962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EB0EE9"/>
    <w:multiLevelType w:val="hybridMultilevel"/>
    <w:tmpl w:val="0BBC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42204"/>
    <w:multiLevelType w:val="hybridMultilevel"/>
    <w:tmpl w:val="DA7C5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BB086C"/>
    <w:multiLevelType w:val="hybridMultilevel"/>
    <w:tmpl w:val="79DA02B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
  </w:num>
  <w:num w:numId="6">
    <w:abstractNumId w:val="12"/>
  </w:num>
  <w:num w:numId="7">
    <w:abstractNumId w:val="7"/>
  </w:num>
  <w:num w:numId="8">
    <w:abstractNumId w:val="6"/>
  </w:num>
  <w:num w:numId="9">
    <w:abstractNumId w:val="8"/>
  </w:num>
  <w:num w:numId="10">
    <w:abstractNumId w:val="2"/>
  </w:num>
  <w:num w:numId="11">
    <w:abstractNumId w:val="4"/>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62DC"/>
    <w:rsid w:val="00107369"/>
    <w:rsid w:val="001908B4"/>
    <w:rsid w:val="00327972"/>
    <w:rsid w:val="005762DC"/>
    <w:rsid w:val="0062092C"/>
    <w:rsid w:val="0090057F"/>
    <w:rsid w:val="00DB1167"/>
    <w:rsid w:val="00EC7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7" type="connector" idref="#_x0000_s1057"/>
        <o:r id="V:Rule28" type="connector" idref="#_x0000_s1061"/>
        <o:r id="V:Rule29" type="connector" idref="#_x0000_s1063"/>
        <o:r id="V:Rule30" type="connector" idref="#_x0000_s1077"/>
        <o:r id="V:Rule31" type="connector" idref="#_x0000_s1065"/>
        <o:r id="V:Rule32" type="connector" idref="#_x0000_s1053"/>
        <o:r id="V:Rule33" type="connector" idref="#_x0000_s1039"/>
        <o:r id="V:Rule34" type="connector" idref="#_x0000_s1085"/>
        <o:r id="V:Rule35" type="connector" idref="#_x0000_s1071"/>
        <o:r id="V:Rule36" type="connector" idref="#_x0000_s1048"/>
        <o:r id="V:Rule37" type="connector" idref="#_x0000_s1054"/>
        <o:r id="V:Rule38" type="connector" idref="#_x0000_s1083"/>
        <o:r id="V:Rule39" type="connector" idref="#_x0000_s1043"/>
        <o:r id="V:Rule40" type="connector" idref="#_x0000_s1055"/>
        <o:r id="V:Rule41" type="connector" idref="#_x0000_s1078"/>
        <o:r id="V:Rule42" type="connector" idref="#_x0000_s1036"/>
        <o:r id="V:Rule43" type="connector" idref="#_x0000_s1067"/>
        <o:r id="V:Rule44" type="connector" idref="#_x0000_s1075"/>
        <o:r id="V:Rule45" type="connector" idref="#_x0000_s1084"/>
        <o:r id="V:Rule46" type="connector" idref="#_x0000_s1041"/>
        <o:r id="V:Rule47" type="connector" idref="#_x0000_s1076"/>
        <o:r id="V:Rule48" type="connector" idref="#_x0000_s1042"/>
        <o:r id="V:Rule49" type="connector" idref="#_x0000_s1044"/>
        <o:r id="V:Rule50" type="connector" idref="#_x0000_s1047"/>
        <o:r id="V:Rule51" type="connector" idref="#_x0000_s1059"/>
        <o:r id="V:Rule52"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2DC"/>
    <w:pPr>
      <w:ind w:left="720"/>
      <w:contextualSpacing/>
    </w:pPr>
  </w:style>
  <w:style w:type="table" w:styleId="TableGrid">
    <w:name w:val="Table Grid"/>
    <w:basedOn w:val="TableNormal"/>
    <w:uiPriority w:val="59"/>
    <w:rsid w:val="005762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qFormat/>
    <w:rsid w:val="005762D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5762DC"/>
    <w:rPr>
      <w:rFonts w:ascii="Calibri" w:eastAsia="Calibri" w:hAnsi="Calibri" w:cs="Times New Roman"/>
    </w:rPr>
  </w:style>
  <w:style w:type="paragraph" w:styleId="Footer">
    <w:name w:val="footer"/>
    <w:basedOn w:val="Normal"/>
    <w:link w:val="FooterChar"/>
    <w:uiPriority w:val="99"/>
    <w:unhideWhenUsed/>
    <w:rsid w:val="00576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2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53</Pages>
  <Words>8030</Words>
  <Characters>45774</Characters>
  <Application>Microsoft Office Word</Application>
  <DocSecurity>0</DocSecurity>
  <Lines>381</Lines>
  <Paragraphs>107</Paragraphs>
  <ScaleCrop>false</ScaleCrop>
  <Company/>
  <LinksUpToDate>false</LinksUpToDate>
  <CharactersWithSpaces>53697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4</cp:revision>
  <cp:lastPrinted>2024-10-16T08:45:00Z</cp:lastPrinted>
  <dcterms:created xsi:type="dcterms:W3CDTF">2024-10-16T08:34:00Z</dcterms:created>
  <dcterms:modified xsi:type="dcterms:W3CDTF">2024-10-16T08:46:00Z</dcterms:modified>
</cp:coreProperties>
</file>