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20" w:rsidRPr="007B2E41" w:rsidRDefault="00094320" w:rsidP="00094320">
      <w:pPr>
        <w:autoSpaceDE w:val="0"/>
        <w:autoSpaceDN w:val="0"/>
        <w:adjustRightInd w:val="0"/>
        <w:spacing w:after="0" w:line="240" w:lineRule="auto"/>
        <w:jc w:val="center"/>
        <w:rPr>
          <w:rFonts w:ascii="Times New Roman" w:hAnsi="Times New Roman" w:cs="Times New Roman"/>
          <w:b/>
          <w:bCs/>
          <w:sz w:val="28"/>
          <w:szCs w:val="28"/>
        </w:rPr>
      </w:pPr>
      <w:r w:rsidRPr="007B2E41">
        <w:rPr>
          <w:rFonts w:ascii="Times New Roman" w:hAnsi="Times New Roman" w:cs="Times New Roman"/>
          <w:b/>
          <w:bCs/>
          <w:sz w:val="28"/>
          <w:szCs w:val="28"/>
        </w:rPr>
        <w:t>INFLUENCE OF CHRISTIAN RELIGIOUS STUDIES ON STUDENTS CHARACTER FORMATION IN PUBLIC SENIOR SECONDARY SCHOOLS IN ILORIN WEST L.G.A KWARA STATE</w:t>
      </w:r>
    </w:p>
    <w:p w:rsidR="006213DC" w:rsidRDefault="006213DC" w:rsidP="00094320">
      <w:pPr>
        <w:tabs>
          <w:tab w:val="left" w:pos="6683"/>
        </w:tabs>
        <w:rPr>
          <w:rFonts w:cs="Times New Roman"/>
          <w:b/>
          <w:sz w:val="28"/>
          <w:szCs w:val="28"/>
        </w:rPr>
      </w:pPr>
    </w:p>
    <w:p w:rsidR="006213DC" w:rsidRDefault="006213DC" w:rsidP="006213DC">
      <w:pPr>
        <w:tabs>
          <w:tab w:val="left" w:pos="6683"/>
        </w:tabs>
        <w:jc w:val="center"/>
        <w:rPr>
          <w:rFonts w:cs="Times New Roman"/>
          <w:b/>
          <w:sz w:val="28"/>
          <w:szCs w:val="28"/>
        </w:rPr>
      </w:pPr>
    </w:p>
    <w:p w:rsidR="006213DC" w:rsidRDefault="006213DC" w:rsidP="006213DC">
      <w:pPr>
        <w:tabs>
          <w:tab w:val="left" w:pos="6683"/>
        </w:tabs>
        <w:jc w:val="center"/>
        <w:rPr>
          <w:rFonts w:cs="Times New Roman"/>
          <w:b/>
          <w:sz w:val="28"/>
          <w:szCs w:val="28"/>
        </w:rPr>
      </w:pPr>
    </w:p>
    <w:p w:rsidR="00094320" w:rsidRDefault="00094320" w:rsidP="00094320">
      <w:pPr>
        <w:tabs>
          <w:tab w:val="left" w:pos="6683"/>
        </w:tabs>
        <w:rPr>
          <w:rFonts w:cs="Times New Roman"/>
          <w:b/>
          <w:sz w:val="28"/>
          <w:szCs w:val="28"/>
        </w:rPr>
      </w:pPr>
      <w:r>
        <w:rPr>
          <w:rFonts w:cs="Times New Roman"/>
          <w:b/>
          <w:sz w:val="28"/>
          <w:szCs w:val="28"/>
        </w:rPr>
        <w:tab/>
      </w:r>
    </w:p>
    <w:p w:rsidR="00094320" w:rsidRPr="002D2CEB" w:rsidRDefault="00094320" w:rsidP="00094320">
      <w:pPr>
        <w:jc w:val="center"/>
        <w:rPr>
          <w:rFonts w:cs="Times New Roman"/>
          <w:b/>
          <w:i/>
          <w:sz w:val="32"/>
          <w:szCs w:val="32"/>
        </w:rPr>
      </w:pPr>
      <w:r w:rsidRPr="002D2CEB">
        <w:rPr>
          <w:rFonts w:cs="Times New Roman"/>
          <w:b/>
          <w:i/>
          <w:sz w:val="32"/>
          <w:szCs w:val="32"/>
        </w:rPr>
        <w:t>BY</w:t>
      </w:r>
    </w:p>
    <w:p w:rsidR="00094320" w:rsidRPr="002D2CEB" w:rsidRDefault="00F349B1" w:rsidP="006213DC">
      <w:pPr>
        <w:spacing w:after="0" w:line="240" w:lineRule="auto"/>
        <w:jc w:val="center"/>
        <w:rPr>
          <w:rFonts w:cs="Times New Roman"/>
          <w:b/>
          <w:sz w:val="40"/>
          <w:szCs w:val="40"/>
        </w:rPr>
      </w:pPr>
      <w:r w:rsidRPr="002D2CEB">
        <w:rPr>
          <w:rFonts w:cs="Times New Roman"/>
          <w:b/>
          <w:sz w:val="40"/>
          <w:szCs w:val="40"/>
        </w:rPr>
        <w:t>NZEDIEGWU</w:t>
      </w:r>
      <w:r w:rsidR="002D2CEB" w:rsidRPr="002D2CEB">
        <w:rPr>
          <w:rFonts w:cs="Times New Roman"/>
          <w:b/>
          <w:sz w:val="40"/>
          <w:szCs w:val="40"/>
        </w:rPr>
        <w:t>,</w:t>
      </w:r>
      <w:r w:rsidRPr="002D2CEB">
        <w:rPr>
          <w:rFonts w:cs="Times New Roman"/>
          <w:b/>
          <w:sz w:val="40"/>
          <w:szCs w:val="40"/>
        </w:rPr>
        <w:t xml:space="preserve"> CHUKWUMA</w:t>
      </w:r>
      <w:r w:rsidR="002D2CEB" w:rsidRPr="002D2CEB">
        <w:rPr>
          <w:rFonts w:cs="Times New Roman"/>
          <w:b/>
          <w:sz w:val="40"/>
          <w:szCs w:val="40"/>
        </w:rPr>
        <w:t xml:space="preserve"> </w:t>
      </w:r>
      <w:r w:rsidR="00094320" w:rsidRPr="002D2CEB">
        <w:rPr>
          <w:rFonts w:cs="Times New Roman"/>
          <w:b/>
          <w:sz w:val="40"/>
          <w:szCs w:val="40"/>
        </w:rPr>
        <w:t>JAMES</w:t>
      </w:r>
    </w:p>
    <w:p w:rsidR="00094320" w:rsidRPr="003D4EFA" w:rsidRDefault="00094320" w:rsidP="006213DC">
      <w:pPr>
        <w:spacing w:after="0" w:line="240" w:lineRule="auto"/>
        <w:jc w:val="center"/>
        <w:rPr>
          <w:rFonts w:cs="Times New Roman"/>
          <w:b/>
          <w:sz w:val="32"/>
          <w:szCs w:val="32"/>
        </w:rPr>
      </w:pPr>
      <w:r w:rsidRPr="003D4EFA">
        <w:rPr>
          <w:rFonts w:cs="Times New Roman"/>
          <w:b/>
          <w:sz w:val="32"/>
          <w:szCs w:val="32"/>
        </w:rPr>
        <w:t>MATRIC NO.: KWCOED/IL/21/</w:t>
      </w:r>
      <w:r w:rsidR="00B370C3" w:rsidRPr="003D4EFA">
        <w:rPr>
          <w:rFonts w:cs="Times New Roman"/>
          <w:b/>
          <w:sz w:val="32"/>
          <w:szCs w:val="32"/>
        </w:rPr>
        <w:t>1117</w:t>
      </w:r>
    </w:p>
    <w:p w:rsidR="00094320" w:rsidRPr="003D4EFA" w:rsidRDefault="00094320" w:rsidP="006213DC">
      <w:pPr>
        <w:spacing w:after="0" w:line="240" w:lineRule="auto"/>
        <w:jc w:val="center"/>
        <w:rPr>
          <w:rFonts w:cs="Times New Roman"/>
          <w:b/>
          <w:sz w:val="32"/>
          <w:szCs w:val="32"/>
        </w:rPr>
      </w:pPr>
      <w:r w:rsidRPr="003D4EFA">
        <w:rPr>
          <w:rFonts w:cs="Times New Roman"/>
          <w:b/>
          <w:sz w:val="32"/>
          <w:szCs w:val="32"/>
        </w:rPr>
        <w:t>ENNGLISH/CRS</w:t>
      </w:r>
    </w:p>
    <w:p w:rsidR="00094320" w:rsidRDefault="00094320" w:rsidP="00094320">
      <w:pPr>
        <w:spacing w:line="240" w:lineRule="auto"/>
        <w:jc w:val="center"/>
        <w:rPr>
          <w:rFonts w:cs="Times New Roman"/>
          <w:sz w:val="26"/>
          <w:szCs w:val="26"/>
        </w:rPr>
      </w:pPr>
    </w:p>
    <w:p w:rsidR="00094320" w:rsidRDefault="00094320" w:rsidP="00094320">
      <w:pPr>
        <w:spacing w:line="240" w:lineRule="auto"/>
        <w:jc w:val="center"/>
        <w:rPr>
          <w:rFonts w:cs="Times New Roman"/>
          <w:sz w:val="26"/>
          <w:szCs w:val="26"/>
        </w:rPr>
      </w:pPr>
    </w:p>
    <w:p w:rsidR="00094320" w:rsidRPr="00621971" w:rsidRDefault="00094320" w:rsidP="00094320">
      <w:pPr>
        <w:spacing w:after="0" w:line="240" w:lineRule="auto"/>
        <w:jc w:val="center"/>
        <w:rPr>
          <w:rFonts w:cs="Times New Roman"/>
          <w:b/>
          <w:sz w:val="30"/>
          <w:szCs w:val="30"/>
        </w:rPr>
      </w:pPr>
      <w:r w:rsidRPr="00621971">
        <w:rPr>
          <w:rFonts w:cs="Times New Roman"/>
          <w:b/>
          <w:sz w:val="30"/>
          <w:szCs w:val="30"/>
        </w:rPr>
        <w:t>A RESEARCH PROJECT SUBMITTED TO THE DEPARTMENT OF CHRISTIAN RELIGIOUS STUDIES, SCHOOL OF ARTS AND SOCIAL SCIENCES, KWARA STATE COLLEGE OF EDUCATION, ILORIN.</w:t>
      </w:r>
    </w:p>
    <w:p w:rsidR="00094320" w:rsidRPr="00621971" w:rsidRDefault="00094320" w:rsidP="00094320">
      <w:pPr>
        <w:spacing w:after="0" w:line="240" w:lineRule="auto"/>
        <w:jc w:val="center"/>
        <w:rPr>
          <w:rFonts w:cs="Times New Roman"/>
          <w:b/>
          <w:sz w:val="30"/>
          <w:szCs w:val="30"/>
        </w:rPr>
      </w:pPr>
      <w:r w:rsidRPr="00621971">
        <w:rPr>
          <w:rFonts w:cs="Times New Roman"/>
          <w:b/>
          <w:sz w:val="30"/>
          <w:szCs w:val="30"/>
        </w:rPr>
        <w:t xml:space="preserve">IN PARTIAL FULFILMENT OF THE REQUIREMENTS FOR THE AWARD OF NATIONAL CERTIFICATE IN EDUCATION (NCE) </w:t>
      </w:r>
    </w:p>
    <w:p w:rsidR="00094320" w:rsidRPr="00621971" w:rsidRDefault="00094320" w:rsidP="00094320">
      <w:pPr>
        <w:spacing w:after="0" w:line="240" w:lineRule="auto"/>
        <w:jc w:val="center"/>
        <w:rPr>
          <w:rFonts w:cs="Times New Roman"/>
          <w:b/>
          <w:sz w:val="30"/>
          <w:szCs w:val="30"/>
        </w:rPr>
      </w:pPr>
    </w:p>
    <w:p w:rsidR="00094320" w:rsidRDefault="00094320" w:rsidP="00094320">
      <w:pPr>
        <w:spacing w:line="240" w:lineRule="auto"/>
        <w:ind w:left="4320" w:firstLine="720"/>
        <w:jc w:val="center"/>
        <w:rPr>
          <w:rFonts w:cs="Times New Roman"/>
          <w:b/>
          <w:sz w:val="30"/>
          <w:szCs w:val="30"/>
        </w:rPr>
      </w:pPr>
    </w:p>
    <w:p w:rsidR="006213DC" w:rsidRDefault="006213DC" w:rsidP="00094320">
      <w:pPr>
        <w:spacing w:line="240" w:lineRule="auto"/>
        <w:ind w:left="4320" w:firstLine="720"/>
        <w:jc w:val="center"/>
        <w:rPr>
          <w:rFonts w:cs="Times New Roman"/>
          <w:b/>
          <w:sz w:val="30"/>
          <w:szCs w:val="30"/>
        </w:rPr>
      </w:pPr>
    </w:p>
    <w:p w:rsidR="006213DC" w:rsidRPr="00621971" w:rsidRDefault="006213DC" w:rsidP="00094320">
      <w:pPr>
        <w:spacing w:line="240" w:lineRule="auto"/>
        <w:ind w:left="4320" w:firstLine="720"/>
        <w:jc w:val="center"/>
        <w:rPr>
          <w:rFonts w:cs="Times New Roman"/>
          <w:b/>
          <w:sz w:val="30"/>
          <w:szCs w:val="30"/>
        </w:rPr>
      </w:pPr>
    </w:p>
    <w:p w:rsidR="00094320" w:rsidRPr="00621971" w:rsidRDefault="008C2A20" w:rsidP="00094320">
      <w:pPr>
        <w:spacing w:line="240" w:lineRule="auto"/>
        <w:ind w:left="4320" w:firstLine="720"/>
        <w:jc w:val="center"/>
        <w:rPr>
          <w:rFonts w:cs="Times New Roman"/>
          <w:b/>
          <w:sz w:val="30"/>
          <w:szCs w:val="30"/>
        </w:rPr>
      </w:pPr>
      <w:r>
        <w:rPr>
          <w:rFonts w:cs="Times New Roman"/>
          <w:b/>
          <w:sz w:val="30"/>
          <w:szCs w:val="30"/>
        </w:rPr>
        <w:t>AUGUST</w:t>
      </w:r>
      <w:r w:rsidR="00094320" w:rsidRPr="00621971">
        <w:rPr>
          <w:rFonts w:cs="Times New Roman"/>
          <w:b/>
          <w:sz w:val="30"/>
          <w:szCs w:val="30"/>
        </w:rPr>
        <w:t>, 2024</w:t>
      </w:r>
    </w:p>
    <w:p w:rsidR="00094320" w:rsidRDefault="00094320" w:rsidP="00094320">
      <w:pPr>
        <w:spacing w:line="240" w:lineRule="auto"/>
        <w:ind w:left="4320" w:firstLine="720"/>
        <w:jc w:val="center"/>
        <w:rPr>
          <w:rFonts w:cs="Times New Roman"/>
          <w:b/>
          <w:sz w:val="26"/>
          <w:szCs w:val="26"/>
        </w:rPr>
      </w:pPr>
    </w:p>
    <w:p w:rsidR="00094320" w:rsidRPr="00CF1A5E" w:rsidRDefault="00094320" w:rsidP="00094320">
      <w:pPr>
        <w:spacing w:after="0" w:line="480" w:lineRule="auto"/>
        <w:jc w:val="center"/>
        <w:rPr>
          <w:rFonts w:ascii="Times New Roman" w:hAnsi="Times New Roman" w:cs="Times New Roman"/>
          <w:b/>
          <w:sz w:val="26"/>
          <w:szCs w:val="26"/>
          <w:lang w:val="en-GB"/>
        </w:rPr>
      </w:pPr>
      <w:r w:rsidRPr="00CF1A5E">
        <w:rPr>
          <w:rFonts w:ascii="Times New Roman" w:hAnsi="Times New Roman" w:cs="Times New Roman"/>
          <w:b/>
          <w:sz w:val="26"/>
          <w:szCs w:val="26"/>
          <w:lang w:val="en-GB"/>
        </w:rPr>
        <w:lastRenderedPageBreak/>
        <w:t>APPROVAL PAGE</w:t>
      </w:r>
    </w:p>
    <w:p w:rsidR="00094320" w:rsidRPr="00CF1A5E" w:rsidRDefault="00094320" w:rsidP="00094320">
      <w:pPr>
        <w:spacing w:after="0" w:line="480" w:lineRule="auto"/>
        <w:ind w:firstLine="720"/>
        <w:rPr>
          <w:rFonts w:ascii="Times New Roman" w:hAnsi="Times New Roman" w:cs="Times New Roman"/>
          <w:sz w:val="26"/>
          <w:szCs w:val="26"/>
        </w:rPr>
      </w:pPr>
      <w:r w:rsidRPr="00CF1A5E">
        <w:rPr>
          <w:rFonts w:ascii="Times New Roman" w:hAnsi="Times New Roman" w:cs="Times New Roman"/>
          <w:sz w:val="26"/>
          <w:szCs w:val="26"/>
        </w:rPr>
        <w:t>This research project has been read and approved as meeting the standard requirement</w:t>
      </w:r>
      <w:r w:rsidR="005B7091">
        <w:rPr>
          <w:rFonts w:ascii="Times New Roman" w:hAnsi="Times New Roman" w:cs="Times New Roman"/>
          <w:sz w:val="26"/>
          <w:szCs w:val="26"/>
        </w:rPr>
        <w:t>s</w:t>
      </w:r>
      <w:r w:rsidRPr="00CF1A5E">
        <w:rPr>
          <w:rFonts w:ascii="Times New Roman" w:hAnsi="Times New Roman" w:cs="Times New Roman"/>
          <w:sz w:val="26"/>
          <w:szCs w:val="26"/>
        </w:rPr>
        <w:t xml:space="preserve"> for the award of Nigeria Certificate in Education (NCE) in Christian Religious Studies Department, Kwara Stat</w:t>
      </w:r>
      <w:r w:rsidR="004257D0">
        <w:rPr>
          <w:rFonts w:ascii="Times New Roman" w:hAnsi="Times New Roman" w:cs="Times New Roman"/>
          <w:sz w:val="26"/>
          <w:szCs w:val="26"/>
        </w:rPr>
        <w:t>e College of Education, Ilorin.</w:t>
      </w:r>
    </w:p>
    <w:p w:rsidR="00094320" w:rsidRDefault="00094320" w:rsidP="00094320">
      <w:pPr>
        <w:tabs>
          <w:tab w:val="left" w:pos="1330"/>
        </w:tabs>
        <w:spacing w:after="0" w:line="480" w:lineRule="auto"/>
        <w:rPr>
          <w:rFonts w:ascii="Times New Roman" w:hAnsi="Times New Roman" w:cs="Times New Roman"/>
          <w:sz w:val="26"/>
          <w:szCs w:val="26"/>
        </w:rPr>
      </w:pPr>
      <w:r>
        <w:rPr>
          <w:rFonts w:ascii="Times New Roman" w:hAnsi="Times New Roman" w:cs="Times New Roman"/>
          <w:sz w:val="26"/>
          <w:szCs w:val="26"/>
        </w:rPr>
        <w:tab/>
      </w:r>
    </w:p>
    <w:p w:rsidR="00094320" w:rsidRDefault="00434E45" w:rsidP="00434E45">
      <w:pPr>
        <w:tabs>
          <w:tab w:val="left" w:pos="1330"/>
        </w:tabs>
        <w:spacing w:after="0" w:line="480" w:lineRule="auto"/>
        <w:rPr>
          <w:rFonts w:ascii="Times New Roman" w:hAnsi="Times New Roman" w:cs="Times New Roman"/>
          <w:sz w:val="26"/>
          <w:szCs w:val="26"/>
        </w:rPr>
      </w:pPr>
      <w:r>
        <w:rPr>
          <w:rFonts w:ascii="Times New Roman" w:hAnsi="Times New Roman" w:cs="Times New Roman"/>
          <w:sz w:val="26"/>
          <w:szCs w:val="26"/>
        </w:rPr>
        <w:tab/>
      </w:r>
    </w:p>
    <w:p w:rsidR="00434E45" w:rsidRDefault="00434E45" w:rsidP="00434E45">
      <w:pPr>
        <w:tabs>
          <w:tab w:val="left" w:pos="1330"/>
        </w:tabs>
        <w:spacing w:after="0" w:line="480" w:lineRule="auto"/>
        <w:rPr>
          <w:rFonts w:ascii="Times New Roman" w:hAnsi="Times New Roman" w:cs="Times New Roman"/>
          <w:sz w:val="26"/>
          <w:szCs w:val="26"/>
        </w:rPr>
      </w:pPr>
    </w:p>
    <w:p w:rsidR="00E338E9" w:rsidRPr="00CF1A5E" w:rsidRDefault="00801C0D" w:rsidP="001908AF">
      <w:pPr>
        <w:tabs>
          <w:tab w:val="left" w:pos="1330"/>
        </w:tabs>
        <w:spacing w:after="0" w:line="240" w:lineRule="auto"/>
        <w:rPr>
          <w:rFonts w:ascii="Times New Roman" w:hAnsi="Times New Roman" w:cs="Times New Roman"/>
          <w:sz w:val="26"/>
          <w:szCs w:val="26"/>
        </w:rPr>
      </w:pPr>
      <w:r>
        <w:rPr>
          <w:rFonts w:ascii="Times New Roman" w:hAnsi="Times New Roman" w:cs="Times New Roman"/>
          <w:sz w:val="26"/>
          <w:szCs w:val="26"/>
        </w:rPr>
        <w:t>Mrs. Sanusi, O.A.</w:t>
      </w:r>
    </w:p>
    <w:p w:rsidR="00094320" w:rsidRPr="00CF1A5E" w:rsidRDefault="00094320" w:rsidP="00094320">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w:t>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r>
      <w:r w:rsidRPr="00CF1A5E">
        <w:rPr>
          <w:rFonts w:ascii="Times New Roman" w:hAnsi="Times New Roman" w:cs="Times New Roman"/>
          <w:sz w:val="26"/>
          <w:szCs w:val="26"/>
        </w:rPr>
        <w:tab/>
        <w:t>-----------------</w:t>
      </w:r>
      <w:r w:rsidRPr="00CF1A5E">
        <w:rPr>
          <w:rFonts w:ascii="Times New Roman" w:hAnsi="Times New Roman" w:cs="Times New Roman"/>
          <w:sz w:val="26"/>
          <w:szCs w:val="26"/>
        </w:rPr>
        <w:tab/>
        <w:t xml:space="preserve">       </w:t>
      </w:r>
      <w:r>
        <w:rPr>
          <w:rFonts w:ascii="Times New Roman" w:hAnsi="Times New Roman" w:cs="Times New Roman"/>
          <w:sz w:val="26"/>
          <w:szCs w:val="26"/>
        </w:rPr>
        <w:tab/>
      </w:r>
      <w:r w:rsidRPr="00CF1A5E">
        <w:rPr>
          <w:rFonts w:ascii="Times New Roman" w:hAnsi="Times New Roman" w:cs="Times New Roman"/>
          <w:sz w:val="26"/>
          <w:szCs w:val="26"/>
        </w:rPr>
        <w:t xml:space="preserve"> ----------------</w:t>
      </w:r>
    </w:p>
    <w:p w:rsidR="00094320" w:rsidRPr="00CF1A5E" w:rsidRDefault="00094320" w:rsidP="00094320">
      <w:pPr>
        <w:spacing w:after="0" w:line="240" w:lineRule="auto"/>
        <w:rPr>
          <w:rFonts w:ascii="Times New Roman" w:hAnsi="Times New Roman" w:cs="Times New Roman"/>
          <w:sz w:val="26"/>
          <w:szCs w:val="26"/>
        </w:rPr>
      </w:pPr>
      <w:r w:rsidRPr="00CF1A5E">
        <w:rPr>
          <w:rFonts w:ascii="Times New Roman" w:hAnsi="Times New Roman" w:cs="Times New Roman"/>
          <w:sz w:val="26"/>
          <w:szCs w:val="26"/>
        </w:rPr>
        <w:t>Project Supervisor</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sidRPr="00CF1A5E">
        <w:rPr>
          <w:rFonts w:ascii="Times New Roman" w:hAnsi="Times New Roman" w:cs="Times New Roman"/>
          <w:sz w:val="26"/>
          <w:szCs w:val="26"/>
        </w:rPr>
        <w:tab/>
        <w:t xml:space="preserve">       Date</w:t>
      </w:r>
    </w:p>
    <w:p w:rsidR="00094320" w:rsidRPr="00CF1A5E" w:rsidRDefault="00094320" w:rsidP="00094320">
      <w:pPr>
        <w:spacing w:after="0" w:line="240" w:lineRule="auto"/>
        <w:rPr>
          <w:rFonts w:ascii="Times New Roman" w:hAnsi="Times New Roman" w:cs="Times New Roman"/>
          <w:sz w:val="26"/>
          <w:szCs w:val="26"/>
        </w:rPr>
      </w:pPr>
    </w:p>
    <w:p w:rsidR="00094320" w:rsidRPr="00CF1A5E" w:rsidRDefault="00094320" w:rsidP="00094320">
      <w:pPr>
        <w:spacing w:after="0" w:line="240" w:lineRule="auto"/>
        <w:rPr>
          <w:rFonts w:ascii="Times New Roman" w:hAnsi="Times New Roman" w:cs="Times New Roman"/>
          <w:sz w:val="26"/>
          <w:szCs w:val="26"/>
        </w:rPr>
      </w:pPr>
    </w:p>
    <w:p w:rsidR="00094320" w:rsidRPr="00CF1A5E" w:rsidRDefault="00094320" w:rsidP="00094320">
      <w:pPr>
        <w:spacing w:after="0" w:line="240" w:lineRule="auto"/>
        <w:rPr>
          <w:rFonts w:ascii="Times New Roman" w:hAnsi="Times New Roman" w:cs="Times New Roman"/>
          <w:sz w:val="26"/>
          <w:szCs w:val="26"/>
        </w:rPr>
      </w:pPr>
    </w:p>
    <w:p w:rsidR="00094320" w:rsidRDefault="00094320" w:rsidP="00094320">
      <w:pPr>
        <w:spacing w:after="0" w:line="240" w:lineRule="auto"/>
        <w:rPr>
          <w:rFonts w:ascii="Times New Roman" w:hAnsi="Times New Roman" w:cs="Times New Roman"/>
          <w:sz w:val="26"/>
          <w:szCs w:val="26"/>
        </w:rPr>
      </w:pPr>
    </w:p>
    <w:p w:rsidR="00434E45" w:rsidRDefault="00434E45" w:rsidP="00094320">
      <w:pPr>
        <w:spacing w:after="0" w:line="240" w:lineRule="auto"/>
        <w:rPr>
          <w:rFonts w:ascii="Times New Roman" w:hAnsi="Times New Roman" w:cs="Times New Roman"/>
          <w:sz w:val="26"/>
          <w:szCs w:val="26"/>
        </w:rPr>
      </w:pPr>
    </w:p>
    <w:p w:rsidR="00434E45" w:rsidRDefault="00434E45" w:rsidP="00094320">
      <w:pPr>
        <w:spacing w:after="0" w:line="240" w:lineRule="auto"/>
        <w:rPr>
          <w:rFonts w:ascii="Times New Roman" w:hAnsi="Times New Roman" w:cs="Times New Roman"/>
          <w:sz w:val="26"/>
          <w:szCs w:val="26"/>
        </w:rPr>
      </w:pPr>
    </w:p>
    <w:p w:rsidR="00434E45" w:rsidRDefault="00434E45" w:rsidP="00094320">
      <w:pPr>
        <w:spacing w:after="0" w:line="240" w:lineRule="auto"/>
        <w:rPr>
          <w:rFonts w:ascii="Times New Roman" w:hAnsi="Times New Roman" w:cs="Times New Roman"/>
          <w:sz w:val="26"/>
          <w:szCs w:val="26"/>
        </w:rPr>
      </w:pPr>
    </w:p>
    <w:p w:rsidR="00094320" w:rsidRDefault="00E338E9" w:rsidP="00E338E9">
      <w:pPr>
        <w:tabs>
          <w:tab w:val="left" w:pos="1540"/>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E338E9" w:rsidRDefault="00E338E9" w:rsidP="00E338E9">
      <w:pPr>
        <w:tabs>
          <w:tab w:val="left" w:pos="1540"/>
        </w:tabs>
        <w:spacing w:after="0" w:line="240" w:lineRule="auto"/>
        <w:rPr>
          <w:rFonts w:ascii="Times New Roman" w:hAnsi="Times New Roman" w:cs="Times New Roman"/>
          <w:sz w:val="26"/>
          <w:szCs w:val="26"/>
        </w:rPr>
      </w:pPr>
    </w:p>
    <w:p w:rsidR="00E338E9" w:rsidRPr="00CF1A5E" w:rsidRDefault="00E338E9" w:rsidP="00E338E9">
      <w:pPr>
        <w:tabs>
          <w:tab w:val="left" w:pos="1540"/>
        </w:tabs>
        <w:spacing w:after="0" w:line="240" w:lineRule="auto"/>
        <w:rPr>
          <w:rFonts w:ascii="Times New Roman" w:hAnsi="Times New Roman" w:cs="Times New Roman"/>
          <w:sz w:val="26"/>
          <w:szCs w:val="26"/>
        </w:rPr>
      </w:pPr>
    </w:p>
    <w:p w:rsidR="00094320" w:rsidRDefault="001908AF" w:rsidP="001908AF">
      <w:pPr>
        <w:spacing w:after="0" w:line="240" w:lineRule="auto"/>
        <w:rPr>
          <w:rFonts w:ascii="Times New Roman" w:hAnsi="Times New Roman" w:cs="Times New Roman"/>
          <w:sz w:val="26"/>
          <w:szCs w:val="26"/>
        </w:rPr>
      </w:pPr>
      <w:r>
        <w:rPr>
          <w:rFonts w:ascii="Times New Roman" w:hAnsi="Times New Roman" w:cs="Times New Roman"/>
          <w:sz w:val="26"/>
          <w:szCs w:val="26"/>
        </w:rPr>
        <w:t>Mrs. Adeniyi, C. O.</w:t>
      </w:r>
    </w:p>
    <w:p w:rsidR="00094320" w:rsidRPr="00CF1A5E" w:rsidRDefault="00094320" w:rsidP="001908AF">
      <w:pPr>
        <w:tabs>
          <w:tab w:val="left" w:pos="1423"/>
        </w:tabs>
        <w:spacing w:after="0" w:line="240" w:lineRule="auto"/>
        <w:rPr>
          <w:rFonts w:ascii="Times New Roman" w:hAnsi="Times New Roman" w:cs="Times New Roman"/>
          <w:sz w:val="26"/>
          <w:szCs w:val="26"/>
        </w:rPr>
      </w:pPr>
      <w:r w:rsidRPr="00CF1A5E">
        <w:rPr>
          <w:rFonts w:ascii="Times New Roman" w:hAnsi="Times New Roman" w:cs="Times New Roman"/>
          <w:sz w:val="26"/>
          <w:szCs w:val="26"/>
        </w:rPr>
        <w:t>-----------------------</w:t>
      </w:r>
      <w:r w:rsidR="001908AF">
        <w:rPr>
          <w:rFonts w:ascii="Times New Roman" w:hAnsi="Times New Roman" w:cs="Times New Roman"/>
          <w:sz w:val="26"/>
          <w:szCs w:val="26"/>
        </w:rPr>
        <w:t>---</w:t>
      </w:r>
      <w:r w:rsidRPr="00CF1A5E">
        <w:rPr>
          <w:rFonts w:ascii="Times New Roman" w:hAnsi="Times New Roman" w:cs="Times New Roman"/>
          <w:sz w:val="26"/>
          <w:szCs w:val="26"/>
        </w:rPr>
        <w:t xml:space="preserve">         </w:t>
      </w:r>
      <w:r w:rsidRPr="00CF1A5E">
        <w:rPr>
          <w:rFonts w:ascii="Times New Roman" w:hAnsi="Times New Roman" w:cs="Times New Roman"/>
          <w:sz w:val="26"/>
          <w:szCs w:val="26"/>
        </w:rPr>
        <w:tab/>
        <w:t xml:space="preserve">       ------------------        </w:t>
      </w:r>
      <w:r w:rsidRPr="00CF1A5E">
        <w:rPr>
          <w:rFonts w:ascii="Times New Roman" w:hAnsi="Times New Roman" w:cs="Times New Roman"/>
          <w:sz w:val="26"/>
          <w:szCs w:val="26"/>
        </w:rPr>
        <w:tab/>
      </w:r>
      <w:r w:rsidRPr="00CF1A5E">
        <w:rPr>
          <w:rFonts w:ascii="Times New Roman" w:hAnsi="Times New Roman" w:cs="Times New Roman"/>
          <w:sz w:val="26"/>
          <w:szCs w:val="26"/>
        </w:rPr>
        <w:tab/>
        <w:t>----------------</w:t>
      </w:r>
    </w:p>
    <w:p w:rsidR="00094320" w:rsidRPr="00CF1A5E" w:rsidRDefault="00094320" w:rsidP="00094320">
      <w:pPr>
        <w:spacing w:after="0" w:line="240" w:lineRule="auto"/>
        <w:rPr>
          <w:rFonts w:ascii="Times New Roman" w:hAnsi="Times New Roman" w:cs="Times New Roman"/>
          <w:sz w:val="26"/>
          <w:szCs w:val="26"/>
        </w:rPr>
      </w:pPr>
      <w:r>
        <w:rPr>
          <w:rFonts w:ascii="Times New Roman" w:hAnsi="Times New Roman" w:cs="Times New Roman"/>
          <w:sz w:val="26"/>
          <w:szCs w:val="26"/>
        </w:rPr>
        <w:t>Head Of Department</w:t>
      </w:r>
      <w:r>
        <w:rPr>
          <w:rFonts w:ascii="Times New Roman" w:hAnsi="Times New Roman" w:cs="Times New Roman"/>
          <w:sz w:val="26"/>
          <w:szCs w:val="26"/>
        </w:rPr>
        <w:tab/>
      </w:r>
      <w:r>
        <w:rPr>
          <w:rFonts w:ascii="Times New Roman" w:hAnsi="Times New Roman" w:cs="Times New Roman"/>
          <w:sz w:val="26"/>
          <w:szCs w:val="26"/>
        </w:rPr>
        <w:tab/>
        <w:t xml:space="preserve">   </w:t>
      </w:r>
      <w:r w:rsidRPr="00CF1A5E">
        <w:rPr>
          <w:rFonts w:ascii="Times New Roman" w:hAnsi="Times New Roman" w:cs="Times New Roman"/>
          <w:sz w:val="26"/>
          <w:szCs w:val="26"/>
        </w:rPr>
        <w:t>Signature</w:t>
      </w:r>
      <w:r w:rsidRPr="00CF1A5E">
        <w:rPr>
          <w:rFonts w:ascii="Times New Roman" w:hAnsi="Times New Roman" w:cs="Times New Roman"/>
          <w:sz w:val="26"/>
          <w:szCs w:val="26"/>
        </w:rPr>
        <w:tab/>
      </w:r>
      <w:r w:rsidRPr="00CF1A5E">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CF1A5E">
        <w:rPr>
          <w:rFonts w:ascii="Times New Roman" w:hAnsi="Times New Roman" w:cs="Times New Roman"/>
          <w:sz w:val="26"/>
          <w:szCs w:val="26"/>
        </w:rPr>
        <w:t>Date</w:t>
      </w:r>
    </w:p>
    <w:p w:rsidR="00094320" w:rsidRPr="00CF1A5E" w:rsidRDefault="00094320" w:rsidP="00094320">
      <w:pPr>
        <w:spacing w:after="0" w:line="240" w:lineRule="auto"/>
        <w:rPr>
          <w:rFonts w:ascii="Times New Roman" w:hAnsi="Times New Roman" w:cs="Times New Roman"/>
          <w:sz w:val="26"/>
          <w:szCs w:val="26"/>
        </w:rPr>
      </w:pPr>
    </w:p>
    <w:p w:rsidR="00094320" w:rsidRPr="00CF1A5E" w:rsidRDefault="00094320" w:rsidP="00094320">
      <w:pPr>
        <w:spacing w:after="0"/>
        <w:rPr>
          <w:rFonts w:ascii="Times New Roman" w:hAnsi="Times New Roman" w:cs="Times New Roman"/>
          <w:sz w:val="26"/>
          <w:szCs w:val="26"/>
        </w:rPr>
      </w:pPr>
    </w:p>
    <w:p w:rsidR="00094320" w:rsidRPr="00CF1A5E" w:rsidRDefault="00094320" w:rsidP="00094320">
      <w:pPr>
        <w:spacing w:after="0"/>
        <w:rPr>
          <w:rFonts w:ascii="Times New Roman" w:hAnsi="Times New Roman" w:cs="Times New Roman"/>
          <w:sz w:val="26"/>
          <w:szCs w:val="26"/>
        </w:rPr>
      </w:pPr>
    </w:p>
    <w:p w:rsidR="00094320" w:rsidRPr="00CF1A5E" w:rsidRDefault="00094320" w:rsidP="00094320">
      <w:pPr>
        <w:spacing w:after="0"/>
        <w:ind w:firstLine="720"/>
        <w:jc w:val="center"/>
        <w:outlineLvl w:val="0"/>
        <w:rPr>
          <w:rFonts w:ascii="Times New Roman" w:hAnsi="Times New Roman" w:cs="Times New Roman"/>
          <w:b/>
          <w:sz w:val="26"/>
          <w:szCs w:val="26"/>
          <w:lang w:val="en-GB"/>
        </w:rPr>
      </w:pPr>
    </w:p>
    <w:p w:rsidR="00094320" w:rsidRPr="00CF1A5E" w:rsidRDefault="00094320" w:rsidP="00094320">
      <w:pPr>
        <w:spacing w:after="0"/>
        <w:ind w:firstLine="720"/>
        <w:jc w:val="center"/>
        <w:outlineLvl w:val="0"/>
        <w:rPr>
          <w:rFonts w:ascii="Times New Roman" w:hAnsi="Times New Roman" w:cs="Times New Roman"/>
          <w:b/>
          <w:sz w:val="26"/>
          <w:szCs w:val="26"/>
          <w:lang w:val="en-GB"/>
        </w:rPr>
      </w:pPr>
    </w:p>
    <w:p w:rsidR="00094320" w:rsidRPr="00CF1A5E" w:rsidRDefault="00094320" w:rsidP="00094320">
      <w:pPr>
        <w:spacing w:after="0"/>
        <w:ind w:firstLine="720"/>
        <w:jc w:val="center"/>
        <w:outlineLvl w:val="0"/>
        <w:rPr>
          <w:rFonts w:ascii="Times New Roman" w:hAnsi="Times New Roman" w:cs="Times New Roman"/>
          <w:b/>
          <w:sz w:val="26"/>
          <w:szCs w:val="26"/>
          <w:lang w:val="en-GB"/>
        </w:rPr>
      </w:pPr>
    </w:p>
    <w:p w:rsidR="00094320" w:rsidRPr="00CF1A5E" w:rsidRDefault="00094320" w:rsidP="00094320">
      <w:pPr>
        <w:spacing w:after="0"/>
        <w:ind w:firstLine="720"/>
        <w:jc w:val="center"/>
        <w:outlineLvl w:val="0"/>
        <w:rPr>
          <w:rFonts w:ascii="Times New Roman" w:hAnsi="Times New Roman" w:cs="Times New Roman"/>
          <w:b/>
          <w:sz w:val="26"/>
          <w:szCs w:val="26"/>
          <w:lang w:val="en-GB"/>
        </w:rPr>
      </w:pPr>
    </w:p>
    <w:p w:rsidR="00094320" w:rsidRPr="00CF1A5E" w:rsidRDefault="00094320" w:rsidP="00094320">
      <w:pPr>
        <w:spacing w:after="0" w:line="480" w:lineRule="auto"/>
        <w:jc w:val="center"/>
        <w:rPr>
          <w:rFonts w:ascii="Times New Roman" w:hAnsi="Times New Roman" w:cs="Times New Roman"/>
          <w:b/>
          <w:sz w:val="26"/>
          <w:szCs w:val="26"/>
          <w:lang w:val="en-GB"/>
        </w:rPr>
      </w:pPr>
      <w:r w:rsidRPr="00CF1A5E">
        <w:rPr>
          <w:rFonts w:ascii="Times New Roman" w:hAnsi="Times New Roman" w:cs="Times New Roman"/>
          <w:b/>
          <w:sz w:val="26"/>
          <w:szCs w:val="26"/>
          <w:lang w:val="en-GB"/>
        </w:rPr>
        <w:t>DEDICATION</w:t>
      </w:r>
    </w:p>
    <w:p w:rsidR="00094320" w:rsidRPr="00CF1A5E" w:rsidRDefault="00094320" w:rsidP="00094320">
      <w:pPr>
        <w:spacing w:after="0" w:line="480" w:lineRule="auto"/>
        <w:ind w:firstLine="720"/>
        <w:jc w:val="both"/>
        <w:rPr>
          <w:rFonts w:ascii="Times New Roman" w:hAnsi="Times New Roman" w:cs="Times New Roman"/>
          <w:sz w:val="26"/>
          <w:szCs w:val="26"/>
        </w:rPr>
      </w:pPr>
      <w:r w:rsidRPr="00CF1A5E">
        <w:rPr>
          <w:rFonts w:ascii="Times New Roman" w:hAnsi="Times New Roman" w:cs="Times New Roman"/>
          <w:sz w:val="26"/>
          <w:szCs w:val="26"/>
        </w:rPr>
        <w:t>This project work is dedicated to</w:t>
      </w:r>
      <w:r>
        <w:rPr>
          <w:rFonts w:ascii="Times New Roman" w:hAnsi="Times New Roman" w:cs="Times New Roman"/>
          <w:sz w:val="26"/>
          <w:szCs w:val="26"/>
        </w:rPr>
        <w:t xml:space="preserve"> Lord</w:t>
      </w:r>
      <w:r w:rsidRPr="00CF1A5E">
        <w:rPr>
          <w:rFonts w:ascii="Times New Roman" w:hAnsi="Times New Roman" w:cs="Times New Roman"/>
          <w:sz w:val="26"/>
          <w:szCs w:val="26"/>
        </w:rPr>
        <w:t xml:space="preserve"> Almighty, </w:t>
      </w:r>
      <w:r>
        <w:rPr>
          <w:rFonts w:ascii="Times New Roman" w:hAnsi="Times New Roman" w:cs="Times New Roman"/>
          <w:sz w:val="26"/>
          <w:szCs w:val="26"/>
        </w:rPr>
        <w:t xml:space="preserve">author and finisher of my faith, </w:t>
      </w:r>
      <w:r w:rsidRPr="00CF1A5E">
        <w:rPr>
          <w:rFonts w:ascii="Times New Roman" w:hAnsi="Times New Roman" w:cs="Times New Roman"/>
          <w:sz w:val="26"/>
          <w:szCs w:val="26"/>
        </w:rPr>
        <w:t xml:space="preserve">who has spared my life to pursue and complete this programe successfully, </w:t>
      </w:r>
      <w:r>
        <w:rPr>
          <w:rFonts w:ascii="Times New Roman" w:hAnsi="Times New Roman" w:cs="Times New Roman"/>
          <w:sz w:val="26"/>
          <w:szCs w:val="26"/>
        </w:rPr>
        <w:t xml:space="preserve">Halleluyah </w:t>
      </w:r>
      <w:r w:rsidRPr="00CF1A5E">
        <w:rPr>
          <w:rFonts w:ascii="Times New Roman" w:hAnsi="Times New Roman" w:cs="Times New Roman"/>
          <w:sz w:val="26"/>
          <w:szCs w:val="26"/>
        </w:rPr>
        <w:t xml:space="preserve">to </w:t>
      </w:r>
      <w:r>
        <w:rPr>
          <w:rFonts w:ascii="Times New Roman" w:hAnsi="Times New Roman" w:cs="Times New Roman"/>
          <w:sz w:val="26"/>
          <w:szCs w:val="26"/>
        </w:rPr>
        <w:t>thy Lord</w:t>
      </w:r>
      <w:r w:rsidRPr="00CF1A5E">
        <w:rPr>
          <w:rFonts w:ascii="Times New Roman" w:hAnsi="Times New Roman" w:cs="Times New Roman"/>
          <w:sz w:val="26"/>
          <w:szCs w:val="26"/>
        </w:rPr>
        <w:t>.</w:t>
      </w: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480" w:lineRule="auto"/>
        <w:rPr>
          <w:rFonts w:ascii="Times New Roman" w:hAnsi="Times New Roman" w:cs="Times New Roman"/>
          <w:sz w:val="26"/>
          <w:szCs w:val="26"/>
        </w:rPr>
      </w:pPr>
    </w:p>
    <w:p w:rsidR="00094320" w:rsidRPr="00CF1A5E" w:rsidRDefault="00094320" w:rsidP="00094320">
      <w:pPr>
        <w:spacing w:after="0" w:line="360" w:lineRule="auto"/>
        <w:jc w:val="center"/>
        <w:rPr>
          <w:rFonts w:ascii="Times New Roman" w:hAnsi="Times New Roman" w:cs="Times New Roman"/>
          <w:b/>
          <w:sz w:val="26"/>
          <w:szCs w:val="26"/>
        </w:rPr>
      </w:pPr>
    </w:p>
    <w:p w:rsidR="00094320" w:rsidRPr="00CF1A5E" w:rsidRDefault="00094320" w:rsidP="00094320">
      <w:pPr>
        <w:spacing w:after="0" w:line="360" w:lineRule="auto"/>
        <w:jc w:val="center"/>
        <w:rPr>
          <w:rFonts w:ascii="Times New Roman" w:hAnsi="Times New Roman" w:cs="Times New Roman"/>
          <w:b/>
          <w:sz w:val="26"/>
          <w:szCs w:val="26"/>
        </w:rPr>
      </w:pPr>
    </w:p>
    <w:p w:rsidR="00094320" w:rsidRPr="00CF1A5E" w:rsidRDefault="00094320" w:rsidP="00094320">
      <w:pPr>
        <w:spacing w:after="0" w:line="360" w:lineRule="auto"/>
        <w:jc w:val="center"/>
        <w:rPr>
          <w:rFonts w:ascii="Times New Roman" w:hAnsi="Times New Roman" w:cs="Times New Roman"/>
          <w:b/>
          <w:sz w:val="26"/>
          <w:szCs w:val="26"/>
        </w:rPr>
      </w:pPr>
    </w:p>
    <w:p w:rsidR="00094320" w:rsidRPr="00CF1A5E" w:rsidRDefault="00094320" w:rsidP="00094320">
      <w:pPr>
        <w:spacing w:after="0" w:line="360" w:lineRule="auto"/>
        <w:jc w:val="center"/>
        <w:rPr>
          <w:rFonts w:ascii="Times New Roman" w:hAnsi="Times New Roman" w:cs="Times New Roman"/>
          <w:b/>
          <w:sz w:val="26"/>
          <w:szCs w:val="26"/>
        </w:rPr>
      </w:pPr>
    </w:p>
    <w:p w:rsidR="00094320" w:rsidRPr="00CF1A5E" w:rsidRDefault="00094320" w:rsidP="00094320">
      <w:pPr>
        <w:spacing w:after="0" w:line="360" w:lineRule="auto"/>
        <w:jc w:val="center"/>
        <w:rPr>
          <w:rFonts w:ascii="Times New Roman" w:hAnsi="Times New Roman" w:cs="Times New Roman"/>
          <w:b/>
          <w:sz w:val="26"/>
          <w:szCs w:val="26"/>
        </w:rPr>
      </w:pPr>
    </w:p>
    <w:p w:rsidR="00094320" w:rsidRPr="00D036CA" w:rsidRDefault="00094320" w:rsidP="004218C2">
      <w:pPr>
        <w:spacing w:after="0" w:line="480" w:lineRule="auto"/>
        <w:jc w:val="center"/>
        <w:rPr>
          <w:rFonts w:ascii="Times New Roman" w:hAnsi="Times New Roman" w:cs="Times New Roman"/>
          <w:b/>
          <w:sz w:val="26"/>
          <w:szCs w:val="26"/>
        </w:rPr>
      </w:pPr>
      <w:r w:rsidRPr="00D036CA">
        <w:rPr>
          <w:rFonts w:ascii="Times New Roman" w:hAnsi="Times New Roman" w:cs="Times New Roman"/>
          <w:b/>
          <w:sz w:val="26"/>
          <w:szCs w:val="26"/>
        </w:rPr>
        <w:lastRenderedPageBreak/>
        <w:t>ACKNOWLEDGEMENTS</w:t>
      </w:r>
    </w:p>
    <w:p w:rsidR="00094320" w:rsidRPr="00D036CA" w:rsidRDefault="00094320" w:rsidP="00094320">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 xml:space="preserve">My first appreciation goes to the Lord Almighty God, the author and finisher of my faith for giving me the grace to finish this course in peace. I return all the glory and honour to God, my Master for His mercy, provision and divine protection over me since the beginning of the course till this day, all I have is thank you Lord.  </w:t>
      </w:r>
    </w:p>
    <w:p w:rsidR="00094320" w:rsidRPr="00D036CA" w:rsidRDefault="00094320" w:rsidP="00094320">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I also express my appreciation to my supervisor in person of Mr</w:t>
      </w:r>
      <w:r w:rsidR="004A12A0">
        <w:rPr>
          <w:rFonts w:ascii="Times New Roman" w:hAnsi="Times New Roman" w:cs="Times New Roman"/>
          <w:sz w:val="26"/>
          <w:szCs w:val="26"/>
        </w:rPr>
        <w:t>s</w:t>
      </w:r>
      <w:r w:rsidR="00A17068">
        <w:rPr>
          <w:rFonts w:ascii="Times New Roman" w:hAnsi="Times New Roman" w:cs="Times New Roman"/>
          <w:sz w:val="26"/>
          <w:szCs w:val="26"/>
        </w:rPr>
        <w:t>.</w:t>
      </w:r>
      <w:r w:rsidR="004A12A0">
        <w:rPr>
          <w:rFonts w:ascii="Times New Roman" w:hAnsi="Times New Roman" w:cs="Times New Roman"/>
          <w:sz w:val="26"/>
          <w:szCs w:val="26"/>
        </w:rPr>
        <w:t xml:space="preserve"> Sanusi, O.A.</w:t>
      </w:r>
      <w:r w:rsidRPr="00D036CA">
        <w:rPr>
          <w:rFonts w:ascii="Times New Roman" w:hAnsi="Times New Roman" w:cs="Times New Roman"/>
          <w:sz w:val="26"/>
          <w:szCs w:val="26"/>
        </w:rPr>
        <w:t xml:space="preserve"> for </w:t>
      </w:r>
      <w:r w:rsidR="004A12A0">
        <w:rPr>
          <w:rFonts w:ascii="Times New Roman" w:hAnsi="Times New Roman" w:cs="Times New Roman"/>
          <w:sz w:val="26"/>
          <w:szCs w:val="26"/>
        </w:rPr>
        <w:t>her</w:t>
      </w:r>
      <w:r w:rsidRPr="00D036CA">
        <w:rPr>
          <w:rFonts w:ascii="Times New Roman" w:hAnsi="Times New Roman" w:cs="Times New Roman"/>
          <w:sz w:val="26"/>
          <w:szCs w:val="26"/>
        </w:rPr>
        <w:t xml:space="preserve"> </w:t>
      </w:r>
      <w:r w:rsidR="00EB42EC">
        <w:rPr>
          <w:rFonts w:ascii="Times New Roman" w:hAnsi="Times New Roman" w:cs="Times New Roman"/>
          <w:sz w:val="26"/>
          <w:szCs w:val="26"/>
        </w:rPr>
        <w:t>mo</w:t>
      </w:r>
      <w:r w:rsidRPr="00D036CA">
        <w:rPr>
          <w:rFonts w:ascii="Times New Roman" w:hAnsi="Times New Roman" w:cs="Times New Roman"/>
          <w:sz w:val="26"/>
          <w:szCs w:val="26"/>
        </w:rPr>
        <w:t>therly support and his humility, also to all my lecturers and my H. O. D. Mrs. C. O. Adeniyi in Christian Religious Studies Department. May the God continue to bless you all in Jesus Name (Amen).</w:t>
      </w:r>
    </w:p>
    <w:p w:rsidR="00094320" w:rsidRPr="00D036CA" w:rsidRDefault="00094320" w:rsidP="004C6217">
      <w:pPr>
        <w:spacing w:after="0" w:line="36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My profound gratitude goes to m</w:t>
      </w:r>
      <w:r w:rsidR="00C440F5">
        <w:rPr>
          <w:rFonts w:ascii="Times New Roman" w:hAnsi="Times New Roman" w:cs="Times New Roman"/>
          <w:sz w:val="26"/>
          <w:szCs w:val="26"/>
        </w:rPr>
        <w:t>y able parents Mr. &amp; Mrs. Nzedie</w:t>
      </w:r>
      <w:r w:rsidRPr="00D036CA">
        <w:rPr>
          <w:rFonts w:ascii="Times New Roman" w:hAnsi="Times New Roman" w:cs="Times New Roman"/>
          <w:sz w:val="26"/>
          <w:szCs w:val="26"/>
        </w:rPr>
        <w:t>gwu for their love, care, prayer, financial support and everything.  I pray that God in his infinite mercy will continue to bless you abundantly and answer your prayers. My special thanks goes to my siblings brother Uguchukwu, sister Chisom, brother Gmmeor, brother Chinemeram and sister Chiugo, May God grant you all your heart desires in Jesus Name.</w:t>
      </w:r>
    </w:p>
    <w:p w:rsidR="00094320" w:rsidRPr="00D036CA" w:rsidRDefault="00C440F5" w:rsidP="00094320">
      <w:pPr>
        <w:spacing w:after="0" w:line="480" w:lineRule="auto"/>
        <w:ind w:firstLine="720"/>
        <w:jc w:val="both"/>
        <w:rPr>
          <w:rFonts w:ascii="Times New Roman" w:hAnsi="Times New Roman" w:cs="Times New Roman"/>
          <w:sz w:val="26"/>
          <w:szCs w:val="26"/>
        </w:rPr>
      </w:pPr>
      <w:r w:rsidRPr="00D036CA">
        <w:rPr>
          <w:rFonts w:ascii="Times New Roman" w:hAnsi="Times New Roman" w:cs="Times New Roman"/>
          <w:sz w:val="26"/>
          <w:szCs w:val="26"/>
        </w:rPr>
        <w:t xml:space="preserve">Finally, I am saying a very big thanks you to everyone </w:t>
      </w:r>
      <w:r>
        <w:rPr>
          <w:rFonts w:ascii="Times New Roman" w:hAnsi="Times New Roman" w:cs="Times New Roman"/>
          <w:sz w:val="26"/>
          <w:szCs w:val="26"/>
        </w:rPr>
        <w:t xml:space="preserve">especially my coursemate </w:t>
      </w:r>
      <w:r w:rsidR="00A2650F">
        <w:rPr>
          <w:rFonts w:ascii="Times New Roman" w:hAnsi="Times New Roman" w:cs="Times New Roman"/>
          <w:sz w:val="26"/>
          <w:szCs w:val="26"/>
        </w:rPr>
        <w:t>and friends;</w:t>
      </w:r>
      <w:r w:rsidR="00094320" w:rsidRPr="00D036CA">
        <w:rPr>
          <w:rFonts w:ascii="Times New Roman" w:hAnsi="Times New Roman" w:cs="Times New Roman"/>
          <w:sz w:val="26"/>
          <w:szCs w:val="26"/>
        </w:rPr>
        <w:t xml:space="preserve"> Mercy, Precious, Ayomikun, Fikayo, Solomon, Tomiwa, Esther Kayode and so many others, I say you’re great and I love you all.</w:t>
      </w:r>
    </w:p>
    <w:p w:rsidR="00D036CA" w:rsidRPr="00D036CA" w:rsidRDefault="009C1502" w:rsidP="00D036CA">
      <w:pPr>
        <w:spacing w:after="0" w:line="240" w:lineRule="auto"/>
        <w:ind w:left="4320" w:firstLine="720"/>
        <w:jc w:val="both"/>
        <w:rPr>
          <w:rFonts w:ascii="Times New Roman" w:hAnsi="Times New Roman" w:cs="Times New Roman"/>
          <w:b/>
          <w:sz w:val="26"/>
          <w:szCs w:val="26"/>
        </w:rPr>
      </w:pPr>
      <w:r w:rsidRPr="00D036CA">
        <w:rPr>
          <w:rFonts w:ascii="Times New Roman" w:hAnsi="Times New Roman" w:cs="Times New Roman"/>
          <w:b/>
          <w:sz w:val="26"/>
          <w:szCs w:val="26"/>
        </w:rPr>
        <w:t>N</w:t>
      </w:r>
      <w:r w:rsidR="00D036CA" w:rsidRPr="00D036CA">
        <w:rPr>
          <w:rFonts w:ascii="Times New Roman" w:hAnsi="Times New Roman" w:cs="Times New Roman"/>
          <w:b/>
          <w:sz w:val="26"/>
          <w:szCs w:val="26"/>
        </w:rPr>
        <w:t>z</w:t>
      </w:r>
      <w:r w:rsidRPr="00D036CA">
        <w:rPr>
          <w:rFonts w:ascii="Times New Roman" w:hAnsi="Times New Roman" w:cs="Times New Roman"/>
          <w:b/>
          <w:sz w:val="26"/>
          <w:szCs w:val="26"/>
        </w:rPr>
        <w:t>edi</w:t>
      </w:r>
      <w:r w:rsidR="00D036CA" w:rsidRPr="00D036CA">
        <w:rPr>
          <w:rFonts w:ascii="Times New Roman" w:hAnsi="Times New Roman" w:cs="Times New Roman"/>
          <w:b/>
          <w:sz w:val="26"/>
          <w:szCs w:val="26"/>
        </w:rPr>
        <w:t>e</w:t>
      </w:r>
      <w:r w:rsidRPr="00D036CA">
        <w:rPr>
          <w:rFonts w:ascii="Times New Roman" w:hAnsi="Times New Roman" w:cs="Times New Roman"/>
          <w:b/>
          <w:sz w:val="26"/>
          <w:szCs w:val="26"/>
        </w:rPr>
        <w:t xml:space="preserve">gwu </w:t>
      </w:r>
      <w:r w:rsidR="00D036CA" w:rsidRPr="00D036CA">
        <w:rPr>
          <w:rFonts w:ascii="Times New Roman" w:hAnsi="Times New Roman" w:cs="Times New Roman"/>
          <w:b/>
          <w:sz w:val="26"/>
          <w:szCs w:val="26"/>
        </w:rPr>
        <w:t xml:space="preserve">Chukwuma James    </w:t>
      </w:r>
    </w:p>
    <w:p w:rsidR="00094320" w:rsidRDefault="00D036CA" w:rsidP="009C1502">
      <w:pPr>
        <w:spacing w:after="0" w:line="240" w:lineRule="auto"/>
        <w:jc w:val="both"/>
        <w:rPr>
          <w:rFonts w:ascii="Times New Roman" w:hAnsi="Times New Roman" w:cs="Times New Roman"/>
          <w:b/>
          <w:sz w:val="26"/>
          <w:szCs w:val="26"/>
        </w:rPr>
      </w:pPr>
      <w:r w:rsidRPr="00D036CA">
        <w:rPr>
          <w:rFonts w:ascii="Times New Roman" w:hAnsi="Times New Roman" w:cs="Times New Roman"/>
          <w:b/>
          <w:sz w:val="26"/>
          <w:szCs w:val="26"/>
        </w:rPr>
        <w:t xml:space="preserve">             </w:t>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Pr="00D036CA">
        <w:rPr>
          <w:rFonts w:ascii="Times New Roman" w:hAnsi="Times New Roman" w:cs="Times New Roman"/>
          <w:b/>
          <w:sz w:val="26"/>
          <w:szCs w:val="26"/>
        </w:rPr>
        <w:tab/>
      </w:r>
      <w:r w:rsidR="00094320" w:rsidRPr="00D036CA">
        <w:rPr>
          <w:rFonts w:ascii="Times New Roman" w:hAnsi="Times New Roman" w:cs="Times New Roman"/>
          <w:b/>
          <w:sz w:val="26"/>
          <w:szCs w:val="26"/>
        </w:rPr>
        <w:t>2024</w:t>
      </w:r>
      <w:r w:rsidRPr="00D036CA">
        <w:rPr>
          <w:rFonts w:ascii="Times New Roman" w:hAnsi="Times New Roman" w:cs="Times New Roman"/>
          <w:b/>
          <w:sz w:val="26"/>
          <w:szCs w:val="26"/>
        </w:rPr>
        <w:tab/>
      </w:r>
    </w:p>
    <w:p w:rsidR="004C6217" w:rsidRPr="00D036CA" w:rsidRDefault="004C6217" w:rsidP="009C1502">
      <w:pPr>
        <w:spacing w:after="0" w:line="240" w:lineRule="auto"/>
        <w:jc w:val="both"/>
        <w:rPr>
          <w:rFonts w:ascii="Times New Roman" w:hAnsi="Times New Roman" w:cs="Times New Roman"/>
          <w:b/>
          <w:sz w:val="26"/>
          <w:szCs w:val="26"/>
        </w:rPr>
      </w:pPr>
    </w:p>
    <w:p w:rsidR="00094320" w:rsidRPr="007B2E41" w:rsidRDefault="00094320" w:rsidP="00094320">
      <w:pPr>
        <w:tabs>
          <w:tab w:val="left" w:pos="5580"/>
        </w:tabs>
        <w:spacing w:after="0" w:line="480" w:lineRule="auto"/>
        <w:jc w:val="center"/>
        <w:rPr>
          <w:rFonts w:ascii="Times New Roman" w:hAnsi="Times New Roman" w:cs="Times New Roman"/>
          <w:b/>
          <w:sz w:val="24"/>
          <w:szCs w:val="24"/>
        </w:rPr>
      </w:pPr>
      <w:r w:rsidRPr="007B2E41">
        <w:rPr>
          <w:rFonts w:ascii="Times New Roman" w:hAnsi="Times New Roman" w:cs="Times New Roman"/>
          <w:b/>
          <w:sz w:val="24"/>
          <w:szCs w:val="24"/>
        </w:rPr>
        <w:t>ABSTRACT</w:t>
      </w:r>
    </w:p>
    <w:p w:rsidR="00094320" w:rsidRPr="007B2E41" w:rsidRDefault="00094320" w:rsidP="00094320">
      <w:pPr>
        <w:autoSpaceDE w:val="0"/>
        <w:autoSpaceDN w:val="0"/>
        <w:adjustRightInd w:val="0"/>
        <w:spacing w:after="0" w:line="240" w:lineRule="auto"/>
        <w:ind w:firstLine="720"/>
        <w:jc w:val="both"/>
        <w:rPr>
          <w:rFonts w:ascii="Times New Roman" w:hAnsi="Times New Roman" w:cs="Times New Roman"/>
          <w:i/>
          <w:sz w:val="28"/>
          <w:szCs w:val="28"/>
        </w:rPr>
      </w:pPr>
      <w:r w:rsidRPr="007B2E41">
        <w:rPr>
          <w:rFonts w:ascii="Times New Roman" w:hAnsi="Times New Roman" w:cs="Times New Roman"/>
          <w:i/>
          <w:sz w:val="28"/>
          <w:szCs w:val="28"/>
        </w:rPr>
        <w:t>The study explored how the schools’ commitment in the implementation of the senior secondary school Christian Religious Studies (CRS) Curriculum influences the character formation of students in Ilorin West L.G.A. The study adopted a qualitative paradigm, specifically the collective case study design. Three research questions guided the study. They were: What are the key factors that influence the character formation of students? What are the challenges to commitment in the implementation of the CRS curriculum for the character formation of students? What are the possible solutions to commitment in the implementation of the CRS curriculum for the character formation of students? The study targeted students, principals, teachers, and parents. The researcher employed maximum variation sampling technique in selecting the 3 schools for the study. Homogeneous and purposeful random sampling techniques were used to select 54 students. Automatic inclusion sampling technique was used to select 3 principals. Criterion sampling technique was used to select 3 Christian Religious Studies (CRS) Curriculum influences the character formation of student’s teachers, 3 teachers in charge of discipline, and 3 teachers in the guidance and counselling unit. Random sampling technique was used to select 2 parents. The study therefore recommended that Christian Religious Studies (CRS) Curriculum influences the character formation of students’ teachers need to use discovery approaches, and use varied instructional resources in teaching. Furthermore, the teachers and students need to maintain a vibrant life of faith and integrity in order to enhance the character formation of the students.</w:t>
      </w:r>
    </w:p>
    <w:p w:rsidR="00094320" w:rsidRPr="007B2E41" w:rsidRDefault="00094320" w:rsidP="00094320">
      <w:pPr>
        <w:rPr>
          <w:rFonts w:ascii="Times New Roman" w:hAnsi="Times New Roman" w:cs="Times New Roman"/>
        </w:rPr>
      </w:pPr>
    </w:p>
    <w:p w:rsidR="00094320" w:rsidRPr="007B2E41" w:rsidRDefault="00094320" w:rsidP="00094320">
      <w:pPr>
        <w:rPr>
          <w:rFonts w:ascii="Times New Roman" w:hAnsi="Times New Roman" w:cs="Times New Roman"/>
        </w:rPr>
      </w:pPr>
    </w:p>
    <w:p w:rsidR="00094320" w:rsidRDefault="00094320" w:rsidP="00094320">
      <w:pPr>
        <w:rPr>
          <w:rFonts w:ascii="Times New Roman" w:hAnsi="Times New Roman" w:cs="Times New Roman"/>
        </w:rPr>
      </w:pPr>
    </w:p>
    <w:p w:rsidR="00094320" w:rsidRDefault="00094320" w:rsidP="00094320">
      <w:pPr>
        <w:rPr>
          <w:rFonts w:ascii="Times New Roman" w:hAnsi="Times New Roman" w:cs="Times New Roman"/>
        </w:rPr>
      </w:pPr>
    </w:p>
    <w:p w:rsidR="00094320" w:rsidRDefault="00094320" w:rsidP="00094320">
      <w:pPr>
        <w:rPr>
          <w:rFonts w:ascii="Times New Roman" w:hAnsi="Times New Roman" w:cs="Times New Roman"/>
        </w:rPr>
      </w:pPr>
    </w:p>
    <w:p w:rsidR="00094320" w:rsidRPr="007B2E41" w:rsidRDefault="00094320" w:rsidP="00094320">
      <w:pPr>
        <w:rPr>
          <w:rFonts w:ascii="Times New Roman" w:hAnsi="Times New Roman" w:cs="Times New Roman"/>
        </w:rPr>
      </w:pPr>
    </w:p>
    <w:p w:rsidR="00094320" w:rsidRPr="007B2E41" w:rsidRDefault="00094320" w:rsidP="00094320">
      <w:pPr>
        <w:tabs>
          <w:tab w:val="left" w:pos="5190"/>
        </w:tabs>
        <w:spacing w:after="0" w:line="480" w:lineRule="auto"/>
        <w:jc w:val="center"/>
        <w:rPr>
          <w:rFonts w:ascii="Times New Roman" w:hAnsi="Times New Roman" w:cs="Times New Roman"/>
          <w:b/>
          <w:sz w:val="28"/>
          <w:szCs w:val="28"/>
        </w:rPr>
      </w:pPr>
      <w:r w:rsidRPr="007B2E41">
        <w:rPr>
          <w:rFonts w:ascii="Times New Roman" w:hAnsi="Times New Roman" w:cs="Times New Roman"/>
          <w:b/>
          <w:sz w:val="28"/>
          <w:szCs w:val="28"/>
        </w:rPr>
        <w:t>TABLE OF CONTENTS</w:t>
      </w:r>
    </w:p>
    <w:p w:rsidR="00094320" w:rsidRDefault="002979CA" w:rsidP="00094320">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sidR="00521DF9">
        <w:rPr>
          <w:rFonts w:ascii="Times New Roman" w:hAnsi="Times New Roman" w:cs="Times New Roman"/>
          <w:sz w:val="28"/>
          <w:szCs w:val="28"/>
        </w:rPr>
        <w:t>I</w:t>
      </w:r>
    </w:p>
    <w:p w:rsidR="00094320" w:rsidRDefault="002979CA" w:rsidP="00094320">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APPROVAL PAGE</w:t>
      </w:r>
      <w:r w:rsidR="00F92359">
        <w:rPr>
          <w:rFonts w:ascii="Times New Roman" w:hAnsi="Times New Roman" w:cs="Times New Roman"/>
          <w:sz w:val="28"/>
          <w:szCs w:val="28"/>
        </w:rPr>
        <w:t xml:space="preserve">                                                                </w:t>
      </w:r>
      <w:r>
        <w:rPr>
          <w:rFonts w:ascii="Times New Roman" w:hAnsi="Times New Roman" w:cs="Times New Roman"/>
          <w:sz w:val="28"/>
          <w:szCs w:val="28"/>
        </w:rPr>
        <w:t xml:space="preserve">                        </w:t>
      </w:r>
      <w:r w:rsidR="00F92359">
        <w:rPr>
          <w:rFonts w:ascii="Times New Roman" w:hAnsi="Times New Roman" w:cs="Times New Roman"/>
          <w:sz w:val="28"/>
          <w:szCs w:val="28"/>
        </w:rPr>
        <w:t>II</w:t>
      </w:r>
    </w:p>
    <w:p w:rsidR="00094320" w:rsidRDefault="00094320" w:rsidP="00094320">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F22BC0">
        <w:rPr>
          <w:rFonts w:ascii="Times New Roman" w:hAnsi="Times New Roman" w:cs="Times New Roman"/>
          <w:sz w:val="28"/>
          <w:szCs w:val="28"/>
        </w:rPr>
        <w:t xml:space="preserve">                                                                                                     III</w:t>
      </w:r>
    </w:p>
    <w:p w:rsidR="00A162D9" w:rsidRDefault="00117B70" w:rsidP="00094320">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sidR="0019091D">
        <w:rPr>
          <w:rFonts w:ascii="Times New Roman" w:hAnsi="Times New Roman" w:cs="Times New Roman"/>
          <w:sz w:val="28"/>
          <w:szCs w:val="28"/>
        </w:rPr>
        <w:t>IV</w:t>
      </w:r>
    </w:p>
    <w:p w:rsidR="00094320" w:rsidRPr="007B2E41" w:rsidRDefault="00117B7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ABSTRACT</w:t>
      </w:r>
      <w:r w:rsidR="00094320" w:rsidRPr="007B2E41">
        <w:rPr>
          <w:rFonts w:ascii="Times New Roman" w:hAnsi="Times New Roman" w:cs="Times New Roman"/>
          <w:sz w:val="28"/>
          <w:szCs w:val="28"/>
        </w:rPr>
        <w:tab/>
      </w:r>
      <w:r w:rsidR="00094320" w:rsidRPr="007B2E41">
        <w:rPr>
          <w:rFonts w:ascii="Times New Roman" w:hAnsi="Times New Roman" w:cs="Times New Roman"/>
          <w:sz w:val="28"/>
          <w:szCs w:val="28"/>
        </w:rPr>
        <w:tab/>
      </w:r>
      <w:r w:rsidR="00094320" w:rsidRPr="007B2E41">
        <w:rPr>
          <w:rFonts w:ascii="Times New Roman" w:hAnsi="Times New Roman" w:cs="Times New Roman"/>
          <w:sz w:val="28"/>
          <w:szCs w:val="28"/>
        </w:rPr>
        <w:tab/>
      </w:r>
      <w:r w:rsidR="00094320" w:rsidRPr="007B2E41">
        <w:rPr>
          <w:rFonts w:ascii="Times New Roman" w:hAnsi="Times New Roman" w:cs="Times New Roman"/>
          <w:sz w:val="28"/>
          <w:szCs w:val="28"/>
        </w:rPr>
        <w:tab/>
      </w:r>
      <w:r w:rsidR="00094320" w:rsidRPr="007B2E41">
        <w:rPr>
          <w:rFonts w:ascii="Times New Roman" w:hAnsi="Times New Roman" w:cs="Times New Roman"/>
          <w:sz w:val="28"/>
          <w:szCs w:val="28"/>
        </w:rPr>
        <w:tab/>
      </w:r>
      <w:r w:rsidR="0019091D">
        <w:rPr>
          <w:rFonts w:ascii="Times New Roman" w:hAnsi="Times New Roman" w:cs="Times New Roman"/>
          <w:sz w:val="28"/>
          <w:szCs w:val="28"/>
        </w:rPr>
        <w:t xml:space="preserve">       V</w:t>
      </w:r>
    </w:p>
    <w:p w:rsidR="00094320" w:rsidRPr="007B2E41" w:rsidRDefault="00117B7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TABLE OF CONTENTS</w:t>
      </w:r>
      <w:r w:rsidR="0019091D">
        <w:rPr>
          <w:rFonts w:ascii="Times New Roman" w:hAnsi="Times New Roman" w:cs="Times New Roman"/>
          <w:sz w:val="28"/>
          <w:szCs w:val="28"/>
        </w:rPr>
        <w:t xml:space="preserve">                                                   </w:t>
      </w:r>
      <w:r>
        <w:rPr>
          <w:rFonts w:ascii="Times New Roman" w:hAnsi="Times New Roman" w:cs="Times New Roman"/>
          <w:sz w:val="28"/>
          <w:szCs w:val="28"/>
        </w:rPr>
        <w:t xml:space="preserve">                           </w:t>
      </w:r>
      <w:r w:rsidR="0019091D">
        <w:rPr>
          <w:rFonts w:ascii="Times New Roman" w:hAnsi="Times New Roman" w:cs="Times New Roman"/>
          <w:sz w:val="28"/>
          <w:szCs w:val="28"/>
        </w:rPr>
        <w:t>VI</w:t>
      </w:r>
      <w:r w:rsidR="00094320"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CHAPTER ONE: INTRODUCTION</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1.1 Background to the Study</w:t>
      </w:r>
      <w:r w:rsidR="00BE5269">
        <w:rPr>
          <w:rFonts w:ascii="Times New Roman" w:hAnsi="Times New Roman" w:cs="Times New Roman"/>
          <w:sz w:val="28"/>
          <w:szCs w:val="28"/>
        </w:rPr>
        <w:t xml:space="preserve">                                                                           1</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1.2 Statement of the Problem</w:t>
      </w:r>
      <w:r w:rsidR="00BE5269">
        <w:rPr>
          <w:rFonts w:ascii="Times New Roman" w:hAnsi="Times New Roman" w:cs="Times New Roman"/>
          <w:sz w:val="28"/>
          <w:szCs w:val="28"/>
        </w:rPr>
        <w:t xml:space="preserve">                                                                          3</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1.3 Purpose of’ the Study</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BE5269">
        <w:rPr>
          <w:rFonts w:ascii="Times New Roman" w:hAnsi="Times New Roman" w:cs="Times New Roman"/>
          <w:sz w:val="28"/>
          <w:szCs w:val="28"/>
        </w:rPr>
        <w:t xml:space="preserve">        5</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1.4 Research Questions</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BE5269">
        <w:rPr>
          <w:rFonts w:ascii="Times New Roman" w:hAnsi="Times New Roman" w:cs="Times New Roman"/>
          <w:sz w:val="28"/>
          <w:szCs w:val="28"/>
        </w:rPr>
        <w:t xml:space="preserve">        5</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1.5 Significant of the Study</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BE5269">
        <w:rPr>
          <w:rFonts w:ascii="Times New Roman" w:hAnsi="Times New Roman" w:cs="Times New Roman"/>
          <w:sz w:val="28"/>
          <w:szCs w:val="28"/>
        </w:rPr>
        <w:t xml:space="preserve">        6</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1.6 Scope of the Study</w:t>
      </w:r>
      <w:r w:rsidR="00BE5269">
        <w:rPr>
          <w:rFonts w:ascii="Times New Roman" w:hAnsi="Times New Roman" w:cs="Times New Roman"/>
          <w:sz w:val="28"/>
          <w:szCs w:val="28"/>
        </w:rPr>
        <w:t xml:space="preserve">                                                                                     9</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1.7 Operational Definition of Terms</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0E60AB">
        <w:rPr>
          <w:rFonts w:ascii="Times New Roman" w:hAnsi="Times New Roman" w:cs="Times New Roman"/>
          <w:sz w:val="28"/>
          <w:szCs w:val="28"/>
        </w:rPr>
        <w:t xml:space="preserve">      10</w:t>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CHAPTER TWO: REVIEW OF RELATED LITERATURE</w:t>
      </w:r>
    </w:p>
    <w:p w:rsidR="00094320" w:rsidRPr="007B2E41" w:rsidRDefault="00094320" w:rsidP="00094320">
      <w:pPr>
        <w:autoSpaceDE w:val="0"/>
        <w:autoSpaceDN w:val="0"/>
        <w:adjustRightInd w:val="0"/>
        <w:spacing w:after="0" w:line="480" w:lineRule="auto"/>
        <w:rPr>
          <w:rFonts w:ascii="Times New Roman" w:hAnsi="Times New Roman" w:cs="Times New Roman"/>
          <w:bCs/>
          <w:sz w:val="28"/>
          <w:szCs w:val="28"/>
        </w:rPr>
      </w:pPr>
      <w:r w:rsidRPr="007B2E41">
        <w:rPr>
          <w:rFonts w:ascii="Times New Roman" w:hAnsi="Times New Roman" w:cs="Times New Roman"/>
          <w:bCs/>
          <w:sz w:val="28"/>
          <w:szCs w:val="28"/>
        </w:rPr>
        <w:t>2.0 Introduction</w:t>
      </w:r>
      <w:r w:rsidR="004B7F3E">
        <w:rPr>
          <w:rFonts w:ascii="Times New Roman" w:hAnsi="Times New Roman" w:cs="Times New Roman"/>
          <w:bCs/>
          <w:sz w:val="28"/>
          <w:szCs w:val="28"/>
        </w:rPr>
        <w:t xml:space="preserve">                                                                                             12</w:t>
      </w:r>
    </w:p>
    <w:p w:rsidR="00094320" w:rsidRPr="007B2E41" w:rsidRDefault="00094320" w:rsidP="00094320">
      <w:pPr>
        <w:autoSpaceDE w:val="0"/>
        <w:autoSpaceDN w:val="0"/>
        <w:adjustRightInd w:val="0"/>
        <w:spacing w:after="0" w:line="480" w:lineRule="auto"/>
        <w:rPr>
          <w:rFonts w:ascii="Times New Roman" w:hAnsi="Times New Roman" w:cs="Times New Roman"/>
          <w:bCs/>
          <w:sz w:val="28"/>
          <w:szCs w:val="28"/>
        </w:rPr>
      </w:pPr>
      <w:r w:rsidRPr="007B2E41">
        <w:rPr>
          <w:rFonts w:ascii="Times New Roman" w:hAnsi="Times New Roman" w:cs="Times New Roman"/>
          <w:bCs/>
          <w:sz w:val="28"/>
          <w:szCs w:val="28"/>
        </w:rPr>
        <w:lastRenderedPageBreak/>
        <w:t xml:space="preserve">2.1 Contributions of Christian Religious Studies to Students’ </w:t>
      </w:r>
    </w:p>
    <w:p w:rsidR="00094320" w:rsidRPr="007B2E41" w:rsidRDefault="00094320" w:rsidP="00094320">
      <w:pPr>
        <w:autoSpaceDE w:val="0"/>
        <w:autoSpaceDN w:val="0"/>
        <w:adjustRightInd w:val="0"/>
        <w:spacing w:after="0" w:line="480" w:lineRule="auto"/>
        <w:rPr>
          <w:rFonts w:ascii="Times New Roman" w:hAnsi="Times New Roman" w:cs="Times New Roman"/>
          <w:bCs/>
          <w:sz w:val="28"/>
          <w:szCs w:val="28"/>
        </w:rPr>
      </w:pPr>
      <w:r w:rsidRPr="007B2E41">
        <w:rPr>
          <w:rFonts w:ascii="Times New Roman" w:hAnsi="Times New Roman" w:cs="Times New Roman"/>
          <w:bCs/>
          <w:sz w:val="28"/>
          <w:szCs w:val="28"/>
        </w:rPr>
        <w:t xml:space="preserve">       Character Formation</w:t>
      </w:r>
      <w:r w:rsidR="004B7F3E">
        <w:rPr>
          <w:rFonts w:ascii="Times New Roman" w:hAnsi="Times New Roman" w:cs="Times New Roman"/>
          <w:bCs/>
          <w:sz w:val="28"/>
          <w:szCs w:val="28"/>
        </w:rPr>
        <w:t xml:space="preserve">                                                                               12</w:t>
      </w:r>
    </w:p>
    <w:p w:rsidR="00094320" w:rsidRPr="007B2E41" w:rsidRDefault="00094320" w:rsidP="00094320">
      <w:pPr>
        <w:autoSpaceDE w:val="0"/>
        <w:autoSpaceDN w:val="0"/>
        <w:adjustRightInd w:val="0"/>
        <w:spacing w:after="0" w:line="480" w:lineRule="auto"/>
        <w:rPr>
          <w:rFonts w:ascii="Times New Roman" w:hAnsi="Times New Roman" w:cs="Times New Roman"/>
          <w:bCs/>
          <w:sz w:val="28"/>
          <w:szCs w:val="28"/>
        </w:rPr>
      </w:pPr>
      <w:r w:rsidRPr="007B2E41">
        <w:rPr>
          <w:rFonts w:ascii="Times New Roman" w:hAnsi="Times New Roman" w:cs="Times New Roman"/>
          <w:bCs/>
          <w:sz w:val="28"/>
          <w:szCs w:val="28"/>
        </w:rPr>
        <w:t>2.2 Key Factors that Influence Students’ Character Formation</w:t>
      </w:r>
      <w:r w:rsidR="004B7F3E">
        <w:rPr>
          <w:rFonts w:ascii="Times New Roman" w:hAnsi="Times New Roman" w:cs="Times New Roman"/>
          <w:bCs/>
          <w:sz w:val="28"/>
          <w:szCs w:val="28"/>
        </w:rPr>
        <w:t xml:space="preserve">                    14</w:t>
      </w:r>
    </w:p>
    <w:p w:rsidR="00094320" w:rsidRPr="007B2E41" w:rsidRDefault="00094320" w:rsidP="00094320">
      <w:pPr>
        <w:autoSpaceDE w:val="0"/>
        <w:autoSpaceDN w:val="0"/>
        <w:adjustRightInd w:val="0"/>
        <w:spacing w:after="0" w:line="480" w:lineRule="auto"/>
        <w:jc w:val="both"/>
        <w:rPr>
          <w:rFonts w:ascii="Times New Roman" w:hAnsi="Times New Roman" w:cs="Times New Roman"/>
          <w:bCs/>
          <w:sz w:val="28"/>
          <w:szCs w:val="28"/>
        </w:rPr>
      </w:pPr>
      <w:r w:rsidRPr="007B2E41">
        <w:rPr>
          <w:rFonts w:ascii="Times New Roman" w:hAnsi="Times New Roman" w:cs="Times New Roman"/>
          <w:bCs/>
          <w:sz w:val="28"/>
          <w:szCs w:val="28"/>
        </w:rPr>
        <w:t>2.3 Challenges in Schools’ Capacity to Committedly Implement the</w:t>
      </w:r>
    </w:p>
    <w:p w:rsidR="00F55341" w:rsidRDefault="00094320" w:rsidP="00094320">
      <w:pPr>
        <w:autoSpaceDE w:val="0"/>
        <w:autoSpaceDN w:val="0"/>
        <w:adjustRightInd w:val="0"/>
        <w:spacing w:after="0" w:line="480" w:lineRule="auto"/>
        <w:jc w:val="both"/>
        <w:rPr>
          <w:rFonts w:ascii="Times New Roman" w:hAnsi="Times New Roman" w:cs="Times New Roman"/>
          <w:bCs/>
          <w:sz w:val="28"/>
          <w:szCs w:val="28"/>
        </w:rPr>
      </w:pPr>
      <w:r w:rsidRPr="007B2E41">
        <w:rPr>
          <w:rFonts w:ascii="Times New Roman" w:hAnsi="Times New Roman" w:cs="Times New Roman"/>
          <w:bCs/>
          <w:sz w:val="28"/>
          <w:szCs w:val="28"/>
        </w:rPr>
        <w:t xml:space="preserve">      Christian Religious Studies Curriculum for the Character </w:t>
      </w:r>
      <w:r w:rsidR="004B7F3E">
        <w:rPr>
          <w:rFonts w:ascii="Times New Roman" w:hAnsi="Times New Roman" w:cs="Times New Roman"/>
          <w:bCs/>
          <w:sz w:val="28"/>
          <w:szCs w:val="28"/>
        </w:rPr>
        <w:t xml:space="preserve">           </w:t>
      </w:r>
    </w:p>
    <w:p w:rsidR="00094320" w:rsidRPr="007B2E41" w:rsidRDefault="00F55341" w:rsidP="00094320">
      <w:pPr>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94320" w:rsidRPr="007B2E41">
        <w:rPr>
          <w:rFonts w:ascii="Times New Roman" w:hAnsi="Times New Roman" w:cs="Times New Roman"/>
          <w:bCs/>
          <w:sz w:val="28"/>
          <w:szCs w:val="28"/>
        </w:rPr>
        <w:t>Formation of Students</w:t>
      </w:r>
      <w:r w:rsidR="00360219">
        <w:rPr>
          <w:rFonts w:ascii="Times New Roman" w:hAnsi="Times New Roman" w:cs="Times New Roman"/>
          <w:bCs/>
          <w:sz w:val="28"/>
          <w:szCs w:val="28"/>
        </w:rPr>
        <w:t xml:space="preserve">                                                                            17</w:t>
      </w:r>
    </w:p>
    <w:p w:rsidR="00094320" w:rsidRPr="007B2E41" w:rsidRDefault="00094320" w:rsidP="00094320">
      <w:pPr>
        <w:autoSpaceDE w:val="0"/>
        <w:autoSpaceDN w:val="0"/>
        <w:adjustRightInd w:val="0"/>
        <w:spacing w:after="0" w:line="480" w:lineRule="auto"/>
        <w:jc w:val="both"/>
        <w:rPr>
          <w:rFonts w:ascii="Times New Roman" w:hAnsi="Times New Roman" w:cs="Times New Roman"/>
          <w:bCs/>
          <w:sz w:val="28"/>
          <w:szCs w:val="28"/>
        </w:rPr>
      </w:pPr>
      <w:r w:rsidRPr="007B2E41">
        <w:rPr>
          <w:rFonts w:ascii="Times New Roman" w:hAnsi="Times New Roman" w:cs="Times New Roman"/>
          <w:bCs/>
          <w:sz w:val="28"/>
          <w:szCs w:val="28"/>
        </w:rPr>
        <w:t>2.4 Appraisal of Literature Reviewed</w:t>
      </w:r>
      <w:r w:rsidR="00A55676">
        <w:rPr>
          <w:rFonts w:ascii="Times New Roman" w:hAnsi="Times New Roman" w:cs="Times New Roman"/>
          <w:bCs/>
          <w:sz w:val="28"/>
          <w:szCs w:val="28"/>
        </w:rPr>
        <w:t xml:space="preserve">                                                           20</w:t>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CHAPTER THREE: RESEARCH METHOD</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3.1 Research Design</w:t>
      </w:r>
      <w:r w:rsidR="00BA5179">
        <w:rPr>
          <w:rFonts w:ascii="Times New Roman" w:hAnsi="Times New Roman" w:cs="Times New Roman"/>
          <w:sz w:val="28"/>
          <w:szCs w:val="28"/>
        </w:rPr>
        <w:t xml:space="preserve">                                                 </w:t>
      </w:r>
      <w:r w:rsidR="00857D99">
        <w:rPr>
          <w:rFonts w:ascii="Times New Roman" w:hAnsi="Times New Roman" w:cs="Times New Roman"/>
          <w:sz w:val="28"/>
          <w:szCs w:val="28"/>
        </w:rPr>
        <w:t xml:space="preserve">                                     23</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3.2 Population</w:t>
      </w:r>
      <w:r w:rsidR="00BA7F68">
        <w:rPr>
          <w:rFonts w:ascii="Times New Roman" w:hAnsi="Times New Roman" w:cs="Times New Roman"/>
          <w:sz w:val="28"/>
          <w:szCs w:val="28"/>
        </w:rPr>
        <w:t xml:space="preserve">                                                                                                23</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3.3 Sample and Sampling Techniques</w:t>
      </w:r>
      <w:r w:rsidR="009318DD">
        <w:rPr>
          <w:rFonts w:ascii="Times New Roman" w:hAnsi="Times New Roman" w:cs="Times New Roman"/>
          <w:sz w:val="28"/>
          <w:szCs w:val="28"/>
        </w:rPr>
        <w:t xml:space="preserve">                                                          24</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3.4 Instrument of the Study</w:t>
      </w:r>
      <w:r w:rsidR="009318DD">
        <w:rPr>
          <w:rFonts w:ascii="Times New Roman" w:hAnsi="Times New Roman" w:cs="Times New Roman"/>
          <w:sz w:val="28"/>
          <w:szCs w:val="28"/>
        </w:rPr>
        <w:t xml:space="preserve">                                                                           24</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3.5 Validity of the Instrument</w:t>
      </w:r>
      <w:r w:rsidR="00F31533">
        <w:rPr>
          <w:rFonts w:ascii="Times New Roman" w:hAnsi="Times New Roman" w:cs="Times New Roman"/>
          <w:sz w:val="28"/>
          <w:szCs w:val="28"/>
        </w:rPr>
        <w:t xml:space="preserve">                                                                       25</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3.6 Reliability of the Instrument</w:t>
      </w:r>
      <w:r w:rsidR="00F31533">
        <w:rPr>
          <w:rFonts w:ascii="Times New Roman" w:hAnsi="Times New Roman" w:cs="Times New Roman"/>
          <w:sz w:val="28"/>
          <w:szCs w:val="28"/>
        </w:rPr>
        <w:t xml:space="preserve">                                                                   26</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3.7 Administration of the Instrument</w:t>
      </w:r>
      <w:r w:rsidR="006623EA">
        <w:rPr>
          <w:rFonts w:ascii="Times New Roman" w:hAnsi="Times New Roman" w:cs="Times New Roman"/>
          <w:sz w:val="28"/>
          <w:szCs w:val="28"/>
        </w:rPr>
        <w:t xml:space="preserve">                                                            26</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3.8 Data Analysis Techniques</w:t>
      </w:r>
      <w:r w:rsidR="006623EA">
        <w:rPr>
          <w:rFonts w:ascii="Times New Roman" w:hAnsi="Times New Roman" w:cs="Times New Roman"/>
          <w:sz w:val="28"/>
          <w:szCs w:val="28"/>
        </w:rPr>
        <w:t xml:space="preserve">                                                                       27</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lastRenderedPageBreak/>
        <w:t>CHAPTER FOUR: RESULTS AND DISCUSSION</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4.1 Results</w:t>
      </w:r>
      <w:r w:rsidR="006623EA">
        <w:rPr>
          <w:rFonts w:ascii="Times New Roman" w:hAnsi="Times New Roman" w:cs="Times New Roman"/>
          <w:sz w:val="28"/>
          <w:szCs w:val="28"/>
        </w:rPr>
        <w:t xml:space="preserve">                                                                                                     28</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4.2 Discussion</w:t>
      </w:r>
      <w:r w:rsidR="006623EA">
        <w:rPr>
          <w:rFonts w:ascii="Times New Roman" w:hAnsi="Times New Roman" w:cs="Times New Roman"/>
          <w:sz w:val="28"/>
          <w:szCs w:val="28"/>
        </w:rPr>
        <w:t xml:space="preserve">                                                                                               35</w:t>
      </w:r>
      <w:r w:rsidRPr="007B2E41">
        <w:rPr>
          <w:rFonts w:ascii="Times New Roman" w:hAnsi="Times New Roman" w:cs="Times New Roman"/>
          <w:sz w:val="28"/>
          <w:szCs w:val="28"/>
        </w:rPr>
        <w:tab/>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 xml:space="preserve">CHAPTER FIVE: SUMMARY CONCLUSION AND RECOMMENDATIONS </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5.1Summary</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200EDC">
        <w:rPr>
          <w:rFonts w:ascii="Times New Roman" w:hAnsi="Times New Roman" w:cs="Times New Roman"/>
          <w:sz w:val="28"/>
          <w:szCs w:val="28"/>
        </w:rPr>
        <w:t xml:space="preserve">                38</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5.2 Conclusion</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200EDC">
        <w:rPr>
          <w:rFonts w:ascii="Times New Roman" w:hAnsi="Times New Roman" w:cs="Times New Roman"/>
          <w:sz w:val="28"/>
          <w:szCs w:val="28"/>
        </w:rPr>
        <w:t xml:space="preserve">      39</w:t>
      </w:r>
    </w:p>
    <w:p w:rsidR="00094320" w:rsidRPr="007B2E41"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5.3 Recommendation</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00200EDC">
        <w:rPr>
          <w:rFonts w:ascii="Times New Roman" w:hAnsi="Times New Roman" w:cs="Times New Roman"/>
          <w:sz w:val="28"/>
          <w:szCs w:val="28"/>
        </w:rPr>
        <w:t xml:space="preserve">      40</w:t>
      </w:r>
    </w:p>
    <w:p w:rsidR="00094320" w:rsidRPr="00AB7A97"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REFERENCES</w:t>
      </w:r>
      <w:r w:rsidR="00AB7A97">
        <w:rPr>
          <w:rFonts w:ascii="Times New Roman" w:hAnsi="Times New Roman" w:cs="Times New Roman"/>
          <w:b/>
          <w:sz w:val="28"/>
          <w:szCs w:val="28"/>
        </w:rPr>
        <w:t xml:space="preserve">  </w:t>
      </w:r>
      <w:r w:rsidR="00AB7A97">
        <w:rPr>
          <w:rFonts w:ascii="Times New Roman" w:hAnsi="Times New Roman" w:cs="Times New Roman"/>
          <w:sz w:val="28"/>
          <w:szCs w:val="28"/>
        </w:rPr>
        <w:t xml:space="preserve">                                                                                          43</w:t>
      </w:r>
    </w:p>
    <w:p w:rsidR="00094320" w:rsidRPr="00AB7A97" w:rsidRDefault="00094320" w:rsidP="00094320">
      <w:pPr>
        <w:tabs>
          <w:tab w:val="left" w:pos="5190"/>
        </w:tabs>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APPENDIX</w:t>
      </w:r>
      <w:r w:rsidR="00AB7A97">
        <w:rPr>
          <w:rFonts w:ascii="Times New Roman" w:hAnsi="Times New Roman" w:cs="Times New Roman"/>
          <w:sz w:val="28"/>
          <w:szCs w:val="28"/>
        </w:rPr>
        <w:t xml:space="preserve">                                                                                                  47</w:t>
      </w:r>
    </w:p>
    <w:p w:rsidR="00094320" w:rsidRPr="007B2E41" w:rsidRDefault="00094320" w:rsidP="00094320">
      <w:pPr>
        <w:tabs>
          <w:tab w:val="left" w:pos="5190"/>
        </w:tabs>
        <w:spacing w:after="0" w:line="480" w:lineRule="auto"/>
        <w:jc w:val="both"/>
        <w:rPr>
          <w:rFonts w:ascii="Times New Roman" w:hAnsi="Times New Roman" w:cs="Times New Roman"/>
          <w:b/>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006184" w:rsidRDefault="00006184"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p>
    <w:p w:rsidR="00956DD2" w:rsidRPr="007B2E41" w:rsidRDefault="00956DD2" w:rsidP="00BD513A">
      <w:pPr>
        <w:tabs>
          <w:tab w:val="left" w:pos="2958"/>
          <w:tab w:val="center" w:pos="4320"/>
        </w:tabs>
        <w:autoSpaceDE w:val="0"/>
        <w:autoSpaceDN w:val="0"/>
        <w:adjustRightInd w:val="0"/>
        <w:spacing w:after="0" w:line="480" w:lineRule="auto"/>
        <w:jc w:val="center"/>
        <w:rPr>
          <w:rFonts w:ascii="Times New Roman" w:hAnsi="Times New Roman" w:cs="Times New Roman"/>
          <w:b/>
          <w:bCs/>
          <w:sz w:val="28"/>
          <w:szCs w:val="28"/>
        </w:rPr>
      </w:pPr>
      <w:r w:rsidRPr="007B2E41">
        <w:rPr>
          <w:rFonts w:ascii="Times New Roman" w:hAnsi="Times New Roman" w:cs="Times New Roman"/>
          <w:b/>
          <w:bCs/>
          <w:sz w:val="28"/>
          <w:szCs w:val="28"/>
        </w:rPr>
        <w:lastRenderedPageBreak/>
        <w:t>CHAPTER ONE</w:t>
      </w:r>
    </w:p>
    <w:p w:rsidR="00956DD2" w:rsidRPr="007B2E41" w:rsidRDefault="00956DD2" w:rsidP="00BD513A">
      <w:pPr>
        <w:autoSpaceDE w:val="0"/>
        <w:autoSpaceDN w:val="0"/>
        <w:adjustRightInd w:val="0"/>
        <w:spacing w:after="0" w:line="480" w:lineRule="auto"/>
        <w:jc w:val="center"/>
        <w:rPr>
          <w:rFonts w:ascii="Times New Roman" w:hAnsi="Times New Roman" w:cs="Times New Roman"/>
          <w:b/>
          <w:bCs/>
          <w:sz w:val="28"/>
          <w:szCs w:val="28"/>
        </w:rPr>
      </w:pPr>
      <w:r w:rsidRPr="007B2E41">
        <w:rPr>
          <w:rFonts w:ascii="Times New Roman" w:hAnsi="Times New Roman" w:cs="Times New Roman"/>
          <w:b/>
          <w:bCs/>
          <w:sz w:val="28"/>
          <w:szCs w:val="28"/>
        </w:rPr>
        <w:t>INTRODUCTION</w:t>
      </w:r>
    </w:p>
    <w:p w:rsidR="00956DD2" w:rsidRPr="007B2E41" w:rsidRDefault="00DF57DA" w:rsidP="00BD513A">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1.1 </w:t>
      </w:r>
      <w:r w:rsidR="00956DD2" w:rsidRPr="007B2E41">
        <w:rPr>
          <w:rFonts w:ascii="Times New Roman" w:hAnsi="Times New Roman" w:cs="Times New Roman"/>
          <w:b/>
          <w:bCs/>
          <w:sz w:val="28"/>
          <w:szCs w:val="28"/>
        </w:rPr>
        <w:t>Background to the Study</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Christian missionaries introduced the </w:t>
      </w:r>
      <w:r w:rsidR="00280E4A" w:rsidRPr="007B2E41">
        <w:rPr>
          <w:rFonts w:ascii="Times New Roman" w:hAnsi="Times New Roman" w:cs="Times New Roman"/>
          <w:sz w:val="28"/>
          <w:szCs w:val="28"/>
        </w:rPr>
        <w:t xml:space="preserve">Western Education System </w:t>
      </w:r>
      <w:r w:rsidRPr="007B2E41">
        <w:rPr>
          <w:rFonts w:ascii="Times New Roman" w:hAnsi="Times New Roman" w:cs="Times New Roman"/>
          <w:sz w:val="28"/>
          <w:szCs w:val="28"/>
        </w:rPr>
        <w:t xml:space="preserve">in Nigeria in the mid nineteenth century. This education system was more readily accepted in the southern part of Nigeria (Ajidagba, 2012). Students in secondary schools in Ilorin the Central North of Nigeria have been exposed to the Christian Religious Studies (CRS) curriculum. The exposure is either in the JSS or in the SSS. Christian Religious Studies (CRS) is one of the core subjects in the upper basic education curriculum; that is, JSS 1-3 (Igbokwe, 2015). </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On the other hand, it is an elective subject in the senior secondary school education curriculum; that is, SSS 1-3, but a core subject for those in Humanities (Obioma, 2012). The current study hinged on one of the objectives of the SSS </w:t>
      </w:r>
      <w:r w:rsidR="00EB4D78"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EB4D78" w:rsidRPr="007B2E41">
        <w:rPr>
          <w:rFonts w:ascii="Times New Roman" w:hAnsi="Times New Roman" w:cs="Times New Roman"/>
          <w:sz w:val="28"/>
          <w:szCs w:val="28"/>
        </w:rPr>
        <w:t>)</w:t>
      </w:r>
      <w:r w:rsidRPr="007B2E41">
        <w:rPr>
          <w:rFonts w:ascii="Times New Roman" w:hAnsi="Times New Roman" w:cs="Times New Roman"/>
          <w:sz w:val="28"/>
          <w:szCs w:val="28"/>
        </w:rPr>
        <w:t xml:space="preserve"> </w:t>
      </w:r>
      <w:r w:rsidR="003466D1" w:rsidRPr="007B2E41">
        <w:rPr>
          <w:rFonts w:ascii="Times New Roman" w:hAnsi="Times New Roman" w:cs="Times New Roman"/>
          <w:sz w:val="28"/>
          <w:szCs w:val="28"/>
        </w:rPr>
        <w:t>Curriculum</w:t>
      </w:r>
      <w:r w:rsidRPr="007B2E41">
        <w:rPr>
          <w:rFonts w:ascii="Times New Roman" w:hAnsi="Times New Roman" w:cs="Times New Roman"/>
          <w:sz w:val="28"/>
          <w:szCs w:val="28"/>
        </w:rPr>
        <w:t>: “To help develop in the youth Christian attitudes and</w:t>
      </w:r>
      <w:r w:rsidR="007B2E41">
        <w:rPr>
          <w:rFonts w:ascii="Times New Roman" w:hAnsi="Times New Roman" w:cs="Times New Roman"/>
          <w:sz w:val="28"/>
          <w:szCs w:val="28"/>
        </w:rPr>
        <w:t xml:space="preserve"> moral values” (NERDC, 2012:</w:t>
      </w:r>
      <w:r w:rsidR="007B2E41" w:rsidRPr="007B2E41">
        <w:rPr>
          <w:rFonts w:ascii="Times New Roman" w:hAnsi="Times New Roman" w:cs="Times New Roman"/>
          <w:sz w:val="28"/>
          <w:szCs w:val="28"/>
        </w:rPr>
        <w:t>ii</w:t>
      </w:r>
      <w:r w:rsidRPr="007B2E41">
        <w:rPr>
          <w:rFonts w:ascii="Times New Roman" w:hAnsi="Times New Roman" w:cs="Times New Roman"/>
          <w:sz w:val="28"/>
          <w:szCs w:val="28"/>
        </w:rPr>
        <w:t xml:space="preserve">). These Christian attitudes and moral values are humility, respect, </w:t>
      </w:r>
      <w:r w:rsidRPr="007B2E41">
        <w:rPr>
          <w:rFonts w:ascii="Times New Roman" w:hAnsi="Times New Roman" w:cs="Times New Roman"/>
          <w:sz w:val="28"/>
          <w:szCs w:val="28"/>
        </w:rPr>
        <w:lastRenderedPageBreak/>
        <w:t xml:space="preserve">love, kindness, justice, fair play, spirit of forgiveness, obedience, orderly behaviour or discipline, hard work and devotion to duty, and selfless service to God and humanity. </w:t>
      </w:r>
    </w:p>
    <w:p w:rsid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Some parents and other stakeholders in the Education sector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Local Government Area of Kwara State have observed that their children and wards do not behave well at home; some of them are involved in some vices such as theft, examination malpractice, disobedience, disrespect, substance abuse, bullying, cultism, and sexual misconduct. Character formation of students is a concern to stakeholders in education. This is because there has been a social outcry on the incidences of indiscipline in secondary schools. </w:t>
      </w:r>
    </w:p>
    <w:p w:rsidR="00783B80"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At the global level, Junger-Tas </w:t>
      </w:r>
      <w:r w:rsidRPr="007B2E41">
        <w:rPr>
          <w:rFonts w:ascii="Times New Roman" w:hAnsi="Times New Roman" w:cs="Times New Roman"/>
          <w:i/>
          <w:sz w:val="28"/>
          <w:szCs w:val="28"/>
        </w:rPr>
        <w:t>et al.</w:t>
      </w:r>
      <w:r w:rsidRPr="007B2E41">
        <w:rPr>
          <w:rFonts w:ascii="Times New Roman" w:hAnsi="Times New Roman" w:cs="Times New Roman"/>
          <w:sz w:val="28"/>
          <w:szCs w:val="28"/>
        </w:rPr>
        <w:t xml:space="preserve"> (2012) studied many faces of youth crime. Their study adopted a quantitative paradigm and focused on the behaviour of young people in countries in Europe and America. In order to positively influence the character formation of the students, the study recommended that teachers should increase supervision of students’ activities, teach them moral education, and be role models to them. The </w:t>
      </w:r>
      <w:r w:rsidRPr="007B2E41">
        <w:rPr>
          <w:rFonts w:ascii="Times New Roman" w:hAnsi="Times New Roman" w:cs="Times New Roman"/>
          <w:sz w:val="28"/>
          <w:szCs w:val="28"/>
        </w:rPr>
        <w:lastRenderedPageBreak/>
        <w:t xml:space="preserve">studies explored at the global, regional and national levels have identified the need for teachers to promote values in schools for the character formation of students. The researcher in the current study is of the opinion that CRS is very important to the character formation of students. Therefore, the more the CRS teachers use innovative methods in the teaching and learning of CRS, and exemplify themselves as role models to their learners, the more the students will develop interest in the subject. </w:t>
      </w:r>
    </w:p>
    <w:p w:rsidR="00956DD2" w:rsidRPr="007B2E41" w:rsidRDefault="00DF57DA" w:rsidP="007B2E4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1.2 </w:t>
      </w:r>
      <w:r w:rsidR="00956DD2" w:rsidRPr="007B2E41">
        <w:rPr>
          <w:rFonts w:ascii="Times New Roman" w:hAnsi="Times New Roman" w:cs="Times New Roman"/>
          <w:b/>
          <w:bCs/>
          <w:sz w:val="28"/>
          <w:szCs w:val="28"/>
        </w:rPr>
        <w:t>Statement of the Problem</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Some parents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w:t>
      </w:r>
      <w:r w:rsidR="00023956" w:rsidRPr="007B2E41">
        <w:rPr>
          <w:rFonts w:ascii="Times New Roman" w:hAnsi="Times New Roman" w:cs="Times New Roman"/>
          <w:sz w:val="28"/>
          <w:szCs w:val="28"/>
        </w:rPr>
        <w:t xml:space="preserve">Kwara State, </w:t>
      </w:r>
      <w:r w:rsidRPr="007B2E41">
        <w:rPr>
          <w:rFonts w:ascii="Times New Roman" w:hAnsi="Times New Roman" w:cs="Times New Roman"/>
          <w:sz w:val="28"/>
          <w:szCs w:val="28"/>
        </w:rPr>
        <w:t>have observed that their children and wards do not behave well at home and wondered if C</w:t>
      </w:r>
      <w:r w:rsidR="00DF1B6A" w:rsidRPr="007B2E41">
        <w:rPr>
          <w:rFonts w:ascii="Times New Roman" w:hAnsi="Times New Roman" w:cs="Times New Roman"/>
          <w:sz w:val="28"/>
          <w:szCs w:val="28"/>
        </w:rPr>
        <w:t xml:space="preserve">hristian </w:t>
      </w:r>
      <w:r w:rsidRPr="007B2E41">
        <w:rPr>
          <w:rFonts w:ascii="Times New Roman" w:hAnsi="Times New Roman" w:cs="Times New Roman"/>
          <w:sz w:val="28"/>
          <w:szCs w:val="28"/>
        </w:rPr>
        <w:t>R</w:t>
      </w:r>
      <w:r w:rsidR="00DF1B6A" w:rsidRPr="007B2E41">
        <w:rPr>
          <w:rFonts w:ascii="Times New Roman" w:hAnsi="Times New Roman" w:cs="Times New Roman"/>
          <w:sz w:val="28"/>
          <w:szCs w:val="28"/>
        </w:rPr>
        <w:t xml:space="preserve">eligious </w:t>
      </w:r>
      <w:r w:rsidRPr="007B2E41">
        <w:rPr>
          <w:rFonts w:ascii="Times New Roman" w:hAnsi="Times New Roman" w:cs="Times New Roman"/>
          <w:sz w:val="28"/>
          <w:szCs w:val="28"/>
        </w:rPr>
        <w:t>S</w:t>
      </w:r>
      <w:r w:rsidR="00DF1B6A" w:rsidRPr="007B2E41">
        <w:rPr>
          <w:rFonts w:ascii="Times New Roman" w:hAnsi="Times New Roman" w:cs="Times New Roman"/>
          <w:sz w:val="28"/>
          <w:szCs w:val="28"/>
        </w:rPr>
        <w:t>tudies</w:t>
      </w:r>
      <w:r w:rsidRPr="007B2E41">
        <w:rPr>
          <w:rFonts w:ascii="Times New Roman" w:hAnsi="Times New Roman" w:cs="Times New Roman"/>
          <w:sz w:val="28"/>
          <w:szCs w:val="28"/>
        </w:rPr>
        <w:t xml:space="preserve"> is being taught at school. This is presumably due to the fact that some </w:t>
      </w:r>
      <w:r w:rsidR="00342CF6"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342CF6" w:rsidRPr="007B2E41">
        <w:rPr>
          <w:rFonts w:ascii="Times New Roman" w:hAnsi="Times New Roman" w:cs="Times New Roman"/>
          <w:sz w:val="28"/>
          <w:szCs w:val="28"/>
        </w:rPr>
        <w:t>)</w:t>
      </w:r>
      <w:r w:rsidRPr="007B2E41">
        <w:rPr>
          <w:rFonts w:ascii="Times New Roman" w:hAnsi="Times New Roman" w:cs="Times New Roman"/>
          <w:sz w:val="28"/>
          <w:szCs w:val="28"/>
        </w:rPr>
        <w:t xml:space="preserve"> teachers rarely influence the behaviour of the students positively. Some studies have revealed that most of the acts of indiscipline inherent in schools were as a result of poor teaching techniques of the </w:t>
      </w:r>
      <w:r w:rsidR="00342CF6"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342CF6" w:rsidRPr="007B2E41">
        <w:rPr>
          <w:rFonts w:ascii="Times New Roman" w:hAnsi="Times New Roman" w:cs="Times New Roman"/>
          <w:sz w:val="28"/>
          <w:szCs w:val="28"/>
        </w:rPr>
        <w:t>)</w:t>
      </w:r>
      <w:r w:rsidRPr="007B2E41">
        <w:rPr>
          <w:rFonts w:ascii="Times New Roman" w:hAnsi="Times New Roman" w:cs="Times New Roman"/>
          <w:sz w:val="28"/>
          <w:szCs w:val="28"/>
        </w:rPr>
        <w:t xml:space="preserve"> teacher (Okaforocha, 2014), and lack of concrete instructional resources (Situma, 2016). Other causes of indiscipline cases in schools were as a result </w:t>
      </w:r>
      <w:r w:rsidRPr="007B2E41">
        <w:rPr>
          <w:rFonts w:ascii="Times New Roman" w:hAnsi="Times New Roman" w:cs="Times New Roman"/>
          <w:sz w:val="28"/>
          <w:szCs w:val="28"/>
        </w:rPr>
        <w:lastRenderedPageBreak/>
        <w:t xml:space="preserve">of lack of role models in schools (Eze, 2015), and students’ lack of interest in </w:t>
      </w:r>
      <w:r w:rsidR="00342CF6"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342CF6" w:rsidRPr="007B2E41">
        <w:rPr>
          <w:rFonts w:ascii="Times New Roman" w:hAnsi="Times New Roman" w:cs="Times New Roman"/>
          <w:sz w:val="28"/>
          <w:szCs w:val="28"/>
        </w:rPr>
        <w:t>)</w:t>
      </w:r>
      <w:r w:rsidRPr="007B2E41">
        <w:rPr>
          <w:rFonts w:ascii="Times New Roman" w:hAnsi="Times New Roman" w:cs="Times New Roman"/>
          <w:sz w:val="28"/>
          <w:szCs w:val="28"/>
        </w:rPr>
        <w:t xml:space="preserve"> (Ezema, 2016). Therefore, there is need for those entrusted with the character formation of students to be more committed in their duties. This is because according to Vadiyanathan (2015), education having no moral values will definitely vouchsafe reversal attitude.</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Many scholars who researched on this phenomenon adopted quantitative and mixed methods research paradigms. Only a few research according to the literature reviewed used qualitative paradigm; however, the focus was on other Countries and States. Since the dependent variable of the current study was character formation, that is, the behaviour of students, pure qualitative paradigm was the best approach in developing an in-depth analysis of the phenomenon under study (Creswell, 2013). It was against this backdrop, that this study used qualitative paradigm and explored how the schools’ commitment in the implementation of the SSS CRS curriculum influences the character formation of public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783B80" w:rsidRPr="007B2E41">
        <w:rPr>
          <w:rFonts w:ascii="Times New Roman" w:hAnsi="Times New Roman" w:cs="Times New Roman"/>
          <w:sz w:val="28"/>
          <w:szCs w:val="28"/>
        </w:rPr>
        <w:t xml:space="preserve"> Kwara State.</w:t>
      </w:r>
    </w:p>
    <w:p w:rsidR="00D529B1" w:rsidRDefault="00D529B1" w:rsidP="007B2E41">
      <w:pPr>
        <w:pStyle w:val="NormalWeb"/>
        <w:shd w:val="clear" w:color="auto" w:fill="FFFFFF"/>
        <w:spacing w:before="0" w:beforeAutospacing="0" w:after="0" w:afterAutospacing="0" w:line="480" w:lineRule="auto"/>
        <w:jc w:val="both"/>
        <w:rPr>
          <w:b/>
          <w:sz w:val="28"/>
          <w:szCs w:val="28"/>
        </w:rPr>
      </w:pPr>
    </w:p>
    <w:p w:rsidR="00956DD2" w:rsidRPr="007B2E41" w:rsidRDefault="00DF57DA" w:rsidP="007B2E41">
      <w:pPr>
        <w:pStyle w:val="NormalWeb"/>
        <w:shd w:val="clear" w:color="auto" w:fill="FFFFFF"/>
        <w:spacing w:before="0" w:beforeAutospacing="0" w:after="0" w:afterAutospacing="0" w:line="480" w:lineRule="auto"/>
        <w:jc w:val="both"/>
        <w:rPr>
          <w:b/>
          <w:sz w:val="28"/>
          <w:szCs w:val="28"/>
        </w:rPr>
      </w:pPr>
      <w:r w:rsidRPr="007B2E41">
        <w:rPr>
          <w:b/>
          <w:sz w:val="28"/>
          <w:szCs w:val="28"/>
        </w:rPr>
        <w:lastRenderedPageBreak/>
        <w:t xml:space="preserve">1.3 </w:t>
      </w:r>
      <w:r w:rsidR="00956DD2" w:rsidRPr="007B2E41">
        <w:rPr>
          <w:b/>
          <w:sz w:val="28"/>
          <w:szCs w:val="28"/>
        </w:rPr>
        <w:t>Purpose of the Study</w:t>
      </w:r>
    </w:p>
    <w:p w:rsidR="00956DD2" w:rsidRPr="007B2E41" w:rsidRDefault="00956DD2" w:rsidP="007B2E41">
      <w:pPr>
        <w:pStyle w:val="NormalWeb"/>
        <w:shd w:val="clear" w:color="auto" w:fill="FFFFFF"/>
        <w:spacing w:before="0" w:beforeAutospacing="0" w:after="0" w:afterAutospacing="0" w:line="480" w:lineRule="auto"/>
        <w:ind w:firstLine="720"/>
        <w:jc w:val="both"/>
        <w:rPr>
          <w:sz w:val="28"/>
          <w:szCs w:val="28"/>
        </w:rPr>
      </w:pPr>
      <w:r w:rsidRPr="007B2E41">
        <w:rPr>
          <w:sz w:val="28"/>
          <w:szCs w:val="28"/>
        </w:rPr>
        <w:t>This study was undertaken to pursue the aim</w:t>
      </w:r>
      <w:r w:rsidR="00783B80" w:rsidRPr="007B2E41">
        <w:rPr>
          <w:sz w:val="28"/>
          <w:szCs w:val="28"/>
        </w:rPr>
        <w:t>s</w:t>
      </w:r>
      <w:r w:rsidRPr="007B2E41">
        <w:rPr>
          <w:sz w:val="28"/>
          <w:szCs w:val="28"/>
        </w:rPr>
        <w:t xml:space="preserve"> of the study using the following objectives;</w:t>
      </w:r>
    </w:p>
    <w:p w:rsidR="00956DD2" w:rsidRPr="007B2E41" w:rsidRDefault="007B2E41" w:rsidP="007B2E41">
      <w:pPr>
        <w:pStyle w:val="ListParagraph"/>
        <w:numPr>
          <w:ilvl w:val="0"/>
          <w:numId w:val="2"/>
        </w:numPr>
        <w:autoSpaceDE w:val="0"/>
        <w:autoSpaceDN w:val="0"/>
        <w:adjustRightInd w:val="0"/>
        <w:spacing w:after="0" w:line="480" w:lineRule="auto"/>
        <w:ind w:left="360" w:hanging="360"/>
        <w:rPr>
          <w:rFonts w:ascii="Times New Roman" w:hAnsi="Times New Roman" w:cs="Times New Roman"/>
          <w:bCs/>
          <w:sz w:val="28"/>
          <w:szCs w:val="28"/>
        </w:rPr>
      </w:pPr>
      <w:r>
        <w:rPr>
          <w:rFonts w:ascii="Times New Roman" w:hAnsi="Times New Roman" w:cs="Times New Roman"/>
          <w:bCs/>
          <w:sz w:val="28"/>
          <w:szCs w:val="28"/>
        </w:rPr>
        <w:t>t</w:t>
      </w:r>
      <w:r w:rsidR="00956DD2" w:rsidRPr="007B2E41">
        <w:rPr>
          <w:rFonts w:ascii="Times New Roman" w:hAnsi="Times New Roman" w:cs="Times New Roman"/>
          <w:bCs/>
          <w:sz w:val="28"/>
          <w:szCs w:val="28"/>
        </w:rPr>
        <w:t xml:space="preserve">o investigate the key factors that influence the character formation of secondary students in secondary schools in </w:t>
      </w:r>
      <w:r w:rsidR="005643DA" w:rsidRPr="007B2E41">
        <w:rPr>
          <w:rFonts w:ascii="Times New Roman" w:hAnsi="Times New Roman" w:cs="Times New Roman"/>
          <w:bCs/>
          <w:sz w:val="28"/>
          <w:szCs w:val="28"/>
        </w:rPr>
        <w:t>Ilorin West</w:t>
      </w:r>
      <w:r w:rsidR="00956DD2" w:rsidRPr="007B2E41">
        <w:rPr>
          <w:rFonts w:ascii="Times New Roman" w:hAnsi="Times New Roman" w:cs="Times New Roman"/>
          <w:bCs/>
          <w:sz w:val="28"/>
          <w:szCs w:val="28"/>
        </w:rPr>
        <w:t xml:space="preserve"> L.G.A</w:t>
      </w:r>
      <w:r>
        <w:rPr>
          <w:rFonts w:ascii="Times New Roman" w:hAnsi="Times New Roman" w:cs="Times New Roman"/>
          <w:bCs/>
          <w:sz w:val="28"/>
          <w:szCs w:val="28"/>
        </w:rPr>
        <w:t>., Kwara State,</w:t>
      </w:r>
    </w:p>
    <w:p w:rsidR="00342CF6" w:rsidRPr="007B2E41" w:rsidRDefault="007B2E41" w:rsidP="007B2E41">
      <w:pPr>
        <w:pStyle w:val="ListParagraph"/>
        <w:numPr>
          <w:ilvl w:val="0"/>
          <w:numId w:val="2"/>
        </w:numPr>
        <w:autoSpaceDE w:val="0"/>
        <w:autoSpaceDN w:val="0"/>
        <w:adjustRightInd w:val="0"/>
        <w:spacing w:after="0" w:line="48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t</w:t>
      </w:r>
      <w:r w:rsidR="00956DD2" w:rsidRPr="007B2E41">
        <w:rPr>
          <w:rFonts w:ascii="Times New Roman" w:hAnsi="Times New Roman" w:cs="Times New Roman"/>
          <w:bCs/>
          <w:sz w:val="28"/>
          <w:szCs w:val="28"/>
        </w:rPr>
        <w:t xml:space="preserve">o examine the challenges in secondary schools’ capacity to </w:t>
      </w:r>
      <w:r w:rsidRPr="007B2E41">
        <w:rPr>
          <w:rFonts w:ascii="Times New Roman" w:hAnsi="Times New Roman" w:cs="Times New Roman"/>
          <w:bCs/>
          <w:sz w:val="28"/>
          <w:szCs w:val="28"/>
        </w:rPr>
        <w:t>committedly</w:t>
      </w:r>
      <w:r w:rsidR="00956DD2" w:rsidRPr="007B2E41">
        <w:rPr>
          <w:rFonts w:ascii="Times New Roman" w:hAnsi="Times New Roman" w:cs="Times New Roman"/>
          <w:bCs/>
          <w:sz w:val="28"/>
          <w:szCs w:val="28"/>
        </w:rPr>
        <w:t xml:space="preserve"> implement the secondary school </w:t>
      </w:r>
      <w:r w:rsidR="00342CF6" w:rsidRPr="007B2E41">
        <w:rPr>
          <w:rFonts w:ascii="Times New Roman" w:hAnsi="Times New Roman" w:cs="Times New Roman"/>
          <w:sz w:val="28"/>
          <w:szCs w:val="28"/>
        </w:rPr>
        <w:t>Christian Religious Studies (</w:t>
      </w:r>
      <w:r w:rsidR="00956DD2" w:rsidRPr="007B2E41">
        <w:rPr>
          <w:rFonts w:ascii="Times New Roman" w:hAnsi="Times New Roman" w:cs="Times New Roman"/>
          <w:bCs/>
          <w:sz w:val="28"/>
          <w:szCs w:val="28"/>
        </w:rPr>
        <w:t>CRS</w:t>
      </w:r>
      <w:r w:rsidR="00342CF6" w:rsidRPr="007B2E41">
        <w:rPr>
          <w:rFonts w:ascii="Times New Roman" w:hAnsi="Times New Roman" w:cs="Times New Roman"/>
          <w:bCs/>
          <w:sz w:val="28"/>
          <w:szCs w:val="28"/>
        </w:rPr>
        <w:t>)</w:t>
      </w:r>
      <w:r w:rsidR="00956DD2" w:rsidRPr="007B2E41">
        <w:rPr>
          <w:rFonts w:ascii="Times New Roman" w:hAnsi="Times New Roman" w:cs="Times New Roman"/>
          <w:bCs/>
          <w:sz w:val="28"/>
          <w:szCs w:val="28"/>
        </w:rPr>
        <w:t xml:space="preserve"> curriculum for the character formation of students in </w:t>
      </w:r>
      <w:r w:rsidR="005643DA" w:rsidRPr="007B2E41">
        <w:rPr>
          <w:rFonts w:ascii="Times New Roman" w:hAnsi="Times New Roman" w:cs="Times New Roman"/>
          <w:bCs/>
          <w:sz w:val="28"/>
          <w:szCs w:val="28"/>
        </w:rPr>
        <w:t>Ilorin West</w:t>
      </w:r>
      <w:r w:rsidR="00956DD2" w:rsidRPr="007B2E41">
        <w:rPr>
          <w:rFonts w:ascii="Times New Roman" w:hAnsi="Times New Roman" w:cs="Times New Roman"/>
          <w:bCs/>
          <w:sz w:val="28"/>
          <w:szCs w:val="28"/>
        </w:rPr>
        <w:t xml:space="preserve"> L.G.A</w:t>
      </w:r>
      <w:r>
        <w:rPr>
          <w:rFonts w:ascii="Times New Roman" w:hAnsi="Times New Roman" w:cs="Times New Roman"/>
          <w:bCs/>
          <w:sz w:val="28"/>
          <w:szCs w:val="28"/>
        </w:rPr>
        <w:t>., Kwara State,</w:t>
      </w:r>
    </w:p>
    <w:p w:rsidR="00342CF6" w:rsidRPr="007B2E41" w:rsidRDefault="007B2E41" w:rsidP="007B2E41">
      <w:pPr>
        <w:pStyle w:val="ListParagraph"/>
        <w:numPr>
          <w:ilvl w:val="0"/>
          <w:numId w:val="2"/>
        </w:numPr>
        <w:autoSpaceDE w:val="0"/>
        <w:autoSpaceDN w:val="0"/>
        <w:adjustRightInd w:val="0"/>
        <w:spacing w:after="0" w:line="48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t</w:t>
      </w:r>
      <w:r w:rsidR="00956DD2" w:rsidRPr="007B2E41">
        <w:rPr>
          <w:rFonts w:ascii="Times New Roman" w:hAnsi="Times New Roman" w:cs="Times New Roman"/>
          <w:bCs/>
          <w:sz w:val="28"/>
          <w:szCs w:val="28"/>
        </w:rPr>
        <w:t>o establish possible solutions to secondary schools’ co</w:t>
      </w:r>
      <w:r>
        <w:rPr>
          <w:rFonts w:ascii="Times New Roman" w:hAnsi="Times New Roman" w:cs="Times New Roman"/>
          <w:bCs/>
          <w:sz w:val="28"/>
          <w:szCs w:val="28"/>
        </w:rPr>
        <w:t xml:space="preserve">mmitment in the implementation </w:t>
      </w:r>
      <w:r w:rsidR="00956DD2" w:rsidRPr="007B2E41">
        <w:rPr>
          <w:rFonts w:ascii="Times New Roman" w:hAnsi="Times New Roman" w:cs="Times New Roman"/>
          <w:bCs/>
          <w:sz w:val="28"/>
          <w:szCs w:val="28"/>
        </w:rPr>
        <w:t xml:space="preserve">of the secondary school CRS curriculum for the character formation of students in </w:t>
      </w:r>
      <w:r w:rsidR="005643DA" w:rsidRPr="007B2E41">
        <w:rPr>
          <w:rFonts w:ascii="Times New Roman" w:hAnsi="Times New Roman" w:cs="Times New Roman"/>
          <w:bCs/>
          <w:sz w:val="28"/>
          <w:szCs w:val="28"/>
        </w:rPr>
        <w:t>Ilorin West</w:t>
      </w:r>
      <w:r w:rsidR="00956DD2" w:rsidRPr="007B2E41">
        <w:rPr>
          <w:rFonts w:ascii="Times New Roman" w:hAnsi="Times New Roman" w:cs="Times New Roman"/>
          <w:bCs/>
          <w:sz w:val="28"/>
          <w:szCs w:val="28"/>
        </w:rPr>
        <w:t xml:space="preserve"> L.G.A</w:t>
      </w:r>
      <w:r>
        <w:rPr>
          <w:rFonts w:ascii="Times New Roman" w:hAnsi="Times New Roman" w:cs="Times New Roman"/>
          <w:bCs/>
          <w:sz w:val="28"/>
          <w:szCs w:val="28"/>
        </w:rPr>
        <w:t xml:space="preserve">., </w:t>
      </w:r>
      <w:r w:rsidR="00342CF6" w:rsidRPr="007B2E41">
        <w:rPr>
          <w:rFonts w:ascii="Times New Roman" w:hAnsi="Times New Roman" w:cs="Times New Roman"/>
          <w:bCs/>
          <w:sz w:val="28"/>
          <w:szCs w:val="28"/>
        </w:rPr>
        <w:t>Kwara State.</w:t>
      </w:r>
    </w:p>
    <w:p w:rsidR="00956DD2" w:rsidRPr="007B2E41" w:rsidRDefault="00DF57DA" w:rsidP="007B2E4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1.4 </w:t>
      </w:r>
      <w:r w:rsidR="00956DD2" w:rsidRPr="007B2E41">
        <w:rPr>
          <w:rFonts w:ascii="Times New Roman" w:hAnsi="Times New Roman" w:cs="Times New Roman"/>
          <w:b/>
          <w:bCs/>
          <w:sz w:val="28"/>
          <w:szCs w:val="28"/>
        </w:rPr>
        <w:t>Research Questions</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The following questions guided the study:</w:t>
      </w:r>
    </w:p>
    <w:p w:rsidR="00956DD2" w:rsidRPr="007B2E41" w:rsidRDefault="00956DD2" w:rsidP="007B2E41">
      <w:pPr>
        <w:pStyle w:val="ListParagraph"/>
        <w:numPr>
          <w:ilvl w:val="0"/>
          <w:numId w:val="1"/>
        </w:numPr>
        <w:autoSpaceDE w:val="0"/>
        <w:autoSpaceDN w:val="0"/>
        <w:adjustRightInd w:val="0"/>
        <w:spacing w:after="0" w:line="480" w:lineRule="auto"/>
        <w:ind w:left="360" w:hanging="360"/>
        <w:jc w:val="both"/>
        <w:rPr>
          <w:rFonts w:ascii="Times New Roman" w:hAnsi="Times New Roman" w:cs="Times New Roman"/>
          <w:sz w:val="28"/>
          <w:szCs w:val="28"/>
        </w:rPr>
      </w:pPr>
      <w:r w:rsidRPr="007B2E41">
        <w:rPr>
          <w:rFonts w:ascii="Times New Roman" w:hAnsi="Times New Roman" w:cs="Times New Roman"/>
          <w:sz w:val="28"/>
          <w:szCs w:val="28"/>
        </w:rPr>
        <w:t xml:space="preserve">What are the key factors that influence the character formation of secondary school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007B2E41">
        <w:rPr>
          <w:rFonts w:ascii="Times New Roman" w:hAnsi="Times New Roman" w:cs="Times New Roman"/>
          <w:bCs/>
          <w:sz w:val="28"/>
          <w:szCs w:val="28"/>
        </w:rPr>
        <w:t>, Kwara State</w:t>
      </w:r>
      <w:r w:rsidRPr="007B2E41">
        <w:rPr>
          <w:rFonts w:ascii="Times New Roman" w:hAnsi="Times New Roman" w:cs="Times New Roman"/>
          <w:sz w:val="28"/>
          <w:szCs w:val="28"/>
        </w:rPr>
        <w:t>?</w:t>
      </w:r>
    </w:p>
    <w:p w:rsidR="00956DD2" w:rsidRPr="007B2E41" w:rsidRDefault="00956DD2" w:rsidP="007B2E41">
      <w:pPr>
        <w:pStyle w:val="ListParagraph"/>
        <w:numPr>
          <w:ilvl w:val="0"/>
          <w:numId w:val="1"/>
        </w:numPr>
        <w:autoSpaceDE w:val="0"/>
        <w:autoSpaceDN w:val="0"/>
        <w:adjustRightInd w:val="0"/>
        <w:spacing w:after="0" w:line="480" w:lineRule="auto"/>
        <w:ind w:left="360" w:hanging="360"/>
        <w:jc w:val="both"/>
        <w:rPr>
          <w:rFonts w:ascii="Times New Roman" w:hAnsi="Times New Roman" w:cs="Times New Roman"/>
          <w:sz w:val="28"/>
          <w:szCs w:val="28"/>
        </w:rPr>
      </w:pPr>
      <w:r w:rsidRPr="007B2E41">
        <w:rPr>
          <w:rFonts w:ascii="Times New Roman" w:hAnsi="Times New Roman" w:cs="Times New Roman"/>
          <w:sz w:val="28"/>
          <w:szCs w:val="28"/>
        </w:rPr>
        <w:lastRenderedPageBreak/>
        <w:t xml:space="preserve">What are the challenges in public secondary schools’ capacity to committedly implement the senior secondary school CRS curriculum for the character formation of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007B2E41">
        <w:rPr>
          <w:rFonts w:ascii="Times New Roman" w:hAnsi="Times New Roman" w:cs="Times New Roman"/>
          <w:bCs/>
          <w:sz w:val="28"/>
          <w:szCs w:val="28"/>
        </w:rPr>
        <w:t>,</w:t>
      </w:r>
      <w:r w:rsidR="00F36831" w:rsidRPr="007B2E41">
        <w:rPr>
          <w:rFonts w:ascii="Times New Roman" w:hAnsi="Times New Roman" w:cs="Times New Roman"/>
          <w:bCs/>
          <w:sz w:val="28"/>
          <w:szCs w:val="28"/>
        </w:rPr>
        <w:t xml:space="preserve"> Kwara State</w:t>
      </w:r>
      <w:r w:rsidRPr="007B2E41">
        <w:rPr>
          <w:rFonts w:ascii="Times New Roman" w:hAnsi="Times New Roman" w:cs="Times New Roman"/>
          <w:sz w:val="28"/>
          <w:szCs w:val="28"/>
        </w:rPr>
        <w:t>?</w:t>
      </w:r>
    </w:p>
    <w:p w:rsidR="00956DD2" w:rsidRPr="007B2E41" w:rsidRDefault="00956DD2" w:rsidP="007B2E41">
      <w:pPr>
        <w:pStyle w:val="ListParagraph"/>
        <w:numPr>
          <w:ilvl w:val="0"/>
          <w:numId w:val="1"/>
        </w:numPr>
        <w:autoSpaceDE w:val="0"/>
        <w:autoSpaceDN w:val="0"/>
        <w:adjustRightInd w:val="0"/>
        <w:spacing w:after="0" w:line="480" w:lineRule="auto"/>
        <w:ind w:left="360" w:hanging="360"/>
        <w:jc w:val="both"/>
        <w:rPr>
          <w:rFonts w:ascii="Times New Roman" w:hAnsi="Times New Roman" w:cs="Times New Roman"/>
          <w:sz w:val="28"/>
          <w:szCs w:val="28"/>
        </w:rPr>
      </w:pPr>
      <w:r w:rsidRPr="007B2E41">
        <w:rPr>
          <w:rFonts w:ascii="Times New Roman" w:hAnsi="Times New Roman" w:cs="Times New Roman"/>
          <w:sz w:val="28"/>
          <w:szCs w:val="28"/>
        </w:rPr>
        <w:t xml:space="preserve">What are the possible solutions to public secondary schools’ commitment in the implementation of the senior secondary school CRS curriculum for the character formation of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000612FA" w:rsidRPr="007B2E41">
        <w:rPr>
          <w:rFonts w:ascii="Times New Roman" w:hAnsi="Times New Roman" w:cs="Times New Roman"/>
          <w:bCs/>
          <w:sz w:val="28"/>
          <w:szCs w:val="28"/>
        </w:rPr>
        <w:t>.</w:t>
      </w:r>
      <w:r w:rsidR="007B2E41">
        <w:rPr>
          <w:rFonts w:ascii="Times New Roman" w:hAnsi="Times New Roman" w:cs="Times New Roman"/>
          <w:bCs/>
          <w:sz w:val="28"/>
          <w:szCs w:val="28"/>
        </w:rPr>
        <w:t>,</w:t>
      </w:r>
      <w:r w:rsidR="000612FA" w:rsidRPr="007B2E41">
        <w:rPr>
          <w:rFonts w:ascii="Times New Roman" w:hAnsi="Times New Roman" w:cs="Times New Roman"/>
          <w:bCs/>
          <w:sz w:val="28"/>
          <w:szCs w:val="28"/>
        </w:rPr>
        <w:t xml:space="preserve"> Kwara State</w:t>
      </w:r>
      <w:r w:rsidRPr="007B2E41">
        <w:rPr>
          <w:rFonts w:ascii="Times New Roman" w:hAnsi="Times New Roman" w:cs="Times New Roman"/>
          <w:sz w:val="28"/>
          <w:szCs w:val="28"/>
        </w:rPr>
        <w:t>?</w:t>
      </w:r>
    </w:p>
    <w:p w:rsidR="00956DD2" w:rsidRPr="007B2E41" w:rsidRDefault="00DF57DA" w:rsidP="007B2E4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1.5 </w:t>
      </w:r>
      <w:r w:rsidR="00956DD2" w:rsidRPr="007B2E41">
        <w:rPr>
          <w:rFonts w:ascii="Times New Roman" w:hAnsi="Times New Roman" w:cs="Times New Roman"/>
          <w:b/>
          <w:bCs/>
          <w:sz w:val="28"/>
          <w:szCs w:val="28"/>
        </w:rPr>
        <w:t>Significance of the Study</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This study is significant to the Ministry of Education, the Nigerian Educational Research and Development Council (NERDC), secondary schools, school administration, </w:t>
      </w:r>
      <w:r w:rsidR="001A4C2F" w:rsidRPr="007B2E41">
        <w:rPr>
          <w:rFonts w:ascii="Times New Roman" w:hAnsi="Times New Roman" w:cs="Times New Roman"/>
          <w:sz w:val="28"/>
          <w:szCs w:val="28"/>
        </w:rPr>
        <w:t xml:space="preserve">Christian Religious Studies </w:t>
      </w:r>
      <w:r w:rsidRPr="007B2E41">
        <w:rPr>
          <w:rFonts w:ascii="Times New Roman" w:hAnsi="Times New Roman" w:cs="Times New Roman"/>
          <w:sz w:val="28"/>
          <w:szCs w:val="28"/>
        </w:rPr>
        <w:t>CRS teachers, teachers in charge of discipline, teachers in charge of guidance and counselling, students, parents, the church, non-state actors and other researchers. This study is beneficial to these stakeholders in the following ways</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Ministry of Education will directly benefit from this study. The findings will help the Ministry of Education to have well formulated policies on training and employment of qualified </w:t>
      </w:r>
      <w:r w:rsidR="001A4C2F"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1A4C2F" w:rsidRPr="007B2E41">
        <w:rPr>
          <w:rFonts w:ascii="Times New Roman" w:hAnsi="Times New Roman" w:cs="Times New Roman"/>
          <w:sz w:val="28"/>
          <w:szCs w:val="28"/>
        </w:rPr>
        <w:t>)</w:t>
      </w:r>
      <w:r w:rsidRPr="007B2E41">
        <w:rPr>
          <w:rFonts w:ascii="Times New Roman" w:hAnsi="Times New Roman" w:cs="Times New Roman"/>
          <w:sz w:val="28"/>
          <w:szCs w:val="28"/>
        </w:rPr>
        <w:t xml:space="preserve"> </w:t>
      </w:r>
      <w:r w:rsidRPr="007B2E41">
        <w:rPr>
          <w:rFonts w:ascii="Times New Roman" w:hAnsi="Times New Roman" w:cs="Times New Roman"/>
          <w:sz w:val="28"/>
          <w:szCs w:val="28"/>
        </w:rPr>
        <w:lastRenderedPageBreak/>
        <w:t>teachers with positive values to schools. Thy study will also be beneficial to the Nigerian Educational Research and Development Council (NERDC). The findings of the study will advise NERDC on the need to review the existing CRS curriculum and bring in some topics and instructional methodologies and resources that will help build the affective domain of the students.</w:t>
      </w:r>
    </w:p>
    <w:p w:rsidR="00956DD2"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To the secondary schools in </w:t>
      </w:r>
      <w:r w:rsidR="005643DA" w:rsidRPr="007B2E41">
        <w:rPr>
          <w:rFonts w:ascii="Times New Roman" w:hAnsi="Times New Roman" w:cs="Times New Roman"/>
          <w:sz w:val="28"/>
          <w:szCs w:val="28"/>
        </w:rPr>
        <w:t>Ilorin West</w:t>
      </w:r>
      <w:r w:rsidR="002C71B9" w:rsidRPr="007B2E41">
        <w:rPr>
          <w:rFonts w:ascii="Times New Roman" w:hAnsi="Times New Roman" w:cs="Times New Roman"/>
          <w:sz w:val="28"/>
          <w:szCs w:val="28"/>
        </w:rPr>
        <w:t xml:space="preserve"> L.G.A Kwara State;</w:t>
      </w:r>
      <w:r w:rsidRPr="007B2E41">
        <w:rPr>
          <w:rFonts w:ascii="Times New Roman" w:hAnsi="Times New Roman" w:cs="Times New Roman"/>
          <w:sz w:val="28"/>
          <w:szCs w:val="28"/>
        </w:rPr>
        <w:t xml:space="preserve"> that is staff and students, the study will be beneficial to them in the following ways: Through this study, the school administration will see the need to give full administrative support to the CRS teachers. This support is in the areas of instructional materials and in-service training. The support will help the </w:t>
      </w:r>
      <w:r w:rsidR="001A4C2F"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1A4C2F" w:rsidRPr="007B2E41">
        <w:rPr>
          <w:rFonts w:ascii="Times New Roman" w:hAnsi="Times New Roman" w:cs="Times New Roman"/>
          <w:sz w:val="28"/>
          <w:szCs w:val="28"/>
        </w:rPr>
        <w:t>)</w:t>
      </w:r>
      <w:r w:rsidRPr="007B2E41">
        <w:rPr>
          <w:rFonts w:ascii="Times New Roman" w:hAnsi="Times New Roman" w:cs="Times New Roman"/>
          <w:sz w:val="28"/>
          <w:szCs w:val="28"/>
        </w:rPr>
        <w:t xml:space="preserve"> teacher to be fully equipped for the character formation of students. For the </w:t>
      </w:r>
      <w:r w:rsidR="001A4C2F"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1A4C2F" w:rsidRPr="007B2E41">
        <w:rPr>
          <w:rFonts w:ascii="Times New Roman" w:hAnsi="Times New Roman" w:cs="Times New Roman"/>
          <w:sz w:val="28"/>
          <w:szCs w:val="28"/>
        </w:rPr>
        <w:t>)</w:t>
      </w:r>
      <w:r w:rsidRPr="007B2E41">
        <w:rPr>
          <w:rFonts w:ascii="Times New Roman" w:hAnsi="Times New Roman" w:cs="Times New Roman"/>
          <w:sz w:val="28"/>
          <w:szCs w:val="28"/>
        </w:rPr>
        <w:t xml:space="preserve"> teachers, the study also hopes to expose more practical pedagogical approaches to </w:t>
      </w:r>
      <w:r w:rsidR="00DC1376"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DC1376" w:rsidRPr="007B2E41">
        <w:rPr>
          <w:rFonts w:ascii="Times New Roman" w:hAnsi="Times New Roman" w:cs="Times New Roman"/>
          <w:sz w:val="28"/>
          <w:szCs w:val="28"/>
        </w:rPr>
        <w:t>)</w:t>
      </w:r>
      <w:r w:rsidRPr="007B2E41">
        <w:rPr>
          <w:rFonts w:ascii="Times New Roman" w:hAnsi="Times New Roman" w:cs="Times New Roman"/>
          <w:sz w:val="28"/>
          <w:szCs w:val="28"/>
        </w:rPr>
        <w:t xml:space="preserve">. These practical teaching methodologies will help the </w:t>
      </w:r>
      <w:r w:rsidR="001A4C2F"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1A4C2F" w:rsidRPr="007B2E41">
        <w:rPr>
          <w:rFonts w:ascii="Times New Roman" w:hAnsi="Times New Roman" w:cs="Times New Roman"/>
          <w:sz w:val="28"/>
          <w:szCs w:val="28"/>
        </w:rPr>
        <w:t>)</w:t>
      </w:r>
      <w:r w:rsidRPr="007B2E41">
        <w:rPr>
          <w:rFonts w:ascii="Times New Roman" w:hAnsi="Times New Roman" w:cs="Times New Roman"/>
          <w:sz w:val="28"/>
          <w:szCs w:val="28"/>
        </w:rPr>
        <w:t xml:space="preserve"> teacher to influence the behaviour of the students positively.</w:t>
      </w:r>
    </w:p>
    <w:p w:rsid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The study will reduce the workload of teachers in charge of discipline. Through the study, the teachers in charge of discipline will be more at home with the students and be more focused on the productive nature of the school than looking for undisciplined students.</w:t>
      </w:r>
      <w:r w:rsidR="007B2E41">
        <w:rPr>
          <w:rFonts w:ascii="Times New Roman" w:hAnsi="Times New Roman" w:cs="Times New Roman"/>
          <w:sz w:val="28"/>
          <w:szCs w:val="28"/>
        </w:rPr>
        <w:t xml:space="preserve"> </w:t>
      </w:r>
      <w:r w:rsidRPr="007B2E41">
        <w:rPr>
          <w:rFonts w:ascii="Times New Roman" w:hAnsi="Times New Roman" w:cs="Times New Roman"/>
          <w:sz w:val="28"/>
          <w:szCs w:val="28"/>
        </w:rPr>
        <w:t>For the teachers in charge of guidance and counselling, the study will help them achieve their objectives. One of their objectives is the positive pursuit of students. Therefore, when students become more focused on their school activities due to the positive influence of CRS on their behaviour, it helps to boost the morale of the counsellors.</w:t>
      </w:r>
    </w:p>
    <w:p w:rsid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Students will benefit in a special way in this study. The findings will enable students to see the need to embrace virtues such as honesty, </w:t>
      </w:r>
      <w:r w:rsidR="00F13184" w:rsidRPr="007B2E41">
        <w:rPr>
          <w:rFonts w:ascii="Times New Roman" w:hAnsi="Times New Roman" w:cs="Times New Roman"/>
          <w:sz w:val="28"/>
          <w:szCs w:val="28"/>
        </w:rPr>
        <w:t>hard work</w:t>
      </w:r>
      <w:r w:rsidRPr="007B2E41">
        <w:rPr>
          <w:rFonts w:ascii="Times New Roman" w:hAnsi="Times New Roman" w:cs="Times New Roman"/>
          <w:sz w:val="28"/>
          <w:szCs w:val="28"/>
        </w:rPr>
        <w:t xml:space="preserve">, obedience, cooperation, and responsibility. The study will also help them to shun vices such as theft, examination malpractice, disobedience, disrespect, substance abuse, bullying, laziness, cultism, and sexual misconduct. The study is also significant to parents, guardians and or sponsors of the students. They will benefit from the positive behavioural pursuits of their children and or wards. Their children and wards will learn </w:t>
      </w:r>
      <w:r w:rsidRPr="007B2E41">
        <w:rPr>
          <w:rFonts w:ascii="Times New Roman" w:hAnsi="Times New Roman" w:cs="Times New Roman"/>
          <w:sz w:val="28"/>
          <w:szCs w:val="28"/>
        </w:rPr>
        <w:lastRenderedPageBreak/>
        <w:t>how to be consistent in doing home chores, respect their elders, keep good friends and companies, take care of the home, and engage in more productive activities in the society.</w:t>
      </w:r>
    </w:p>
    <w:p w:rsid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Lastly, the findings of this study will add new knowledge in the academic field. The study will be relevant to other researchers who are interested in character formation of students. It will bring to their awareness the importance of the </w:t>
      </w:r>
      <w:r w:rsidR="00237825"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237825" w:rsidRPr="007B2E41">
        <w:rPr>
          <w:rFonts w:ascii="Times New Roman" w:hAnsi="Times New Roman" w:cs="Times New Roman"/>
          <w:sz w:val="28"/>
          <w:szCs w:val="28"/>
        </w:rPr>
        <w:t>)</w:t>
      </w:r>
      <w:r w:rsidRPr="007B2E41">
        <w:rPr>
          <w:rFonts w:ascii="Times New Roman" w:hAnsi="Times New Roman" w:cs="Times New Roman"/>
          <w:sz w:val="28"/>
          <w:szCs w:val="28"/>
        </w:rPr>
        <w:t xml:space="preserve"> curriculum in the character formation of students. In so doing, contributes to existing knowledge, theory, practice, and scholarship.</w:t>
      </w:r>
    </w:p>
    <w:p w:rsidR="007B2E41" w:rsidRDefault="00DF57DA" w:rsidP="007B2E41">
      <w:pPr>
        <w:autoSpaceDE w:val="0"/>
        <w:autoSpaceDN w:val="0"/>
        <w:adjustRightInd w:val="0"/>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 xml:space="preserve">1.6 </w:t>
      </w:r>
      <w:r w:rsidR="00956DD2" w:rsidRPr="007B2E41">
        <w:rPr>
          <w:rFonts w:ascii="Times New Roman" w:hAnsi="Times New Roman" w:cs="Times New Roman"/>
          <w:b/>
          <w:sz w:val="28"/>
          <w:szCs w:val="28"/>
        </w:rPr>
        <w:t>Scope of the Study</w:t>
      </w:r>
    </w:p>
    <w:p w:rsidR="000E62C4" w:rsidRPr="007B2E41" w:rsidRDefault="00956DD2"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study was delimited to senior secondary school students in three public secondary schools: two single sex schools; a boys’ school and a girls’ school, and a coeducational school,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7B2E41">
        <w:rPr>
          <w:rFonts w:ascii="Times New Roman" w:hAnsi="Times New Roman" w:cs="Times New Roman"/>
          <w:sz w:val="28"/>
          <w:szCs w:val="28"/>
        </w:rPr>
        <w:t>,</w:t>
      </w:r>
      <w:r w:rsidR="0054298D" w:rsidRPr="007B2E41">
        <w:rPr>
          <w:rFonts w:ascii="Times New Roman" w:hAnsi="Times New Roman" w:cs="Times New Roman"/>
          <w:sz w:val="28"/>
          <w:szCs w:val="28"/>
        </w:rPr>
        <w:t xml:space="preserve"> Kwara State.</w:t>
      </w:r>
      <w:r w:rsidRPr="007B2E41">
        <w:rPr>
          <w:rFonts w:ascii="Times New Roman" w:hAnsi="Times New Roman" w:cs="Times New Roman"/>
          <w:sz w:val="28"/>
          <w:szCs w:val="28"/>
        </w:rPr>
        <w:t xml:space="preserve"> The justification for the choice of the schools was to get in-depth similarities and differences with regard to the phenomenon under study. </w:t>
      </w:r>
    </w:p>
    <w:p w:rsidR="007B2E41" w:rsidRDefault="007B2E41" w:rsidP="000E62C4">
      <w:pPr>
        <w:autoSpaceDE w:val="0"/>
        <w:autoSpaceDN w:val="0"/>
        <w:adjustRightInd w:val="0"/>
        <w:spacing w:after="0" w:line="360" w:lineRule="auto"/>
        <w:rPr>
          <w:rFonts w:ascii="Times New Roman" w:hAnsi="Times New Roman" w:cs="Times New Roman"/>
          <w:b/>
          <w:bCs/>
          <w:sz w:val="28"/>
          <w:szCs w:val="28"/>
        </w:rPr>
      </w:pPr>
    </w:p>
    <w:p w:rsidR="007B2E41" w:rsidRDefault="007B2E41" w:rsidP="000E62C4">
      <w:pPr>
        <w:autoSpaceDE w:val="0"/>
        <w:autoSpaceDN w:val="0"/>
        <w:adjustRightInd w:val="0"/>
        <w:spacing w:after="0" w:line="360" w:lineRule="auto"/>
        <w:rPr>
          <w:rFonts w:ascii="Times New Roman" w:hAnsi="Times New Roman" w:cs="Times New Roman"/>
          <w:b/>
          <w:bCs/>
          <w:sz w:val="28"/>
          <w:szCs w:val="28"/>
        </w:rPr>
      </w:pPr>
    </w:p>
    <w:p w:rsidR="007B2E41" w:rsidRDefault="007B2E41" w:rsidP="000E62C4">
      <w:pPr>
        <w:autoSpaceDE w:val="0"/>
        <w:autoSpaceDN w:val="0"/>
        <w:adjustRightInd w:val="0"/>
        <w:spacing w:after="0" w:line="360" w:lineRule="auto"/>
        <w:rPr>
          <w:rFonts w:ascii="Times New Roman" w:hAnsi="Times New Roman" w:cs="Times New Roman"/>
          <w:b/>
          <w:bCs/>
          <w:sz w:val="28"/>
          <w:szCs w:val="28"/>
        </w:rPr>
      </w:pPr>
    </w:p>
    <w:p w:rsidR="00956DD2" w:rsidRPr="007B2E41" w:rsidRDefault="00DF57DA" w:rsidP="00D529B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lastRenderedPageBreak/>
        <w:t xml:space="preserve">1.7 </w:t>
      </w:r>
      <w:r w:rsidR="00956DD2" w:rsidRPr="007B2E41">
        <w:rPr>
          <w:rFonts w:ascii="Times New Roman" w:hAnsi="Times New Roman" w:cs="Times New Roman"/>
          <w:b/>
          <w:bCs/>
          <w:sz w:val="28"/>
          <w:szCs w:val="28"/>
        </w:rPr>
        <w:t>Operational Definition of Terms</w:t>
      </w:r>
    </w:p>
    <w:p w:rsidR="000E62C4" w:rsidRPr="007B2E41" w:rsidRDefault="000E62C4"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 xml:space="preserve">Influence: </w:t>
      </w:r>
      <w:r w:rsidRPr="007B2E41">
        <w:rPr>
          <w:rFonts w:ascii="Times New Roman" w:hAnsi="Times New Roman" w:cs="Times New Roman"/>
          <w:sz w:val="28"/>
          <w:szCs w:val="28"/>
        </w:rPr>
        <w:t>This means the capacity of the teaching of the Christian Religious Studies (CRS) in instilling positive change of behaviour on secondary school student in Ilorin West L.G.A.</w:t>
      </w:r>
      <w:r w:rsidR="007B2E41">
        <w:rPr>
          <w:rFonts w:ascii="Times New Roman" w:hAnsi="Times New Roman" w:cs="Times New Roman"/>
          <w:sz w:val="28"/>
          <w:szCs w:val="28"/>
        </w:rPr>
        <w:t xml:space="preserve">, </w:t>
      </w:r>
      <w:r w:rsidRPr="007B2E41">
        <w:rPr>
          <w:rFonts w:ascii="Times New Roman" w:hAnsi="Times New Roman" w:cs="Times New Roman"/>
          <w:sz w:val="28"/>
          <w:szCs w:val="28"/>
        </w:rPr>
        <w:t>Kwara State.</w:t>
      </w:r>
    </w:p>
    <w:p w:rsidR="00956DD2"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 xml:space="preserve">Administrative Aspect of the School Environment: </w:t>
      </w:r>
      <w:r w:rsidRPr="007B2E41">
        <w:rPr>
          <w:rFonts w:ascii="Times New Roman" w:hAnsi="Times New Roman" w:cs="Times New Roman"/>
          <w:sz w:val="28"/>
          <w:szCs w:val="28"/>
        </w:rPr>
        <w:t xml:space="preserve">This refers to the support the school administration gives to the Christian Religious Studies (CRS) teacher in public senior secondary school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516883" w:rsidRPr="007B2E41">
        <w:rPr>
          <w:rFonts w:ascii="Times New Roman" w:hAnsi="Times New Roman" w:cs="Times New Roman"/>
          <w:sz w:val="28"/>
          <w:szCs w:val="28"/>
        </w:rPr>
        <w:t xml:space="preserve">; </w:t>
      </w:r>
      <w:r w:rsidR="00A56689" w:rsidRPr="007B2E41">
        <w:rPr>
          <w:rFonts w:ascii="Times New Roman" w:hAnsi="Times New Roman" w:cs="Times New Roman"/>
          <w:sz w:val="28"/>
          <w:szCs w:val="28"/>
        </w:rPr>
        <w:t>Kwara State.</w:t>
      </w:r>
    </w:p>
    <w:p w:rsidR="00893535"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 xml:space="preserve">Character Formation: </w:t>
      </w:r>
      <w:r w:rsidRPr="007B2E41">
        <w:rPr>
          <w:rFonts w:ascii="Times New Roman" w:hAnsi="Times New Roman" w:cs="Times New Roman"/>
          <w:sz w:val="28"/>
          <w:szCs w:val="28"/>
        </w:rPr>
        <w:t xml:space="preserve">This is the education that public senior secondary school (SSS) students in </w:t>
      </w:r>
      <w:r w:rsidR="005643DA" w:rsidRPr="007B2E41">
        <w:rPr>
          <w:rFonts w:ascii="Times New Roman" w:hAnsi="Times New Roman" w:cs="Times New Roman"/>
          <w:sz w:val="28"/>
          <w:szCs w:val="28"/>
        </w:rPr>
        <w:t>Ilorin West</w:t>
      </w:r>
      <w:r w:rsidR="00EA01B4" w:rsidRPr="007B2E41">
        <w:rPr>
          <w:rFonts w:ascii="Times New Roman" w:hAnsi="Times New Roman" w:cs="Times New Roman"/>
          <w:sz w:val="28"/>
          <w:szCs w:val="28"/>
        </w:rPr>
        <w:t xml:space="preserve"> local government area of Kwara State</w:t>
      </w:r>
      <w:r w:rsidRPr="007B2E41">
        <w:rPr>
          <w:rFonts w:ascii="Times New Roman" w:hAnsi="Times New Roman" w:cs="Times New Roman"/>
          <w:sz w:val="28"/>
          <w:szCs w:val="28"/>
        </w:rPr>
        <w:t xml:space="preserve"> acquire in the course of being exposed to the </w:t>
      </w:r>
      <w:r w:rsidR="00516883" w:rsidRPr="007B2E41">
        <w:rPr>
          <w:rFonts w:ascii="Times New Roman" w:hAnsi="Times New Roman" w:cs="Times New Roman"/>
          <w:sz w:val="28"/>
          <w:szCs w:val="28"/>
        </w:rPr>
        <w:t>Christian Religious Studies (</w:t>
      </w:r>
      <w:r w:rsidRPr="007B2E41">
        <w:rPr>
          <w:rFonts w:ascii="Times New Roman" w:hAnsi="Times New Roman" w:cs="Times New Roman"/>
          <w:sz w:val="28"/>
          <w:szCs w:val="28"/>
        </w:rPr>
        <w:t>CRS</w:t>
      </w:r>
      <w:r w:rsidR="00516883" w:rsidRPr="007B2E41">
        <w:rPr>
          <w:rFonts w:ascii="Times New Roman" w:hAnsi="Times New Roman" w:cs="Times New Roman"/>
          <w:sz w:val="28"/>
          <w:szCs w:val="28"/>
        </w:rPr>
        <w:t>)</w:t>
      </w:r>
      <w:r w:rsidRPr="007B2E41">
        <w:rPr>
          <w:rFonts w:ascii="Times New Roman" w:hAnsi="Times New Roman" w:cs="Times New Roman"/>
          <w:sz w:val="28"/>
          <w:szCs w:val="28"/>
        </w:rPr>
        <w:t xml:space="preserve"> </w:t>
      </w:r>
      <w:r w:rsidR="000972C1" w:rsidRPr="007B2E41">
        <w:rPr>
          <w:rFonts w:ascii="Times New Roman" w:hAnsi="Times New Roman" w:cs="Times New Roman"/>
          <w:sz w:val="28"/>
          <w:szCs w:val="28"/>
        </w:rPr>
        <w:t xml:space="preserve">Curriculum </w:t>
      </w:r>
      <w:r w:rsidRPr="007B2E41">
        <w:rPr>
          <w:rFonts w:ascii="Times New Roman" w:hAnsi="Times New Roman" w:cs="Times New Roman"/>
          <w:sz w:val="28"/>
          <w:szCs w:val="28"/>
        </w:rPr>
        <w:t>that enables them to be morally, socially, and transformation-oriented persons.</w:t>
      </w:r>
    </w:p>
    <w:p w:rsidR="00956DD2"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Christian Religious Studies (CRS) Curriculum</w:t>
      </w:r>
      <w:r w:rsidRPr="007B2E41">
        <w:rPr>
          <w:rFonts w:ascii="Times New Roman" w:hAnsi="Times New Roman" w:cs="Times New Roman"/>
          <w:sz w:val="28"/>
          <w:szCs w:val="28"/>
        </w:rPr>
        <w:t xml:space="preserve">: This is a document of planned activities designed for the public senior secondary school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455EF0" w:rsidRPr="007B2E41">
        <w:rPr>
          <w:rFonts w:ascii="Times New Roman" w:hAnsi="Times New Roman" w:cs="Times New Roman"/>
          <w:sz w:val="28"/>
          <w:szCs w:val="28"/>
        </w:rPr>
        <w:t>; Kwara State,</w:t>
      </w:r>
      <w:r w:rsidRPr="007B2E41">
        <w:rPr>
          <w:rFonts w:ascii="Times New Roman" w:hAnsi="Times New Roman" w:cs="Times New Roman"/>
          <w:sz w:val="28"/>
          <w:szCs w:val="28"/>
        </w:rPr>
        <w:t xml:space="preserve"> that help them to have Christian attitudes, and develop virtues and moral values.</w:t>
      </w:r>
    </w:p>
    <w:p w:rsidR="00956DD2"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lastRenderedPageBreak/>
        <w:t>Deviant Acts</w:t>
      </w:r>
      <w:r w:rsidRPr="007B2E41">
        <w:rPr>
          <w:rFonts w:ascii="Times New Roman" w:hAnsi="Times New Roman" w:cs="Times New Roman"/>
          <w:sz w:val="28"/>
          <w:szCs w:val="28"/>
        </w:rPr>
        <w:t>: This refers to a young person’s actions that are against the ethos of the school and the wider society.</w:t>
      </w:r>
    </w:p>
    <w:p w:rsidR="00956DD2"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Deviant Student</w:t>
      </w:r>
      <w:r w:rsidRPr="007B2E41">
        <w:rPr>
          <w:rFonts w:ascii="Times New Roman" w:hAnsi="Times New Roman" w:cs="Times New Roman"/>
          <w:sz w:val="28"/>
          <w:szCs w:val="28"/>
        </w:rPr>
        <w:t xml:space="preserve">: This is a public senior secondary school learner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455EF0" w:rsidRPr="007B2E41">
        <w:rPr>
          <w:rFonts w:ascii="Times New Roman" w:hAnsi="Times New Roman" w:cs="Times New Roman"/>
          <w:sz w:val="28"/>
          <w:szCs w:val="28"/>
        </w:rPr>
        <w:t>.; Kwara State</w:t>
      </w:r>
      <w:r w:rsidRPr="007B2E41">
        <w:rPr>
          <w:rFonts w:ascii="Times New Roman" w:hAnsi="Times New Roman" w:cs="Times New Roman"/>
          <w:sz w:val="28"/>
          <w:szCs w:val="28"/>
        </w:rPr>
        <w:t xml:space="preserve"> who often violates the rules and regulations of the school.</w:t>
      </w:r>
    </w:p>
    <w:p w:rsidR="00956DD2" w:rsidRPr="007B2E41" w:rsidRDefault="00956DD2" w:rsidP="007B2E41">
      <w:pPr>
        <w:autoSpaceDE w:val="0"/>
        <w:autoSpaceDN w:val="0"/>
        <w:adjustRightInd w:val="0"/>
        <w:spacing w:after="0" w:line="480" w:lineRule="auto"/>
        <w:ind w:left="720" w:hanging="720"/>
        <w:jc w:val="both"/>
        <w:rPr>
          <w:rFonts w:ascii="Times New Roman" w:hAnsi="Times New Roman" w:cs="Times New Roman"/>
          <w:sz w:val="28"/>
          <w:szCs w:val="28"/>
        </w:rPr>
      </w:pPr>
      <w:r w:rsidRPr="007B2E41">
        <w:rPr>
          <w:rFonts w:ascii="Times New Roman" w:hAnsi="Times New Roman" w:cs="Times New Roman"/>
          <w:b/>
          <w:bCs/>
          <w:sz w:val="28"/>
          <w:szCs w:val="28"/>
        </w:rPr>
        <w:t>Indiscipline Acts</w:t>
      </w:r>
      <w:r w:rsidRPr="007B2E41">
        <w:rPr>
          <w:rFonts w:ascii="Times New Roman" w:hAnsi="Times New Roman" w:cs="Times New Roman"/>
          <w:sz w:val="28"/>
          <w:szCs w:val="28"/>
        </w:rPr>
        <w:t xml:space="preserve">: These are actions that public senior secondary school student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w:t>
      </w:r>
      <w:r w:rsidR="00E22669" w:rsidRPr="007B2E41">
        <w:rPr>
          <w:rFonts w:ascii="Times New Roman" w:hAnsi="Times New Roman" w:cs="Times New Roman"/>
          <w:sz w:val="28"/>
          <w:szCs w:val="28"/>
        </w:rPr>
        <w:t xml:space="preserve">Kwara State </w:t>
      </w:r>
      <w:r w:rsidRPr="007B2E41">
        <w:rPr>
          <w:rFonts w:ascii="Times New Roman" w:hAnsi="Times New Roman" w:cs="Times New Roman"/>
          <w:sz w:val="28"/>
          <w:szCs w:val="28"/>
        </w:rPr>
        <w:t>exhibits that are against the values, rules and regulations of the school.</w:t>
      </w:r>
    </w:p>
    <w:p w:rsidR="003B58BC" w:rsidRPr="007B2E41" w:rsidRDefault="003B58BC" w:rsidP="007B2E41">
      <w:pPr>
        <w:autoSpaceDE w:val="0"/>
        <w:autoSpaceDN w:val="0"/>
        <w:adjustRightInd w:val="0"/>
        <w:spacing w:after="0" w:line="240" w:lineRule="auto"/>
        <w:rPr>
          <w:rFonts w:ascii="Times New Roman" w:hAnsi="Times New Roman" w:cs="Times New Roman"/>
          <w:b/>
          <w:sz w:val="28"/>
          <w:szCs w:val="28"/>
        </w:rPr>
      </w:pPr>
    </w:p>
    <w:p w:rsidR="003B58BC" w:rsidRPr="007B2E41" w:rsidRDefault="003B58BC" w:rsidP="008D1287">
      <w:pPr>
        <w:autoSpaceDE w:val="0"/>
        <w:autoSpaceDN w:val="0"/>
        <w:adjustRightInd w:val="0"/>
        <w:spacing w:after="0" w:line="24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D529B1" w:rsidRDefault="00D529B1" w:rsidP="007B2E41">
      <w:pPr>
        <w:autoSpaceDE w:val="0"/>
        <w:autoSpaceDN w:val="0"/>
        <w:adjustRightInd w:val="0"/>
        <w:spacing w:after="0" w:line="480" w:lineRule="auto"/>
        <w:jc w:val="center"/>
        <w:rPr>
          <w:rFonts w:ascii="Times New Roman" w:hAnsi="Times New Roman" w:cs="Times New Roman"/>
          <w:b/>
          <w:sz w:val="28"/>
          <w:szCs w:val="28"/>
        </w:rPr>
      </w:pPr>
    </w:p>
    <w:p w:rsidR="008D1287" w:rsidRPr="007B2E41" w:rsidRDefault="008D1287" w:rsidP="007B2E41">
      <w:pPr>
        <w:autoSpaceDE w:val="0"/>
        <w:autoSpaceDN w:val="0"/>
        <w:adjustRightInd w:val="0"/>
        <w:spacing w:after="0" w:line="48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CHAPTER TWO</w:t>
      </w:r>
    </w:p>
    <w:p w:rsidR="008D1287" w:rsidRPr="007B2E41" w:rsidRDefault="007B2E41" w:rsidP="007B2E41">
      <w:pPr>
        <w:autoSpaceDE w:val="0"/>
        <w:autoSpaceDN w:val="0"/>
        <w:adjustRightInd w:val="0"/>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2.0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D1287" w:rsidRPr="007B2E41">
        <w:rPr>
          <w:rFonts w:ascii="Times New Roman" w:hAnsi="Times New Roman" w:cs="Times New Roman"/>
          <w:b/>
          <w:sz w:val="28"/>
          <w:szCs w:val="28"/>
        </w:rPr>
        <w:t>REVIEW OF RELATED LITERATURE</w:t>
      </w:r>
    </w:p>
    <w:p w:rsidR="008D1287" w:rsidRPr="007B2E41" w:rsidRDefault="003C50EF" w:rsidP="007B2E4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2.1 </w:t>
      </w:r>
      <w:r w:rsidR="008D1287" w:rsidRPr="007B2E41">
        <w:rPr>
          <w:rFonts w:ascii="Times New Roman" w:hAnsi="Times New Roman" w:cs="Times New Roman"/>
          <w:b/>
          <w:bCs/>
          <w:sz w:val="28"/>
          <w:szCs w:val="28"/>
        </w:rPr>
        <w:t>Contributions of Christian Religious Studies to Students’ Character Formation</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Education brings about a change in the individual which promotes greater productivity and work efficiency. It remains a major component in the development of human resources. Improvement of human resources is not limited to the inculcation of skills and knowledge. It includes having values, positive attitudes and motives consistent with the goals and methods of development plan that will benefit the future generations (Osuji &amp; Suleh, 2015).</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As a result, students need to eschew deviant acts and embrace discipline that will help them live a more successful life for the good of the society. This is because any society whose educational system does not consider the needs of the learner and that of the society is bound to fail. For this singular reason, it is important for the curriculum to relate adequately </w:t>
      </w:r>
      <w:r w:rsidRPr="007B2E41">
        <w:rPr>
          <w:rFonts w:ascii="Times New Roman" w:hAnsi="Times New Roman" w:cs="Times New Roman"/>
          <w:sz w:val="28"/>
          <w:szCs w:val="28"/>
        </w:rPr>
        <w:lastRenderedPageBreak/>
        <w:t>and take care of the aspirations and needs of the learner and the society (Ajidagba, 2012).</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Commitment in the teaching of CRS in secondary schools in Nigeria has an immense contribution to the enhancement of character in the students. Based on this statement, Ugwuozor (2014) evaluated Religious Education in Nigerian Catholic schools. Their study adopted a quantitative paradigm and specifically used descriptive survey in design. It used simple random sampling technique and sampled ten (10) secondary schools in Enugu State, Nigeria. The participants of the study were senior secondary school (SSS) 3 students and the Religious Education teachers. The study confirmed that religious education teaches students to live in the world guided by moral ideas of loyalty to God and charity and justice to their neighbours. In addition, it inculcates in the </w:t>
      </w:r>
      <w:r w:rsidR="007B2E41" w:rsidRPr="007B2E41">
        <w:rPr>
          <w:rFonts w:ascii="Times New Roman" w:hAnsi="Times New Roman" w:cs="Times New Roman"/>
          <w:sz w:val="28"/>
          <w:szCs w:val="28"/>
        </w:rPr>
        <w:t>student’s</w:t>
      </w:r>
      <w:r w:rsidRPr="007B2E41">
        <w:rPr>
          <w:rFonts w:ascii="Times New Roman" w:hAnsi="Times New Roman" w:cs="Times New Roman"/>
          <w:sz w:val="28"/>
          <w:szCs w:val="28"/>
        </w:rPr>
        <w:t xml:space="preserve"> attitude and moral values such as humility, respect, love, kindness, and the spirit of forgiveness, and a deep sense of responsibility in their work.</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Similarly, Falade (2015) studied Christian Religious Knowledge and the teaching of moral values in the Nigerian junior secondary schools. The </w:t>
      </w:r>
      <w:r w:rsidRPr="007B2E41">
        <w:rPr>
          <w:rFonts w:ascii="Times New Roman" w:hAnsi="Times New Roman" w:cs="Times New Roman"/>
          <w:sz w:val="28"/>
          <w:szCs w:val="28"/>
        </w:rPr>
        <w:lastRenderedPageBreak/>
        <w:t xml:space="preserve">study found that the values inherent in the junior secondary school (JSS) Christian Religious Knowledge (CRK) curriculum are capable of helping the learners grow up and become obedient, just, fair, honest, forgiving, loving and caring citizens. </w:t>
      </w:r>
    </w:p>
    <w:p w:rsidR="008D1287" w:rsidRPr="007B2E41" w:rsidRDefault="003C50EF" w:rsidP="007B2E41">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2.2 </w:t>
      </w:r>
      <w:r w:rsidR="008D1287" w:rsidRPr="007B2E41">
        <w:rPr>
          <w:rFonts w:ascii="Times New Roman" w:hAnsi="Times New Roman" w:cs="Times New Roman"/>
          <w:b/>
          <w:bCs/>
          <w:sz w:val="28"/>
          <w:szCs w:val="28"/>
        </w:rPr>
        <w:t>Key Factors that Influence Students’ Character Formation</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youth are the foundation of any society, and their education needs be directed towards this. Despite the negative effects of secularism, materialism, consumerism, and religious indifference on the society as a result of social media (Canadian Paediatric Society, 2013), the youth need to be redirected towards values. They need character formation and more role models in order to be motivated to meeting the demands the society holds for them, such as quality leadership and being agents of transformation. </w:t>
      </w:r>
      <w:r w:rsidR="00D550B3">
        <w:rPr>
          <w:rFonts w:ascii="Times New Roman" w:hAnsi="Times New Roman" w:cs="Times New Roman"/>
          <w:sz w:val="28"/>
          <w:szCs w:val="28"/>
        </w:rPr>
        <w:t xml:space="preserve"> </w:t>
      </w:r>
      <w:r w:rsidRPr="007B2E41">
        <w:rPr>
          <w:rFonts w:ascii="Times New Roman" w:hAnsi="Times New Roman" w:cs="Times New Roman"/>
          <w:sz w:val="28"/>
          <w:szCs w:val="28"/>
        </w:rPr>
        <w:t xml:space="preserve">If students misbehave in class or create problems like strike and arson at school, progress is disrupted and the learning climate suffers. On the other hand, as was expressed by Ughamadu and Okaforocha (2014), the learning climate thrives when teachers, administrators, parents and students work </w:t>
      </w:r>
      <w:r w:rsidRPr="007B2E41">
        <w:rPr>
          <w:rFonts w:ascii="Times New Roman" w:hAnsi="Times New Roman" w:cs="Times New Roman"/>
          <w:sz w:val="28"/>
          <w:szCs w:val="28"/>
        </w:rPr>
        <w:lastRenderedPageBreak/>
        <w:t>together to develop and implement school rules, encourage good behaviour, and solve behaviour problems quickly and effectively.</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Parents, siblings, peers, school environment, teachers, media, elders in the communities, religious institutions and city life were some of the key factors that influence students’ character formation as was recorded by some researchers in this section (Freeks, 2015). These key factors can instill both positive and negative change of behaviour in the students. On the positive side, they can help students to embrace the virtues of respect, honesty, </w:t>
      </w:r>
      <w:r w:rsidR="0074470E" w:rsidRPr="007B2E41">
        <w:rPr>
          <w:rFonts w:ascii="Times New Roman" w:hAnsi="Times New Roman" w:cs="Times New Roman"/>
          <w:sz w:val="28"/>
          <w:szCs w:val="28"/>
        </w:rPr>
        <w:t>hard work</w:t>
      </w:r>
      <w:r w:rsidRPr="007B2E41">
        <w:rPr>
          <w:rFonts w:ascii="Times New Roman" w:hAnsi="Times New Roman" w:cs="Times New Roman"/>
          <w:sz w:val="28"/>
          <w:szCs w:val="28"/>
        </w:rPr>
        <w:t>, generosity, cooperation, responsibility, love of God and love of neighbour. On the other hand, on the negative side, the key factors can also inhibit good character formation of students by luring them to some vices such as theft, examination malpractice, disobedience, disrespect, substance abuse, bullying, laziness, cultism, and sexual misconduct. The researcher discussed this section under studies done at the global or international, regional, and national or local levels on the</w:t>
      </w:r>
      <w:r w:rsidR="00CD51D4">
        <w:rPr>
          <w:rFonts w:ascii="Times New Roman" w:hAnsi="Times New Roman" w:cs="Times New Roman"/>
          <w:sz w:val="28"/>
          <w:szCs w:val="28"/>
        </w:rPr>
        <w:t xml:space="preserve"> influence of </w:t>
      </w:r>
      <w:r w:rsidR="00C47C0E">
        <w:rPr>
          <w:rFonts w:ascii="Times New Roman" w:hAnsi="Times New Roman" w:cs="Times New Roman"/>
          <w:sz w:val="28"/>
          <w:szCs w:val="28"/>
        </w:rPr>
        <w:t>character</w:t>
      </w:r>
      <w:r w:rsidR="00995107" w:rsidRPr="00995107">
        <w:rPr>
          <w:rFonts w:ascii="Times New Roman" w:hAnsi="Times New Roman" w:cs="Times New Roman"/>
          <w:sz w:val="28"/>
          <w:szCs w:val="28"/>
        </w:rPr>
        <w:t xml:space="preserve"> </w:t>
      </w:r>
      <w:r w:rsidR="00995107">
        <w:rPr>
          <w:rFonts w:ascii="Times New Roman" w:hAnsi="Times New Roman" w:cs="Times New Roman"/>
          <w:sz w:val="28"/>
          <w:szCs w:val="28"/>
        </w:rPr>
        <w:t>formation.</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In Rivers State, Nigeria, Idu and Ojedapo (2011) studied indiscipline in secondary schools: A cry to all stakeholders in education. The study </w:t>
      </w:r>
      <w:r w:rsidRPr="007B2E41">
        <w:rPr>
          <w:rFonts w:ascii="Times New Roman" w:hAnsi="Times New Roman" w:cs="Times New Roman"/>
          <w:sz w:val="28"/>
          <w:szCs w:val="28"/>
        </w:rPr>
        <w:lastRenderedPageBreak/>
        <w:t>adopted a quantitative approach and used survey design to study character formation among students. 200 students were part of the study from three Local Government Areas of Rivers State. The study revealed that parental attitude, government nonchalant attitude, teachers’ influence and peer-group influence were the influences on students’ character formation.</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Consequently, Bernice (2012) studied guidance and counseling through information and communications technology (ICT). They looked at it as a key factor that influences the character formation of the secondary school student in Nigeria. The study revealed that it gives students room to discuss the problems and prospects they are encountering in their educational pursuit. As a result, it becomes an opportunity to enhance their behaviour.</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In the same vein, Opeloye (2013) critiqued teaching profession and teacher education in Nigeria. They did a content analysis and explored a lot of related literature to the topic. Their study agreed with the other researchers whose studies confirmed that the school is a key factor that influences the character formation of students. Their study focused more on </w:t>
      </w:r>
      <w:r w:rsidRPr="007B2E41">
        <w:rPr>
          <w:rFonts w:ascii="Times New Roman" w:hAnsi="Times New Roman" w:cs="Times New Roman"/>
          <w:sz w:val="28"/>
          <w:szCs w:val="28"/>
        </w:rPr>
        <w:lastRenderedPageBreak/>
        <w:t>the teacher. In the findings, it was revealed that the teacher is a role model in and outside the school. It continued that students look up to the teacher and naturally imitate his or her mannerism, values and disposition. In addition, the study affirmed that the teacher is father or mother figure; that is, a surrogate parent to the students under his or her tutelage.</w:t>
      </w:r>
    </w:p>
    <w:p w:rsidR="008D1287" w:rsidRPr="007B2E41" w:rsidRDefault="003C50EF" w:rsidP="00437A11">
      <w:pPr>
        <w:autoSpaceDE w:val="0"/>
        <w:autoSpaceDN w:val="0"/>
        <w:adjustRightInd w:val="0"/>
        <w:spacing w:after="0" w:line="36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 xml:space="preserve">2.3 </w:t>
      </w:r>
      <w:r w:rsidR="008D1287" w:rsidRPr="007B2E41">
        <w:rPr>
          <w:rFonts w:ascii="Times New Roman" w:hAnsi="Times New Roman" w:cs="Times New Roman"/>
          <w:b/>
          <w:bCs/>
          <w:sz w:val="28"/>
          <w:szCs w:val="28"/>
        </w:rPr>
        <w:t>Challenges in Schools’ Capacity to Committedly</w:t>
      </w:r>
      <w:r w:rsidR="00050C67" w:rsidRPr="007B2E41">
        <w:rPr>
          <w:rFonts w:ascii="Times New Roman" w:hAnsi="Times New Roman" w:cs="Times New Roman"/>
          <w:b/>
          <w:bCs/>
          <w:sz w:val="28"/>
          <w:szCs w:val="28"/>
        </w:rPr>
        <w:t xml:space="preserve"> Implement the </w:t>
      </w:r>
      <w:r w:rsidR="008D1287" w:rsidRPr="007B2E41">
        <w:rPr>
          <w:rFonts w:ascii="Times New Roman" w:hAnsi="Times New Roman" w:cs="Times New Roman"/>
          <w:b/>
          <w:bCs/>
          <w:sz w:val="28"/>
          <w:szCs w:val="28"/>
        </w:rPr>
        <w:t>Christian Religious Studies Curriculum for the Character Formation of Students</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Schools’ commitment in the implementation of the Christian Religious Studies (CRS) curriculum for the character formation of students is not without some challenges (Jebungei, 2013). There are certain factors that interfere with the schools’ capacity to committedly implement the CRS curriculum. In this section, the researcher discussed studies done at the global or international, regional, and national or local levels on the challenges in schools’ capacity to committedly implement the CRS curriculum for students’ character formation. This is simply the challenges that schools are faced with in the effective implem</w:t>
      </w:r>
      <w:r w:rsidR="007B2E41">
        <w:rPr>
          <w:rFonts w:ascii="Times New Roman" w:hAnsi="Times New Roman" w:cs="Times New Roman"/>
          <w:sz w:val="28"/>
          <w:szCs w:val="28"/>
        </w:rPr>
        <w:t xml:space="preserve">entation of the CRS curriculum. </w:t>
      </w:r>
      <w:r w:rsidRPr="007B2E41">
        <w:rPr>
          <w:rFonts w:ascii="Times New Roman" w:hAnsi="Times New Roman" w:cs="Times New Roman"/>
          <w:sz w:val="28"/>
          <w:szCs w:val="28"/>
        </w:rPr>
        <w:t xml:space="preserve">Comparably, Falade (2015) also did a content analysis on </w:t>
      </w:r>
      <w:r w:rsidRPr="007B2E41">
        <w:rPr>
          <w:rFonts w:ascii="Times New Roman" w:hAnsi="Times New Roman" w:cs="Times New Roman"/>
          <w:sz w:val="28"/>
          <w:szCs w:val="28"/>
        </w:rPr>
        <w:lastRenderedPageBreak/>
        <w:t xml:space="preserve">Christian Religious Knowledge and the teaching of moral values. The study focused on junior secondary schools in Nigeria. </w:t>
      </w:r>
    </w:p>
    <w:p w:rsidR="008D1287" w:rsidRPr="007B2E41" w:rsidRDefault="003C50EF" w:rsidP="004A6B8C">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 xml:space="preserve">2.4 </w:t>
      </w:r>
      <w:r w:rsidR="008D1287" w:rsidRPr="007B2E41">
        <w:rPr>
          <w:rFonts w:ascii="Times New Roman" w:hAnsi="Times New Roman" w:cs="Times New Roman"/>
          <w:b/>
          <w:bCs/>
          <w:sz w:val="28"/>
          <w:szCs w:val="28"/>
        </w:rPr>
        <w:t>Solutions to Commitment of Christian Religious</w:t>
      </w:r>
    </w:p>
    <w:p w:rsidR="004A6B8C" w:rsidRDefault="004A6B8C" w:rsidP="004A6B8C">
      <w:pPr>
        <w:tabs>
          <w:tab w:val="left" w:pos="0"/>
        </w:tabs>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r>
      <w:r w:rsidR="008D1287" w:rsidRPr="007B2E41">
        <w:rPr>
          <w:rFonts w:ascii="Times New Roman" w:hAnsi="Times New Roman" w:cs="Times New Roman"/>
          <w:bCs/>
          <w:sz w:val="28"/>
          <w:szCs w:val="28"/>
        </w:rPr>
        <w:t>Studies Curriculum for the Character Formation of Students</w:t>
      </w:r>
      <w:r>
        <w:rPr>
          <w:rFonts w:ascii="Times New Roman" w:hAnsi="Times New Roman" w:cs="Times New Roman"/>
          <w:bCs/>
          <w:sz w:val="28"/>
          <w:szCs w:val="28"/>
        </w:rPr>
        <w:t xml:space="preserve"> </w:t>
      </w:r>
      <w:r w:rsidR="008D1287" w:rsidRPr="007B2E41">
        <w:rPr>
          <w:rFonts w:ascii="Times New Roman" w:hAnsi="Times New Roman" w:cs="Times New Roman"/>
          <w:sz w:val="28"/>
          <w:szCs w:val="28"/>
        </w:rPr>
        <w:t xml:space="preserve">Christian Religious Studies (CRS) is a subject concerned with the upbringing, instructing and informing students on Christian beliefs and practices as found in the Bible and Christian traditions (NERDC, 2012). This probably informed the attitude and philosophy of Christian Missionaries who introduced this as a core subject in the Nigerian secondary school education </w:t>
      </w:r>
      <w:r w:rsidRPr="007B2E41">
        <w:rPr>
          <w:rFonts w:ascii="Times New Roman" w:hAnsi="Times New Roman" w:cs="Times New Roman"/>
          <w:sz w:val="28"/>
          <w:szCs w:val="28"/>
        </w:rPr>
        <w:t>system.</w:t>
      </w:r>
    </w:p>
    <w:p w:rsidR="008D1287" w:rsidRPr="004A6B8C" w:rsidRDefault="004A6B8C" w:rsidP="004A6B8C">
      <w:pPr>
        <w:tabs>
          <w:tab w:val="left" w:pos="0"/>
        </w:tabs>
        <w:autoSpaceDE w:val="0"/>
        <w:autoSpaceDN w:val="0"/>
        <w:adjustRightInd w:val="0"/>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b/>
      </w:r>
      <w:r w:rsidR="008D1287" w:rsidRPr="007B2E41">
        <w:rPr>
          <w:rFonts w:ascii="Times New Roman" w:hAnsi="Times New Roman" w:cs="Times New Roman"/>
          <w:sz w:val="28"/>
          <w:szCs w:val="28"/>
        </w:rPr>
        <w:t xml:space="preserve">Igwe, Rufai and Olufemi </w:t>
      </w:r>
      <w:r>
        <w:rPr>
          <w:rFonts w:ascii="Times New Roman" w:hAnsi="Times New Roman" w:cs="Times New Roman"/>
          <w:i/>
          <w:sz w:val="28"/>
          <w:szCs w:val="28"/>
        </w:rPr>
        <w:t xml:space="preserve">et al. </w:t>
      </w:r>
      <w:r w:rsidR="008D1287" w:rsidRPr="007B2E41">
        <w:rPr>
          <w:rFonts w:ascii="Times New Roman" w:hAnsi="Times New Roman" w:cs="Times New Roman"/>
          <w:sz w:val="28"/>
          <w:szCs w:val="28"/>
        </w:rPr>
        <w:t xml:space="preserve">(2013) studied social reconstruction through Religious Education. The study adopted a quantitative approach and specifically used descriptive survey in its design. The study site was secondary schools in Lagos State. It randomly sampled one hundred (100) teachers and two hundred (200) </w:t>
      </w:r>
      <w:r w:rsidRPr="007B2E41">
        <w:rPr>
          <w:rFonts w:ascii="Times New Roman" w:hAnsi="Times New Roman" w:cs="Times New Roman"/>
          <w:sz w:val="28"/>
          <w:szCs w:val="28"/>
        </w:rPr>
        <w:t xml:space="preserve">Senior Secondary School </w:t>
      </w:r>
      <w:r w:rsidR="008D1287" w:rsidRPr="007B2E41">
        <w:rPr>
          <w:rFonts w:ascii="Times New Roman" w:hAnsi="Times New Roman" w:cs="Times New Roman"/>
          <w:sz w:val="28"/>
          <w:szCs w:val="28"/>
        </w:rPr>
        <w:t xml:space="preserve">(SSS) 1 and 2 students. The study found that Religious Education has a place in the social reconstruction of Nigeria. The study recommended that for the school to be </w:t>
      </w:r>
      <w:r w:rsidR="008D1287" w:rsidRPr="007B2E41">
        <w:rPr>
          <w:rFonts w:ascii="Times New Roman" w:hAnsi="Times New Roman" w:cs="Times New Roman"/>
          <w:sz w:val="28"/>
          <w:szCs w:val="28"/>
        </w:rPr>
        <w:lastRenderedPageBreak/>
        <w:t>more committed in the implementation of Religious Education, religious teachers must be treated with high courtesy by the society. According to the study, religious teachers should be well remunerated, and Religious Education should be made compulsory from primary to tertiary institutions</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Njoku and Njoku (2015) studied attaining Christian Religious Studies learning outcomes through effective use of teaching methods. The study employed a quantitative approach and adopted survey design. The study focused on secondary schools in five States in south-eastern part of Nigeria. The study used accidental sampling technique to sample five hundred (500) teachers of Christian Religious Studies (CRS) who were participants of the study. The study revealed that when the CRS teacher applies appropriate methods in teaching, it helps greatly in attaining the learning outcomes. In order to ensure that the CRS teacher is committed, the study recommended that the government should provide adequate teaching and learning facilities, and send CRS teachers for in-service training programmes. The study also recommended that parents and society should collaborate with the CRS teacher for the character formation of the students.</w:t>
      </w:r>
    </w:p>
    <w:p w:rsidR="008D1287" w:rsidRPr="007B2E41" w:rsidRDefault="008D1287" w:rsidP="007B2E41">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 xml:space="preserve">The findings from the studies </w:t>
      </w:r>
      <w:r w:rsidR="004A6B8C">
        <w:rPr>
          <w:rFonts w:ascii="Times New Roman" w:hAnsi="Times New Roman" w:cs="Times New Roman"/>
          <w:sz w:val="28"/>
          <w:szCs w:val="28"/>
        </w:rPr>
        <w:t xml:space="preserve">conducted </w:t>
      </w:r>
      <w:r w:rsidRPr="007B2E41">
        <w:rPr>
          <w:rFonts w:ascii="Times New Roman" w:hAnsi="Times New Roman" w:cs="Times New Roman"/>
          <w:sz w:val="28"/>
          <w:szCs w:val="28"/>
        </w:rPr>
        <w:t>in Nigeria concur with those done in Kenya. The implication of this agreement in the findings is that studies done at both the regional and national levels treat the CRS teacher the same. The researcher of the current study agrees that it is high time the CRS teachers got their full recognition and motivation from the school, the society, the government, and the family. This would help them to be more committed in the implementation of the CRS curriculum for the character formation of students.</w:t>
      </w:r>
    </w:p>
    <w:p w:rsidR="008D1287" w:rsidRPr="007B2E41" w:rsidRDefault="003C50EF" w:rsidP="004A6B8C">
      <w:pPr>
        <w:autoSpaceDE w:val="0"/>
        <w:autoSpaceDN w:val="0"/>
        <w:adjustRightInd w:val="0"/>
        <w:spacing w:after="0" w:line="480" w:lineRule="auto"/>
        <w:rPr>
          <w:rFonts w:ascii="Times New Roman" w:hAnsi="Times New Roman" w:cs="Times New Roman"/>
          <w:b/>
          <w:bCs/>
          <w:sz w:val="28"/>
          <w:szCs w:val="28"/>
        </w:rPr>
      </w:pPr>
      <w:r w:rsidRPr="007B2E41">
        <w:rPr>
          <w:rFonts w:ascii="Times New Roman" w:hAnsi="Times New Roman" w:cs="Times New Roman"/>
          <w:b/>
          <w:bCs/>
          <w:sz w:val="28"/>
          <w:szCs w:val="28"/>
        </w:rPr>
        <w:t xml:space="preserve">2.5 </w:t>
      </w:r>
      <w:r w:rsidR="008D1287" w:rsidRPr="007B2E41">
        <w:rPr>
          <w:rFonts w:ascii="Times New Roman" w:hAnsi="Times New Roman" w:cs="Times New Roman"/>
          <w:b/>
          <w:bCs/>
          <w:sz w:val="28"/>
          <w:szCs w:val="28"/>
        </w:rPr>
        <w:t xml:space="preserve">Appraisal of Literature Reviewed </w:t>
      </w:r>
    </w:p>
    <w:p w:rsidR="008D1287" w:rsidRPr="007B2E41" w:rsidRDefault="008D1287"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school is universally acknowledged as vital institution in preparing learners for life challenges. Apart from providing opportunities for learners to acquire needed competences for various vocations, the school functions as a major agent of socialization outside the home, since almost every child is formally introduced to the world of schooling (Oliha &amp; Audu, 2013). Therefore, an effective educational structure is one in which the learner is helped to imbibe societal values and virtues, think effectively, </w:t>
      </w:r>
      <w:r w:rsidRPr="007B2E41">
        <w:rPr>
          <w:rFonts w:ascii="Times New Roman" w:hAnsi="Times New Roman" w:cs="Times New Roman"/>
          <w:sz w:val="28"/>
          <w:szCs w:val="28"/>
        </w:rPr>
        <w:lastRenderedPageBreak/>
        <w:t>communicate thought clearly, and make relevant judgments (Osuji &amp; Suleh, 2015).</w:t>
      </w:r>
    </w:p>
    <w:p w:rsidR="008D1287" w:rsidRPr="007B2E41" w:rsidRDefault="008D1287"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The youth who are presumably seen as the foundation of the society need character formation and more role models. This will help them to be motivated to meeting the demands the society holds for them. The school is in the better position for the upbringing of the young people. This implies that the Christian Religious Studies (CRS) teacher who is an agent of implementing the CRS curriculum has a lot to do with regard to the character formation of students.</w:t>
      </w:r>
    </w:p>
    <w:p w:rsidR="008D1287" w:rsidRPr="007B2E41" w:rsidRDefault="008D1287"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Negative dimension, they lure students to incidences of indiscipline cases such as theft, dishonesty, disrespectfulness, laziness, examination malpractice, sexual misconduct, cultism and substance abuse. It was also found that CRS teaches students to live in the world guided by morality. Despite this, poor quality of teaching of CRS and lack of role models from the CRS teachers negate the character formation of students. Generally, it was revealed that support from the government, parents and the school administration, and the collaboration from teachers and students would help </w:t>
      </w:r>
      <w:r w:rsidRPr="007B2E41">
        <w:rPr>
          <w:rFonts w:ascii="Times New Roman" w:hAnsi="Times New Roman" w:cs="Times New Roman"/>
          <w:sz w:val="28"/>
          <w:szCs w:val="28"/>
        </w:rPr>
        <w:lastRenderedPageBreak/>
        <w:t>to maintain the ethos of the school. Most of the studies reviewed adopted quantitative paradigm in their approach. They used big samples to the phenomenon under study, and used questionnaires to collect data. They saw the need of CRS curriculum as a boost to character formation of students. Even so, the studies focused more on other Nations and States.</w:t>
      </w:r>
    </w:p>
    <w:p w:rsidR="00700B20" w:rsidRPr="007B2E41" w:rsidRDefault="00700B20" w:rsidP="004A6B8C">
      <w:pPr>
        <w:autoSpaceDE w:val="0"/>
        <w:autoSpaceDN w:val="0"/>
        <w:adjustRightInd w:val="0"/>
        <w:spacing w:after="0" w:line="480" w:lineRule="auto"/>
        <w:jc w:val="both"/>
        <w:rPr>
          <w:rFonts w:ascii="Times New Roman" w:hAnsi="Times New Roman" w:cs="Times New Roman"/>
          <w:sz w:val="28"/>
          <w:szCs w:val="28"/>
        </w:rPr>
      </w:pPr>
    </w:p>
    <w:p w:rsidR="00700B20" w:rsidRPr="007B2E41" w:rsidRDefault="00700B20" w:rsidP="004A6B8C">
      <w:pPr>
        <w:autoSpaceDE w:val="0"/>
        <w:autoSpaceDN w:val="0"/>
        <w:adjustRightInd w:val="0"/>
        <w:spacing w:after="0" w:line="480" w:lineRule="auto"/>
        <w:ind w:firstLine="720"/>
        <w:jc w:val="both"/>
        <w:rPr>
          <w:rFonts w:ascii="Times New Roman" w:hAnsi="Times New Roman" w:cs="Times New Roman"/>
          <w:sz w:val="28"/>
          <w:szCs w:val="28"/>
        </w:rPr>
      </w:pPr>
    </w:p>
    <w:p w:rsidR="00700B20" w:rsidRPr="007B2E41" w:rsidRDefault="00700B20" w:rsidP="004A6B8C">
      <w:pPr>
        <w:autoSpaceDE w:val="0"/>
        <w:autoSpaceDN w:val="0"/>
        <w:adjustRightInd w:val="0"/>
        <w:spacing w:after="0" w:line="480" w:lineRule="auto"/>
        <w:ind w:firstLine="720"/>
        <w:jc w:val="both"/>
        <w:rPr>
          <w:rFonts w:ascii="Times New Roman" w:hAnsi="Times New Roman" w:cs="Times New Roman"/>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006356" w:rsidRDefault="00006356" w:rsidP="004A6B8C">
      <w:pPr>
        <w:spacing w:after="0" w:line="480" w:lineRule="auto"/>
        <w:jc w:val="center"/>
        <w:rPr>
          <w:rFonts w:ascii="Times New Roman" w:hAnsi="Times New Roman" w:cs="Times New Roman"/>
          <w:b/>
          <w:sz w:val="28"/>
          <w:szCs w:val="28"/>
        </w:rPr>
      </w:pPr>
    </w:p>
    <w:p w:rsidR="0011069C" w:rsidRPr="007B2E41" w:rsidRDefault="0011069C" w:rsidP="004A6B8C">
      <w:pPr>
        <w:spacing w:after="0" w:line="48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CHAPTER THREE</w:t>
      </w:r>
    </w:p>
    <w:p w:rsidR="0011069C" w:rsidRPr="007B2E41" w:rsidRDefault="004A6B8C" w:rsidP="00C049D0">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1069C" w:rsidRPr="007B2E41">
        <w:rPr>
          <w:rFonts w:ascii="Times New Roman" w:hAnsi="Times New Roman" w:cs="Times New Roman"/>
          <w:b/>
          <w:sz w:val="28"/>
          <w:szCs w:val="28"/>
        </w:rPr>
        <w:t>RESEARCH METHODOLOGY</w:t>
      </w:r>
    </w:p>
    <w:p w:rsidR="0011069C" w:rsidRPr="007B2E41" w:rsidRDefault="004A6B8C" w:rsidP="00C049D0">
      <w:pPr>
        <w:pStyle w:val="Default"/>
        <w:spacing w:line="480" w:lineRule="auto"/>
        <w:jc w:val="both"/>
        <w:rPr>
          <w:color w:val="auto"/>
          <w:sz w:val="28"/>
          <w:szCs w:val="28"/>
        </w:rPr>
      </w:pPr>
      <w:r>
        <w:rPr>
          <w:b/>
          <w:bCs/>
          <w:color w:val="auto"/>
          <w:sz w:val="28"/>
          <w:szCs w:val="28"/>
        </w:rPr>
        <w:t xml:space="preserve">3.1 </w:t>
      </w:r>
      <w:r>
        <w:rPr>
          <w:b/>
          <w:bCs/>
          <w:color w:val="auto"/>
          <w:sz w:val="28"/>
          <w:szCs w:val="28"/>
        </w:rPr>
        <w:tab/>
      </w:r>
      <w:r w:rsidR="0011069C" w:rsidRPr="007B2E41">
        <w:rPr>
          <w:b/>
          <w:bCs/>
          <w:color w:val="auto"/>
          <w:sz w:val="28"/>
          <w:szCs w:val="28"/>
        </w:rPr>
        <w:t xml:space="preserve">Research Design </w:t>
      </w:r>
    </w:p>
    <w:p w:rsidR="0011069C" w:rsidRPr="007B2E41" w:rsidRDefault="0011069C" w:rsidP="004A6B8C">
      <w:pPr>
        <w:autoSpaceDE w:val="0"/>
        <w:autoSpaceDN w:val="0"/>
        <w:adjustRightInd w:val="0"/>
        <w:spacing w:after="0" w:line="480" w:lineRule="auto"/>
        <w:ind w:firstLine="720"/>
        <w:jc w:val="both"/>
        <w:rPr>
          <w:rFonts w:ascii="Times New Roman" w:hAnsi="Times New Roman" w:cs="Times New Roman"/>
          <w:b/>
          <w:bCs/>
          <w:sz w:val="28"/>
          <w:szCs w:val="28"/>
        </w:rPr>
      </w:pPr>
      <w:r w:rsidRPr="007B2E41">
        <w:rPr>
          <w:rFonts w:ascii="Times New Roman" w:hAnsi="Times New Roman" w:cs="Times New Roman"/>
          <w:sz w:val="28"/>
          <w:szCs w:val="28"/>
        </w:rPr>
        <w:t xml:space="preserve">A research design is a work plan deliberately selected to guide the process of research to answer the research problem. It encompasses the principles and procedures followed in the planning, carrying out the study and developing a report (Orodho, 2005). This study utilized descriptive survey design which was useful in collection of statistical data on </w:t>
      </w:r>
      <w:r w:rsidRPr="007B2E41">
        <w:rPr>
          <w:rFonts w:ascii="Times New Roman" w:hAnsi="Times New Roman" w:cs="Times New Roman"/>
          <w:bCs/>
          <w:sz w:val="28"/>
          <w:szCs w:val="28"/>
        </w:rPr>
        <w:t xml:space="preserve">influence of Christian religious studies on students’ character formation in public senior secondary schools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004A6B8C">
        <w:rPr>
          <w:rFonts w:ascii="Times New Roman" w:hAnsi="Times New Roman" w:cs="Times New Roman"/>
          <w:bCs/>
          <w:sz w:val="28"/>
          <w:szCs w:val="28"/>
        </w:rPr>
        <w:t>, Kwara State</w:t>
      </w:r>
      <w:r w:rsidRPr="007B2E41">
        <w:rPr>
          <w:rFonts w:ascii="Times New Roman" w:hAnsi="Times New Roman" w:cs="Times New Roman"/>
          <w:sz w:val="28"/>
          <w:szCs w:val="28"/>
        </w:rPr>
        <w:t xml:space="preserve">. The descriptive survey was used because it will allow the researcher to study and obtain information about the current status of the performance without manipulating the variables.  </w:t>
      </w:r>
    </w:p>
    <w:p w:rsidR="0011069C" w:rsidRPr="007B2E41" w:rsidRDefault="004A6B8C" w:rsidP="004A6B8C">
      <w:pPr>
        <w:pStyle w:val="Default"/>
        <w:spacing w:line="480" w:lineRule="auto"/>
        <w:jc w:val="both"/>
        <w:rPr>
          <w:color w:val="auto"/>
          <w:sz w:val="28"/>
          <w:szCs w:val="28"/>
        </w:rPr>
      </w:pPr>
      <w:r>
        <w:rPr>
          <w:b/>
          <w:bCs/>
          <w:color w:val="auto"/>
          <w:sz w:val="28"/>
          <w:szCs w:val="28"/>
        </w:rPr>
        <w:t>3.2</w:t>
      </w:r>
      <w:r>
        <w:rPr>
          <w:b/>
          <w:bCs/>
          <w:color w:val="auto"/>
          <w:sz w:val="28"/>
          <w:szCs w:val="28"/>
        </w:rPr>
        <w:tab/>
      </w:r>
      <w:r w:rsidR="0011069C" w:rsidRPr="007B2E41">
        <w:rPr>
          <w:b/>
          <w:bCs/>
          <w:color w:val="auto"/>
          <w:sz w:val="28"/>
          <w:szCs w:val="28"/>
        </w:rPr>
        <w:t xml:space="preserve">Population </w:t>
      </w:r>
    </w:p>
    <w:p w:rsidR="0011069C" w:rsidRDefault="0011069C" w:rsidP="004A6B8C">
      <w:pPr>
        <w:pStyle w:val="Default"/>
        <w:spacing w:line="480" w:lineRule="auto"/>
        <w:ind w:firstLine="720"/>
        <w:jc w:val="both"/>
        <w:rPr>
          <w:bCs/>
          <w:color w:val="auto"/>
          <w:sz w:val="28"/>
          <w:szCs w:val="28"/>
        </w:rPr>
      </w:pPr>
      <w:r w:rsidRPr="00643AFF">
        <w:rPr>
          <w:color w:val="auto"/>
          <w:sz w:val="28"/>
          <w:szCs w:val="28"/>
        </w:rPr>
        <w:t xml:space="preserve">The target population for the study comprised </w:t>
      </w:r>
      <w:r w:rsidR="004A6B8C" w:rsidRPr="00643AFF">
        <w:rPr>
          <w:color w:val="auto"/>
          <w:sz w:val="28"/>
          <w:szCs w:val="28"/>
        </w:rPr>
        <w:t>some selected</w:t>
      </w:r>
      <w:r w:rsidRPr="00643AFF">
        <w:rPr>
          <w:color w:val="auto"/>
          <w:sz w:val="28"/>
          <w:szCs w:val="28"/>
        </w:rPr>
        <w:t xml:space="preserve"> secondary school students in</w:t>
      </w:r>
      <w:r w:rsidRPr="00643AFF">
        <w:rPr>
          <w:bCs/>
          <w:color w:val="auto"/>
          <w:sz w:val="28"/>
          <w:szCs w:val="28"/>
        </w:rPr>
        <w:t xml:space="preserve"> </w:t>
      </w:r>
      <w:r w:rsidR="005643DA" w:rsidRPr="00643AFF">
        <w:rPr>
          <w:bCs/>
          <w:color w:val="auto"/>
          <w:sz w:val="28"/>
          <w:szCs w:val="28"/>
        </w:rPr>
        <w:t>Ilorin West</w:t>
      </w:r>
      <w:r w:rsidRPr="00643AFF">
        <w:rPr>
          <w:bCs/>
          <w:color w:val="auto"/>
          <w:sz w:val="28"/>
          <w:szCs w:val="28"/>
        </w:rPr>
        <w:t xml:space="preserve"> L.G.A</w:t>
      </w:r>
      <w:r w:rsidR="004A6B8C" w:rsidRPr="00643AFF">
        <w:rPr>
          <w:bCs/>
          <w:color w:val="auto"/>
          <w:sz w:val="28"/>
          <w:szCs w:val="28"/>
        </w:rPr>
        <w:t>, Kwara State.</w:t>
      </w:r>
    </w:p>
    <w:p w:rsidR="00BD11DE" w:rsidRDefault="00BD11DE" w:rsidP="004A6B8C">
      <w:pPr>
        <w:pStyle w:val="Default"/>
        <w:spacing w:line="480" w:lineRule="auto"/>
        <w:ind w:firstLine="720"/>
        <w:jc w:val="both"/>
        <w:rPr>
          <w:bCs/>
          <w:color w:val="auto"/>
          <w:sz w:val="28"/>
          <w:szCs w:val="28"/>
        </w:rPr>
      </w:pPr>
    </w:p>
    <w:p w:rsidR="0011069C" w:rsidRPr="007B2E41" w:rsidRDefault="004A6B8C" w:rsidP="004A6B8C">
      <w:pPr>
        <w:pStyle w:val="Default"/>
        <w:spacing w:line="480" w:lineRule="auto"/>
        <w:jc w:val="both"/>
        <w:rPr>
          <w:color w:val="auto"/>
          <w:sz w:val="28"/>
          <w:szCs w:val="28"/>
        </w:rPr>
      </w:pPr>
      <w:r>
        <w:rPr>
          <w:b/>
          <w:bCs/>
          <w:color w:val="auto"/>
          <w:sz w:val="28"/>
          <w:szCs w:val="28"/>
        </w:rPr>
        <w:lastRenderedPageBreak/>
        <w:t xml:space="preserve">3.3 </w:t>
      </w:r>
      <w:r>
        <w:rPr>
          <w:b/>
          <w:bCs/>
          <w:color w:val="auto"/>
          <w:sz w:val="28"/>
          <w:szCs w:val="28"/>
        </w:rPr>
        <w:tab/>
      </w:r>
      <w:r w:rsidR="0011069C" w:rsidRPr="007B2E41">
        <w:rPr>
          <w:b/>
          <w:bCs/>
          <w:color w:val="auto"/>
          <w:sz w:val="28"/>
          <w:szCs w:val="28"/>
        </w:rPr>
        <w:t>Sample and sampling Techniques</w:t>
      </w:r>
    </w:p>
    <w:p w:rsidR="0011069C" w:rsidRPr="007B2E41" w:rsidRDefault="0011069C" w:rsidP="004A6B8C">
      <w:pPr>
        <w:pStyle w:val="Default"/>
        <w:spacing w:line="480" w:lineRule="auto"/>
        <w:ind w:firstLine="720"/>
        <w:jc w:val="both"/>
        <w:rPr>
          <w:color w:val="auto"/>
          <w:sz w:val="28"/>
          <w:szCs w:val="28"/>
        </w:rPr>
      </w:pPr>
      <w:r w:rsidRPr="007B2E41">
        <w:rPr>
          <w:color w:val="auto"/>
          <w:sz w:val="28"/>
          <w:szCs w:val="28"/>
        </w:rPr>
        <w:t xml:space="preserve">A sample is a representative proportion of the target population. The sample size must be able to accurately represent the characteristic which is under investigation (Mugenda &amp; Mugenda, 2003). This study will use stratified random sampling technique to obtain a sample from the target population that is the teachers and principals. Then random sampling will be used to sample out the five secondary schools. To ascertain the objectives of the study one (1) school principal, two (2) vice principals and one hundred and fifty students (i.e </w:t>
      </w:r>
      <w:r w:rsidR="004A6B8C" w:rsidRPr="007B2E41">
        <w:rPr>
          <w:color w:val="auto"/>
          <w:sz w:val="28"/>
          <w:szCs w:val="28"/>
        </w:rPr>
        <w:t>seventy-five</w:t>
      </w:r>
      <w:r w:rsidRPr="007B2E41">
        <w:rPr>
          <w:color w:val="auto"/>
          <w:sz w:val="28"/>
          <w:szCs w:val="28"/>
        </w:rPr>
        <w:t xml:space="preserve"> male and </w:t>
      </w:r>
      <w:r w:rsidR="004A6B8C" w:rsidRPr="007B2E41">
        <w:rPr>
          <w:color w:val="auto"/>
          <w:sz w:val="28"/>
          <w:szCs w:val="28"/>
        </w:rPr>
        <w:t>seventy-five</w:t>
      </w:r>
      <w:r w:rsidRPr="007B2E41">
        <w:rPr>
          <w:color w:val="auto"/>
          <w:sz w:val="28"/>
          <w:szCs w:val="28"/>
        </w:rPr>
        <w:t xml:space="preserve"> female), totaling one hundred and </w:t>
      </w:r>
      <w:r w:rsidR="004A6B8C" w:rsidRPr="007B2E41">
        <w:rPr>
          <w:color w:val="auto"/>
          <w:sz w:val="28"/>
          <w:szCs w:val="28"/>
        </w:rPr>
        <w:t>sixty-five</w:t>
      </w:r>
      <w:r w:rsidR="004A6B8C">
        <w:rPr>
          <w:color w:val="auto"/>
          <w:sz w:val="28"/>
          <w:szCs w:val="28"/>
        </w:rPr>
        <w:t xml:space="preserve"> </w:t>
      </w:r>
      <w:r w:rsidRPr="007B2E41">
        <w:rPr>
          <w:color w:val="auto"/>
          <w:sz w:val="28"/>
          <w:szCs w:val="28"/>
        </w:rPr>
        <w:t xml:space="preserve">(165). </w:t>
      </w:r>
    </w:p>
    <w:p w:rsidR="0011069C" w:rsidRPr="007B2E41" w:rsidRDefault="004A6B8C" w:rsidP="004A6B8C">
      <w:pPr>
        <w:pStyle w:val="Default"/>
        <w:spacing w:line="480" w:lineRule="auto"/>
        <w:jc w:val="both"/>
        <w:rPr>
          <w:color w:val="auto"/>
          <w:sz w:val="28"/>
          <w:szCs w:val="28"/>
        </w:rPr>
      </w:pPr>
      <w:r>
        <w:rPr>
          <w:b/>
          <w:bCs/>
          <w:color w:val="auto"/>
          <w:sz w:val="28"/>
          <w:szCs w:val="28"/>
        </w:rPr>
        <w:t xml:space="preserve">3.4 </w:t>
      </w:r>
      <w:r w:rsidR="0011069C" w:rsidRPr="007B2E41">
        <w:rPr>
          <w:b/>
          <w:bCs/>
          <w:color w:val="auto"/>
          <w:sz w:val="28"/>
          <w:szCs w:val="28"/>
        </w:rPr>
        <w:t xml:space="preserve">Research Instruments </w:t>
      </w:r>
    </w:p>
    <w:p w:rsidR="0011069C" w:rsidRPr="007B2E41" w:rsidRDefault="0011069C" w:rsidP="004A6B8C">
      <w:pPr>
        <w:spacing w:after="0" w:line="480" w:lineRule="auto"/>
        <w:ind w:left="30" w:firstLine="690"/>
        <w:jc w:val="both"/>
        <w:rPr>
          <w:rFonts w:ascii="Times New Roman" w:hAnsi="Times New Roman" w:cs="Times New Roman"/>
          <w:sz w:val="28"/>
          <w:szCs w:val="28"/>
        </w:rPr>
      </w:pPr>
      <w:r w:rsidRPr="007B2E41">
        <w:rPr>
          <w:rFonts w:ascii="Times New Roman" w:hAnsi="Times New Roman" w:cs="Times New Roman"/>
          <w:sz w:val="28"/>
          <w:szCs w:val="28"/>
        </w:rPr>
        <w:t xml:space="preserve">In order to explore the </w:t>
      </w:r>
      <w:r w:rsidRPr="007B2E41">
        <w:rPr>
          <w:rFonts w:ascii="Times New Roman" w:hAnsi="Times New Roman" w:cs="Times New Roman"/>
          <w:bCs/>
          <w:sz w:val="28"/>
          <w:szCs w:val="28"/>
        </w:rPr>
        <w:t xml:space="preserve">influence of Christian religious studies on students’ character formation in public senior secondary schools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Pr="007B2E41">
        <w:rPr>
          <w:rFonts w:ascii="Times New Roman" w:hAnsi="Times New Roman" w:cs="Times New Roman"/>
          <w:sz w:val="28"/>
          <w:szCs w:val="28"/>
        </w:rPr>
        <w:t>, data was collected using a structured questionnaire. The questionnaire attempted to answer the research questions developed by the researcher</w:t>
      </w:r>
      <w:r w:rsidRPr="007B2E41">
        <w:rPr>
          <w:rFonts w:ascii="Times New Roman" w:hAnsi="Times New Roman" w:cs="Times New Roman"/>
          <w:bCs/>
          <w:sz w:val="28"/>
          <w:szCs w:val="28"/>
        </w:rPr>
        <w:t>. The questionnaire tagged influence of Christian religious studies on students’ character formation</w:t>
      </w:r>
      <w:r w:rsidRPr="007B2E41">
        <w:rPr>
          <w:rFonts w:ascii="Times New Roman" w:hAnsi="Times New Roman" w:cs="Times New Roman"/>
          <w:sz w:val="28"/>
          <w:szCs w:val="28"/>
        </w:rPr>
        <w:t xml:space="preserve"> Questionnaire) contained two sections. </w:t>
      </w:r>
      <w:r w:rsidRPr="007B2E41">
        <w:rPr>
          <w:rFonts w:ascii="Times New Roman" w:hAnsi="Times New Roman" w:cs="Times New Roman"/>
          <w:sz w:val="28"/>
          <w:szCs w:val="28"/>
        </w:rPr>
        <w:lastRenderedPageBreak/>
        <w:t>Section A to elicit the respondent’s information and section B to elicit information on the research topic “</w:t>
      </w:r>
      <w:r w:rsidRPr="007B2E41">
        <w:rPr>
          <w:rFonts w:ascii="Times New Roman" w:hAnsi="Times New Roman" w:cs="Times New Roman"/>
          <w:bCs/>
          <w:sz w:val="28"/>
          <w:szCs w:val="28"/>
        </w:rPr>
        <w:t xml:space="preserve">influence of Christian religious studies on students’ character formation in public senior secondary schools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Pr="007B2E41">
        <w:rPr>
          <w:rFonts w:ascii="Times New Roman" w:hAnsi="Times New Roman" w:cs="Times New Roman"/>
          <w:sz w:val="28"/>
          <w:szCs w:val="28"/>
        </w:rPr>
        <w:t>”</w:t>
      </w:r>
    </w:p>
    <w:p w:rsidR="0011069C" w:rsidRPr="007B2E41" w:rsidRDefault="0011069C" w:rsidP="004A6B8C">
      <w:pPr>
        <w:pStyle w:val="Default"/>
        <w:spacing w:line="480" w:lineRule="auto"/>
        <w:ind w:firstLine="720"/>
        <w:jc w:val="both"/>
        <w:rPr>
          <w:sz w:val="28"/>
          <w:szCs w:val="28"/>
        </w:rPr>
      </w:pPr>
      <w:r w:rsidRPr="007B2E41">
        <w:rPr>
          <w:sz w:val="28"/>
          <w:szCs w:val="28"/>
        </w:rPr>
        <w:t xml:space="preserve">The questionnaire will be in four </w:t>
      </w:r>
      <w:r w:rsidR="004A6B8C" w:rsidRPr="007B2E41">
        <w:rPr>
          <w:sz w:val="28"/>
          <w:szCs w:val="28"/>
        </w:rPr>
        <w:t>Likert</w:t>
      </w:r>
      <w:r w:rsidRPr="007B2E41">
        <w:rPr>
          <w:sz w:val="28"/>
          <w:szCs w:val="28"/>
        </w:rPr>
        <w:t xml:space="preserve"> scale of Strongly Agre</w:t>
      </w:r>
      <w:r w:rsidR="004A6B8C">
        <w:rPr>
          <w:sz w:val="28"/>
          <w:szCs w:val="28"/>
        </w:rPr>
        <w:t>e (SA)=4, Agree (A)=3 Disagree</w:t>
      </w:r>
      <w:r w:rsidRPr="007B2E41">
        <w:rPr>
          <w:sz w:val="28"/>
          <w:szCs w:val="28"/>
        </w:rPr>
        <w:t xml:space="preserve">=2, Strongly Disagree (SD)=1 which is to be attended to by the secondary school students. Each section of the instrument would have instruction on the response format to follow. </w:t>
      </w:r>
    </w:p>
    <w:p w:rsidR="0011069C" w:rsidRPr="007B2E41" w:rsidRDefault="004A6B8C" w:rsidP="004A6B8C">
      <w:pPr>
        <w:pStyle w:val="Default"/>
        <w:spacing w:line="480" w:lineRule="auto"/>
        <w:jc w:val="both"/>
        <w:rPr>
          <w:color w:val="auto"/>
          <w:sz w:val="28"/>
          <w:szCs w:val="28"/>
        </w:rPr>
      </w:pPr>
      <w:r>
        <w:rPr>
          <w:b/>
          <w:bCs/>
          <w:color w:val="auto"/>
          <w:sz w:val="28"/>
          <w:szCs w:val="28"/>
        </w:rPr>
        <w:t xml:space="preserve">3.5 </w:t>
      </w:r>
      <w:r>
        <w:rPr>
          <w:b/>
          <w:bCs/>
          <w:color w:val="auto"/>
          <w:sz w:val="28"/>
          <w:szCs w:val="28"/>
        </w:rPr>
        <w:tab/>
      </w:r>
      <w:r w:rsidR="0011069C" w:rsidRPr="007B2E41">
        <w:rPr>
          <w:b/>
          <w:bCs/>
          <w:color w:val="auto"/>
          <w:sz w:val="28"/>
          <w:szCs w:val="28"/>
        </w:rPr>
        <w:t>Validity of Instrument</w:t>
      </w:r>
    </w:p>
    <w:p w:rsidR="0011069C" w:rsidRPr="007B2E41" w:rsidRDefault="0011069C" w:rsidP="004A6B8C">
      <w:pPr>
        <w:pStyle w:val="Default"/>
        <w:spacing w:line="480" w:lineRule="auto"/>
        <w:ind w:firstLine="720"/>
        <w:jc w:val="both"/>
        <w:rPr>
          <w:color w:val="auto"/>
          <w:sz w:val="28"/>
          <w:szCs w:val="28"/>
        </w:rPr>
      </w:pPr>
      <w:r w:rsidRPr="007B2E41">
        <w:rPr>
          <w:color w:val="auto"/>
          <w:sz w:val="28"/>
          <w:szCs w:val="28"/>
        </w:rPr>
        <w:t xml:space="preserve">According to Orodho (2005) validity refers to the degree to which a test measures what it </w:t>
      </w:r>
      <w:r w:rsidR="004A6B8C" w:rsidRPr="007B2E41">
        <w:rPr>
          <w:color w:val="auto"/>
          <w:sz w:val="28"/>
          <w:szCs w:val="28"/>
        </w:rPr>
        <w:t>supports</w:t>
      </w:r>
      <w:r w:rsidRPr="007B2E41">
        <w:rPr>
          <w:color w:val="auto"/>
          <w:sz w:val="28"/>
          <w:szCs w:val="28"/>
        </w:rPr>
        <w:t xml:space="preserve"> to measure that is the degree to which the instrument used in research to collect the data desired for the study. Mugenda and Mugenda (2003) define validity as the degree to which the result obtained from the analysis of data actually represents the phenomena under the study. They further notes that content validity is the degree of accuracy wit</w:t>
      </w:r>
      <w:r w:rsidR="006A128C" w:rsidRPr="007B2E41">
        <w:rPr>
          <w:color w:val="auto"/>
          <w:sz w:val="28"/>
          <w:szCs w:val="28"/>
        </w:rPr>
        <w:t xml:space="preserve">h which the instrument measures </w:t>
      </w:r>
      <w:r w:rsidRPr="007B2E41">
        <w:rPr>
          <w:color w:val="auto"/>
          <w:sz w:val="28"/>
          <w:szCs w:val="28"/>
        </w:rPr>
        <w:t xml:space="preserve">the target variable. The researcher administered standardized, adequate and appropriate items in the </w:t>
      </w:r>
      <w:r w:rsidRPr="007B2E41">
        <w:rPr>
          <w:color w:val="auto"/>
          <w:sz w:val="28"/>
          <w:szCs w:val="28"/>
        </w:rPr>
        <w:lastRenderedPageBreak/>
        <w:t xml:space="preserve">instrument relevant to the research objective to the respondent. The grammatical errors were to be corrected to avoid ambiguity in statement. The content validity of the items in the questionnaires are validated by consulting with the supervisor of this study. This enabled the researcher to obtain professional commentaries and modification of the research instruments. </w:t>
      </w:r>
    </w:p>
    <w:p w:rsidR="0011069C" w:rsidRPr="007B2E41" w:rsidRDefault="004A6B8C" w:rsidP="004A6B8C">
      <w:pPr>
        <w:pStyle w:val="Default"/>
        <w:spacing w:line="480" w:lineRule="auto"/>
        <w:jc w:val="both"/>
        <w:rPr>
          <w:b/>
          <w:sz w:val="28"/>
          <w:szCs w:val="28"/>
        </w:rPr>
      </w:pPr>
      <w:r>
        <w:rPr>
          <w:b/>
          <w:sz w:val="28"/>
          <w:szCs w:val="28"/>
        </w:rPr>
        <w:t xml:space="preserve">3.6 </w:t>
      </w:r>
      <w:r>
        <w:rPr>
          <w:b/>
          <w:sz w:val="28"/>
          <w:szCs w:val="28"/>
        </w:rPr>
        <w:tab/>
      </w:r>
      <w:r w:rsidR="0011069C" w:rsidRPr="007B2E41">
        <w:rPr>
          <w:b/>
          <w:sz w:val="28"/>
          <w:szCs w:val="28"/>
        </w:rPr>
        <w:t>Reliability of the Instrument</w:t>
      </w:r>
    </w:p>
    <w:p w:rsidR="0011069C" w:rsidRPr="007B2E41" w:rsidRDefault="0011069C" w:rsidP="004A6B8C">
      <w:pPr>
        <w:pStyle w:val="Default"/>
        <w:spacing w:line="480" w:lineRule="auto"/>
        <w:ind w:firstLine="720"/>
        <w:jc w:val="both"/>
        <w:rPr>
          <w:sz w:val="28"/>
          <w:szCs w:val="28"/>
        </w:rPr>
      </w:pPr>
      <w:r w:rsidRPr="007B2E41">
        <w:rPr>
          <w:sz w:val="28"/>
          <w:szCs w:val="28"/>
        </w:rPr>
        <w:t>A reliable instrument for a piece of research yielded data from similar respondents over time. In determining the reliability of the instrument, the researcher adopted test re-test method between the intervals of three weeks of establishing reliability. The first and second administrations of the instrument were correlated using Pearson’s Product Moment Correlation.</w:t>
      </w:r>
    </w:p>
    <w:p w:rsidR="0011069C" w:rsidRPr="007B2E41" w:rsidRDefault="004A6B8C" w:rsidP="004A6B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sidR="0011069C" w:rsidRPr="007B2E41">
        <w:rPr>
          <w:rFonts w:ascii="Times New Roman" w:hAnsi="Times New Roman" w:cs="Times New Roman"/>
          <w:b/>
          <w:sz w:val="28"/>
          <w:szCs w:val="28"/>
        </w:rPr>
        <w:t xml:space="preserve">Administration of the Instrument </w:t>
      </w:r>
    </w:p>
    <w:p w:rsidR="0011069C" w:rsidRPr="007B2E41" w:rsidRDefault="0011069C" w:rsidP="004A6B8C">
      <w:pPr>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ab/>
        <w:t xml:space="preserve">The questionnaire was administered to the respondents in the secondary schools with the aid of a research assistant in each school. (And with approval from the principal of the secondary school), the respondents were give a short time to fill the questionnaire after which it was then </w:t>
      </w:r>
      <w:r w:rsidRPr="007B2E41">
        <w:rPr>
          <w:rFonts w:ascii="Times New Roman" w:hAnsi="Times New Roman" w:cs="Times New Roman"/>
          <w:sz w:val="28"/>
          <w:szCs w:val="28"/>
        </w:rPr>
        <w:lastRenderedPageBreak/>
        <w:t>collected back for analysis. The respondents were to respond to the questions individually without discussion with others. A copy of the questionnaire will be used to explain all items contained in the questionnaire to the subjects. In addition to this, the researcher will not be far from the respondents in order to clarify and assist subjects in areas where difficulties might be encountered.</w:t>
      </w:r>
    </w:p>
    <w:p w:rsidR="0011069C" w:rsidRPr="007B2E41" w:rsidRDefault="004A6B8C" w:rsidP="004A6B8C">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r>
      <w:r w:rsidR="0011069C" w:rsidRPr="007B2E41">
        <w:rPr>
          <w:rFonts w:ascii="Times New Roman" w:hAnsi="Times New Roman" w:cs="Times New Roman"/>
          <w:b/>
          <w:sz w:val="28"/>
          <w:szCs w:val="28"/>
        </w:rPr>
        <w:t>Data Analysis Techniques</w:t>
      </w:r>
    </w:p>
    <w:p w:rsidR="0011069C" w:rsidRPr="007B2E41" w:rsidRDefault="0011069C" w:rsidP="004A6B8C">
      <w:pPr>
        <w:shd w:val="clear" w:color="auto" w:fill="FFFFFF"/>
        <w:spacing w:after="0" w:line="480" w:lineRule="auto"/>
        <w:jc w:val="both"/>
        <w:outlineLvl w:val="1"/>
        <w:rPr>
          <w:rFonts w:ascii="Times New Roman" w:eastAsia="Times New Roman" w:hAnsi="Times New Roman" w:cs="Times New Roman"/>
          <w:color w:val="555555"/>
          <w:sz w:val="28"/>
          <w:szCs w:val="28"/>
        </w:rPr>
      </w:pPr>
      <w:r w:rsidRPr="007B2E41">
        <w:rPr>
          <w:rFonts w:ascii="Times New Roman" w:hAnsi="Times New Roman" w:cs="Times New Roman"/>
          <w:sz w:val="28"/>
          <w:szCs w:val="28"/>
        </w:rPr>
        <w:tab/>
        <w:t>In analyzing the data collected for the study, the mean test (</w:t>
      </w:r>
      <m:oMath>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oMath>
      <w:r w:rsidRPr="007B2E41">
        <w:rPr>
          <w:rFonts w:ascii="Times New Roman" w:hAnsi="Times New Roman" w:cs="Times New Roman"/>
          <w:sz w:val="28"/>
          <w:szCs w:val="28"/>
        </w:rPr>
        <w:t>) will be used to analyze the responses obtained from the rating of the instrument.</w:t>
      </w:r>
    </w:p>
    <w:p w:rsidR="00700B20" w:rsidRPr="007B2E41" w:rsidRDefault="00700B20" w:rsidP="004A6B8C">
      <w:pPr>
        <w:autoSpaceDE w:val="0"/>
        <w:autoSpaceDN w:val="0"/>
        <w:adjustRightInd w:val="0"/>
        <w:spacing w:after="0" w:line="480" w:lineRule="auto"/>
        <w:ind w:firstLine="720"/>
        <w:jc w:val="both"/>
        <w:rPr>
          <w:rFonts w:ascii="Times New Roman" w:hAnsi="Times New Roman" w:cs="Times New Roman"/>
          <w:sz w:val="28"/>
          <w:szCs w:val="28"/>
        </w:rPr>
      </w:pPr>
    </w:p>
    <w:p w:rsidR="00956DD2" w:rsidRDefault="00956DD2" w:rsidP="004A6B8C">
      <w:pPr>
        <w:autoSpaceDE w:val="0"/>
        <w:autoSpaceDN w:val="0"/>
        <w:adjustRightInd w:val="0"/>
        <w:spacing w:after="0" w:line="480" w:lineRule="auto"/>
        <w:jc w:val="both"/>
        <w:rPr>
          <w:rFonts w:ascii="Times New Roman" w:hAnsi="Times New Roman" w:cs="Times New Roman"/>
          <w:sz w:val="28"/>
          <w:szCs w:val="28"/>
        </w:rPr>
      </w:pPr>
    </w:p>
    <w:p w:rsidR="00E87919"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E87919"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E87919"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E87919"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E87919"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E87919" w:rsidRPr="007B2E41" w:rsidRDefault="00E87919" w:rsidP="004A6B8C">
      <w:pPr>
        <w:autoSpaceDE w:val="0"/>
        <w:autoSpaceDN w:val="0"/>
        <w:adjustRightInd w:val="0"/>
        <w:spacing w:after="0" w:line="480" w:lineRule="auto"/>
        <w:jc w:val="both"/>
        <w:rPr>
          <w:rFonts w:ascii="Times New Roman" w:hAnsi="Times New Roman" w:cs="Times New Roman"/>
          <w:sz w:val="28"/>
          <w:szCs w:val="28"/>
        </w:rPr>
      </w:pPr>
    </w:p>
    <w:p w:rsidR="00042B1C" w:rsidRPr="007B2E41" w:rsidRDefault="00042B1C" w:rsidP="004A6B8C">
      <w:pPr>
        <w:spacing w:after="0" w:line="48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CHAPTER FOUR</w:t>
      </w:r>
    </w:p>
    <w:p w:rsidR="00042B1C" w:rsidRPr="007B2E41" w:rsidRDefault="004A6B8C" w:rsidP="004A6B8C">
      <w:pPr>
        <w:tabs>
          <w:tab w:val="left" w:pos="7800"/>
        </w:tabs>
        <w:spacing w:after="0" w:line="480" w:lineRule="auto"/>
        <w:rPr>
          <w:rFonts w:ascii="Times New Roman" w:hAnsi="Times New Roman" w:cs="Times New Roman"/>
          <w:sz w:val="28"/>
          <w:szCs w:val="28"/>
        </w:rPr>
      </w:pPr>
      <w:r>
        <w:rPr>
          <w:rFonts w:ascii="Times New Roman" w:hAnsi="Times New Roman" w:cs="Times New Roman"/>
          <w:b/>
          <w:sz w:val="28"/>
          <w:szCs w:val="28"/>
        </w:rPr>
        <w:t xml:space="preserve">4.0                                 </w:t>
      </w:r>
      <w:r w:rsidR="00042B1C" w:rsidRPr="007B2E41">
        <w:rPr>
          <w:rFonts w:ascii="Times New Roman" w:hAnsi="Times New Roman" w:cs="Times New Roman"/>
          <w:b/>
          <w:sz w:val="28"/>
          <w:szCs w:val="28"/>
        </w:rPr>
        <w:t>RESULTS AND DISCUSSION</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This chapter present on the influence of Christian religious studies on Student Characters formation in Secondary School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w:t>
      </w:r>
    </w:p>
    <w:p w:rsidR="00042B1C" w:rsidRPr="007B2E41" w:rsidRDefault="00B72417" w:rsidP="004A6B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4.1 </w:t>
      </w:r>
      <w:r>
        <w:rPr>
          <w:rFonts w:ascii="Times New Roman" w:hAnsi="Times New Roman" w:cs="Times New Roman"/>
          <w:b/>
          <w:sz w:val="28"/>
          <w:szCs w:val="28"/>
        </w:rPr>
        <w:tab/>
        <w:t xml:space="preserve">Results </w:t>
      </w:r>
    </w:p>
    <w:p w:rsidR="00042B1C" w:rsidRPr="007B2E41" w:rsidRDefault="00042B1C" w:rsidP="004A6B8C">
      <w:pPr>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Research Question One A:</w:t>
      </w:r>
      <w:r w:rsidRPr="007B2E41">
        <w:rPr>
          <w:rFonts w:ascii="Times New Roman" w:hAnsi="Times New Roman" w:cs="Times New Roman"/>
          <w:sz w:val="28"/>
          <w:szCs w:val="28"/>
        </w:rPr>
        <w:t xml:space="preserve"> What are the key factors that influence the character – formation of Secondary School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p>
    <w:tbl>
      <w:tblPr>
        <w:tblStyle w:val="TableGrid"/>
        <w:tblW w:w="0" w:type="auto"/>
        <w:tblLook w:val="04A0"/>
      </w:tblPr>
      <w:tblGrid>
        <w:gridCol w:w="652"/>
        <w:gridCol w:w="4980"/>
        <w:gridCol w:w="706"/>
        <w:gridCol w:w="777"/>
        <w:gridCol w:w="780"/>
        <w:gridCol w:w="961"/>
      </w:tblGrid>
      <w:tr w:rsidR="00042B1C" w:rsidRPr="007B2E41" w:rsidTr="004A6B8C">
        <w:trPr>
          <w:trHeight w:val="878"/>
        </w:trPr>
        <w:tc>
          <w:tcPr>
            <w:tcW w:w="634"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S/N</w:t>
            </w:r>
          </w:p>
        </w:tc>
        <w:tc>
          <w:tcPr>
            <w:tcW w:w="5420"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The following are the key factors that influence the character formation of secondary school students:</w:t>
            </w:r>
          </w:p>
        </w:tc>
        <w:tc>
          <w:tcPr>
            <w:tcW w:w="700"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SA</w:t>
            </w:r>
          </w:p>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w:t>
            </w:r>
          </w:p>
        </w:tc>
        <w:tc>
          <w:tcPr>
            <w:tcW w:w="787"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A</w:t>
            </w:r>
          </w:p>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w:t>
            </w:r>
          </w:p>
          <w:p w:rsidR="00042B1C" w:rsidRPr="007B2E41" w:rsidRDefault="00042B1C" w:rsidP="004A6B8C">
            <w:pPr>
              <w:spacing w:after="0" w:line="240" w:lineRule="auto"/>
              <w:jc w:val="both"/>
              <w:rPr>
                <w:rFonts w:ascii="Times New Roman" w:hAnsi="Times New Roman" w:cs="Times New Roman"/>
                <w:b/>
                <w:sz w:val="28"/>
                <w:szCs w:val="28"/>
              </w:rPr>
            </w:pPr>
          </w:p>
        </w:tc>
        <w:tc>
          <w:tcPr>
            <w:tcW w:w="790"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D</w:t>
            </w:r>
          </w:p>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w:t>
            </w:r>
          </w:p>
          <w:p w:rsidR="00042B1C" w:rsidRPr="007B2E41" w:rsidRDefault="00042B1C" w:rsidP="004A6B8C">
            <w:pPr>
              <w:spacing w:after="0" w:line="240" w:lineRule="auto"/>
              <w:jc w:val="both"/>
              <w:rPr>
                <w:rFonts w:ascii="Times New Roman" w:hAnsi="Times New Roman" w:cs="Times New Roman"/>
                <w:b/>
                <w:sz w:val="28"/>
                <w:szCs w:val="28"/>
              </w:rPr>
            </w:pPr>
          </w:p>
        </w:tc>
        <w:tc>
          <w:tcPr>
            <w:tcW w:w="977" w:type="dxa"/>
          </w:tcPr>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SD</w:t>
            </w:r>
          </w:p>
          <w:p w:rsidR="00042B1C" w:rsidRPr="007B2E41" w:rsidRDefault="00042B1C" w:rsidP="004A6B8C">
            <w:pPr>
              <w:spacing w:after="0" w:line="240" w:lineRule="auto"/>
              <w:jc w:val="both"/>
              <w:rPr>
                <w:rFonts w:ascii="Times New Roman" w:hAnsi="Times New Roman" w:cs="Times New Roman"/>
                <w:b/>
                <w:sz w:val="28"/>
                <w:szCs w:val="28"/>
              </w:rPr>
            </w:pPr>
            <w:r w:rsidRPr="007B2E41">
              <w:rPr>
                <w:rFonts w:ascii="Times New Roman" w:hAnsi="Times New Roman" w:cs="Times New Roman"/>
                <w:b/>
                <w:sz w:val="28"/>
                <w:szCs w:val="28"/>
              </w:rPr>
              <w:t>(%)</w:t>
            </w:r>
          </w:p>
          <w:p w:rsidR="00042B1C" w:rsidRPr="007B2E41" w:rsidRDefault="00042B1C" w:rsidP="004A6B8C">
            <w:pPr>
              <w:spacing w:after="0" w:line="240" w:lineRule="auto"/>
              <w:jc w:val="both"/>
              <w:rPr>
                <w:rFonts w:ascii="Times New Roman" w:hAnsi="Times New Roman" w:cs="Times New Roman"/>
                <w:b/>
                <w:sz w:val="28"/>
                <w:szCs w:val="28"/>
              </w:rPr>
            </w:pPr>
          </w:p>
        </w:tc>
      </w:tr>
      <w:tr w:rsidR="00042B1C" w:rsidRPr="007B2E41" w:rsidTr="004A6B8C">
        <w:trPr>
          <w:trHeight w:val="586"/>
        </w:trPr>
        <w:tc>
          <w:tcPr>
            <w:tcW w:w="634"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w:t>
            </w:r>
          </w:p>
        </w:tc>
        <w:tc>
          <w:tcPr>
            <w:tcW w:w="542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Responsibility and moral values </w:t>
            </w:r>
          </w:p>
        </w:tc>
        <w:tc>
          <w:tcPr>
            <w:tcW w:w="70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25</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17.2</w:t>
            </w:r>
          </w:p>
        </w:tc>
        <w:tc>
          <w:tcPr>
            <w:tcW w:w="78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30.3</w:t>
            </w:r>
          </w:p>
        </w:tc>
        <w:tc>
          <w:tcPr>
            <w:tcW w:w="79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37.2</w:t>
            </w:r>
          </w:p>
        </w:tc>
        <w:tc>
          <w:tcPr>
            <w:tcW w:w="97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22</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15.74</w:t>
            </w:r>
          </w:p>
        </w:tc>
      </w:tr>
      <w:tr w:rsidR="00042B1C" w:rsidRPr="007B2E41" w:rsidTr="004A6B8C">
        <w:trPr>
          <w:trHeight w:val="586"/>
        </w:trPr>
        <w:tc>
          <w:tcPr>
            <w:tcW w:w="634"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w:t>
            </w:r>
          </w:p>
        </w:tc>
        <w:tc>
          <w:tcPr>
            <w:tcW w:w="542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Honesty and awareness of human right </w:t>
            </w:r>
          </w:p>
        </w:tc>
        <w:tc>
          <w:tcPr>
            <w:tcW w:w="70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26</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17.9</w:t>
            </w:r>
          </w:p>
        </w:tc>
        <w:tc>
          <w:tcPr>
            <w:tcW w:w="78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50</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34.4</w:t>
            </w:r>
          </w:p>
        </w:tc>
        <w:tc>
          <w:tcPr>
            <w:tcW w:w="79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25</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17.2</w:t>
            </w:r>
          </w:p>
        </w:tc>
        <w:tc>
          <w:tcPr>
            <w:tcW w:w="97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30.3</w:t>
            </w:r>
          </w:p>
        </w:tc>
      </w:tr>
      <w:tr w:rsidR="00042B1C" w:rsidRPr="007B2E41" w:rsidTr="004A6B8C">
        <w:trPr>
          <w:trHeight w:val="586"/>
        </w:trPr>
        <w:tc>
          <w:tcPr>
            <w:tcW w:w="634"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w:t>
            </w:r>
          </w:p>
        </w:tc>
        <w:tc>
          <w:tcPr>
            <w:tcW w:w="542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Parental upbringing </w:t>
            </w:r>
          </w:p>
        </w:tc>
        <w:tc>
          <w:tcPr>
            <w:tcW w:w="70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22</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15.1</w:t>
            </w:r>
          </w:p>
        </w:tc>
        <w:tc>
          <w:tcPr>
            <w:tcW w:w="78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25</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17.2</w:t>
            </w:r>
          </w:p>
        </w:tc>
        <w:tc>
          <w:tcPr>
            <w:tcW w:w="79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30.3</w:t>
            </w:r>
          </w:p>
        </w:tc>
        <w:tc>
          <w:tcPr>
            <w:tcW w:w="97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37.2</w:t>
            </w:r>
          </w:p>
        </w:tc>
      </w:tr>
      <w:tr w:rsidR="00042B1C" w:rsidRPr="007B2E41" w:rsidTr="004A6B8C">
        <w:trPr>
          <w:trHeight w:val="583"/>
        </w:trPr>
        <w:tc>
          <w:tcPr>
            <w:tcW w:w="634"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w:t>
            </w:r>
          </w:p>
        </w:tc>
        <w:tc>
          <w:tcPr>
            <w:tcW w:w="542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Parental style and caring </w:t>
            </w:r>
          </w:p>
        </w:tc>
        <w:tc>
          <w:tcPr>
            <w:tcW w:w="70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37.2</w:t>
            </w:r>
          </w:p>
        </w:tc>
        <w:tc>
          <w:tcPr>
            <w:tcW w:w="78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25</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17.2</w:t>
            </w:r>
          </w:p>
        </w:tc>
        <w:tc>
          <w:tcPr>
            <w:tcW w:w="79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30.3</w:t>
            </w:r>
          </w:p>
        </w:tc>
        <w:tc>
          <w:tcPr>
            <w:tcW w:w="97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37.2</w:t>
            </w:r>
          </w:p>
        </w:tc>
      </w:tr>
      <w:tr w:rsidR="00042B1C" w:rsidRPr="007B2E41" w:rsidTr="004A6B8C">
        <w:trPr>
          <w:trHeight w:val="590"/>
        </w:trPr>
        <w:tc>
          <w:tcPr>
            <w:tcW w:w="634"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w:t>
            </w:r>
          </w:p>
        </w:tc>
        <w:tc>
          <w:tcPr>
            <w:tcW w:w="542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Spiritual formation </w:t>
            </w:r>
          </w:p>
        </w:tc>
        <w:tc>
          <w:tcPr>
            <w:tcW w:w="70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44</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30.3</w:t>
            </w:r>
          </w:p>
        </w:tc>
        <w:tc>
          <w:tcPr>
            <w:tcW w:w="78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25</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17.2</w:t>
            </w:r>
          </w:p>
        </w:tc>
        <w:tc>
          <w:tcPr>
            <w:tcW w:w="790"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50</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34.4</w:t>
            </w:r>
          </w:p>
        </w:tc>
        <w:tc>
          <w:tcPr>
            <w:tcW w:w="977" w:type="dxa"/>
          </w:tcPr>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26</w:t>
            </w:r>
          </w:p>
          <w:p w:rsidR="00042B1C" w:rsidRPr="007B2E41" w:rsidRDefault="00042B1C" w:rsidP="00AA6786">
            <w:pPr>
              <w:spacing w:after="0" w:line="360" w:lineRule="auto"/>
              <w:jc w:val="both"/>
              <w:rPr>
                <w:rFonts w:ascii="Times New Roman" w:hAnsi="Times New Roman" w:cs="Times New Roman"/>
                <w:sz w:val="28"/>
                <w:szCs w:val="28"/>
              </w:rPr>
            </w:pPr>
            <w:r w:rsidRPr="007B2E41">
              <w:rPr>
                <w:rFonts w:ascii="Times New Roman" w:hAnsi="Times New Roman" w:cs="Times New Roman"/>
                <w:sz w:val="28"/>
                <w:szCs w:val="28"/>
              </w:rPr>
              <w:t>17.9</w:t>
            </w:r>
          </w:p>
        </w:tc>
      </w:tr>
    </w:tbl>
    <w:p w:rsidR="00042B1C" w:rsidRPr="007B2E41" w:rsidRDefault="00042B1C" w:rsidP="004A6B8C">
      <w:pPr>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Source (</w:t>
      </w:r>
      <w:r w:rsidR="00E87919" w:rsidRPr="007B2E41">
        <w:rPr>
          <w:rFonts w:ascii="Times New Roman" w:hAnsi="Times New Roman" w:cs="Times New Roman"/>
          <w:b/>
          <w:sz w:val="28"/>
          <w:szCs w:val="28"/>
        </w:rPr>
        <w:t xml:space="preserve">Field </w:t>
      </w:r>
      <w:r w:rsidRPr="007B2E41">
        <w:rPr>
          <w:rFonts w:ascii="Times New Roman" w:hAnsi="Times New Roman" w:cs="Times New Roman"/>
          <w:b/>
          <w:sz w:val="28"/>
          <w:szCs w:val="28"/>
        </w:rPr>
        <w:t>survey, 202</w:t>
      </w:r>
      <w:r w:rsidR="00BE0927" w:rsidRPr="007B2E41">
        <w:rPr>
          <w:rFonts w:ascii="Times New Roman" w:hAnsi="Times New Roman" w:cs="Times New Roman"/>
          <w:b/>
          <w:sz w:val="28"/>
          <w:szCs w:val="28"/>
        </w:rPr>
        <w:t>4</w:t>
      </w:r>
      <w:r w:rsidRPr="007B2E41">
        <w:rPr>
          <w:rFonts w:ascii="Times New Roman" w:hAnsi="Times New Roman" w:cs="Times New Roman"/>
          <w:b/>
          <w:sz w:val="28"/>
          <w:szCs w:val="28"/>
        </w:rPr>
        <w:t>)</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Table 1 above that 44 (30.3%) respondent strongly agreed that responsibility and moral values 25(17.2%) respondent agreed 54(37.2%) respondent disagreed while 22(15.74%) respondent agreed. This implies that majority of the respondent strongly disagreed that responsibility and moral values</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1 above shows that 26(17.9%) responsibility strongly agreed that responsibility and moral values distract from their studies 50(34.4%) respondent 25(17.2%) respondent disagreed. This implies that majority of the respondent agreed that responsibility and moral values distract them from their studies</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1 above show that 22(15.1%) respondent strongly agreed that hours spent responsibility can never be compared to the number of hours they spend reading 25(17.2%) respondent agreed 44(30.3%) respondent disagreed while 54(37.2%) respondent strongly disagreed. This implies that majority of the respondent disagreed that hours spent responsibility can never be compared to the number of hours they spend reading.</w:t>
      </w:r>
    </w:p>
    <w:p w:rsidR="00042B1C" w:rsidRPr="00FC1F34" w:rsidRDefault="00042B1C" w:rsidP="004A6B8C">
      <w:pPr>
        <w:spacing w:after="0" w:line="480" w:lineRule="auto"/>
        <w:ind w:firstLine="720"/>
        <w:jc w:val="both"/>
        <w:rPr>
          <w:rFonts w:ascii="Times New Roman" w:hAnsi="Times New Roman" w:cs="Times New Roman"/>
          <w:sz w:val="26"/>
          <w:szCs w:val="26"/>
        </w:rPr>
      </w:pPr>
      <w:r w:rsidRPr="00FC1F34">
        <w:rPr>
          <w:rFonts w:ascii="Times New Roman" w:hAnsi="Times New Roman" w:cs="Times New Roman"/>
          <w:sz w:val="26"/>
          <w:szCs w:val="26"/>
        </w:rPr>
        <w:t xml:space="preserve">Table 1 above shows that 44(30.3%) responsibility strongly agreed that there is no improvement in their grades since they became engaged into </w:t>
      </w:r>
      <w:r w:rsidRPr="00FC1F34">
        <w:rPr>
          <w:rFonts w:ascii="Times New Roman" w:hAnsi="Times New Roman" w:cs="Times New Roman"/>
          <w:sz w:val="26"/>
          <w:szCs w:val="26"/>
        </w:rPr>
        <w:lastRenderedPageBreak/>
        <w:t xml:space="preserve">responsibility and moral values 25(17.2%) respondent agreed 50(34.4%) respondent disagreed while 26(17.9%) respondent strongly disagreed. This implies that majority of the responsibility agreed that there is no improvement in their grade since they became engaged into responsibility. And moral values </w:t>
      </w:r>
    </w:p>
    <w:p w:rsidR="00042B1C" w:rsidRPr="00FC1F34" w:rsidRDefault="00042B1C" w:rsidP="00FC1F34">
      <w:pPr>
        <w:spacing w:after="0" w:line="480" w:lineRule="auto"/>
        <w:jc w:val="both"/>
        <w:rPr>
          <w:rFonts w:ascii="Times New Roman" w:hAnsi="Times New Roman" w:cs="Times New Roman"/>
          <w:sz w:val="26"/>
          <w:szCs w:val="26"/>
        </w:rPr>
      </w:pPr>
      <w:r w:rsidRPr="00FC1F34">
        <w:rPr>
          <w:rFonts w:ascii="Times New Roman" w:hAnsi="Times New Roman" w:cs="Times New Roman"/>
          <w:b/>
          <w:sz w:val="26"/>
          <w:szCs w:val="26"/>
        </w:rPr>
        <w:t>Research question Two:</w:t>
      </w:r>
      <w:r w:rsidRPr="00FC1F34">
        <w:rPr>
          <w:rFonts w:ascii="Times New Roman" w:hAnsi="Times New Roman" w:cs="Times New Roman"/>
          <w:sz w:val="26"/>
          <w:szCs w:val="26"/>
        </w:rPr>
        <w:t xml:space="preserve"> What are the challenges in public secondary school capacity to committed implement the senior secondary school in CRS curriculum for the character formation students in </w:t>
      </w:r>
      <w:r w:rsidR="005643DA" w:rsidRPr="00FC1F34">
        <w:rPr>
          <w:rFonts w:ascii="Times New Roman" w:hAnsi="Times New Roman" w:cs="Times New Roman"/>
          <w:sz w:val="26"/>
          <w:szCs w:val="26"/>
        </w:rPr>
        <w:t>Ilorin West</w:t>
      </w:r>
      <w:r w:rsidRPr="00FC1F34">
        <w:rPr>
          <w:rFonts w:ascii="Times New Roman" w:hAnsi="Times New Roman" w:cs="Times New Roman"/>
          <w:sz w:val="26"/>
          <w:szCs w:val="26"/>
        </w:rPr>
        <w:t xml:space="preserve"> L.G.A</w:t>
      </w:r>
    </w:p>
    <w:tbl>
      <w:tblPr>
        <w:tblStyle w:val="TableGrid"/>
        <w:tblW w:w="0" w:type="auto"/>
        <w:tblLook w:val="04A0"/>
      </w:tblPr>
      <w:tblGrid>
        <w:gridCol w:w="652"/>
        <w:gridCol w:w="4943"/>
        <w:gridCol w:w="718"/>
        <w:gridCol w:w="793"/>
        <w:gridCol w:w="795"/>
        <w:gridCol w:w="955"/>
      </w:tblGrid>
      <w:tr w:rsidR="00042B1C" w:rsidRPr="00FC1F34" w:rsidTr="00FE5719">
        <w:tc>
          <w:tcPr>
            <w:tcW w:w="652"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S/N</w:t>
            </w:r>
          </w:p>
        </w:tc>
        <w:tc>
          <w:tcPr>
            <w:tcW w:w="4943"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 xml:space="preserve">The following digital social media influencing writing and speaking of secondary school learners  </w:t>
            </w:r>
          </w:p>
        </w:tc>
        <w:tc>
          <w:tcPr>
            <w:tcW w:w="718"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SA</w:t>
            </w:r>
          </w:p>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w:t>
            </w:r>
          </w:p>
        </w:tc>
        <w:tc>
          <w:tcPr>
            <w:tcW w:w="793"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A</w:t>
            </w:r>
          </w:p>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w:t>
            </w:r>
          </w:p>
          <w:p w:rsidR="00042B1C" w:rsidRPr="00FC1F34" w:rsidRDefault="00042B1C" w:rsidP="004A6B8C">
            <w:pPr>
              <w:spacing w:after="0" w:line="240" w:lineRule="auto"/>
              <w:jc w:val="both"/>
              <w:rPr>
                <w:rFonts w:ascii="Times New Roman" w:hAnsi="Times New Roman" w:cs="Times New Roman"/>
                <w:b/>
                <w:sz w:val="26"/>
                <w:szCs w:val="26"/>
              </w:rPr>
            </w:pPr>
          </w:p>
        </w:tc>
        <w:tc>
          <w:tcPr>
            <w:tcW w:w="795"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D</w:t>
            </w:r>
          </w:p>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w:t>
            </w:r>
          </w:p>
          <w:p w:rsidR="00042B1C" w:rsidRPr="00FC1F34" w:rsidRDefault="00042B1C" w:rsidP="004A6B8C">
            <w:pPr>
              <w:spacing w:after="0" w:line="240" w:lineRule="auto"/>
              <w:jc w:val="both"/>
              <w:rPr>
                <w:rFonts w:ascii="Times New Roman" w:hAnsi="Times New Roman" w:cs="Times New Roman"/>
                <w:b/>
                <w:sz w:val="26"/>
                <w:szCs w:val="26"/>
              </w:rPr>
            </w:pPr>
          </w:p>
        </w:tc>
        <w:tc>
          <w:tcPr>
            <w:tcW w:w="955" w:type="dxa"/>
          </w:tcPr>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SD</w:t>
            </w:r>
          </w:p>
          <w:p w:rsidR="00042B1C" w:rsidRPr="00FC1F34" w:rsidRDefault="00042B1C" w:rsidP="004A6B8C">
            <w:pPr>
              <w:spacing w:after="0" w:line="240" w:lineRule="auto"/>
              <w:jc w:val="both"/>
              <w:rPr>
                <w:rFonts w:ascii="Times New Roman" w:hAnsi="Times New Roman" w:cs="Times New Roman"/>
                <w:b/>
                <w:sz w:val="26"/>
                <w:szCs w:val="26"/>
              </w:rPr>
            </w:pPr>
            <w:r w:rsidRPr="00FC1F34">
              <w:rPr>
                <w:rFonts w:ascii="Times New Roman" w:hAnsi="Times New Roman" w:cs="Times New Roman"/>
                <w:b/>
                <w:sz w:val="26"/>
                <w:szCs w:val="26"/>
              </w:rPr>
              <w:t>(%)</w:t>
            </w:r>
          </w:p>
          <w:p w:rsidR="00042B1C" w:rsidRPr="00FC1F34" w:rsidRDefault="00042B1C" w:rsidP="004A6B8C">
            <w:pPr>
              <w:spacing w:after="0" w:line="240" w:lineRule="auto"/>
              <w:jc w:val="both"/>
              <w:rPr>
                <w:rFonts w:ascii="Times New Roman" w:hAnsi="Times New Roman" w:cs="Times New Roman"/>
                <w:b/>
                <w:sz w:val="26"/>
                <w:szCs w:val="26"/>
              </w:rPr>
            </w:pPr>
          </w:p>
        </w:tc>
      </w:tr>
      <w:tr w:rsidR="00042B1C" w:rsidRPr="00FC1F34" w:rsidTr="00FE5719">
        <w:tc>
          <w:tcPr>
            <w:tcW w:w="652"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6</w:t>
            </w:r>
          </w:p>
        </w:tc>
        <w:tc>
          <w:tcPr>
            <w:tcW w:w="494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 xml:space="preserve">Inadequate administrative support </w:t>
            </w:r>
          </w:p>
        </w:tc>
        <w:tc>
          <w:tcPr>
            <w:tcW w:w="718"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54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37.2</w:t>
            </w:r>
          </w:p>
        </w:tc>
        <w:tc>
          <w:tcPr>
            <w:tcW w:w="79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25</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17.2</w:t>
            </w:r>
          </w:p>
        </w:tc>
        <w:tc>
          <w:tcPr>
            <w:tcW w:w="79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44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30.3</w:t>
            </w:r>
          </w:p>
        </w:tc>
        <w:tc>
          <w:tcPr>
            <w:tcW w:w="95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22</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15.1</w:t>
            </w:r>
          </w:p>
        </w:tc>
      </w:tr>
      <w:tr w:rsidR="00042B1C" w:rsidRPr="00FC1F34" w:rsidTr="00FE5719">
        <w:tc>
          <w:tcPr>
            <w:tcW w:w="652"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7</w:t>
            </w:r>
          </w:p>
        </w:tc>
        <w:tc>
          <w:tcPr>
            <w:tcW w:w="494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 xml:space="preserve">Negative media influence and students negative attitude </w:t>
            </w:r>
          </w:p>
        </w:tc>
        <w:tc>
          <w:tcPr>
            <w:tcW w:w="718"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22</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15.1</w:t>
            </w:r>
          </w:p>
        </w:tc>
        <w:tc>
          <w:tcPr>
            <w:tcW w:w="79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54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37.2</w:t>
            </w:r>
          </w:p>
        </w:tc>
        <w:tc>
          <w:tcPr>
            <w:tcW w:w="79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25</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17.2</w:t>
            </w:r>
          </w:p>
        </w:tc>
        <w:tc>
          <w:tcPr>
            <w:tcW w:w="95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44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30.3</w:t>
            </w:r>
          </w:p>
        </w:tc>
      </w:tr>
      <w:tr w:rsidR="00042B1C" w:rsidRPr="00FC1F34" w:rsidTr="00FE5719">
        <w:tc>
          <w:tcPr>
            <w:tcW w:w="652"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8</w:t>
            </w:r>
          </w:p>
        </w:tc>
        <w:tc>
          <w:tcPr>
            <w:tcW w:w="494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 xml:space="preserve">Students lack of interest and low morale of teacher </w:t>
            </w:r>
          </w:p>
        </w:tc>
        <w:tc>
          <w:tcPr>
            <w:tcW w:w="718"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44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30.3</w:t>
            </w:r>
          </w:p>
        </w:tc>
        <w:tc>
          <w:tcPr>
            <w:tcW w:w="79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25</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17.2</w:t>
            </w:r>
          </w:p>
        </w:tc>
        <w:tc>
          <w:tcPr>
            <w:tcW w:w="79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54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37.2</w:t>
            </w:r>
          </w:p>
        </w:tc>
        <w:tc>
          <w:tcPr>
            <w:tcW w:w="95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22</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15.1</w:t>
            </w:r>
          </w:p>
        </w:tc>
      </w:tr>
      <w:tr w:rsidR="00042B1C" w:rsidRPr="00FC1F34" w:rsidTr="00FE5719">
        <w:tc>
          <w:tcPr>
            <w:tcW w:w="652"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9</w:t>
            </w:r>
          </w:p>
        </w:tc>
        <w:tc>
          <w:tcPr>
            <w:tcW w:w="494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 xml:space="preserve">Lack of concrete instructional materials </w:t>
            </w:r>
          </w:p>
        </w:tc>
        <w:tc>
          <w:tcPr>
            <w:tcW w:w="718"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50</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34.4</w:t>
            </w:r>
          </w:p>
        </w:tc>
        <w:tc>
          <w:tcPr>
            <w:tcW w:w="79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26</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17.9</w:t>
            </w:r>
          </w:p>
        </w:tc>
        <w:tc>
          <w:tcPr>
            <w:tcW w:w="79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25</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17.2</w:t>
            </w:r>
          </w:p>
        </w:tc>
        <w:tc>
          <w:tcPr>
            <w:tcW w:w="95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44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30.3</w:t>
            </w:r>
          </w:p>
        </w:tc>
      </w:tr>
      <w:tr w:rsidR="00042B1C" w:rsidRPr="00FC1F34" w:rsidTr="00FE5719">
        <w:tc>
          <w:tcPr>
            <w:tcW w:w="652"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10</w:t>
            </w:r>
          </w:p>
        </w:tc>
        <w:tc>
          <w:tcPr>
            <w:tcW w:w="494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Poor understanding of the theological and pedagogical aims of C.R.S</w:t>
            </w:r>
          </w:p>
        </w:tc>
        <w:tc>
          <w:tcPr>
            <w:tcW w:w="718"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26</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17.9</w:t>
            </w:r>
          </w:p>
        </w:tc>
        <w:tc>
          <w:tcPr>
            <w:tcW w:w="793"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50</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34.4</w:t>
            </w:r>
          </w:p>
        </w:tc>
        <w:tc>
          <w:tcPr>
            <w:tcW w:w="79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44</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30.3</w:t>
            </w:r>
          </w:p>
        </w:tc>
        <w:tc>
          <w:tcPr>
            <w:tcW w:w="955" w:type="dxa"/>
          </w:tcPr>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25</w:t>
            </w:r>
          </w:p>
          <w:p w:rsidR="00042B1C" w:rsidRPr="00FC1F34" w:rsidRDefault="00042B1C" w:rsidP="00FC1F34">
            <w:pPr>
              <w:spacing w:after="0" w:line="360" w:lineRule="auto"/>
              <w:jc w:val="both"/>
              <w:rPr>
                <w:rFonts w:ascii="Times New Roman" w:hAnsi="Times New Roman" w:cs="Times New Roman"/>
                <w:sz w:val="26"/>
                <w:szCs w:val="26"/>
              </w:rPr>
            </w:pPr>
            <w:r w:rsidRPr="00FC1F34">
              <w:rPr>
                <w:rFonts w:ascii="Times New Roman" w:hAnsi="Times New Roman" w:cs="Times New Roman"/>
                <w:sz w:val="26"/>
                <w:szCs w:val="26"/>
              </w:rPr>
              <w:t>17.2</w:t>
            </w:r>
          </w:p>
        </w:tc>
      </w:tr>
    </w:tbl>
    <w:p w:rsidR="00042B1C" w:rsidRPr="007B2E41" w:rsidRDefault="00042B1C" w:rsidP="004A6B8C">
      <w:pPr>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Source (field survey, 202</w:t>
      </w:r>
      <w:r w:rsidR="00D565E3" w:rsidRPr="007B2E41">
        <w:rPr>
          <w:rFonts w:ascii="Times New Roman" w:hAnsi="Times New Roman" w:cs="Times New Roman"/>
          <w:b/>
          <w:sz w:val="28"/>
          <w:szCs w:val="28"/>
        </w:rPr>
        <w:t>4</w:t>
      </w:r>
      <w:r w:rsidRPr="007B2E41">
        <w:rPr>
          <w:rFonts w:ascii="Times New Roman" w:hAnsi="Times New Roman" w:cs="Times New Roman"/>
          <w:b/>
          <w:sz w:val="28"/>
          <w:szCs w:val="28"/>
        </w:rPr>
        <w:t>)</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Table 2 shows that 54(37.2%) respondent strongly agreed that they usually have inadequate administrative support, 25(17.2%) respondent agreed, 4$(30.3%) respondent agreed while 22(12.1%) respondent agreed. This implies that majority of the respondent strongly disagreed that they usually have inadequate administrative support.</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2 above shows that 22(15.1%) respondent strongly agreed that they engage in negative media influence and student negative attitude 54(37.2%) respondent agreed, and 25(17.20%) respondent disagreed while 44(30.3%) respondent strongly disagreed. This implies that they engage in negative media influence and negative attitude.</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2 shows that 44(30.3%) respondent strongly agreed that they make students lacks of interest and low morale of teaching 25(17.2%) respondent agreed, 54(37.2%) respondent disagreed while 22(15.1%) respondent strongly disagreed. This implies that they made students lacks of interest and low morale of teachers.</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Table 2 shows that 50(34.4%) respondent strongly agreed that they lack of concrete instructional materials 26(17.4%) respondent agreed, </w:t>
      </w:r>
      <w:r w:rsidRPr="007B2E41">
        <w:rPr>
          <w:rFonts w:ascii="Times New Roman" w:hAnsi="Times New Roman" w:cs="Times New Roman"/>
          <w:sz w:val="28"/>
          <w:szCs w:val="28"/>
        </w:rPr>
        <w:lastRenderedPageBreak/>
        <w:t xml:space="preserve">25(17.2%) respondent agreed while 44(30.3%) respondent strongly disagreed. This implies that they lack of concrete instructional materials </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2 shows that 26(17.9%) respondent strongly agreed that they has poor understanding of the theological and pedagogical aim of CRS 50(34.4%) respondent agreed, 44(30.3%) respondent agreed while 25(17.2%) respondent strongly disagreed. This implies that they has poor understanding of the theological and pedagogical aims of CRS</w:t>
      </w:r>
    </w:p>
    <w:p w:rsidR="00042B1C" w:rsidRPr="007B2E41" w:rsidRDefault="00042B1C" w:rsidP="004A6B8C">
      <w:pPr>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Research Question Three:</w:t>
      </w:r>
      <w:r w:rsidRPr="007B2E41">
        <w:rPr>
          <w:rFonts w:ascii="Times New Roman" w:hAnsi="Times New Roman" w:cs="Times New Roman"/>
          <w:sz w:val="28"/>
          <w:szCs w:val="28"/>
        </w:rPr>
        <w:t xml:space="preserve"> What are the possible solutions to public secondary </w:t>
      </w:r>
      <w:r w:rsidR="004A6B8C" w:rsidRPr="007B2E41">
        <w:rPr>
          <w:rFonts w:ascii="Times New Roman" w:hAnsi="Times New Roman" w:cs="Times New Roman"/>
          <w:sz w:val="28"/>
          <w:szCs w:val="28"/>
        </w:rPr>
        <w:t>school’s</w:t>
      </w:r>
      <w:r w:rsidRPr="007B2E41">
        <w:rPr>
          <w:rFonts w:ascii="Times New Roman" w:hAnsi="Times New Roman" w:cs="Times New Roman"/>
          <w:sz w:val="28"/>
          <w:szCs w:val="28"/>
        </w:rPr>
        <w:t xml:space="preserve"> commitment in the implementation of the senior secondary school CRS curriculum for the character formation of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p>
    <w:tbl>
      <w:tblPr>
        <w:tblStyle w:val="TableGrid"/>
        <w:tblW w:w="0" w:type="auto"/>
        <w:tblLook w:val="04A0"/>
      </w:tblPr>
      <w:tblGrid>
        <w:gridCol w:w="653"/>
        <w:gridCol w:w="4942"/>
        <w:gridCol w:w="718"/>
        <w:gridCol w:w="793"/>
        <w:gridCol w:w="795"/>
        <w:gridCol w:w="955"/>
      </w:tblGrid>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S/N</w:t>
            </w:r>
          </w:p>
        </w:tc>
        <w:tc>
          <w:tcPr>
            <w:tcW w:w="4942"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 xml:space="preserve">Poor attendance of C.R.S teachers in service training programme. </w:t>
            </w:r>
          </w:p>
        </w:tc>
        <w:tc>
          <w:tcPr>
            <w:tcW w:w="718"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SA</w:t>
            </w:r>
          </w:p>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w:t>
            </w:r>
          </w:p>
        </w:tc>
        <w:tc>
          <w:tcPr>
            <w:tcW w:w="793"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A</w:t>
            </w:r>
          </w:p>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w:t>
            </w:r>
          </w:p>
          <w:p w:rsidR="00042B1C" w:rsidRPr="000F6154" w:rsidRDefault="00042B1C" w:rsidP="000F6154">
            <w:pPr>
              <w:spacing w:after="0" w:line="360" w:lineRule="auto"/>
              <w:jc w:val="both"/>
              <w:rPr>
                <w:rFonts w:ascii="Times New Roman" w:hAnsi="Times New Roman" w:cs="Times New Roman"/>
                <w:b/>
                <w:sz w:val="26"/>
                <w:szCs w:val="26"/>
              </w:rPr>
            </w:pPr>
          </w:p>
        </w:tc>
        <w:tc>
          <w:tcPr>
            <w:tcW w:w="795"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D</w:t>
            </w:r>
          </w:p>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w:t>
            </w:r>
          </w:p>
          <w:p w:rsidR="00042B1C" w:rsidRPr="000F6154" w:rsidRDefault="00042B1C" w:rsidP="000F6154">
            <w:pPr>
              <w:spacing w:after="0" w:line="360" w:lineRule="auto"/>
              <w:jc w:val="both"/>
              <w:rPr>
                <w:rFonts w:ascii="Times New Roman" w:hAnsi="Times New Roman" w:cs="Times New Roman"/>
                <w:b/>
                <w:sz w:val="26"/>
                <w:szCs w:val="26"/>
              </w:rPr>
            </w:pPr>
          </w:p>
        </w:tc>
        <w:tc>
          <w:tcPr>
            <w:tcW w:w="955" w:type="dxa"/>
          </w:tcPr>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SD</w:t>
            </w:r>
          </w:p>
          <w:p w:rsidR="00042B1C" w:rsidRPr="000F6154" w:rsidRDefault="00042B1C" w:rsidP="000F6154">
            <w:pPr>
              <w:spacing w:after="0" w:line="360" w:lineRule="auto"/>
              <w:jc w:val="both"/>
              <w:rPr>
                <w:rFonts w:ascii="Times New Roman" w:hAnsi="Times New Roman" w:cs="Times New Roman"/>
                <w:b/>
                <w:sz w:val="26"/>
                <w:szCs w:val="26"/>
              </w:rPr>
            </w:pPr>
            <w:r w:rsidRPr="000F6154">
              <w:rPr>
                <w:rFonts w:ascii="Times New Roman" w:hAnsi="Times New Roman" w:cs="Times New Roman"/>
                <w:b/>
                <w:sz w:val="26"/>
                <w:szCs w:val="26"/>
              </w:rPr>
              <w:t>(%)</w:t>
            </w:r>
          </w:p>
          <w:p w:rsidR="00042B1C" w:rsidRPr="000F6154" w:rsidRDefault="00042B1C" w:rsidP="000F6154">
            <w:pPr>
              <w:spacing w:after="0" w:line="360" w:lineRule="auto"/>
              <w:jc w:val="both"/>
              <w:rPr>
                <w:rFonts w:ascii="Times New Roman" w:hAnsi="Times New Roman" w:cs="Times New Roman"/>
                <w:b/>
                <w:sz w:val="26"/>
                <w:szCs w:val="26"/>
              </w:rPr>
            </w:pPr>
          </w:p>
        </w:tc>
      </w:tr>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11</w:t>
            </w:r>
          </w:p>
        </w:tc>
        <w:tc>
          <w:tcPr>
            <w:tcW w:w="4942"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poor attendance of CRS teachers in service training programme</w:t>
            </w:r>
          </w:p>
        </w:tc>
        <w:tc>
          <w:tcPr>
            <w:tcW w:w="718"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26</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17.9</w:t>
            </w:r>
          </w:p>
        </w:tc>
        <w:tc>
          <w:tcPr>
            <w:tcW w:w="79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25</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17.2</w:t>
            </w:r>
          </w:p>
        </w:tc>
        <w:tc>
          <w:tcPr>
            <w:tcW w:w="79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30.3</w:t>
            </w:r>
          </w:p>
        </w:tc>
        <w:tc>
          <w:tcPr>
            <w:tcW w:w="95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50</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34.4</w:t>
            </w:r>
          </w:p>
        </w:tc>
      </w:tr>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12</w:t>
            </w:r>
          </w:p>
        </w:tc>
        <w:tc>
          <w:tcPr>
            <w:tcW w:w="4942"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lack of discipline CRS teachers who tend to frustrate the aim and objective of teaching and learning CRS in Secondary Schools</w:t>
            </w:r>
          </w:p>
        </w:tc>
        <w:tc>
          <w:tcPr>
            <w:tcW w:w="718"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22</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15.1</w:t>
            </w:r>
          </w:p>
        </w:tc>
        <w:tc>
          <w:tcPr>
            <w:tcW w:w="79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30.3</w:t>
            </w:r>
          </w:p>
        </w:tc>
        <w:tc>
          <w:tcPr>
            <w:tcW w:w="79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54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37.2</w:t>
            </w:r>
          </w:p>
        </w:tc>
        <w:tc>
          <w:tcPr>
            <w:tcW w:w="95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25</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17.2</w:t>
            </w:r>
          </w:p>
        </w:tc>
      </w:tr>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13</w:t>
            </w:r>
          </w:p>
        </w:tc>
        <w:tc>
          <w:tcPr>
            <w:tcW w:w="4942"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 xml:space="preserve">unavailability of qualified and teacher that </w:t>
            </w:r>
            <w:r w:rsidRPr="000F6154">
              <w:rPr>
                <w:rFonts w:ascii="Times New Roman" w:hAnsi="Times New Roman" w:cs="Times New Roman"/>
                <w:sz w:val="26"/>
                <w:szCs w:val="26"/>
              </w:rPr>
              <w:lastRenderedPageBreak/>
              <w:t>are certified CRS</w:t>
            </w:r>
          </w:p>
        </w:tc>
        <w:tc>
          <w:tcPr>
            <w:tcW w:w="718"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50</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34.4</w:t>
            </w:r>
          </w:p>
        </w:tc>
        <w:tc>
          <w:tcPr>
            <w:tcW w:w="79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30.3</w:t>
            </w:r>
          </w:p>
        </w:tc>
        <w:tc>
          <w:tcPr>
            <w:tcW w:w="79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25</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17.2</w:t>
            </w:r>
          </w:p>
        </w:tc>
        <w:tc>
          <w:tcPr>
            <w:tcW w:w="95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30.3</w:t>
            </w:r>
          </w:p>
        </w:tc>
      </w:tr>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lastRenderedPageBreak/>
              <w:t>14</w:t>
            </w:r>
          </w:p>
        </w:tc>
        <w:tc>
          <w:tcPr>
            <w:tcW w:w="4942"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unavailability of qualified environment conducive teaching and learning</w:t>
            </w:r>
          </w:p>
        </w:tc>
        <w:tc>
          <w:tcPr>
            <w:tcW w:w="718"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22</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15.1</w:t>
            </w:r>
          </w:p>
        </w:tc>
        <w:tc>
          <w:tcPr>
            <w:tcW w:w="79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54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37.2</w:t>
            </w:r>
          </w:p>
        </w:tc>
        <w:tc>
          <w:tcPr>
            <w:tcW w:w="79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25</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17.2</w:t>
            </w:r>
          </w:p>
        </w:tc>
        <w:tc>
          <w:tcPr>
            <w:tcW w:w="95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30.3</w:t>
            </w:r>
          </w:p>
        </w:tc>
      </w:tr>
      <w:tr w:rsidR="00042B1C" w:rsidRPr="000F6154" w:rsidTr="00FE5719">
        <w:tc>
          <w:tcPr>
            <w:tcW w:w="65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15</w:t>
            </w:r>
          </w:p>
        </w:tc>
        <w:tc>
          <w:tcPr>
            <w:tcW w:w="4942"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that inadequate  and unavailability of CRS instructional Materials</w:t>
            </w:r>
          </w:p>
        </w:tc>
        <w:tc>
          <w:tcPr>
            <w:tcW w:w="718"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25</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17.2</w:t>
            </w:r>
          </w:p>
        </w:tc>
        <w:tc>
          <w:tcPr>
            <w:tcW w:w="793"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22</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15.1</w:t>
            </w:r>
          </w:p>
        </w:tc>
        <w:tc>
          <w:tcPr>
            <w:tcW w:w="79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44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30.3</w:t>
            </w:r>
          </w:p>
        </w:tc>
        <w:tc>
          <w:tcPr>
            <w:tcW w:w="955" w:type="dxa"/>
          </w:tcPr>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54</w:t>
            </w:r>
          </w:p>
          <w:p w:rsidR="00042B1C" w:rsidRPr="000F6154" w:rsidRDefault="00042B1C" w:rsidP="000F6154">
            <w:pPr>
              <w:spacing w:after="0" w:line="360" w:lineRule="auto"/>
              <w:jc w:val="both"/>
              <w:rPr>
                <w:rFonts w:ascii="Times New Roman" w:hAnsi="Times New Roman" w:cs="Times New Roman"/>
                <w:sz w:val="26"/>
                <w:szCs w:val="26"/>
              </w:rPr>
            </w:pPr>
            <w:r w:rsidRPr="000F6154">
              <w:rPr>
                <w:rFonts w:ascii="Times New Roman" w:hAnsi="Times New Roman" w:cs="Times New Roman"/>
                <w:sz w:val="26"/>
                <w:szCs w:val="26"/>
              </w:rPr>
              <w:t>37.2</w:t>
            </w:r>
          </w:p>
        </w:tc>
      </w:tr>
    </w:tbl>
    <w:p w:rsidR="00042B1C" w:rsidRPr="004A6B8C" w:rsidRDefault="00042B1C" w:rsidP="004A6B8C">
      <w:pPr>
        <w:spacing w:after="0" w:line="480" w:lineRule="auto"/>
        <w:jc w:val="both"/>
        <w:rPr>
          <w:rFonts w:ascii="Times New Roman" w:hAnsi="Times New Roman" w:cs="Times New Roman"/>
          <w:b/>
          <w:sz w:val="28"/>
          <w:szCs w:val="28"/>
        </w:rPr>
      </w:pPr>
      <w:r w:rsidRPr="007B2E41">
        <w:rPr>
          <w:rFonts w:ascii="Times New Roman" w:hAnsi="Times New Roman" w:cs="Times New Roman"/>
          <w:b/>
          <w:sz w:val="28"/>
          <w:szCs w:val="28"/>
        </w:rPr>
        <w:t>Source (field survey, 202</w:t>
      </w:r>
      <w:r w:rsidR="00A74EEE" w:rsidRPr="007B2E41">
        <w:rPr>
          <w:rFonts w:ascii="Times New Roman" w:hAnsi="Times New Roman" w:cs="Times New Roman"/>
          <w:b/>
          <w:sz w:val="28"/>
          <w:szCs w:val="28"/>
        </w:rPr>
        <w:t>4</w:t>
      </w:r>
      <w:r w:rsidR="004A6B8C">
        <w:rPr>
          <w:rFonts w:ascii="Times New Roman" w:hAnsi="Times New Roman" w:cs="Times New Roman"/>
          <w:b/>
          <w:sz w:val="28"/>
          <w:szCs w:val="28"/>
        </w:rPr>
        <w:t>)</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3 shows that 26(17.9%) respondent strongly agreed that are poor attendance of CRS teachers</w:t>
      </w:r>
      <w:r w:rsidR="004A6B8C">
        <w:rPr>
          <w:rFonts w:ascii="Times New Roman" w:hAnsi="Times New Roman" w:cs="Times New Roman"/>
          <w:sz w:val="28"/>
          <w:szCs w:val="28"/>
        </w:rPr>
        <w:t xml:space="preserve"> in service training programme </w:t>
      </w:r>
      <w:r w:rsidRPr="007B2E41">
        <w:rPr>
          <w:rFonts w:ascii="Times New Roman" w:hAnsi="Times New Roman" w:cs="Times New Roman"/>
          <w:sz w:val="28"/>
          <w:szCs w:val="28"/>
        </w:rPr>
        <w:t>25(17.2%) respondent agreed, 44(30.3%) respondent agreed while 50(34.4%) respondent strongly disagreed. This implies that poor attendance of CRS teachers in service training programme</w:t>
      </w:r>
      <w:r w:rsidR="004A6B8C">
        <w:rPr>
          <w:rFonts w:ascii="Times New Roman" w:hAnsi="Times New Roman" w:cs="Times New Roman"/>
          <w:sz w:val="28"/>
          <w:szCs w:val="28"/>
        </w:rPr>
        <w:t>.</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3 shows that 22(15.1%) respondent strongly agreed lack of discipline CRS teachers who tend to frustrate the aim and objective of teaching and learning CRS in Secondary Schools   44(30.3%) respondent agreed, 54(37.2%) respondent agreed while 25(17.2%) respondent disagreed. This implies that poor attendance of CRS teachers in service training programme lack of discipline CRS teachers who tend to frustrate the aim and objective of teaching and learning CRS in Secondary Schools</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Table 3 shows that 50(34.4%) respondent strongly agreed unavailability of qualified and teacher that are certified CRS 44(30.3%) respondent agreed, 54(37.2%) respondent agreed while 25(17.2%) respondent disagreed. This implies that unavailability of qualified and teacher that are certified CRS</w:t>
      </w:r>
    </w:p>
    <w:p w:rsidR="00042B1C" w:rsidRPr="007B2E41"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Table 3 shows that 22(15.1%) respondent strongly agreed that unavailability of qualified environment conducive teaching and </w:t>
      </w:r>
      <w:r w:rsidR="004A6B8C" w:rsidRPr="007B2E41">
        <w:rPr>
          <w:rFonts w:ascii="Times New Roman" w:hAnsi="Times New Roman" w:cs="Times New Roman"/>
          <w:sz w:val="28"/>
          <w:szCs w:val="28"/>
        </w:rPr>
        <w:t>learning 54</w:t>
      </w:r>
      <w:r w:rsidRPr="007B2E41">
        <w:rPr>
          <w:rFonts w:ascii="Times New Roman" w:hAnsi="Times New Roman" w:cs="Times New Roman"/>
          <w:sz w:val="28"/>
          <w:szCs w:val="28"/>
        </w:rPr>
        <w:t>(37.2%) respondent agreed, 25(17.2%) respondent agreed while 44(30.3%) respondent disagreed. This implies that unavailability of qualified environment conducive teaching and learning.</w:t>
      </w:r>
    </w:p>
    <w:p w:rsidR="00042B1C" w:rsidRDefault="00042B1C" w:rsidP="004A6B8C">
      <w:pPr>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Table 3 shows that 25(17.2%) respondent strongly agreed that inadequate and unavailability of CRS instructional Materials   22(15.1%) respondent agreed, 44(30.3%) respondent agreed while 54(37.2%) respondent disagreed. This implies that unavailability of qualified environment conducive teaching and learning.</w:t>
      </w:r>
    </w:p>
    <w:p w:rsidR="008F7586" w:rsidRDefault="008F7586" w:rsidP="004A6B8C">
      <w:pPr>
        <w:spacing w:after="0" w:line="480" w:lineRule="auto"/>
        <w:ind w:firstLine="720"/>
        <w:jc w:val="both"/>
        <w:rPr>
          <w:rFonts w:ascii="Times New Roman" w:hAnsi="Times New Roman" w:cs="Times New Roman"/>
          <w:sz w:val="28"/>
          <w:szCs w:val="28"/>
        </w:rPr>
      </w:pPr>
    </w:p>
    <w:p w:rsidR="008F7586" w:rsidRPr="007B2E41" w:rsidRDefault="008F7586" w:rsidP="004A6B8C">
      <w:pPr>
        <w:spacing w:after="0" w:line="480" w:lineRule="auto"/>
        <w:ind w:firstLine="720"/>
        <w:jc w:val="both"/>
        <w:rPr>
          <w:rFonts w:ascii="Times New Roman" w:hAnsi="Times New Roman" w:cs="Times New Roman"/>
          <w:sz w:val="28"/>
          <w:szCs w:val="28"/>
        </w:rPr>
      </w:pPr>
    </w:p>
    <w:p w:rsidR="00042B1C" w:rsidRPr="007B2E41" w:rsidRDefault="00B72417" w:rsidP="004A6B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4.2 </w:t>
      </w:r>
      <w:r>
        <w:rPr>
          <w:rFonts w:ascii="Times New Roman" w:hAnsi="Times New Roman" w:cs="Times New Roman"/>
          <w:b/>
          <w:sz w:val="28"/>
          <w:szCs w:val="28"/>
        </w:rPr>
        <w:tab/>
      </w:r>
      <w:r w:rsidR="00042B1C" w:rsidRPr="007B2E41">
        <w:rPr>
          <w:rFonts w:ascii="Times New Roman" w:hAnsi="Times New Roman" w:cs="Times New Roman"/>
          <w:b/>
          <w:sz w:val="28"/>
          <w:szCs w:val="28"/>
        </w:rPr>
        <w:t>Discussion</w:t>
      </w:r>
    </w:p>
    <w:p w:rsidR="00042B1C" w:rsidRPr="007B2E41" w:rsidRDefault="00042B1C"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This finding concurs with Oladipo (2009), and Uzoigwe (2012) who studied morality among the youth of Nigeria. Their studies posit that the home is the cradle for the moral development of the child; that at home, parents shape and model the life of their children in conformity with society’s cherished norms, rules and values. The family is vital in the character formation of the child because it is the first moral teacher and role model that the young person has. Nonetheless, neglect of the family in exercising its God-given role in the proper upbringing of the child leads the child to some vices such as cultism, delinquency, and indecent dressing. A male parent established that:</w:t>
      </w:r>
    </w:p>
    <w:p w:rsidR="00042B1C" w:rsidRPr="007B2E41" w:rsidRDefault="00042B1C"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Also, other scholars such as Hay (2011), Higgins (2012), Gibbs, Giever and Martin (2013) were of the same opinion that parenting techniques, such as monitoring and discipline, have a lot of influence on a child’s level of character formation. Concretely addressing the influences of the key factors on the character formation of students, a principal ascertained that:</w:t>
      </w:r>
    </w:p>
    <w:p w:rsidR="00042B1C" w:rsidRPr="007B2E41" w:rsidRDefault="00042B1C"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lastRenderedPageBreak/>
        <w:t>The findings are in harmony with Ogwu and Ezema (2016) that most senior secondary students in Nigeria have no interest in learning CRS due to the fact that it is not well taught, its content is narrow and there is no career prospect in it. The findings also confirm Anwar (2015) that the society, especially Al-Kautsar Lampung lays more emphasis on Science subjects than Religious studies that enhances character formation of students. In order to elicit students’ interest in CRS; the CRS teachers need to be fully motivated. This is because they are the key factors that implement the curriculum for the character formation of students. Lack of motivation in the areas of remuneration and instructional materials has made some of them not be creative in their teaching methodology. A parent participant declared:</w:t>
      </w:r>
    </w:p>
    <w:p w:rsidR="00042B1C" w:rsidRPr="007B2E41" w:rsidRDefault="00042B1C" w:rsidP="004A6B8C">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finding agrees with Brady (2011), and Thornberg and Oğuz (2013) who revealed that the teacher’s ethical life creates awareness in the learners and spurs them on to follow suit. For the school administration, the study found that there was need for them to create an environment conducive to teaching and learning. Also, this concurs with the studies of Itolondo (2012), Jebungei (2013), and Wambui and Amukowa (2013) that </w:t>
      </w:r>
      <w:r w:rsidRPr="007B2E41">
        <w:rPr>
          <w:rFonts w:ascii="Times New Roman" w:hAnsi="Times New Roman" w:cs="Times New Roman"/>
          <w:sz w:val="28"/>
          <w:szCs w:val="28"/>
        </w:rPr>
        <w:lastRenderedPageBreak/>
        <w:t>administrative support of the CRS teacher in the areas of instructional materials, incentives, and in-service training enables him or her to be committed in his or her duties.</w:t>
      </w:r>
    </w:p>
    <w:p w:rsidR="008577CA" w:rsidRPr="007B2E41" w:rsidRDefault="008577CA" w:rsidP="004A6B8C">
      <w:pPr>
        <w:autoSpaceDE w:val="0"/>
        <w:autoSpaceDN w:val="0"/>
        <w:adjustRightInd w:val="0"/>
        <w:spacing w:after="0" w:line="480" w:lineRule="auto"/>
        <w:ind w:firstLine="720"/>
        <w:jc w:val="both"/>
        <w:rPr>
          <w:rFonts w:ascii="Times New Roman" w:hAnsi="Times New Roman" w:cs="Times New Roman"/>
          <w:sz w:val="28"/>
          <w:szCs w:val="28"/>
        </w:rPr>
      </w:pPr>
    </w:p>
    <w:p w:rsidR="00FE5719" w:rsidRPr="007B2E41" w:rsidRDefault="00FE5719" w:rsidP="00B72417">
      <w:pPr>
        <w:autoSpaceDE w:val="0"/>
        <w:autoSpaceDN w:val="0"/>
        <w:adjustRightInd w:val="0"/>
        <w:spacing w:after="0" w:line="240" w:lineRule="auto"/>
        <w:rPr>
          <w:rFonts w:ascii="Times New Roman" w:hAnsi="Times New Roman" w:cs="Times New Roman"/>
          <w:b/>
          <w:bCs/>
          <w:sz w:val="28"/>
          <w:szCs w:val="28"/>
        </w:rPr>
      </w:pPr>
    </w:p>
    <w:p w:rsidR="00FE5719" w:rsidRPr="007B2E41" w:rsidRDefault="00FE5719" w:rsidP="00477DDC">
      <w:pPr>
        <w:autoSpaceDE w:val="0"/>
        <w:autoSpaceDN w:val="0"/>
        <w:adjustRightInd w:val="0"/>
        <w:spacing w:after="0" w:line="240" w:lineRule="auto"/>
        <w:jc w:val="center"/>
        <w:rPr>
          <w:rFonts w:ascii="Times New Roman" w:hAnsi="Times New Roman" w:cs="Times New Roman"/>
          <w:b/>
          <w:bCs/>
          <w:sz w:val="28"/>
          <w:szCs w:val="28"/>
        </w:rPr>
      </w:pPr>
    </w:p>
    <w:p w:rsidR="00FE5719" w:rsidRPr="007B2E41" w:rsidRDefault="00FE5719" w:rsidP="00477DDC">
      <w:pPr>
        <w:autoSpaceDE w:val="0"/>
        <w:autoSpaceDN w:val="0"/>
        <w:adjustRightInd w:val="0"/>
        <w:spacing w:after="0" w:line="240" w:lineRule="auto"/>
        <w:jc w:val="center"/>
        <w:rPr>
          <w:rFonts w:ascii="Times New Roman" w:hAnsi="Times New Roman" w:cs="Times New Roman"/>
          <w:b/>
          <w:bCs/>
          <w:sz w:val="28"/>
          <w:szCs w:val="28"/>
        </w:rPr>
      </w:pPr>
    </w:p>
    <w:p w:rsidR="00FE5719" w:rsidRPr="007B2E41" w:rsidRDefault="00FE5719" w:rsidP="00477DDC">
      <w:pPr>
        <w:autoSpaceDE w:val="0"/>
        <w:autoSpaceDN w:val="0"/>
        <w:adjustRightInd w:val="0"/>
        <w:spacing w:after="0" w:line="240" w:lineRule="auto"/>
        <w:jc w:val="center"/>
        <w:rPr>
          <w:rFonts w:ascii="Times New Roman" w:hAnsi="Times New Roman" w:cs="Times New Roman"/>
          <w:b/>
          <w:bCs/>
          <w:sz w:val="28"/>
          <w:szCs w:val="28"/>
        </w:rPr>
      </w:pPr>
    </w:p>
    <w:p w:rsidR="00FE5719" w:rsidRPr="007B2E41" w:rsidRDefault="00FE5719" w:rsidP="00477DDC">
      <w:pPr>
        <w:autoSpaceDE w:val="0"/>
        <w:autoSpaceDN w:val="0"/>
        <w:adjustRightInd w:val="0"/>
        <w:spacing w:after="0" w:line="240" w:lineRule="auto"/>
        <w:jc w:val="center"/>
        <w:rPr>
          <w:rFonts w:ascii="Times New Roman" w:hAnsi="Times New Roman" w:cs="Times New Roman"/>
          <w:b/>
          <w:bCs/>
          <w:sz w:val="28"/>
          <w:szCs w:val="28"/>
        </w:rPr>
      </w:pPr>
    </w:p>
    <w:p w:rsidR="00E87919" w:rsidRDefault="00E87919"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856AA0" w:rsidRDefault="00856AA0" w:rsidP="00B72417">
      <w:pPr>
        <w:autoSpaceDE w:val="0"/>
        <w:autoSpaceDN w:val="0"/>
        <w:adjustRightInd w:val="0"/>
        <w:spacing w:after="0" w:line="480" w:lineRule="auto"/>
        <w:jc w:val="center"/>
        <w:rPr>
          <w:rFonts w:ascii="Times New Roman" w:hAnsi="Times New Roman" w:cs="Times New Roman"/>
          <w:b/>
          <w:bCs/>
          <w:sz w:val="28"/>
          <w:szCs w:val="28"/>
        </w:rPr>
      </w:pPr>
    </w:p>
    <w:p w:rsidR="00477DDC" w:rsidRPr="007B2E41" w:rsidRDefault="00477DDC" w:rsidP="00B72417">
      <w:pPr>
        <w:autoSpaceDE w:val="0"/>
        <w:autoSpaceDN w:val="0"/>
        <w:adjustRightInd w:val="0"/>
        <w:spacing w:after="0" w:line="480" w:lineRule="auto"/>
        <w:jc w:val="center"/>
        <w:rPr>
          <w:rFonts w:ascii="Times New Roman" w:hAnsi="Times New Roman" w:cs="Times New Roman"/>
          <w:b/>
          <w:bCs/>
          <w:sz w:val="28"/>
          <w:szCs w:val="28"/>
        </w:rPr>
      </w:pPr>
      <w:r w:rsidRPr="007B2E41">
        <w:rPr>
          <w:rFonts w:ascii="Times New Roman" w:hAnsi="Times New Roman" w:cs="Times New Roman"/>
          <w:b/>
          <w:bCs/>
          <w:sz w:val="28"/>
          <w:szCs w:val="28"/>
        </w:rPr>
        <w:lastRenderedPageBreak/>
        <w:t>CHAPTER FIVE</w:t>
      </w:r>
    </w:p>
    <w:p w:rsidR="00477DDC" w:rsidRPr="007B2E41" w:rsidRDefault="00E87919" w:rsidP="00E87919">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5.0  SUMMARY, CONCLUSIONS AND </w:t>
      </w:r>
      <w:r w:rsidR="00477DDC" w:rsidRPr="007B2E41">
        <w:rPr>
          <w:rFonts w:ascii="Times New Roman" w:hAnsi="Times New Roman" w:cs="Times New Roman"/>
          <w:b/>
          <w:bCs/>
          <w:sz w:val="28"/>
          <w:szCs w:val="28"/>
        </w:rPr>
        <w:t>RECOMMENDATIONS</w:t>
      </w:r>
    </w:p>
    <w:p w:rsidR="00477DDC" w:rsidRPr="007B2E41" w:rsidRDefault="00B72417" w:rsidP="00477DDC">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5.1 </w:t>
      </w:r>
      <w:r>
        <w:rPr>
          <w:rFonts w:ascii="Times New Roman" w:hAnsi="Times New Roman" w:cs="Times New Roman"/>
          <w:b/>
          <w:bCs/>
          <w:sz w:val="28"/>
          <w:szCs w:val="28"/>
        </w:rPr>
        <w:tab/>
      </w:r>
      <w:r w:rsidR="00477DDC" w:rsidRPr="007B2E41">
        <w:rPr>
          <w:rFonts w:ascii="Times New Roman" w:hAnsi="Times New Roman" w:cs="Times New Roman"/>
          <w:b/>
          <w:bCs/>
          <w:sz w:val="28"/>
          <w:szCs w:val="28"/>
        </w:rPr>
        <w:t>Summary</w:t>
      </w:r>
    </w:p>
    <w:p w:rsidR="00477DDC" w:rsidRDefault="00477DDC" w:rsidP="00B72417">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purpose of this study was to explore how the schools’ commitment in the implementation of the SSS CRS curriculum influences the character formation of public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B72417">
        <w:rPr>
          <w:rFonts w:ascii="Times New Roman" w:hAnsi="Times New Roman" w:cs="Times New Roman"/>
          <w:sz w:val="28"/>
          <w:szCs w:val="28"/>
        </w:rPr>
        <w:t>, Kwara state.</w:t>
      </w:r>
      <w:r w:rsidRPr="007B2E41">
        <w:rPr>
          <w:rFonts w:ascii="Times New Roman" w:hAnsi="Times New Roman" w:cs="Times New Roman"/>
          <w:sz w:val="28"/>
          <w:szCs w:val="28"/>
        </w:rPr>
        <w:t xml:space="preserve"> Three research questions guided this study. They were: What are the key factors that influence the character formation of senior students in public secondary schools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What are the challenges in public secondary schools’ capacity to committedly implement the senior secondary school Christian Religious Studies curriculum for the character formation of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B72417">
        <w:rPr>
          <w:rFonts w:ascii="Times New Roman" w:hAnsi="Times New Roman" w:cs="Times New Roman"/>
          <w:sz w:val="28"/>
          <w:szCs w:val="28"/>
        </w:rPr>
        <w:t>, Kwara state</w:t>
      </w:r>
      <w:r w:rsidRPr="007B2E41">
        <w:rPr>
          <w:rFonts w:ascii="Times New Roman" w:hAnsi="Times New Roman" w:cs="Times New Roman"/>
          <w:sz w:val="28"/>
          <w:szCs w:val="28"/>
        </w:rPr>
        <w:t xml:space="preserve"> What are the possible solutions to public secondary schools’ commitment in the implementation of the senior secondary school Christian Religious Studies curriculum for the character formation of students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B72417">
        <w:rPr>
          <w:rFonts w:ascii="Times New Roman" w:hAnsi="Times New Roman" w:cs="Times New Roman"/>
          <w:sz w:val="28"/>
          <w:szCs w:val="28"/>
        </w:rPr>
        <w:t>, Kwara state?</w:t>
      </w:r>
    </w:p>
    <w:p w:rsidR="00F42977" w:rsidRDefault="00F42977" w:rsidP="00B72417">
      <w:pPr>
        <w:autoSpaceDE w:val="0"/>
        <w:autoSpaceDN w:val="0"/>
        <w:adjustRightInd w:val="0"/>
        <w:spacing w:after="0" w:line="480" w:lineRule="auto"/>
        <w:ind w:firstLine="720"/>
        <w:jc w:val="both"/>
        <w:rPr>
          <w:rFonts w:ascii="Times New Roman" w:hAnsi="Times New Roman" w:cs="Times New Roman"/>
          <w:sz w:val="28"/>
          <w:szCs w:val="28"/>
        </w:rPr>
      </w:pPr>
    </w:p>
    <w:p w:rsidR="00F42977" w:rsidRDefault="00F42977" w:rsidP="00B72417">
      <w:pPr>
        <w:autoSpaceDE w:val="0"/>
        <w:autoSpaceDN w:val="0"/>
        <w:adjustRightInd w:val="0"/>
        <w:spacing w:after="0" w:line="480" w:lineRule="auto"/>
        <w:ind w:firstLine="720"/>
        <w:jc w:val="both"/>
        <w:rPr>
          <w:rFonts w:ascii="Times New Roman" w:hAnsi="Times New Roman" w:cs="Times New Roman"/>
          <w:sz w:val="28"/>
          <w:szCs w:val="28"/>
        </w:rPr>
      </w:pPr>
    </w:p>
    <w:p w:rsidR="00F42977" w:rsidRPr="007B2E41" w:rsidRDefault="00F42977" w:rsidP="00B72417">
      <w:pPr>
        <w:autoSpaceDE w:val="0"/>
        <w:autoSpaceDN w:val="0"/>
        <w:adjustRightInd w:val="0"/>
        <w:spacing w:after="0" w:line="480" w:lineRule="auto"/>
        <w:ind w:firstLine="720"/>
        <w:jc w:val="both"/>
        <w:rPr>
          <w:rFonts w:ascii="Times New Roman" w:hAnsi="Times New Roman" w:cs="Times New Roman"/>
          <w:sz w:val="28"/>
          <w:szCs w:val="28"/>
        </w:rPr>
      </w:pPr>
    </w:p>
    <w:p w:rsidR="00477DDC" w:rsidRPr="007B2E41" w:rsidRDefault="00B72417" w:rsidP="00B72417">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5.2 </w:t>
      </w:r>
      <w:r>
        <w:rPr>
          <w:rFonts w:ascii="Times New Roman" w:hAnsi="Times New Roman" w:cs="Times New Roman"/>
          <w:b/>
          <w:bCs/>
          <w:sz w:val="28"/>
          <w:szCs w:val="28"/>
        </w:rPr>
        <w:tab/>
      </w:r>
      <w:r w:rsidR="00477DDC" w:rsidRPr="007B2E41">
        <w:rPr>
          <w:rFonts w:ascii="Times New Roman" w:hAnsi="Times New Roman" w:cs="Times New Roman"/>
          <w:b/>
          <w:bCs/>
          <w:sz w:val="28"/>
          <w:szCs w:val="28"/>
        </w:rPr>
        <w:t>Conclusions</w:t>
      </w:r>
    </w:p>
    <w:p w:rsidR="00B72417" w:rsidRDefault="00477DDC" w:rsidP="00B72417">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Christian Religious Studies (CRS) curriculum was designed to teach students about God, moral and societal values. As a subject, CRS helps in the character formation of students, and for a sustainable acquisition of knowledge, skills, values and attitudes for the transformation of the Nigerian society. In spite of that, the implementation of the senior secondary school Christian Religious Studies curriculum for the character formation of students in public schools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w:t>
      </w:r>
      <w:r w:rsidR="00B72417">
        <w:rPr>
          <w:rFonts w:ascii="Times New Roman" w:hAnsi="Times New Roman" w:cs="Times New Roman"/>
          <w:sz w:val="28"/>
          <w:szCs w:val="28"/>
        </w:rPr>
        <w:t>, Kwara state</w:t>
      </w:r>
      <w:r w:rsidRPr="007B2E41">
        <w:rPr>
          <w:rFonts w:ascii="Times New Roman" w:hAnsi="Times New Roman" w:cs="Times New Roman"/>
          <w:sz w:val="28"/>
          <w:szCs w:val="28"/>
        </w:rPr>
        <w:t xml:space="preserve"> has not yet met its aim. </w:t>
      </w:r>
    </w:p>
    <w:p w:rsidR="00477DDC" w:rsidRDefault="00477DDC" w:rsidP="00B72417">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Furthermore, Christian Religious Studies Curriculum helps build the moral and spiritual lives of public SSS students in </w:t>
      </w:r>
      <w:r w:rsidR="005643DA" w:rsidRPr="007B2E41">
        <w:rPr>
          <w:rFonts w:ascii="Times New Roman" w:hAnsi="Times New Roman" w:cs="Times New Roman"/>
          <w:sz w:val="28"/>
          <w:szCs w:val="28"/>
        </w:rPr>
        <w:t>Ilorin West</w:t>
      </w:r>
      <w:r w:rsidR="00B72417">
        <w:rPr>
          <w:rFonts w:ascii="Times New Roman" w:hAnsi="Times New Roman" w:cs="Times New Roman"/>
          <w:sz w:val="28"/>
          <w:szCs w:val="28"/>
        </w:rPr>
        <w:t xml:space="preserve"> L.G.A, Kwara state. </w:t>
      </w:r>
      <w:r w:rsidRPr="007B2E41">
        <w:rPr>
          <w:rFonts w:ascii="Times New Roman" w:hAnsi="Times New Roman" w:cs="Times New Roman"/>
          <w:sz w:val="28"/>
          <w:szCs w:val="28"/>
        </w:rPr>
        <w:t xml:space="preserve">Also, the CRS curriculum helps students to embrace virtues of respect, honesty, responsibility and </w:t>
      </w:r>
      <w:r w:rsidR="00B72417" w:rsidRPr="007B2E41">
        <w:rPr>
          <w:rFonts w:ascii="Times New Roman" w:hAnsi="Times New Roman" w:cs="Times New Roman"/>
          <w:sz w:val="28"/>
          <w:szCs w:val="28"/>
        </w:rPr>
        <w:t>hard work</w:t>
      </w:r>
      <w:r w:rsidRPr="007B2E41">
        <w:rPr>
          <w:rFonts w:ascii="Times New Roman" w:hAnsi="Times New Roman" w:cs="Times New Roman"/>
          <w:sz w:val="28"/>
          <w:szCs w:val="28"/>
        </w:rPr>
        <w:t>, and shuns the vices of theft, examination malpractice, disrespect, substance abuse, and sexual misconduct. It also enables them to live a selfless life of service to God and humanity.</w:t>
      </w:r>
    </w:p>
    <w:p w:rsidR="00051646" w:rsidRPr="007B2E41" w:rsidRDefault="00051646" w:rsidP="00B72417">
      <w:pPr>
        <w:autoSpaceDE w:val="0"/>
        <w:autoSpaceDN w:val="0"/>
        <w:adjustRightInd w:val="0"/>
        <w:spacing w:after="0" w:line="480" w:lineRule="auto"/>
        <w:ind w:firstLine="720"/>
        <w:jc w:val="both"/>
        <w:rPr>
          <w:rFonts w:ascii="Times New Roman" w:hAnsi="Times New Roman" w:cs="Times New Roman"/>
          <w:sz w:val="28"/>
          <w:szCs w:val="28"/>
        </w:rPr>
      </w:pPr>
    </w:p>
    <w:p w:rsidR="00477DDC" w:rsidRPr="007B2E41" w:rsidRDefault="00B72417" w:rsidP="00B72417">
      <w:pPr>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5.3 </w:t>
      </w:r>
      <w:r>
        <w:rPr>
          <w:rFonts w:ascii="Times New Roman" w:hAnsi="Times New Roman" w:cs="Times New Roman"/>
          <w:b/>
          <w:bCs/>
          <w:sz w:val="28"/>
          <w:szCs w:val="28"/>
        </w:rPr>
        <w:tab/>
      </w:r>
      <w:r w:rsidR="00477DDC" w:rsidRPr="007B2E41">
        <w:rPr>
          <w:rFonts w:ascii="Times New Roman" w:hAnsi="Times New Roman" w:cs="Times New Roman"/>
          <w:b/>
          <w:bCs/>
          <w:sz w:val="28"/>
          <w:szCs w:val="28"/>
        </w:rPr>
        <w:t>Recommendations</w:t>
      </w:r>
    </w:p>
    <w:p w:rsidR="00477DDC" w:rsidRPr="007B2E41" w:rsidRDefault="00477DDC" w:rsidP="00B72417">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study had explored the influence of Christian Religious Studies implementation on the character formation of students. It focused on senior students in public secondary schools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Based on the findings of the study </w:t>
      </w:r>
      <w:r w:rsidR="00FE5719" w:rsidRPr="007B2E41">
        <w:rPr>
          <w:rFonts w:ascii="Times New Roman" w:hAnsi="Times New Roman" w:cs="Times New Roman"/>
          <w:sz w:val="28"/>
          <w:szCs w:val="28"/>
        </w:rPr>
        <w:t>therefore;</w:t>
      </w:r>
      <w:r w:rsidRPr="007B2E41">
        <w:rPr>
          <w:rFonts w:ascii="Times New Roman" w:hAnsi="Times New Roman" w:cs="Times New Roman"/>
          <w:sz w:val="28"/>
          <w:szCs w:val="28"/>
        </w:rPr>
        <w:t xml:space="preserve"> the researcher makes the following recommendations to the different stakeholders as follows:</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Ministry of Education</w:t>
      </w:r>
    </w:p>
    <w:p w:rsidR="00477DDC" w:rsidRPr="007B2E41"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Ministry of Education has the responsibility to employ teachers to public schools in Imo State. Since the study found that some teachers are not role models to students due to their lifestyle, the Ministry should ensure that it employs teachers with Christian values, who are also role models in order to positively influence the character of students. </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Secondary Education Management Board (SEMB)</w:t>
      </w:r>
    </w:p>
    <w:p w:rsidR="00477DDC" w:rsidRPr="007B2E41"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Secondary Education Management Board (SEMB) oversees the affairs of the schools in </w:t>
      </w:r>
      <w:r w:rsidR="005643DA" w:rsidRPr="007B2E41">
        <w:rPr>
          <w:rFonts w:ascii="Times New Roman" w:hAnsi="Times New Roman" w:cs="Times New Roman"/>
          <w:sz w:val="28"/>
          <w:szCs w:val="28"/>
        </w:rPr>
        <w:t>Ilorin West</w:t>
      </w:r>
      <w:r w:rsidRPr="007B2E41">
        <w:rPr>
          <w:rFonts w:ascii="Times New Roman" w:hAnsi="Times New Roman" w:cs="Times New Roman"/>
          <w:sz w:val="28"/>
          <w:szCs w:val="28"/>
        </w:rPr>
        <w:t xml:space="preserve"> L.G.A is part of its mandate. From the findings of the study, lack of instructional resources was one of the </w:t>
      </w:r>
      <w:r w:rsidRPr="007B2E41">
        <w:rPr>
          <w:rFonts w:ascii="Times New Roman" w:hAnsi="Times New Roman" w:cs="Times New Roman"/>
          <w:sz w:val="28"/>
          <w:szCs w:val="28"/>
        </w:rPr>
        <w:lastRenderedPageBreak/>
        <w:t xml:space="preserve">challenges the school is faced with in the implementation of CRS curriculum for students’ character formation. </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Parents</w:t>
      </w:r>
    </w:p>
    <w:p w:rsidR="00477DDC" w:rsidRPr="007B2E41"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The family is the cradle for students’ character formation. However, many families have derailed in their responsibilities and some students lack models to emulate at home. Therefore, there is need for the family to take its primary role and maintain discipline in the house.</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Principals</w:t>
      </w:r>
    </w:p>
    <w:p w:rsidR="00477DDC" w:rsidRPr="007B2E41"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Since good behaviour thrives in a serene environment, the school administration should provide the right environment for the teaching and learning of CRS: First, principals need to reduce the class size; 1:30 is preferable for optimal delivery of the CRS.</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Teachers</w:t>
      </w:r>
    </w:p>
    <w:p w:rsidR="00477DDC"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Teachers are the key agents of curriculum implementation. The study found that teachers mostly use the teacher-</w:t>
      </w:r>
      <w:r w:rsidR="00B72417" w:rsidRPr="007B2E41">
        <w:rPr>
          <w:rFonts w:ascii="Times New Roman" w:hAnsi="Times New Roman" w:cs="Times New Roman"/>
          <w:sz w:val="28"/>
          <w:szCs w:val="28"/>
        </w:rPr>
        <w:t>centered</w:t>
      </w:r>
      <w:r w:rsidRPr="007B2E41">
        <w:rPr>
          <w:rFonts w:ascii="Times New Roman" w:hAnsi="Times New Roman" w:cs="Times New Roman"/>
          <w:sz w:val="28"/>
          <w:szCs w:val="28"/>
        </w:rPr>
        <w:t xml:space="preserve"> approaches in teaching instead of the learner-</w:t>
      </w:r>
      <w:r w:rsidR="00B72417" w:rsidRPr="007B2E41">
        <w:rPr>
          <w:rFonts w:ascii="Times New Roman" w:hAnsi="Times New Roman" w:cs="Times New Roman"/>
          <w:sz w:val="28"/>
          <w:szCs w:val="28"/>
        </w:rPr>
        <w:t>centered</w:t>
      </w:r>
      <w:r w:rsidRPr="007B2E41">
        <w:rPr>
          <w:rFonts w:ascii="Times New Roman" w:hAnsi="Times New Roman" w:cs="Times New Roman"/>
          <w:sz w:val="28"/>
          <w:szCs w:val="28"/>
        </w:rPr>
        <w:t xml:space="preserve"> approaches. This hinders the transfer of values in the learners. Therefore, at every lesson, the CRS teachers and other </w:t>
      </w:r>
      <w:r w:rsidRPr="007B2E41">
        <w:rPr>
          <w:rFonts w:ascii="Times New Roman" w:hAnsi="Times New Roman" w:cs="Times New Roman"/>
          <w:sz w:val="28"/>
          <w:szCs w:val="28"/>
        </w:rPr>
        <w:lastRenderedPageBreak/>
        <w:t xml:space="preserve">teachers should use learner-centred approaches such as drama, role play, debate, discussion, and demonstration, in teaching. </w:t>
      </w:r>
    </w:p>
    <w:p w:rsidR="00477DDC" w:rsidRPr="007B2E41" w:rsidRDefault="00477DDC" w:rsidP="006F65F8">
      <w:pPr>
        <w:autoSpaceDE w:val="0"/>
        <w:autoSpaceDN w:val="0"/>
        <w:adjustRightInd w:val="0"/>
        <w:spacing w:after="0" w:line="480" w:lineRule="auto"/>
        <w:jc w:val="both"/>
        <w:rPr>
          <w:rFonts w:ascii="Times New Roman" w:hAnsi="Times New Roman" w:cs="Times New Roman"/>
          <w:b/>
          <w:bCs/>
          <w:sz w:val="28"/>
          <w:szCs w:val="28"/>
        </w:rPr>
      </w:pPr>
      <w:r w:rsidRPr="007B2E41">
        <w:rPr>
          <w:rFonts w:ascii="Times New Roman" w:hAnsi="Times New Roman" w:cs="Times New Roman"/>
          <w:b/>
          <w:bCs/>
          <w:sz w:val="28"/>
          <w:szCs w:val="28"/>
        </w:rPr>
        <w:t>Students</w:t>
      </w:r>
    </w:p>
    <w:p w:rsidR="00477DDC" w:rsidRPr="007B2E41" w:rsidRDefault="00477DDC" w:rsidP="006F65F8">
      <w:pPr>
        <w:autoSpaceDE w:val="0"/>
        <w:autoSpaceDN w:val="0"/>
        <w:adjustRightInd w:val="0"/>
        <w:spacing w:after="0" w:line="480" w:lineRule="auto"/>
        <w:ind w:firstLine="720"/>
        <w:jc w:val="both"/>
        <w:rPr>
          <w:rFonts w:ascii="Times New Roman" w:hAnsi="Times New Roman" w:cs="Times New Roman"/>
          <w:sz w:val="28"/>
          <w:szCs w:val="28"/>
        </w:rPr>
      </w:pPr>
      <w:r w:rsidRPr="007B2E41">
        <w:rPr>
          <w:rFonts w:ascii="Times New Roman" w:hAnsi="Times New Roman" w:cs="Times New Roman"/>
          <w:sz w:val="28"/>
          <w:szCs w:val="28"/>
        </w:rPr>
        <w:t xml:space="preserve">The CRS curriculum is designed for students. Therefore, they are the chief consumers of the curriculum. However, the study found that students lack interest, and they do not come to class with their textbooks and Bibles. As a result of these, they are mostly involved in indiscipline cases. </w:t>
      </w:r>
    </w:p>
    <w:p w:rsidR="00A14B28" w:rsidRDefault="00A14B28" w:rsidP="00D50010">
      <w:pPr>
        <w:autoSpaceDE w:val="0"/>
        <w:autoSpaceDN w:val="0"/>
        <w:adjustRightInd w:val="0"/>
        <w:spacing w:after="0" w:line="240" w:lineRule="auto"/>
        <w:jc w:val="center"/>
        <w:rPr>
          <w:rFonts w:ascii="Times New Roman" w:hAnsi="Times New Roman" w:cs="Times New Roman"/>
          <w:sz w:val="28"/>
          <w:szCs w:val="28"/>
        </w:rPr>
      </w:pPr>
    </w:p>
    <w:p w:rsidR="00B72417" w:rsidRPr="007B2E41" w:rsidRDefault="00B72417"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6F65F8" w:rsidRDefault="006F65F8" w:rsidP="00D50010">
      <w:pPr>
        <w:autoSpaceDE w:val="0"/>
        <w:autoSpaceDN w:val="0"/>
        <w:adjustRightInd w:val="0"/>
        <w:spacing w:after="0" w:line="240" w:lineRule="auto"/>
        <w:jc w:val="center"/>
        <w:rPr>
          <w:rFonts w:ascii="Times New Roman" w:hAnsi="Times New Roman" w:cs="Times New Roman"/>
          <w:b/>
          <w:bCs/>
          <w:sz w:val="28"/>
          <w:szCs w:val="28"/>
        </w:rPr>
      </w:pPr>
    </w:p>
    <w:p w:rsidR="00D50010" w:rsidRPr="007B2E41" w:rsidRDefault="006F65F8" w:rsidP="00F2745E">
      <w:pPr>
        <w:tabs>
          <w:tab w:val="left" w:pos="4050"/>
          <w:tab w:val="left" w:pos="4830"/>
        </w:tabs>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ab/>
      </w:r>
      <w:r w:rsidR="00D50010" w:rsidRPr="007B2E41">
        <w:rPr>
          <w:rFonts w:ascii="Times New Roman" w:hAnsi="Times New Roman" w:cs="Times New Roman"/>
          <w:b/>
          <w:bCs/>
          <w:sz w:val="28"/>
          <w:szCs w:val="28"/>
        </w:rPr>
        <w:t>REFERENCES</w:t>
      </w: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Abumere, F. I. (2013). The significance of Religious Education in local primary schools. </w:t>
      </w:r>
      <w:r w:rsidRPr="007B2E41">
        <w:rPr>
          <w:rFonts w:ascii="Times New Roman" w:hAnsi="Times New Roman" w:cs="Times New Roman"/>
          <w:i/>
          <w:iCs/>
          <w:sz w:val="28"/>
          <w:szCs w:val="28"/>
        </w:rPr>
        <w:t xml:space="preserve">Journal of Humanities and Social Science, 6 </w:t>
      </w:r>
      <w:r w:rsidRPr="007B2E41">
        <w:rPr>
          <w:rFonts w:ascii="Times New Roman" w:hAnsi="Times New Roman" w:cs="Times New Roman"/>
          <w:sz w:val="28"/>
          <w:szCs w:val="28"/>
        </w:rPr>
        <w:t>(6), 69-94.</w:t>
      </w:r>
    </w:p>
    <w:p w:rsidR="006E405F" w:rsidRPr="007B2E41" w:rsidRDefault="006E405F"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Ada, M. J. (2013). Efficiency theories and their applicability in Nigerian secondary schools. </w:t>
      </w:r>
      <w:r w:rsidRPr="007B2E41">
        <w:rPr>
          <w:rFonts w:ascii="Times New Roman" w:hAnsi="Times New Roman" w:cs="Times New Roman"/>
          <w:i/>
          <w:iCs/>
          <w:sz w:val="28"/>
          <w:szCs w:val="28"/>
        </w:rPr>
        <w:t xml:space="preserve">Transworld Research Network, 37 </w:t>
      </w:r>
      <w:r w:rsidRPr="007B2E41">
        <w:rPr>
          <w:rFonts w:ascii="Times New Roman" w:hAnsi="Times New Roman" w:cs="Times New Roman"/>
          <w:sz w:val="28"/>
          <w:szCs w:val="28"/>
        </w:rPr>
        <w:t>(2), 1-11.</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Agbikimi, N. A. U. (2014). Current trends in theories of religious studies: A clue to proliferation of religions worldwide. </w:t>
      </w:r>
      <w:r w:rsidRPr="007B2E41">
        <w:rPr>
          <w:rFonts w:ascii="Times New Roman" w:hAnsi="Times New Roman" w:cs="Times New Roman"/>
          <w:i/>
          <w:iCs/>
          <w:sz w:val="28"/>
          <w:szCs w:val="28"/>
        </w:rPr>
        <w:t>Global Journal of Arts Humanities and Social</w:t>
      </w:r>
      <w:r w:rsidRPr="007B2E41">
        <w:rPr>
          <w:rFonts w:ascii="Times New Roman" w:hAnsi="Times New Roman" w:cs="Times New Roman"/>
          <w:sz w:val="28"/>
          <w:szCs w:val="28"/>
        </w:rPr>
        <w:t xml:space="preserve"> </w:t>
      </w:r>
      <w:r w:rsidRPr="007B2E41">
        <w:rPr>
          <w:rFonts w:ascii="Times New Roman" w:hAnsi="Times New Roman" w:cs="Times New Roman"/>
          <w:i/>
          <w:iCs/>
          <w:sz w:val="28"/>
          <w:szCs w:val="28"/>
        </w:rPr>
        <w:t xml:space="preserve">Sciences, 2 </w:t>
      </w:r>
      <w:r w:rsidRPr="007B2E41">
        <w:rPr>
          <w:rFonts w:ascii="Times New Roman" w:hAnsi="Times New Roman" w:cs="Times New Roman"/>
          <w:sz w:val="28"/>
          <w:szCs w:val="28"/>
        </w:rPr>
        <w:t>(7), 27- 46.</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Donner, C. M. (2013). Examining the link between self-control and misconduct in a multiagency sample of Police supervisors: A test of two theories. </w:t>
      </w:r>
      <w:r w:rsidRPr="007B2E41">
        <w:rPr>
          <w:rFonts w:ascii="Times New Roman" w:hAnsi="Times New Roman" w:cs="Times New Roman"/>
          <w:i/>
          <w:iCs/>
          <w:sz w:val="28"/>
          <w:szCs w:val="28"/>
        </w:rPr>
        <w:t>Graduate Theses and</w:t>
      </w:r>
      <w:r w:rsidRPr="007B2E41">
        <w:rPr>
          <w:rFonts w:ascii="Times New Roman" w:hAnsi="Times New Roman" w:cs="Times New Roman"/>
          <w:sz w:val="28"/>
          <w:szCs w:val="28"/>
        </w:rPr>
        <w:t xml:space="preserve"> </w:t>
      </w:r>
      <w:r w:rsidRPr="007B2E41">
        <w:rPr>
          <w:rFonts w:ascii="Times New Roman" w:hAnsi="Times New Roman" w:cs="Times New Roman"/>
          <w:i/>
          <w:iCs/>
          <w:sz w:val="28"/>
          <w:szCs w:val="28"/>
        </w:rPr>
        <w:t xml:space="preserve">Dissertations. </w:t>
      </w:r>
      <w:r w:rsidRPr="007B2E41">
        <w:rPr>
          <w:rFonts w:ascii="Times New Roman" w:hAnsi="Times New Roman" w:cs="Times New Roman"/>
          <w:sz w:val="28"/>
          <w:szCs w:val="28"/>
        </w:rPr>
        <w:t xml:space="preserve">Retrieved from </w:t>
      </w:r>
      <w:hyperlink r:id="rId7" w:history="1">
        <w:r w:rsidR="009D352A" w:rsidRPr="00E321C3">
          <w:rPr>
            <w:rStyle w:val="Hyperlink"/>
            <w:rFonts w:ascii="Times New Roman" w:hAnsi="Times New Roman" w:cs="Times New Roman"/>
            <w:sz w:val="28"/>
            <w:szCs w:val="28"/>
          </w:rPr>
          <w:t>http://scholarcommons.usf.edu/etd/4470</w:t>
        </w:r>
      </w:hyperlink>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Pr="007B2E41"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Duncan, S. C., Duncan, T. E., Strycker, L. A., &amp; Chaumeton, N. A. (2011). Relations between</w:t>
      </w:r>
    </w:p>
    <w:p w:rsidR="00D50010" w:rsidRDefault="00D50010" w:rsidP="00D50010">
      <w:pPr>
        <w:autoSpaceDE w:val="0"/>
        <w:autoSpaceDN w:val="0"/>
        <w:adjustRightInd w:val="0"/>
        <w:spacing w:after="0" w:line="240" w:lineRule="auto"/>
        <w:ind w:left="720"/>
        <w:jc w:val="both"/>
        <w:rPr>
          <w:rFonts w:ascii="Times New Roman" w:hAnsi="Times New Roman" w:cs="Times New Roman"/>
          <w:sz w:val="28"/>
          <w:szCs w:val="28"/>
        </w:rPr>
      </w:pPr>
      <w:r w:rsidRPr="007B2E41">
        <w:rPr>
          <w:rFonts w:ascii="Times New Roman" w:hAnsi="Times New Roman" w:cs="Times New Roman"/>
          <w:sz w:val="28"/>
          <w:szCs w:val="28"/>
        </w:rPr>
        <w:t xml:space="preserve">youth antisocial and pro-social activities. </w:t>
      </w:r>
      <w:r w:rsidRPr="007B2E41">
        <w:rPr>
          <w:rFonts w:ascii="Times New Roman" w:hAnsi="Times New Roman" w:cs="Times New Roman"/>
          <w:i/>
          <w:iCs/>
          <w:sz w:val="28"/>
          <w:szCs w:val="28"/>
        </w:rPr>
        <w:t xml:space="preserve">Journal of Behavioural Medicine, 25 </w:t>
      </w:r>
      <w:r w:rsidRPr="007B2E41">
        <w:rPr>
          <w:rFonts w:ascii="Times New Roman" w:hAnsi="Times New Roman" w:cs="Times New Roman"/>
          <w:sz w:val="28"/>
          <w:szCs w:val="28"/>
        </w:rPr>
        <w:t>(5), 42-48.</w:t>
      </w:r>
    </w:p>
    <w:p w:rsidR="009D352A" w:rsidRPr="007B2E41" w:rsidRDefault="009D352A" w:rsidP="00D50010">
      <w:pPr>
        <w:autoSpaceDE w:val="0"/>
        <w:autoSpaceDN w:val="0"/>
        <w:adjustRightInd w:val="0"/>
        <w:spacing w:after="0" w:line="240" w:lineRule="auto"/>
        <w:ind w:left="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Eluu, P. E. (2015). Students’ response to curriculum review of undergraduate Religion/Education programme. </w:t>
      </w:r>
      <w:r w:rsidRPr="007B2E41">
        <w:rPr>
          <w:rFonts w:ascii="Times New Roman" w:hAnsi="Times New Roman" w:cs="Times New Roman"/>
          <w:i/>
          <w:iCs/>
          <w:sz w:val="28"/>
          <w:szCs w:val="28"/>
        </w:rPr>
        <w:t xml:space="preserve">Journal of Education and Practice, 6 </w:t>
      </w:r>
      <w:r w:rsidRPr="007B2E41">
        <w:rPr>
          <w:rFonts w:ascii="Times New Roman" w:hAnsi="Times New Roman" w:cs="Times New Roman"/>
          <w:sz w:val="28"/>
          <w:szCs w:val="28"/>
        </w:rPr>
        <w:t>(18), 220-226.</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Freeks, F. E. (2015). The influence of role-players on the character-development and character- building of South African college students. </w:t>
      </w:r>
      <w:r w:rsidRPr="007B2E41">
        <w:rPr>
          <w:rFonts w:ascii="Times New Roman" w:hAnsi="Times New Roman" w:cs="Times New Roman"/>
          <w:i/>
          <w:iCs/>
          <w:sz w:val="28"/>
          <w:szCs w:val="28"/>
        </w:rPr>
        <w:t>South African Journal of</w:t>
      </w:r>
      <w:r w:rsidRPr="007B2E41">
        <w:rPr>
          <w:rFonts w:ascii="Times New Roman" w:hAnsi="Times New Roman" w:cs="Times New Roman"/>
          <w:sz w:val="28"/>
          <w:szCs w:val="28"/>
        </w:rPr>
        <w:t xml:space="preserve"> </w:t>
      </w:r>
      <w:r w:rsidRPr="007B2E41">
        <w:rPr>
          <w:rFonts w:ascii="Times New Roman" w:hAnsi="Times New Roman" w:cs="Times New Roman"/>
          <w:i/>
          <w:iCs/>
          <w:sz w:val="28"/>
          <w:szCs w:val="28"/>
        </w:rPr>
        <w:t xml:space="preserve">Education, 35 </w:t>
      </w:r>
      <w:r w:rsidRPr="007B2E41">
        <w:rPr>
          <w:rFonts w:ascii="Times New Roman" w:hAnsi="Times New Roman" w:cs="Times New Roman"/>
          <w:sz w:val="28"/>
          <w:szCs w:val="28"/>
        </w:rPr>
        <w:t>(3), 1-13.</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Pr="007B2E41"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Gibbs, J. J., Giever, D., &amp; Martin, J. S. (2013). Parental-management and self-control: An empirical test of Gottfredson and Hirschi’s general theory. </w:t>
      </w:r>
      <w:r w:rsidRPr="007B2E41">
        <w:rPr>
          <w:rFonts w:ascii="Times New Roman" w:hAnsi="Times New Roman" w:cs="Times New Roman"/>
          <w:i/>
          <w:iCs/>
          <w:sz w:val="28"/>
          <w:szCs w:val="28"/>
        </w:rPr>
        <w:t>Journal of Research in</w:t>
      </w:r>
    </w:p>
    <w:p w:rsidR="00D50010" w:rsidRDefault="00D50010" w:rsidP="00D50010">
      <w:pPr>
        <w:autoSpaceDE w:val="0"/>
        <w:autoSpaceDN w:val="0"/>
        <w:adjustRightInd w:val="0"/>
        <w:spacing w:after="0" w:line="240" w:lineRule="auto"/>
        <w:ind w:left="720"/>
        <w:jc w:val="both"/>
        <w:rPr>
          <w:rFonts w:ascii="Times New Roman" w:hAnsi="Times New Roman" w:cs="Times New Roman"/>
          <w:sz w:val="28"/>
          <w:szCs w:val="28"/>
        </w:rPr>
      </w:pPr>
      <w:r w:rsidRPr="007B2E41">
        <w:rPr>
          <w:rFonts w:ascii="Times New Roman" w:hAnsi="Times New Roman" w:cs="Times New Roman"/>
          <w:i/>
          <w:iCs/>
          <w:sz w:val="28"/>
          <w:szCs w:val="28"/>
        </w:rPr>
        <w:t>Crime &amp; Delinquency, 35</w:t>
      </w:r>
      <w:r w:rsidRPr="007B2E41">
        <w:rPr>
          <w:rFonts w:ascii="Times New Roman" w:hAnsi="Times New Roman" w:cs="Times New Roman"/>
          <w:sz w:val="28"/>
          <w:szCs w:val="28"/>
        </w:rPr>
        <w:t>(1), 42-72.</w:t>
      </w:r>
    </w:p>
    <w:p w:rsidR="009D352A" w:rsidRDefault="00D50010" w:rsidP="00D50010">
      <w:pPr>
        <w:autoSpaceDE w:val="0"/>
        <w:autoSpaceDN w:val="0"/>
        <w:adjustRightInd w:val="0"/>
        <w:spacing w:after="0" w:line="240" w:lineRule="auto"/>
        <w:ind w:left="720" w:hanging="720"/>
        <w:jc w:val="both"/>
        <w:rPr>
          <w:rFonts w:ascii="Times New Roman" w:hAnsi="Times New Roman" w:cs="Times New Roman"/>
          <w:i/>
          <w:iCs/>
          <w:sz w:val="28"/>
          <w:szCs w:val="28"/>
        </w:rPr>
      </w:pPr>
      <w:r w:rsidRPr="007B2E41">
        <w:rPr>
          <w:rFonts w:ascii="Times New Roman" w:hAnsi="Times New Roman" w:cs="Times New Roman"/>
          <w:sz w:val="28"/>
          <w:szCs w:val="28"/>
        </w:rPr>
        <w:lastRenderedPageBreak/>
        <w:t xml:space="preserve">Golafshani, N. (2003). Understanding reliability and validity in qualitative research. </w:t>
      </w:r>
      <w:r w:rsidRPr="007B2E41">
        <w:rPr>
          <w:rFonts w:ascii="Times New Roman" w:hAnsi="Times New Roman" w:cs="Times New Roman"/>
          <w:i/>
          <w:iCs/>
          <w:sz w:val="28"/>
          <w:szCs w:val="28"/>
        </w:rPr>
        <w:t xml:space="preserve">The Qualitative Report, 8 </w:t>
      </w:r>
      <w:r w:rsidRPr="007B2E41">
        <w:rPr>
          <w:rFonts w:ascii="Times New Roman" w:hAnsi="Times New Roman" w:cs="Times New Roman"/>
          <w:sz w:val="28"/>
          <w:szCs w:val="28"/>
        </w:rPr>
        <w:t>(4), 597-606.</w:t>
      </w:r>
    </w:p>
    <w:p w:rsidR="009D352A" w:rsidRDefault="009D352A" w:rsidP="00D50010">
      <w:pPr>
        <w:autoSpaceDE w:val="0"/>
        <w:autoSpaceDN w:val="0"/>
        <w:adjustRightInd w:val="0"/>
        <w:spacing w:after="0" w:line="240" w:lineRule="auto"/>
        <w:ind w:left="720" w:hanging="720"/>
        <w:jc w:val="both"/>
        <w:rPr>
          <w:rFonts w:ascii="Times New Roman" w:hAnsi="Times New Roman" w:cs="Times New Roman"/>
          <w:i/>
          <w:iCs/>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Obioma, G. O. (2012). </w:t>
      </w:r>
      <w:r w:rsidRPr="007B2E41">
        <w:rPr>
          <w:rFonts w:ascii="Times New Roman" w:hAnsi="Times New Roman" w:cs="Times New Roman"/>
          <w:i/>
          <w:iCs/>
          <w:sz w:val="28"/>
          <w:szCs w:val="28"/>
        </w:rPr>
        <w:t xml:space="preserve">The 9-year basic education curriculum (Structure, contents and strategy for implementation): Nigeria’s experience in educational reform. </w:t>
      </w:r>
      <w:r w:rsidRPr="007B2E41">
        <w:rPr>
          <w:rFonts w:ascii="Times New Roman" w:hAnsi="Times New Roman" w:cs="Times New Roman"/>
          <w:sz w:val="28"/>
          <w:szCs w:val="28"/>
        </w:rPr>
        <w:t>Abuja:</w:t>
      </w:r>
      <w:r w:rsidRPr="007B2E41">
        <w:rPr>
          <w:rFonts w:ascii="Times New Roman" w:hAnsi="Times New Roman" w:cs="Times New Roman"/>
          <w:i/>
          <w:iCs/>
          <w:sz w:val="28"/>
          <w:szCs w:val="28"/>
        </w:rPr>
        <w:t xml:space="preserve"> </w:t>
      </w:r>
      <w:r w:rsidRPr="007B2E41">
        <w:rPr>
          <w:rFonts w:ascii="Times New Roman" w:hAnsi="Times New Roman" w:cs="Times New Roman"/>
          <w:sz w:val="28"/>
          <w:szCs w:val="28"/>
        </w:rPr>
        <w:t>NERDC.</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i/>
          <w:iCs/>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O’Connor, T., &amp; Perryclear, M. (2009). Prison religion in action and its influence on offer rehabilitation. In T. O’Connor &amp; N. Pallon (Eds.), </w:t>
      </w:r>
      <w:r w:rsidRPr="007B2E41">
        <w:rPr>
          <w:rFonts w:ascii="Times New Roman" w:hAnsi="Times New Roman" w:cs="Times New Roman"/>
          <w:i/>
          <w:iCs/>
          <w:sz w:val="28"/>
          <w:szCs w:val="28"/>
        </w:rPr>
        <w:t>religion, the community, and the</w:t>
      </w:r>
      <w:r w:rsidRPr="007B2E41">
        <w:rPr>
          <w:rFonts w:ascii="Times New Roman" w:hAnsi="Times New Roman" w:cs="Times New Roman"/>
          <w:sz w:val="28"/>
          <w:szCs w:val="28"/>
        </w:rPr>
        <w:t xml:space="preserve"> </w:t>
      </w:r>
      <w:r w:rsidRPr="007B2E41">
        <w:rPr>
          <w:rFonts w:ascii="Times New Roman" w:hAnsi="Times New Roman" w:cs="Times New Roman"/>
          <w:i/>
          <w:iCs/>
          <w:sz w:val="28"/>
          <w:szCs w:val="28"/>
        </w:rPr>
        <w:t xml:space="preserve">rehabilitation of criminal offenders </w:t>
      </w:r>
      <w:r w:rsidRPr="007B2E41">
        <w:rPr>
          <w:rFonts w:ascii="Times New Roman" w:hAnsi="Times New Roman" w:cs="Times New Roman"/>
          <w:sz w:val="28"/>
          <w:szCs w:val="28"/>
        </w:rPr>
        <w:t>(pp. 11-13). New York: Haworth press.</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A14B28">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Oyeleke, O., Akinyeye, C. O., &amp; Opeloye, B. A. (2013). A critique of teaching profession and teacher education in Nigeria. </w:t>
      </w:r>
      <w:r w:rsidRPr="007B2E41">
        <w:rPr>
          <w:rFonts w:ascii="Times New Roman" w:hAnsi="Times New Roman" w:cs="Times New Roman"/>
          <w:i/>
          <w:iCs/>
          <w:sz w:val="28"/>
          <w:szCs w:val="28"/>
        </w:rPr>
        <w:t>International Journal of Humanities and Social Science, 3</w:t>
      </w:r>
      <w:r w:rsidR="00A14B28" w:rsidRPr="007B2E41">
        <w:rPr>
          <w:rFonts w:ascii="Times New Roman" w:hAnsi="Times New Roman" w:cs="Times New Roman"/>
          <w:sz w:val="28"/>
          <w:szCs w:val="28"/>
        </w:rPr>
        <w:t xml:space="preserve"> </w:t>
      </w:r>
      <w:r w:rsidRPr="007B2E41">
        <w:rPr>
          <w:rFonts w:ascii="Times New Roman" w:hAnsi="Times New Roman" w:cs="Times New Roman"/>
          <w:sz w:val="28"/>
          <w:szCs w:val="28"/>
        </w:rPr>
        <w:t>(5), 267-273.</w:t>
      </w:r>
    </w:p>
    <w:p w:rsidR="009D352A" w:rsidRPr="007B2E41" w:rsidRDefault="009D352A" w:rsidP="00A14B28">
      <w:pPr>
        <w:autoSpaceDE w:val="0"/>
        <w:autoSpaceDN w:val="0"/>
        <w:adjustRightInd w:val="0"/>
        <w:spacing w:after="0" w:line="240" w:lineRule="auto"/>
        <w:ind w:left="720" w:hanging="720"/>
        <w:jc w:val="both"/>
        <w:rPr>
          <w:rFonts w:ascii="Times New Roman" w:hAnsi="Times New Roman" w:cs="Times New Roman"/>
          <w:sz w:val="28"/>
          <w:szCs w:val="28"/>
        </w:rPr>
      </w:pPr>
    </w:p>
    <w:p w:rsidR="009D352A"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Patton, M. Q. (2002). </w:t>
      </w:r>
      <w:r w:rsidRPr="007B2E41">
        <w:rPr>
          <w:rFonts w:ascii="Times New Roman" w:hAnsi="Times New Roman" w:cs="Times New Roman"/>
          <w:i/>
          <w:iCs/>
          <w:sz w:val="28"/>
          <w:szCs w:val="28"/>
        </w:rPr>
        <w:t xml:space="preserve">Qualitative evaluation and research methods </w:t>
      </w:r>
      <w:r w:rsidRPr="007B2E41">
        <w:rPr>
          <w:rFonts w:ascii="Times New Roman" w:hAnsi="Times New Roman" w:cs="Times New Roman"/>
          <w:sz w:val="28"/>
          <w:szCs w:val="28"/>
        </w:rPr>
        <w:t>(3rd ed.). Newbury Park,</w:t>
      </w:r>
      <w:r w:rsidR="009D352A">
        <w:rPr>
          <w:rFonts w:ascii="Times New Roman" w:hAnsi="Times New Roman" w:cs="Times New Roman"/>
          <w:sz w:val="28"/>
          <w:szCs w:val="28"/>
        </w:rPr>
        <w:t xml:space="preserve"> </w:t>
      </w:r>
      <w:r w:rsidRPr="007B2E41">
        <w:rPr>
          <w:rFonts w:ascii="Times New Roman" w:hAnsi="Times New Roman" w:cs="Times New Roman"/>
          <w:sz w:val="28"/>
          <w:szCs w:val="28"/>
        </w:rPr>
        <w:t xml:space="preserve">CA: Sage Publications. </w:t>
      </w:r>
    </w:p>
    <w:p w:rsidR="009D352A"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Pechurina, A. (2014). Positionality and ethics in the qualitative research of migrants’ homes. </w:t>
      </w:r>
      <w:r w:rsidRPr="007B2E41">
        <w:rPr>
          <w:rFonts w:ascii="Times New Roman" w:hAnsi="Times New Roman" w:cs="Times New Roman"/>
          <w:i/>
          <w:iCs/>
          <w:sz w:val="28"/>
          <w:szCs w:val="28"/>
        </w:rPr>
        <w:t xml:space="preserve">Sociological Research Online, 19 </w:t>
      </w:r>
      <w:r w:rsidRPr="007B2E41">
        <w:rPr>
          <w:rFonts w:ascii="Times New Roman" w:hAnsi="Times New Roman" w:cs="Times New Roman"/>
          <w:sz w:val="28"/>
          <w:szCs w:val="28"/>
        </w:rPr>
        <w:t xml:space="preserve">(1), 4. Retrieved from </w:t>
      </w:r>
      <w:hyperlink r:id="rId8" w:history="1">
        <w:r w:rsidR="009D352A" w:rsidRPr="00E321C3">
          <w:rPr>
            <w:rStyle w:val="Hyperlink"/>
            <w:rFonts w:ascii="Times New Roman" w:hAnsi="Times New Roman" w:cs="Times New Roman"/>
            <w:sz w:val="28"/>
            <w:szCs w:val="28"/>
          </w:rPr>
          <w:t>http://www.socresonline.org.uk/19/1/4.html</w:t>
        </w:r>
      </w:hyperlink>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A14B28">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Piquero, A. R., Jennings, W. G., &amp; Farrington, D. P. (2011). On the malleability of </w:t>
      </w:r>
      <w:r w:rsidR="00A14B28" w:rsidRPr="007B2E41">
        <w:rPr>
          <w:rFonts w:ascii="Times New Roman" w:hAnsi="Times New Roman" w:cs="Times New Roman"/>
          <w:sz w:val="28"/>
          <w:szCs w:val="28"/>
        </w:rPr>
        <w:t>self-control</w:t>
      </w:r>
      <w:r w:rsidRPr="007B2E41">
        <w:rPr>
          <w:rFonts w:ascii="Times New Roman" w:hAnsi="Times New Roman" w:cs="Times New Roman"/>
          <w:sz w:val="28"/>
          <w:szCs w:val="28"/>
        </w:rPr>
        <w:t>: Theoretical and policy implications regarding a general theory of crime.</w:t>
      </w:r>
      <w:r w:rsidR="00A14B28" w:rsidRPr="007B2E41">
        <w:rPr>
          <w:rFonts w:ascii="Times New Roman" w:hAnsi="Times New Roman" w:cs="Times New Roman"/>
          <w:sz w:val="28"/>
          <w:szCs w:val="28"/>
        </w:rPr>
        <w:t xml:space="preserve"> </w:t>
      </w:r>
      <w:r w:rsidRPr="007B2E41">
        <w:rPr>
          <w:rFonts w:ascii="Times New Roman" w:hAnsi="Times New Roman" w:cs="Times New Roman"/>
          <w:i/>
          <w:iCs/>
          <w:sz w:val="28"/>
          <w:szCs w:val="28"/>
        </w:rPr>
        <w:t xml:space="preserve">Australian and New Zealand Journal of Criminology, 36 </w:t>
      </w:r>
      <w:r w:rsidRPr="007B2E41">
        <w:rPr>
          <w:rFonts w:ascii="Times New Roman" w:hAnsi="Times New Roman" w:cs="Times New Roman"/>
          <w:sz w:val="28"/>
          <w:szCs w:val="28"/>
        </w:rPr>
        <w:t xml:space="preserve">(2), 127-151. </w:t>
      </w:r>
    </w:p>
    <w:p w:rsidR="009D352A" w:rsidRPr="007B2E41" w:rsidRDefault="009D352A" w:rsidP="00A14B28">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Reiss, A. (2000). </w:t>
      </w:r>
      <w:r w:rsidR="00B72417">
        <w:rPr>
          <w:rFonts w:ascii="Times New Roman" w:hAnsi="Times New Roman" w:cs="Times New Roman"/>
          <w:sz w:val="28"/>
          <w:szCs w:val="28"/>
        </w:rPr>
        <w:t>“</w:t>
      </w:r>
      <w:r w:rsidRPr="00B72417">
        <w:rPr>
          <w:rFonts w:ascii="Times New Roman" w:hAnsi="Times New Roman" w:cs="Times New Roman"/>
          <w:iCs/>
          <w:sz w:val="28"/>
          <w:szCs w:val="28"/>
        </w:rPr>
        <w:t>Who am I? The 16 basic desir</w:t>
      </w:r>
      <w:r w:rsidR="009D352A">
        <w:rPr>
          <w:rFonts w:ascii="Times New Roman" w:hAnsi="Times New Roman" w:cs="Times New Roman"/>
          <w:iCs/>
          <w:sz w:val="28"/>
          <w:szCs w:val="28"/>
        </w:rPr>
        <w:t>es that motivate our action anddefine</w:t>
      </w:r>
      <w:r w:rsidRPr="00B72417">
        <w:rPr>
          <w:rFonts w:ascii="Times New Roman" w:hAnsi="Times New Roman" w:cs="Times New Roman"/>
          <w:iCs/>
          <w:sz w:val="28"/>
          <w:szCs w:val="28"/>
        </w:rPr>
        <w:t>ourpersonalities</w:t>
      </w:r>
      <w:r w:rsidR="00B72417">
        <w:rPr>
          <w:rFonts w:ascii="Times New Roman" w:hAnsi="Times New Roman" w:cs="Times New Roman"/>
          <w:iCs/>
          <w:sz w:val="28"/>
          <w:szCs w:val="28"/>
        </w:rPr>
        <w:t>”</w:t>
      </w:r>
      <w:r w:rsidR="009D352A">
        <w:rPr>
          <w:rFonts w:ascii="Times New Roman" w:hAnsi="Times New Roman" w:cs="Times New Roman"/>
          <w:sz w:val="28"/>
          <w:szCs w:val="28"/>
        </w:rPr>
        <w:t>.Retrieved</w:t>
      </w:r>
      <w:r w:rsidRPr="007B2E41">
        <w:rPr>
          <w:rFonts w:ascii="Times New Roman" w:hAnsi="Times New Roman" w:cs="Times New Roman"/>
          <w:sz w:val="28"/>
          <w:szCs w:val="28"/>
        </w:rPr>
        <w:t xml:space="preserve">from </w:t>
      </w:r>
      <w:hyperlink r:id="rId9" w:history="1">
        <w:r w:rsidR="009D352A" w:rsidRPr="00E321C3">
          <w:rPr>
            <w:rStyle w:val="Hyperlink"/>
            <w:rFonts w:ascii="Times New Roman" w:hAnsi="Times New Roman" w:cs="Times New Roman"/>
            <w:sz w:val="28"/>
            <w:szCs w:val="28"/>
          </w:rPr>
          <w:t>http://reseachnews.osu.edu</w:t>
        </w:r>
      </w:hyperlink>
      <w:r w:rsidRPr="007B2E41">
        <w:rPr>
          <w:rFonts w:ascii="Times New Roman" w:hAnsi="Times New Roman" w:cs="Times New Roman"/>
          <w:sz w:val="28"/>
          <w:szCs w:val="28"/>
        </w:rPr>
        <w:t>.</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Rossouw, J. P. (2009). Learner discipline in South African public schools – A qualitative study. </w:t>
      </w:r>
      <w:r w:rsidRPr="007B2E41">
        <w:rPr>
          <w:rFonts w:ascii="Times New Roman" w:hAnsi="Times New Roman" w:cs="Times New Roman"/>
          <w:i/>
          <w:iCs/>
          <w:sz w:val="28"/>
          <w:szCs w:val="28"/>
        </w:rPr>
        <w:t xml:space="preserve">Koers, 68 </w:t>
      </w:r>
      <w:r w:rsidRPr="007B2E41">
        <w:rPr>
          <w:rFonts w:ascii="Times New Roman" w:hAnsi="Times New Roman" w:cs="Times New Roman"/>
          <w:sz w:val="28"/>
          <w:szCs w:val="28"/>
        </w:rPr>
        <w:t>(4), 413-435.</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A14B28">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lastRenderedPageBreak/>
        <w:t xml:space="preserve">Sachar, G. (2015). Teacher’s positive influence on learner’s character formation. </w:t>
      </w:r>
      <w:r w:rsidRPr="007B2E41">
        <w:rPr>
          <w:rFonts w:ascii="Times New Roman" w:hAnsi="Times New Roman" w:cs="Times New Roman"/>
          <w:i/>
          <w:iCs/>
          <w:sz w:val="28"/>
          <w:szCs w:val="28"/>
        </w:rPr>
        <w:t>International</w:t>
      </w:r>
      <w:r w:rsidR="00A14B28" w:rsidRPr="007B2E41">
        <w:rPr>
          <w:rFonts w:ascii="Times New Roman" w:hAnsi="Times New Roman" w:cs="Times New Roman"/>
          <w:i/>
          <w:iCs/>
          <w:sz w:val="28"/>
          <w:szCs w:val="28"/>
        </w:rPr>
        <w:t xml:space="preserve"> </w:t>
      </w:r>
      <w:r w:rsidRPr="007B2E41">
        <w:rPr>
          <w:rFonts w:ascii="Times New Roman" w:hAnsi="Times New Roman" w:cs="Times New Roman"/>
          <w:i/>
          <w:iCs/>
          <w:sz w:val="28"/>
          <w:szCs w:val="28"/>
        </w:rPr>
        <w:t xml:space="preserve">Journal of Educational Research and Technology, 6 </w:t>
      </w:r>
      <w:r w:rsidRPr="007B2E41">
        <w:rPr>
          <w:rFonts w:ascii="Times New Roman" w:hAnsi="Times New Roman" w:cs="Times New Roman"/>
          <w:sz w:val="28"/>
          <w:szCs w:val="28"/>
        </w:rPr>
        <w:t>(2), 49-52.</w:t>
      </w:r>
    </w:p>
    <w:p w:rsidR="009D352A" w:rsidRPr="007B2E41" w:rsidRDefault="009D352A" w:rsidP="00A14B28">
      <w:pPr>
        <w:autoSpaceDE w:val="0"/>
        <w:autoSpaceDN w:val="0"/>
        <w:adjustRightInd w:val="0"/>
        <w:spacing w:after="0" w:line="240" w:lineRule="auto"/>
        <w:ind w:left="720" w:hanging="720"/>
        <w:jc w:val="both"/>
        <w:rPr>
          <w:rFonts w:ascii="Times New Roman" w:hAnsi="Times New Roman" w:cs="Times New Roman"/>
          <w:i/>
          <w:iCs/>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Sanni, K., Udoh, N., Okediji, A., Modo, F., &amp; Ezeh, L. (2010). Family types and juvenile delinquency issues among secondary school stude</w:t>
      </w:r>
      <w:r w:rsidR="007B71AC">
        <w:rPr>
          <w:rFonts w:ascii="Times New Roman" w:hAnsi="Times New Roman" w:cs="Times New Roman"/>
          <w:sz w:val="28"/>
          <w:szCs w:val="28"/>
        </w:rPr>
        <w:t>nts in Akwa Ibom State, Nigeria.</w:t>
      </w:r>
    </w:p>
    <w:p w:rsidR="009D352A" w:rsidRPr="007B2E41" w:rsidRDefault="009D352A"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Counselling implications. </w:t>
      </w:r>
      <w:r w:rsidRPr="007B2E41">
        <w:rPr>
          <w:rFonts w:ascii="Times New Roman" w:hAnsi="Times New Roman" w:cs="Times New Roman"/>
          <w:i/>
          <w:iCs/>
          <w:sz w:val="28"/>
          <w:szCs w:val="28"/>
        </w:rPr>
        <w:t xml:space="preserve">Journal of Social Sciences, 23 </w:t>
      </w:r>
      <w:r w:rsidRPr="007B2E41">
        <w:rPr>
          <w:rFonts w:ascii="Times New Roman" w:hAnsi="Times New Roman" w:cs="Times New Roman"/>
          <w:sz w:val="28"/>
          <w:szCs w:val="28"/>
        </w:rPr>
        <w:t xml:space="preserve">(1), 10-18. Umeogu, B., &amp; Ojiakor, I. (2014). The internet communication and the moral degradation of the Nigerian youth. </w:t>
      </w:r>
      <w:r w:rsidRPr="007B2E41">
        <w:rPr>
          <w:rFonts w:ascii="Times New Roman" w:hAnsi="Times New Roman" w:cs="Times New Roman"/>
          <w:i/>
          <w:iCs/>
          <w:sz w:val="28"/>
          <w:szCs w:val="28"/>
        </w:rPr>
        <w:t>International Journal of Computer and Information Technology, 3</w:t>
      </w:r>
      <w:r w:rsidRPr="007B2E41">
        <w:rPr>
          <w:rFonts w:ascii="Times New Roman" w:hAnsi="Times New Roman" w:cs="Times New Roman"/>
          <w:sz w:val="28"/>
          <w:szCs w:val="28"/>
        </w:rPr>
        <w:t xml:space="preserve"> (2), 450-463.</w:t>
      </w:r>
    </w:p>
    <w:p w:rsidR="007B71AC" w:rsidRPr="007B2E41" w:rsidRDefault="007B71A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Umo, U. A. (2013). Indiscipline, parenting style and attitude to learning of students in secondary schools in Uyo Local Government Area of Akwa Ibom State, Nigeria. </w:t>
      </w:r>
      <w:r w:rsidRPr="007B2E41">
        <w:rPr>
          <w:rFonts w:ascii="Times New Roman" w:hAnsi="Times New Roman" w:cs="Times New Roman"/>
          <w:i/>
          <w:iCs/>
          <w:sz w:val="28"/>
          <w:szCs w:val="28"/>
        </w:rPr>
        <w:t xml:space="preserve">Journal of Education and Practice, 4 </w:t>
      </w:r>
      <w:r w:rsidRPr="007B2E41">
        <w:rPr>
          <w:rFonts w:ascii="Times New Roman" w:hAnsi="Times New Roman" w:cs="Times New Roman"/>
          <w:sz w:val="28"/>
          <w:szCs w:val="28"/>
        </w:rPr>
        <w:t xml:space="preserve">(15), 87-91. </w:t>
      </w:r>
    </w:p>
    <w:p w:rsidR="007B71AC" w:rsidRPr="007B2E41" w:rsidRDefault="007B71A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Uzoh, S. O. (2015). </w:t>
      </w:r>
      <w:r w:rsidRPr="007B2E41">
        <w:rPr>
          <w:rFonts w:ascii="Times New Roman" w:hAnsi="Times New Roman" w:cs="Times New Roman"/>
          <w:i/>
          <w:iCs/>
          <w:sz w:val="28"/>
          <w:szCs w:val="28"/>
        </w:rPr>
        <w:t xml:space="preserve">Strategies for curbing indiscipline in Nigerian Schools. </w:t>
      </w:r>
      <w:r w:rsidRPr="007B2E41">
        <w:rPr>
          <w:rFonts w:ascii="Times New Roman" w:hAnsi="Times New Roman" w:cs="Times New Roman"/>
          <w:sz w:val="28"/>
          <w:szCs w:val="28"/>
        </w:rPr>
        <w:t xml:space="preserve">Retrieved from </w:t>
      </w:r>
      <w:hyperlink r:id="rId10" w:history="1">
        <w:r w:rsidR="007B71AC" w:rsidRPr="00E321C3">
          <w:rPr>
            <w:rStyle w:val="Hyperlink"/>
            <w:rFonts w:ascii="Times New Roman" w:hAnsi="Times New Roman" w:cs="Times New Roman"/>
            <w:sz w:val="28"/>
            <w:szCs w:val="28"/>
          </w:rPr>
          <w:t>https://www.academia.edu/8868922</w:t>
        </w:r>
      </w:hyperlink>
      <w:r w:rsidRPr="007B2E41">
        <w:rPr>
          <w:rFonts w:ascii="Times New Roman" w:hAnsi="Times New Roman" w:cs="Times New Roman"/>
          <w:sz w:val="28"/>
          <w:szCs w:val="28"/>
        </w:rPr>
        <w:t>.</w:t>
      </w:r>
    </w:p>
    <w:p w:rsidR="007B71AC" w:rsidRPr="007B2E41" w:rsidRDefault="007B71A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Vadiyanathan, S. (2015, June 27). Schools can deny admission citing indiscipline. </w:t>
      </w:r>
      <w:r w:rsidRPr="007B2E41">
        <w:rPr>
          <w:rFonts w:ascii="Times New Roman" w:hAnsi="Times New Roman" w:cs="Times New Roman"/>
          <w:i/>
          <w:iCs/>
          <w:sz w:val="28"/>
          <w:szCs w:val="28"/>
        </w:rPr>
        <w:t xml:space="preserve">The Hindu, </w:t>
      </w:r>
      <w:r w:rsidRPr="007B2E41">
        <w:rPr>
          <w:rFonts w:ascii="Times New Roman" w:hAnsi="Times New Roman" w:cs="Times New Roman"/>
          <w:sz w:val="28"/>
          <w:szCs w:val="28"/>
        </w:rPr>
        <w:t>p. 8.</w:t>
      </w:r>
    </w:p>
    <w:p w:rsidR="007B71AC" w:rsidRPr="007B2E41" w:rsidRDefault="007B71AC" w:rsidP="00D50010">
      <w:pPr>
        <w:autoSpaceDE w:val="0"/>
        <w:autoSpaceDN w:val="0"/>
        <w:adjustRightInd w:val="0"/>
        <w:spacing w:after="0" w:line="240" w:lineRule="auto"/>
        <w:ind w:left="720" w:hanging="720"/>
        <w:jc w:val="both"/>
        <w:rPr>
          <w:rFonts w:ascii="Times New Roman" w:hAnsi="Times New Roman" w:cs="Times New Roman"/>
          <w:i/>
          <w:iCs/>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Vergara, J. (2013). </w:t>
      </w:r>
      <w:r w:rsidRPr="007B2E41">
        <w:rPr>
          <w:rFonts w:ascii="Times New Roman" w:hAnsi="Times New Roman" w:cs="Times New Roman"/>
          <w:i/>
          <w:iCs/>
          <w:sz w:val="28"/>
          <w:szCs w:val="28"/>
        </w:rPr>
        <w:t>Strengths and we</w:t>
      </w:r>
      <w:r w:rsidR="00062642" w:rsidRPr="007B2E41">
        <w:rPr>
          <w:rFonts w:ascii="Times New Roman" w:hAnsi="Times New Roman" w:cs="Times New Roman"/>
          <w:i/>
          <w:iCs/>
          <w:sz w:val="28"/>
          <w:szCs w:val="28"/>
        </w:rPr>
        <w:t>aknesses of the social learning</w:t>
      </w:r>
      <w:r w:rsidRPr="007B2E41">
        <w:rPr>
          <w:rFonts w:ascii="Times New Roman" w:hAnsi="Times New Roman" w:cs="Times New Roman"/>
          <w:i/>
          <w:iCs/>
          <w:sz w:val="28"/>
          <w:szCs w:val="28"/>
        </w:rPr>
        <w:t>theory.</w:t>
      </w:r>
      <w:r w:rsidR="00062642" w:rsidRPr="007B2E41">
        <w:rPr>
          <w:rFonts w:ascii="Times New Roman" w:hAnsi="Times New Roman" w:cs="Times New Roman"/>
          <w:sz w:val="28"/>
          <w:szCs w:val="28"/>
        </w:rPr>
        <w:t>Retrieved</w:t>
      </w:r>
      <w:r w:rsidRPr="007B2E41">
        <w:rPr>
          <w:rFonts w:ascii="Times New Roman" w:hAnsi="Times New Roman" w:cs="Times New Roman"/>
          <w:sz w:val="28"/>
          <w:szCs w:val="28"/>
        </w:rPr>
        <w:t>from</w:t>
      </w:r>
      <w:hyperlink r:id="rId11" w:history="1">
        <w:r w:rsidRPr="007B2E41">
          <w:rPr>
            <w:rStyle w:val="Hyperlink"/>
            <w:rFonts w:ascii="Times New Roman" w:hAnsi="Times New Roman" w:cs="Times New Roman"/>
            <w:sz w:val="28"/>
            <w:szCs w:val="28"/>
          </w:rPr>
          <w:t>http://www.scribd.com/doc/127945354/Strengths-and-Weaknesses-of-the-Social-</w:t>
        </w:r>
      </w:hyperlink>
      <w:r w:rsidRPr="007B2E41">
        <w:rPr>
          <w:rFonts w:ascii="Times New Roman" w:hAnsi="Times New Roman" w:cs="Times New Roman"/>
          <w:sz w:val="28"/>
          <w:szCs w:val="28"/>
        </w:rPr>
        <w:t>Learning-Theory#scribd</w:t>
      </w:r>
      <w:r w:rsidR="004371FC">
        <w:rPr>
          <w:rFonts w:ascii="Times New Roman" w:hAnsi="Times New Roman" w:cs="Times New Roman"/>
          <w:sz w:val="28"/>
          <w:szCs w:val="28"/>
        </w:rPr>
        <w:t>.</w:t>
      </w:r>
    </w:p>
    <w:p w:rsidR="004371FC" w:rsidRPr="007B2E41" w:rsidRDefault="004371F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Waller, M. J. (2011). </w:t>
      </w:r>
      <w:r w:rsidRPr="007B2E41">
        <w:rPr>
          <w:rFonts w:ascii="Times New Roman" w:hAnsi="Times New Roman" w:cs="Times New Roman"/>
          <w:i/>
          <w:iCs/>
          <w:sz w:val="28"/>
          <w:szCs w:val="28"/>
        </w:rPr>
        <w:t xml:space="preserve">Designing and managing a research. </w:t>
      </w:r>
      <w:r w:rsidRPr="007B2E41">
        <w:rPr>
          <w:rFonts w:ascii="Times New Roman" w:hAnsi="Times New Roman" w:cs="Times New Roman"/>
          <w:sz w:val="28"/>
          <w:szCs w:val="28"/>
        </w:rPr>
        <w:t>New Delhi : SAGE Publications.</w:t>
      </w:r>
    </w:p>
    <w:p w:rsidR="002E7510" w:rsidRDefault="002E7510"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2E7510" w:rsidRDefault="002E7510"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4F7164" w:rsidRDefault="004F7164"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lastRenderedPageBreak/>
        <w:t xml:space="preserve">Wambui, N. A., &amp; Amukowa, W. (2013). Constraints facing teachers of Christian Religious Education in using life approach in secondary schools in Nairobi East District in Kenya. </w:t>
      </w:r>
      <w:r w:rsidRPr="007B2E41">
        <w:rPr>
          <w:rFonts w:ascii="Times New Roman" w:hAnsi="Times New Roman" w:cs="Times New Roman"/>
          <w:i/>
          <w:iCs/>
          <w:sz w:val="28"/>
          <w:szCs w:val="28"/>
        </w:rPr>
        <w:t xml:space="preserve">Academic Journal of Interdisciplinary Studies, 2 </w:t>
      </w:r>
      <w:r w:rsidRPr="007B2E41">
        <w:rPr>
          <w:rFonts w:ascii="Times New Roman" w:hAnsi="Times New Roman" w:cs="Times New Roman"/>
          <w:sz w:val="28"/>
          <w:szCs w:val="28"/>
        </w:rPr>
        <w:t>(2), 353-364.</w:t>
      </w:r>
    </w:p>
    <w:p w:rsidR="004371FC" w:rsidRPr="007B2E41" w:rsidRDefault="004371F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Weebly, S. O. (2014). </w:t>
      </w:r>
      <w:r w:rsidRPr="007B2E41">
        <w:rPr>
          <w:rFonts w:ascii="Times New Roman" w:hAnsi="Times New Roman" w:cs="Times New Roman"/>
          <w:i/>
          <w:iCs/>
          <w:sz w:val="28"/>
          <w:szCs w:val="28"/>
        </w:rPr>
        <w:t>Social learning theory of Albert Bandura.</w:t>
      </w:r>
      <w:r w:rsidR="004371FC">
        <w:rPr>
          <w:rFonts w:ascii="Times New Roman" w:hAnsi="Times New Roman" w:cs="Times New Roman"/>
          <w:sz w:val="28"/>
          <w:szCs w:val="28"/>
        </w:rPr>
        <w:t>Retrieved from</w:t>
      </w:r>
      <w:r w:rsidRPr="007B2E41">
        <w:rPr>
          <w:rFonts w:ascii="Times New Roman" w:hAnsi="Times New Roman" w:cs="Times New Roman"/>
          <w:sz w:val="28"/>
          <w:szCs w:val="28"/>
        </w:rPr>
        <w:t>http://bandurasociallearningtheory.weebly.com/strengths-weaknesses.html</w:t>
      </w:r>
      <w:r w:rsidR="004371FC">
        <w:rPr>
          <w:rFonts w:ascii="Times New Roman" w:hAnsi="Times New Roman" w:cs="Times New Roman"/>
          <w:sz w:val="28"/>
          <w:szCs w:val="28"/>
        </w:rPr>
        <w:t>.</w:t>
      </w:r>
    </w:p>
    <w:p w:rsidR="004371FC" w:rsidRPr="007B2E41" w:rsidRDefault="004371F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4371FC"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Yin, R. K. (2009). </w:t>
      </w:r>
      <w:r w:rsidRPr="007B2E41">
        <w:rPr>
          <w:rFonts w:ascii="Times New Roman" w:hAnsi="Times New Roman" w:cs="Times New Roman"/>
          <w:i/>
          <w:iCs/>
          <w:sz w:val="28"/>
          <w:szCs w:val="28"/>
        </w:rPr>
        <w:t xml:space="preserve">Case study research: Design and methods </w:t>
      </w:r>
      <w:r w:rsidRPr="007B2E41">
        <w:rPr>
          <w:rFonts w:ascii="Times New Roman" w:hAnsi="Times New Roman" w:cs="Times New Roman"/>
          <w:sz w:val="28"/>
          <w:szCs w:val="28"/>
        </w:rPr>
        <w:t>(4th ed.). Thousand Oaks, CA: Sage.</w:t>
      </w:r>
    </w:p>
    <w:p w:rsidR="004371FC" w:rsidRDefault="004371FC" w:rsidP="00D50010">
      <w:pPr>
        <w:autoSpaceDE w:val="0"/>
        <w:autoSpaceDN w:val="0"/>
        <w:adjustRightInd w:val="0"/>
        <w:spacing w:after="0" w:line="240" w:lineRule="auto"/>
        <w:ind w:left="720" w:hanging="720"/>
        <w:jc w:val="both"/>
        <w:rPr>
          <w:rFonts w:ascii="Times New Roman" w:hAnsi="Times New Roman" w:cs="Times New Roman"/>
          <w:sz w:val="28"/>
          <w:szCs w:val="28"/>
        </w:rPr>
      </w:pPr>
    </w:p>
    <w:p w:rsidR="00D50010" w:rsidRPr="007B2E41" w:rsidRDefault="00D50010" w:rsidP="00D50010">
      <w:pPr>
        <w:autoSpaceDE w:val="0"/>
        <w:autoSpaceDN w:val="0"/>
        <w:adjustRightInd w:val="0"/>
        <w:spacing w:after="0" w:line="240" w:lineRule="auto"/>
        <w:ind w:left="720" w:hanging="720"/>
        <w:jc w:val="both"/>
        <w:rPr>
          <w:rFonts w:ascii="Times New Roman" w:hAnsi="Times New Roman" w:cs="Times New Roman"/>
          <w:sz w:val="28"/>
          <w:szCs w:val="28"/>
        </w:rPr>
      </w:pPr>
      <w:r w:rsidRPr="007B2E41">
        <w:rPr>
          <w:rFonts w:ascii="Times New Roman" w:hAnsi="Times New Roman" w:cs="Times New Roman"/>
          <w:sz w:val="28"/>
          <w:szCs w:val="28"/>
        </w:rPr>
        <w:t xml:space="preserve">Yin, R. K. (2012). </w:t>
      </w:r>
      <w:r w:rsidRPr="007B2E41">
        <w:rPr>
          <w:rFonts w:ascii="Times New Roman" w:hAnsi="Times New Roman" w:cs="Times New Roman"/>
          <w:i/>
          <w:iCs/>
          <w:sz w:val="28"/>
          <w:szCs w:val="28"/>
        </w:rPr>
        <w:t xml:space="preserve">Applications of case study research </w:t>
      </w:r>
      <w:r w:rsidRPr="007B2E41">
        <w:rPr>
          <w:rFonts w:ascii="Times New Roman" w:hAnsi="Times New Roman" w:cs="Times New Roman"/>
          <w:sz w:val="28"/>
          <w:szCs w:val="28"/>
        </w:rPr>
        <w:t>(3rd ed.). Thousand Oaks, CA: Sage.</w:t>
      </w:r>
    </w:p>
    <w:p w:rsidR="00477DDC" w:rsidRPr="007B2E41" w:rsidRDefault="00477DDC" w:rsidP="00477DDC">
      <w:pPr>
        <w:autoSpaceDE w:val="0"/>
        <w:autoSpaceDN w:val="0"/>
        <w:adjustRightInd w:val="0"/>
        <w:spacing w:after="0" w:line="240" w:lineRule="auto"/>
        <w:ind w:firstLine="720"/>
        <w:jc w:val="both"/>
        <w:rPr>
          <w:rFonts w:ascii="Times New Roman" w:hAnsi="Times New Roman" w:cs="Times New Roman"/>
          <w:sz w:val="28"/>
          <w:szCs w:val="28"/>
        </w:rPr>
      </w:pPr>
    </w:p>
    <w:p w:rsidR="00B20C4B" w:rsidRPr="007B2E41" w:rsidRDefault="00B20C4B" w:rsidP="00477DDC">
      <w:pPr>
        <w:autoSpaceDE w:val="0"/>
        <w:autoSpaceDN w:val="0"/>
        <w:adjustRightInd w:val="0"/>
        <w:spacing w:after="0" w:line="240" w:lineRule="auto"/>
        <w:ind w:firstLine="720"/>
        <w:jc w:val="both"/>
        <w:rPr>
          <w:rFonts w:ascii="Times New Roman" w:hAnsi="Times New Roman" w:cs="Times New Roman"/>
          <w:sz w:val="28"/>
          <w:szCs w:val="28"/>
        </w:rPr>
      </w:pPr>
    </w:p>
    <w:p w:rsidR="00B20C4B" w:rsidRPr="007B2E41" w:rsidRDefault="00B20C4B" w:rsidP="00477DDC">
      <w:pPr>
        <w:autoSpaceDE w:val="0"/>
        <w:autoSpaceDN w:val="0"/>
        <w:adjustRightInd w:val="0"/>
        <w:spacing w:after="0" w:line="240" w:lineRule="auto"/>
        <w:ind w:firstLine="720"/>
        <w:jc w:val="both"/>
        <w:rPr>
          <w:rFonts w:ascii="Times New Roman" w:hAnsi="Times New Roman" w:cs="Times New Roman"/>
          <w:sz w:val="28"/>
          <w:szCs w:val="28"/>
        </w:rPr>
      </w:pPr>
    </w:p>
    <w:p w:rsidR="00B20C4B" w:rsidRPr="007B2E41" w:rsidRDefault="00B20C4B" w:rsidP="00477DDC">
      <w:pPr>
        <w:autoSpaceDE w:val="0"/>
        <w:autoSpaceDN w:val="0"/>
        <w:adjustRightInd w:val="0"/>
        <w:spacing w:after="0" w:line="240" w:lineRule="auto"/>
        <w:ind w:firstLine="720"/>
        <w:jc w:val="both"/>
        <w:rPr>
          <w:rFonts w:ascii="Times New Roman" w:hAnsi="Times New Roman" w:cs="Times New Roman"/>
          <w:sz w:val="28"/>
          <w:szCs w:val="28"/>
        </w:rPr>
      </w:pPr>
    </w:p>
    <w:p w:rsidR="00477DDC" w:rsidRPr="007B2E41" w:rsidRDefault="00477DDC" w:rsidP="00042B1C">
      <w:pPr>
        <w:autoSpaceDE w:val="0"/>
        <w:autoSpaceDN w:val="0"/>
        <w:adjustRightInd w:val="0"/>
        <w:spacing w:after="0" w:line="240" w:lineRule="auto"/>
        <w:ind w:firstLine="720"/>
        <w:jc w:val="both"/>
        <w:rPr>
          <w:rFonts w:ascii="Times New Roman" w:hAnsi="Times New Roman" w:cs="Times New Roman"/>
          <w:sz w:val="28"/>
          <w:szCs w:val="28"/>
        </w:rPr>
      </w:pPr>
    </w:p>
    <w:p w:rsidR="00700B20" w:rsidRPr="007B2E41" w:rsidRDefault="00700B20" w:rsidP="00956DD2">
      <w:pPr>
        <w:autoSpaceDE w:val="0"/>
        <w:autoSpaceDN w:val="0"/>
        <w:adjustRightInd w:val="0"/>
        <w:spacing w:after="0" w:line="240" w:lineRule="auto"/>
        <w:jc w:val="both"/>
        <w:rPr>
          <w:rFonts w:ascii="Times New Roman" w:hAnsi="Times New Roman" w:cs="Times New Roman"/>
          <w:sz w:val="28"/>
          <w:szCs w:val="28"/>
        </w:rPr>
      </w:pPr>
    </w:p>
    <w:p w:rsidR="00700B20" w:rsidRPr="007B2E41" w:rsidRDefault="00700B20" w:rsidP="00956DD2">
      <w:pPr>
        <w:autoSpaceDE w:val="0"/>
        <w:autoSpaceDN w:val="0"/>
        <w:adjustRightInd w:val="0"/>
        <w:spacing w:after="0" w:line="240" w:lineRule="auto"/>
        <w:jc w:val="both"/>
        <w:rPr>
          <w:rFonts w:ascii="Times New Roman" w:hAnsi="Times New Roman" w:cs="Times New Roman"/>
          <w:sz w:val="28"/>
          <w:szCs w:val="28"/>
        </w:rPr>
      </w:pPr>
    </w:p>
    <w:p w:rsidR="00440950" w:rsidRDefault="00440950">
      <w:pPr>
        <w:rPr>
          <w:rFonts w:ascii="Times New Roman" w:hAnsi="Times New Roman" w:cs="Times New Roman"/>
        </w:rPr>
      </w:pPr>
    </w:p>
    <w:p w:rsidR="00B72417" w:rsidRDefault="00B72417">
      <w:pPr>
        <w:rPr>
          <w:rFonts w:ascii="Times New Roman" w:hAnsi="Times New Roman" w:cs="Times New Roman"/>
        </w:rPr>
      </w:pPr>
    </w:p>
    <w:p w:rsidR="00B72417" w:rsidRPr="007B2E41" w:rsidRDefault="00B72417">
      <w:pPr>
        <w:rPr>
          <w:rFonts w:ascii="Times New Roman" w:hAnsi="Times New Roman" w:cs="Times New Roman"/>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C2472B" w:rsidRDefault="00C2472B" w:rsidP="001354DA">
      <w:pPr>
        <w:spacing w:after="0" w:line="240" w:lineRule="auto"/>
        <w:jc w:val="center"/>
        <w:rPr>
          <w:rFonts w:ascii="Times New Roman" w:hAnsi="Times New Roman" w:cs="Times New Roman"/>
          <w:b/>
          <w:sz w:val="28"/>
          <w:szCs w:val="28"/>
        </w:rPr>
      </w:pPr>
    </w:p>
    <w:p w:rsidR="001354DA" w:rsidRPr="007B2E41" w:rsidRDefault="008F0D50" w:rsidP="001354DA">
      <w:pPr>
        <w:spacing w:after="0"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 xml:space="preserve">QUESTIONNAIRE </w:t>
      </w:r>
    </w:p>
    <w:p w:rsidR="001354DA" w:rsidRPr="007B2E41" w:rsidRDefault="001354DA" w:rsidP="001354DA">
      <w:pPr>
        <w:spacing w:after="0"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KWARA STATE COLLEGE OF EDUCATION, ILORIN</w:t>
      </w:r>
    </w:p>
    <w:p w:rsidR="001354DA" w:rsidRPr="007B2E41" w:rsidRDefault="001354DA" w:rsidP="001354DA">
      <w:pPr>
        <w:spacing w:after="0"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 xml:space="preserve">DEPARTMENT OF </w:t>
      </w:r>
      <w:r w:rsidR="00D73FB9" w:rsidRPr="007B2E41">
        <w:rPr>
          <w:rFonts w:ascii="Times New Roman" w:hAnsi="Times New Roman" w:cs="Times New Roman"/>
          <w:b/>
          <w:sz w:val="28"/>
          <w:szCs w:val="28"/>
        </w:rPr>
        <w:t>CHRISTIAN RELIGIOUS STUDIES</w:t>
      </w:r>
    </w:p>
    <w:p w:rsidR="002810F0" w:rsidRPr="007B2E41" w:rsidRDefault="002810F0" w:rsidP="001354DA">
      <w:pPr>
        <w:spacing w:after="0" w:line="240" w:lineRule="auto"/>
        <w:jc w:val="center"/>
        <w:rPr>
          <w:rFonts w:ascii="Times New Roman" w:hAnsi="Times New Roman" w:cs="Times New Roman"/>
          <w:b/>
          <w:sz w:val="28"/>
          <w:szCs w:val="28"/>
        </w:rPr>
      </w:pPr>
    </w:p>
    <w:p w:rsidR="001354DA" w:rsidRPr="007B2E41" w:rsidRDefault="000E704E" w:rsidP="001354DA">
      <w:pPr>
        <w:autoSpaceDE w:val="0"/>
        <w:autoSpaceDN w:val="0"/>
        <w:adjustRightInd w:val="0"/>
        <w:spacing w:after="0" w:line="240" w:lineRule="auto"/>
        <w:jc w:val="center"/>
        <w:rPr>
          <w:rFonts w:ascii="Times New Roman" w:hAnsi="Times New Roman" w:cs="Times New Roman"/>
          <w:b/>
          <w:bCs/>
          <w:sz w:val="30"/>
          <w:szCs w:val="30"/>
        </w:rPr>
      </w:pPr>
      <w:r w:rsidRPr="007B2E41">
        <w:rPr>
          <w:rFonts w:ascii="Times New Roman" w:hAnsi="Times New Roman" w:cs="Times New Roman"/>
          <w:b/>
          <w:bCs/>
          <w:i/>
          <w:sz w:val="30"/>
          <w:szCs w:val="30"/>
        </w:rPr>
        <w:t>TOPIC</w:t>
      </w:r>
      <w:r w:rsidR="002810F0" w:rsidRPr="007B2E41">
        <w:rPr>
          <w:rFonts w:ascii="Times New Roman" w:hAnsi="Times New Roman" w:cs="Times New Roman"/>
          <w:b/>
          <w:bCs/>
          <w:sz w:val="30"/>
          <w:szCs w:val="30"/>
        </w:rPr>
        <w:t xml:space="preserve">: </w:t>
      </w:r>
      <w:r w:rsidR="001354DA" w:rsidRPr="007B2E41">
        <w:rPr>
          <w:rFonts w:ascii="Times New Roman" w:hAnsi="Times New Roman" w:cs="Times New Roman"/>
          <w:b/>
          <w:bCs/>
          <w:sz w:val="30"/>
          <w:szCs w:val="30"/>
        </w:rPr>
        <w:t xml:space="preserve">INFLUENCE OF CHRISTIAN RELIGIOUS STUDIES ON STUDENTS CHARACTER FORMATION IN PUBLIC SENIOR SECONDARY SCHOOLS IN </w:t>
      </w:r>
      <w:r w:rsidR="005643DA" w:rsidRPr="007B2E41">
        <w:rPr>
          <w:rFonts w:ascii="Times New Roman" w:hAnsi="Times New Roman" w:cs="Times New Roman"/>
          <w:b/>
          <w:bCs/>
          <w:sz w:val="30"/>
          <w:szCs w:val="30"/>
        </w:rPr>
        <w:t>ILORIN WEST</w:t>
      </w:r>
      <w:r w:rsidR="001354DA" w:rsidRPr="007B2E41">
        <w:rPr>
          <w:rFonts w:ascii="Times New Roman" w:hAnsi="Times New Roman" w:cs="Times New Roman"/>
          <w:b/>
          <w:bCs/>
          <w:sz w:val="30"/>
          <w:szCs w:val="30"/>
        </w:rPr>
        <w:t xml:space="preserve"> L.G.A</w:t>
      </w:r>
    </w:p>
    <w:p w:rsidR="00544AB9" w:rsidRDefault="00544AB9" w:rsidP="00B72417">
      <w:pPr>
        <w:spacing w:after="0" w:line="480" w:lineRule="auto"/>
        <w:jc w:val="both"/>
        <w:rPr>
          <w:rFonts w:ascii="Times New Roman" w:hAnsi="Times New Roman" w:cs="Times New Roman"/>
          <w:sz w:val="28"/>
          <w:szCs w:val="28"/>
        </w:rPr>
      </w:pPr>
    </w:p>
    <w:p w:rsidR="001354DA" w:rsidRPr="007B2E41" w:rsidRDefault="001354DA" w:rsidP="00B72417">
      <w:pPr>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Dear Respondent,</w:t>
      </w:r>
    </w:p>
    <w:p w:rsidR="001354DA" w:rsidRPr="007B2E41" w:rsidRDefault="001354DA" w:rsidP="00B72417">
      <w:pPr>
        <w:autoSpaceDE w:val="0"/>
        <w:autoSpaceDN w:val="0"/>
        <w:adjustRightInd w:val="0"/>
        <w:spacing w:after="0" w:line="480" w:lineRule="auto"/>
        <w:jc w:val="both"/>
        <w:rPr>
          <w:rFonts w:ascii="Times New Roman" w:hAnsi="Times New Roman" w:cs="Times New Roman"/>
          <w:b/>
          <w:bCs/>
          <w:sz w:val="30"/>
          <w:szCs w:val="30"/>
        </w:rPr>
      </w:pPr>
      <w:r w:rsidRPr="007B2E41">
        <w:rPr>
          <w:rFonts w:ascii="Times New Roman" w:hAnsi="Times New Roman" w:cs="Times New Roman"/>
          <w:sz w:val="28"/>
          <w:szCs w:val="28"/>
        </w:rPr>
        <w:tab/>
        <w:t xml:space="preserve">I am a final year students of the above named institution, carrying out a research on the topic: </w:t>
      </w:r>
      <w:r w:rsidR="00C537C0" w:rsidRPr="007B2E41">
        <w:rPr>
          <w:rFonts w:ascii="Times New Roman" w:hAnsi="Times New Roman" w:cs="Times New Roman"/>
          <w:bCs/>
          <w:sz w:val="30"/>
          <w:szCs w:val="30"/>
        </w:rPr>
        <w:t xml:space="preserve">Influence </w:t>
      </w:r>
      <w:r w:rsidRPr="007B2E41">
        <w:rPr>
          <w:rFonts w:ascii="Times New Roman" w:hAnsi="Times New Roman" w:cs="Times New Roman"/>
          <w:bCs/>
          <w:sz w:val="30"/>
          <w:szCs w:val="30"/>
        </w:rPr>
        <w:t xml:space="preserve">of Christian Religious Studies on students’ character formation in public senior secondary schools in </w:t>
      </w:r>
      <w:r w:rsidR="005643DA" w:rsidRPr="007B2E41">
        <w:rPr>
          <w:rFonts w:ascii="Times New Roman" w:hAnsi="Times New Roman" w:cs="Times New Roman"/>
          <w:bCs/>
          <w:sz w:val="30"/>
          <w:szCs w:val="30"/>
        </w:rPr>
        <w:t>Ilorin West</w:t>
      </w:r>
      <w:r w:rsidRPr="007B2E41">
        <w:rPr>
          <w:rFonts w:ascii="Times New Roman" w:hAnsi="Times New Roman" w:cs="Times New Roman"/>
          <w:bCs/>
          <w:sz w:val="30"/>
          <w:szCs w:val="30"/>
        </w:rPr>
        <w:t xml:space="preserve"> L.G.A</w:t>
      </w:r>
      <w:r w:rsidR="00B72417">
        <w:rPr>
          <w:rFonts w:ascii="Times New Roman" w:hAnsi="Times New Roman" w:cs="Times New Roman"/>
          <w:bCs/>
          <w:sz w:val="30"/>
          <w:szCs w:val="30"/>
        </w:rPr>
        <w:t xml:space="preserve">, Kwara State. </w:t>
      </w:r>
    </w:p>
    <w:p w:rsidR="001354DA" w:rsidRPr="007B2E41" w:rsidRDefault="001354DA" w:rsidP="00B72417">
      <w:pPr>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ab/>
        <w:t>The questions are designed to obtain information in this direction. Your contributions shall be very helpful to the successful completion of this work. All information provided shall be considered and used purely for academic purpose.</w:t>
      </w:r>
    </w:p>
    <w:p w:rsidR="001354DA" w:rsidRPr="007B2E41" w:rsidRDefault="001354DA" w:rsidP="00C537C0">
      <w:pPr>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Thanks for your cooperation.</w:t>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r w:rsidRPr="007B2E41">
        <w:rPr>
          <w:rFonts w:ascii="Times New Roman" w:hAnsi="Times New Roman" w:cs="Times New Roman"/>
          <w:sz w:val="28"/>
          <w:szCs w:val="28"/>
        </w:rPr>
        <w:tab/>
      </w:r>
    </w:p>
    <w:p w:rsidR="001354DA" w:rsidRPr="007B2E41" w:rsidRDefault="001354DA" w:rsidP="001354DA">
      <w:pPr>
        <w:spacing w:after="0" w:line="240" w:lineRule="auto"/>
        <w:jc w:val="both"/>
        <w:rPr>
          <w:rFonts w:ascii="Times New Roman" w:hAnsi="Times New Roman" w:cs="Times New Roman"/>
          <w:sz w:val="28"/>
          <w:szCs w:val="28"/>
        </w:rPr>
      </w:pPr>
    </w:p>
    <w:p w:rsidR="001354DA" w:rsidRPr="007B2E41" w:rsidRDefault="001354DA" w:rsidP="001354DA">
      <w:pPr>
        <w:spacing w:after="0" w:line="240" w:lineRule="auto"/>
        <w:jc w:val="both"/>
        <w:rPr>
          <w:rFonts w:ascii="Times New Roman" w:hAnsi="Times New Roman" w:cs="Times New Roman"/>
          <w:sz w:val="28"/>
          <w:szCs w:val="28"/>
        </w:rPr>
      </w:pPr>
    </w:p>
    <w:p w:rsidR="001354DA" w:rsidRPr="007B2E41" w:rsidRDefault="001354DA" w:rsidP="00B72417">
      <w:pPr>
        <w:spacing w:after="0" w:line="480" w:lineRule="auto"/>
        <w:jc w:val="both"/>
        <w:rPr>
          <w:rFonts w:ascii="Times New Roman" w:hAnsi="Times New Roman" w:cs="Times New Roman"/>
          <w:sz w:val="28"/>
          <w:szCs w:val="28"/>
        </w:rPr>
      </w:pPr>
      <w:r w:rsidRPr="007B2E41">
        <w:rPr>
          <w:rFonts w:ascii="Times New Roman" w:hAnsi="Times New Roman" w:cs="Times New Roman"/>
          <w:sz w:val="28"/>
          <w:szCs w:val="28"/>
        </w:rPr>
        <w:t>Yours faithfully</w:t>
      </w:r>
    </w:p>
    <w:p w:rsidR="0095433A" w:rsidRPr="007B2E41" w:rsidRDefault="0095433A" w:rsidP="001354DA">
      <w:pPr>
        <w:spacing w:after="0" w:line="240" w:lineRule="auto"/>
        <w:jc w:val="both"/>
        <w:rPr>
          <w:rFonts w:ascii="Times New Roman" w:hAnsi="Times New Roman" w:cs="Times New Roman"/>
          <w:sz w:val="28"/>
          <w:szCs w:val="28"/>
        </w:rPr>
      </w:pPr>
      <w:r w:rsidRPr="007B2E41">
        <w:rPr>
          <w:rFonts w:ascii="Times New Roman" w:hAnsi="Times New Roman" w:cs="Times New Roman"/>
          <w:sz w:val="28"/>
          <w:szCs w:val="28"/>
        </w:rPr>
        <w:t>James</w:t>
      </w:r>
      <w:r w:rsidR="00B72417">
        <w:rPr>
          <w:rFonts w:ascii="Times New Roman" w:hAnsi="Times New Roman" w:cs="Times New Roman"/>
          <w:sz w:val="28"/>
          <w:szCs w:val="28"/>
        </w:rPr>
        <w:t xml:space="preserve"> Ndezediegwu </w:t>
      </w:r>
    </w:p>
    <w:p w:rsidR="00B72417" w:rsidRPr="007B2E41" w:rsidRDefault="001354DA" w:rsidP="0004267A">
      <w:pPr>
        <w:spacing w:after="0"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SECTION A:</w:t>
      </w:r>
      <w:r w:rsidR="00B72417" w:rsidRPr="00B72417">
        <w:rPr>
          <w:rFonts w:ascii="Times New Roman" w:hAnsi="Times New Roman" w:cs="Times New Roman"/>
          <w:b/>
          <w:sz w:val="28"/>
          <w:szCs w:val="28"/>
        </w:rPr>
        <w:t xml:space="preserve"> </w:t>
      </w:r>
      <w:r w:rsidR="00B72417" w:rsidRPr="007B2E41">
        <w:rPr>
          <w:rFonts w:ascii="Times New Roman" w:hAnsi="Times New Roman" w:cs="Times New Roman"/>
          <w:b/>
          <w:sz w:val="28"/>
          <w:szCs w:val="28"/>
        </w:rPr>
        <w:t>PERSONAL DATS (BIO DATA)</w:t>
      </w:r>
    </w:p>
    <w:p w:rsidR="008B6BFE" w:rsidRPr="007B2E41" w:rsidRDefault="008B6BFE" w:rsidP="008B6BFE">
      <w:pPr>
        <w:spacing w:after="0" w:line="240" w:lineRule="auto"/>
        <w:jc w:val="center"/>
        <w:rPr>
          <w:rFonts w:ascii="Times New Roman" w:hAnsi="Times New Roman" w:cs="Times New Roman"/>
          <w:b/>
          <w:sz w:val="28"/>
          <w:szCs w:val="28"/>
        </w:rPr>
      </w:pP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Sex</w:t>
      </w:r>
      <w:r w:rsidRPr="007B2E41">
        <w:rPr>
          <w:rFonts w:ascii="Times New Roman" w:hAnsi="Times New Roman" w:cs="Times New Roman"/>
          <w:sz w:val="28"/>
          <w:szCs w:val="28"/>
        </w:rPr>
        <w:t xml:space="preserve">: </w:t>
      </w:r>
      <w:r w:rsidR="008B6BFE" w:rsidRPr="007B2E41">
        <w:rPr>
          <w:rFonts w:ascii="Times New Roman" w:hAnsi="Times New Roman" w:cs="Times New Roman"/>
          <w:sz w:val="28"/>
          <w:szCs w:val="28"/>
        </w:rPr>
        <w:tab/>
      </w:r>
      <w:r w:rsidR="00B72417">
        <w:rPr>
          <w:rFonts w:ascii="Times New Roman" w:hAnsi="Times New Roman" w:cs="Times New Roman"/>
          <w:sz w:val="28"/>
          <w:szCs w:val="28"/>
        </w:rPr>
        <w:t xml:space="preserve">    </w:t>
      </w:r>
      <w:r w:rsidR="001B761B" w:rsidRPr="007B2E41">
        <w:rPr>
          <w:rFonts w:ascii="Times New Roman" w:hAnsi="Times New Roman" w:cs="Times New Roman"/>
          <w:sz w:val="28"/>
          <w:szCs w:val="28"/>
        </w:rPr>
        <w:t xml:space="preserve">Male (    </w:t>
      </w:r>
      <w:r w:rsidRPr="007B2E41">
        <w:rPr>
          <w:rFonts w:ascii="Times New Roman" w:hAnsi="Times New Roman" w:cs="Times New Roman"/>
          <w:sz w:val="28"/>
          <w:szCs w:val="28"/>
        </w:rPr>
        <w:t>)</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Female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Class</w:t>
      </w:r>
      <w:r w:rsidRPr="007B2E41">
        <w:rPr>
          <w:rFonts w:ascii="Times New Roman" w:hAnsi="Times New Roman" w:cs="Times New Roman"/>
          <w:sz w:val="28"/>
          <w:szCs w:val="28"/>
        </w:rPr>
        <w:t xml:space="preserve">:  J.S.S 1(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w:t>
      </w:r>
      <w:r w:rsidR="001B761B" w:rsidRPr="007B2E41">
        <w:rPr>
          <w:rFonts w:ascii="Times New Roman" w:hAnsi="Times New Roman" w:cs="Times New Roman"/>
          <w:sz w:val="28"/>
          <w:szCs w:val="28"/>
        </w:rPr>
        <w:t>,</w:t>
      </w:r>
      <w:r w:rsidRPr="007B2E41">
        <w:rPr>
          <w:rFonts w:ascii="Times New Roman" w:hAnsi="Times New Roman" w:cs="Times New Roman"/>
          <w:sz w:val="28"/>
          <w:szCs w:val="28"/>
        </w:rPr>
        <w:tab/>
      </w:r>
      <w:r w:rsidR="00B72417">
        <w:rPr>
          <w:rFonts w:ascii="Times New Roman" w:hAnsi="Times New Roman" w:cs="Times New Roman"/>
          <w:sz w:val="28"/>
          <w:szCs w:val="28"/>
        </w:rPr>
        <w:t xml:space="preserve">    </w:t>
      </w:r>
      <w:r w:rsidRPr="007B2E41">
        <w:rPr>
          <w:rFonts w:ascii="Times New Roman" w:hAnsi="Times New Roman" w:cs="Times New Roman"/>
          <w:sz w:val="28"/>
          <w:szCs w:val="28"/>
        </w:rPr>
        <w:t>J.S.S 2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r w:rsidR="001B761B" w:rsidRPr="007B2E41">
        <w:rPr>
          <w:rFonts w:ascii="Times New Roman" w:hAnsi="Times New Roman" w:cs="Times New Roman"/>
          <w:sz w:val="28"/>
          <w:szCs w:val="28"/>
        </w:rPr>
        <w:t>,</w:t>
      </w:r>
      <w:r w:rsidRPr="007B2E41">
        <w:rPr>
          <w:rFonts w:ascii="Times New Roman" w:hAnsi="Times New Roman" w:cs="Times New Roman"/>
          <w:sz w:val="28"/>
          <w:szCs w:val="28"/>
        </w:rPr>
        <w:tab/>
        <w:t>J.S.S 3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Age</w:t>
      </w:r>
      <w:r w:rsidRPr="007B2E41">
        <w:rPr>
          <w:rFonts w:ascii="Times New Roman" w:hAnsi="Times New Roman" w:cs="Times New Roman"/>
          <w:sz w:val="28"/>
          <w:szCs w:val="28"/>
        </w:rPr>
        <w:t>:</w:t>
      </w:r>
      <w:r w:rsidR="008B6BFE" w:rsidRPr="007B2E41">
        <w:rPr>
          <w:rFonts w:ascii="Times New Roman" w:hAnsi="Times New Roman" w:cs="Times New Roman"/>
          <w:sz w:val="28"/>
          <w:szCs w:val="28"/>
        </w:rPr>
        <w:tab/>
      </w:r>
      <w:r w:rsidRPr="007B2E41">
        <w:rPr>
          <w:rFonts w:ascii="Times New Roman" w:hAnsi="Times New Roman" w:cs="Times New Roman"/>
          <w:sz w:val="28"/>
          <w:szCs w:val="28"/>
        </w:rPr>
        <w:t xml:space="preserve"> Below 25years (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above 25 years (     )</w:t>
      </w: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Marital Status</w:t>
      </w:r>
      <w:r w:rsidRPr="007B2E41">
        <w:rPr>
          <w:rFonts w:ascii="Times New Roman" w:hAnsi="Times New Roman" w:cs="Times New Roman"/>
          <w:sz w:val="28"/>
          <w:szCs w:val="28"/>
        </w:rPr>
        <w:t xml:space="preserve">: </w:t>
      </w:r>
      <w:r w:rsidR="00D243BC">
        <w:rPr>
          <w:rFonts w:ascii="Times New Roman" w:hAnsi="Times New Roman" w:cs="Times New Roman"/>
          <w:sz w:val="28"/>
          <w:szCs w:val="28"/>
        </w:rPr>
        <w:t xml:space="preserve"> </w:t>
      </w:r>
      <w:r w:rsidRPr="007B2E41">
        <w:rPr>
          <w:rFonts w:ascii="Times New Roman" w:hAnsi="Times New Roman" w:cs="Times New Roman"/>
          <w:sz w:val="28"/>
          <w:szCs w:val="28"/>
        </w:rPr>
        <w:t>Single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r w:rsidR="001B761B" w:rsidRPr="007B2E41">
        <w:rPr>
          <w:rFonts w:ascii="Times New Roman" w:hAnsi="Times New Roman" w:cs="Times New Roman"/>
          <w:sz w:val="28"/>
          <w:szCs w:val="28"/>
        </w:rPr>
        <w:t>,</w:t>
      </w:r>
      <w:r w:rsidRPr="007B2E41">
        <w:rPr>
          <w:rFonts w:ascii="Times New Roman" w:hAnsi="Times New Roman" w:cs="Times New Roman"/>
          <w:sz w:val="28"/>
          <w:szCs w:val="28"/>
        </w:rPr>
        <w:tab/>
        <w:t xml:space="preserve">Married ( </w:t>
      </w:r>
      <w:r w:rsidR="001B761B"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r w:rsidR="001B761B" w:rsidRPr="007B2E41">
        <w:rPr>
          <w:rFonts w:ascii="Times New Roman" w:hAnsi="Times New Roman" w:cs="Times New Roman"/>
          <w:sz w:val="28"/>
          <w:szCs w:val="28"/>
        </w:rPr>
        <w:t>,</w:t>
      </w:r>
      <w:r w:rsidRPr="007B2E41">
        <w:rPr>
          <w:rFonts w:ascii="Times New Roman" w:hAnsi="Times New Roman" w:cs="Times New Roman"/>
          <w:sz w:val="28"/>
          <w:szCs w:val="28"/>
        </w:rPr>
        <w:tab/>
        <w:t>Divorced (   )</w:t>
      </w:r>
    </w:p>
    <w:p w:rsidR="005E7525"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Highest Academic Qualifications</w:t>
      </w:r>
      <w:r w:rsidR="005E7525" w:rsidRPr="007B2E41">
        <w:rPr>
          <w:rFonts w:ascii="Times New Roman" w:hAnsi="Times New Roman" w:cs="Times New Roman"/>
          <w:sz w:val="28"/>
          <w:szCs w:val="28"/>
        </w:rPr>
        <w:t>: FSLC (</w:t>
      </w:r>
      <w:r w:rsidR="001B761B" w:rsidRPr="007B2E41">
        <w:rPr>
          <w:rFonts w:ascii="Times New Roman" w:hAnsi="Times New Roman" w:cs="Times New Roman"/>
          <w:sz w:val="28"/>
          <w:szCs w:val="28"/>
        </w:rPr>
        <w:t xml:space="preserve">  </w:t>
      </w:r>
      <w:r w:rsidR="005E7525" w:rsidRPr="007B2E41">
        <w:rPr>
          <w:rFonts w:ascii="Times New Roman" w:hAnsi="Times New Roman" w:cs="Times New Roman"/>
          <w:sz w:val="28"/>
          <w:szCs w:val="28"/>
        </w:rPr>
        <w:t xml:space="preserve"> )</w:t>
      </w:r>
      <w:r w:rsidR="001B761B" w:rsidRPr="007B2E41">
        <w:rPr>
          <w:rFonts w:ascii="Times New Roman" w:hAnsi="Times New Roman" w:cs="Times New Roman"/>
          <w:sz w:val="28"/>
          <w:szCs w:val="28"/>
        </w:rPr>
        <w:t xml:space="preserve">, </w:t>
      </w:r>
      <w:r w:rsidR="005E7525" w:rsidRPr="007B2E41">
        <w:rPr>
          <w:rFonts w:ascii="Times New Roman" w:hAnsi="Times New Roman" w:cs="Times New Roman"/>
          <w:sz w:val="28"/>
          <w:szCs w:val="28"/>
        </w:rPr>
        <w:t xml:space="preserve">SSCE/WASSCE    </w:t>
      </w:r>
    </w:p>
    <w:p w:rsidR="00B72417" w:rsidRDefault="005E7525" w:rsidP="00536555">
      <w:pPr>
        <w:spacing w:after="0" w:line="480" w:lineRule="auto"/>
        <w:rPr>
          <w:rFonts w:ascii="Times New Roman" w:hAnsi="Times New Roman" w:cs="Times New Roman"/>
          <w:sz w:val="28"/>
          <w:szCs w:val="28"/>
        </w:rPr>
      </w:pPr>
      <w:r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(NCE/OND (</w:t>
      </w:r>
      <w:r w:rsidR="001B761B"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 xml:space="preserve"> )</w:t>
      </w:r>
      <w:r w:rsidR="001B761B"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 xml:space="preserve">B.Sc, B.Ed /HND(  </w:t>
      </w:r>
      <w:r w:rsidR="00B66275"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w:t>
      </w:r>
      <w:r w:rsidR="00B66275"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 xml:space="preserve">M.Ed, ( </w:t>
      </w:r>
      <w:r w:rsidR="00B66275"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 xml:space="preserve"> )</w:t>
      </w:r>
      <w:r w:rsidR="00B66275" w:rsidRPr="007B2E41">
        <w:rPr>
          <w:rFonts w:ascii="Times New Roman" w:hAnsi="Times New Roman" w:cs="Times New Roman"/>
          <w:sz w:val="28"/>
          <w:szCs w:val="28"/>
        </w:rPr>
        <w:t xml:space="preserve">, </w:t>
      </w:r>
      <w:r w:rsidR="001354DA" w:rsidRPr="007B2E41">
        <w:rPr>
          <w:rFonts w:ascii="Times New Roman" w:hAnsi="Times New Roman" w:cs="Times New Roman"/>
          <w:sz w:val="28"/>
          <w:szCs w:val="28"/>
        </w:rPr>
        <w:t xml:space="preserve"> Ph.D (Ed</w:t>
      </w:r>
      <w:r w:rsidR="00B72417">
        <w:rPr>
          <w:rFonts w:ascii="Times New Roman" w:hAnsi="Times New Roman" w:cs="Times New Roman"/>
          <w:sz w:val="28"/>
          <w:szCs w:val="28"/>
        </w:rPr>
        <w:t>.</w:t>
      </w:r>
      <w:r w:rsidR="001354DA" w:rsidRPr="007B2E41">
        <w:rPr>
          <w:rFonts w:ascii="Times New Roman" w:hAnsi="Times New Roman" w:cs="Times New Roman"/>
          <w:sz w:val="28"/>
          <w:szCs w:val="28"/>
        </w:rPr>
        <w:t>) (</w:t>
      </w:r>
      <w:r w:rsidR="00B66275" w:rsidRPr="007B2E41">
        <w:rPr>
          <w:rFonts w:ascii="Times New Roman" w:hAnsi="Times New Roman" w:cs="Times New Roman"/>
          <w:sz w:val="28"/>
          <w:szCs w:val="28"/>
        </w:rPr>
        <w:t xml:space="preserve"> </w:t>
      </w:r>
      <w:r w:rsidR="00B72417">
        <w:rPr>
          <w:rFonts w:ascii="Times New Roman" w:hAnsi="Times New Roman" w:cs="Times New Roman"/>
          <w:sz w:val="28"/>
          <w:szCs w:val="28"/>
        </w:rPr>
        <w:t xml:space="preserve">  )  </w:t>
      </w: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b/>
          <w:sz w:val="28"/>
          <w:szCs w:val="28"/>
        </w:rPr>
        <w:t>Working Experience</w:t>
      </w:r>
      <w:r w:rsidR="005E7525" w:rsidRPr="007B2E41">
        <w:rPr>
          <w:rFonts w:ascii="Times New Roman" w:hAnsi="Times New Roman" w:cs="Times New Roman"/>
          <w:sz w:val="28"/>
          <w:szCs w:val="28"/>
        </w:rPr>
        <w:t xml:space="preserve">: </w:t>
      </w:r>
      <w:r w:rsidR="00D243BC">
        <w:rPr>
          <w:rFonts w:ascii="Times New Roman" w:hAnsi="Times New Roman" w:cs="Times New Roman"/>
          <w:sz w:val="28"/>
          <w:szCs w:val="28"/>
        </w:rPr>
        <w:t xml:space="preserve"> </w:t>
      </w:r>
      <w:r w:rsidR="00B72417">
        <w:rPr>
          <w:rFonts w:ascii="Times New Roman" w:hAnsi="Times New Roman" w:cs="Times New Roman"/>
          <w:sz w:val="28"/>
          <w:szCs w:val="28"/>
        </w:rPr>
        <w:t>1-5 y</w:t>
      </w:r>
      <w:r w:rsidRPr="007B2E41">
        <w:rPr>
          <w:rFonts w:ascii="Times New Roman" w:hAnsi="Times New Roman" w:cs="Times New Roman"/>
          <w:sz w:val="28"/>
          <w:szCs w:val="28"/>
        </w:rPr>
        <w:t xml:space="preserve">rs ( </w:t>
      </w:r>
      <w:r w:rsidR="005F442E"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r w:rsidR="005F442E" w:rsidRPr="007B2E41">
        <w:rPr>
          <w:rFonts w:ascii="Times New Roman" w:hAnsi="Times New Roman" w:cs="Times New Roman"/>
          <w:sz w:val="28"/>
          <w:szCs w:val="28"/>
        </w:rPr>
        <w:t>,</w:t>
      </w:r>
      <w:r w:rsidRPr="007B2E41">
        <w:rPr>
          <w:rFonts w:ascii="Times New Roman" w:hAnsi="Times New Roman" w:cs="Times New Roman"/>
          <w:sz w:val="28"/>
          <w:szCs w:val="28"/>
        </w:rPr>
        <w:t xml:space="preserve"> </w:t>
      </w:r>
      <w:r w:rsidR="005F442E" w:rsidRPr="007B2E41">
        <w:rPr>
          <w:rFonts w:ascii="Times New Roman" w:hAnsi="Times New Roman" w:cs="Times New Roman"/>
          <w:sz w:val="28"/>
          <w:szCs w:val="28"/>
        </w:rPr>
        <w:t xml:space="preserve"> </w:t>
      </w:r>
      <w:r w:rsidR="00B72417">
        <w:rPr>
          <w:rFonts w:ascii="Times New Roman" w:hAnsi="Times New Roman" w:cs="Times New Roman"/>
          <w:sz w:val="28"/>
          <w:szCs w:val="28"/>
        </w:rPr>
        <w:t>6-10 y</w:t>
      </w:r>
      <w:r w:rsidRPr="007B2E41">
        <w:rPr>
          <w:rFonts w:ascii="Times New Roman" w:hAnsi="Times New Roman" w:cs="Times New Roman"/>
          <w:sz w:val="28"/>
          <w:szCs w:val="28"/>
        </w:rPr>
        <w:t xml:space="preserve">rs ( </w:t>
      </w:r>
      <w:r w:rsidR="005F442E"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r w:rsidR="005F442E" w:rsidRPr="007B2E41">
        <w:rPr>
          <w:rFonts w:ascii="Times New Roman" w:hAnsi="Times New Roman" w:cs="Times New Roman"/>
          <w:sz w:val="28"/>
          <w:szCs w:val="28"/>
        </w:rPr>
        <w:t>,</w:t>
      </w:r>
      <w:r w:rsidR="00B72417">
        <w:rPr>
          <w:rFonts w:ascii="Times New Roman" w:hAnsi="Times New Roman" w:cs="Times New Roman"/>
          <w:sz w:val="28"/>
          <w:szCs w:val="28"/>
        </w:rPr>
        <w:t xml:space="preserve"> 11yrs and above </w:t>
      </w:r>
      <w:r w:rsidRPr="007B2E41">
        <w:rPr>
          <w:rFonts w:ascii="Times New Roman" w:hAnsi="Times New Roman" w:cs="Times New Roman"/>
          <w:sz w:val="28"/>
          <w:szCs w:val="28"/>
        </w:rPr>
        <w:t xml:space="preserve">( </w:t>
      </w:r>
      <w:r w:rsidR="005F442E"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w:t>
      </w:r>
    </w:p>
    <w:p w:rsidR="007C487B" w:rsidRPr="007B2E41" w:rsidRDefault="007C487B" w:rsidP="00536555">
      <w:pPr>
        <w:spacing w:after="0" w:line="480" w:lineRule="auto"/>
        <w:jc w:val="center"/>
        <w:rPr>
          <w:rFonts w:ascii="Times New Roman" w:hAnsi="Times New Roman" w:cs="Times New Roman"/>
          <w:b/>
          <w:sz w:val="28"/>
          <w:szCs w:val="28"/>
        </w:rPr>
      </w:pPr>
    </w:p>
    <w:p w:rsidR="001354DA" w:rsidRPr="007B2E41" w:rsidRDefault="001354DA" w:rsidP="00D243BC">
      <w:pPr>
        <w:spacing w:after="0" w:line="360" w:lineRule="auto"/>
        <w:jc w:val="center"/>
        <w:rPr>
          <w:rFonts w:ascii="Times New Roman" w:hAnsi="Times New Roman" w:cs="Times New Roman"/>
          <w:b/>
          <w:sz w:val="28"/>
          <w:szCs w:val="28"/>
        </w:rPr>
      </w:pPr>
      <w:r w:rsidRPr="007B2E41">
        <w:rPr>
          <w:rFonts w:ascii="Times New Roman" w:hAnsi="Times New Roman" w:cs="Times New Roman"/>
          <w:b/>
          <w:sz w:val="28"/>
          <w:szCs w:val="28"/>
        </w:rPr>
        <w:t>SECTION B</w:t>
      </w:r>
    </w:p>
    <w:p w:rsidR="001354DA" w:rsidRPr="007B2E41" w:rsidRDefault="001354DA" w:rsidP="00536555">
      <w:pPr>
        <w:spacing w:after="0" w:line="480" w:lineRule="auto"/>
        <w:rPr>
          <w:rFonts w:ascii="Times New Roman" w:hAnsi="Times New Roman" w:cs="Times New Roman"/>
          <w:b/>
          <w:sz w:val="28"/>
          <w:szCs w:val="28"/>
        </w:rPr>
      </w:pPr>
      <w:r w:rsidRPr="007B2E41">
        <w:rPr>
          <w:rFonts w:ascii="Times New Roman" w:hAnsi="Times New Roman" w:cs="Times New Roman"/>
          <w:b/>
          <w:sz w:val="28"/>
          <w:szCs w:val="28"/>
        </w:rPr>
        <w:t>Please tick (√) of this option that most appropriately described your opinion</w:t>
      </w:r>
    </w:p>
    <w:p w:rsidR="001354DA" w:rsidRPr="007B2E41" w:rsidRDefault="001354DA" w:rsidP="00536555">
      <w:pPr>
        <w:spacing w:after="0" w:line="480" w:lineRule="auto"/>
        <w:rPr>
          <w:rFonts w:ascii="Times New Roman" w:hAnsi="Times New Roman" w:cs="Times New Roman"/>
          <w:b/>
          <w:sz w:val="28"/>
          <w:szCs w:val="28"/>
          <w:u w:val="single"/>
        </w:rPr>
      </w:pPr>
      <w:r w:rsidRPr="007B2E41">
        <w:rPr>
          <w:rFonts w:ascii="Times New Roman" w:hAnsi="Times New Roman" w:cs="Times New Roman"/>
          <w:b/>
          <w:sz w:val="28"/>
          <w:szCs w:val="28"/>
          <w:u w:val="single"/>
        </w:rPr>
        <w:t>KEY</w:t>
      </w:r>
    </w:p>
    <w:p w:rsidR="00063227"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sz w:val="28"/>
          <w:szCs w:val="28"/>
        </w:rPr>
        <w:t xml:space="preserve">SA – Strongly Agree,     </w:t>
      </w:r>
    </w:p>
    <w:p w:rsidR="00063227"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sz w:val="28"/>
          <w:szCs w:val="28"/>
        </w:rPr>
        <w:t>A</w:t>
      </w:r>
      <w:r w:rsidR="00DE6BE9"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 </w:t>
      </w:r>
      <w:r w:rsidR="00DE6BE9"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Agree,       </w:t>
      </w:r>
    </w:p>
    <w:p w:rsidR="00063227"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sz w:val="28"/>
          <w:szCs w:val="28"/>
        </w:rPr>
        <w:t>D</w:t>
      </w:r>
      <w:r w:rsidR="00DE6BE9" w:rsidRPr="007B2E41">
        <w:rPr>
          <w:rFonts w:ascii="Times New Roman" w:hAnsi="Times New Roman" w:cs="Times New Roman"/>
          <w:sz w:val="28"/>
          <w:szCs w:val="28"/>
        </w:rPr>
        <w:t xml:space="preserve"> </w:t>
      </w:r>
      <w:r w:rsidRPr="007B2E41">
        <w:rPr>
          <w:rFonts w:ascii="Times New Roman" w:hAnsi="Times New Roman" w:cs="Times New Roman"/>
          <w:sz w:val="28"/>
          <w:szCs w:val="28"/>
        </w:rPr>
        <w:t>-</w:t>
      </w:r>
      <w:r w:rsidR="00DE6BE9" w:rsidRPr="007B2E41">
        <w:rPr>
          <w:rFonts w:ascii="Times New Roman" w:hAnsi="Times New Roman" w:cs="Times New Roman"/>
          <w:sz w:val="28"/>
          <w:szCs w:val="28"/>
        </w:rPr>
        <w:t xml:space="preserve">  </w:t>
      </w:r>
      <w:r w:rsidRPr="007B2E41">
        <w:rPr>
          <w:rFonts w:ascii="Times New Roman" w:hAnsi="Times New Roman" w:cs="Times New Roman"/>
          <w:sz w:val="28"/>
          <w:szCs w:val="28"/>
        </w:rPr>
        <w:t xml:space="preserve"> Disagree,   </w:t>
      </w:r>
    </w:p>
    <w:p w:rsidR="001354DA" w:rsidRPr="007B2E41" w:rsidRDefault="001354DA" w:rsidP="00536555">
      <w:pPr>
        <w:spacing w:after="0" w:line="480" w:lineRule="auto"/>
        <w:rPr>
          <w:rFonts w:ascii="Times New Roman" w:hAnsi="Times New Roman" w:cs="Times New Roman"/>
          <w:sz w:val="28"/>
          <w:szCs w:val="28"/>
        </w:rPr>
      </w:pPr>
      <w:r w:rsidRPr="007B2E41">
        <w:rPr>
          <w:rFonts w:ascii="Times New Roman" w:hAnsi="Times New Roman" w:cs="Times New Roman"/>
          <w:sz w:val="28"/>
          <w:szCs w:val="28"/>
        </w:rPr>
        <w:t xml:space="preserve">SD- </w:t>
      </w:r>
      <w:r w:rsidR="00DE6BE9" w:rsidRPr="007B2E41">
        <w:rPr>
          <w:rFonts w:ascii="Times New Roman" w:hAnsi="Times New Roman" w:cs="Times New Roman"/>
          <w:sz w:val="28"/>
          <w:szCs w:val="28"/>
        </w:rPr>
        <w:t xml:space="preserve"> </w:t>
      </w:r>
      <w:r w:rsidRPr="007B2E41">
        <w:rPr>
          <w:rFonts w:ascii="Times New Roman" w:hAnsi="Times New Roman" w:cs="Times New Roman"/>
          <w:sz w:val="28"/>
          <w:szCs w:val="28"/>
        </w:rPr>
        <w:t>Strongly Disagree</w:t>
      </w:r>
    </w:p>
    <w:p w:rsidR="00063227" w:rsidRPr="007B2E41" w:rsidRDefault="00063227" w:rsidP="00536555">
      <w:pPr>
        <w:spacing w:after="0" w:line="480" w:lineRule="auto"/>
        <w:rPr>
          <w:rFonts w:ascii="Times New Roman" w:hAnsi="Times New Roman" w:cs="Times New Roman"/>
          <w:sz w:val="28"/>
          <w:szCs w:val="28"/>
        </w:rPr>
      </w:pPr>
    </w:p>
    <w:p w:rsidR="001354DA" w:rsidRPr="007B2E41" w:rsidRDefault="001354DA" w:rsidP="00536555">
      <w:pPr>
        <w:autoSpaceDE w:val="0"/>
        <w:autoSpaceDN w:val="0"/>
        <w:adjustRightInd w:val="0"/>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lastRenderedPageBreak/>
        <w:t>RQ1:</w:t>
      </w:r>
      <w:r w:rsidRPr="007B2E41">
        <w:rPr>
          <w:rFonts w:ascii="Times New Roman" w:hAnsi="Times New Roman" w:cs="Times New Roman"/>
          <w:sz w:val="28"/>
          <w:szCs w:val="28"/>
        </w:rPr>
        <w:t xml:space="preserve"> What are the key factors that influence the character formation of secondary school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Pr="007B2E41">
        <w:rPr>
          <w:rFonts w:ascii="Times New Roman" w:hAnsi="Times New Roman" w:cs="Times New Roman"/>
          <w:sz w:val="28"/>
          <w:szCs w:val="28"/>
        </w:rPr>
        <w:t>?</w:t>
      </w:r>
    </w:p>
    <w:tbl>
      <w:tblPr>
        <w:tblStyle w:val="TableGrid"/>
        <w:tblW w:w="0" w:type="auto"/>
        <w:tblLook w:val="04A0"/>
      </w:tblPr>
      <w:tblGrid>
        <w:gridCol w:w="994"/>
        <w:gridCol w:w="5744"/>
        <w:gridCol w:w="602"/>
        <w:gridCol w:w="449"/>
        <w:gridCol w:w="449"/>
        <w:gridCol w:w="618"/>
      </w:tblGrid>
      <w:tr w:rsidR="001354DA" w:rsidRPr="007B2E41" w:rsidTr="00FE5719">
        <w:tc>
          <w:tcPr>
            <w:tcW w:w="994" w:type="dxa"/>
          </w:tcPr>
          <w:p w:rsidR="001354DA" w:rsidRPr="007B2E41" w:rsidRDefault="001354DA" w:rsidP="00D243BC">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S/N</w:t>
            </w:r>
          </w:p>
        </w:tc>
        <w:tc>
          <w:tcPr>
            <w:tcW w:w="5744" w:type="dxa"/>
          </w:tcPr>
          <w:p w:rsidR="001354DA" w:rsidRPr="007B2E41" w:rsidRDefault="001354DA" w:rsidP="00D243BC">
            <w:pPr>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The following are the key factors that influence the character formation of secondary school students:</w:t>
            </w:r>
          </w:p>
        </w:tc>
        <w:tc>
          <w:tcPr>
            <w:tcW w:w="602" w:type="dxa"/>
          </w:tcPr>
          <w:p w:rsidR="001354DA" w:rsidRPr="007B2E41" w:rsidRDefault="001354DA" w:rsidP="00D243BC">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SA</w:t>
            </w:r>
          </w:p>
        </w:tc>
        <w:tc>
          <w:tcPr>
            <w:tcW w:w="449" w:type="dxa"/>
          </w:tcPr>
          <w:p w:rsidR="001354DA" w:rsidRPr="007B2E41" w:rsidRDefault="001354DA" w:rsidP="00D243BC">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A</w:t>
            </w:r>
          </w:p>
        </w:tc>
        <w:tc>
          <w:tcPr>
            <w:tcW w:w="449" w:type="dxa"/>
          </w:tcPr>
          <w:p w:rsidR="001354DA" w:rsidRPr="007B2E41" w:rsidRDefault="001354DA" w:rsidP="00D243BC">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D</w:t>
            </w:r>
          </w:p>
        </w:tc>
        <w:tc>
          <w:tcPr>
            <w:tcW w:w="618" w:type="dxa"/>
          </w:tcPr>
          <w:p w:rsidR="001354DA" w:rsidRPr="007B2E41" w:rsidRDefault="001354DA" w:rsidP="00D243BC">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SD</w:t>
            </w:r>
          </w:p>
        </w:tc>
      </w:tr>
      <w:tr w:rsidR="001354DA" w:rsidRPr="007B2E41" w:rsidTr="00FE5719">
        <w:tc>
          <w:tcPr>
            <w:tcW w:w="994" w:type="dxa"/>
          </w:tcPr>
          <w:p w:rsidR="001354DA" w:rsidRPr="007B2E41" w:rsidRDefault="001354DA" w:rsidP="00D243BC">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D243BC">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Responsibility and moral values</w:t>
            </w:r>
          </w:p>
        </w:tc>
        <w:tc>
          <w:tcPr>
            <w:tcW w:w="602"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618" w:type="dxa"/>
          </w:tcPr>
          <w:p w:rsidR="001354DA" w:rsidRPr="007B2E41" w:rsidRDefault="001354DA" w:rsidP="00D243BC">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D243BC">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D243BC">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Honesty and awareness of human rights</w:t>
            </w:r>
          </w:p>
        </w:tc>
        <w:tc>
          <w:tcPr>
            <w:tcW w:w="602"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618" w:type="dxa"/>
          </w:tcPr>
          <w:p w:rsidR="001354DA" w:rsidRPr="007B2E41" w:rsidRDefault="001354DA" w:rsidP="00D243BC">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D243BC">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D243BC">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parental upbringing</w:t>
            </w:r>
          </w:p>
        </w:tc>
        <w:tc>
          <w:tcPr>
            <w:tcW w:w="602"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618" w:type="dxa"/>
          </w:tcPr>
          <w:p w:rsidR="001354DA" w:rsidRPr="007B2E41" w:rsidRDefault="001354DA" w:rsidP="00D243BC">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D243BC">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D243BC">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 xml:space="preserve">Parenting style and caring </w:t>
            </w:r>
          </w:p>
        </w:tc>
        <w:tc>
          <w:tcPr>
            <w:tcW w:w="602"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618" w:type="dxa"/>
          </w:tcPr>
          <w:p w:rsidR="001354DA" w:rsidRPr="007B2E41" w:rsidRDefault="001354DA" w:rsidP="00D243BC">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D243BC">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D243BC">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spiritual formation</w:t>
            </w:r>
          </w:p>
        </w:tc>
        <w:tc>
          <w:tcPr>
            <w:tcW w:w="602"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449" w:type="dxa"/>
          </w:tcPr>
          <w:p w:rsidR="001354DA" w:rsidRPr="007B2E41" w:rsidRDefault="001354DA" w:rsidP="00D243BC">
            <w:pPr>
              <w:spacing w:line="360" w:lineRule="auto"/>
              <w:rPr>
                <w:rFonts w:ascii="Times New Roman" w:hAnsi="Times New Roman" w:cs="Times New Roman"/>
                <w:b/>
                <w:sz w:val="28"/>
                <w:szCs w:val="28"/>
              </w:rPr>
            </w:pPr>
          </w:p>
        </w:tc>
        <w:tc>
          <w:tcPr>
            <w:tcW w:w="618" w:type="dxa"/>
          </w:tcPr>
          <w:p w:rsidR="001354DA" w:rsidRPr="007B2E41" w:rsidRDefault="001354DA" w:rsidP="00D243BC">
            <w:pPr>
              <w:spacing w:line="360" w:lineRule="auto"/>
              <w:rPr>
                <w:rFonts w:ascii="Times New Roman" w:hAnsi="Times New Roman" w:cs="Times New Roman"/>
                <w:b/>
                <w:sz w:val="28"/>
                <w:szCs w:val="28"/>
              </w:rPr>
            </w:pPr>
          </w:p>
        </w:tc>
      </w:tr>
    </w:tbl>
    <w:p w:rsidR="00DE6BE9" w:rsidRPr="007B2E41" w:rsidRDefault="00DE6BE9" w:rsidP="001354DA">
      <w:pPr>
        <w:autoSpaceDE w:val="0"/>
        <w:autoSpaceDN w:val="0"/>
        <w:adjustRightInd w:val="0"/>
        <w:spacing w:after="0" w:line="240" w:lineRule="auto"/>
        <w:jc w:val="both"/>
        <w:rPr>
          <w:rFonts w:ascii="Times New Roman" w:hAnsi="Times New Roman" w:cs="Times New Roman"/>
          <w:b/>
          <w:sz w:val="28"/>
          <w:szCs w:val="28"/>
        </w:rPr>
      </w:pPr>
    </w:p>
    <w:p w:rsidR="00D243BC" w:rsidRDefault="00D243BC" w:rsidP="001354DA">
      <w:pPr>
        <w:autoSpaceDE w:val="0"/>
        <w:autoSpaceDN w:val="0"/>
        <w:adjustRightInd w:val="0"/>
        <w:spacing w:after="0" w:line="240" w:lineRule="auto"/>
        <w:jc w:val="both"/>
        <w:rPr>
          <w:rFonts w:ascii="Times New Roman" w:hAnsi="Times New Roman" w:cs="Times New Roman"/>
          <w:b/>
          <w:sz w:val="28"/>
          <w:szCs w:val="28"/>
        </w:rPr>
      </w:pPr>
    </w:p>
    <w:p w:rsidR="001354DA" w:rsidRDefault="001354DA" w:rsidP="00D243BC">
      <w:pPr>
        <w:autoSpaceDE w:val="0"/>
        <w:autoSpaceDN w:val="0"/>
        <w:adjustRightInd w:val="0"/>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RQ2:</w:t>
      </w:r>
      <w:r w:rsidRPr="007B2E41">
        <w:rPr>
          <w:rFonts w:ascii="Times New Roman" w:hAnsi="Times New Roman" w:cs="Times New Roman"/>
          <w:sz w:val="28"/>
          <w:szCs w:val="28"/>
        </w:rPr>
        <w:t xml:space="preserve"> What are the challenges in public secondary schools’ capacity to committedly implement the senior secondary school CRS curriculum for the character formation of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Pr="007B2E41">
        <w:rPr>
          <w:rFonts w:ascii="Times New Roman" w:hAnsi="Times New Roman" w:cs="Times New Roman"/>
          <w:sz w:val="28"/>
          <w:szCs w:val="28"/>
        </w:rPr>
        <w:t>?</w:t>
      </w:r>
    </w:p>
    <w:p w:rsidR="00D243BC" w:rsidRDefault="00D243BC" w:rsidP="00D243BC">
      <w:pPr>
        <w:autoSpaceDE w:val="0"/>
        <w:autoSpaceDN w:val="0"/>
        <w:adjustRightInd w:val="0"/>
        <w:spacing w:after="0" w:line="480" w:lineRule="auto"/>
        <w:jc w:val="both"/>
        <w:rPr>
          <w:rFonts w:ascii="Times New Roman" w:hAnsi="Times New Roman" w:cs="Times New Roman"/>
          <w:sz w:val="28"/>
          <w:szCs w:val="28"/>
        </w:rPr>
      </w:pPr>
    </w:p>
    <w:p w:rsidR="00D243BC" w:rsidRDefault="00D243BC" w:rsidP="00D243BC">
      <w:pPr>
        <w:autoSpaceDE w:val="0"/>
        <w:autoSpaceDN w:val="0"/>
        <w:adjustRightInd w:val="0"/>
        <w:spacing w:after="0" w:line="480" w:lineRule="auto"/>
        <w:jc w:val="both"/>
        <w:rPr>
          <w:rFonts w:ascii="Times New Roman" w:hAnsi="Times New Roman" w:cs="Times New Roman"/>
          <w:sz w:val="28"/>
          <w:szCs w:val="28"/>
        </w:rPr>
      </w:pPr>
    </w:p>
    <w:p w:rsidR="00D243BC" w:rsidRPr="007B2E41" w:rsidRDefault="00D243BC" w:rsidP="00D243BC">
      <w:pPr>
        <w:autoSpaceDE w:val="0"/>
        <w:autoSpaceDN w:val="0"/>
        <w:adjustRightInd w:val="0"/>
        <w:spacing w:after="0" w:line="480" w:lineRule="auto"/>
        <w:jc w:val="both"/>
        <w:rPr>
          <w:rFonts w:ascii="Times New Roman" w:hAnsi="Times New Roman" w:cs="Times New Roman"/>
          <w:sz w:val="28"/>
          <w:szCs w:val="28"/>
        </w:rPr>
      </w:pPr>
    </w:p>
    <w:tbl>
      <w:tblPr>
        <w:tblStyle w:val="TableGrid"/>
        <w:tblW w:w="0" w:type="auto"/>
        <w:tblLook w:val="04A0"/>
      </w:tblPr>
      <w:tblGrid>
        <w:gridCol w:w="994"/>
        <w:gridCol w:w="5744"/>
        <w:gridCol w:w="602"/>
        <w:gridCol w:w="449"/>
        <w:gridCol w:w="449"/>
        <w:gridCol w:w="618"/>
      </w:tblGrid>
      <w:tr w:rsidR="001354DA" w:rsidRPr="007B2E41" w:rsidTr="00FE5719">
        <w:tc>
          <w:tcPr>
            <w:tcW w:w="994" w:type="dxa"/>
          </w:tcPr>
          <w:p w:rsidR="001354DA" w:rsidRPr="007B2E41" w:rsidRDefault="001354DA" w:rsidP="00ED2A71">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lastRenderedPageBreak/>
              <w:t>S/N</w:t>
            </w:r>
          </w:p>
        </w:tc>
        <w:tc>
          <w:tcPr>
            <w:tcW w:w="5744" w:type="dxa"/>
          </w:tcPr>
          <w:p w:rsidR="001354DA" w:rsidRPr="007B2E41" w:rsidRDefault="001354DA" w:rsidP="00ED2A71">
            <w:pPr>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The following</w:t>
            </w:r>
            <w:r w:rsidRPr="007B2E41">
              <w:rPr>
                <w:rFonts w:ascii="Times New Roman" w:eastAsia="Times New Roman" w:hAnsi="Times New Roman" w:cs="Times New Roman"/>
                <w:color w:val="000000" w:themeColor="text1"/>
                <w:sz w:val="28"/>
                <w:szCs w:val="28"/>
              </w:rPr>
              <w:t xml:space="preserve"> digital social media influencing writing and speaking of secondary school learners</w:t>
            </w:r>
          </w:p>
        </w:tc>
        <w:tc>
          <w:tcPr>
            <w:tcW w:w="602" w:type="dxa"/>
          </w:tcPr>
          <w:p w:rsidR="001354DA" w:rsidRPr="007B2E41" w:rsidRDefault="001354DA" w:rsidP="00ED2A71">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SA</w:t>
            </w:r>
          </w:p>
        </w:tc>
        <w:tc>
          <w:tcPr>
            <w:tcW w:w="449" w:type="dxa"/>
          </w:tcPr>
          <w:p w:rsidR="001354DA" w:rsidRPr="007B2E41" w:rsidRDefault="001354DA" w:rsidP="00ED2A71">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A</w:t>
            </w:r>
          </w:p>
        </w:tc>
        <w:tc>
          <w:tcPr>
            <w:tcW w:w="449" w:type="dxa"/>
          </w:tcPr>
          <w:p w:rsidR="001354DA" w:rsidRPr="007B2E41" w:rsidRDefault="001354DA" w:rsidP="00ED2A71">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D</w:t>
            </w:r>
          </w:p>
        </w:tc>
        <w:tc>
          <w:tcPr>
            <w:tcW w:w="618" w:type="dxa"/>
          </w:tcPr>
          <w:p w:rsidR="001354DA" w:rsidRPr="007B2E41" w:rsidRDefault="001354DA" w:rsidP="00ED2A71">
            <w:pPr>
              <w:spacing w:line="360" w:lineRule="auto"/>
              <w:rPr>
                <w:rFonts w:ascii="Times New Roman" w:hAnsi="Times New Roman" w:cs="Times New Roman"/>
                <w:b/>
                <w:sz w:val="28"/>
                <w:szCs w:val="28"/>
              </w:rPr>
            </w:pPr>
            <w:r w:rsidRPr="007B2E41">
              <w:rPr>
                <w:rFonts w:ascii="Times New Roman" w:hAnsi="Times New Roman" w:cs="Times New Roman"/>
                <w:b/>
                <w:sz w:val="28"/>
                <w:szCs w:val="28"/>
              </w:rPr>
              <w:t>SD</w:t>
            </w:r>
          </w:p>
        </w:tc>
      </w:tr>
      <w:tr w:rsidR="001354DA" w:rsidRPr="007B2E41" w:rsidTr="00FE5719">
        <w:tc>
          <w:tcPr>
            <w:tcW w:w="994" w:type="dxa"/>
          </w:tcPr>
          <w:p w:rsidR="001354DA" w:rsidRPr="007B2E41" w:rsidRDefault="001354DA" w:rsidP="00ED2A71">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ED2A71">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inadequate administrative support</w:t>
            </w:r>
          </w:p>
        </w:tc>
        <w:tc>
          <w:tcPr>
            <w:tcW w:w="602"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618" w:type="dxa"/>
          </w:tcPr>
          <w:p w:rsidR="001354DA" w:rsidRPr="007B2E41" w:rsidRDefault="001354DA" w:rsidP="00ED2A71">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ED2A71">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ED2A71">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negative media influence and students negative attitude</w:t>
            </w:r>
          </w:p>
        </w:tc>
        <w:tc>
          <w:tcPr>
            <w:tcW w:w="602"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618" w:type="dxa"/>
          </w:tcPr>
          <w:p w:rsidR="001354DA" w:rsidRPr="007B2E41" w:rsidRDefault="001354DA" w:rsidP="00ED2A71">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ED2A71">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ED2A71">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students’ lack of interest and  low morale of teachers</w:t>
            </w:r>
          </w:p>
        </w:tc>
        <w:tc>
          <w:tcPr>
            <w:tcW w:w="602"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618" w:type="dxa"/>
          </w:tcPr>
          <w:p w:rsidR="001354DA" w:rsidRPr="007B2E41" w:rsidRDefault="001354DA" w:rsidP="00ED2A71">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ED2A71">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ED2A71">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lack of concrete instructional materials</w:t>
            </w:r>
          </w:p>
        </w:tc>
        <w:tc>
          <w:tcPr>
            <w:tcW w:w="602"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618" w:type="dxa"/>
          </w:tcPr>
          <w:p w:rsidR="001354DA" w:rsidRPr="007B2E41" w:rsidRDefault="001354DA" w:rsidP="00ED2A71">
            <w:pPr>
              <w:spacing w:line="360" w:lineRule="auto"/>
              <w:rPr>
                <w:rFonts w:ascii="Times New Roman" w:hAnsi="Times New Roman" w:cs="Times New Roman"/>
                <w:b/>
                <w:sz w:val="28"/>
                <w:szCs w:val="28"/>
              </w:rPr>
            </w:pPr>
          </w:p>
        </w:tc>
      </w:tr>
      <w:tr w:rsidR="001354DA" w:rsidRPr="007B2E41" w:rsidTr="00FE5719">
        <w:tc>
          <w:tcPr>
            <w:tcW w:w="994" w:type="dxa"/>
          </w:tcPr>
          <w:p w:rsidR="001354DA" w:rsidRPr="007B2E41" w:rsidRDefault="001354DA" w:rsidP="00ED2A71">
            <w:pPr>
              <w:pStyle w:val="ListParagraph"/>
              <w:numPr>
                <w:ilvl w:val="0"/>
                <w:numId w:val="3"/>
              </w:numPr>
              <w:spacing w:after="0" w:line="360" w:lineRule="auto"/>
              <w:rPr>
                <w:rFonts w:ascii="Times New Roman" w:hAnsi="Times New Roman" w:cs="Times New Roman"/>
                <w:sz w:val="28"/>
                <w:szCs w:val="28"/>
              </w:rPr>
            </w:pPr>
          </w:p>
        </w:tc>
        <w:tc>
          <w:tcPr>
            <w:tcW w:w="5744" w:type="dxa"/>
          </w:tcPr>
          <w:p w:rsidR="001354DA" w:rsidRPr="007B2E41" w:rsidRDefault="001354DA" w:rsidP="00ED2A71">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Poor understanding of the theological and pedagogical aims of CRS.</w:t>
            </w:r>
          </w:p>
        </w:tc>
        <w:tc>
          <w:tcPr>
            <w:tcW w:w="602"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449" w:type="dxa"/>
          </w:tcPr>
          <w:p w:rsidR="001354DA" w:rsidRPr="007B2E41" w:rsidRDefault="001354DA" w:rsidP="00ED2A71">
            <w:pPr>
              <w:spacing w:line="360" w:lineRule="auto"/>
              <w:rPr>
                <w:rFonts w:ascii="Times New Roman" w:hAnsi="Times New Roman" w:cs="Times New Roman"/>
                <w:b/>
                <w:sz w:val="28"/>
                <w:szCs w:val="28"/>
              </w:rPr>
            </w:pPr>
          </w:p>
        </w:tc>
        <w:tc>
          <w:tcPr>
            <w:tcW w:w="618" w:type="dxa"/>
          </w:tcPr>
          <w:p w:rsidR="001354DA" w:rsidRPr="007B2E41" w:rsidRDefault="001354DA" w:rsidP="00ED2A71">
            <w:pPr>
              <w:spacing w:line="360" w:lineRule="auto"/>
              <w:rPr>
                <w:rFonts w:ascii="Times New Roman" w:hAnsi="Times New Roman" w:cs="Times New Roman"/>
                <w:b/>
                <w:sz w:val="28"/>
                <w:szCs w:val="28"/>
              </w:rPr>
            </w:pPr>
          </w:p>
        </w:tc>
      </w:tr>
    </w:tbl>
    <w:p w:rsidR="00DE6BE9" w:rsidRPr="007B2E41" w:rsidRDefault="00DE6BE9" w:rsidP="001354DA">
      <w:pPr>
        <w:autoSpaceDE w:val="0"/>
        <w:autoSpaceDN w:val="0"/>
        <w:adjustRightInd w:val="0"/>
        <w:spacing w:after="0" w:line="240" w:lineRule="auto"/>
        <w:jc w:val="both"/>
        <w:rPr>
          <w:rFonts w:ascii="Times New Roman" w:hAnsi="Times New Roman" w:cs="Times New Roman"/>
          <w:b/>
          <w:sz w:val="28"/>
          <w:szCs w:val="28"/>
        </w:rPr>
      </w:pPr>
    </w:p>
    <w:p w:rsidR="001354DA" w:rsidRDefault="001354DA" w:rsidP="00AF4FCA">
      <w:pPr>
        <w:autoSpaceDE w:val="0"/>
        <w:autoSpaceDN w:val="0"/>
        <w:adjustRightInd w:val="0"/>
        <w:spacing w:after="0" w:line="480" w:lineRule="auto"/>
        <w:jc w:val="both"/>
        <w:rPr>
          <w:rFonts w:ascii="Times New Roman" w:hAnsi="Times New Roman" w:cs="Times New Roman"/>
          <w:sz w:val="28"/>
          <w:szCs w:val="28"/>
        </w:rPr>
      </w:pPr>
      <w:r w:rsidRPr="007B2E41">
        <w:rPr>
          <w:rFonts w:ascii="Times New Roman" w:hAnsi="Times New Roman" w:cs="Times New Roman"/>
          <w:b/>
          <w:sz w:val="28"/>
          <w:szCs w:val="28"/>
        </w:rPr>
        <w:t>RQ3:</w:t>
      </w:r>
      <w:r w:rsidRPr="007B2E41">
        <w:rPr>
          <w:rFonts w:ascii="Times New Roman" w:hAnsi="Times New Roman" w:cs="Times New Roman"/>
          <w:sz w:val="28"/>
          <w:szCs w:val="28"/>
        </w:rPr>
        <w:t xml:space="preserve"> What are the possible solutions to public secondary schools’ commitment in the implementation of the senior secondary school CRS curriculum for the character formation of students in </w:t>
      </w:r>
      <w:r w:rsidR="005643DA" w:rsidRPr="007B2E41">
        <w:rPr>
          <w:rFonts w:ascii="Times New Roman" w:hAnsi="Times New Roman" w:cs="Times New Roman"/>
          <w:bCs/>
          <w:sz w:val="28"/>
          <w:szCs w:val="28"/>
        </w:rPr>
        <w:t>Ilorin West</w:t>
      </w:r>
      <w:r w:rsidRPr="007B2E41">
        <w:rPr>
          <w:rFonts w:ascii="Times New Roman" w:hAnsi="Times New Roman" w:cs="Times New Roman"/>
          <w:bCs/>
          <w:sz w:val="28"/>
          <w:szCs w:val="28"/>
        </w:rPr>
        <w:t xml:space="preserve"> L.G.A</w:t>
      </w:r>
      <w:r w:rsidRPr="007B2E41">
        <w:rPr>
          <w:rFonts w:ascii="Times New Roman" w:hAnsi="Times New Roman" w:cs="Times New Roman"/>
          <w:sz w:val="28"/>
          <w:szCs w:val="28"/>
        </w:rPr>
        <w:t>?</w:t>
      </w:r>
    </w:p>
    <w:p w:rsidR="00AF4FCA" w:rsidRDefault="00AF4FCA" w:rsidP="00AF4FCA">
      <w:pPr>
        <w:autoSpaceDE w:val="0"/>
        <w:autoSpaceDN w:val="0"/>
        <w:adjustRightInd w:val="0"/>
        <w:spacing w:after="0" w:line="480" w:lineRule="auto"/>
        <w:jc w:val="both"/>
        <w:rPr>
          <w:rFonts w:ascii="Times New Roman" w:hAnsi="Times New Roman" w:cs="Times New Roman"/>
          <w:sz w:val="28"/>
          <w:szCs w:val="28"/>
        </w:rPr>
      </w:pPr>
    </w:p>
    <w:p w:rsidR="00AF4FCA" w:rsidRDefault="00AF4FCA" w:rsidP="00AF4FCA">
      <w:pPr>
        <w:autoSpaceDE w:val="0"/>
        <w:autoSpaceDN w:val="0"/>
        <w:adjustRightInd w:val="0"/>
        <w:spacing w:after="0" w:line="480" w:lineRule="auto"/>
        <w:jc w:val="both"/>
        <w:rPr>
          <w:rFonts w:ascii="Times New Roman" w:hAnsi="Times New Roman" w:cs="Times New Roman"/>
          <w:sz w:val="28"/>
          <w:szCs w:val="28"/>
        </w:rPr>
      </w:pPr>
    </w:p>
    <w:p w:rsidR="00AF4FCA" w:rsidRPr="007B2E41" w:rsidRDefault="00AF4FCA" w:rsidP="00AF4FCA">
      <w:pPr>
        <w:autoSpaceDE w:val="0"/>
        <w:autoSpaceDN w:val="0"/>
        <w:adjustRightInd w:val="0"/>
        <w:spacing w:after="0" w:line="480" w:lineRule="auto"/>
        <w:jc w:val="both"/>
        <w:rPr>
          <w:rFonts w:ascii="Times New Roman" w:hAnsi="Times New Roman" w:cs="Times New Roman"/>
          <w:sz w:val="28"/>
          <w:szCs w:val="28"/>
        </w:rPr>
      </w:pPr>
    </w:p>
    <w:tbl>
      <w:tblPr>
        <w:tblStyle w:val="TableGrid"/>
        <w:tblW w:w="0" w:type="auto"/>
        <w:tblLook w:val="04A0"/>
      </w:tblPr>
      <w:tblGrid>
        <w:gridCol w:w="769"/>
        <w:gridCol w:w="5947"/>
        <w:gridCol w:w="627"/>
        <w:gridCol w:w="448"/>
        <w:gridCol w:w="448"/>
        <w:gridCol w:w="617"/>
      </w:tblGrid>
      <w:tr w:rsidR="001354DA" w:rsidRPr="007B2E41" w:rsidTr="00FE5719">
        <w:tc>
          <w:tcPr>
            <w:tcW w:w="769"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lastRenderedPageBreak/>
              <w:t>S/N</w:t>
            </w:r>
          </w:p>
        </w:tc>
        <w:tc>
          <w:tcPr>
            <w:tcW w:w="5947"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Statement</w:t>
            </w:r>
          </w:p>
        </w:tc>
        <w:tc>
          <w:tcPr>
            <w:tcW w:w="627"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SA</w:t>
            </w:r>
          </w:p>
        </w:tc>
        <w:tc>
          <w:tcPr>
            <w:tcW w:w="448"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A</w:t>
            </w:r>
          </w:p>
        </w:tc>
        <w:tc>
          <w:tcPr>
            <w:tcW w:w="448"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D</w:t>
            </w:r>
          </w:p>
        </w:tc>
        <w:tc>
          <w:tcPr>
            <w:tcW w:w="617" w:type="dxa"/>
          </w:tcPr>
          <w:p w:rsidR="001354DA" w:rsidRPr="007B2E41" w:rsidRDefault="001354DA" w:rsidP="00AF4FCA">
            <w:pPr>
              <w:spacing w:line="240" w:lineRule="auto"/>
              <w:jc w:val="center"/>
              <w:rPr>
                <w:rFonts w:ascii="Times New Roman" w:hAnsi="Times New Roman" w:cs="Times New Roman"/>
                <w:b/>
                <w:sz w:val="28"/>
                <w:szCs w:val="28"/>
              </w:rPr>
            </w:pPr>
            <w:r w:rsidRPr="007B2E41">
              <w:rPr>
                <w:rFonts w:ascii="Times New Roman" w:hAnsi="Times New Roman" w:cs="Times New Roman"/>
                <w:b/>
                <w:sz w:val="28"/>
                <w:szCs w:val="28"/>
              </w:rPr>
              <w:t>SD</w:t>
            </w:r>
          </w:p>
        </w:tc>
      </w:tr>
      <w:tr w:rsidR="001354DA" w:rsidRPr="007B2E41" w:rsidTr="00FE5719">
        <w:tc>
          <w:tcPr>
            <w:tcW w:w="769" w:type="dxa"/>
          </w:tcPr>
          <w:p w:rsidR="001354DA" w:rsidRPr="007B2E41" w:rsidRDefault="001354DA" w:rsidP="00AF4FCA">
            <w:pPr>
              <w:spacing w:line="360" w:lineRule="auto"/>
              <w:rPr>
                <w:rFonts w:ascii="Times New Roman" w:hAnsi="Times New Roman" w:cs="Times New Roman"/>
                <w:sz w:val="28"/>
                <w:szCs w:val="28"/>
              </w:rPr>
            </w:pPr>
            <w:r w:rsidRPr="007B2E41">
              <w:rPr>
                <w:rFonts w:ascii="Times New Roman" w:hAnsi="Times New Roman" w:cs="Times New Roman"/>
                <w:sz w:val="28"/>
                <w:szCs w:val="28"/>
              </w:rPr>
              <w:t>11</w:t>
            </w:r>
          </w:p>
        </w:tc>
        <w:tc>
          <w:tcPr>
            <w:tcW w:w="5947" w:type="dxa"/>
          </w:tcPr>
          <w:p w:rsidR="001354DA" w:rsidRPr="007B2E41" w:rsidRDefault="001354DA" w:rsidP="00AF4FCA">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Poor attendance of CRS teachers in service training programme</w:t>
            </w:r>
            <w:r w:rsidR="00AF4FCA">
              <w:rPr>
                <w:rFonts w:ascii="Times New Roman" w:hAnsi="Times New Roman" w:cs="Times New Roman"/>
                <w:sz w:val="28"/>
                <w:szCs w:val="28"/>
              </w:rPr>
              <w:t>.</w:t>
            </w:r>
            <w:r w:rsidRPr="007B2E41">
              <w:rPr>
                <w:rFonts w:ascii="Times New Roman" w:hAnsi="Times New Roman" w:cs="Times New Roman"/>
                <w:sz w:val="28"/>
                <w:szCs w:val="28"/>
              </w:rPr>
              <w:t xml:space="preserve">  </w:t>
            </w:r>
          </w:p>
        </w:tc>
        <w:tc>
          <w:tcPr>
            <w:tcW w:w="627"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617" w:type="dxa"/>
          </w:tcPr>
          <w:p w:rsidR="001354DA" w:rsidRPr="007B2E41" w:rsidRDefault="001354DA" w:rsidP="00AF4FCA">
            <w:pPr>
              <w:spacing w:line="360" w:lineRule="auto"/>
              <w:rPr>
                <w:rFonts w:ascii="Times New Roman" w:hAnsi="Times New Roman" w:cs="Times New Roman"/>
                <w:b/>
                <w:sz w:val="28"/>
                <w:szCs w:val="28"/>
              </w:rPr>
            </w:pPr>
          </w:p>
        </w:tc>
      </w:tr>
      <w:tr w:rsidR="001354DA" w:rsidRPr="007B2E41" w:rsidTr="00FE5719">
        <w:tc>
          <w:tcPr>
            <w:tcW w:w="769" w:type="dxa"/>
          </w:tcPr>
          <w:p w:rsidR="001354DA" w:rsidRPr="007B2E41" w:rsidRDefault="001354DA" w:rsidP="00AF4FCA">
            <w:pPr>
              <w:spacing w:line="360" w:lineRule="auto"/>
              <w:rPr>
                <w:rFonts w:ascii="Times New Roman" w:hAnsi="Times New Roman" w:cs="Times New Roman"/>
                <w:sz w:val="28"/>
                <w:szCs w:val="28"/>
              </w:rPr>
            </w:pPr>
            <w:r w:rsidRPr="007B2E41">
              <w:rPr>
                <w:rFonts w:ascii="Times New Roman" w:hAnsi="Times New Roman" w:cs="Times New Roman"/>
                <w:sz w:val="28"/>
                <w:szCs w:val="28"/>
              </w:rPr>
              <w:t>12</w:t>
            </w:r>
          </w:p>
        </w:tc>
        <w:tc>
          <w:tcPr>
            <w:tcW w:w="5947" w:type="dxa"/>
          </w:tcPr>
          <w:p w:rsidR="001354DA" w:rsidRPr="007B2E41" w:rsidRDefault="001354DA" w:rsidP="00AF4FCA">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Lack of discipline CRS teachers who tend to frustrate the aims and objectives of teaching and learning CRS in secondary schools</w:t>
            </w:r>
            <w:r w:rsidR="00AF4FCA">
              <w:rPr>
                <w:rFonts w:ascii="Times New Roman" w:hAnsi="Times New Roman" w:cs="Times New Roman"/>
                <w:sz w:val="28"/>
                <w:szCs w:val="28"/>
              </w:rPr>
              <w:t>.</w:t>
            </w:r>
            <w:r w:rsidRPr="007B2E41">
              <w:rPr>
                <w:rFonts w:ascii="Times New Roman" w:hAnsi="Times New Roman" w:cs="Times New Roman"/>
                <w:sz w:val="28"/>
                <w:szCs w:val="28"/>
              </w:rPr>
              <w:t xml:space="preserve"> </w:t>
            </w:r>
          </w:p>
        </w:tc>
        <w:tc>
          <w:tcPr>
            <w:tcW w:w="627"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617" w:type="dxa"/>
          </w:tcPr>
          <w:p w:rsidR="001354DA" w:rsidRPr="007B2E41" w:rsidRDefault="001354DA" w:rsidP="00AF4FCA">
            <w:pPr>
              <w:spacing w:line="360" w:lineRule="auto"/>
              <w:rPr>
                <w:rFonts w:ascii="Times New Roman" w:hAnsi="Times New Roman" w:cs="Times New Roman"/>
                <w:b/>
                <w:sz w:val="28"/>
                <w:szCs w:val="28"/>
              </w:rPr>
            </w:pPr>
          </w:p>
        </w:tc>
      </w:tr>
      <w:tr w:rsidR="001354DA" w:rsidRPr="007B2E41" w:rsidTr="00FE5719">
        <w:tc>
          <w:tcPr>
            <w:tcW w:w="769" w:type="dxa"/>
          </w:tcPr>
          <w:p w:rsidR="001354DA" w:rsidRPr="007B2E41" w:rsidRDefault="001354DA" w:rsidP="00AF4FCA">
            <w:pPr>
              <w:spacing w:line="360" w:lineRule="auto"/>
              <w:rPr>
                <w:rFonts w:ascii="Times New Roman" w:hAnsi="Times New Roman" w:cs="Times New Roman"/>
                <w:sz w:val="28"/>
                <w:szCs w:val="28"/>
              </w:rPr>
            </w:pPr>
            <w:r w:rsidRPr="007B2E41">
              <w:rPr>
                <w:rFonts w:ascii="Times New Roman" w:hAnsi="Times New Roman" w:cs="Times New Roman"/>
                <w:sz w:val="28"/>
                <w:szCs w:val="28"/>
              </w:rPr>
              <w:t>13</w:t>
            </w:r>
          </w:p>
        </w:tc>
        <w:tc>
          <w:tcPr>
            <w:tcW w:w="5947" w:type="dxa"/>
          </w:tcPr>
          <w:p w:rsidR="001354DA" w:rsidRPr="007B2E41" w:rsidRDefault="001354DA" w:rsidP="00AF4FCA">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Unavailability of qualified and teachers that are certified in CRS</w:t>
            </w:r>
            <w:r w:rsidR="00AF4FCA">
              <w:rPr>
                <w:rFonts w:ascii="Times New Roman" w:hAnsi="Times New Roman" w:cs="Times New Roman"/>
                <w:sz w:val="28"/>
                <w:szCs w:val="28"/>
              </w:rPr>
              <w:t>.</w:t>
            </w:r>
          </w:p>
        </w:tc>
        <w:tc>
          <w:tcPr>
            <w:tcW w:w="627"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617" w:type="dxa"/>
          </w:tcPr>
          <w:p w:rsidR="001354DA" w:rsidRPr="007B2E41" w:rsidRDefault="001354DA" w:rsidP="00AF4FCA">
            <w:pPr>
              <w:spacing w:line="360" w:lineRule="auto"/>
              <w:rPr>
                <w:rFonts w:ascii="Times New Roman" w:hAnsi="Times New Roman" w:cs="Times New Roman"/>
                <w:b/>
                <w:sz w:val="28"/>
                <w:szCs w:val="28"/>
              </w:rPr>
            </w:pPr>
          </w:p>
        </w:tc>
      </w:tr>
      <w:tr w:rsidR="001354DA" w:rsidRPr="007B2E41" w:rsidTr="00FE5719">
        <w:tc>
          <w:tcPr>
            <w:tcW w:w="769" w:type="dxa"/>
          </w:tcPr>
          <w:p w:rsidR="001354DA" w:rsidRPr="007B2E41" w:rsidRDefault="001354DA" w:rsidP="00AF4FCA">
            <w:pPr>
              <w:spacing w:line="360" w:lineRule="auto"/>
              <w:rPr>
                <w:rFonts w:ascii="Times New Roman" w:hAnsi="Times New Roman" w:cs="Times New Roman"/>
                <w:sz w:val="28"/>
                <w:szCs w:val="28"/>
              </w:rPr>
            </w:pPr>
            <w:r w:rsidRPr="007B2E41">
              <w:rPr>
                <w:rFonts w:ascii="Times New Roman" w:hAnsi="Times New Roman" w:cs="Times New Roman"/>
                <w:sz w:val="28"/>
                <w:szCs w:val="28"/>
              </w:rPr>
              <w:t>14</w:t>
            </w:r>
          </w:p>
        </w:tc>
        <w:tc>
          <w:tcPr>
            <w:tcW w:w="5947" w:type="dxa"/>
          </w:tcPr>
          <w:p w:rsidR="001354DA" w:rsidRPr="007B2E41" w:rsidRDefault="00AF4FCA" w:rsidP="00AF4FCA">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Unavailability</w:t>
            </w:r>
            <w:r w:rsidR="001354DA" w:rsidRPr="007B2E41">
              <w:rPr>
                <w:rFonts w:ascii="Times New Roman" w:hAnsi="Times New Roman" w:cs="Times New Roman"/>
                <w:sz w:val="28"/>
                <w:szCs w:val="28"/>
              </w:rPr>
              <w:t xml:space="preserve"> of environment conducive to teaching and learning</w:t>
            </w:r>
            <w:r>
              <w:rPr>
                <w:rFonts w:ascii="Times New Roman" w:hAnsi="Times New Roman" w:cs="Times New Roman"/>
                <w:sz w:val="28"/>
                <w:szCs w:val="28"/>
              </w:rPr>
              <w:t>.</w:t>
            </w:r>
          </w:p>
        </w:tc>
        <w:tc>
          <w:tcPr>
            <w:tcW w:w="627"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617" w:type="dxa"/>
          </w:tcPr>
          <w:p w:rsidR="001354DA" w:rsidRPr="007B2E41" w:rsidRDefault="001354DA" w:rsidP="00AF4FCA">
            <w:pPr>
              <w:spacing w:line="360" w:lineRule="auto"/>
              <w:rPr>
                <w:rFonts w:ascii="Times New Roman" w:hAnsi="Times New Roman" w:cs="Times New Roman"/>
                <w:b/>
                <w:sz w:val="28"/>
                <w:szCs w:val="28"/>
              </w:rPr>
            </w:pPr>
          </w:p>
        </w:tc>
      </w:tr>
      <w:tr w:rsidR="001354DA" w:rsidRPr="007B2E41" w:rsidTr="00FE5719">
        <w:tc>
          <w:tcPr>
            <w:tcW w:w="769" w:type="dxa"/>
          </w:tcPr>
          <w:p w:rsidR="001354DA" w:rsidRPr="007B2E41" w:rsidRDefault="001354DA" w:rsidP="00AF4FCA">
            <w:pPr>
              <w:spacing w:line="360" w:lineRule="auto"/>
              <w:rPr>
                <w:rFonts w:ascii="Times New Roman" w:hAnsi="Times New Roman" w:cs="Times New Roman"/>
                <w:sz w:val="28"/>
                <w:szCs w:val="28"/>
              </w:rPr>
            </w:pPr>
            <w:r w:rsidRPr="007B2E41">
              <w:rPr>
                <w:rFonts w:ascii="Times New Roman" w:hAnsi="Times New Roman" w:cs="Times New Roman"/>
                <w:sz w:val="28"/>
                <w:szCs w:val="28"/>
              </w:rPr>
              <w:t>15</w:t>
            </w:r>
          </w:p>
        </w:tc>
        <w:tc>
          <w:tcPr>
            <w:tcW w:w="5947" w:type="dxa"/>
          </w:tcPr>
          <w:p w:rsidR="001354DA" w:rsidRPr="007B2E41" w:rsidRDefault="001354DA" w:rsidP="00AF4FCA">
            <w:pPr>
              <w:autoSpaceDE w:val="0"/>
              <w:autoSpaceDN w:val="0"/>
              <w:adjustRightInd w:val="0"/>
              <w:spacing w:line="360" w:lineRule="auto"/>
              <w:jc w:val="both"/>
              <w:rPr>
                <w:rFonts w:ascii="Times New Roman" w:hAnsi="Times New Roman" w:cs="Times New Roman"/>
                <w:sz w:val="28"/>
                <w:szCs w:val="28"/>
              </w:rPr>
            </w:pPr>
            <w:r w:rsidRPr="007B2E41">
              <w:rPr>
                <w:rFonts w:ascii="Times New Roman" w:hAnsi="Times New Roman" w:cs="Times New Roman"/>
                <w:sz w:val="28"/>
                <w:szCs w:val="28"/>
              </w:rPr>
              <w:t>Inadequate and unavailability of CRS instructional materials</w:t>
            </w:r>
            <w:r w:rsidR="00AF4FCA">
              <w:rPr>
                <w:rFonts w:ascii="Times New Roman" w:hAnsi="Times New Roman" w:cs="Times New Roman"/>
                <w:sz w:val="28"/>
                <w:szCs w:val="28"/>
              </w:rPr>
              <w:t>.</w:t>
            </w:r>
          </w:p>
        </w:tc>
        <w:tc>
          <w:tcPr>
            <w:tcW w:w="627"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448" w:type="dxa"/>
          </w:tcPr>
          <w:p w:rsidR="001354DA" w:rsidRPr="007B2E41" w:rsidRDefault="001354DA" w:rsidP="00AF4FCA">
            <w:pPr>
              <w:spacing w:line="360" w:lineRule="auto"/>
              <w:rPr>
                <w:rFonts w:ascii="Times New Roman" w:hAnsi="Times New Roman" w:cs="Times New Roman"/>
                <w:b/>
                <w:sz w:val="28"/>
                <w:szCs w:val="28"/>
              </w:rPr>
            </w:pPr>
          </w:p>
        </w:tc>
        <w:tc>
          <w:tcPr>
            <w:tcW w:w="617" w:type="dxa"/>
          </w:tcPr>
          <w:p w:rsidR="001354DA" w:rsidRPr="007B2E41" w:rsidRDefault="001354DA" w:rsidP="00AF4FCA">
            <w:pPr>
              <w:spacing w:line="360" w:lineRule="auto"/>
              <w:rPr>
                <w:rFonts w:ascii="Times New Roman" w:hAnsi="Times New Roman" w:cs="Times New Roman"/>
                <w:b/>
                <w:sz w:val="28"/>
                <w:szCs w:val="28"/>
              </w:rPr>
            </w:pPr>
          </w:p>
        </w:tc>
      </w:tr>
    </w:tbl>
    <w:p w:rsidR="00956DD2" w:rsidRDefault="00956DD2">
      <w:pPr>
        <w:rPr>
          <w:rFonts w:ascii="Times New Roman" w:hAnsi="Times New Roman" w:cs="Times New Roman"/>
        </w:rPr>
      </w:pPr>
      <w:bookmarkStart w:id="0" w:name="_GoBack"/>
      <w:bookmarkEnd w:id="0"/>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p w:rsidR="00E81E28" w:rsidRDefault="00E81E28">
      <w:pPr>
        <w:rPr>
          <w:rFonts w:ascii="Times New Roman" w:hAnsi="Times New Roman" w:cs="Times New Roman"/>
        </w:rPr>
      </w:pPr>
    </w:p>
    <w:sectPr w:rsidR="00E81E28" w:rsidSect="00521DF9">
      <w:footerReference w:type="default" r:id="rId12"/>
      <w:pgSz w:w="12240" w:h="14112" w:code="9"/>
      <w:pgMar w:top="1440" w:right="1728"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B49" w:rsidRDefault="00922B49" w:rsidP="00C15F72">
      <w:pPr>
        <w:spacing w:after="0" w:line="240" w:lineRule="auto"/>
      </w:pPr>
      <w:r>
        <w:separator/>
      </w:r>
    </w:p>
  </w:endnote>
  <w:endnote w:type="continuationSeparator" w:id="1">
    <w:p w:rsidR="00922B49" w:rsidRDefault="00922B49" w:rsidP="00C15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rPr>
      <w:id w:val="1523759"/>
      <w:docPartObj>
        <w:docPartGallery w:val="Page Numbers (Bottom of Page)"/>
        <w:docPartUnique/>
      </w:docPartObj>
    </w:sdtPr>
    <w:sdtContent>
      <w:p w:rsidR="00200EDC" w:rsidRPr="001E202E" w:rsidRDefault="00090237">
        <w:pPr>
          <w:pStyle w:val="Footer"/>
          <w:jc w:val="center"/>
          <w:rPr>
            <w:rFonts w:ascii="Times New Roman" w:hAnsi="Times New Roman" w:cs="Times New Roman"/>
            <w:b/>
          </w:rPr>
        </w:pPr>
        <w:r w:rsidRPr="001E202E">
          <w:rPr>
            <w:rFonts w:ascii="Times New Roman" w:hAnsi="Times New Roman" w:cs="Times New Roman"/>
            <w:b/>
          </w:rPr>
          <w:fldChar w:fldCharType="begin"/>
        </w:r>
        <w:r w:rsidR="00200EDC" w:rsidRPr="001E202E">
          <w:rPr>
            <w:rFonts w:ascii="Times New Roman" w:hAnsi="Times New Roman" w:cs="Times New Roman"/>
            <w:b/>
          </w:rPr>
          <w:instrText xml:space="preserve"> PAGE   \* MERGEFORMAT </w:instrText>
        </w:r>
        <w:r w:rsidRPr="001E202E">
          <w:rPr>
            <w:rFonts w:ascii="Times New Roman" w:hAnsi="Times New Roman" w:cs="Times New Roman"/>
            <w:b/>
          </w:rPr>
          <w:fldChar w:fldCharType="separate"/>
        </w:r>
        <w:r w:rsidR="00EB42EC">
          <w:rPr>
            <w:rFonts w:ascii="Times New Roman" w:hAnsi="Times New Roman" w:cs="Times New Roman"/>
            <w:b/>
            <w:noProof/>
          </w:rPr>
          <w:t>iv</w:t>
        </w:r>
        <w:r w:rsidRPr="001E202E">
          <w:rPr>
            <w:rFonts w:ascii="Times New Roman" w:hAnsi="Times New Roman" w:cs="Times New Roman"/>
            <w:b/>
          </w:rPr>
          <w:fldChar w:fldCharType="end"/>
        </w:r>
      </w:p>
    </w:sdtContent>
  </w:sdt>
  <w:p w:rsidR="00200EDC" w:rsidRDefault="00200E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B49" w:rsidRDefault="00922B49" w:rsidP="00C15F72">
      <w:pPr>
        <w:spacing w:after="0" w:line="240" w:lineRule="auto"/>
      </w:pPr>
      <w:r>
        <w:separator/>
      </w:r>
    </w:p>
  </w:footnote>
  <w:footnote w:type="continuationSeparator" w:id="1">
    <w:p w:rsidR="00922B49" w:rsidRDefault="00922B49" w:rsidP="00C15F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511"/>
    <w:multiLevelType w:val="hybridMultilevel"/>
    <w:tmpl w:val="14FC6F8C"/>
    <w:lvl w:ilvl="0" w:tplc="37D2C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137C5"/>
    <w:multiLevelType w:val="hybridMultilevel"/>
    <w:tmpl w:val="093E10E2"/>
    <w:lvl w:ilvl="0" w:tplc="040EEB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51A54"/>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15F72"/>
    <w:rsid w:val="00006184"/>
    <w:rsid w:val="00006356"/>
    <w:rsid w:val="00014573"/>
    <w:rsid w:val="00023956"/>
    <w:rsid w:val="0004267A"/>
    <w:rsid w:val="00042B1C"/>
    <w:rsid w:val="000431E3"/>
    <w:rsid w:val="00050C67"/>
    <w:rsid w:val="00051646"/>
    <w:rsid w:val="00060CF4"/>
    <w:rsid w:val="000612FA"/>
    <w:rsid w:val="00062642"/>
    <w:rsid w:val="00063227"/>
    <w:rsid w:val="00067124"/>
    <w:rsid w:val="00090237"/>
    <w:rsid w:val="000904F2"/>
    <w:rsid w:val="00094320"/>
    <w:rsid w:val="000972C1"/>
    <w:rsid w:val="000D768E"/>
    <w:rsid w:val="000E2FEE"/>
    <w:rsid w:val="000E3D3F"/>
    <w:rsid w:val="000E3DE2"/>
    <w:rsid w:val="000E3E17"/>
    <w:rsid w:val="000E60AB"/>
    <w:rsid w:val="000E62C4"/>
    <w:rsid w:val="000E704E"/>
    <w:rsid w:val="000F6154"/>
    <w:rsid w:val="0010077A"/>
    <w:rsid w:val="00100F40"/>
    <w:rsid w:val="0011069C"/>
    <w:rsid w:val="00115233"/>
    <w:rsid w:val="00117B70"/>
    <w:rsid w:val="001354DA"/>
    <w:rsid w:val="00143FD3"/>
    <w:rsid w:val="001663E0"/>
    <w:rsid w:val="00172739"/>
    <w:rsid w:val="00174B0B"/>
    <w:rsid w:val="001908AF"/>
    <w:rsid w:val="0019091D"/>
    <w:rsid w:val="001A4C2F"/>
    <w:rsid w:val="001B11F7"/>
    <w:rsid w:val="001B761B"/>
    <w:rsid w:val="001C13D8"/>
    <w:rsid w:val="001D24AE"/>
    <w:rsid w:val="001D682F"/>
    <w:rsid w:val="001E202E"/>
    <w:rsid w:val="001E55E8"/>
    <w:rsid w:val="00200EDC"/>
    <w:rsid w:val="00206026"/>
    <w:rsid w:val="002174B9"/>
    <w:rsid w:val="002319E4"/>
    <w:rsid w:val="00237825"/>
    <w:rsid w:val="00280E4A"/>
    <w:rsid w:val="002810F0"/>
    <w:rsid w:val="00287D70"/>
    <w:rsid w:val="00292EF6"/>
    <w:rsid w:val="002979CA"/>
    <w:rsid w:val="002A0DA4"/>
    <w:rsid w:val="002A6958"/>
    <w:rsid w:val="002C4652"/>
    <w:rsid w:val="002C71B9"/>
    <w:rsid w:val="002C7631"/>
    <w:rsid w:val="002D2CEB"/>
    <w:rsid w:val="002E7510"/>
    <w:rsid w:val="0030399D"/>
    <w:rsid w:val="00307E6E"/>
    <w:rsid w:val="00316E22"/>
    <w:rsid w:val="00317288"/>
    <w:rsid w:val="003318D7"/>
    <w:rsid w:val="00342CF6"/>
    <w:rsid w:val="003466D1"/>
    <w:rsid w:val="0035118D"/>
    <w:rsid w:val="00360219"/>
    <w:rsid w:val="00376C79"/>
    <w:rsid w:val="003929CD"/>
    <w:rsid w:val="003A0329"/>
    <w:rsid w:val="003A4920"/>
    <w:rsid w:val="003A723F"/>
    <w:rsid w:val="003B58BC"/>
    <w:rsid w:val="003C50EF"/>
    <w:rsid w:val="003D4EFA"/>
    <w:rsid w:val="003E3B1E"/>
    <w:rsid w:val="003F2B28"/>
    <w:rsid w:val="004218C2"/>
    <w:rsid w:val="004255B3"/>
    <w:rsid w:val="004257D0"/>
    <w:rsid w:val="00434A20"/>
    <w:rsid w:val="00434E45"/>
    <w:rsid w:val="004371FC"/>
    <w:rsid w:val="00437A11"/>
    <w:rsid w:val="00440950"/>
    <w:rsid w:val="00455EF0"/>
    <w:rsid w:val="00457F22"/>
    <w:rsid w:val="00477DDC"/>
    <w:rsid w:val="00485017"/>
    <w:rsid w:val="00486973"/>
    <w:rsid w:val="0049635F"/>
    <w:rsid w:val="004A12A0"/>
    <w:rsid w:val="004A6B8C"/>
    <w:rsid w:val="004B7F3E"/>
    <w:rsid w:val="004C6217"/>
    <w:rsid w:val="004E2C25"/>
    <w:rsid w:val="004F7164"/>
    <w:rsid w:val="00513782"/>
    <w:rsid w:val="00516883"/>
    <w:rsid w:val="00521DF9"/>
    <w:rsid w:val="00536555"/>
    <w:rsid w:val="0054298D"/>
    <w:rsid w:val="00544AB9"/>
    <w:rsid w:val="00563B67"/>
    <w:rsid w:val="005643DA"/>
    <w:rsid w:val="00593EB1"/>
    <w:rsid w:val="005B7091"/>
    <w:rsid w:val="005B7E4D"/>
    <w:rsid w:val="005C58CA"/>
    <w:rsid w:val="005C5C9F"/>
    <w:rsid w:val="005E7525"/>
    <w:rsid w:val="005F0C7B"/>
    <w:rsid w:val="005F442E"/>
    <w:rsid w:val="006213DC"/>
    <w:rsid w:val="00621971"/>
    <w:rsid w:val="006425F4"/>
    <w:rsid w:val="00643AFF"/>
    <w:rsid w:val="00650321"/>
    <w:rsid w:val="006623EA"/>
    <w:rsid w:val="00696892"/>
    <w:rsid w:val="006A128C"/>
    <w:rsid w:val="006E405F"/>
    <w:rsid w:val="006E412D"/>
    <w:rsid w:val="006F25CF"/>
    <w:rsid w:val="006F65F8"/>
    <w:rsid w:val="00700B20"/>
    <w:rsid w:val="007025B0"/>
    <w:rsid w:val="00725689"/>
    <w:rsid w:val="0074470E"/>
    <w:rsid w:val="007530B1"/>
    <w:rsid w:val="00766CB9"/>
    <w:rsid w:val="00783B80"/>
    <w:rsid w:val="00790D38"/>
    <w:rsid w:val="00791C52"/>
    <w:rsid w:val="00791DC7"/>
    <w:rsid w:val="00796CF6"/>
    <w:rsid w:val="007A03F1"/>
    <w:rsid w:val="007A61A0"/>
    <w:rsid w:val="007B2E41"/>
    <w:rsid w:val="007B71AC"/>
    <w:rsid w:val="007C487B"/>
    <w:rsid w:val="00800304"/>
    <w:rsid w:val="00801C0D"/>
    <w:rsid w:val="00803047"/>
    <w:rsid w:val="00827083"/>
    <w:rsid w:val="00827103"/>
    <w:rsid w:val="00853E4C"/>
    <w:rsid w:val="00856AA0"/>
    <w:rsid w:val="008577CA"/>
    <w:rsid w:val="00857D99"/>
    <w:rsid w:val="00876FC5"/>
    <w:rsid w:val="00893535"/>
    <w:rsid w:val="008B015E"/>
    <w:rsid w:val="008B6BFE"/>
    <w:rsid w:val="008C2A20"/>
    <w:rsid w:val="008D1287"/>
    <w:rsid w:val="008F0D50"/>
    <w:rsid w:val="008F5E4E"/>
    <w:rsid w:val="008F7586"/>
    <w:rsid w:val="00922B49"/>
    <w:rsid w:val="00924366"/>
    <w:rsid w:val="009318DD"/>
    <w:rsid w:val="0094358D"/>
    <w:rsid w:val="00945867"/>
    <w:rsid w:val="00952954"/>
    <w:rsid w:val="0095433A"/>
    <w:rsid w:val="00955E87"/>
    <w:rsid w:val="00956090"/>
    <w:rsid w:val="00956DD2"/>
    <w:rsid w:val="00966031"/>
    <w:rsid w:val="0097598E"/>
    <w:rsid w:val="00976C3E"/>
    <w:rsid w:val="00981E08"/>
    <w:rsid w:val="00995107"/>
    <w:rsid w:val="0099619D"/>
    <w:rsid w:val="009B526A"/>
    <w:rsid w:val="009C1502"/>
    <w:rsid w:val="009D33B7"/>
    <w:rsid w:val="009D34A6"/>
    <w:rsid w:val="009D352A"/>
    <w:rsid w:val="009E782B"/>
    <w:rsid w:val="00A14B28"/>
    <w:rsid w:val="00A162D9"/>
    <w:rsid w:val="00A17068"/>
    <w:rsid w:val="00A2650F"/>
    <w:rsid w:val="00A302E6"/>
    <w:rsid w:val="00A55676"/>
    <w:rsid w:val="00A56689"/>
    <w:rsid w:val="00A621A1"/>
    <w:rsid w:val="00A74EEE"/>
    <w:rsid w:val="00A83D09"/>
    <w:rsid w:val="00AA6786"/>
    <w:rsid w:val="00AB7A97"/>
    <w:rsid w:val="00AF28AA"/>
    <w:rsid w:val="00AF4FCA"/>
    <w:rsid w:val="00B20C4B"/>
    <w:rsid w:val="00B31D7A"/>
    <w:rsid w:val="00B370C3"/>
    <w:rsid w:val="00B37DE0"/>
    <w:rsid w:val="00B465B8"/>
    <w:rsid w:val="00B46FD0"/>
    <w:rsid w:val="00B53E22"/>
    <w:rsid w:val="00B6486F"/>
    <w:rsid w:val="00B66275"/>
    <w:rsid w:val="00B71F86"/>
    <w:rsid w:val="00B72417"/>
    <w:rsid w:val="00B74F63"/>
    <w:rsid w:val="00B95006"/>
    <w:rsid w:val="00BA5179"/>
    <w:rsid w:val="00BA7F68"/>
    <w:rsid w:val="00BB37FF"/>
    <w:rsid w:val="00BD11DE"/>
    <w:rsid w:val="00BD513A"/>
    <w:rsid w:val="00BD57DD"/>
    <w:rsid w:val="00BE0927"/>
    <w:rsid w:val="00BE5269"/>
    <w:rsid w:val="00C049D0"/>
    <w:rsid w:val="00C06706"/>
    <w:rsid w:val="00C15F72"/>
    <w:rsid w:val="00C2472B"/>
    <w:rsid w:val="00C25839"/>
    <w:rsid w:val="00C440F5"/>
    <w:rsid w:val="00C47C0E"/>
    <w:rsid w:val="00C537C0"/>
    <w:rsid w:val="00C80243"/>
    <w:rsid w:val="00CB7626"/>
    <w:rsid w:val="00CD51D4"/>
    <w:rsid w:val="00CF0388"/>
    <w:rsid w:val="00CF1A5E"/>
    <w:rsid w:val="00CF64CA"/>
    <w:rsid w:val="00D036CA"/>
    <w:rsid w:val="00D22F08"/>
    <w:rsid w:val="00D243BC"/>
    <w:rsid w:val="00D3037E"/>
    <w:rsid w:val="00D405F9"/>
    <w:rsid w:val="00D50010"/>
    <w:rsid w:val="00D529B1"/>
    <w:rsid w:val="00D550B3"/>
    <w:rsid w:val="00D565E3"/>
    <w:rsid w:val="00D73FB9"/>
    <w:rsid w:val="00D94AA8"/>
    <w:rsid w:val="00DB2835"/>
    <w:rsid w:val="00DC1376"/>
    <w:rsid w:val="00DC2F8C"/>
    <w:rsid w:val="00DC448A"/>
    <w:rsid w:val="00DE6BE9"/>
    <w:rsid w:val="00DF1B6A"/>
    <w:rsid w:val="00DF57DA"/>
    <w:rsid w:val="00E22669"/>
    <w:rsid w:val="00E338E9"/>
    <w:rsid w:val="00E81E28"/>
    <w:rsid w:val="00E87919"/>
    <w:rsid w:val="00EA01B4"/>
    <w:rsid w:val="00EA3D60"/>
    <w:rsid w:val="00EB3A6A"/>
    <w:rsid w:val="00EB42EC"/>
    <w:rsid w:val="00EB4D78"/>
    <w:rsid w:val="00EB574A"/>
    <w:rsid w:val="00ED2A71"/>
    <w:rsid w:val="00EE5907"/>
    <w:rsid w:val="00F1146C"/>
    <w:rsid w:val="00F13184"/>
    <w:rsid w:val="00F22BC0"/>
    <w:rsid w:val="00F2745E"/>
    <w:rsid w:val="00F31533"/>
    <w:rsid w:val="00F349B1"/>
    <w:rsid w:val="00F36831"/>
    <w:rsid w:val="00F42977"/>
    <w:rsid w:val="00F55341"/>
    <w:rsid w:val="00F7039B"/>
    <w:rsid w:val="00F73168"/>
    <w:rsid w:val="00F92359"/>
    <w:rsid w:val="00FB6A44"/>
    <w:rsid w:val="00FC1F34"/>
    <w:rsid w:val="00FE5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72"/>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5F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5F72"/>
    <w:rPr>
      <w:rFonts w:asciiTheme="minorHAnsi" w:hAnsiTheme="minorHAnsi" w:cstheme="minorBidi"/>
      <w:sz w:val="22"/>
      <w:szCs w:val="22"/>
    </w:rPr>
  </w:style>
  <w:style w:type="paragraph" w:styleId="Footer">
    <w:name w:val="footer"/>
    <w:basedOn w:val="Normal"/>
    <w:link w:val="FooterChar"/>
    <w:uiPriority w:val="99"/>
    <w:unhideWhenUsed/>
    <w:rsid w:val="00C1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72"/>
    <w:rPr>
      <w:rFonts w:asciiTheme="minorHAnsi" w:hAnsiTheme="minorHAnsi" w:cstheme="minorBidi"/>
      <w:sz w:val="22"/>
      <w:szCs w:val="22"/>
    </w:rPr>
  </w:style>
  <w:style w:type="paragraph" w:styleId="ListParagraph">
    <w:name w:val="List Paragraph"/>
    <w:basedOn w:val="Normal"/>
    <w:uiPriority w:val="34"/>
    <w:qFormat/>
    <w:rsid w:val="00956DD2"/>
    <w:pPr>
      <w:ind w:left="720"/>
      <w:contextualSpacing/>
    </w:pPr>
  </w:style>
  <w:style w:type="paragraph" w:styleId="NormalWeb">
    <w:name w:val="Normal (Web)"/>
    <w:basedOn w:val="Normal"/>
    <w:uiPriority w:val="99"/>
    <w:unhideWhenUsed/>
    <w:rsid w:val="00956D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1069C"/>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10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69C"/>
    <w:rPr>
      <w:rFonts w:ascii="Tahoma" w:hAnsi="Tahoma" w:cs="Tahoma"/>
      <w:sz w:val="16"/>
      <w:szCs w:val="16"/>
    </w:rPr>
  </w:style>
  <w:style w:type="table" w:styleId="TableGrid">
    <w:name w:val="Table Grid"/>
    <w:basedOn w:val="TableNormal"/>
    <w:uiPriority w:val="59"/>
    <w:rsid w:val="00042B1C"/>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5001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esonline.org.uk/19/1/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olarcommons.usf.edu/etd/447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ribd.com/doc/127945354/Strengths-and-Weaknesses-of-the-Social-" TargetMode="External"/><Relationship Id="rId5" Type="http://schemas.openxmlformats.org/officeDocument/2006/relationships/footnotes" Target="footnotes.xml"/><Relationship Id="rId10" Type="http://schemas.openxmlformats.org/officeDocument/2006/relationships/hyperlink" Target="https://www.academia.edu/8868922" TargetMode="External"/><Relationship Id="rId4" Type="http://schemas.openxmlformats.org/officeDocument/2006/relationships/webSettings" Target="webSettings.xml"/><Relationship Id="rId9" Type="http://schemas.openxmlformats.org/officeDocument/2006/relationships/hyperlink" Target="http://reseachnews.o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59</Pages>
  <Words>8673</Words>
  <Characters>49437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Engr Burger</cp:lastModifiedBy>
  <cp:revision>242</cp:revision>
  <cp:lastPrinted>2024-09-11T00:59:00Z</cp:lastPrinted>
  <dcterms:created xsi:type="dcterms:W3CDTF">2024-03-19T23:38:00Z</dcterms:created>
  <dcterms:modified xsi:type="dcterms:W3CDTF">2024-09-11T01:00:00Z</dcterms:modified>
</cp:coreProperties>
</file>