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9F" w:rsidRPr="00FD0E21" w:rsidRDefault="00A540A6" w:rsidP="00503A9F">
      <w:pPr>
        <w:pStyle w:val="Heading9"/>
        <w:jc w:val="center"/>
        <w:rPr>
          <w:rFonts w:ascii="Arial" w:hAnsi="Arial"/>
          <w:sz w:val="26"/>
        </w:rPr>
      </w:pPr>
      <w:r>
        <w:rPr>
          <w:rFonts w:ascii="Arial" w:hAnsi="Arial"/>
          <w:sz w:val="26"/>
        </w:rPr>
        <w:t>EFFECTS</w:t>
      </w:r>
      <w:r w:rsidR="00503A9F" w:rsidRPr="00FD0E21">
        <w:rPr>
          <w:rFonts w:ascii="Arial" w:hAnsi="Arial"/>
          <w:sz w:val="26"/>
        </w:rPr>
        <w:t xml:space="preserve"> OF NURSERY AND PRIMARY SCHOOL TEACHERS ON UNIVERSAL BASIC EDUCATION (UBE) CURRICULUM </w:t>
      </w:r>
    </w:p>
    <w:p w:rsidR="00503A9F" w:rsidRPr="00FD0E21" w:rsidRDefault="00503A9F" w:rsidP="00503A9F">
      <w:pPr>
        <w:pStyle w:val="Heading9"/>
        <w:jc w:val="center"/>
        <w:rPr>
          <w:rFonts w:ascii="Arial" w:hAnsi="Arial"/>
          <w:sz w:val="26"/>
        </w:rPr>
      </w:pPr>
      <w:r w:rsidRPr="00FD0E21">
        <w:rPr>
          <w:rFonts w:ascii="Arial" w:hAnsi="Arial"/>
          <w:sz w:val="26"/>
        </w:rPr>
        <w:t>A CASE STUDY OF ILORIN WEST L.G.A KWARA STATE</w:t>
      </w: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FD0E21" w:rsidRPr="00FD0E21" w:rsidRDefault="00FD0E21" w:rsidP="00503A9F">
      <w:pPr>
        <w:jc w:val="center"/>
        <w:rPr>
          <w:rFonts w:ascii="Arial" w:hAnsi="Arial"/>
          <w:b/>
          <w:bCs/>
          <w:shadow/>
          <w:sz w:val="26"/>
          <w:szCs w:val="28"/>
        </w:rPr>
      </w:pPr>
    </w:p>
    <w:p w:rsidR="00503A9F" w:rsidRPr="00FD0E21" w:rsidRDefault="00503A9F" w:rsidP="00503A9F">
      <w:pPr>
        <w:jc w:val="center"/>
        <w:rPr>
          <w:rFonts w:ascii="Arial" w:hAnsi="Arial"/>
          <w:b/>
          <w:bCs/>
          <w:i/>
          <w:iCs/>
          <w:shadow/>
          <w:sz w:val="26"/>
          <w:szCs w:val="38"/>
        </w:rPr>
      </w:pPr>
      <w:r w:rsidRPr="00FD0E21">
        <w:rPr>
          <w:rFonts w:ascii="Arial" w:hAnsi="Arial"/>
          <w:b/>
          <w:bCs/>
          <w:i/>
          <w:iCs/>
          <w:shadow/>
          <w:sz w:val="26"/>
          <w:szCs w:val="38"/>
        </w:rPr>
        <w:t xml:space="preserve">BY </w:t>
      </w:r>
    </w:p>
    <w:p w:rsidR="00503A9F" w:rsidRDefault="00503A9F" w:rsidP="00503A9F">
      <w:pPr>
        <w:jc w:val="center"/>
        <w:rPr>
          <w:rFonts w:ascii="Arial" w:hAnsi="Arial"/>
          <w:b/>
          <w:bCs/>
          <w:shadow/>
          <w:sz w:val="26"/>
          <w:szCs w:val="28"/>
        </w:rPr>
      </w:pPr>
    </w:p>
    <w:p w:rsidR="00FD0E21" w:rsidRPr="00FD0E21" w:rsidRDefault="00FD0E21"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A540A6" w:rsidRDefault="00A540A6" w:rsidP="00503A9F">
      <w:pPr>
        <w:jc w:val="center"/>
        <w:rPr>
          <w:rFonts w:ascii="Arial" w:hAnsi="Arial"/>
          <w:b/>
          <w:bCs/>
          <w:shadow/>
          <w:sz w:val="26"/>
          <w:szCs w:val="28"/>
        </w:rPr>
      </w:pPr>
    </w:p>
    <w:p w:rsidR="00A540A6" w:rsidRPr="00FD0E21" w:rsidRDefault="00A540A6" w:rsidP="00503A9F">
      <w:pPr>
        <w:jc w:val="center"/>
        <w:rPr>
          <w:rFonts w:ascii="Arial" w:hAnsi="Arial"/>
          <w:b/>
          <w:bCs/>
          <w:shadow/>
          <w:sz w:val="26"/>
          <w:szCs w:val="28"/>
        </w:rPr>
      </w:pPr>
    </w:p>
    <w:p w:rsidR="001A0D93" w:rsidRPr="00150A8C" w:rsidRDefault="00FE51BE" w:rsidP="00150A8C">
      <w:pPr>
        <w:spacing w:line="360" w:lineRule="auto"/>
        <w:jc w:val="center"/>
        <w:rPr>
          <w:rFonts w:ascii="Arial" w:hAnsi="Arial"/>
          <w:b/>
          <w:bCs/>
          <w:shadow/>
          <w:sz w:val="54"/>
          <w:szCs w:val="42"/>
        </w:rPr>
      </w:pPr>
      <w:r>
        <w:rPr>
          <w:rFonts w:ascii="Arial" w:hAnsi="Arial"/>
          <w:b/>
          <w:bCs/>
          <w:shadow/>
          <w:sz w:val="48"/>
          <w:szCs w:val="28"/>
        </w:rPr>
        <w:t>OLATEJU MUHAMMED YASIN</w:t>
      </w:r>
    </w:p>
    <w:p w:rsidR="00503A9F" w:rsidRDefault="00FE51BE" w:rsidP="00CA4367">
      <w:pPr>
        <w:spacing w:line="360" w:lineRule="auto"/>
        <w:jc w:val="center"/>
        <w:rPr>
          <w:rFonts w:ascii="Arial" w:hAnsi="Arial"/>
          <w:i/>
          <w:shadow/>
          <w:sz w:val="34"/>
          <w:szCs w:val="36"/>
        </w:rPr>
      </w:pPr>
      <w:r>
        <w:rPr>
          <w:rFonts w:ascii="Arial" w:hAnsi="Arial"/>
          <w:i/>
          <w:shadow/>
          <w:sz w:val="34"/>
          <w:szCs w:val="36"/>
        </w:rPr>
        <w:t>KWCOED/IL/21/0664</w:t>
      </w:r>
    </w:p>
    <w:p w:rsidR="00A540A6" w:rsidRPr="00150A8C" w:rsidRDefault="00A540A6" w:rsidP="00CA4367">
      <w:pPr>
        <w:spacing w:line="360" w:lineRule="auto"/>
        <w:jc w:val="center"/>
        <w:rPr>
          <w:rFonts w:ascii="Arial" w:hAnsi="Arial"/>
          <w:i/>
          <w:shadow/>
          <w:sz w:val="34"/>
          <w:szCs w:val="36"/>
        </w:rPr>
      </w:pPr>
    </w:p>
    <w:p w:rsidR="00503A9F" w:rsidRPr="00FD0E21" w:rsidRDefault="00503A9F"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FE51BE" w:rsidRPr="00FD0E21" w:rsidRDefault="00FE51BE" w:rsidP="00503A9F">
      <w:pPr>
        <w:jc w:val="center"/>
        <w:rPr>
          <w:rFonts w:ascii="Arial" w:hAnsi="Arial"/>
          <w:b/>
          <w:bCs/>
          <w:shadow/>
          <w:sz w:val="26"/>
          <w:szCs w:val="28"/>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sidR="00FE51BE">
        <w:rPr>
          <w:rFonts w:ascii="Arial" w:hAnsi="Arial" w:cs="Arial"/>
          <w:b/>
          <w:sz w:val="28"/>
          <w:szCs w:val="28"/>
        </w:rPr>
        <w:t>PRIMARY</w:t>
      </w:r>
      <w:r>
        <w:rPr>
          <w:rFonts w:ascii="Arial" w:hAnsi="Arial" w:cs="Arial"/>
          <w:b/>
          <w:sz w:val="28"/>
          <w:szCs w:val="28"/>
        </w:rPr>
        <w:t xml:space="preserve"> EDUCATION,</w:t>
      </w:r>
      <w:r w:rsidR="00FE51BE">
        <w:rPr>
          <w:rFonts w:ascii="Arial" w:hAnsi="Arial" w:cs="Arial"/>
          <w:b/>
          <w:sz w:val="28"/>
          <w:szCs w:val="28"/>
        </w:rPr>
        <w:t xml:space="preserve"> </w:t>
      </w:r>
      <w:r w:rsidR="00D06CBC" w:rsidRPr="00D74CFF">
        <w:rPr>
          <w:rFonts w:ascii="Arial" w:hAnsi="Arial" w:cs="Arial"/>
          <w:b/>
          <w:sz w:val="28"/>
          <w:szCs w:val="28"/>
        </w:rPr>
        <w:t xml:space="preserve">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A540A6"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p>
    <w:p w:rsidR="00D06CBC" w:rsidRDefault="00A540A6" w:rsidP="00D06CBC">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06CBC" w:rsidRPr="00D74CFF">
        <w:rPr>
          <w:rFonts w:ascii="Arial" w:hAnsi="Arial" w:cs="Arial"/>
          <w:b/>
          <w:sz w:val="28"/>
          <w:szCs w:val="28"/>
        </w:rPr>
        <w:tab/>
      </w:r>
      <w:r w:rsidR="00D06CBC" w:rsidRPr="00D74CFF">
        <w:rPr>
          <w:rFonts w:ascii="Arial" w:hAnsi="Arial" w:cs="Arial"/>
          <w:b/>
          <w:sz w:val="28"/>
          <w:szCs w:val="28"/>
        </w:rPr>
        <w:tab/>
      </w:r>
      <w:r w:rsidR="00150A8C">
        <w:rPr>
          <w:rFonts w:ascii="Arial" w:hAnsi="Arial" w:cs="Arial"/>
          <w:b/>
          <w:sz w:val="28"/>
          <w:szCs w:val="28"/>
        </w:rPr>
        <w:t>AUGUST 2023</w:t>
      </w:r>
    </w:p>
    <w:p w:rsidR="00D06CBC" w:rsidRDefault="00D06CBC" w:rsidP="00D06CBC">
      <w:pPr>
        <w:jc w:val="center"/>
        <w:rPr>
          <w:rFonts w:ascii="Arial" w:hAnsi="Arial" w:cs="Arial"/>
          <w:b/>
          <w:sz w:val="28"/>
          <w:szCs w:val="28"/>
        </w:rPr>
      </w:pPr>
    </w:p>
    <w:p w:rsidR="00A540A6" w:rsidRDefault="00A540A6" w:rsidP="00D06CBC">
      <w:pPr>
        <w:jc w:val="center"/>
        <w:rPr>
          <w:rFonts w:ascii="Arial" w:hAnsi="Arial" w:cs="Arial"/>
          <w:b/>
          <w:sz w:val="28"/>
          <w:szCs w:val="28"/>
        </w:rPr>
      </w:pPr>
    </w:p>
    <w:p w:rsidR="00A540A6" w:rsidRDefault="00A540A6" w:rsidP="00D06CBC">
      <w:pPr>
        <w:jc w:val="center"/>
        <w:rPr>
          <w:rFonts w:ascii="Arial" w:hAnsi="Arial" w:cs="Arial"/>
          <w:b/>
          <w:sz w:val="28"/>
          <w:szCs w:val="28"/>
        </w:rPr>
      </w:pPr>
    </w:p>
    <w:p w:rsidR="00CB0AF3" w:rsidRDefault="00CB0AF3">
      <w:pPr>
        <w:spacing w:after="200" w:line="276" w:lineRule="auto"/>
        <w:rPr>
          <w:rFonts w:ascii="Arial" w:hAnsi="Arial" w:cs="Arial"/>
          <w:b/>
          <w:sz w:val="28"/>
          <w:szCs w:val="28"/>
        </w:rPr>
      </w:pPr>
      <w:r>
        <w:rPr>
          <w:rFonts w:ascii="Arial" w:hAnsi="Arial" w:cs="Arial"/>
          <w:b/>
          <w:sz w:val="28"/>
          <w:szCs w:val="28"/>
        </w:rPr>
        <w:br w:type="page"/>
      </w: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has been read and approved as meeting the requirement of the department of</w:t>
      </w:r>
      <w:r w:rsidR="00FE51BE">
        <w:rPr>
          <w:rFonts w:ascii="Arial" w:hAnsi="Arial" w:cs="Arial"/>
          <w:sz w:val="28"/>
          <w:szCs w:val="28"/>
        </w:rPr>
        <w:t xml:space="preserve"> Primary </w:t>
      </w:r>
      <w:r w:rsidR="00CB0AF3">
        <w:rPr>
          <w:rFonts w:ascii="Arial" w:hAnsi="Arial" w:cs="Arial"/>
          <w:sz w:val="28"/>
          <w:szCs w:val="28"/>
        </w:rPr>
        <w:t xml:space="preserve"> Education</w:t>
      </w:r>
      <w:r>
        <w:rPr>
          <w:rFonts w:ascii="Arial" w:hAnsi="Arial" w:cs="Arial"/>
          <w:sz w:val="28"/>
          <w:szCs w:val="28"/>
        </w:rPr>
        <w:t xml:space="preserve"> in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Co-ordinator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A540A6" w:rsidRDefault="00A540A6" w:rsidP="00150A8C">
      <w:pPr>
        <w:spacing w:line="360" w:lineRule="auto"/>
        <w:ind w:firstLine="720"/>
        <w:jc w:val="both"/>
        <w:rPr>
          <w:rFonts w:ascii="Arial" w:hAnsi="Arial"/>
          <w:sz w:val="28"/>
        </w:rPr>
      </w:pPr>
    </w:p>
    <w:p w:rsidR="00150A8C" w:rsidRPr="00150A8C" w:rsidRDefault="00150A8C" w:rsidP="00A540A6">
      <w:pPr>
        <w:spacing w:line="480" w:lineRule="auto"/>
        <w:ind w:firstLine="720"/>
        <w:jc w:val="both"/>
        <w:rPr>
          <w:rFonts w:ascii="Arial" w:hAnsi="Arial"/>
          <w:sz w:val="28"/>
        </w:rPr>
      </w:pPr>
      <w:r w:rsidRPr="00150A8C">
        <w:rPr>
          <w:rFonts w:ascii="Arial" w:hAnsi="Arial"/>
          <w:sz w:val="28"/>
        </w:rPr>
        <w:t>This project is dedicated to God Almighty  who has given the grace to pursue this course</w:t>
      </w:r>
      <w:r w:rsidR="00A540A6">
        <w:rPr>
          <w:rFonts w:ascii="Arial" w:hAnsi="Arial"/>
          <w:sz w:val="28"/>
        </w:rPr>
        <w:t xml:space="preserve">.  </w:t>
      </w:r>
      <w:r w:rsidRPr="00150A8C">
        <w:rPr>
          <w:rFonts w:ascii="Arial" w:hAnsi="Arial"/>
          <w:sz w:val="28"/>
        </w:rPr>
        <w:t xml:space="preserve">And to my dearest parents Mr and Mrs </w:t>
      </w:r>
      <w:r w:rsidR="00FE51BE">
        <w:rPr>
          <w:rFonts w:ascii="Arial" w:hAnsi="Arial"/>
          <w:sz w:val="28"/>
        </w:rPr>
        <w:t xml:space="preserve">Olateju </w:t>
      </w:r>
      <w:r w:rsidRPr="00150A8C">
        <w:rPr>
          <w:rFonts w:ascii="Arial" w:hAnsi="Arial"/>
          <w:sz w:val="28"/>
        </w:rPr>
        <w:t>for their support and encouraging with full hope of tomorrow may the Almighty Allah bless them (Amen)</w:t>
      </w:r>
    </w:p>
    <w:p w:rsidR="00150A8C" w:rsidRPr="00150A8C" w:rsidRDefault="00150A8C" w:rsidP="00150A8C">
      <w:pPr>
        <w:spacing w:line="360" w:lineRule="auto"/>
        <w:jc w:val="both"/>
        <w:rPr>
          <w:rFonts w:ascii="Arial" w:hAnsi="Arial"/>
          <w:sz w:val="28"/>
        </w:rPr>
      </w:pP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Firstly, I return all the glory, honour and adoration to Almighty Allah who gave me the grace and health for the successful accomplishment of this course, because without him nothing is possible. I give thanks and glory to your mighty name </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Also special vote of thanks goes to my project supervisor Mr </w:t>
      </w:r>
      <w:r w:rsidR="00FE51BE">
        <w:rPr>
          <w:rFonts w:ascii="Arial" w:hAnsi="Arial"/>
          <w:sz w:val="28"/>
          <w:szCs w:val="28"/>
        </w:rPr>
        <w:t>Agbaoja A.s</w:t>
      </w:r>
      <w:r w:rsidRPr="00A540A6">
        <w:rPr>
          <w:rFonts w:ascii="Arial" w:hAnsi="Arial"/>
          <w:sz w:val="28"/>
          <w:szCs w:val="28"/>
        </w:rPr>
        <w:t xml:space="preserve"> for his vigorous and thorough supervision of this project who also took his sufficient time out his tight schedule of work to see me through this project work.</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I also acknowledge my parents effort </w:t>
      </w:r>
      <w:r w:rsidR="00FE51BE">
        <w:rPr>
          <w:rFonts w:ascii="Arial" w:hAnsi="Arial"/>
          <w:sz w:val="28"/>
          <w:szCs w:val="28"/>
        </w:rPr>
        <w:t xml:space="preserve"> Mr  and Mrs Olateju</w:t>
      </w:r>
      <w:r w:rsidRPr="00A540A6">
        <w:rPr>
          <w:rFonts w:ascii="Arial" w:hAnsi="Arial"/>
          <w:sz w:val="28"/>
          <w:szCs w:val="28"/>
        </w:rPr>
        <w:t xml:space="preserve"> given to me on the level attained in my formal education for without them I wouldn’t have been able to pursue this programme. May Almighty Allah spare their lives to reap the fruit of their labour (Ameen)</w:t>
      </w:r>
    </w:p>
    <w:p w:rsidR="00A540A6" w:rsidRP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Finally I am externally grateful to my siblings, friends , families and those who had made tremendous contribution towards the success of this work. May God be with you all.</w:t>
      </w:r>
    </w:p>
    <w:p w:rsidR="00A540A6" w:rsidRDefault="00A540A6" w:rsidP="00A540A6">
      <w:pPr>
        <w:tabs>
          <w:tab w:val="left" w:pos="1440"/>
        </w:tabs>
        <w:rPr>
          <w:sz w:val="28"/>
          <w:szCs w:val="28"/>
        </w:rPr>
      </w:pPr>
    </w:p>
    <w:p w:rsidR="00150A8C" w:rsidRDefault="00150A8C" w:rsidP="00CB0AF3">
      <w:pPr>
        <w:spacing w:line="480" w:lineRule="auto"/>
        <w:jc w:val="center"/>
        <w:rPr>
          <w:rFonts w:ascii="Arial" w:hAnsi="Arial"/>
          <w:b/>
          <w:bCs/>
          <w:sz w:val="26"/>
          <w:szCs w:val="28"/>
        </w:rPr>
      </w:pPr>
    </w:p>
    <w:p w:rsidR="00503A9F" w:rsidRPr="00FD0E21" w:rsidRDefault="00503A9F" w:rsidP="00CB0AF3">
      <w:pPr>
        <w:spacing w:line="480" w:lineRule="auto"/>
        <w:jc w:val="center"/>
        <w:rPr>
          <w:rFonts w:ascii="Arial" w:hAnsi="Arial"/>
          <w:b/>
          <w:bCs/>
          <w:sz w:val="26"/>
          <w:szCs w:val="28"/>
        </w:rPr>
      </w:pPr>
      <w:r w:rsidRPr="00FD0E21">
        <w:rPr>
          <w:rFonts w:ascii="Arial" w:hAnsi="Arial"/>
          <w:b/>
          <w:bCs/>
          <w:sz w:val="26"/>
          <w:szCs w:val="28"/>
        </w:rPr>
        <w:lastRenderedPageBreak/>
        <w:t>ABSTRACT</w:t>
      </w:r>
    </w:p>
    <w:p w:rsidR="00503A9F" w:rsidRPr="00FD0E21" w:rsidRDefault="00503A9F" w:rsidP="00503A9F">
      <w:pPr>
        <w:ind w:firstLine="720"/>
        <w:jc w:val="both"/>
        <w:rPr>
          <w:rFonts w:ascii="Arial" w:hAnsi="Arial"/>
          <w:sz w:val="26"/>
          <w:szCs w:val="28"/>
        </w:rPr>
      </w:pPr>
      <w:r w:rsidRPr="00FD0E21">
        <w:rPr>
          <w:rFonts w:ascii="Arial" w:hAnsi="Arial"/>
          <w:i/>
          <w:iCs/>
          <w:sz w:val="26"/>
          <w:szCs w:val="28"/>
        </w:rPr>
        <w:t>This study examined perception of Nursery and Primary schools Teachers on Universal Basic Education Scheme in Ilorin West Local Government Area.</w:t>
      </w:r>
      <w:r w:rsidR="00FE51BE">
        <w:rPr>
          <w:rFonts w:ascii="Arial" w:hAnsi="Arial"/>
          <w:i/>
          <w:iCs/>
          <w:sz w:val="26"/>
          <w:szCs w:val="28"/>
        </w:rPr>
        <w:t xml:space="preserve"> </w:t>
      </w:r>
      <w:r w:rsidRPr="00FD0E21">
        <w:rPr>
          <w:rFonts w:ascii="Arial" w:hAnsi="Arial"/>
          <w:i/>
          <w:iCs/>
          <w:sz w:val="26"/>
          <w:szCs w:val="28"/>
        </w:rPr>
        <w:t xml:space="preserve">The study adopted descriptive survey design five  Nursery and primary school were sampled using stratified random sampling techniques and 55 teachers and headmaster served as respondents for the study. The researcher designed instrument  titled “ perception of Nursery and primary schools teacher on universal Basic Education (PNPSTUBC) was used  to collect data. </w:t>
      </w:r>
      <w:r w:rsidR="00FE51BE">
        <w:rPr>
          <w:rFonts w:ascii="Arial" w:hAnsi="Arial"/>
          <w:i/>
          <w:iCs/>
          <w:sz w:val="26"/>
          <w:szCs w:val="28"/>
        </w:rPr>
        <w:t xml:space="preserve"> </w:t>
      </w:r>
      <w:r w:rsidRPr="00FD0E21">
        <w:rPr>
          <w:rFonts w:ascii="Arial" w:hAnsi="Arial"/>
          <w:i/>
          <w:iCs/>
          <w:sz w:val="26"/>
          <w:szCs w:val="28"/>
        </w:rPr>
        <w:t>From the study it was revealed that government do not provide  adequate facilities  to run the programme  and that the UBE programme has a significant impact on the pupils academic performance.</w:t>
      </w:r>
      <w:r w:rsidR="00FE51BE">
        <w:rPr>
          <w:rFonts w:ascii="Arial" w:hAnsi="Arial"/>
          <w:i/>
          <w:iCs/>
          <w:sz w:val="26"/>
          <w:szCs w:val="28"/>
        </w:rPr>
        <w:t xml:space="preserve"> </w:t>
      </w:r>
      <w:r w:rsidRPr="00FD0E21">
        <w:rPr>
          <w:rFonts w:ascii="Arial" w:hAnsi="Arial"/>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FD0E21" w:rsidRDefault="00503A9F" w:rsidP="00503A9F">
      <w:pPr>
        <w:spacing w:line="480" w:lineRule="auto"/>
        <w:jc w:val="both"/>
        <w:rPr>
          <w:rFonts w:ascii="Arial" w:hAnsi="Arial"/>
          <w:sz w:val="26"/>
          <w:szCs w:val="28"/>
        </w:rPr>
      </w:pPr>
    </w:p>
    <w:p w:rsidR="00503A9F" w:rsidRPr="00FD0E21" w:rsidRDefault="00503A9F" w:rsidP="00CB0AF3">
      <w:pPr>
        <w:spacing w:line="360" w:lineRule="auto"/>
        <w:jc w:val="center"/>
        <w:rPr>
          <w:rFonts w:ascii="Arial" w:hAnsi="Arial"/>
          <w:sz w:val="26"/>
          <w:szCs w:val="28"/>
        </w:rPr>
      </w:pPr>
      <w:r w:rsidRPr="00FD0E21">
        <w:rPr>
          <w:rFonts w:ascii="Arial" w:hAnsi="Arial"/>
          <w:sz w:val="26"/>
          <w:szCs w:val="28"/>
        </w:rPr>
        <w:br w:type="page"/>
      </w:r>
      <w:r w:rsidRPr="00FD0E21">
        <w:rPr>
          <w:rFonts w:ascii="Arial" w:hAnsi="Arial"/>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iv</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w:t>
      </w:r>
      <w:r w:rsidR="00FE51BE">
        <w:rPr>
          <w:rFonts w:ascii="Arial" w:hAnsi="Arial" w:cs="Arial"/>
          <w:sz w:val="26"/>
        </w:rPr>
        <w:t>ion Reform (i.e UPE to UBE)</w:t>
      </w:r>
      <w:r w:rsidR="00FE51BE">
        <w:rPr>
          <w:rFonts w:ascii="Arial" w:hAnsi="Arial" w:cs="Arial"/>
          <w:sz w:val="26"/>
        </w:rPr>
        <w:tab/>
      </w:r>
      <w:r w:rsidR="00FE51BE">
        <w:rPr>
          <w:rFonts w:ascii="Arial" w:hAnsi="Arial" w:cs="Arial"/>
          <w:sz w:val="26"/>
        </w:rPr>
        <w:tab/>
      </w:r>
      <w:r w:rsidR="00FE51BE">
        <w:rPr>
          <w:rFonts w:ascii="Arial" w:hAnsi="Arial" w:cs="Arial"/>
          <w:sz w:val="26"/>
        </w:rPr>
        <w:tab/>
        <w:t>11</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ab/>
        <w:t>12</w:t>
      </w:r>
    </w:p>
    <w:p w:rsidR="00503A9F" w:rsidRPr="00FD0E21" w:rsidRDefault="00FE51BE" w:rsidP="00CB0AF3">
      <w:pPr>
        <w:widowControl w:val="0"/>
        <w:autoSpaceDE w:val="0"/>
        <w:autoSpaceDN w:val="0"/>
        <w:adjustRightInd w:val="0"/>
        <w:spacing w:line="360" w:lineRule="auto"/>
        <w:jc w:val="both"/>
        <w:rPr>
          <w:rFonts w:ascii="Arial" w:hAnsi="Arial" w:cs="Arial"/>
          <w:sz w:val="26"/>
        </w:rPr>
      </w:pPr>
      <w:r>
        <w:rPr>
          <w:rFonts w:ascii="Arial" w:hAnsi="Arial" w:cs="Arial"/>
          <w:sz w:val="26"/>
        </w:rPr>
        <w:t>Performance of Teachers</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13</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13</w:t>
      </w:r>
    </w:p>
    <w:p w:rsidR="00503A9F" w:rsidRPr="00FD0E21" w:rsidRDefault="00FE51BE" w:rsidP="00CB0AF3">
      <w:pPr>
        <w:widowControl w:val="0"/>
        <w:autoSpaceDE w:val="0"/>
        <w:autoSpaceDN w:val="0"/>
        <w:adjustRightInd w:val="0"/>
        <w:spacing w:line="360" w:lineRule="auto"/>
        <w:jc w:val="both"/>
        <w:rPr>
          <w:rFonts w:ascii="Arial" w:hAnsi="Arial" w:cs="Arial"/>
          <w:sz w:val="26"/>
        </w:rPr>
      </w:pPr>
      <w:r>
        <w:rPr>
          <w:rFonts w:ascii="Arial" w:hAnsi="Arial" w:cs="Arial"/>
          <w:sz w:val="26"/>
        </w:rPr>
        <w:t>Implementation</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14</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00FE51BE">
        <w:rPr>
          <w:rFonts w:ascii="Arial" w:hAnsi="Arial" w:cs="Arial"/>
          <w:sz w:val="26"/>
        </w:rPr>
        <w:tab/>
      </w:r>
      <w:r w:rsidR="00FE51BE">
        <w:rPr>
          <w:rFonts w:ascii="Arial" w:hAnsi="Arial" w:cs="Arial"/>
          <w:sz w:val="26"/>
        </w:rPr>
        <w:tab/>
        <w:t>15</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ab/>
        <w:t>16</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E51BE">
        <w:rPr>
          <w:rFonts w:ascii="Arial" w:hAnsi="Arial" w:cs="Arial"/>
          <w:sz w:val="26"/>
          <w:szCs w:val="28"/>
        </w:rPr>
        <w:t>1</w:t>
      </w:r>
      <w:r w:rsidRPr="00FD0E21">
        <w:rPr>
          <w:rFonts w:ascii="Arial" w:hAnsi="Arial" w:cs="Arial"/>
          <w:sz w:val="26"/>
          <w:szCs w:val="28"/>
        </w:rPr>
        <w:t>9</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Population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Sample and Sampling </w:t>
      </w:r>
      <w:r w:rsidR="00FE51BE">
        <w:rPr>
          <w:rFonts w:ascii="Arial" w:hAnsi="Arial" w:cs="Arial"/>
          <w:sz w:val="26"/>
          <w:szCs w:val="28"/>
        </w:rPr>
        <w:t>Techniques</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20</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Research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20</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Validity of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w:t>
      </w:r>
      <w:r w:rsidR="00FE51BE">
        <w:rPr>
          <w:rFonts w:ascii="Arial" w:hAnsi="Arial" w:cs="Arial"/>
          <w:sz w:val="26"/>
          <w:szCs w:val="28"/>
        </w:rPr>
        <w:t>bility of the Instrument</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w:t>
      </w:r>
      <w:r w:rsidR="00FE51BE">
        <w:rPr>
          <w:rFonts w:ascii="Arial" w:hAnsi="Arial" w:cs="Arial"/>
          <w:sz w:val="26"/>
          <w:szCs w:val="28"/>
        </w:rPr>
        <w:t>tration of the Instrument</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Results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w:t>
      </w:r>
      <w:r w:rsidR="00503A9F" w:rsidRPr="00FD0E21">
        <w:rPr>
          <w:rFonts w:ascii="Arial" w:hAnsi="Arial" w:cs="Arial"/>
          <w:sz w:val="26"/>
          <w:szCs w:val="28"/>
        </w:rPr>
        <w:t>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2</w:t>
      </w:r>
      <w:r w:rsidRPr="00FD0E21">
        <w:rPr>
          <w:rFonts w:ascii="Arial" w:hAnsi="Arial" w:cs="Arial"/>
          <w:sz w:val="26"/>
          <w:szCs w:val="28"/>
        </w:rPr>
        <w:t>9</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Summary</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1</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Conclusion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3</w:t>
      </w:r>
      <w:r w:rsidRPr="00FD0E21">
        <w:rPr>
          <w:rFonts w:ascii="Arial" w:hAnsi="Arial" w:cs="Arial"/>
          <w:sz w:val="26"/>
          <w:szCs w:val="28"/>
        </w:rPr>
        <w:t>4</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Recommendations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3</w:t>
      </w:r>
      <w:r w:rsidRPr="00FD0E21">
        <w:rPr>
          <w:rFonts w:ascii="Arial" w:hAnsi="Arial" w:cs="Arial"/>
          <w:sz w:val="26"/>
          <w:szCs w:val="28"/>
        </w:rPr>
        <w:t>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w:t>
      </w:r>
      <w:r w:rsidR="00FE51BE">
        <w:rPr>
          <w:rFonts w:ascii="Arial" w:hAnsi="Arial" w:cs="Arial"/>
          <w:sz w:val="26"/>
          <w:szCs w:val="28"/>
        </w:rPr>
        <w:t>stions for Further studies</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3</w:t>
      </w:r>
      <w:r w:rsidRPr="00FD0E21">
        <w:rPr>
          <w:rFonts w:ascii="Arial" w:hAnsi="Arial" w:cs="Arial"/>
          <w:sz w:val="26"/>
          <w:szCs w:val="28"/>
        </w:rPr>
        <w:t>8</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FE51BE">
      <w:pPr>
        <w:spacing w:line="36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FE51BE">
      <w:pPr>
        <w:spacing w:line="36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FE51BE">
      <w:pPr>
        <w:spacing w:line="36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It is the greatest things a society can boast of and then most powerful instrument for social, economics, political, cultural, scientific and technological development.</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Universal Basic Education (UBE) programme of the Federal Republic of Nigeria was formally launched by president Olusegun Obasanjo on 30</w:t>
      </w:r>
      <w:r w:rsidRPr="00FD0E21">
        <w:rPr>
          <w:rFonts w:ascii="Arial" w:hAnsi="Arial"/>
          <w:sz w:val="26"/>
          <w:szCs w:val="28"/>
          <w:vertAlign w:val="superscript"/>
        </w:rPr>
        <w:t>th</w:t>
      </w:r>
      <w:r w:rsidRPr="00FD0E21">
        <w:rPr>
          <w:rFonts w:ascii="Arial" w:hAnsi="Arial"/>
          <w:sz w:val="26"/>
          <w:szCs w:val="28"/>
        </w:rPr>
        <w:t xml:space="preserve"> September 1999 at Sokoto.</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This basic education is the foundation for sustainable life-long learning. It provides reading, writing and numeracy skills according to sub-section 3 Nos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It shall also include adult and non formal education, it shall be free and compulsory for citizen of Nigerians. This programme was designed to minimized the defects of the Universal Primary Education (UPE)</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UBE is intended to remove all the obstacles to life-long education for millions of Nigerians who other wise denied the opportunity of formal education.</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 xml:space="preserve">The UBE programmes of education is a reform agenda to correct or uproot the odds, or unexpected strange things that have badly affected the basic education sub-sectors. The vision of UBE in summary </w:t>
      </w:r>
      <w:r w:rsidRPr="00FD0E21">
        <w:rPr>
          <w:rFonts w:ascii="Arial" w:hAnsi="Arial"/>
          <w:sz w:val="26"/>
          <w:szCs w:val="28"/>
        </w:rPr>
        <w:lastRenderedPageBreak/>
        <w:t>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provision of the universal basic education for every Nigerian child of school going age should be cater for the learning needs of the learners by doing these  basic education would be promoting</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Nursery and primary school teachers perception of Universal Basic Education. The introduction of UBE scheme as important component of the national policy on education has been found to have value for promoting science in our society.</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perception of teachers on the introduction of Universal Basic Education was some how diversify by different perception or view such as:-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discrimination of UBE teachers from the state employed in so many dimension, when they called for general meeting in most times they commonly excluded them from pertaking in the meeting.</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UBE teachers are commonly assigned or appointed in most official duties e.g social executive member.</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lastRenderedPageBreak/>
        <w:t>In short the permanent teachers feels superior seen the F.T.S teachers inferior which they carryout the same assignment in schools.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Based on the stipend or salaries F.T.S teachers are not payed as that of permanent teachers these leads to in performances of F.T.S teacher’s in the schools they are posted to and this have leads to truancy within them not regularly come to schools.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In view of these the Ilorin-West supervision board have addressed and re-adjust the checking of teachers in each schools of there area without notifying them of their coming in order to check for, these they forms the habit of truancy or not perfecting their duties at the right time.</w:t>
      </w:r>
    </w:p>
    <w:p w:rsidR="00503A9F" w:rsidRPr="00FD0E21" w:rsidRDefault="00503A9F" w:rsidP="00FE51BE">
      <w:pPr>
        <w:spacing w:line="36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FE51BE">
      <w:pPr>
        <w:spacing w:line="360" w:lineRule="auto"/>
        <w:jc w:val="both"/>
        <w:rPr>
          <w:rFonts w:ascii="Arial" w:hAnsi="Arial"/>
          <w:b/>
          <w:sz w:val="26"/>
          <w:szCs w:val="28"/>
        </w:rPr>
      </w:pPr>
      <w:r w:rsidRPr="00FD0E21">
        <w:rPr>
          <w:rFonts w:ascii="Arial" w:hAnsi="Arial"/>
          <w:b/>
          <w:sz w:val="26"/>
          <w:szCs w:val="28"/>
        </w:rPr>
        <w:t>The UBE programmes is intended to be Universal, Free and Compulsory</w:t>
      </w:r>
    </w:p>
    <w:p w:rsidR="00503A9F" w:rsidRPr="00FD0E21" w:rsidRDefault="00503A9F" w:rsidP="00FE51BE">
      <w:pPr>
        <w:spacing w:line="36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These terms imply that appropriate types of opportunities will be provided for the basic education of every Nigeria childs of school going age that parents have an obligation to ensure that children in their care avail themselves of such opportunities and that sanctions will be imposed on everybody in the society or institution that prevent children, adolescents and youth form benefiting from UBE programme set up.</w:t>
      </w:r>
    </w:p>
    <w:p w:rsidR="00503A9F" w:rsidRPr="00FD0E21" w:rsidRDefault="00503A9F" w:rsidP="00FE51BE">
      <w:pPr>
        <w:spacing w:line="36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This study attempted a look at the perception of Nursery and primary schools teacher on universal basic education in Ilorin West Local Government of Kwara State.</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lastRenderedPageBreak/>
        <w:t>The UBE scheme which had been described by various individuals and group and if properly executed will produce graduate with standard educational skills.</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These would definitely create jobs and reducing the problems of unemployment. It would also create an atmosphere for healthy science and technological  take off with these strong foundation build by the UBE scheme it would totally reduced the rate of illiteracy or uneducated in our society.</w:t>
      </w:r>
    </w:p>
    <w:p w:rsidR="00503A9F" w:rsidRPr="00FD0E21" w:rsidRDefault="00503A9F" w:rsidP="00FE51BE">
      <w:pPr>
        <w:pStyle w:val="BodyTextIndent2"/>
        <w:spacing w:line="360" w:lineRule="auto"/>
        <w:ind w:left="0"/>
        <w:rPr>
          <w:rFonts w:ascii="Arial" w:hAnsi="Arial"/>
          <w:sz w:val="26"/>
        </w:rPr>
      </w:pPr>
      <w:r w:rsidRPr="00FD0E21">
        <w:rPr>
          <w:rFonts w:ascii="Arial" w:hAnsi="Arial"/>
          <w:sz w:val="26"/>
        </w:rPr>
        <w:t>Such problem  as:-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Numbers of qualified science teachers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 xml:space="preserve">Availability of science equipment </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Government instability in educational policy</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 xml:space="preserve">Level of innovation in science </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Research and development in science by the teacher’s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Availability of science equipment and teaching facilities</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 xml:space="preserve">Purpose of the Study </w:t>
      </w:r>
    </w:p>
    <w:p w:rsidR="00503A9F" w:rsidRPr="00FD0E21" w:rsidRDefault="00503A9F" w:rsidP="00FE51BE">
      <w:pPr>
        <w:pStyle w:val="BodyTextIndent2"/>
        <w:spacing w:line="360" w:lineRule="auto"/>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To   establish whether there is proper understanding of UBE programme among the head teacher and teacher.</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lastRenderedPageBreak/>
        <w:t>To establish the fact that parents and community can partake in reforms and with good relationship with teachers and Head teachers.</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 xml:space="preserve">To establish whether there is provision of free universal basic education for nursery and primary education in Ilorin west local Government . </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General Questions</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Does the undeveloped curriculum scheme of universal basic education affect the pupils of Ilorin West Local government Nursery and Primary school?</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unqualified teachers have any thing to do with the universal basic education systems?</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planning, implementation and evaluation of universal basic education curriculum affect the pupils of Ilorin West Local Government?</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Research Questions</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Is there any significant in universal Basic education curriculum scheme in Ilorin-West Local Government Area?</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 xml:space="preserve">Is there adequate provision of faculties by government for universal basic education in Ilorin west local government area </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lastRenderedPageBreak/>
        <w:t>Is there any availability of fund for proper implementation of universal Basic education curriculum scheme?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Hypothesis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study is elicit by the circumstance, surrounding Nursery and primary school Teacher’s perception on universal basic education in Ilorin West Local Government and Finding means to find possible solution to the questions being generate.</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Public enlightenment has no significant influence on Universal Basic Education Scheme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There is significant development in Universal Basic Education curriculum scheme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 xml:space="preserve">There is no significant number of qualified teachers for Universal Basic Education in Ilorin-West Local Government </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There is no significant provision of faculties for Universal Basic Education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There is significant availability of fund in achievement of Universal Basic Education in Ilorin West Local Government Area.</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Significance of the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Significantly, the study was carried out to investigate Nursery and Primary school Teacher perception on universal Basic Education in Ilorin West Local Government Area Kwara State.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study is significant in many aspects the finding of the study would be useful to the government both at the Federal and State by giving them system that can served as guideline to following  follow.</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The result of this research would make recommendation for the government to realize the socio-economic implication of student home </w:t>
      </w:r>
      <w:r w:rsidRPr="00FD0E21">
        <w:rPr>
          <w:rFonts w:ascii="Arial" w:hAnsi="Arial"/>
          <w:bCs/>
          <w:sz w:val="26"/>
        </w:rPr>
        <w:lastRenderedPageBreak/>
        <w:t>based mailing be of some benefits to must policy maker improvement of educationist and educational managers, teachers, parents as well as other people interested in educational matters.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Delimitation of the Study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area of the study is limited to selected Nursery and Primary school in Ilorin West Local Governmnet Area (LGA) most of these Nursery and Primary school are given opportunity of running both Nursery and Primary Programmes. The information of the study would collected from the area of Nursery and primary school being draw from Ilorin West LGA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Question will be directed to the head master and teachers of this selected schools in Ilorin West (LGA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Operational Definition of Terms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Instruction</w:t>
      </w:r>
      <w:r w:rsidRPr="00FD0E21">
        <w:rPr>
          <w:rFonts w:ascii="Arial" w:hAnsi="Arial"/>
          <w:bCs/>
          <w:sz w:val="26"/>
        </w:rPr>
        <w:t>:-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see to know what education can offer them as the immediate job and financial benefits and just not there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Primary Education:- This is the education given to the children between the ages of 6-11 years, in formal education system.</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Teacher:- This is a person that gives or impact knowledge usually information passes from instructor to the students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Basic Education is the foundation  for sustainable lifelong learning. It provide reading writing and numeric skills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FE51BE">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t>REVIEW OF RELATED LITERATURE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review of part years relevant works tends to indicate emphasis on production of suitable test materials based on the revision of the syllabus as may be acquired in the light of modern development in subject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FE51BE">
      <w:pPr>
        <w:pStyle w:val="BodyTextIndent2"/>
        <w:spacing w:line="360" w:lineRule="auto"/>
        <w:rPr>
          <w:rFonts w:ascii="Arial" w:hAnsi="Arial"/>
          <w:b/>
          <w:bCs/>
          <w:sz w:val="26"/>
        </w:rPr>
      </w:pPr>
      <w:r w:rsidRPr="00FD0E21">
        <w:rPr>
          <w:rFonts w:ascii="Arial" w:hAnsi="Arial"/>
          <w:bCs/>
          <w:sz w:val="26"/>
        </w:rPr>
        <w:t>History of Education Reform (i.e UPE to UBE)</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History of Nursery and Primary Education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Perception of Teachers</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Current issues in Nursery school Management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Implementation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Achievement of Universal Basic Education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Summary of the Literature Reviewed</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History of Education Reforms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In Nigeria, education has been taken seriously from its earliest time not only as an acceptable qualification for good jobs but also academic and professions.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increasing faith in education according to Ndiyo and Ndem (2007) as an agent of change in many developing countries has seriously led to heavy investment in it and manpower development to the schools kwara state  for distance is one of the other states in Nigeria. It  was formed out of the former Northern region  in 1967</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ab/>
        <w:t>Its original name said to be local name for river Niger (Gannicott 2008). This is common with all 36 states of the Federal republic of Nigeria. The state education system was 6-3-3-4 cycle. This is calculated system to be six yeas of primary school, three years of junior secondary, three years of senior secondary and then 3-4 years of post secondary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convention structure according to Gannicott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new civilian government introduced the Universal Basic Education programmes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environment ensure that 80 percent of teacher are professionally qualified and review school curricular to incorporate technical, vocation and entrepreneurial skill.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Also  the school administrator can not be leftout in effective implementation of what ever reforms put in place by the Local Government.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History of Nursery Primary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Amele 2003 seen education as a process of initiating the child in to cherished norms and skills of the society.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It is designed and implemented by the nature or adult members of the society to effect the desire changes in the younger or less mature ones, from generation to generation. He added that education is a social service provided world wide with multiple objectives in mind.</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 xml:space="preserve">   </w:t>
      </w:r>
      <w:r w:rsidRPr="00FD0E21">
        <w:rPr>
          <w:rFonts w:ascii="Arial" w:hAnsi="Arial"/>
          <w:bCs/>
          <w:sz w:val="26"/>
        </w:rPr>
        <w:tab/>
        <w:t>The objectives vary from the acquisition of basic skill requires for a more rapid growth  of the economy and then provision of basic knowledge to the individual to function effective in the society.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Odewabi, Johnson Adesanmi 2011 cited Adeyinka and Adetoro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Ajayi and Ibrahim (2006) Teaching  Nursery primary school children is an interesting challenges and demanding task. The need to ensure a meaningful and functional pre-tertiary education through the Nursery school is of prime importance.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Helping the child to develop a well balanced personality is the overall objective of the learning experience of the pre-primary education ideally the structure curricular and Method of the pre-primary institutions in the country is such that the Nursery school are suppose to be innovative and flexible so that at times the  learning experiences are directed by the teacher themselves or by the combination of them.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Nursery institute such as the pre-primary came in to existence in the tutentieth century as a result of the progress in the study child behaviour and development.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Ibrahim (2006) cited Kuppuswamy (1980). He said that it is aptly stipulated in the Federal Republic of Nigeria National Policy on Education (2004) that the Nursery education is tailored towards providing children of three to five years of age (3-5) the basic knowledge and skills required for development. if this hope is realized,  pupils comings in to the primary schools are likely to have the expected background  in their academic pursuits.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Oyeka (1995) said that the tree that is to grow strong, bearing succulent, fruits must be given special attention from its seedling stage.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reiterates the significance of qualitative early childhood education and proper up bringing of the child.</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according to Kayode  (2000) cited Kolawole (1989) he said many terms are used for the word pre-primary activities such as Day care centre,  early child care development and Education (ECCDE) centre, kindergarten or Nursery school etc.</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 xml:space="preserve">Nursery school education evolved them programme primarily to cater for the needs of the children of those mission workers whose </w:t>
      </w:r>
      <w:r w:rsidRPr="00FD0E21">
        <w:rPr>
          <w:rFonts w:ascii="Arial" w:hAnsi="Arial"/>
          <w:bCs/>
          <w:sz w:val="26"/>
        </w:rPr>
        <w:lastRenderedPageBreak/>
        <w:t>parents especially  mother’s who are involved in teaching the native to read the bible  and understand  English language enough to facilitate their preaching.</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Thus, the pre-school (Nursery) programme started primarily to provide second home for the children to relieved their parent from the stress attached to working and baby sitting and to educate the children before they enter primary school.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Olaosun (2004). He cited that the advent of colonial government participation in education, because of criticism put up against missionary activities in their exclusive establishment of school the colonial government started taking part in Nigeria education by grant aiding the school based on certain  condition laid down for assisting school that meet their standard and closure unsatisfactory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laid down conditions for appointing teachers to ensure maximum standard training the children mainly to get middle level programme organized at this period was mainly mean’t for the colonial children and not for the general public, this was because the colonial masters were considered superior to the natives whose children were attending the missionary day care/nursery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Hence a separate pre-school programme was organized for their which was managed exclusively by the colonial government laying emphasis on simple and fluent English speaking and physical training  exercise Wikipedia (2012) cited Adepoju (1998).</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By 1912 the colonial government and mission had become partners in educational and development for in that year “out of 150 primary mission schools, ninety-one were consisted by the government </w:t>
      </w:r>
      <w:r w:rsidRPr="00FD0E21">
        <w:rPr>
          <w:rFonts w:ascii="Arial" w:hAnsi="Arial"/>
          <w:bCs/>
          <w:sz w:val="26"/>
        </w:rPr>
        <w:lastRenderedPageBreak/>
        <w:t>while 59 belong exclusively to the southern government ‘’ (Fafunwa 1974 P.97).</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implies an increase in day care/Nursery school programme since working parents (teachers) continue to be increasing meeting the needs for teachers in primary and secondary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Although, some still preferred to keep their children in the square of neighbor depending on their perspectives as regards nursery school programme why there are still children without nursery school experience till present day. By (1960), the independence are witnessed increased in enrolment on nursery school children which included those organized by religion groups especially church, private organizations, individual and those organized by some military parastate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means that no organization or school in the state can open or established nursery school in the state without approval from the state ministry of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There are certain standards expected to meet  by nursery schools in the state which are reflection of the objectives of nursery education  as stated  in the National policy on Education (FRN, 2004) any schools that can not meet these standards are not granted approval or even closed down.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This same policy  still buttress that pre-primary (Nursery) education is the kind of education given in an institution for children aged three to five plus (3-5) period to their enrolment into the formal primary school system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Effect a smooth transition from the home to the school</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Prepared the children for the primary level of education</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Inculcate social norms</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Inculcate in the child the spirit of enquiry and creativity through the exploration of nature  and musical activities etc</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 xml:space="preserve">Teach co-operation and team spirit </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Teach the rudiment of numbers letter colour, shapes, forms etc through play</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Wikipedia (2012) cited Adeogun (1972) as that primary education improvement programme and the infant method course organized for primary schools helped in the establishment and running of some private Nursery/Primary schools in the country.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Performance of Teacher</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Wikipedia (2012) cited Akinyemi (1976) opined that “the teacher are the spark that fixes the whole development process the key man in drive to progress.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therefore be claimed that the success of the Universal Basic Education (UBE) Scheme (1999) depends to very large extent on teacher who have interact  with the UBE curriculum and the students.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must regularly organized and  attend workshops, seminar, symposium and conference in addition to acquiring higher professional certificates and degree from colleges of education and universities.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According to Cooranbong, NSW Australia (2010) K + 12 means kindergarten and 12 years of elementary and secondary education </w:t>
      </w:r>
      <w:r w:rsidRPr="00FD0E21">
        <w:rPr>
          <w:rFonts w:ascii="Arial" w:hAnsi="Arial"/>
          <w:bCs/>
          <w:sz w:val="26"/>
        </w:rPr>
        <w:lastRenderedPageBreak/>
        <w:t>kindergarten refers to the 5-years old cohort that involves six or seven years of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In United State, the state top level domain the term “PK-12” is sometime used to add pre-kindergarten. Like any other levels of 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FE51BE">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FE51BE">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FE51BE">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 xml:space="preserve">There has been the question of the length of nursery school programmes, while some people believe the length should be widen </w:t>
      </w:r>
      <w:r w:rsidRPr="00FD0E21">
        <w:rPr>
          <w:rFonts w:ascii="Arial" w:hAnsi="Arial"/>
          <w:bCs/>
          <w:sz w:val="26"/>
        </w:rPr>
        <w:lastRenderedPageBreak/>
        <w:t>other advocated for a contraception of the time spent in the nursery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Another group of schools runs a per-nursery programme nursery one two and then a pre-primary class before entering the primary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Manpower needs and Materials contingent upon the duration of nursery school education and the accomplishment of its objectives are the issues of man power needed to teaches the pupils better school building, better teaching infrastructure facilities and efficient administration as well as supervision of classroom instruction.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(Adepoju 1999)</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 xml:space="preserve">How best to establish relationship the contents and context (i.e quality and quantity) of nursery education </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lastRenderedPageBreak/>
        <w:t xml:space="preserve">The question of whether to use mother tongue or a lingua-franca (Britain English) or both a means of communication language at nursery school level or not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According to Wikipedia (2012) cited Kolawole (1989) He as that: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imperation in view of the fact that government can not provide sufficient quantity of all instructional materials needed for the success of the scheme.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According to Journal (UBEC 2007) which said teacher should regularly monitor the quality of the products of the UBE scheme through longitudinal studies and feed back from the consumers of the products.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is hoped that this project, the guide to federal teachers scheme would contribute its quota to the outgoing discourse on pedagogy or teacher of learning.</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However the teacher are expected to demonstrate high degree of initiative in illustrating the various concepts and principles taught at the nursery and primary schools.</w:t>
      </w:r>
    </w:p>
    <w:p w:rsidR="00503A9F" w:rsidRPr="00FD0E21" w:rsidRDefault="00503A9F" w:rsidP="00FE51BE">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FE51BE">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i.e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West Local government of Kwara State  </w:t>
      </w:r>
      <w:r w:rsidRPr="00FD0E21">
        <w:rPr>
          <w:rFonts w:ascii="Arial" w:hAnsi="Arial"/>
          <w:bCs/>
          <w:sz w:val="26"/>
        </w:rPr>
        <w:br w:type="page"/>
      </w:r>
    </w:p>
    <w:p w:rsidR="00503A9F" w:rsidRPr="00FD0E21" w:rsidRDefault="00503A9F" w:rsidP="00FE51BE">
      <w:pPr>
        <w:pStyle w:val="BodyTextIndent2"/>
        <w:spacing w:line="360" w:lineRule="auto"/>
        <w:jc w:val="center"/>
        <w:rPr>
          <w:rFonts w:ascii="Arial" w:hAnsi="Arial"/>
          <w:b/>
          <w:bCs/>
          <w:sz w:val="26"/>
        </w:rPr>
      </w:pPr>
      <w:r w:rsidRPr="00FD0E21">
        <w:rPr>
          <w:rFonts w:ascii="Arial" w:hAnsi="Arial"/>
          <w:b/>
          <w:bCs/>
          <w:sz w:val="26"/>
        </w:rPr>
        <w:lastRenderedPageBreak/>
        <w:t>CHAPTER THREE</w:t>
      </w:r>
    </w:p>
    <w:p w:rsidR="00503A9F" w:rsidRPr="00FD0E21" w:rsidRDefault="00503A9F" w:rsidP="00FE51BE">
      <w:pPr>
        <w:pStyle w:val="BodyTextIndent2"/>
        <w:spacing w:line="360" w:lineRule="auto"/>
        <w:jc w:val="center"/>
        <w:rPr>
          <w:rFonts w:ascii="Arial" w:hAnsi="Arial"/>
          <w:b/>
          <w:bCs/>
          <w:sz w:val="26"/>
        </w:rPr>
      </w:pPr>
      <w:r w:rsidRPr="00FD0E21">
        <w:rPr>
          <w:rFonts w:ascii="Arial" w:hAnsi="Arial"/>
          <w:b/>
          <w:bCs/>
          <w:sz w:val="26"/>
        </w:rPr>
        <w:t>RESEARCH METHOD</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Research Design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Population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Sample and Sampling Technique</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Research Instrument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Validity of the Instrument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Reliability of the instrument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Administration as the instrument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Method of Data Analysis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Design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designed used for this study is a descriptive survey method viewing the Nursery and primary school teachers perception on Universal Basic Education in some selected school in Ilorin West Local Government Area (LGA).</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Survey method of research is described as one, that simply looks with intense accuracy at current phenomena and described precisely what the researcher seeks making a careful record of what is observed so that he can then analyse the meaning</w:t>
      </w:r>
    </w:p>
    <w:p w:rsidR="00FE51BE" w:rsidRDefault="00FE51BE">
      <w:pPr>
        <w:spacing w:after="200" w:line="276" w:lineRule="auto"/>
        <w:rPr>
          <w:rFonts w:ascii="Arial" w:hAnsi="Arial"/>
          <w:b/>
          <w:bCs/>
          <w:sz w:val="26"/>
          <w:szCs w:val="28"/>
        </w:rPr>
      </w:pPr>
      <w:r>
        <w:rPr>
          <w:rFonts w:ascii="Arial" w:hAnsi="Arial"/>
          <w:b/>
          <w:bCs/>
          <w:sz w:val="26"/>
        </w:rPr>
        <w:br w:type="page"/>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 xml:space="preserve">Population    </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study target population is made up of some selected nursery and primary school teacher in five(s) school in Ilorin West Local Government in Kwara State.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St Jame (CAC) Nursery Primary School</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First mandate Nursery and Primary School</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Barakat Nursery and Primary School </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ECWA Nursery and Primary School </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Zarumi Nursery and Primary School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Sample and Sampling Techniques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target population for this study are teacher’s and Headmaster’s in some selected Nursery and Primary Schools in Ilorin West Local Government Area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Due to the fact that not all nursery and primary schools in Ilorin West Local Government can be involved in the study, five(5) Nursery and primary school were selected out of the 57 Nursery and primary schools in Ilorin West Local Government Area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Also, 50 teachers including the head masters of Nursery and primary school in Ilorin West Primary Schools were the Respondents to this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Research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ab/>
        <w:t>The main instrument used here is questionnaire which was divided into the parts A and B</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Part A was to obtains personal data or information of the respondent while part B was divided into section (I) and (II) section.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Section 1 was mean’t to elicit information and views of teachers and headmasters on their perception on universal basic education programme and respondents were made to pick the right answer by ticking.  (Yes </w:t>
      </w:r>
      <w:r w:rsidRPr="00FD0E21">
        <w:rPr>
          <w:rFonts w:ascii="Arial" w:hAnsi="Arial"/>
          <w:bCs/>
          <w:sz w:val="26"/>
        </w:rPr>
        <w:sym w:font="Symbol" w:char="F0D6"/>
      </w:r>
      <w:r w:rsidRPr="00FD0E21">
        <w:rPr>
          <w:rFonts w:ascii="Arial" w:hAnsi="Arial"/>
          <w:bCs/>
          <w:sz w:val="26"/>
        </w:rPr>
        <w:t>) or (No x) the right option in section II the respondents were made to supply information on likely suggestion to their view about the perception  of Nursery and primary school Teacher on Universal Basic Education (UBE) in Ilorin West Local  Government Area of Kwara State.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fact of the questionnaire was obtained from comment of the teacher and headmasters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Based on their comments some were identified and a  few other were added</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Reliability of the Instrument</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reliability of the instrument was obtained  using simple percentage method. The questionnaire was given to the head masters and Teachers from the selected Nursery and primary school in Ilorin West Local government.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visited the selected  primary school  and school and obtained permission from the school authority  to use their school as a case study.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questionnaire mean’t for the head master and teachers were distributed according to them in their various schools, the statement made in questionnaire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 those returning questionnaire  five(5) were being distributed  to each headmaster of each schools while 50  returned the teachers and headmaster. Each were  sections  of the questionnaire was explained to the respondents  so as to elicit the right, responses from them.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Efforts were made by the researcher to see that teachers do not influenced one another in their responses.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There are two(4) alternative responses to each statement and the respondents were expected to tick the most appropriate one i.e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 xml:space="preserve">Method of Data Analysis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The statistical techniques used in this to analysis the data were simple percentage. The responses of the teacher and headmasters were statistically analysed and expressed in percentage.</w:t>
      </w:r>
      <w:r w:rsidRPr="00FD0E21">
        <w:rPr>
          <w:rFonts w:ascii="Arial" w:hAnsi="Arial"/>
          <w:b/>
          <w:bCs/>
          <w:sz w:val="26"/>
        </w:rPr>
        <w:t xml:space="preserve"> </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 xml:space="preserve"> </w:t>
      </w:r>
      <w:r w:rsidRPr="00FD0E21">
        <w:rPr>
          <w:rFonts w:ascii="Arial" w:hAnsi="Arial"/>
          <w:b/>
          <w:bCs/>
          <w:sz w:val="26"/>
        </w:rPr>
        <w:t xml:space="preserve">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 xml:space="preserve"> </w:t>
      </w:r>
    </w:p>
    <w:p w:rsidR="00503A9F" w:rsidRPr="00FD0E21" w:rsidRDefault="00503A9F" w:rsidP="00FE51BE">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various data collected were analysed and discussed in order to identify the perception of Nursery and primary school teachers in Ilorin west local government area.</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t xml:space="preserve">Is there any significant influence  public enlightenment has on Universal Basic education schemes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programme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From the above (13.3% and 13.3%) of the respondents affirmed that the government provided adequate facilities to run the programme while (40% and 33.3%) totally disagree with the statement.</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totally disagreed with the assumption  (66.7%)(  and 33.3%) of the respondents boldly state that the universal Basic education programme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t>Is there any significant in Universal Basic Education curriculum scheme in Ilorin West Local Government Area</w:t>
      </w:r>
    </w:p>
    <w:p w:rsidR="00503A9F" w:rsidRPr="00FD0E21" w:rsidRDefault="00503A9F" w:rsidP="00FE51BE">
      <w:pPr>
        <w:pStyle w:val="BodyTextIndent2"/>
        <w:spacing w:line="360" w:lineRule="auto"/>
        <w:ind w:left="0"/>
        <w:rPr>
          <w:rFonts w:ascii="Arial" w:hAnsi="Arial"/>
          <w:b/>
          <w:bCs/>
          <w:sz w:val="24"/>
        </w:rPr>
      </w:pPr>
      <w:r w:rsidRPr="00FD0E21">
        <w:rPr>
          <w:rFonts w:ascii="Arial" w:hAnsi="Arial"/>
          <w:b/>
          <w:bCs/>
          <w:sz w:val="26"/>
        </w:rPr>
        <w:t>Table II</w:t>
      </w:r>
    </w:p>
    <w:tbl>
      <w:tblPr>
        <w:tblStyle w:val="TableGrid"/>
        <w:tblW w:w="8838" w:type="dxa"/>
        <w:tblLook w:val="04A0"/>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Does the programme have any effect on the pupils/ students performance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Is it good for came givers to act as the classroom teachers</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From the table above, it can be deduced that the totality of the respondents agreed that the programme has effect on the pupils/students performance (66.7% and 33.3%) of the respondents clearly disagreed with the assumption that the universal basic programme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Is there any significant  effect on Universal Basic education curriculum  implementation </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There is no significant number of qualified teachers for Universal Basic Education in Ilorin West Local  Government Area.</w:t>
      </w:r>
    </w:p>
    <w:p w:rsidR="00503A9F" w:rsidRPr="00FD0E21" w:rsidRDefault="00503A9F" w:rsidP="00E4194F">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West </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Do the government organizes adequate and upto data workshop for the programme</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lastRenderedPageBreak/>
        <w:t xml:space="preserve"> </w:t>
      </w:r>
    </w:p>
    <w:p w:rsidR="00503A9F" w:rsidRPr="00FD0E21" w:rsidRDefault="00503A9F" w:rsidP="00E4194F">
      <w:pPr>
        <w:pStyle w:val="BodyTextIndent2"/>
        <w:ind w:left="0" w:firstLine="720"/>
        <w:rPr>
          <w:rFonts w:ascii="Arial" w:hAnsi="Arial"/>
          <w:bCs/>
          <w:sz w:val="26"/>
        </w:rPr>
      </w:pPr>
      <w:r w:rsidRPr="00FD0E21">
        <w:rPr>
          <w:rFonts w:ascii="Arial" w:hAnsi="Arial"/>
          <w:bCs/>
          <w:sz w:val="26"/>
        </w:rPr>
        <w:t>From the above table, it is clearly seen that the entire respondents strongly agreed that the government organized adequate and up to date workshop for the programme,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A540A6" w:rsidRDefault="00A540A6" w:rsidP="00FE51BE">
      <w:pPr>
        <w:spacing w:after="200" w:line="360" w:lineRule="auto"/>
        <w:rPr>
          <w:rFonts w:ascii="Arial" w:hAnsi="Arial"/>
          <w:b/>
          <w:bCs/>
          <w:sz w:val="26"/>
          <w:szCs w:val="28"/>
        </w:rPr>
      </w:pPr>
      <w:r>
        <w:rPr>
          <w:rFonts w:ascii="Arial" w:hAnsi="Arial"/>
          <w:b/>
          <w:bCs/>
          <w:sz w:val="26"/>
        </w:rPr>
        <w:br w:type="page"/>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lastRenderedPageBreak/>
        <w:t>Research Question IV</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west Local Government Area.</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Ho4: There is no significant achievement of Universal Basic education in Ilorin West Local Government Area.</w:t>
      </w:r>
    </w:p>
    <w:p w:rsidR="00503A9F" w:rsidRPr="00FD0E21" w:rsidRDefault="00503A9F" w:rsidP="00E4194F">
      <w:pPr>
        <w:pStyle w:val="BodyTextIndent2"/>
        <w:spacing w:line="240" w:lineRule="auto"/>
        <w:ind w:left="0"/>
        <w:rPr>
          <w:rFonts w:ascii="Arial" w:hAnsi="Arial"/>
          <w:b/>
          <w:bCs/>
          <w:sz w:val="26"/>
        </w:rPr>
      </w:pPr>
    </w:p>
    <w:tbl>
      <w:tblPr>
        <w:tblStyle w:val="TableGrid"/>
        <w:tblW w:w="8838" w:type="dxa"/>
        <w:tblLook w:val="04A0"/>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programme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programme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Do the pupils students paid money for the porgramme or  it is free and  compulsory at it is stated in the aim and object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100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From the presented table, 100% of the respondents strongly agreed that government did not provide room for the facilities and institutes of education of Nigeria universities to be fully involves in conducting research in relevant aspect of the programme.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entire respondents agreed either strongly (66.7%) or fairly (33.3%) that the programme creates room for public awareness and that </w:t>
      </w:r>
      <w:r w:rsidRPr="00FD0E21">
        <w:rPr>
          <w:rFonts w:ascii="Arial" w:hAnsi="Arial"/>
          <w:bCs/>
          <w:sz w:val="26"/>
        </w:rPr>
        <w:lastRenderedPageBreak/>
        <w:t xml:space="preserve">the pupils students paid nothing for the programme,.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scheme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West 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programmes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From the above it can be deduced that most of the headmaster situated in universal basic education (UBE) school are prudent and </w:t>
      </w:r>
      <w:r w:rsidRPr="00FD0E21">
        <w:rPr>
          <w:rFonts w:ascii="Arial" w:hAnsi="Arial"/>
          <w:bCs/>
          <w:sz w:val="26"/>
        </w:rPr>
        <w:lastRenderedPageBreak/>
        <w:t>transparent  in dealing with financial  matters as being represented with (33.3% and 66.7%) of the agreed positions and the respondent (33.33% and 66.7%) disagreed either fairly or strongly the school programmes and activities are not well funded.</w:t>
      </w:r>
    </w:p>
    <w:p w:rsidR="00503A9F" w:rsidRPr="00FD0E21" w:rsidRDefault="00503A9F" w:rsidP="00A540A6">
      <w:pPr>
        <w:pStyle w:val="BodyTextIndent2"/>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503A9F" w:rsidRPr="00FD0E21" w:rsidRDefault="00503A9F" w:rsidP="00A540A6">
      <w:pPr>
        <w:spacing w:after="200" w:line="480" w:lineRule="auto"/>
        <w:rPr>
          <w:rFonts w:ascii="Arial" w:hAnsi="Arial"/>
          <w:b/>
          <w:bCs/>
          <w:sz w:val="26"/>
        </w:rPr>
      </w:pPr>
      <w:r w:rsidRPr="00FD0E21">
        <w:rPr>
          <w:rFonts w:ascii="Arial" w:hAnsi="Arial"/>
          <w:b/>
          <w:bCs/>
          <w:sz w:val="26"/>
        </w:rPr>
        <w:t>Discussion of findings</w:t>
      </w:r>
    </w:p>
    <w:p w:rsidR="00503A9F" w:rsidRPr="00FD0E21" w:rsidRDefault="00503A9F" w:rsidP="00A540A6">
      <w:pPr>
        <w:spacing w:after="200" w:line="480" w:lineRule="auto"/>
        <w:jc w:val="both"/>
        <w:rPr>
          <w:rFonts w:ascii="Arial" w:hAnsi="Arial"/>
          <w:bCs/>
          <w:sz w:val="26"/>
        </w:rPr>
      </w:pPr>
      <w:r w:rsidRPr="00FD0E21">
        <w:rPr>
          <w:rFonts w:ascii="Arial" w:hAnsi="Arial"/>
          <w:b/>
          <w:bCs/>
          <w:sz w:val="26"/>
        </w:rPr>
        <w:tab/>
      </w:r>
      <w:r w:rsidRPr="00FD0E21">
        <w:rPr>
          <w:rFonts w:ascii="Arial" w:hAnsi="Arial"/>
          <w:bCs/>
          <w:sz w:val="26"/>
        </w:rPr>
        <w:t>Hypothesis 1 states that, public enlightenment has no significant influence on Universal Basic Education scheme in Ilorin West Local Government Area, however the result shows that (13,3% and 13.3%) of the responds affirmed that the government provided adequate facilities to sun the programme while (40%  and 33.3%) totally disagree with the statement in conclusion the Hypothesis H1 is rejected.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2 states that, there is significant development in Universal Basic Education Curriculum Scheme in Ilorin West Local Government Area, However the result shows that the respondents agreed that the programme has effect on the pupils/ students </w:t>
      </w:r>
      <w:r w:rsidRPr="00FD0E21">
        <w:rPr>
          <w:rFonts w:ascii="Arial" w:hAnsi="Arial"/>
          <w:bCs/>
          <w:sz w:val="26"/>
        </w:rPr>
        <w:lastRenderedPageBreak/>
        <w:t>performance  66.7%  while 33.3% of the respondents clearly disagreed with the assumption which make the hypothesis to be Hi accepted.</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West local government, however the result shows that the entire respondents strongly agreed that the government organized adequate and up to data workshop for the of  qualified teachers to utilized the available facilities that was provided by the government makes the hypothesis </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Hypothesis 4, state that there is no significant provision of facilities for Universal Basic Education in Ilorin West Local Government Area, However from the presented table 100% of the respondents strongly agreed that  government did not provide room for the facilities and institutions of education of Nigeria, however the hypothesis is Ho.</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Hypothesis states there is significant availabilities of fund in achievement of Universal Basic Education in Ilorin West Local Government Area, in conclusion from the above table 5 it has been deduced that most of the headmaster situated in Universal Basic Education (UBE) school are prudent and transparent in dealing with financial matters while 66.7% of the responds agreed and (33.3%) disagreed and as a result of the figure of the figure above shows that the hypothesis is Hi accepted.</w:t>
      </w:r>
    </w:p>
    <w:p w:rsidR="00503A9F" w:rsidRPr="00FD0E21" w:rsidRDefault="00503A9F" w:rsidP="00A540A6">
      <w:pPr>
        <w:spacing w:after="200" w:line="48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E4194F">
      <w:pPr>
        <w:spacing w:after="200" w:line="36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E4194F">
      <w:pPr>
        <w:pStyle w:val="BodyTextIndent2"/>
        <w:spacing w:line="360" w:lineRule="auto"/>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This chapter presents a discussion of the research finding and conclusion that have been drawn  from the results, also recommendation based on the finding of the study are presented.</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Summary</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This chapter presents a discussion on the result obtained from the findings of this study on the perception of nursery and primary school teacher on universal basic education in Ilorin West local government area of Kwara state and the findings  will be used for discussion.</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Conclusion and recommendation for further studies which headmasters and teacher  administrators and policy makers can utilize to help school to be effective.</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The review  was done using four sub-heading all the reviewed literature has one things or other to say about the perception of Nursery and primary school teacher on universal basic education data, were collected by the use of questionnaire which directed to head master and teachers of the selected primary school in Ilorin West local government.</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Simple percentage were used from the table analysis to presented the result.</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 xml:space="preserve">Conclusion </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 xml:space="preserve">The universal basic education (UBE) scheme is another giant step at giving Nigeria equal opportunities to education and to increase the </w:t>
      </w:r>
      <w:r w:rsidRPr="00FD0E21">
        <w:rPr>
          <w:rFonts w:ascii="Arial" w:hAnsi="Arial"/>
          <w:bCs/>
          <w:sz w:val="26"/>
        </w:rPr>
        <w:lastRenderedPageBreak/>
        <w:t>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In relation to the local government we could see that before the inception of this present administration, Ilorin West local government we besieged with myriad or problem.</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West Local Government Are of Kwara state.  </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 xml:space="preserve">Implication of the Study   </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By implication, the analysis of the perception of Nursery and primary school teachers on universal basic education in Ilorin West Local  Government of Kwara State will help to up root the lapse of educational system in the area,  it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Recommendations</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 xml:space="preserve">An independent inspectorate committee should be put in place by the Ilorin West local government through ministry of education so as to </w:t>
      </w:r>
      <w:r w:rsidRPr="00FD0E21">
        <w:rPr>
          <w:rFonts w:ascii="Arial" w:hAnsi="Arial"/>
          <w:bCs/>
          <w:sz w:val="26"/>
        </w:rPr>
        <w:lastRenderedPageBreak/>
        <w:t>regularly monitor activities in school especially rural area  and to support the existing one.</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More qualified teacher should be engaged in teaching all aspect of the schemers so as to realized recommended teacher pupils nation of 4.40. this will  reduce management problem arising from population of the pupils and over crowdedness in the classroom.</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Lastly, to sustain and attain the objective of UBE scheme, there is need for optional allocation and efficient utilization of resource and effective coordination of the scheme activities.</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Limitation of the Study</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carried any research, in the local government. </w:t>
      </w:r>
    </w:p>
    <w:p w:rsidR="00503A9F" w:rsidRPr="00FD0E21" w:rsidRDefault="00503A9F" w:rsidP="00E4194F">
      <w:pPr>
        <w:spacing w:after="200" w:line="360" w:lineRule="auto"/>
        <w:ind w:firstLine="720"/>
        <w:jc w:val="both"/>
        <w:rPr>
          <w:rFonts w:ascii="Arial" w:hAnsi="Arial"/>
          <w:b/>
          <w:bCs/>
          <w:sz w:val="26"/>
        </w:rPr>
      </w:pPr>
      <w:r w:rsidRPr="00FD0E21">
        <w:rPr>
          <w:rFonts w:ascii="Arial" w:hAnsi="Arial"/>
          <w:bCs/>
          <w:sz w:val="26"/>
        </w:rPr>
        <w:t>Another havoc or constraint the researcher encountered is that of financial because from the start to the  end of the research work is money elastic in the area of transportation, communication internet fee, but with strength and grace that God give to me I was able to scale through.</w:t>
      </w:r>
      <w:r w:rsidRPr="00FD0E21">
        <w:rPr>
          <w:rFonts w:ascii="Arial" w:hAnsi="Arial"/>
          <w:b/>
          <w:bCs/>
          <w:sz w:val="26"/>
        </w:rPr>
        <w:br w:type="page"/>
      </w:r>
    </w:p>
    <w:p w:rsidR="00503A9F" w:rsidRPr="00FD0E21" w:rsidRDefault="00503A9F" w:rsidP="00FD0E21">
      <w:pPr>
        <w:pStyle w:val="BodyTextIndent2"/>
        <w:spacing w:line="360" w:lineRule="auto"/>
        <w:ind w:left="0"/>
        <w:rPr>
          <w:rFonts w:ascii="Arial" w:hAnsi="Arial"/>
          <w:bCs/>
          <w:sz w:val="26"/>
        </w:rPr>
      </w:pP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A guide to Federal Teachers Scheme Sponsored by Universal Basic Education Commission (UBEC) Abuja Sept 2007</w:t>
      </w:r>
    </w:p>
    <w:p w:rsidR="00503A9F" w:rsidRPr="00401FEA" w:rsidRDefault="00503A9F" w:rsidP="00FD0E21">
      <w:pPr>
        <w:pStyle w:val="BodyTextIndent2"/>
        <w:spacing w:line="360" w:lineRule="auto"/>
        <w:ind w:hanging="720"/>
        <w:rPr>
          <w:rFonts w:ascii="Arial" w:hAnsi="Arial"/>
          <w:sz w:val="4"/>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Achinie R. N (2006) </w:t>
      </w:r>
      <w:r w:rsidRPr="00FD0E21">
        <w:rPr>
          <w:rFonts w:ascii="Arial" w:hAnsi="Arial"/>
          <w:i/>
          <w:sz w:val="26"/>
        </w:rPr>
        <w:t>Reforms and Innovation in the Educational System: A management approach</w:t>
      </w:r>
      <w:r w:rsidRPr="00FD0E21">
        <w:rPr>
          <w:rFonts w:ascii="Arial" w:hAnsi="Arial"/>
          <w:sz w:val="26"/>
        </w:rPr>
        <w:t>. Enugu Cecta (nig) ltd</w:t>
      </w:r>
    </w:p>
    <w:p w:rsidR="00503A9F" w:rsidRPr="00401FEA" w:rsidRDefault="00503A9F" w:rsidP="00FD0E21">
      <w:pPr>
        <w:pStyle w:val="BodyTextIndent2"/>
        <w:spacing w:line="360" w:lineRule="auto"/>
        <w:ind w:hanging="720"/>
        <w:rPr>
          <w:rFonts w:ascii="Arial" w:hAnsi="Arial"/>
          <w:sz w:val="2"/>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Amole, S. (2003). </w:t>
      </w:r>
      <w:r w:rsidRPr="00FD0E21">
        <w:rPr>
          <w:rFonts w:ascii="Arial" w:hAnsi="Arial"/>
          <w:i/>
          <w:sz w:val="26"/>
        </w:rPr>
        <w:t>A students guide on History &amp; Policy of Education in Nigeria</w:t>
      </w:r>
      <w:r w:rsidRPr="00FD0E21">
        <w:rPr>
          <w:rFonts w:ascii="Arial" w:hAnsi="Arial"/>
          <w:sz w:val="26"/>
        </w:rPr>
        <w:t>, Ilorin INDENAAC (Nigerian publishers) ltd</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FD0E21">
      <w:pPr>
        <w:pStyle w:val="BodyTextIndent2"/>
        <w:spacing w:line="360" w:lineRule="auto"/>
        <w:ind w:hanging="720"/>
        <w:rPr>
          <w:rFonts w:ascii="Arial" w:hAnsi="Arial"/>
          <w:sz w:val="1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Bello, U.G (2008). </w:t>
      </w:r>
      <w:r w:rsidRPr="00FD0E21">
        <w:rPr>
          <w:rFonts w:ascii="Arial" w:hAnsi="Arial"/>
          <w:i/>
          <w:sz w:val="26"/>
        </w:rPr>
        <w:t xml:space="preserve">Education Reforms in Nigeria Successive years of inconsistencies confusion Retrieved </w:t>
      </w:r>
      <w:r w:rsidRPr="00FD0E21">
        <w:rPr>
          <w:rFonts w:ascii="Arial" w:hAnsi="Arial"/>
          <w:sz w:val="26"/>
        </w:rPr>
        <w:t xml:space="preserve">, August 7, 2007 From Umar  Gasav @ yahoo.com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Fafunwa, A.B (1994). </w:t>
      </w:r>
      <w:r w:rsidRPr="00FD0E21">
        <w:rPr>
          <w:rFonts w:ascii="Arial" w:hAnsi="Arial"/>
          <w:i/>
          <w:sz w:val="26"/>
        </w:rPr>
        <w:t>New perspectives in African education London and Nasing stoke</w:t>
      </w:r>
      <w:r w:rsidRPr="00FD0E21">
        <w:rPr>
          <w:rFonts w:ascii="Arial" w:hAnsi="Arial"/>
          <w:sz w:val="26"/>
        </w:rPr>
        <w:t xml:space="preserve">: Macmillan Education Limited </w:t>
      </w:r>
    </w:p>
    <w:p w:rsidR="00503A9F" w:rsidRPr="00401FEA" w:rsidRDefault="00503A9F" w:rsidP="00FD0E21">
      <w:pPr>
        <w:pStyle w:val="BodyTextIndent2"/>
        <w:spacing w:line="360" w:lineRule="auto"/>
        <w:ind w:hanging="720"/>
        <w:rPr>
          <w:rFonts w:ascii="Arial" w:hAnsi="Arial"/>
          <w:sz w:val="1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Federal Republic of Nigeria (2004) </w:t>
      </w:r>
      <w:r w:rsidRPr="00FD0E21">
        <w:rPr>
          <w:rFonts w:ascii="Arial" w:hAnsi="Arial"/>
          <w:i/>
          <w:sz w:val="26"/>
        </w:rPr>
        <w:t xml:space="preserve">National Policy on Education </w:t>
      </w:r>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 </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F.R.N  (2004) </w:t>
      </w:r>
      <w:r w:rsidRPr="00FD0E21">
        <w:rPr>
          <w:rFonts w:ascii="Arial" w:hAnsi="Arial"/>
          <w:i/>
          <w:sz w:val="26"/>
        </w:rPr>
        <w:t>National Policy on Education Lagos</w:t>
      </w:r>
      <w:r w:rsidRPr="00FD0E21">
        <w:rPr>
          <w:rFonts w:ascii="Arial" w:hAnsi="Arial"/>
          <w:sz w:val="26"/>
        </w:rPr>
        <w:t xml:space="preserve"> N. E.R.D.C Press (Revised edition)</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Gannicott .K. (2006) Kwara State Education Sector Analysis, Second Draft</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lastRenderedPageBreak/>
        <w:t>Ndiyo, N.A  &amp; Ndem A. (2007) A Dynamic Analysis of Education and  Economic Growth in Nigerian  Journal of Developing Area BNET. Com</w:t>
      </w:r>
    </w:p>
    <w:p w:rsidR="00503A9F" w:rsidRPr="00FD0E21" w:rsidRDefault="00503A9F" w:rsidP="00FD0E21">
      <w:pPr>
        <w:pStyle w:val="BodyTextIndent2"/>
        <w:spacing w:line="360" w:lineRule="auto"/>
        <w:ind w:hanging="720"/>
        <w:rPr>
          <w:rFonts w:ascii="Arial" w:hAnsi="Arial"/>
          <w:i/>
          <w:sz w:val="26"/>
        </w:rPr>
      </w:pPr>
      <w:r w:rsidRPr="00FD0E21">
        <w:rPr>
          <w:rFonts w:ascii="Arial" w:hAnsi="Arial"/>
          <w:sz w:val="26"/>
        </w:rPr>
        <w:t xml:space="preserve">Omolekan M, (2007). </w:t>
      </w:r>
      <w:r w:rsidRPr="00FD0E21">
        <w:rPr>
          <w:rFonts w:ascii="Arial" w:hAnsi="Arial"/>
          <w:i/>
          <w:sz w:val="26"/>
        </w:rPr>
        <w:t xml:space="preserve">Education Reforms in Nigeria successive years of inconsistence and confusion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Oxford Advanced Learners Dictionary (2000)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Retrieved, August 7, 2007 from Umargasau @ yahoo.com</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spacing w:line="360" w:lineRule="auto"/>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THE QUESTIONNAIRE IS DESIGNED FOR DATA COLLECTION ON THE </w:t>
      </w:r>
      <w:r w:rsidR="00A540A6">
        <w:rPr>
          <w:rFonts w:ascii="Arial" w:hAnsi="Arial"/>
          <w:b/>
          <w:sz w:val="26"/>
        </w:rPr>
        <w:t>EFFECTS</w:t>
      </w:r>
      <w:r w:rsidRPr="00FD0E21">
        <w:rPr>
          <w:rFonts w:ascii="Arial" w:hAnsi="Arial"/>
          <w:b/>
          <w:sz w:val="26"/>
        </w:rPr>
        <w:t xml:space="preserve">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A case study of Ilorin West 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Answer the question truthfully and appropriately as it applies to you.</w:t>
      </w:r>
    </w:p>
    <w:p w:rsidR="00503A9F" w:rsidRPr="00FD0E21" w:rsidRDefault="00503A9F" w:rsidP="00FD0E21">
      <w:pPr>
        <w:spacing w:line="360" w:lineRule="auto"/>
        <w:rPr>
          <w:rFonts w:ascii="Arial" w:hAnsi="Arial"/>
          <w:sz w:val="26"/>
        </w:rPr>
      </w:pPr>
      <w:r w:rsidRPr="00FD0E21">
        <w:rPr>
          <w:rFonts w:ascii="Arial" w:hAnsi="Arial"/>
          <w:sz w:val="26"/>
        </w:rPr>
        <w:t>Note:- That your honest  reactions to the question will greatly enhance the outcome of this study.</w:t>
      </w:r>
    </w:p>
    <w:p w:rsidR="00503A9F" w:rsidRPr="00FD0E21" w:rsidRDefault="00503A9F" w:rsidP="00FD0E21">
      <w:pPr>
        <w:spacing w:line="360" w:lineRule="auto"/>
        <w:rPr>
          <w:rFonts w:ascii="Arial" w:hAnsi="Arial"/>
          <w:sz w:val="26"/>
        </w:rPr>
      </w:pPr>
      <w:r w:rsidRPr="00FD0E21">
        <w:rPr>
          <w:rFonts w:ascii="Arial" w:hAnsi="Arial"/>
          <w:sz w:val="26"/>
        </w:rPr>
        <w:t>Any information supplied will be kept highly confidential</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“A”</w:t>
      </w:r>
    </w:p>
    <w:p w:rsidR="00503A9F" w:rsidRPr="00FD0E21" w:rsidRDefault="00503A9F" w:rsidP="00FD0E21">
      <w:pPr>
        <w:spacing w:line="360"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FD0E21">
      <w:pPr>
        <w:spacing w:line="360"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FD0E21">
      <w:pPr>
        <w:spacing w:line="360"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School: ………………… Age:……………… State: ……………………..</w:t>
      </w:r>
    </w:p>
    <w:p w:rsidR="00503A9F" w:rsidRPr="00FD0E21" w:rsidRDefault="00503A9F" w:rsidP="00FD0E21">
      <w:pPr>
        <w:spacing w:line="360" w:lineRule="auto"/>
        <w:rPr>
          <w:rFonts w:ascii="Arial" w:hAnsi="Arial"/>
          <w:sz w:val="26"/>
        </w:rPr>
      </w:pPr>
      <w:r w:rsidRPr="00FD0E21">
        <w:rPr>
          <w:rFonts w:ascii="Arial" w:hAnsi="Arial"/>
          <w:sz w:val="26"/>
        </w:rPr>
        <w:t>Tribe:……………. Date:……………. Qualification ………………………</w:t>
      </w:r>
    </w:p>
    <w:p w:rsidR="00503A9F" w:rsidRPr="00FD0E21" w:rsidRDefault="00503A9F" w:rsidP="00FD0E21">
      <w:pPr>
        <w:spacing w:line="360" w:lineRule="auto"/>
        <w:rPr>
          <w:rFonts w:ascii="Arial" w:hAnsi="Arial"/>
          <w:sz w:val="26"/>
        </w:rPr>
      </w:pPr>
      <w:r w:rsidRPr="00FD0E21">
        <w:rPr>
          <w:rFonts w:ascii="Arial" w:hAnsi="Arial"/>
          <w:sz w:val="26"/>
        </w:rPr>
        <w:t>Teaching experience (teacher) Below 5 years (</w:t>
      </w:r>
      <w:r w:rsidRPr="00FD0E21">
        <w:rPr>
          <w:rFonts w:ascii="Arial" w:hAnsi="Arial"/>
          <w:sz w:val="26"/>
        </w:rPr>
        <w:tab/>
        <w:t>)</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B</w:t>
      </w:r>
    </w:p>
    <w:p w:rsidR="00503A9F" w:rsidRPr="00FD0E21" w:rsidRDefault="00503A9F" w:rsidP="00FD0E21">
      <w:pPr>
        <w:spacing w:line="360"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FD0E21">
      <w:pPr>
        <w:spacing w:line="360"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FD0E21">
      <w:pPr>
        <w:spacing w:line="360"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FD0E21">
      <w:pPr>
        <w:spacing w:line="360" w:lineRule="auto"/>
        <w:jc w:val="both"/>
        <w:rPr>
          <w:rFonts w:ascii="Arial" w:hAnsi="Arial"/>
          <w:sz w:val="26"/>
        </w:rPr>
      </w:pPr>
      <w:r w:rsidRPr="00FD0E21">
        <w:rPr>
          <w:rFonts w:ascii="Arial" w:hAnsi="Arial"/>
          <w:sz w:val="26"/>
        </w:rPr>
        <w:lastRenderedPageBreak/>
        <w:t>D</w:t>
      </w:r>
      <w:r w:rsidRPr="00FD0E21">
        <w:rPr>
          <w:rFonts w:ascii="Arial" w:hAnsi="Arial"/>
          <w:sz w:val="26"/>
        </w:rPr>
        <w:tab/>
        <w:t>=</w:t>
      </w:r>
      <w:r w:rsidRPr="00FD0E21">
        <w:rPr>
          <w:rFonts w:ascii="Arial" w:hAnsi="Arial"/>
          <w:sz w:val="26"/>
        </w:rPr>
        <w:tab/>
        <w:t>Disagree</w:t>
      </w:r>
    </w:p>
    <w:p w:rsidR="00503A9F" w:rsidRPr="00FD0E21" w:rsidRDefault="00503A9F" w:rsidP="00FD0E21">
      <w:pPr>
        <w:spacing w:line="360"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Pr="00FD0E21" w:rsidRDefault="00503A9F" w:rsidP="00FD0E21">
      <w:pPr>
        <w:spacing w:line="360"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r w:rsidRPr="00FD0E21">
        <w:rPr>
          <w:rFonts w:ascii="Arial" w:hAnsi="Arial"/>
          <w:sz w:val="26"/>
        </w:rPr>
        <w:t>)  your choice out of the alternative in the columns on your right hands side</w:t>
      </w:r>
    </w:p>
    <w:tbl>
      <w:tblPr>
        <w:tblStyle w:val="TableGrid"/>
        <w:tblW w:w="9562" w:type="dxa"/>
        <w:tblInd w:w="-792" w:type="dxa"/>
        <w:tblLook w:val="04A0"/>
      </w:tblPr>
      <w:tblGrid>
        <w:gridCol w:w="683"/>
        <w:gridCol w:w="6892"/>
        <w:gridCol w:w="68"/>
        <w:gridCol w:w="510"/>
        <w:gridCol w:w="40"/>
        <w:gridCol w:w="364"/>
        <w:gridCol w:w="27"/>
        <w:gridCol w:w="551"/>
        <w:gridCol w:w="427"/>
      </w:tblGrid>
      <w:tr w:rsidR="00503A9F" w:rsidRPr="00FD0E21" w:rsidTr="00CA4367">
        <w:trPr>
          <w:trHeight w:val="260"/>
        </w:trPr>
        <w:tc>
          <w:tcPr>
            <w:tcW w:w="683" w:type="dxa"/>
          </w:tcPr>
          <w:p w:rsidR="00503A9F" w:rsidRPr="00FD0E21" w:rsidRDefault="00503A9F" w:rsidP="00401FEA">
            <w:pPr>
              <w:jc w:val="center"/>
              <w:rPr>
                <w:rFonts w:ascii="Arial" w:hAnsi="Arial"/>
                <w:b/>
                <w:sz w:val="26"/>
              </w:rPr>
            </w:pPr>
            <w:r w:rsidRPr="00FD0E21">
              <w:rPr>
                <w:rFonts w:ascii="Arial" w:hAnsi="Arial"/>
                <w:b/>
                <w:sz w:val="26"/>
              </w:rPr>
              <w:t>S/N</w:t>
            </w:r>
          </w:p>
        </w:tc>
        <w:tc>
          <w:tcPr>
            <w:tcW w:w="6892" w:type="dxa"/>
          </w:tcPr>
          <w:p w:rsidR="00503A9F" w:rsidRPr="00FD0E21" w:rsidRDefault="00503A9F" w:rsidP="00401FEA">
            <w:pPr>
              <w:jc w:val="center"/>
              <w:rPr>
                <w:rFonts w:ascii="Arial" w:hAnsi="Arial"/>
                <w:b/>
                <w:sz w:val="26"/>
              </w:rPr>
            </w:pPr>
            <w:r w:rsidRPr="00FD0E21">
              <w:rPr>
                <w:rFonts w:ascii="Arial" w:hAnsi="Arial"/>
                <w:b/>
                <w:sz w:val="26"/>
              </w:rPr>
              <w:t>Public Perception</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SA</w:t>
            </w:r>
          </w:p>
        </w:tc>
        <w:tc>
          <w:tcPr>
            <w:tcW w:w="404" w:type="dxa"/>
            <w:gridSpan w:val="2"/>
          </w:tcPr>
          <w:p w:rsidR="00503A9F" w:rsidRPr="00FD0E21" w:rsidRDefault="00503A9F" w:rsidP="00401FEA">
            <w:pPr>
              <w:jc w:val="center"/>
              <w:rPr>
                <w:rFonts w:ascii="Arial" w:hAnsi="Arial"/>
                <w:b/>
                <w:sz w:val="26"/>
              </w:rPr>
            </w:pPr>
            <w:r w:rsidRPr="00FD0E21">
              <w:rPr>
                <w:rFonts w:ascii="Arial" w:hAnsi="Arial"/>
                <w:b/>
                <w:sz w:val="26"/>
              </w:rPr>
              <w:t>A</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SD</w:t>
            </w:r>
          </w:p>
        </w:tc>
        <w:tc>
          <w:tcPr>
            <w:tcW w:w="427" w:type="dxa"/>
          </w:tcPr>
          <w:p w:rsidR="00503A9F" w:rsidRPr="00FD0E21" w:rsidRDefault="00503A9F" w:rsidP="00401FEA">
            <w:pPr>
              <w:jc w:val="center"/>
              <w:rPr>
                <w:rFonts w:ascii="Arial" w:hAnsi="Arial"/>
                <w:b/>
                <w:sz w:val="26"/>
              </w:rPr>
            </w:pPr>
            <w:r w:rsidRPr="00FD0E21">
              <w:rPr>
                <w:rFonts w:ascii="Arial" w:hAnsi="Arial"/>
                <w:b/>
                <w:sz w:val="26"/>
              </w:rPr>
              <w:t>D</w:t>
            </w: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 adequate facilities to run the programme</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3.</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4.</w:t>
            </w:r>
          </w:p>
        </w:tc>
        <w:tc>
          <w:tcPr>
            <w:tcW w:w="6892" w:type="dxa"/>
          </w:tcPr>
          <w:p w:rsidR="00503A9F" w:rsidRPr="00FD0E21" w:rsidRDefault="00503A9F" w:rsidP="00401FEA">
            <w:pPr>
              <w:jc w:val="both"/>
              <w:rPr>
                <w:rFonts w:ascii="Arial" w:hAnsi="Arial"/>
                <w:sz w:val="26"/>
              </w:rPr>
            </w:pPr>
            <w:r w:rsidRPr="00FD0E21">
              <w:rPr>
                <w:rFonts w:ascii="Arial" w:hAnsi="Arial"/>
                <w:sz w:val="26"/>
              </w:rPr>
              <w:t>Do they have a qualified teachers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p>
        </w:tc>
        <w:tc>
          <w:tcPr>
            <w:tcW w:w="6892" w:type="dxa"/>
          </w:tcPr>
          <w:p w:rsidR="00503A9F" w:rsidRPr="00FD0E21" w:rsidRDefault="00503A9F" w:rsidP="00401FEA">
            <w:pPr>
              <w:jc w:val="both"/>
              <w:rPr>
                <w:rFonts w:ascii="Arial" w:hAnsi="Arial"/>
                <w:b/>
                <w:sz w:val="26"/>
              </w:rPr>
            </w:pPr>
            <w:r w:rsidRPr="00FD0E21">
              <w:rPr>
                <w:rFonts w:ascii="Arial" w:hAnsi="Arial"/>
                <w:b/>
                <w:sz w:val="26"/>
              </w:rPr>
              <w:t xml:space="preserve">The implementation of universal basic education has made education in Ilorin West more effective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5.</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Does the programme have any effect on the pupils/students performance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6.</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7.</w:t>
            </w:r>
          </w:p>
        </w:tc>
        <w:tc>
          <w:tcPr>
            <w:tcW w:w="6892" w:type="dxa"/>
          </w:tcPr>
          <w:p w:rsidR="00503A9F" w:rsidRPr="00FD0E21" w:rsidRDefault="00503A9F" w:rsidP="00401FEA">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8.</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p>
        </w:tc>
        <w:tc>
          <w:tcPr>
            <w:tcW w:w="6960" w:type="dxa"/>
            <w:gridSpan w:val="2"/>
          </w:tcPr>
          <w:p w:rsidR="00503A9F" w:rsidRPr="00FD0E21" w:rsidRDefault="00503A9F" w:rsidP="00401FEA">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9.</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government organizes adequate and up to date workshop for the programme?</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10.</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reduces the drop out at the primary level by enhancing quality relevance and effective education.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11.</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provide complementary educational opportunities for persons who left school too soon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12.</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serve as a necessary at starting point at curing the ills of the education system, </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B81082" w:rsidRPr="00FD0E21" w:rsidRDefault="00B81082">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34C" w:rsidRDefault="005E634C" w:rsidP="006E6EAC">
      <w:r>
        <w:separator/>
      </w:r>
    </w:p>
  </w:endnote>
  <w:endnote w:type="continuationSeparator" w:id="1">
    <w:p w:rsidR="005E634C" w:rsidRDefault="005E634C" w:rsidP="006E6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FE5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1BE" w:rsidRDefault="00FE5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FE51BE">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E4194F">
      <w:rPr>
        <w:rStyle w:val="PageNumber"/>
        <w:noProof/>
      </w:rPr>
      <w:t>40</w:t>
    </w:r>
    <w:r>
      <w:rPr>
        <w:rStyle w:val="PageNumber"/>
      </w:rPr>
      <w:fldChar w:fldCharType="end"/>
    </w:r>
  </w:p>
  <w:p w:rsidR="00FE51BE" w:rsidRDefault="00FE51BE">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34C" w:rsidRDefault="005E634C" w:rsidP="006E6EAC">
      <w:r>
        <w:separator/>
      </w:r>
    </w:p>
  </w:footnote>
  <w:footnote w:type="continuationSeparator" w:id="1">
    <w:p w:rsidR="005E634C" w:rsidRDefault="005E634C" w:rsidP="006E6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FE51BE">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503A9F"/>
    <w:rsid w:val="00147CB8"/>
    <w:rsid w:val="00150A8C"/>
    <w:rsid w:val="001A0D93"/>
    <w:rsid w:val="002E2F0D"/>
    <w:rsid w:val="00306ECE"/>
    <w:rsid w:val="00401FEA"/>
    <w:rsid w:val="00503A9F"/>
    <w:rsid w:val="0056039B"/>
    <w:rsid w:val="005E634C"/>
    <w:rsid w:val="006E6EAC"/>
    <w:rsid w:val="007968B3"/>
    <w:rsid w:val="00A540A6"/>
    <w:rsid w:val="00A71EA1"/>
    <w:rsid w:val="00B048ED"/>
    <w:rsid w:val="00B81082"/>
    <w:rsid w:val="00CA4367"/>
    <w:rsid w:val="00CB0AF3"/>
    <w:rsid w:val="00D06CBC"/>
    <w:rsid w:val="00E4194F"/>
    <w:rsid w:val="00E95A36"/>
    <w:rsid w:val="00FD0E21"/>
    <w:rsid w:val="00FE5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hadow/>
      <w:sz w:val="54"/>
      <w:szCs w:val="42"/>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hadow/>
      <w:sz w:val="54"/>
      <w:szCs w:val="42"/>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47</Pages>
  <Words>8146</Words>
  <Characters>46436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dcterms:created xsi:type="dcterms:W3CDTF">2024-08-18T23:11:00Z</dcterms:created>
  <dcterms:modified xsi:type="dcterms:W3CDTF">2024-08-18T23:26:00Z</dcterms:modified>
</cp:coreProperties>
</file>