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2" w:rsidRPr="007F6FE1" w:rsidRDefault="00517422" w:rsidP="00517422">
      <w:pPr>
        <w:spacing w:after="0" w:line="240" w:lineRule="auto"/>
        <w:jc w:val="center"/>
        <w:rPr>
          <w:rFonts w:ascii="Arial Black" w:hAnsi="Arial Black"/>
          <w:b/>
          <w:sz w:val="24"/>
          <w:szCs w:val="24"/>
        </w:rPr>
      </w:pPr>
      <w:r w:rsidRPr="007F6FE1">
        <w:rPr>
          <w:rFonts w:ascii="Arial Black" w:hAnsi="Arial Black" w:cs="Times New Roman"/>
          <w:b/>
          <w:sz w:val="24"/>
          <w:szCs w:val="24"/>
        </w:rPr>
        <w:t>EFFECT OF LOCAL GOVERNMENT AUTONOMY AND ITS IMPACT IN PROMOTING SOCIO-ECONOMIC DEVELOPMENT IN ILORIN WEST LOCAL GOVERNMENT AREA, KWARA STATE</w:t>
      </w:r>
    </w:p>
    <w:p w:rsidR="00517422" w:rsidRDefault="00517422" w:rsidP="00517422">
      <w:pPr>
        <w:spacing w:after="0" w:line="240" w:lineRule="auto"/>
        <w:jc w:val="center"/>
        <w:rPr>
          <w:rFonts w:ascii="Arial Black" w:hAnsi="Arial Black"/>
          <w:i/>
          <w:sz w:val="32"/>
          <w:szCs w:val="24"/>
        </w:rPr>
      </w:pPr>
    </w:p>
    <w:p w:rsidR="00517422" w:rsidRDefault="00517422" w:rsidP="00517422">
      <w:pPr>
        <w:spacing w:after="0" w:line="240" w:lineRule="auto"/>
        <w:jc w:val="center"/>
        <w:rPr>
          <w:rFonts w:ascii="Arial Black" w:hAnsi="Arial Black"/>
          <w:i/>
          <w:sz w:val="32"/>
          <w:szCs w:val="24"/>
        </w:rPr>
      </w:pPr>
    </w:p>
    <w:p w:rsidR="00517422" w:rsidRDefault="00517422" w:rsidP="00517422">
      <w:pPr>
        <w:spacing w:after="0" w:line="240" w:lineRule="auto"/>
        <w:jc w:val="center"/>
        <w:rPr>
          <w:rFonts w:ascii="Arial Black" w:hAnsi="Arial Black"/>
          <w:i/>
          <w:sz w:val="32"/>
          <w:szCs w:val="24"/>
        </w:rPr>
      </w:pPr>
    </w:p>
    <w:p w:rsidR="00517422" w:rsidRDefault="00517422" w:rsidP="00517422">
      <w:pPr>
        <w:spacing w:after="0" w:line="240" w:lineRule="auto"/>
        <w:jc w:val="center"/>
        <w:rPr>
          <w:rFonts w:ascii="Arial Black" w:hAnsi="Arial Black"/>
          <w:i/>
          <w:sz w:val="32"/>
          <w:szCs w:val="24"/>
        </w:rPr>
      </w:pPr>
    </w:p>
    <w:p w:rsidR="00517422" w:rsidRPr="00BA54E2" w:rsidRDefault="00517422" w:rsidP="00517422">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517422" w:rsidRDefault="00517422" w:rsidP="00517422">
      <w:pPr>
        <w:spacing w:after="0" w:line="240" w:lineRule="auto"/>
        <w:jc w:val="center"/>
        <w:rPr>
          <w:rFonts w:ascii="Arial Black" w:hAnsi="Arial Black"/>
          <w:sz w:val="24"/>
          <w:szCs w:val="24"/>
        </w:rPr>
      </w:pPr>
    </w:p>
    <w:p w:rsidR="00517422" w:rsidRDefault="00517422" w:rsidP="00517422">
      <w:pPr>
        <w:spacing w:after="0" w:line="240" w:lineRule="auto"/>
        <w:jc w:val="center"/>
        <w:rPr>
          <w:rFonts w:ascii="Arial Black" w:hAnsi="Arial Black"/>
          <w:sz w:val="24"/>
          <w:szCs w:val="24"/>
        </w:rPr>
      </w:pPr>
    </w:p>
    <w:p w:rsidR="00517422" w:rsidRDefault="00517422" w:rsidP="00517422">
      <w:pPr>
        <w:spacing w:after="0" w:line="240" w:lineRule="auto"/>
        <w:jc w:val="center"/>
        <w:rPr>
          <w:rFonts w:ascii="Arial Black" w:hAnsi="Arial Black"/>
          <w:sz w:val="24"/>
          <w:szCs w:val="24"/>
        </w:rPr>
      </w:pPr>
    </w:p>
    <w:p w:rsidR="00517422" w:rsidRDefault="00517422" w:rsidP="00517422">
      <w:pPr>
        <w:spacing w:after="0" w:line="240" w:lineRule="auto"/>
        <w:jc w:val="center"/>
        <w:rPr>
          <w:rFonts w:ascii="Arial Black" w:hAnsi="Arial Black"/>
          <w:sz w:val="24"/>
          <w:szCs w:val="24"/>
        </w:rPr>
      </w:pPr>
    </w:p>
    <w:p w:rsidR="00517422" w:rsidRPr="000121F9" w:rsidRDefault="00517422" w:rsidP="00517422">
      <w:pPr>
        <w:spacing w:after="0" w:line="240" w:lineRule="auto"/>
        <w:jc w:val="center"/>
        <w:rPr>
          <w:rFonts w:ascii="Arial Black" w:hAnsi="Arial Black"/>
          <w:sz w:val="36"/>
          <w:szCs w:val="24"/>
        </w:rPr>
      </w:pPr>
      <w:r>
        <w:rPr>
          <w:rFonts w:ascii="Arial Black" w:hAnsi="Arial Black"/>
          <w:sz w:val="36"/>
          <w:szCs w:val="24"/>
        </w:rPr>
        <w:t>ISSA BALQEES TEMITOPE</w:t>
      </w:r>
    </w:p>
    <w:p w:rsidR="00517422" w:rsidRPr="004A20EE" w:rsidRDefault="00517422" w:rsidP="00517422">
      <w:pPr>
        <w:spacing w:after="0" w:line="240" w:lineRule="auto"/>
        <w:jc w:val="center"/>
        <w:rPr>
          <w:rFonts w:ascii="Arial Black" w:hAnsi="Arial Black"/>
          <w:sz w:val="24"/>
          <w:szCs w:val="24"/>
        </w:rPr>
      </w:pPr>
      <w:r>
        <w:rPr>
          <w:rFonts w:ascii="Arial Black" w:hAnsi="Arial Black"/>
          <w:sz w:val="24"/>
          <w:szCs w:val="24"/>
        </w:rPr>
        <w:t>KWCOED/IL/21/1155</w:t>
      </w:r>
    </w:p>
    <w:p w:rsidR="00517422" w:rsidRDefault="00517422" w:rsidP="00517422">
      <w:pPr>
        <w:spacing w:after="0" w:line="240" w:lineRule="auto"/>
        <w:jc w:val="center"/>
        <w:rPr>
          <w:rFonts w:ascii="Arial Black" w:hAnsi="Arial Black"/>
          <w:sz w:val="24"/>
          <w:szCs w:val="24"/>
        </w:rPr>
      </w:pPr>
    </w:p>
    <w:p w:rsidR="00517422" w:rsidRDefault="00517422" w:rsidP="00517422"/>
    <w:p w:rsidR="00517422" w:rsidRDefault="00517422" w:rsidP="00517422"/>
    <w:p w:rsidR="00517422" w:rsidRDefault="00517422" w:rsidP="00517422">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POLITICAL SCIENCE, KWARA STATE COLLEGE OF EDUCATION, ILORIN</w:t>
      </w:r>
      <w:r w:rsidRPr="00F27BBB">
        <w:rPr>
          <w:rFonts w:ascii="Times New Roman" w:hAnsi="Times New Roman"/>
          <w:b/>
          <w:sz w:val="24"/>
          <w:szCs w:val="24"/>
        </w:rPr>
        <w:t xml:space="preserve"> </w:t>
      </w:r>
    </w:p>
    <w:p w:rsidR="00517422" w:rsidRDefault="00517422" w:rsidP="00517422">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517422" w:rsidRDefault="00517422" w:rsidP="00517422">
      <w:pPr>
        <w:spacing w:after="0" w:line="480" w:lineRule="auto"/>
        <w:ind w:firstLine="720"/>
        <w:jc w:val="center"/>
        <w:outlineLvl w:val="0"/>
        <w:rPr>
          <w:rFonts w:ascii="Times New Roman" w:hAnsi="Times New Roman"/>
          <w:b/>
          <w:sz w:val="24"/>
          <w:szCs w:val="24"/>
        </w:rPr>
      </w:pPr>
    </w:p>
    <w:p w:rsidR="00517422" w:rsidRDefault="00517422" w:rsidP="00517422">
      <w:pPr>
        <w:jc w:val="center"/>
        <w:rPr>
          <w:rFonts w:ascii="Times New Roman" w:hAnsi="Times New Roman"/>
          <w:b/>
          <w:sz w:val="24"/>
          <w:szCs w:val="24"/>
        </w:rPr>
      </w:pPr>
    </w:p>
    <w:p w:rsidR="00517422" w:rsidRDefault="00517422" w:rsidP="00517422">
      <w:pPr>
        <w:jc w:val="center"/>
        <w:rPr>
          <w:rFonts w:ascii="Times New Roman" w:hAnsi="Times New Roman"/>
          <w:b/>
          <w:sz w:val="24"/>
          <w:szCs w:val="24"/>
        </w:rPr>
      </w:pPr>
      <w:r>
        <w:rPr>
          <w:rFonts w:ascii="Times New Roman" w:hAnsi="Times New Roman"/>
          <w:b/>
          <w:sz w:val="24"/>
          <w:szCs w:val="24"/>
        </w:rPr>
        <w:t>AUGUST, 2024</w:t>
      </w:r>
    </w:p>
    <w:p w:rsidR="00517422" w:rsidRPr="00F27BBB" w:rsidRDefault="00517422" w:rsidP="0051742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517422" w:rsidRPr="000522F2" w:rsidRDefault="00517422" w:rsidP="00517422">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517422" w:rsidRDefault="00517422" w:rsidP="00517422">
      <w:pPr>
        <w:tabs>
          <w:tab w:val="left" w:pos="4170"/>
        </w:tabs>
        <w:spacing w:after="0" w:line="240" w:lineRule="auto"/>
        <w:rPr>
          <w:rFonts w:ascii="Times New Roman" w:hAnsi="Times New Roman"/>
          <w:sz w:val="24"/>
          <w:szCs w:val="24"/>
        </w:rPr>
      </w:pPr>
    </w:p>
    <w:p w:rsidR="00517422" w:rsidRDefault="00517422" w:rsidP="00517422">
      <w:pPr>
        <w:tabs>
          <w:tab w:val="left" w:pos="4170"/>
        </w:tabs>
        <w:spacing w:after="0" w:line="240" w:lineRule="auto"/>
        <w:rPr>
          <w:rFonts w:ascii="Times New Roman" w:hAnsi="Times New Roman"/>
          <w:sz w:val="24"/>
          <w:szCs w:val="24"/>
        </w:rPr>
      </w:pPr>
    </w:p>
    <w:p w:rsidR="00517422" w:rsidRPr="00F27BBB" w:rsidRDefault="00517422" w:rsidP="00517422">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517422" w:rsidRPr="00F27BBB" w:rsidRDefault="00517422" w:rsidP="00517422">
      <w:pPr>
        <w:shd w:val="clear" w:color="auto" w:fill="FFFFFF"/>
        <w:autoSpaceDE w:val="0"/>
        <w:autoSpaceDN w:val="0"/>
        <w:adjustRightInd w:val="0"/>
        <w:spacing w:after="0" w:line="240" w:lineRule="auto"/>
        <w:jc w:val="both"/>
        <w:rPr>
          <w:rFonts w:ascii="Times New Roman" w:hAnsi="Times New Roman"/>
          <w:b/>
          <w:bCs/>
          <w:i/>
          <w:iCs/>
          <w:sz w:val="24"/>
          <w:szCs w:val="24"/>
        </w:rPr>
      </w:pPr>
      <w:r w:rsidRPr="00726058">
        <w:rPr>
          <w:rFonts w:ascii="Times New Roman" w:hAnsi="Times New Roman"/>
          <w:b/>
          <w:bCs/>
          <w:iCs/>
          <w:sz w:val="24"/>
          <w:szCs w:val="24"/>
          <w:u w:val="single"/>
        </w:rPr>
        <w:t>MR</w:t>
      </w:r>
      <w:r>
        <w:rPr>
          <w:rFonts w:ascii="Times New Roman" w:hAnsi="Times New Roman"/>
          <w:b/>
          <w:bCs/>
          <w:iCs/>
          <w:sz w:val="24"/>
          <w:szCs w:val="24"/>
          <w:u w:val="single"/>
        </w:rPr>
        <w:t>S</w:t>
      </w:r>
      <w:r w:rsidRPr="00726058">
        <w:rPr>
          <w:rFonts w:ascii="Times New Roman" w:hAnsi="Times New Roman"/>
          <w:b/>
          <w:bCs/>
          <w:iCs/>
          <w:sz w:val="24"/>
          <w:szCs w:val="24"/>
          <w:u w:val="single"/>
        </w:rPr>
        <w:t xml:space="preserve">. </w:t>
      </w:r>
      <w:r>
        <w:rPr>
          <w:rFonts w:ascii="Times New Roman" w:hAnsi="Times New Roman"/>
          <w:b/>
          <w:bCs/>
          <w:iCs/>
          <w:sz w:val="24"/>
          <w:szCs w:val="24"/>
          <w:u w:val="single"/>
        </w:rPr>
        <w:t>WONCHIKO, A.J.</w:t>
      </w:r>
      <w:r>
        <w:rPr>
          <w:rFonts w:ascii="Times New Roman" w:hAnsi="Times New Roman"/>
          <w:b/>
          <w:bCs/>
          <w:iCs/>
          <w:sz w:val="24"/>
          <w:szCs w:val="24"/>
          <w:u w:val="single"/>
        </w:rPr>
        <w:tab/>
      </w:r>
      <w:r>
        <w:rPr>
          <w:rFonts w:ascii="Times New Roman" w:hAnsi="Times New Roman"/>
          <w:b/>
          <w:bCs/>
          <w:iCs/>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517422" w:rsidRPr="00F27BBB" w:rsidRDefault="00517422" w:rsidP="00517422">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517422" w:rsidRPr="00F27BBB"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Pr="00F27BBB" w:rsidRDefault="00517422" w:rsidP="00517422">
      <w:pPr>
        <w:tabs>
          <w:tab w:val="left" w:pos="4170"/>
        </w:tabs>
        <w:spacing w:after="0" w:line="240" w:lineRule="auto"/>
        <w:rPr>
          <w:rFonts w:ascii="Times New Roman" w:hAnsi="Times New Roman"/>
          <w:sz w:val="24"/>
          <w:szCs w:val="24"/>
        </w:rPr>
      </w:pPr>
    </w:p>
    <w:p w:rsidR="00517422" w:rsidRPr="00F27BBB" w:rsidRDefault="00517422" w:rsidP="00517422">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MR. 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color w:val="000000"/>
          <w:sz w:val="24"/>
          <w:szCs w:val="24"/>
        </w:rPr>
        <w:tab/>
        <w:t>_____________________</w:t>
      </w:r>
      <w:r>
        <w:rPr>
          <w:rFonts w:ascii="Times New Roman" w:hAnsi="Times New Roman"/>
          <w:b/>
          <w:bCs/>
          <w:color w:val="000000"/>
          <w:sz w:val="24"/>
          <w:szCs w:val="24"/>
        </w:rPr>
        <w:tab/>
        <w:t xml:space="preserve"> ________________</w:t>
      </w:r>
    </w:p>
    <w:p w:rsidR="00517422" w:rsidRPr="00F27BBB" w:rsidRDefault="00517422" w:rsidP="00517422">
      <w:pPr>
        <w:spacing w:after="0" w:line="240" w:lineRule="auto"/>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Pr="00F27BBB"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Default="00517422" w:rsidP="00517422">
      <w:pPr>
        <w:spacing w:after="0" w:line="240" w:lineRule="auto"/>
        <w:rPr>
          <w:rFonts w:ascii="Times New Roman" w:hAnsi="Times New Roman"/>
          <w:b/>
          <w:bCs/>
          <w:i/>
          <w:iCs/>
          <w:sz w:val="24"/>
          <w:szCs w:val="24"/>
        </w:rPr>
      </w:pPr>
    </w:p>
    <w:p w:rsidR="00517422" w:rsidRPr="00F27BBB" w:rsidRDefault="00517422" w:rsidP="00517422">
      <w:pPr>
        <w:spacing w:after="0" w:line="240" w:lineRule="auto"/>
        <w:rPr>
          <w:rFonts w:ascii="Times New Roman" w:hAnsi="Times New Roman"/>
          <w:b/>
          <w:bCs/>
          <w:i/>
          <w:iCs/>
          <w:sz w:val="24"/>
          <w:szCs w:val="24"/>
        </w:rPr>
      </w:pPr>
    </w:p>
    <w:p w:rsidR="00517422" w:rsidRPr="008740EF" w:rsidRDefault="00517422" w:rsidP="00517422">
      <w:pPr>
        <w:jc w:val="center"/>
        <w:rPr>
          <w:b/>
        </w:rPr>
      </w:pPr>
    </w:p>
    <w:p w:rsidR="00517422" w:rsidRPr="00F27BBB" w:rsidRDefault="00517422" w:rsidP="00517422">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517422" w:rsidRPr="00F27BBB" w:rsidRDefault="00517422" w:rsidP="00517422">
      <w:pPr>
        <w:spacing w:after="0" w:line="240" w:lineRule="auto"/>
        <w:jc w:val="center"/>
        <w:rPr>
          <w:rFonts w:ascii="Times New Roman" w:hAnsi="Times New Roman"/>
          <w:b/>
          <w:bCs/>
          <w:sz w:val="24"/>
          <w:szCs w:val="24"/>
        </w:rPr>
      </w:pPr>
    </w:p>
    <w:p w:rsidR="00D728F1" w:rsidRDefault="00D728F1" w:rsidP="00D72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Allah, for His protection and provision over my life to the success of this research work and my NCE programme.</w:t>
      </w:r>
    </w:p>
    <w:p w:rsidR="00517422" w:rsidRPr="00F27BBB" w:rsidRDefault="00517422" w:rsidP="00517422">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517422" w:rsidRPr="00F27BBB" w:rsidRDefault="00517422" w:rsidP="00517422">
      <w:pPr>
        <w:spacing w:after="0"/>
        <w:jc w:val="center"/>
        <w:rPr>
          <w:rFonts w:ascii="Times New Roman" w:hAnsi="Times New Roman"/>
          <w:b/>
          <w:sz w:val="24"/>
          <w:szCs w:val="24"/>
        </w:rPr>
      </w:pPr>
    </w:p>
    <w:p w:rsidR="00517422" w:rsidRDefault="00517422" w:rsidP="00517422">
      <w:pPr>
        <w:spacing w:after="0" w:line="480" w:lineRule="auto"/>
        <w:jc w:val="center"/>
        <w:rPr>
          <w:rFonts w:ascii="Times New Roman" w:hAnsi="Times New Roman"/>
          <w:b/>
          <w:sz w:val="24"/>
          <w:szCs w:val="24"/>
        </w:rPr>
      </w:pPr>
    </w:p>
    <w:p w:rsidR="00517422" w:rsidRDefault="00517422" w:rsidP="00517422">
      <w:pPr>
        <w:spacing w:after="0" w:line="480" w:lineRule="auto"/>
        <w:jc w:val="center"/>
        <w:rPr>
          <w:rFonts w:ascii="Times New Roman" w:hAnsi="Times New Roman"/>
          <w:b/>
          <w:sz w:val="24"/>
          <w:szCs w:val="24"/>
        </w:rPr>
      </w:pPr>
    </w:p>
    <w:p w:rsidR="00D728F1" w:rsidRDefault="00517422" w:rsidP="00D728F1">
      <w:pPr>
        <w:spacing w:after="0" w:line="480" w:lineRule="auto"/>
        <w:jc w:val="center"/>
        <w:rPr>
          <w:rFonts w:ascii="Times New Roman" w:hAnsi="Times New Roman" w:cs="Times New Roman"/>
          <w:b/>
          <w:sz w:val="24"/>
          <w:szCs w:val="24"/>
        </w:rPr>
      </w:pPr>
      <w:r>
        <w:rPr>
          <w:rFonts w:ascii="Times New Roman" w:hAnsi="Times New Roman"/>
          <w:b/>
          <w:sz w:val="24"/>
          <w:szCs w:val="24"/>
        </w:rPr>
        <w:br w:type="page"/>
      </w:r>
      <w:r w:rsidR="00D728F1">
        <w:rPr>
          <w:rFonts w:ascii="Times New Roman" w:hAnsi="Times New Roman" w:cs="Times New Roman"/>
          <w:b/>
          <w:sz w:val="24"/>
          <w:szCs w:val="24"/>
        </w:rPr>
        <w:t xml:space="preserve">ACKNOWLEDGEMENTS </w:t>
      </w:r>
    </w:p>
    <w:p w:rsidR="00D728F1" w:rsidRDefault="00D728F1" w:rsidP="00D72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give thanks to Almighty Allah, the one who granted countless blessing, knowledge and opportunity to me. Without Him the completion of this study would have been impossible. I thank Him for His mercies, protection, provisions, sustenance, good health and favour, I am highly grateful. </w:t>
      </w:r>
    </w:p>
    <w:p w:rsidR="00D728F1" w:rsidRDefault="00D728F1" w:rsidP="00D72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would not have been possible without my project supervisor Mrs. Wonchiko A.J for her enthusiasm, patience and motherly advice that has contributed to the successful completion of this project work. </w:t>
      </w:r>
    </w:p>
    <w:p w:rsidR="00D728F1" w:rsidRDefault="00D728F1" w:rsidP="00D72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extend my appreciation to my mother Mrs. Issa Ashiata and my late father Mr. Issa Muhammed, may his soul rest in perfect peace. </w:t>
      </w:r>
    </w:p>
    <w:p w:rsidR="00D728F1" w:rsidRPr="003537CE" w:rsidRDefault="00D728F1" w:rsidP="00D728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Greetings to my guardian Mrs. Ashiata Morounranti Yahya and to some of my benefactor Mr. Sikiru, Mr. Sodeeq Rafiu for their full support and their father role towards the success of my academic pursuit. May Almighty Allah bless you all abundantly. Amin.   </w:t>
      </w:r>
    </w:p>
    <w:p w:rsidR="00517422" w:rsidRDefault="00517422" w:rsidP="00D728F1">
      <w:pPr>
        <w:jc w:val="center"/>
        <w:rPr>
          <w:rFonts w:ascii="Times New Roman" w:hAnsi="Times New Roman"/>
          <w:sz w:val="24"/>
          <w:szCs w:val="24"/>
        </w:rPr>
      </w:pPr>
    </w:p>
    <w:p w:rsidR="00517422" w:rsidRDefault="00517422" w:rsidP="00517422">
      <w:pPr>
        <w:spacing w:after="0" w:line="240" w:lineRule="auto"/>
        <w:jc w:val="center"/>
        <w:rPr>
          <w:rFonts w:ascii="Times New Roman" w:hAnsi="Times New Roman"/>
          <w:sz w:val="24"/>
          <w:szCs w:val="24"/>
        </w:rPr>
      </w:pPr>
    </w:p>
    <w:p w:rsidR="00517422" w:rsidRDefault="00517422" w:rsidP="00517422">
      <w:pPr>
        <w:spacing w:after="0" w:line="360" w:lineRule="auto"/>
        <w:ind w:firstLine="720"/>
        <w:jc w:val="both"/>
        <w:rPr>
          <w:rFonts w:ascii="Times New Roman" w:hAnsi="Times New Roman"/>
          <w:sz w:val="24"/>
          <w:szCs w:val="24"/>
        </w:rPr>
      </w:pPr>
    </w:p>
    <w:p w:rsidR="00517422" w:rsidRPr="00F27BBB" w:rsidRDefault="00517422" w:rsidP="00517422">
      <w:pPr>
        <w:spacing w:after="0" w:line="480" w:lineRule="auto"/>
        <w:ind w:firstLine="720"/>
        <w:jc w:val="both"/>
        <w:rPr>
          <w:rFonts w:ascii="Times New Roman" w:hAnsi="Times New Roman"/>
          <w:b/>
          <w:sz w:val="24"/>
          <w:szCs w:val="24"/>
        </w:rPr>
      </w:pPr>
    </w:p>
    <w:p w:rsidR="00517422" w:rsidRPr="00F27BBB" w:rsidRDefault="00517422" w:rsidP="00517422">
      <w:pPr>
        <w:spacing w:after="160" w:line="259" w:lineRule="auto"/>
        <w:jc w:val="center"/>
        <w:rPr>
          <w:rFonts w:ascii="Times New Roman" w:hAnsi="Times New Roman"/>
          <w:b/>
          <w:sz w:val="24"/>
          <w:szCs w:val="24"/>
        </w:rPr>
      </w:pPr>
      <w:r w:rsidRPr="00F27BBB">
        <w:rPr>
          <w:rFonts w:ascii="Times New Roman" w:hAnsi="Times New Roman"/>
          <w:b/>
          <w:sz w:val="24"/>
          <w:szCs w:val="24"/>
        </w:rPr>
        <w:br w:type="page"/>
        <w:t>ABSTARCT</w:t>
      </w:r>
    </w:p>
    <w:p w:rsidR="00517422" w:rsidRPr="00F27BBB" w:rsidRDefault="00517422" w:rsidP="00517422">
      <w:pPr>
        <w:spacing w:after="0"/>
        <w:jc w:val="center"/>
        <w:rPr>
          <w:rFonts w:ascii="Times New Roman" w:hAnsi="Times New Roman"/>
          <w:b/>
          <w:sz w:val="24"/>
          <w:szCs w:val="24"/>
        </w:rPr>
      </w:pPr>
    </w:p>
    <w:p w:rsidR="00517422" w:rsidRPr="00F15464" w:rsidRDefault="00517422" w:rsidP="00517422">
      <w:pPr>
        <w:spacing w:after="0" w:line="240" w:lineRule="auto"/>
        <w:ind w:firstLine="360"/>
        <w:jc w:val="both"/>
        <w:rPr>
          <w:rFonts w:ascii="Times New Roman" w:hAnsi="Times New Roman" w:cs="Times New Roman"/>
          <w:i/>
          <w:sz w:val="24"/>
          <w:szCs w:val="24"/>
        </w:rPr>
      </w:pPr>
      <w:r>
        <w:rPr>
          <w:rFonts w:ascii="Times New Roman" w:hAnsi="Times New Roman" w:cs="Times New Roman"/>
          <w:i/>
          <w:sz w:val="24"/>
          <w:szCs w:val="24"/>
        </w:rPr>
        <w:t>The</w:t>
      </w:r>
      <w:r w:rsidRPr="00F15464">
        <w:rPr>
          <w:rFonts w:ascii="Times New Roman" w:hAnsi="Times New Roman" w:cs="Times New Roman"/>
          <w:i/>
          <w:sz w:val="24"/>
          <w:szCs w:val="24"/>
        </w:rPr>
        <w:t xml:space="preserve"> study </w:t>
      </w:r>
      <w:r>
        <w:rPr>
          <w:rFonts w:ascii="Times New Roman" w:hAnsi="Times New Roman" w:cs="Times New Roman"/>
          <w:i/>
          <w:sz w:val="24"/>
          <w:szCs w:val="24"/>
        </w:rPr>
        <w:t>examined</w:t>
      </w:r>
      <w:r w:rsidRPr="00F15464">
        <w:rPr>
          <w:rFonts w:ascii="Times New Roman" w:hAnsi="Times New Roman" w:cs="Times New Roman"/>
          <w:i/>
          <w:sz w:val="24"/>
          <w:szCs w:val="24"/>
        </w:rPr>
        <w:t xml:space="preserve"> the effect of local government autonomy and its impact in promoting socio-economic development in Ilorin West Local Government Area of Kwara State. The study was guided by three research questions and two hypotheses. A survey research method type was adopted in this study. The study population comprised of NCE students in Kwara State College of Education. However, the sample of the study consisted of 100 students from the study area. A self-structured questionnaire was employed in order to seek the opinion of the students </w:t>
      </w:r>
      <w:r>
        <w:rPr>
          <w:rFonts w:ascii="Times New Roman" w:hAnsi="Times New Roman" w:cs="Times New Roman"/>
          <w:i/>
          <w:sz w:val="24"/>
          <w:szCs w:val="24"/>
        </w:rPr>
        <w:t xml:space="preserve">based </w:t>
      </w:r>
      <w:r w:rsidRPr="00F15464">
        <w:rPr>
          <w:rFonts w:ascii="Times New Roman" w:hAnsi="Times New Roman" w:cs="Times New Roman"/>
          <w:i/>
          <w:sz w:val="24"/>
          <w:szCs w:val="24"/>
        </w:rPr>
        <w:t xml:space="preserve">on the </w:t>
      </w:r>
      <w:r>
        <w:rPr>
          <w:rFonts w:ascii="Times New Roman" w:hAnsi="Times New Roman" w:cs="Times New Roman"/>
          <w:i/>
          <w:sz w:val="24"/>
          <w:szCs w:val="24"/>
        </w:rPr>
        <w:t xml:space="preserve">research objectives. </w:t>
      </w:r>
      <w:r w:rsidRPr="00F15464">
        <w:rPr>
          <w:rFonts w:ascii="Times New Roman" w:hAnsi="Times New Roman" w:cs="Times New Roman"/>
          <w:i/>
          <w:sz w:val="24"/>
          <w:szCs w:val="24"/>
        </w:rPr>
        <w:t xml:space="preserve">In analyzing the data, the study make use of frequency counts and simple percentage to analyze students data and research questions while chi-square was used to test the hypotheses. Based on the result, the following findings were made; </w:t>
      </w:r>
      <w:r>
        <w:rPr>
          <w:rFonts w:ascii="Times New Roman" w:hAnsi="Times New Roman" w:cs="Times New Roman"/>
          <w:i/>
          <w:sz w:val="24"/>
          <w:szCs w:val="24"/>
        </w:rPr>
        <w:t xml:space="preserve"> </w:t>
      </w:r>
      <w:r w:rsidRPr="00F15464">
        <w:rPr>
          <w:rFonts w:ascii="Times New Roman" w:hAnsi="Times New Roman" w:cs="Times New Roman"/>
          <w:i/>
          <w:sz w:val="24"/>
          <w:szCs w:val="24"/>
        </w:rPr>
        <w:t xml:space="preserve">There is significant </w:t>
      </w:r>
      <w:r>
        <w:rPr>
          <w:rFonts w:ascii="Times New Roman" w:hAnsi="Times New Roman" w:cs="Times New Roman"/>
          <w:i/>
          <w:sz w:val="24"/>
          <w:szCs w:val="24"/>
        </w:rPr>
        <w:t>differences between fund allocated to Ilorin West Local government and socio</w:t>
      </w:r>
      <w:r w:rsidRPr="00F15464">
        <w:rPr>
          <w:rFonts w:ascii="Times New Roman" w:hAnsi="Times New Roman" w:cs="Times New Roman"/>
          <w:i/>
          <w:sz w:val="24"/>
          <w:szCs w:val="24"/>
        </w:rPr>
        <w:t>-economic development in Ilorin West Local Government Area of Kwara State</w:t>
      </w:r>
      <w:r>
        <w:rPr>
          <w:rFonts w:ascii="Times New Roman" w:hAnsi="Times New Roman" w:cs="Times New Roman"/>
          <w:i/>
          <w:sz w:val="24"/>
          <w:szCs w:val="24"/>
        </w:rPr>
        <w:t xml:space="preserve"> and </w:t>
      </w:r>
      <w:r w:rsidRPr="00F15464">
        <w:rPr>
          <w:rFonts w:ascii="Times New Roman" w:hAnsi="Times New Roman" w:cs="Times New Roman"/>
          <w:i/>
          <w:sz w:val="24"/>
          <w:szCs w:val="24"/>
        </w:rPr>
        <w:t>Local Government autonomy has significant impact on the socio-economic development in Ilorin West Local Government Area of Kwara State.</w:t>
      </w:r>
      <w:r>
        <w:rPr>
          <w:rFonts w:ascii="Times New Roman" w:hAnsi="Times New Roman" w:cs="Times New Roman"/>
          <w:i/>
          <w:sz w:val="24"/>
          <w:szCs w:val="24"/>
        </w:rPr>
        <w:t xml:space="preserve"> </w:t>
      </w:r>
      <w:r w:rsidRPr="00F15464">
        <w:rPr>
          <w:rFonts w:ascii="Times New Roman" w:hAnsi="Times New Roman" w:cs="Times New Roman"/>
          <w:i/>
          <w:sz w:val="24"/>
          <w:szCs w:val="24"/>
        </w:rPr>
        <w:t>Based on the findings, the foll</w:t>
      </w:r>
      <w:r>
        <w:rPr>
          <w:rFonts w:ascii="Times New Roman" w:hAnsi="Times New Roman" w:cs="Times New Roman"/>
          <w:i/>
          <w:sz w:val="24"/>
          <w:szCs w:val="24"/>
        </w:rPr>
        <w:t>owing recommendations were made among others that t</w:t>
      </w:r>
      <w:r w:rsidRPr="00F15464">
        <w:rPr>
          <w:rFonts w:ascii="Times New Roman" w:hAnsi="Times New Roman" w:cs="Times New Roman"/>
          <w:i/>
          <w:sz w:val="24"/>
          <w:szCs w:val="24"/>
        </w:rPr>
        <w:t>here is need to increase the tax base and financial allocations of Ilorin West Local Governments from higher governments given their present level of functions.</w:t>
      </w:r>
      <w:r>
        <w:rPr>
          <w:rFonts w:ascii="Times New Roman" w:hAnsi="Times New Roman" w:cs="Times New Roman"/>
          <w:i/>
          <w:sz w:val="24"/>
          <w:szCs w:val="24"/>
        </w:rPr>
        <w:t xml:space="preserve"> </w:t>
      </w:r>
      <w:r w:rsidRPr="00F15464">
        <w:rPr>
          <w:rFonts w:ascii="Times New Roman" w:hAnsi="Times New Roman" w:cs="Times New Roman"/>
          <w:i/>
          <w:sz w:val="24"/>
          <w:szCs w:val="24"/>
        </w:rPr>
        <w:t>Ilorin West local Governments should judiciously make use of the available fund to meet their constitutional functions.</w:t>
      </w:r>
      <w:r>
        <w:rPr>
          <w:rFonts w:ascii="Times New Roman" w:hAnsi="Times New Roman" w:cs="Times New Roman"/>
          <w:i/>
          <w:sz w:val="24"/>
          <w:szCs w:val="24"/>
        </w:rPr>
        <w:t xml:space="preserve"> </w:t>
      </w:r>
      <w:r w:rsidRPr="00F15464">
        <w:rPr>
          <w:rFonts w:ascii="Times New Roman" w:hAnsi="Times New Roman" w:cs="Times New Roman"/>
          <w:i/>
          <w:sz w:val="24"/>
          <w:szCs w:val="24"/>
        </w:rPr>
        <w:t>Local governments should be given freedom in carrying out their constitutional functions.</w:t>
      </w:r>
      <w:r>
        <w:rPr>
          <w:rFonts w:ascii="Times New Roman" w:hAnsi="Times New Roman" w:cs="Times New Roman"/>
          <w:i/>
          <w:sz w:val="24"/>
          <w:szCs w:val="24"/>
        </w:rPr>
        <w:t xml:space="preserve"> </w:t>
      </w:r>
      <w:r w:rsidRPr="00F15464">
        <w:rPr>
          <w:rFonts w:ascii="Times New Roman" w:hAnsi="Times New Roman" w:cs="Times New Roman"/>
          <w:i/>
          <w:sz w:val="24"/>
          <w:szCs w:val="24"/>
        </w:rPr>
        <w:t>Autonomy should be given to Ilorin West local Governments to embark on any viable project that will meet the aspiration of the rural populace.</w:t>
      </w:r>
    </w:p>
    <w:p w:rsidR="00517422" w:rsidRPr="00F15464" w:rsidRDefault="00517422" w:rsidP="00517422">
      <w:pPr>
        <w:spacing w:line="240" w:lineRule="auto"/>
        <w:rPr>
          <w:i/>
        </w:rPr>
      </w:pPr>
    </w:p>
    <w:p w:rsidR="00517422" w:rsidRPr="00A65DE6" w:rsidRDefault="00517422" w:rsidP="00517422">
      <w:pPr>
        <w:spacing w:line="240" w:lineRule="auto"/>
        <w:ind w:firstLine="720"/>
        <w:jc w:val="both"/>
        <w:rPr>
          <w:i/>
        </w:rPr>
      </w:pPr>
    </w:p>
    <w:p w:rsidR="00517422" w:rsidRPr="009F5733" w:rsidRDefault="00517422" w:rsidP="00517422">
      <w:pPr>
        <w:autoSpaceDE w:val="0"/>
        <w:autoSpaceDN w:val="0"/>
        <w:adjustRightInd w:val="0"/>
        <w:spacing w:after="0" w:line="240" w:lineRule="auto"/>
        <w:jc w:val="both"/>
        <w:rPr>
          <w:rFonts w:ascii="Times New Roman" w:hAnsi="Times New Roman"/>
          <w:i/>
          <w:sz w:val="24"/>
          <w:szCs w:val="24"/>
        </w:rPr>
      </w:pPr>
      <w:r w:rsidRPr="009F5733">
        <w:rPr>
          <w:rFonts w:ascii="Times New Roman" w:hAnsi="Times New Roman"/>
          <w:i/>
          <w:sz w:val="24"/>
          <w:szCs w:val="24"/>
        </w:rPr>
        <w:t xml:space="preserve"> </w:t>
      </w:r>
    </w:p>
    <w:p w:rsidR="00517422" w:rsidRDefault="00517422" w:rsidP="00517422">
      <w:pPr>
        <w:rPr>
          <w:rFonts w:ascii="Times New Roman" w:hAnsi="Times New Roman"/>
          <w:b/>
          <w:sz w:val="24"/>
          <w:szCs w:val="24"/>
        </w:rPr>
      </w:pPr>
      <w:r>
        <w:rPr>
          <w:rFonts w:ascii="Times New Roman" w:hAnsi="Times New Roman"/>
          <w:b/>
          <w:sz w:val="24"/>
          <w:szCs w:val="24"/>
        </w:rPr>
        <w:br w:type="page"/>
      </w:r>
    </w:p>
    <w:p w:rsidR="00517422" w:rsidRPr="00F27BBB" w:rsidRDefault="00517422" w:rsidP="00517422">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517422" w:rsidRPr="00F27BBB" w:rsidRDefault="00517422" w:rsidP="0051742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517422" w:rsidRPr="00F27BBB" w:rsidRDefault="00517422" w:rsidP="00517422">
      <w:pPr>
        <w:pStyle w:val="ListParagraph"/>
        <w:spacing w:after="0" w:line="480" w:lineRule="auto"/>
        <w:ind w:left="0"/>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p>
    <w:p w:rsidR="00517422" w:rsidRDefault="00517422" w:rsidP="00517422">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17422" w:rsidRPr="00F27BBB" w:rsidRDefault="00517422" w:rsidP="00517422">
      <w:pPr>
        <w:pStyle w:val="ListParagraph"/>
        <w:spacing w:after="0" w:line="480" w:lineRule="auto"/>
        <w:ind w:left="0"/>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p>
    <w:p w:rsidR="00517422" w:rsidRPr="00F27BBB" w:rsidRDefault="00517422" w:rsidP="0051742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Pr>
          <w:rFonts w:ascii="Times New Roman" w:hAnsi="Times New Roman"/>
          <w:sz w:val="24"/>
          <w:szCs w:val="24"/>
        </w:rPr>
        <w:t>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r>
        <w:rPr>
          <w:rFonts w:ascii="Times New Roman" w:hAnsi="Times New Roman"/>
          <w:sz w:val="24"/>
          <w:szCs w:val="24"/>
        </w:rPr>
        <w:tab/>
      </w:r>
    </w:p>
    <w:p w:rsidR="00517422" w:rsidRPr="00F27BBB"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o</w:t>
      </w:r>
      <w:r w:rsidRPr="00F27BBB">
        <w:rPr>
          <w:rFonts w:ascii="Times New Roman" w:hAnsi="Times New Roman"/>
          <w:sz w:val="24"/>
          <w:szCs w:val="24"/>
        </w:rPr>
        <w:t>f the Study</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p>
    <w:p w:rsidR="00517422" w:rsidRPr="00F27BBB" w:rsidRDefault="00517422" w:rsidP="0051742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Pr>
          <w:rFonts w:ascii="Times New Roman" w:hAnsi="Times New Roman"/>
          <w:sz w:val="24"/>
          <w:szCs w:val="24"/>
        </w:rPr>
        <w:t>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p>
    <w:p w:rsidR="00517422" w:rsidRPr="00F27BBB" w:rsidRDefault="00517422" w:rsidP="00517422">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 xml:space="preserve">Concept of Local Government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Local Government Autonomy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The Struggle for Local Government Autonomy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Role of Local Government Administration Towards Socioeconomic Rural Development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The Role of Local Government Autonomy in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Effect of Local Government Autonomy Towards Socio-Economic Development</w:t>
      </w:r>
      <w:r>
        <w:rPr>
          <w:rFonts w:ascii="Times New Roman" w:hAnsi="Times New Roman" w:cs="Times New Roman"/>
          <w:sz w:val="24"/>
          <w:szCs w:val="24"/>
        </w:rPr>
        <w:tab/>
        <w:t>23</w:t>
      </w:r>
    </w:p>
    <w:p w:rsidR="00517422" w:rsidRPr="002C7EF7" w:rsidRDefault="00517422" w:rsidP="00517422">
      <w:pPr>
        <w:spacing w:after="0" w:line="480" w:lineRule="auto"/>
        <w:jc w:val="both"/>
        <w:rPr>
          <w:rFonts w:ascii="Times New Roman" w:hAnsi="Times New Roman" w:cs="Times New Roman"/>
          <w:sz w:val="24"/>
          <w:szCs w:val="24"/>
        </w:rPr>
      </w:pPr>
      <w:r w:rsidRPr="002C7EF7">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17422" w:rsidRPr="00F27BBB" w:rsidRDefault="00517422" w:rsidP="00517422">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rsidR="00517422" w:rsidRPr="00F27BBB" w:rsidRDefault="00517422" w:rsidP="00517422">
      <w:pPr>
        <w:pStyle w:val="NoSpacing"/>
        <w:spacing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sidRPr="00F27BBB">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sidRPr="00F27BBB">
        <w:rPr>
          <w:rFonts w:ascii="Times New Roman" w:hAnsi="Times New Roman"/>
          <w:sz w:val="24"/>
          <w:szCs w:val="24"/>
        </w:rPr>
        <w:t>Sample a</w:t>
      </w:r>
      <w:r>
        <w:rPr>
          <w:rFonts w:ascii="Times New Roman" w:hAnsi="Times New Roman"/>
          <w:sz w:val="24"/>
          <w:szCs w:val="24"/>
        </w:rPr>
        <w:t xml:space="preserve">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sidRPr="00F27BBB">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r>
        <w:rPr>
          <w:rFonts w:ascii="Times New Roman" w:hAnsi="Times New Roman"/>
          <w:sz w:val="24"/>
          <w:szCs w:val="24"/>
        </w:rPr>
        <w:tab/>
      </w:r>
    </w:p>
    <w:p w:rsidR="00517422" w:rsidRDefault="00517422" w:rsidP="00517422">
      <w:pPr>
        <w:pStyle w:val="NoSpacing"/>
        <w:spacing w:line="480" w:lineRule="auto"/>
        <w:rPr>
          <w:rFonts w:ascii="Times New Roman" w:hAnsi="Times New Roman"/>
          <w:sz w:val="24"/>
          <w:szCs w:val="24"/>
        </w:rPr>
      </w:pPr>
      <w:r>
        <w:rPr>
          <w:rFonts w:ascii="Times New Roman" w:hAnsi="Times New Roman"/>
          <w:sz w:val="24"/>
          <w:szCs w:val="24"/>
        </w:rPr>
        <w:t xml:space="preserve">Data Analysis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517422" w:rsidRDefault="00517422" w:rsidP="00517422">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r>
        <w:rPr>
          <w:rFonts w:ascii="Times New Roman" w:hAnsi="Times New Roman"/>
          <w:sz w:val="24"/>
          <w:szCs w:val="24"/>
        </w:rPr>
        <w:tab/>
      </w:r>
    </w:p>
    <w:p w:rsidR="00517422" w:rsidRDefault="00517422" w:rsidP="00517422">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517422" w:rsidRPr="00F27BBB" w:rsidRDefault="00517422" w:rsidP="00517422">
      <w:pPr>
        <w:pStyle w:val="NoSpacing"/>
        <w:spacing w:line="480" w:lineRule="auto"/>
        <w:rPr>
          <w:rFonts w:ascii="Times New Roman" w:hAnsi="Times New Roman"/>
          <w:sz w:val="24"/>
          <w:szCs w:val="24"/>
        </w:rPr>
      </w:pPr>
      <w:r>
        <w:rPr>
          <w:rFonts w:ascii="Times New Roman" w:hAnsi="Times New Roman"/>
          <w:sz w:val="24"/>
          <w:szCs w:val="24"/>
        </w:rPr>
        <w:t>Testing of 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Pr>
          <w:rFonts w:ascii="Times New Roman" w:hAnsi="Times New Roman"/>
          <w:sz w:val="24"/>
          <w:szCs w:val="24"/>
        </w:rPr>
        <w:tab/>
      </w:r>
    </w:p>
    <w:p w:rsidR="00517422" w:rsidRPr="00F27BBB" w:rsidRDefault="00517422" w:rsidP="00517422">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r>
        <w:rPr>
          <w:rFonts w:ascii="Times New Roman" w:hAnsi="Times New Roman"/>
          <w:sz w:val="24"/>
          <w:szCs w:val="24"/>
        </w:rPr>
        <w:tab/>
      </w:r>
    </w:p>
    <w:p w:rsidR="00517422" w:rsidRDefault="00517422" w:rsidP="00517422">
      <w:pPr>
        <w:rPr>
          <w:rFonts w:ascii="Times New Roman" w:hAnsi="Times New Roman"/>
          <w:b/>
          <w:szCs w:val="24"/>
        </w:rPr>
      </w:pPr>
      <w:r>
        <w:rPr>
          <w:rFonts w:ascii="Times New Roman" w:hAnsi="Times New Roman"/>
          <w:b/>
          <w:szCs w:val="24"/>
        </w:rPr>
        <w:br w:type="page"/>
      </w:r>
    </w:p>
    <w:p w:rsidR="00517422" w:rsidRPr="00D553DE" w:rsidRDefault="00517422" w:rsidP="00517422">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rsidR="00517422" w:rsidRPr="00F27BBB" w:rsidRDefault="00517422" w:rsidP="00517422">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r>
        <w:rPr>
          <w:rFonts w:ascii="Times New Roman" w:hAnsi="Times New Roman"/>
          <w:sz w:val="24"/>
          <w:szCs w:val="24"/>
        </w:rPr>
        <w:tab/>
      </w:r>
    </w:p>
    <w:p w:rsidR="00517422" w:rsidRPr="00F27BBB" w:rsidRDefault="00517422" w:rsidP="00517422">
      <w:pPr>
        <w:spacing w:after="0" w:line="480" w:lineRule="auto"/>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r>
        <w:rPr>
          <w:rFonts w:ascii="Times New Roman" w:hAnsi="Times New Roman"/>
          <w:sz w:val="24"/>
          <w:szCs w:val="24"/>
        </w:rPr>
        <w:tab/>
      </w:r>
    </w:p>
    <w:p w:rsidR="00517422" w:rsidRDefault="00517422" w:rsidP="00517422">
      <w:pPr>
        <w:spacing w:after="0" w:line="480" w:lineRule="auto"/>
        <w:rPr>
          <w:rFonts w:ascii="Times New Roman" w:hAnsi="Times New Roman"/>
          <w:sz w:val="24"/>
          <w:szCs w:val="24"/>
        </w:rPr>
      </w:pPr>
      <w:r w:rsidRPr="00F27BBB">
        <w:rPr>
          <w:rFonts w:ascii="Times New Roman" w:hAnsi="Times New Roman"/>
          <w:sz w:val="24"/>
          <w:szCs w:val="24"/>
        </w:rPr>
        <w:t>Recommendation</w:t>
      </w: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517422" w:rsidRDefault="00517422" w:rsidP="00517422">
      <w:pPr>
        <w:spacing w:after="0" w:line="480" w:lineRule="auto"/>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517422" w:rsidRPr="00F27BBB" w:rsidRDefault="00517422" w:rsidP="00517422">
      <w:pPr>
        <w:spacing w:after="0" w:line="480" w:lineRule="auto"/>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r>
        <w:rPr>
          <w:rFonts w:ascii="Times New Roman" w:hAnsi="Times New Roman"/>
          <w:sz w:val="24"/>
          <w:szCs w:val="24"/>
        </w:rPr>
        <w:tab/>
      </w:r>
    </w:p>
    <w:p w:rsidR="00517422" w:rsidRPr="00F27BBB" w:rsidRDefault="00517422" w:rsidP="00517422">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49</w:t>
      </w:r>
      <w:r>
        <w:rPr>
          <w:rFonts w:ascii="Times New Roman" w:hAnsi="Times New Roman"/>
          <w:b/>
          <w:sz w:val="24"/>
          <w:szCs w:val="24"/>
        </w:rPr>
        <w:tab/>
      </w:r>
    </w:p>
    <w:p w:rsidR="00517422" w:rsidRDefault="00517422" w:rsidP="00517422">
      <w:pPr>
        <w:rPr>
          <w:rFonts w:ascii="Times New Roman" w:hAnsi="Times New Roman" w:cs="Times New Roman"/>
          <w:b/>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51</w:t>
      </w:r>
    </w:p>
    <w:p w:rsidR="00517422" w:rsidRDefault="00517422" w:rsidP="00517422">
      <w:pPr>
        <w:rPr>
          <w:rFonts w:ascii="Times New Roman" w:hAnsi="Times New Roman" w:cs="Times New Roman"/>
          <w:b/>
          <w:sz w:val="24"/>
          <w:szCs w:val="24"/>
        </w:rPr>
      </w:pPr>
      <w:r>
        <w:rPr>
          <w:rFonts w:ascii="Times New Roman" w:hAnsi="Times New Roman" w:cs="Times New Roman"/>
          <w:b/>
          <w:sz w:val="24"/>
          <w:szCs w:val="24"/>
        </w:rPr>
        <w:br w:type="page"/>
      </w:r>
    </w:p>
    <w:p w:rsidR="00517422" w:rsidRDefault="00517422" w:rsidP="00517422">
      <w:pPr>
        <w:spacing w:after="0" w:line="480" w:lineRule="auto"/>
        <w:jc w:val="center"/>
        <w:rPr>
          <w:rFonts w:ascii="Times New Roman" w:hAnsi="Times New Roman" w:cs="Times New Roman"/>
          <w:b/>
          <w:sz w:val="24"/>
          <w:szCs w:val="24"/>
        </w:rPr>
        <w:sectPr w:rsidR="00517422" w:rsidSect="00FC75C0">
          <w:footerReference w:type="default" r:id="rId7"/>
          <w:pgSz w:w="11520" w:h="14400" w:code="9"/>
          <w:pgMar w:top="1440" w:right="1440" w:bottom="1440" w:left="1440" w:header="720" w:footer="720" w:gutter="0"/>
          <w:pgNumType w:fmt="lowerRoman"/>
          <w:cols w:space="720"/>
          <w:docGrid w:linePitch="360"/>
        </w:sectPr>
      </w:pPr>
    </w:p>
    <w:p w:rsidR="00517422" w:rsidRPr="00186266" w:rsidRDefault="00517422" w:rsidP="00517422">
      <w:pPr>
        <w:spacing w:after="0" w:line="480" w:lineRule="auto"/>
        <w:jc w:val="center"/>
        <w:rPr>
          <w:rFonts w:ascii="Times New Roman" w:hAnsi="Times New Roman" w:cs="Times New Roman"/>
          <w:b/>
          <w:sz w:val="24"/>
          <w:szCs w:val="24"/>
        </w:rPr>
      </w:pPr>
      <w:r w:rsidRPr="00186266">
        <w:rPr>
          <w:rFonts w:ascii="Times New Roman" w:hAnsi="Times New Roman" w:cs="Times New Roman"/>
          <w:b/>
          <w:sz w:val="24"/>
          <w:szCs w:val="24"/>
        </w:rPr>
        <w:t>CHAPTER ONE</w:t>
      </w:r>
    </w:p>
    <w:p w:rsidR="00517422" w:rsidRPr="00186266" w:rsidRDefault="00517422" w:rsidP="00517422">
      <w:pPr>
        <w:spacing w:after="0" w:line="480" w:lineRule="auto"/>
        <w:jc w:val="center"/>
        <w:rPr>
          <w:rFonts w:ascii="Times New Roman" w:hAnsi="Times New Roman" w:cs="Times New Roman"/>
          <w:b/>
          <w:sz w:val="24"/>
          <w:szCs w:val="24"/>
        </w:rPr>
      </w:pPr>
      <w:r w:rsidRPr="00186266">
        <w:rPr>
          <w:rFonts w:ascii="Times New Roman" w:hAnsi="Times New Roman" w:cs="Times New Roman"/>
          <w:b/>
          <w:sz w:val="24"/>
          <w:szCs w:val="24"/>
        </w:rPr>
        <w:t>INTRODUCTION</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Background to the Study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political necessity to extend the power and presence of government throughout a political system is the primary justification for the establishment of local government. In Nigeria, this compulsive need has inevitably led the government to accept the principle of power sharing and distribution in the country's federal structure. Thus, local government in Nigeria evolved in order to bring into effect the extension and distribution of power within the Nigerian federation. In other words, the basis of local government is inextricably woven around the principles of decentralization. According to Dalhatu (2016), this is an arrangement by which the management of public affairs of a country is shared by the centre and the lower levels of government in a manner that the local government is given reasonable scope to raise funds and use its resources to provide a range of socio-economic services and establish programmes and projects that enhance the wellbeing of those resident within its area of authority.</w:t>
      </w:r>
    </w:p>
    <w:p w:rsidR="00517422" w:rsidRPr="00186266" w:rsidRDefault="00517422" w:rsidP="00517422">
      <w:pPr>
        <w:spacing w:after="0" w:line="480" w:lineRule="auto"/>
        <w:ind w:firstLine="720"/>
        <w:jc w:val="both"/>
        <w:rPr>
          <w:rFonts w:ascii="Times New Roman" w:hAnsi="Times New Roman" w:cs="Times New Roman"/>
          <w:sz w:val="24"/>
          <w:szCs w:val="24"/>
        </w:rPr>
      </w:pPr>
      <w:r w:rsidRPr="00186266">
        <w:rPr>
          <w:rFonts w:ascii="Times New Roman" w:hAnsi="Times New Roman" w:cs="Times New Roman"/>
          <w:sz w:val="24"/>
          <w:szCs w:val="24"/>
        </w:rPr>
        <w:t>The need for improving the performance of local governments in a governmental system has, over the years, been one of the most frequently discussed issues in public administration. In most countries of the world, the dominant strategy of governance at the grass root is the local government. Indeed, virtually all forms of government or administration appear to have found the practice and performance of local government as an effective strategy for ensuring development at the local level (Ani, et al 2013). In a federal system of government like Nigeria, local government is usually the third-tier government. In a unitary system, like Britain, it usually exists as the second order government to the national level. However, what the local government have in common either in federal or unitary systems of government, is responsibility for the most immediate needs of their citizens without any other body between them and the individual.</w:t>
      </w:r>
    </w:p>
    <w:p w:rsidR="00517422" w:rsidRPr="00186266" w:rsidRDefault="00517422" w:rsidP="0051742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Local governments in Nigeria is</w:t>
      </w:r>
      <w:r w:rsidRPr="00186266">
        <w:rPr>
          <w:rFonts w:ascii="Times New Roman" w:hAnsi="Times New Roman" w:cs="Times New Roman"/>
          <w:sz w:val="24"/>
          <w:szCs w:val="24"/>
        </w:rPr>
        <w:t xml:space="preserve"> </w:t>
      </w:r>
      <w:r>
        <w:rPr>
          <w:rFonts w:ascii="Times New Roman" w:hAnsi="Times New Roman" w:cs="Times New Roman"/>
          <w:sz w:val="24"/>
          <w:szCs w:val="24"/>
        </w:rPr>
        <w:t xml:space="preserve">a third </w:t>
      </w:r>
      <w:r w:rsidRPr="00186266">
        <w:rPr>
          <w:rFonts w:ascii="Times New Roman" w:hAnsi="Times New Roman" w:cs="Times New Roman"/>
          <w:sz w:val="24"/>
          <w:szCs w:val="24"/>
        </w:rPr>
        <w:t>tier</w:t>
      </w:r>
      <w:r>
        <w:rPr>
          <w:rFonts w:ascii="Times New Roman" w:hAnsi="Times New Roman" w:cs="Times New Roman"/>
          <w:sz w:val="24"/>
          <w:szCs w:val="24"/>
        </w:rPr>
        <w:t xml:space="preserve"> of</w:t>
      </w:r>
      <w:r w:rsidRPr="00186266">
        <w:rPr>
          <w:rFonts w:ascii="Times New Roman" w:hAnsi="Times New Roman" w:cs="Times New Roman"/>
          <w:sz w:val="24"/>
          <w:szCs w:val="24"/>
        </w:rPr>
        <w:t xml:space="preserve"> government responsible for providing basic services to the people. Local governments exist to provide peculiar services particularly to rural communities. Countries world over, irrespective of system of government, sees local government as essential instrument of national or state government for the performance of certain basic services which could best be administered locally as the intimate knowledge of the needs, conditions and peculiarities of the areas concerned rest with the tier. It also unites people in a defined area in a common organization whose functions are essentially complementary to those of the central government and in the interest of the local residents for the satisfaction of common community needs. As government, it is the means by which the common problems and needs of a community are economically and effectively catered for. This shows that local government is the major source by which a local community satisfies their common needs and problems. However, over time, the performances of these local governments in Nigeria were characterized by some challenges. These include funding, autonomy, infrastructural decay, political instability, constitutional problems etc. </w:t>
      </w:r>
    </w:p>
    <w:p w:rsidR="00517422" w:rsidRPr="00186266" w:rsidRDefault="00517422" w:rsidP="00517422">
      <w:pPr>
        <w:spacing w:after="0" w:line="480" w:lineRule="auto"/>
        <w:ind w:firstLine="720"/>
        <w:jc w:val="both"/>
        <w:rPr>
          <w:rFonts w:ascii="Times New Roman" w:hAnsi="Times New Roman" w:cs="Times New Roman"/>
          <w:sz w:val="24"/>
          <w:szCs w:val="24"/>
        </w:rPr>
      </w:pPr>
      <w:r w:rsidRPr="00186266">
        <w:rPr>
          <w:rFonts w:ascii="Times New Roman" w:hAnsi="Times New Roman" w:cs="Times New Roman"/>
          <w:sz w:val="24"/>
          <w:szCs w:val="24"/>
        </w:rPr>
        <w:t>Local Governments administration in Nigeria are empowered by the constitution to elect leaders who should carry out their functions and consequently meet the yearning aspiration of the rural populace. The ideas behind this arrangement is to promotes the involvement of grass-root (rural) people in the decision making process of the state, and also to identify local need, make policies to address them, and also monitor the process of its implementation in the local Government. The above points are not in any way isolated since they all focus on the purpose of ensuring socio-economic development of the rural populace Ibanga, and (2012).</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 xml:space="preserve">The principle of autonomy is an important issue for local governments because it cannot functions efficiently without appreciable elements of autonomy. History has shown that local government administration prior to 1976 showed the existence of these institutions as mere field units. There was so much dictation by the state government which undermines good initiatives for development at the level. This development informed the 1976 reforms, and with the guarantee of third tier status in the constitution, are expected that these would serve as good breather to local governments. Although evidence has shown that as far back as the Second Republic, there was hardly any attempt to democratize the local government due to unnecessary political interference by the state governments.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1976 Local Government reform initiated by the Murtala/Obasanjo regime evolves as a result of the commitment of the government to the objective of improving life in the rural areas and getting more people involved in the decision making process. Information also gleaned from the reforms revealed that prior to the restructuring of the Local Government system, the Local Government institutions in the country were unstable and weakened excessively by outside control, financial deficiency, shortage of qualified manpower and lack of uniform structure. Given these problems, the Reforms noted that the main aims of the restructuring were:</w:t>
      </w:r>
    </w:p>
    <w:p w:rsidR="00517422" w:rsidRPr="00186266" w:rsidRDefault="00517422" w:rsidP="00517422">
      <w:pPr>
        <w:pStyle w:val="ListParagraph"/>
        <w:numPr>
          <w:ilvl w:val="0"/>
          <w:numId w:val="1"/>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To increase autonomy of Local Governments and give them more responsibility; </w:t>
      </w:r>
    </w:p>
    <w:p w:rsidR="00517422" w:rsidRPr="00186266" w:rsidRDefault="00517422" w:rsidP="00517422">
      <w:pPr>
        <w:pStyle w:val="ListParagraph"/>
        <w:numPr>
          <w:ilvl w:val="0"/>
          <w:numId w:val="1"/>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To ensure greater popular participation, which was to serve both input and output functions within the system; and </w:t>
      </w:r>
    </w:p>
    <w:p w:rsidR="00517422" w:rsidRPr="00186266" w:rsidRDefault="00517422" w:rsidP="00517422">
      <w:pPr>
        <w:pStyle w:val="ListParagraph"/>
        <w:numPr>
          <w:ilvl w:val="0"/>
          <w:numId w:val="1"/>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To give the local Governments necessary financial backing (Gboyega, 1991).</w:t>
      </w:r>
    </w:p>
    <w:p w:rsidR="00517422" w:rsidRPr="00186266" w:rsidRDefault="00517422" w:rsidP="00517422">
      <w:pPr>
        <w:spacing w:after="0" w:line="480" w:lineRule="auto"/>
        <w:ind w:firstLine="720"/>
        <w:jc w:val="both"/>
        <w:rPr>
          <w:rFonts w:ascii="Times New Roman" w:hAnsi="Times New Roman" w:cs="Times New Roman"/>
          <w:sz w:val="24"/>
          <w:szCs w:val="24"/>
        </w:rPr>
      </w:pPr>
      <w:r w:rsidRPr="00186266">
        <w:rPr>
          <w:rFonts w:ascii="Times New Roman" w:hAnsi="Times New Roman" w:cs="Times New Roman"/>
          <w:sz w:val="24"/>
          <w:szCs w:val="24"/>
        </w:rPr>
        <w:t>With these provisions, Local Government typifies a means of speeding up development in the rural areas.</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 xml:space="preserve">As important as this tier of government has been, there seems to be some impediments that have been infringing on its performance and functions in recent times. These impediments ranges from undue interference of the higher levels of government (i.e. federal and state governments)in the business of the local government, to bribery and corruption, and gross inadequacy of well-trained and qualified personnel to mention a few.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In recent times, issues of Local government autonomy (LGA) have generated debates among scholars (Hidayat, 2017; WHO, 2018). Significant contributors seem to favor complete autonomy to LGs given the volume of expected services and considering large population resident at the local government areas and their role in shaping government policies as well as a measure of democratic governance. The argument has been that lack of LG autonomy is directly responsible to poor services at the LG level. These services were contained in the 1999 Constitution of the federal republic of Nigeria, such as: political (Hidayat, 2017), bureaucratic (Kuhlmann, and Wayenberg, 2016) as well as financial (Kyriacou, et al., 2015 and Zareh, et al., 2015). Others have blamed poor services at the LG level on a number of other factors such as leadership (Uche, 2014) and constitutional interpretation.</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In Nigeria, local government is created to bring government closer to the people. The conceptualization of local government by the Nigerian Federal Government leaves one with no iota of doubt that it is largely both theoretically sound and service oriented to the people. It speaks of representative councils with substantial control over local affairs for the provision of services and implementation of projects in their areas, to complement the activities of both the state and federal governments in ensuring socio-economic development of rural areas in Nigeria. This conceptualization amply recognizes the desire for local government autonomy as the  substantial control of local government is aimed at staff, institutional as well as financial matters, among others in the socioeconomic development of the rural areas.</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 xml:space="preserve">The desire to catalyze balanced development, maximize citizens’ participation, as well as the arousal of government response necessitates the agitation for local government autonomy. The local government serves as a type of political and administrative structure with a view to facilitating decentralization, national integration, efficiency in governance, and a sense of belongingness at the grassroots level. The local government is a unit of administration globally (Agagu, 2014). Local government autonomy is viewed as the root of socio-economic development in terms of dealing with the people which democracy is hinged on. Hence, local government autonomy is visibly viewed as catalyst for socioeconomic development of rural areas in Nigeria. To this end, this paper seeks to examine local government autonomy and socio-economic development of rural areas in Nigeria. knowing the roles the government needs to play in the development of any society as well as the clear inability of the national and state governments in the task of meeting the needs of the rural areas, local government autonomy is seen essentially to complement the efforts of the states and national government in the task of socio-economic development of rural areas through rural development programmes. The rural areas to a great extent suffer socio-economic and environmental neglect as well as abandonment, poor and inaccessible, roads, no infrastructural facilities, high rural drift etc. and this make the subsistence farming productivity of no significance economically due to lack of local government, autonomy which would have enhanced the socio-economic status of the rural people in rural areas in Nigeria.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As important as this tier of government has been, there seems to be some impediments that have been infringing on its performance and functions in recent times. These impediments ranges from undue interference of the higher levels of government( i.e. federal and state governments)in the business of the local government, to bribery and corruption, and gross inadequacy of well-trained and qualified personnel to mention a few.</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 xml:space="preserve">Given the above background information, this paper seeks to contribute in discussing the actual status of Local Government system as regards to the soci-economic development of Ilorin West Local Government Area of Kwara State which is the raison d’etre of its existence. </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 xml:space="preserve">Statement of the Problem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 xml:space="preserve">The Federal, State and Local Government are recognized as the principal agents of rural development in Nigeria. But of the three tiers of government, the Local Government has the highest prospect of ensuring that the benefits of development spread to every nooks and crannies of the country through executing people-oriented programmes and projects in health, Agriculture, Education, Roads, electrification and other social infrastructure. This is due to its proximity to the people and its capacity for enhancing local participation in the development planning process.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 xml:space="preserve">The expectations from Local Governments as highlighted above are laudable. The extent to which the local governments are able to meet these expectations is quite significant. Local governments which were created to provide developments at the grassroots level, finds it so difficult to achieve such objective as a result of corruption, inadequate revenue, low executive capacity, poor and inadequate working materials, in competencies, mediocrity, lack of financial autonomy, ineptitude of existing staff and excessive control by the state government which results in delay (red-tapism). The failure of Local Government administration/administrators to ensure sustainable development compounds the problem of underdevelopment in the society. The inability of local governments to develop the rural areas has contributed immensely to the continued influx of people to the local government capitals which becomes so congested with negative multiplier effects on economy, health, social and other areas of human endeavor. It is therefore based on the problem statement this study tends to investigates on the effect of local government autonomy, its impact in promoting socio-economic development in Ilorin West Local Government Area of Kwara State. </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Purpose of the Study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The purpose of this study is to investigate on the Effect of Local Government Autonomy and its Impact in Promoting Socio-Economic Development in Ilorin West Local Government Area of Kwara State.</w:t>
      </w:r>
    </w:p>
    <w:p w:rsidR="00517422" w:rsidRPr="00186266" w:rsidRDefault="00517422" w:rsidP="00517422">
      <w:pPr>
        <w:spacing w:after="0" w:line="480" w:lineRule="auto"/>
        <w:ind w:firstLine="720"/>
        <w:jc w:val="both"/>
        <w:rPr>
          <w:rFonts w:ascii="Times New Roman" w:hAnsi="Times New Roman" w:cs="Times New Roman"/>
          <w:sz w:val="24"/>
          <w:szCs w:val="24"/>
        </w:rPr>
      </w:pPr>
      <w:r w:rsidRPr="00186266">
        <w:rPr>
          <w:rFonts w:ascii="Times New Roman" w:hAnsi="Times New Roman" w:cs="Times New Roman"/>
          <w:sz w:val="24"/>
          <w:szCs w:val="24"/>
        </w:rPr>
        <w:t>Following this, the study attempts the following specific objectives:</w:t>
      </w:r>
    </w:p>
    <w:p w:rsidR="00517422" w:rsidRPr="00186266" w:rsidRDefault="00517422" w:rsidP="00517422">
      <w:pPr>
        <w:pStyle w:val="ListParagraph"/>
        <w:numPr>
          <w:ilvl w:val="0"/>
          <w:numId w:val="5"/>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To determine whether the statutory allocation of Ilorin West Local Governments is adequate for the development of the area;</w:t>
      </w:r>
    </w:p>
    <w:p w:rsidR="00517422" w:rsidRPr="00186266" w:rsidRDefault="00517422" w:rsidP="00517422">
      <w:pPr>
        <w:pStyle w:val="ListParagraph"/>
        <w:numPr>
          <w:ilvl w:val="0"/>
          <w:numId w:val="5"/>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To find out whether the funds allocated are utilised in ensuring development of d Ilorin West Local Government areas;</w:t>
      </w:r>
    </w:p>
    <w:p w:rsidR="00517422" w:rsidRPr="00186266" w:rsidRDefault="00517422" w:rsidP="00517422">
      <w:pPr>
        <w:pStyle w:val="ListParagraph"/>
        <w:numPr>
          <w:ilvl w:val="0"/>
          <w:numId w:val="5"/>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To find-out whether there are other factors militating against development of Ilorin West Local Government areas in Kwara state.</w:t>
      </w:r>
    </w:p>
    <w:p w:rsidR="00517422" w:rsidRDefault="00517422" w:rsidP="0051742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 xml:space="preserve">Research Questions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 xml:space="preserve">The study will look into the following questions;  </w:t>
      </w:r>
    </w:p>
    <w:p w:rsidR="00517422" w:rsidRPr="00186266" w:rsidRDefault="00517422" w:rsidP="0051742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w:t>
      </w:r>
      <w:r w:rsidRPr="00186266">
        <w:rPr>
          <w:rFonts w:ascii="Times New Roman" w:hAnsi="Times New Roman" w:cs="Times New Roman"/>
          <w:sz w:val="24"/>
          <w:szCs w:val="24"/>
        </w:rPr>
        <w:t xml:space="preserve"> Ilorin West Local Government Areas adequately funded to perform their constitutional functions? </w:t>
      </w:r>
    </w:p>
    <w:p w:rsidR="00517422" w:rsidRPr="00186266" w:rsidRDefault="00517422" w:rsidP="0051742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w:t>
      </w:r>
      <w:r w:rsidRPr="00186266">
        <w:rPr>
          <w:rFonts w:ascii="Times New Roman" w:hAnsi="Times New Roman" w:cs="Times New Roman"/>
          <w:sz w:val="24"/>
          <w:szCs w:val="24"/>
        </w:rPr>
        <w:t xml:space="preserve"> the funds allocated to Ilorin West Local Government Areas judiciously utilised in ensuring development at the grass-root level? </w:t>
      </w:r>
    </w:p>
    <w:p w:rsidR="00517422" w:rsidRPr="00186266" w:rsidRDefault="00517422" w:rsidP="0051742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w:t>
      </w:r>
      <w:r w:rsidRPr="00186266">
        <w:rPr>
          <w:rFonts w:ascii="Times New Roman" w:hAnsi="Times New Roman" w:cs="Times New Roman"/>
          <w:sz w:val="24"/>
          <w:szCs w:val="24"/>
        </w:rPr>
        <w:t xml:space="preserve"> the factors militating against the development of Ilorin West Local Government Areas?</w:t>
      </w:r>
    </w:p>
    <w:p w:rsidR="00517422"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Hypothesis </w:t>
      </w:r>
    </w:p>
    <w:p w:rsidR="00517422" w:rsidRDefault="00517422" w:rsidP="0051742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H0</w:t>
      </w:r>
      <w:r w:rsidRPr="00485475">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There is no significant differences between fund allocated to Ilorin West Local government and socio-economic development in Ilorin West Local Government Area of Kwara State.</w:t>
      </w:r>
    </w:p>
    <w:p w:rsidR="00517422" w:rsidRDefault="00517422" w:rsidP="0051742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H0</w:t>
      </w:r>
      <w:r w:rsidRPr="00485475">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rPr>
        <w:tab/>
        <w:t>Local government autonomy has no significant impact on socio-economic development in Ilorin West LGA, Kwara State</w:t>
      </w:r>
    </w:p>
    <w:p w:rsidR="00517422" w:rsidRPr="00F064CB" w:rsidRDefault="00517422" w:rsidP="0051742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H03:</w:t>
      </w:r>
      <w:r>
        <w:rPr>
          <w:rFonts w:ascii="Times New Roman" w:hAnsi="Times New Roman" w:cs="Times New Roman"/>
          <w:sz w:val="24"/>
          <w:szCs w:val="24"/>
        </w:rPr>
        <w:tab/>
        <w:t>There is no significant factors militating against the development of Ilorin West Local Government Areas</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 xml:space="preserve">Significance of the Study </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 xml:space="preserve">The findings of this study will help to find out the current situation of local governments autonomy in Ilorin West Local Government Area, Kwara State. By the study findings, it is hoped that Kwara state government will be aware of the role of local government autonomy and its impact of promoting socio-economic development of the entire state.  Also, the study will shed more light that autonomy of local councils has a fundamental role to play in the socio-economic development of a state this is because the socioeconomic development of areas in terms of provision of basic necessities of life and social services depends to a great extent on the level of autonomy enjoyed by local governments and thus be given priority by the higher tiers of government to enhance the socioeconomic wellbeing of the populace through service delivery. </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Scope of the Study</w:t>
      </w:r>
    </w:p>
    <w:p w:rsidR="00517422" w:rsidRPr="00186266" w:rsidRDefault="00517422" w:rsidP="00517422">
      <w:pPr>
        <w:spacing w:after="0" w:line="480" w:lineRule="auto"/>
        <w:ind w:firstLine="720"/>
        <w:jc w:val="both"/>
        <w:rPr>
          <w:rFonts w:ascii="Times New Roman" w:hAnsi="Times New Roman" w:cs="Times New Roman"/>
          <w:sz w:val="24"/>
          <w:szCs w:val="24"/>
        </w:rPr>
      </w:pPr>
      <w:r w:rsidRPr="00186266">
        <w:rPr>
          <w:rFonts w:ascii="Times New Roman" w:hAnsi="Times New Roman" w:cs="Times New Roman"/>
          <w:sz w:val="24"/>
          <w:szCs w:val="24"/>
        </w:rPr>
        <w:t xml:space="preserve">The study will focused on the effect of local government autonomy and its impact in promoting socio-economic development in Ilorin West Local Government Area, Kwara State. The study will cover the entire Ilorin West Local Government Area and people around the areas will be used for this study. </w:t>
      </w:r>
    </w:p>
    <w:p w:rsidR="00517422" w:rsidRPr="00186266"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Operational </w:t>
      </w:r>
      <w:r w:rsidRPr="00186266">
        <w:rPr>
          <w:rFonts w:ascii="Times New Roman" w:hAnsi="Times New Roman" w:cs="Times New Roman"/>
          <w:b/>
          <w:sz w:val="24"/>
          <w:szCs w:val="24"/>
        </w:rPr>
        <w:t>Definition of Terms</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Local government:</w:t>
      </w:r>
      <w:r w:rsidRPr="00186266">
        <w:rPr>
          <w:rFonts w:ascii="Times New Roman" w:hAnsi="Times New Roman" w:cs="Times New Roman"/>
          <w:sz w:val="24"/>
          <w:szCs w:val="24"/>
        </w:rPr>
        <w:t xml:space="preserve"> It is defined as government by popularly elected bodies charged with administrative and executive duties in matters concerning the inhabitants of a particular district or place.</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Development:</w:t>
      </w:r>
      <w:r w:rsidRPr="00186266">
        <w:rPr>
          <w:rFonts w:ascii="Times New Roman" w:hAnsi="Times New Roman" w:cs="Times New Roman"/>
          <w:sz w:val="24"/>
          <w:szCs w:val="24"/>
        </w:rPr>
        <w:t xml:space="preserve"> The word development has several synonyms including advancement, progress, improvement, growth, modification, change for the better, etc. It would mean increase in the quantity of goods and services available to people and thereby the quality of their lives, or social and material advancement which enables people to gain greater control of their environment</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Socio-economic development:</w:t>
      </w:r>
      <w:r w:rsidRPr="00186266">
        <w:rPr>
          <w:rFonts w:ascii="Times New Roman" w:hAnsi="Times New Roman" w:cs="Times New Roman"/>
          <w:sz w:val="24"/>
          <w:szCs w:val="24"/>
        </w:rPr>
        <w:t xml:space="preserve"> this refers to the advancement, progress and growth of social and economic of a state to the betterment of people in the state.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Autonomy</w:t>
      </w:r>
      <w:r w:rsidRPr="00186266">
        <w:rPr>
          <w:rFonts w:ascii="Times New Roman" w:hAnsi="Times New Roman" w:cs="Times New Roman"/>
          <w:sz w:val="24"/>
          <w:szCs w:val="24"/>
        </w:rPr>
        <w:t>: refers to freedom, independent, free from external and remote control but in Nigeria, the reverse is the case, Local Government are totally dependent, they are managed by the federal and state government who dominate over the local government administration through the state government offices of local government affairs, the ministry of local government and the local government service commission.</w:t>
      </w:r>
    </w:p>
    <w:p w:rsidR="00517422" w:rsidRPr="00186266" w:rsidRDefault="00517422" w:rsidP="00517422">
      <w:pPr>
        <w:spacing w:after="0" w:line="480" w:lineRule="auto"/>
        <w:jc w:val="both"/>
        <w:rPr>
          <w:rFonts w:ascii="Times New Roman" w:hAnsi="Times New Roman" w:cs="Times New Roman"/>
          <w:sz w:val="24"/>
          <w:szCs w:val="24"/>
        </w:rPr>
      </w:pPr>
    </w:p>
    <w:p w:rsidR="00517422" w:rsidRPr="00186266" w:rsidRDefault="00517422" w:rsidP="00517422">
      <w:pPr>
        <w:spacing w:after="0" w:line="480" w:lineRule="auto"/>
        <w:jc w:val="both"/>
        <w:rPr>
          <w:rFonts w:ascii="Times New Roman" w:hAnsi="Times New Roman" w:cs="Times New Roman"/>
          <w:sz w:val="24"/>
          <w:szCs w:val="24"/>
        </w:rPr>
      </w:pPr>
    </w:p>
    <w:p w:rsidR="00517422" w:rsidRPr="00186266" w:rsidRDefault="00517422" w:rsidP="00517422">
      <w:pPr>
        <w:spacing w:line="480" w:lineRule="auto"/>
        <w:jc w:val="both"/>
        <w:rPr>
          <w:rFonts w:ascii="Times New Roman" w:hAnsi="Times New Roman" w:cs="Times New Roman"/>
          <w:sz w:val="24"/>
          <w:szCs w:val="24"/>
        </w:rPr>
      </w:pPr>
      <w:r w:rsidRPr="00186266">
        <w:rPr>
          <w:rFonts w:ascii="Times New Roman" w:hAnsi="Times New Roman" w:cs="Times New Roman"/>
          <w:sz w:val="24"/>
          <w:szCs w:val="24"/>
        </w:rPr>
        <w:br w:type="page"/>
      </w:r>
    </w:p>
    <w:p w:rsidR="00517422" w:rsidRPr="00186266" w:rsidRDefault="00517422" w:rsidP="00517422">
      <w:pPr>
        <w:spacing w:after="0" w:line="480" w:lineRule="auto"/>
        <w:jc w:val="center"/>
        <w:rPr>
          <w:rFonts w:ascii="Times New Roman" w:hAnsi="Times New Roman" w:cs="Times New Roman"/>
          <w:b/>
          <w:sz w:val="24"/>
          <w:szCs w:val="24"/>
        </w:rPr>
      </w:pPr>
      <w:r w:rsidRPr="00186266">
        <w:rPr>
          <w:rFonts w:ascii="Times New Roman" w:hAnsi="Times New Roman" w:cs="Times New Roman"/>
          <w:b/>
          <w:sz w:val="24"/>
          <w:szCs w:val="24"/>
        </w:rPr>
        <w:t>CHAPTER TWO</w:t>
      </w:r>
    </w:p>
    <w:p w:rsidR="00517422" w:rsidRPr="00186266" w:rsidRDefault="00517422" w:rsidP="00517422">
      <w:pPr>
        <w:spacing w:after="0" w:line="480" w:lineRule="auto"/>
        <w:jc w:val="center"/>
        <w:rPr>
          <w:rFonts w:ascii="Times New Roman" w:hAnsi="Times New Roman" w:cs="Times New Roman"/>
          <w:b/>
          <w:sz w:val="24"/>
          <w:szCs w:val="24"/>
        </w:rPr>
      </w:pPr>
      <w:r w:rsidRPr="00186266">
        <w:rPr>
          <w:rFonts w:ascii="Times New Roman" w:hAnsi="Times New Roman" w:cs="Times New Roman"/>
          <w:b/>
          <w:sz w:val="24"/>
          <w:szCs w:val="24"/>
        </w:rPr>
        <w:t>REVIEW OF RELATED LITERATURE</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This chapter discussed on the review of related literature on the current study title “Effect of Local Government Autonomy and Its Impact in Promoting Socio-Economic Development”. It is discussed under the following sub-headings;</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Concept of Local Government </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Local Government Autonomy</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The Struggle for Local Government Autonomy in Nigeria</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Role of Local Government Administration Towards Socioeconomic Rural Development in Nigeria</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The Role of Local Government Autonomy in Development</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Effect of Local Government Autonomy Towards Socio-Economic Development</w:t>
      </w:r>
    </w:p>
    <w:p w:rsidR="00517422" w:rsidRPr="00186266" w:rsidRDefault="00517422" w:rsidP="00517422">
      <w:pPr>
        <w:pStyle w:val="ListParagraph"/>
        <w:numPr>
          <w:ilvl w:val="0"/>
          <w:numId w:val="4"/>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Empirical Review </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 xml:space="preserve">Concept of Local Government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Local government is a third tier of government at the grassroots level of administration “meant for meeting peculiar grassroots need of t</w:t>
      </w:r>
      <w:r>
        <w:rPr>
          <w:rFonts w:ascii="Times New Roman" w:hAnsi="Times New Roman" w:cs="Times New Roman"/>
          <w:sz w:val="24"/>
          <w:szCs w:val="24"/>
        </w:rPr>
        <w:t>he people” (Agagu, 20</w:t>
      </w:r>
      <w:r w:rsidRPr="00186266">
        <w:rPr>
          <w:rFonts w:ascii="Times New Roman" w:hAnsi="Times New Roman" w:cs="Times New Roman"/>
          <w:sz w:val="24"/>
          <w:szCs w:val="24"/>
        </w:rPr>
        <w:t>18). It also implies "government by the popularly elected bodies charged with administrative and executive duties in matters concerning the inhabitants of a particular di</w:t>
      </w:r>
      <w:r>
        <w:rPr>
          <w:rFonts w:ascii="Times New Roman" w:hAnsi="Times New Roman" w:cs="Times New Roman"/>
          <w:sz w:val="24"/>
          <w:szCs w:val="24"/>
        </w:rPr>
        <w:t>strict or place” (Appadorai, 201</w:t>
      </w:r>
      <w:r w:rsidRPr="00186266">
        <w:rPr>
          <w:rFonts w:ascii="Times New Roman" w:hAnsi="Times New Roman" w:cs="Times New Roman"/>
          <w:sz w:val="24"/>
          <w:szCs w:val="24"/>
        </w:rPr>
        <w:t xml:space="preserve">5). Local government is a political authority set up by a nation or state as a subordinate authority for the purpose of dispersing or decentralizing political power (Awa, </w:t>
      </w:r>
      <w:r>
        <w:rPr>
          <w:rFonts w:ascii="Times New Roman" w:hAnsi="Times New Roman" w:cs="Times New Roman"/>
          <w:sz w:val="24"/>
          <w:szCs w:val="24"/>
        </w:rPr>
        <w:t>20</w:t>
      </w:r>
      <w:r w:rsidRPr="00186266">
        <w:rPr>
          <w:rFonts w:ascii="Times New Roman" w:hAnsi="Times New Roman" w:cs="Times New Roman"/>
          <w:sz w:val="24"/>
          <w:szCs w:val="24"/>
        </w:rPr>
        <w:t>11). In a related view, Wraith (</w:t>
      </w:r>
      <w:r>
        <w:rPr>
          <w:rFonts w:ascii="Times New Roman" w:hAnsi="Times New Roman" w:cs="Times New Roman"/>
          <w:sz w:val="24"/>
          <w:szCs w:val="24"/>
        </w:rPr>
        <w:t>201</w:t>
      </w:r>
      <w:r w:rsidRPr="00186266">
        <w:rPr>
          <w:rFonts w:ascii="Times New Roman" w:hAnsi="Times New Roman" w:cs="Times New Roman"/>
          <w:sz w:val="24"/>
          <w:szCs w:val="24"/>
        </w:rPr>
        <w:t>4) puts local government as the act of decentralizing power, which may take the form of de-concen</w:t>
      </w:r>
      <w:r>
        <w:rPr>
          <w:rFonts w:ascii="Times New Roman" w:hAnsi="Times New Roman" w:cs="Times New Roman"/>
          <w:sz w:val="24"/>
          <w:szCs w:val="24"/>
        </w:rPr>
        <w:t>tration or devolution. Emezi (201</w:t>
      </w:r>
      <w:r w:rsidRPr="00186266">
        <w:rPr>
          <w:rFonts w:ascii="Times New Roman" w:hAnsi="Times New Roman" w:cs="Times New Roman"/>
          <w:sz w:val="24"/>
          <w:szCs w:val="24"/>
        </w:rPr>
        <w:t>4) perceives L</w:t>
      </w:r>
      <w:r>
        <w:rPr>
          <w:rFonts w:ascii="Times New Roman" w:hAnsi="Times New Roman" w:cs="Times New Roman"/>
          <w:sz w:val="24"/>
          <w:szCs w:val="24"/>
        </w:rPr>
        <w:t xml:space="preserve">ocal </w:t>
      </w:r>
      <w:r w:rsidRPr="00186266">
        <w:rPr>
          <w:rFonts w:ascii="Times New Roman" w:hAnsi="Times New Roman" w:cs="Times New Roman"/>
          <w:sz w:val="24"/>
          <w:szCs w:val="24"/>
        </w:rPr>
        <w:t>G</w:t>
      </w:r>
      <w:r>
        <w:rPr>
          <w:rFonts w:ascii="Times New Roman" w:hAnsi="Times New Roman" w:cs="Times New Roman"/>
          <w:sz w:val="24"/>
          <w:szCs w:val="24"/>
        </w:rPr>
        <w:t>overnment</w:t>
      </w:r>
      <w:r w:rsidRPr="00186266">
        <w:rPr>
          <w:rFonts w:ascii="Times New Roman" w:hAnsi="Times New Roman" w:cs="Times New Roman"/>
          <w:sz w:val="24"/>
          <w:szCs w:val="24"/>
        </w:rPr>
        <w:t xml:space="preserve"> as a system of local administration under local communities that are organized to maintain law and order, provide some limited range of social amenities, and encourage cooperation and participation of inhabitants towards the improvement of their conditions of living. Akpan &amp; Ekanem (2013) identify </w:t>
      </w:r>
      <w:r>
        <w:rPr>
          <w:rFonts w:ascii="Times New Roman" w:hAnsi="Times New Roman" w:cs="Times New Roman"/>
          <w:sz w:val="24"/>
          <w:szCs w:val="24"/>
        </w:rPr>
        <w:t>Local Government</w:t>
      </w:r>
      <w:r w:rsidRPr="00186266">
        <w:rPr>
          <w:rFonts w:ascii="Times New Roman" w:hAnsi="Times New Roman" w:cs="Times New Roman"/>
          <w:sz w:val="24"/>
          <w:szCs w:val="24"/>
        </w:rPr>
        <w:t xml:space="preserve"> as the breaking down of the country into smaller units or localities for the purpose of administration in which the inhabitants of different units or localities concerned play a direct and full part through their elected representatives who exercise powers and undertake functions under the general authority of the state or national government.</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LGA is seen as “the freedom of the local government to recruit and manage its own staff, raise and manage its own finances, make bye-laws and policies, and discharge its functions as provided by law without interference from the higher governments (Ogunna, 1991:350, quoted in Okafor, 2010). Therefore, autonomy of the Local Government envisages the political, financial and administrative aspects of its existence. Financial autonomy of local government entails the freedom to impose local taxation, generate revenue within its assigned sources, allocate its financial and material resources, determine and authorize its annual budgets without external interference.</w:t>
      </w:r>
    </w:p>
    <w:p w:rsidR="00517422" w:rsidRPr="00186266" w:rsidRDefault="00517422" w:rsidP="0051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Blair (201</w:t>
      </w:r>
      <w:r w:rsidRPr="00186266">
        <w:rPr>
          <w:rFonts w:ascii="Times New Roman" w:hAnsi="Times New Roman" w:cs="Times New Roman"/>
          <w:sz w:val="24"/>
          <w:szCs w:val="24"/>
        </w:rPr>
        <w:t>7), L</w:t>
      </w:r>
      <w:r>
        <w:rPr>
          <w:rFonts w:ascii="Times New Roman" w:hAnsi="Times New Roman" w:cs="Times New Roman"/>
          <w:sz w:val="24"/>
          <w:szCs w:val="24"/>
        </w:rPr>
        <w:t xml:space="preserve">ocal </w:t>
      </w:r>
      <w:r w:rsidRPr="00186266">
        <w:rPr>
          <w:rFonts w:ascii="Times New Roman" w:hAnsi="Times New Roman" w:cs="Times New Roman"/>
          <w:sz w:val="24"/>
          <w:szCs w:val="24"/>
        </w:rPr>
        <w:t>G</w:t>
      </w:r>
      <w:r>
        <w:rPr>
          <w:rFonts w:ascii="Times New Roman" w:hAnsi="Times New Roman" w:cs="Times New Roman"/>
          <w:sz w:val="24"/>
          <w:szCs w:val="24"/>
        </w:rPr>
        <w:t>overnment</w:t>
      </w:r>
      <w:r w:rsidRPr="00186266">
        <w:rPr>
          <w:rFonts w:ascii="Times New Roman" w:hAnsi="Times New Roman" w:cs="Times New Roman"/>
          <w:sz w:val="24"/>
          <w:szCs w:val="24"/>
        </w:rPr>
        <w:t xml:space="preserve"> is rather a resident population occupying a defined area that has a locally authorized and governing body; a separate legal entity, the power to provide certain public or governmental services, and a substantial degree of autonomy adding legal or actual power to raise part of its revenue. L</w:t>
      </w:r>
      <w:r>
        <w:rPr>
          <w:rFonts w:ascii="Times New Roman" w:hAnsi="Times New Roman" w:cs="Times New Roman"/>
          <w:sz w:val="24"/>
          <w:szCs w:val="24"/>
        </w:rPr>
        <w:t xml:space="preserve">ocal </w:t>
      </w:r>
      <w:r w:rsidRPr="00186266">
        <w:rPr>
          <w:rFonts w:ascii="Times New Roman" w:hAnsi="Times New Roman" w:cs="Times New Roman"/>
          <w:sz w:val="24"/>
          <w:szCs w:val="24"/>
        </w:rPr>
        <w:t>G</w:t>
      </w:r>
      <w:r>
        <w:rPr>
          <w:rFonts w:ascii="Times New Roman" w:hAnsi="Times New Roman" w:cs="Times New Roman"/>
          <w:sz w:val="24"/>
          <w:szCs w:val="24"/>
        </w:rPr>
        <w:t>overnment according to (201</w:t>
      </w:r>
      <w:r w:rsidRPr="00186266">
        <w:rPr>
          <w:rFonts w:ascii="Times New Roman" w:hAnsi="Times New Roman" w:cs="Times New Roman"/>
          <w:sz w:val="24"/>
          <w:szCs w:val="24"/>
        </w:rPr>
        <w:t>6) guidelines on government reform depicts government at the local level, instituted by law to implement specific functions within distinct areas (and) to initiate, provision of services, determine and implement project, and to ensure that local initiative and response to local needs and conditions are maximized. Ogu</w:t>
      </w:r>
      <w:r>
        <w:rPr>
          <w:rFonts w:ascii="Times New Roman" w:hAnsi="Times New Roman" w:cs="Times New Roman"/>
          <w:sz w:val="24"/>
          <w:szCs w:val="24"/>
        </w:rPr>
        <w:t>nna (201</w:t>
      </w:r>
      <w:r w:rsidRPr="00186266">
        <w:rPr>
          <w:rFonts w:ascii="Times New Roman" w:hAnsi="Times New Roman" w:cs="Times New Roman"/>
          <w:sz w:val="24"/>
          <w:szCs w:val="24"/>
        </w:rPr>
        <w:t>6), sees L</w:t>
      </w:r>
      <w:r>
        <w:rPr>
          <w:rFonts w:ascii="Times New Roman" w:hAnsi="Times New Roman" w:cs="Times New Roman"/>
          <w:sz w:val="24"/>
          <w:szCs w:val="24"/>
        </w:rPr>
        <w:t xml:space="preserve">ocal </w:t>
      </w:r>
      <w:r w:rsidRPr="00186266">
        <w:rPr>
          <w:rFonts w:ascii="Times New Roman" w:hAnsi="Times New Roman" w:cs="Times New Roman"/>
          <w:sz w:val="24"/>
          <w:szCs w:val="24"/>
        </w:rPr>
        <w:t>G</w:t>
      </w:r>
      <w:r>
        <w:rPr>
          <w:rFonts w:ascii="Times New Roman" w:hAnsi="Times New Roman" w:cs="Times New Roman"/>
          <w:sz w:val="24"/>
          <w:szCs w:val="24"/>
        </w:rPr>
        <w:t>overnment</w:t>
      </w:r>
      <w:r w:rsidRPr="00186266">
        <w:rPr>
          <w:rFonts w:ascii="Times New Roman" w:hAnsi="Times New Roman" w:cs="Times New Roman"/>
          <w:sz w:val="24"/>
          <w:szCs w:val="24"/>
        </w:rPr>
        <w:t xml:space="preserve"> as a political authority which is purposely created by law or constitution for local communities by which they manage their local public affairs within the limi</w:t>
      </w:r>
      <w:r>
        <w:rPr>
          <w:rFonts w:ascii="Times New Roman" w:hAnsi="Times New Roman" w:cs="Times New Roman"/>
          <w:sz w:val="24"/>
          <w:szCs w:val="24"/>
        </w:rPr>
        <w:t>ts. William Robson in Mahal (201</w:t>
      </w:r>
      <w:r w:rsidRPr="00186266">
        <w:rPr>
          <w:rFonts w:ascii="Times New Roman" w:hAnsi="Times New Roman" w:cs="Times New Roman"/>
          <w:sz w:val="24"/>
          <w:szCs w:val="24"/>
        </w:rPr>
        <w:t>6), portrays L</w:t>
      </w:r>
      <w:r>
        <w:rPr>
          <w:rFonts w:ascii="Times New Roman" w:hAnsi="Times New Roman" w:cs="Times New Roman"/>
          <w:sz w:val="24"/>
          <w:szCs w:val="24"/>
        </w:rPr>
        <w:t xml:space="preserve">ocal </w:t>
      </w:r>
      <w:r w:rsidRPr="00186266">
        <w:rPr>
          <w:rFonts w:ascii="Times New Roman" w:hAnsi="Times New Roman" w:cs="Times New Roman"/>
          <w:sz w:val="24"/>
          <w:szCs w:val="24"/>
        </w:rPr>
        <w:t>G</w:t>
      </w:r>
      <w:r>
        <w:rPr>
          <w:rFonts w:ascii="Times New Roman" w:hAnsi="Times New Roman" w:cs="Times New Roman"/>
          <w:sz w:val="24"/>
          <w:szCs w:val="24"/>
        </w:rPr>
        <w:t>overnment</w:t>
      </w:r>
      <w:r w:rsidRPr="00186266">
        <w:rPr>
          <w:rFonts w:ascii="Times New Roman" w:hAnsi="Times New Roman" w:cs="Times New Roman"/>
          <w:sz w:val="24"/>
          <w:szCs w:val="24"/>
        </w:rPr>
        <w:t xml:space="preserve"> as involving the conception of territorial, non-sovereign community possessing the legal right and the necessary organization to regulate its own affairs. Ademolekun &amp; Rowland (</w:t>
      </w:r>
      <w:r>
        <w:rPr>
          <w:rFonts w:ascii="Times New Roman" w:hAnsi="Times New Roman" w:cs="Times New Roman"/>
          <w:sz w:val="24"/>
          <w:szCs w:val="24"/>
        </w:rPr>
        <w:t>20</w:t>
      </w:r>
      <w:r w:rsidRPr="00186266">
        <w:rPr>
          <w:rFonts w:ascii="Times New Roman" w:hAnsi="Times New Roman" w:cs="Times New Roman"/>
          <w:sz w:val="24"/>
          <w:szCs w:val="24"/>
        </w:rPr>
        <w:t>11) sees the L</w:t>
      </w:r>
      <w:r>
        <w:rPr>
          <w:rFonts w:ascii="Times New Roman" w:hAnsi="Times New Roman" w:cs="Times New Roman"/>
          <w:sz w:val="24"/>
          <w:szCs w:val="24"/>
        </w:rPr>
        <w:t xml:space="preserve">ocal </w:t>
      </w:r>
      <w:r w:rsidRPr="00186266">
        <w:rPr>
          <w:rFonts w:ascii="Times New Roman" w:hAnsi="Times New Roman" w:cs="Times New Roman"/>
          <w:sz w:val="24"/>
          <w:szCs w:val="24"/>
        </w:rPr>
        <w:t>G</w:t>
      </w:r>
      <w:r>
        <w:rPr>
          <w:rFonts w:ascii="Times New Roman" w:hAnsi="Times New Roman" w:cs="Times New Roman"/>
          <w:sz w:val="24"/>
          <w:szCs w:val="24"/>
        </w:rPr>
        <w:t>ovvernment</w:t>
      </w:r>
      <w:r w:rsidRPr="00186266">
        <w:rPr>
          <w:rFonts w:ascii="Times New Roman" w:hAnsi="Times New Roman" w:cs="Times New Roman"/>
          <w:sz w:val="24"/>
          <w:szCs w:val="24"/>
        </w:rPr>
        <w:t xml:space="preserve"> as a tier of government with formal and unequivocal recognition of local government as constituting a distinct level of government with defined boundaries clearly stated functions and provision. In the</w:t>
      </w:r>
      <w:r>
        <w:rPr>
          <w:rFonts w:ascii="Times New Roman" w:hAnsi="Times New Roman" w:cs="Times New Roman"/>
          <w:sz w:val="24"/>
          <w:szCs w:val="24"/>
        </w:rPr>
        <w:t xml:space="preserve"> words of McLean &amp; McMillan (201</w:t>
      </w:r>
      <w:r w:rsidRPr="00186266">
        <w:rPr>
          <w:rFonts w:ascii="Times New Roman" w:hAnsi="Times New Roman" w:cs="Times New Roman"/>
          <w:sz w:val="24"/>
          <w:szCs w:val="24"/>
        </w:rPr>
        <w:t>9), local government is seen as a governing institution which has authority over a sub-national territorially defined area; in federal systems, a sub-state territorially defined area.</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Local Government Autonomy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Local Government autonomy is derived from the federalism operated in the Nigerian federation. Federalism is the transfer of functions, resources and authority to peripheral levels of government. It also relates to the disposition of tax powers, retention of revenue and methods adopted in sharing centrally collected revenue in accordance with the constitutional responsibilities of all levels of government</w:t>
      </w:r>
      <w:r>
        <w:rPr>
          <w:rFonts w:ascii="Times New Roman" w:hAnsi="Times New Roman" w:cs="Times New Roman"/>
          <w:sz w:val="24"/>
          <w:szCs w:val="24"/>
        </w:rPr>
        <w:t xml:space="preserve"> (Osakwe, 201</w:t>
      </w:r>
      <w:r w:rsidRPr="00186266">
        <w:rPr>
          <w:rFonts w:ascii="Times New Roman" w:hAnsi="Times New Roman" w:cs="Times New Roman"/>
          <w:sz w:val="24"/>
          <w:szCs w:val="24"/>
        </w:rPr>
        <w:t>4). Local government autonomy as the relative discretion which local government enjoy in the regulation of their own affairs</w:t>
      </w:r>
      <w:r>
        <w:rPr>
          <w:rFonts w:ascii="Times New Roman" w:hAnsi="Times New Roman" w:cs="Times New Roman"/>
          <w:sz w:val="24"/>
          <w:szCs w:val="24"/>
        </w:rPr>
        <w:t xml:space="preserve"> </w:t>
      </w:r>
      <w:r w:rsidRPr="00186266">
        <w:rPr>
          <w:rFonts w:ascii="Times New Roman" w:hAnsi="Times New Roman" w:cs="Times New Roman"/>
          <w:sz w:val="24"/>
          <w:szCs w:val="24"/>
        </w:rPr>
        <w:t>(Defunct Centre for Democratic Studies, CDS).Autonomy of the LG implies the extent to which local governments are free from the control of the state and federal government in the management of t</w:t>
      </w:r>
      <w:r>
        <w:rPr>
          <w:rFonts w:ascii="Times New Roman" w:hAnsi="Times New Roman" w:cs="Times New Roman"/>
          <w:sz w:val="24"/>
          <w:szCs w:val="24"/>
        </w:rPr>
        <w:t>heir local affairs (Adeyemo, 2015). Nwabueze (201</w:t>
      </w:r>
      <w:r w:rsidRPr="00186266">
        <w:rPr>
          <w:rFonts w:ascii="Times New Roman" w:hAnsi="Times New Roman" w:cs="Times New Roman"/>
          <w:sz w:val="24"/>
          <w:szCs w:val="24"/>
        </w:rPr>
        <w:t>3) sees the autonomy under the federal system as each tier of government enjoying a separate existence and independence from the control of the other governments. It is an autonomy which requires not just the legal and physical existence of an apparatus of government such as a legislative assembly, governor, court etc, but that each government must exist not as an adjunct of another government but as autonomous entity in the sense of being able to exercise its own will in the conduct of its affairs free from direction of another government. Local government autonomy implies the liberty of independence in evidently distinct matter, area as well as separate legal identity from other levels of government.</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The Struggle for Local Government Autonomy in Nigeria</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 xml:space="preserve">The period 1951 to 1976, the then regional and later state governments had absolute control over local governments. They determine the structure, functions and powers devolved to the tier, and autonomy was non-existent. But with the introduction of the 1976 reforms, it brought a major change in intergovernmental relations which were meant to unchain local governments from the excessive control exercised by the state governments. Scholars, including Ammani (2012) commenting on this issue, have described how state governments seize federal allocations meant for local governments in their domain and misappropriate them; leaving the local governments debilitated.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system suffered from continuous whittling down of their powers, inadequate funds and appropriate institutions, inadequate staffing arrangement and the institution was divorced from people and governmental institutions at their most basic levels. The reform devolved functions and power to perform these functions to the local government, but at the same time placed under the control of the state.</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Buhari led military government (1983 – 1984) appointed the Committee to review the system of local government headed by Alhaji Ibrahim Dasuki made a good recommendations as earlier mentioned above. It gave the local government the required autonomy to operate freely with little or no interference, but the report was not fully implemented before the regime was overthrown in 1985.</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General Ibrahim Babangida regime resolved that local governments will no longer be subject to any control by federal and state governments. It was the glorious period for local government system in the country. The regime introduced the Presidential system of government at the local level in 1991 which was in line with the contribution on the literature of autonomy by Davey (1991) where he opined that “Local autonomy is primary concerned with the question of responsibilities, resources and discretion conferred on the local authorities. As such discretion and responsibility are at the core of local government”. This development resulted in the election of local government chairmen with full executive powers through universal adult suffrage; upward review of sharing formula to local governments from 10% to 15% and later 20%; direct release of federal allocation without channeling it through the state; the abolishing of the Ministry for local government and replacing it with department of local government placed under the Deputy Governor’s office; the abolishing to local government service commission and appointment of the Secretary to the local government. Inspite of the recorded lapses from the operators of the system, this was the time autonomy was fully granted to local governments in the country.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final stroke that broke the camel’s back was the 1999 constitution which revised the autonomy of the tier. Watt (1996) pointed out that the implications of this arrangement has been some kind of ambivalence in the control of local governments that manifests the underlying centripetal and centrifugal tensions between the federal and state forces in Nig</w:t>
      </w:r>
      <w:r>
        <w:rPr>
          <w:rFonts w:ascii="Times New Roman" w:hAnsi="Times New Roman" w:cs="Times New Roman"/>
          <w:sz w:val="24"/>
          <w:szCs w:val="24"/>
        </w:rPr>
        <w:t>erian federalism. (Opara, 2016</w:t>
      </w:r>
      <w:r w:rsidRPr="00186266">
        <w:rPr>
          <w:rFonts w:ascii="Times New Roman" w:hAnsi="Times New Roman" w:cs="Times New Roman"/>
          <w:sz w:val="24"/>
          <w:szCs w:val="24"/>
        </w:rPr>
        <w:t>) is quoted saying “in all federations, finance is the most critical policy issue in intergovernmental relation”.</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encroachment of local finance and the level of interference by the other higher government as it relates to revenue sharing have continually remained issues in the front burner of the nation’s polity by the state government. This has negatively affected the performance of local government in terms of its constitutional responsibilities. The situation is further deteriorating and getting worst by the day. The only organized body that is championing the cause of local government autonomy in the country is the Nigeria Union of Local Government Employees (NULGE). The union presented a number of position papers to conferences and committees, and now the struggled has reached its peak with nationwide protests staged in support of local government autonomy.</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Role of Local Government Administration Towards Socioeconomic Rural Development in Nigeria</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1.</w:t>
      </w:r>
      <w:r w:rsidRPr="00186266">
        <w:rPr>
          <w:rFonts w:ascii="Times New Roman" w:hAnsi="Times New Roman" w:cs="Times New Roman"/>
          <w:b/>
          <w:sz w:val="24"/>
          <w:szCs w:val="24"/>
        </w:rPr>
        <w:tab/>
        <w:t>Economic Development Role</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local government councils were empowered to provide services for improvement olives such as roads and street for better communication purposes, agriculture and method of husbandry. The functions of local government council also include provision of services for improvement of livestock and control of the outbreak of diseases among animals. Maintenance of forest plantations and sale of their products were provided for. One other important function among those relating to natural resources concerned the prevention and control of erosion.</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 roles of local government are in some ways similar to those of the central government. The central government exist to provide for the development services to the people and provide security for the citizenry and ensures participation of the citizens in government. To some extent, local government performs such roles even though with some varying degree of intensity. For easier understanding, such roles could be classified into two viz: political and economic roles.</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Local governments are veritable and appropriate institution for promoting democracy at the grass root level. They are well placed to mobilize the people politically through political education, political enlightenment and political actions. Local government has become very useful tool for the conduct of election at all levels of government. With such, the process of political recruitment is institutionalized and the institution can then help to train people for higher responsibilities. The country’s political role is that of maintenance of laws and order. Local governments have the instrumentality of the police at their disposal and therefore work with its leadership at the local level to enforce law and order and maintain</w:t>
      </w:r>
      <w:r>
        <w:rPr>
          <w:rFonts w:ascii="Times New Roman" w:hAnsi="Times New Roman" w:cs="Times New Roman"/>
          <w:sz w:val="24"/>
          <w:szCs w:val="24"/>
        </w:rPr>
        <w:t xml:space="preserve"> </w:t>
      </w:r>
      <w:r w:rsidRPr="00186266">
        <w:rPr>
          <w:rFonts w:ascii="Times New Roman" w:hAnsi="Times New Roman" w:cs="Times New Roman"/>
          <w:sz w:val="24"/>
          <w:szCs w:val="24"/>
        </w:rPr>
        <w:t>security. Moreover, certain committees such as the security committees and police-community relations committee, facilitate such exercise.</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Moreover, to enhance responsive governance, local governments serve as two-way channel of communication between the government and the governed. Just as it transmits the decision of governments to the local people, it also conveys or channel their demands and feedbacks on policies to government (state or central).</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In contributions to infrastructural development, Local Governments also grade rural feeder roads and building market at the rural area. Most feeders’ roads are eyesore becoming deathtrap and a Dan for faceless local armed robbers and banditry. Economic development and activities cannot strive in this areas because rural farmers are put in jeopardy and unable to move their goods to the market. With this economic activities are jettisoned at rural areas</w:t>
      </w:r>
    </w:p>
    <w:p w:rsidR="00517422" w:rsidRPr="00186266"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 xml:space="preserve">Electric Power Transmission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Given the various uses and level of electricity supply as an ingredient of overall development, access to certain communication, facilities like television, radio etc. which provide information is a direct function of viability of electricity. Since electricity is important for social and human development, most Local Government administration initiated and completed electrification projects at different part of the rural area. The main reason for suchproject is to boost the economic viability of the people living in the rural area and to electrify all nooks and cranny of the rural community. Through electricity project at the rural area, local government administration in Nigeria has been able to contribute immensely to sustainable development at the rural area by creating conducive environment for business to strive at a rapid pace in the grass root level.</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3.</w:t>
      </w:r>
      <w:r w:rsidRPr="00186266">
        <w:rPr>
          <w:rFonts w:ascii="Times New Roman" w:hAnsi="Times New Roman" w:cs="Times New Roman"/>
          <w:b/>
          <w:sz w:val="24"/>
          <w:szCs w:val="24"/>
        </w:rPr>
        <w:tab/>
        <w:t>Rural water supply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Water is very essential for life especially to quench thirst and keep human cells alive, it assume a serious priority of local government. To demonstrate this, most local government in Nigeria have provided mini water schemes at different village’s and clans for the benefit of her citizenry. This is achieved through collective effort with the state government, NGO’s or with the support of philanthropies at the grass root level.</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4.</w:t>
      </w:r>
      <w:r w:rsidRPr="00186266">
        <w:rPr>
          <w:rFonts w:ascii="Times New Roman" w:hAnsi="Times New Roman" w:cs="Times New Roman"/>
          <w:b/>
          <w:sz w:val="24"/>
          <w:szCs w:val="24"/>
        </w:rPr>
        <w:tab/>
        <w:t>Provision of primary health care center</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In order to ensure that the life and the health status of her citizens is secured, local government have been able to provide basic medical facilities at the grass root level. This is inline with the primary role and responsibilities of local government as enshrine in 1999 constitution of the federal republic of Nigeria as amended. Issues such as minor diseases are well taking care of at these primary clinics with the help of medical practitioners deploy and pay by the local government council.</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Though it has been observed that Local Government Chairmen frowned at the number of senior medical practitioners posted in their councils, medical Doctors, Pharmacies and Nurses etc. due to heavy wage bills of category of health officials because of the financial positions of these council. This simple act therefore inhibit effective health care service delivery to the rural populace.</w:t>
      </w:r>
    </w:p>
    <w:p w:rsidR="00517422" w:rsidRPr="00186266" w:rsidRDefault="00517422" w:rsidP="00517422">
      <w:pPr>
        <w:spacing w:after="0" w:line="480" w:lineRule="auto"/>
        <w:ind w:firstLine="720"/>
        <w:jc w:val="both"/>
        <w:rPr>
          <w:rFonts w:ascii="Times New Roman" w:hAnsi="Times New Roman" w:cs="Times New Roman"/>
          <w:sz w:val="24"/>
          <w:szCs w:val="24"/>
        </w:rPr>
      </w:pPr>
      <w:r w:rsidRPr="00186266">
        <w:rPr>
          <w:rFonts w:ascii="Times New Roman" w:hAnsi="Times New Roman" w:cs="Times New Roman"/>
          <w:sz w:val="24"/>
          <w:szCs w:val="24"/>
        </w:rPr>
        <w:t>Other role of local government towards sustainable rural development include;</w:t>
      </w:r>
    </w:p>
    <w:p w:rsidR="00517422" w:rsidRPr="00186266" w:rsidRDefault="00517422" w:rsidP="00517422">
      <w:pPr>
        <w:pStyle w:val="ListParagraph"/>
        <w:numPr>
          <w:ilvl w:val="0"/>
          <w:numId w:val="3"/>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Increasing the people’s understanding and support of social and economic development activities through policies and programmes. </w:t>
      </w:r>
    </w:p>
    <w:p w:rsidR="00517422" w:rsidRPr="00186266" w:rsidRDefault="00517422" w:rsidP="00517422">
      <w:pPr>
        <w:pStyle w:val="ListParagraph"/>
        <w:numPr>
          <w:ilvl w:val="0"/>
          <w:numId w:val="3"/>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Making programme to foster social and economic betterment of the local population more realistic and lasting </w:t>
      </w:r>
    </w:p>
    <w:p w:rsidR="00517422" w:rsidRPr="00186266" w:rsidRDefault="00517422" w:rsidP="00517422">
      <w:pPr>
        <w:pStyle w:val="ListParagraph"/>
        <w:numPr>
          <w:ilvl w:val="0"/>
          <w:numId w:val="3"/>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Formulation of economic planning and development schemes for the Local government Area </w:t>
      </w:r>
    </w:p>
    <w:p w:rsidR="00517422" w:rsidRPr="00186266" w:rsidRDefault="00517422" w:rsidP="00517422">
      <w:pPr>
        <w:pStyle w:val="ListParagraph"/>
        <w:numPr>
          <w:ilvl w:val="0"/>
          <w:numId w:val="3"/>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Construction and maintenance of roads, streets lightings, drains parks, gardens, open spaces, or such public facilities as may be prescribed from time to time by the house of Assembly of a state </w:t>
      </w:r>
    </w:p>
    <w:p w:rsidR="00517422" w:rsidRPr="00186266" w:rsidRDefault="00517422" w:rsidP="00517422">
      <w:pPr>
        <w:pStyle w:val="ListParagraph"/>
        <w:numPr>
          <w:ilvl w:val="0"/>
          <w:numId w:val="3"/>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Development of agricultural sector through provision of fertilizers, holes and other farming facilities including loan to local farmers inorder to boost their source of revenue </w:t>
      </w:r>
    </w:p>
    <w:p w:rsidR="00517422" w:rsidRPr="00186266" w:rsidRDefault="00517422" w:rsidP="00517422">
      <w:pPr>
        <w:pStyle w:val="ListParagraph"/>
        <w:numPr>
          <w:ilvl w:val="0"/>
          <w:numId w:val="3"/>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 Provision of primary and vocational education to adult at the grass root level.</w:t>
      </w:r>
    </w:p>
    <w:p w:rsidR="00517422" w:rsidRDefault="00517422" w:rsidP="00517422">
      <w:pPr>
        <w:rPr>
          <w:rFonts w:ascii="Times New Roman" w:hAnsi="Times New Roman" w:cs="Times New Roman"/>
          <w:b/>
          <w:sz w:val="24"/>
          <w:szCs w:val="24"/>
        </w:rPr>
      </w:pPr>
      <w:r>
        <w:rPr>
          <w:rFonts w:ascii="Times New Roman" w:hAnsi="Times New Roman" w:cs="Times New Roman"/>
          <w:b/>
          <w:sz w:val="24"/>
          <w:szCs w:val="24"/>
        </w:rPr>
        <w:br w:type="page"/>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The Role of Local Government Autonomy in Development</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 xml:space="preserve">Local governments are established for as myriad of purposes, the most important being the idea of brining government and therefore development to the grass root level. This Aabodike, Igbokwe lbeto and Nkah (2014) agreed that it provided opportunity for people to further learn the democratic values and norms in society.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Local government can help the state and federal government to carry out their functions and policies especially on agriculture which Ujo (2008) submitted, 80% of the citizen are engaged, that require local knowledge and participation by the rural people. This is because the local people have more detailed knowledge of their own areas than someone who is alien to the place. Local government stands as a hedge against undue centralization which might breed dictatorship or tyranny, this Oshodi (2012) describes as misuse of power. Decentralization will help in decongesting the national or state government of the burden to enable them concentrate on national issues, such as foreign affairs, defense and other economic issues. Collection of data on population demographic structures, housing, birth and death rates etc. According to Chukwuemeka (2014) can be done by local governments. The absence of such data on a satisfactory basis has constituted a major constraint on Nigeria Economic Planning.</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sz w:val="24"/>
          <w:szCs w:val="24"/>
        </w:rPr>
        <w:tab/>
        <w:t>The federal government guideline (1976) says that local governments are "to promote mutual undertaking and meaningful communication between government and the governed”. Thus, provides readily available channels for resolution of conflict between segments of the communities and the governments. Local Government, Ujo (2008) agues, it provides the basic and preparatory training ground for people who would in future take over political responsibility for governance at higher level. In Nigeria, for example, the current deputy senate president, past governors etc were products of local government. It is therefore obvious that local government is an indispensable tool for rapid socio-economic and political development of not only the rural communities but the entire nation as whole.</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Effect of Local Government Autonomy Towards Socio-Economic Development</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 xml:space="preserve">Socio-economic development refers to a process of socio and economic development in a social system (society). It is measured with indicators such as Gross Domestic Products (GDP), life expectancy literacy as well as levels of employment. Socio-economic also refers to society related economic factors which relate to and influence one another (Ering, 2014). The delivery of public goods and services at the local level or the grassroots is aimed at moving the standard of living of the people to the next level (Angahar, 2013). Consequently, the efficient and effective provision of basic amenities as well as social infrastructures for the people at the grassroots are key factors to the existence of any government (Balatilo &amp; Ibrahim, 2004).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Akwara and Idu (2013), contends that as agent of rural development, local governments are to utilize funds made available to them by both federal and state governments as well as their internally generated revenue to improve on the lives of the people within their areas of operation through initiation and attracting developmental projects to the local governments such as provision of access roads, water and rural electricity. Apart from being a viable political and administrative organ for the socio-economic governments also act as the training ground for the breeding of grassroots democracy fundamental in national development (Oladunjoye, 2010). According to United Nations Development Group (2011), local governments are formal institutions, officially mandated to deliver varieties of public goods and services at the grassroots level to engender the most needed socioeconomic development. The assignment of service delivery responsibilities to local government is largely predicated on the principle of subsidiary, which suggests that government functions should be assigned to the lowest level of government which is capable of efficiently undertaking this function. This implies that local government are proximate, and they can be expected to delivery services which correspond to local priorities as well as in ways which genuinely meet local needs. Moreover, local governments are institutionally sustainable. It is these two fundamental attributes of local government – their proximity and institutional viability – which makes it so well suited for autonomy to appropriate pro-poor services to usher in socio-economic development of rural areas.</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According to Olabisi (2013), the need for local government autonomy is to allow the local government specific powers to perform array of functions, plan, formulate as well as execute its own policies, programmes and projects, and its own rules and regulations as expected for its local needs. This autonomy encompasses power to control its finance, recruit and discipline its staff. It is predicated on the fact that when local government has power to take decision on its own as regarding its finance and policies, rural areas will have the assurances of socioeconomic development. This is accentuated by the fact that local government is closer to the people and when local government councils have the powers of their own without any overbearing influence from the state, they could implement decisions policies which will enhance the socioeconomic development of rural areas in the country without having to wait for the state which in most cases focus mainly on the state development and neglecting the rural areas. In Nigeria, there obvious cases by observation that the money meant for socioeconomic development of rural areas have been diverted as well as mismanaged by the state governors. He concluded that local government autonomy will make local government councils to have direct access to their finances with which to implement policies and decisions which will promote grassroots socioeconomic development. Ehiri (2010), argues that inadequacy in the provision of social services such as education, healthcare services, etc. is a product of failure to grant autonomy to local government. He added that local governments have constitutional responsibility for providing essential services within the sphere of jurisdiction but lacks the financial autonomy to do so. This is in line with Imhanlahimi (2008), who contends that local government are legally empowered to exercise authority within the confines of the law or constitution. This is to enable them discharge legally or constitutionally assigned responsibilities, satisfactorily, but without undue interference or restraint from within or higher authority.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Samihah (2011), on his part states that the responsibility of providing basic essential services and bringing about socioeconomic development has been delegated to local governments as the third tier of government. He went head that the types of social services which a local government may require to provide include housing water, adult and vocational education, rural electricity, feeder roads, and transport primary health facilities and other social services. As a consequence, local governments have to effectively identify and target essential infrastructures as well as social services at any given point in time, neediest areas, have systems in place to track expenditure on projects and be able to determine if the allocation of resources has an impact. The most immediate need thus is to grant local government autonomy so that they may be empowered in graining an understanding of where the priority areas are and what the local governments are planning to do. It will also give citizens an opportunity to hold local governments accountable for the delivery of social services. Awofeso (2004), contends that local government as the closest government to the people is not totally autonomous. Its autonomy in relation to other tiers of government has been quite complex and sometimes controversial. He argued that the 774 local government areas in the country are contributing nothing to national development especially the area of social services. Nigerian local government system has changed from being an organ of bringing government and dividends of democracy closer to the people to an organ for compensating political acolytes of the ruling parties in the states. This has created serious problem and has continually hindered the socio-economic development of rural areas in the country through their autonomy. Collaborating the facts above, Branchati (2005), asserts that local government globally are considered as strategic institutions for the provision of basic socio-economic, environment and other services. Their strategic advantage of proximity to the grassroots makes them valuable as well as viable for providing effective and efficient services required by the community. They can and should be engines of growth as well as propellers of socioeconomic development in rural areas in Nigeria.</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Repositioning the Local Government for Enhanced Performance: A Road Map</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b/>
          <w:sz w:val="24"/>
          <w:szCs w:val="24"/>
        </w:rPr>
        <w:tab/>
      </w:r>
      <w:r w:rsidRPr="00186266">
        <w:rPr>
          <w:rFonts w:ascii="Times New Roman" w:hAnsi="Times New Roman" w:cs="Times New Roman"/>
          <w:sz w:val="24"/>
          <w:szCs w:val="24"/>
        </w:rPr>
        <w:t>The nearness of local governments to the people places them in a position where they can easily articulate and aggregate the demands of the people. A government operating at the grassroots level is indeed, more likely to be attached to the needs of the people. More importantly, the state governments‟ involvement in local government affairs should be acknowledged and appropriate institutional arrangements made to regularize this involvement. Based on this a National local government commission should be established among other things coordinate the Inter-governmental aspects of local government affairs on a continuous and permanent basis. Osuebi et.al (2019) posits that there is need for the scrapping of the state independent electoral commission, their function and power should be transferred to the independent national electoral commission because they remain an appendage to every incumbent governor and perceived as the root cause of the problem of local government.</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There is need for constitutional reforms to ensure that the local government has direct and unfettered access to the statutory allocations from the Federation account and their share of the internally generated revenue. The 1999 constitution of the Federal Republic of Nigeria needs to be amended so as to grant financial autonomy to states. That the provision for the State Local Government Joint Account is expunged from the constitution. To ensure the financial accountability of the local government, an independent and effective internal control system must be put in place in all local governments in Nigeria as this will greatly enhance the task of the director of local government audits in the state. Strong internal control measures should be instituted in all local governments on the following principles-segregation of duties, authorization procedure, documentation procedure, accounting records, physical control, and independent internal verification; for proper control and monitoring of local government finances, while strict penalty should be put in place to punish any officer of the local government who fails to demonstrate transparency and integrity in the discharge of his or her duties. Campo (2010) argued that strengthening the internal controls system, processes and infrastructure for public financial management in local government induce financial accountability through inaction of other effective accountability laws. A proper accountability framework would require the government to put in place guidelines for preparing and approving work plans, methods of monitoring plans, reporting performance, accumulation of portfolio of evidence on performance reporting, systems of validation and oversight of performance reports, establishing and resourcing public accountability institutions, training public managers and guidelines for dealing with political institutions by public managers. Lorain (2015) found out that effective budget management through joint participation of all stakeholders together with the evaluation function provides senior management with an analysis tool that allows effective financial accountability. Ramkumar (2009) argues that improvement on recruitment; promotion and placement in the local government to set optimum required skills needed to fulfill the basic job requirements to induce financial accountability. Financial accountability requires knowledge competence which needs to be accelerated through on job training of accounting officers in local governments on modern accountability techniques especially this digital era.</w:t>
      </w: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b/>
          <w:sz w:val="24"/>
          <w:szCs w:val="24"/>
        </w:rPr>
        <w:t xml:space="preserve">Empirical Review </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Anayochukwu &amp; Ani (2021) conducted a study on Local Government Autonomy in Nigeria: Its Problems and Prospects. The study adopted a quantitative research approach to discover and explain the existence of constitutional ambiguities or inconsistency that tends to provide the drive for the unethical state of officials to nurse the inordinate desire for hedging in the local government left, right and center. However, the findings revealed that the area of jurisdictional rivalry between the state and local governments are mainly the beneficial ones, like rate collection, distribution of fertilizers, and other farm inputs like pesticides. The study concluded that legal and constitutional requirements, no matter how full proof they may be, cannot guarantee true autonomy for the local government as a tier, unless the political will exists on the part of a statesman to streamline and stabilize this very critical level of government. The study recommended that local Government autonomy is fastened on an improved revenue base, adherence to constitutional provisions, political stability, accountability, and transparency in governance. And that to enhance the efficiency and effectiveness of the local government system, there is an urgent need to review the constitution and delimit areas of inter-governmental frictions especially in electoral matters, creation of local governments, tenure of councils, and finance. The council elections should be conducted as and when due, to avoid a democratic vacuum that is dangerous to the local government system.</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Felix &amp; Okonette (2013) conducted a study on; the politics of local government Autonomy in Nigeria reloaded. The study adopted a qualitative research approach and thematic analysis to discover and explain that in Nigeria, the federal and state governments mostly transfer the kind of autonomy shaped by ethnic considerations to the LG. Also, that the blockage and blockage of local government autonomy is further evident at the fiscal and management employment stages than in any other areas of intergovernmental dealings. The study concludes that local government is a distinctive political arrangement and the degree of autonomy it enjoys from federal or regional or state government corresponds with the politics of the state. The study recommended that the federal and state governments should take charge of roles suitable for them and entrust other roles to the local government with sufficient fiscal aid.</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Doho &amp; Ahmed &amp; Umar (2018) researched on; Local Government Autonomy in Nigeria: Struggles and Challenges. The study adopted a qualitative research approach to discover and explain that the LG as the third tier system of government in Nigeria is confronted with constitutional hitches. They concluded that the 1999 constitution of the Federal Republic of Nigeria generated major flaws, practices and uncertainty often subjugated to devastate the LG and afterward made them adjuncts to the State Governments, and consequent upon this, the LG in some states function as meager extensions of the State Ministry. The study recommended that section 7 (1) of the 1999 constitution of Federal Republic of Nigeria as amended should be erased and that structure, finance, establishment, composition and function of the LG councils should not be vested in the constitution rather than State house of Assembly.</w:t>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t>Osakede, Ijimakinwa &amp; Adesanya (2016) researched on; an empirical analysis on the local government financial autonomy in Nigeria. The study revealed that local government lack fiscal autonomy in Nigeria and that it thwarts effective and efficient service delivery at the grassroots. The study discovered that excessive interference of state government in their local affairs, corruption among local government officials, unfavourably affected the delivery of effective services to the rural dwellers. The study recommended that full financial autonomy should be granted to local councils on matter statutorily assigned to LGs, the state/local government joint account should be rescinded and transparent officials should be put at the helm of affairs of the local councils.From empirical evidence in extant literature, the rationale behind the declaration of local government as the third tier government as included in the 1979 constitution, principally, was to bring government closer to the people and effective service delivery to the rural areas</w:t>
      </w:r>
      <w:r>
        <w:rPr>
          <w:rFonts w:ascii="Times New Roman" w:hAnsi="Times New Roman" w:cs="Times New Roman"/>
          <w:sz w:val="24"/>
          <w:szCs w:val="24"/>
        </w:rPr>
        <w:t>.</w:t>
      </w:r>
    </w:p>
    <w:p w:rsidR="00517422" w:rsidRPr="00186266" w:rsidRDefault="00517422" w:rsidP="00517422">
      <w:pPr>
        <w:spacing w:after="0" w:line="480" w:lineRule="auto"/>
        <w:jc w:val="both"/>
        <w:rPr>
          <w:rFonts w:ascii="Times New Roman" w:hAnsi="Times New Roman" w:cs="Times New Roman"/>
          <w:sz w:val="24"/>
          <w:szCs w:val="24"/>
        </w:rPr>
      </w:pPr>
    </w:p>
    <w:p w:rsidR="00517422" w:rsidRPr="00186266" w:rsidRDefault="00517422" w:rsidP="00517422">
      <w:pPr>
        <w:spacing w:line="480" w:lineRule="auto"/>
        <w:jc w:val="both"/>
        <w:rPr>
          <w:rFonts w:ascii="Times New Roman" w:hAnsi="Times New Roman" w:cs="Times New Roman"/>
          <w:b/>
          <w:sz w:val="24"/>
          <w:szCs w:val="24"/>
        </w:rPr>
      </w:pPr>
      <w:r w:rsidRPr="00186266">
        <w:rPr>
          <w:rFonts w:ascii="Times New Roman" w:hAnsi="Times New Roman" w:cs="Times New Roman"/>
          <w:b/>
          <w:sz w:val="24"/>
          <w:szCs w:val="24"/>
        </w:rPr>
        <w:br w:type="page"/>
      </w:r>
    </w:p>
    <w:p w:rsidR="00517422" w:rsidRPr="00186266" w:rsidRDefault="00517422" w:rsidP="00517422">
      <w:pPr>
        <w:spacing w:after="0" w:line="480" w:lineRule="auto"/>
        <w:jc w:val="center"/>
        <w:rPr>
          <w:rFonts w:ascii="Times New Roman" w:hAnsi="Times New Roman" w:cs="Times New Roman"/>
          <w:b/>
          <w:sz w:val="24"/>
          <w:szCs w:val="24"/>
        </w:rPr>
      </w:pPr>
      <w:r w:rsidRPr="00186266">
        <w:rPr>
          <w:rFonts w:ascii="Times New Roman" w:hAnsi="Times New Roman" w:cs="Times New Roman"/>
          <w:b/>
          <w:sz w:val="24"/>
          <w:szCs w:val="24"/>
        </w:rPr>
        <w:t>CHAPTER THREE</w:t>
      </w:r>
    </w:p>
    <w:p w:rsidR="00517422" w:rsidRPr="00186266" w:rsidRDefault="00517422" w:rsidP="005174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186266">
        <w:rPr>
          <w:rFonts w:ascii="Times New Roman" w:hAnsi="Times New Roman" w:cs="Times New Roman"/>
          <w:b/>
          <w:sz w:val="24"/>
          <w:szCs w:val="24"/>
        </w:rPr>
        <w:t>METHODOLOGY</w:t>
      </w:r>
    </w:p>
    <w:p w:rsidR="00517422" w:rsidRPr="000522F2" w:rsidRDefault="00517422" w:rsidP="00517422">
      <w:pPr>
        <w:pStyle w:val="BodyText"/>
        <w:spacing w:line="480" w:lineRule="auto"/>
        <w:ind w:left="0" w:right="-30"/>
        <w:jc w:val="left"/>
        <w:rPr>
          <w:color w:val="000000" w:themeColor="text1"/>
        </w:rPr>
      </w:pPr>
      <w:r w:rsidRPr="000522F2">
        <w:rPr>
          <w:color w:val="000000" w:themeColor="text1"/>
        </w:rPr>
        <w:t>This chapter described the procedures adopted by the researcher in carrying out this study. The chapter is discussed under the following sub-headings:</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Research  Design</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Population of the Study</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Sample and Sampling Technique</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Research Instrument</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Validity of the Instrument</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Reliability of the Instrument</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Administration of the Instrument</w:t>
      </w:r>
    </w:p>
    <w:p w:rsidR="00517422" w:rsidRPr="000522F2" w:rsidRDefault="00517422" w:rsidP="00517422">
      <w:pPr>
        <w:pStyle w:val="ListParagraph"/>
        <w:widowControl w:val="0"/>
        <w:numPr>
          <w:ilvl w:val="0"/>
          <w:numId w:val="6"/>
        </w:numPr>
        <w:tabs>
          <w:tab w:val="left" w:pos="579"/>
          <w:tab w:val="left" w:pos="580"/>
        </w:tabs>
        <w:autoSpaceDE w:val="0"/>
        <w:autoSpaceDN w:val="0"/>
        <w:spacing w:after="0" w:line="480" w:lineRule="auto"/>
        <w:ind w:left="360" w:right="-30"/>
        <w:contextualSpacing w:val="0"/>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Data Analysis Techniques</w:t>
      </w:r>
    </w:p>
    <w:p w:rsidR="00517422" w:rsidRPr="000522F2" w:rsidRDefault="00517422" w:rsidP="00517422">
      <w:pPr>
        <w:pStyle w:val="Heading2"/>
        <w:spacing w:line="480" w:lineRule="auto"/>
        <w:ind w:left="0" w:right="-30"/>
        <w:jc w:val="left"/>
        <w:rPr>
          <w:color w:val="000000" w:themeColor="text1"/>
        </w:rPr>
      </w:pPr>
      <w:r w:rsidRPr="000522F2">
        <w:rPr>
          <w:color w:val="000000" w:themeColor="text1"/>
        </w:rPr>
        <w:t>Research Design</w:t>
      </w:r>
    </w:p>
    <w:p w:rsidR="00517422" w:rsidRPr="000522F2" w:rsidRDefault="00517422" w:rsidP="00517422">
      <w:pPr>
        <w:pStyle w:val="BodyText"/>
        <w:spacing w:line="480" w:lineRule="auto"/>
        <w:ind w:left="0" w:right="-30"/>
        <w:rPr>
          <w:color w:val="000000" w:themeColor="text1"/>
        </w:rPr>
      </w:pPr>
      <w:r>
        <w:t>For the purpose of this study, the researcher adopts the survey and documentary research method. The researcher made use of oral interview, questionnaire textbooks, internet, journals, and other published and unpublished materials.</w:t>
      </w:r>
    </w:p>
    <w:p w:rsidR="00517422" w:rsidRPr="000522F2" w:rsidRDefault="00517422" w:rsidP="00517422">
      <w:pPr>
        <w:pStyle w:val="Heading2"/>
        <w:spacing w:line="480" w:lineRule="auto"/>
        <w:ind w:left="0" w:right="-30"/>
        <w:jc w:val="left"/>
        <w:rPr>
          <w:color w:val="000000" w:themeColor="text1"/>
        </w:rPr>
      </w:pPr>
      <w:r w:rsidRPr="000522F2">
        <w:rPr>
          <w:color w:val="000000" w:themeColor="text1"/>
        </w:rPr>
        <w:t>Population of the Study</w:t>
      </w:r>
    </w:p>
    <w:p w:rsidR="00517422" w:rsidRPr="000522F2" w:rsidRDefault="00517422" w:rsidP="00517422">
      <w:pPr>
        <w:pStyle w:val="BodyText"/>
        <w:spacing w:line="480" w:lineRule="auto"/>
        <w:ind w:left="0" w:right="-30"/>
        <w:rPr>
          <w:color w:val="000000" w:themeColor="text1"/>
        </w:rPr>
      </w:pPr>
      <w:r>
        <w:t>The population size of the research work cover the entire population of Ilorin West local Government Areas in Kwara State. Ilorin West Local Government has an approximate population of 346,666 as at December, 2015 when the figure was released. The entire population for this study is 556,125.</w:t>
      </w:r>
      <w:r w:rsidRPr="000522F2">
        <w:rPr>
          <w:color w:val="000000" w:themeColor="text1"/>
        </w:rPr>
        <w:t xml:space="preserve"> </w:t>
      </w:r>
    </w:p>
    <w:p w:rsidR="00517422" w:rsidRPr="000522F2" w:rsidRDefault="00517422" w:rsidP="00517422">
      <w:pPr>
        <w:pStyle w:val="Heading2"/>
        <w:spacing w:line="480" w:lineRule="auto"/>
        <w:ind w:left="0" w:right="-30"/>
        <w:rPr>
          <w:color w:val="000000" w:themeColor="text1"/>
        </w:rPr>
      </w:pPr>
      <w:r w:rsidRPr="000522F2">
        <w:rPr>
          <w:color w:val="000000" w:themeColor="text1"/>
        </w:rPr>
        <w:t>Sample and Sampling Techniques</w:t>
      </w:r>
    </w:p>
    <w:p w:rsidR="00517422" w:rsidRPr="000522F2" w:rsidRDefault="00517422" w:rsidP="00517422">
      <w:pPr>
        <w:pStyle w:val="BodyText"/>
        <w:spacing w:line="480" w:lineRule="auto"/>
        <w:ind w:left="0" w:right="-30"/>
        <w:rPr>
          <w:color w:val="000000" w:themeColor="text1"/>
        </w:rPr>
      </w:pPr>
      <w:r>
        <w:rPr>
          <w:color w:val="000000" w:themeColor="text1"/>
        </w:rPr>
        <w:t>Due to the large population, t</w:t>
      </w:r>
      <w:r w:rsidRPr="000522F2">
        <w:rPr>
          <w:color w:val="000000" w:themeColor="text1"/>
        </w:rPr>
        <w:t>he sampling procedure to be adopted in this study will be a simple random sampling technique.</w:t>
      </w:r>
      <w:r>
        <w:rPr>
          <w:color w:val="000000" w:themeColor="text1"/>
        </w:rPr>
        <w:t xml:space="preserve"> In which a total number of 150 respondents will be randomly  in the study areas. </w:t>
      </w:r>
    </w:p>
    <w:p w:rsidR="00517422" w:rsidRPr="000522F2" w:rsidRDefault="00517422" w:rsidP="00517422">
      <w:pPr>
        <w:pStyle w:val="Heading2"/>
        <w:spacing w:line="480" w:lineRule="auto"/>
        <w:ind w:left="0" w:right="-30"/>
        <w:rPr>
          <w:color w:val="000000" w:themeColor="text1"/>
        </w:rPr>
      </w:pPr>
      <w:r w:rsidRPr="000522F2">
        <w:rPr>
          <w:color w:val="000000" w:themeColor="text1"/>
        </w:rPr>
        <w:t>Research Instrument</w:t>
      </w:r>
    </w:p>
    <w:p w:rsidR="00517422" w:rsidRPr="000522F2" w:rsidRDefault="00517422" w:rsidP="00517422">
      <w:pPr>
        <w:pStyle w:val="BodyText"/>
        <w:spacing w:line="480" w:lineRule="auto"/>
        <w:ind w:left="0" w:right="-30"/>
        <w:rPr>
          <w:color w:val="000000" w:themeColor="text1"/>
        </w:rPr>
      </w:pPr>
      <w:r>
        <w:rPr>
          <w:color w:val="000000" w:themeColor="text1"/>
        </w:rPr>
        <w:t xml:space="preserve">The use of </w:t>
      </w:r>
      <w:r w:rsidRPr="000522F2">
        <w:rPr>
          <w:color w:val="000000" w:themeColor="text1"/>
        </w:rPr>
        <w:t>questionnaire</w:t>
      </w:r>
      <w:r>
        <w:rPr>
          <w:color w:val="000000" w:themeColor="text1"/>
        </w:rPr>
        <w:t xml:space="preserve"> instrument will be used for this type of study. The questionnaire will comprised of different questions in relation to the research objectives. </w:t>
      </w:r>
    </w:p>
    <w:p w:rsidR="00517422" w:rsidRPr="000522F2" w:rsidRDefault="00517422" w:rsidP="00517422">
      <w:pPr>
        <w:pStyle w:val="Heading2"/>
        <w:spacing w:line="480" w:lineRule="auto"/>
        <w:ind w:left="0" w:right="-30"/>
        <w:rPr>
          <w:color w:val="000000" w:themeColor="text1"/>
        </w:rPr>
      </w:pPr>
      <w:r w:rsidRPr="000522F2">
        <w:rPr>
          <w:color w:val="000000" w:themeColor="text1"/>
        </w:rPr>
        <w:t>Validity of the Instrument</w:t>
      </w:r>
    </w:p>
    <w:p w:rsidR="00517422" w:rsidRPr="000522F2" w:rsidRDefault="00517422" w:rsidP="00517422">
      <w:pPr>
        <w:pStyle w:val="BodyText"/>
        <w:spacing w:line="480" w:lineRule="auto"/>
        <w:ind w:left="0" w:right="-30"/>
        <w:rPr>
          <w:color w:val="000000" w:themeColor="text1"/>
        </w:rPr>
      </w:pPr>
      <w:r w:rsidRPr="000522F2">
        <w:rPr>
          <w:color w:val="000000" w:themeColor="text1"/>
        </w:rPr>
        <w:t>The measuring instrument is said to be valid if it measures adequately what it seeks to measure. The self constructed instrument for the study will be given to the researcher’s supervisor for both face and contents validity. The comments received will be used in preparing the final draft of the instrument to be used for the study.</w:t>
      </w:r>
    </w:p>
    <w:p w:rsidR="00517422" w:rsidRPr="000522F2" w:rsidRDefault="00517422" w:rsidP="00517422">
      <w:pPr>
        <w:pStyle w:val="Heading2"/>
        <w:spacing w:line="480" w:lineRule="auto"/>
        <w:ind w:left="0" w:right="-30"/>
        <w:rPr>
          <w:color w:val="000000" w:themeColor="text1"/>
        </w:rPr>
      </w:pPr>
      <w:r w:rsidRPr="000522F2">
        <w:rPr>
          <w:color w:val="000000" w:themeColor="text1"/>
        </w:rPr>
        <w:t>Reliability of the Instrument</w:t>
      </w:r>
    </w:p>
    <w:p w:rsidR="00517422" w:rsidRPr="000522F2" w:rsidRDefault="00517422" w:rsidP="00517422">
      <w:pPr>
        <w:pStyle w:val="BodyText"/>
        <w:spacing w:line="480" w:lineRule="auto"/>
        <w:ind w:left="0" w:right="-30"/>
        <w:rPr>
          <w:color w:val="000000" w:themeColor="text1"/>
        </w:rPr>
      </w:pPr>
      <w:r w:rsidRPr="000522F2">
        <w:rPr>
          <w:color w:val="000000" w:themeColor="text1"/>
        </w:rPr>
        <w:t>This is a fundamental process to measure the reliability of the instrument. This instrument will be tested and retested twice at interval of two weeks with the perusal and approval of the project supervisor, the result of the test will be correlated using Pearson Product moments correlation coefficient</w:t>
      </w:r>
    </w:p>
    <w:p w:rsidR="00517422" w:rsidRDefault="00517422" w:rsidP="00517422">
      <w:pPr>
        <w:rPr>
          <w:rFonts w:ascii="Times New Roman" w:eastAsia="Times New Roman" w:hAnsi="Times New Roman" w:cs="Times New Roman"/>
          <w:b/>
          <w:bCs/>
          <w:color w:val="000000" w:themeColor="text1"/>
          <w:sz w:val="24"/>
          <w:szCs w:val="24"/>
        </w:rPr>
      </w:pPr>
      <w:r>
        <w:rPr>
          <w:color w:val="000000" w:themeColor="text1"/>
        </w:rPr>
        <w:br w:type="page"/>
      </w:r>
    </w:p>
    <w:p w:rsidR="00517422" w:rsidRPr="000522F2" w:rsidRDefault="00517422" w:rsidP="00517422">
      <w:pPr>
        <w:pStyle w:val="Heading2"/>
        <w:spacing w:line="480" w:lineRule="auto"/>
        <w:ind w:left="0" w:right="-30"/>
        <w:rPr>
          <w:color w:val="000000" w:themeColor="text1"/>
        </w:rPr>
      </w:pPr>
      <w:r w:rsidRPr="000522F2">
        <w:rPr>
          <w:color w:val="000000" w:themeColor="text1"/>
        </w:rPr>
        <w:t>Administration of the Instrument</w:t>
      </w:r>
    </w:p>
    <w:p w:rsidR="00517422" w:rsidRPr="000522F2" w:rsidRDefault="00517422" w:rsidP="00517422">
      <w:pPr>
        <w:pStyle w:val="BodyText"/>
        <w:spacing w:line="480" w:lineRule="auto"/>
        <w:ind w:left="0" w:right="-30"/>
        <w:rPr>
          <w:color w:val="000000" w:themeColor="text1"/>
        </w:rPr>
      </w:pPr>
      <w:r w:rsidRPr="000522F2">
        <w:rPr>
          <w:color w:val="000000" w:themeColor="text1"/>
        </w:rPr>
        <w:t>The researcher will personally administer the</w:t>
      </w:r>
      <w:r>
        <w:rPr>
          <w:color w:val="000000" w:themeColor="text1"/>
        </w:rPr>
        <w:t xml:space="preserve"> 100 copies of</w:t>
      </w:r>
      <w:r w:rsidRPr="000522F2">
        <w:rPr>
          <w:color w:val="000000" w:themeColor="text1"/>
        </w:rPr>
        <w:t xml:space="preserve"> questionnaire to the </w:t>
      </w:r>
      <w:r>
        <w:rPr>
          <w:color w:val="000000" w:themeColor="text1"/>
        </w:rPr>
        <w:t xml:space="preserve">concerned respondents in Ilorin West Local Government Area. </w:t>
      </w:r>
    </w:p>
    <w:p w:rsidR="00517422" w:rsidRPr="000522F2" w:rsidRDefault="00517422" w:rsidP="00517422">
      <w:pPr>
        <w:pStyle w:val="Heading2"/>
        <w:spacing w:line="480" w:lineRule="auto"/>
        <w:ind w:left="0" w:right="-30"/>
        <w:rPr>
          <w:color w:val="000000" w:themeColor="text1"/>
        </w:rPr>
      </w:pPr>
      <w:r w:rsidRPr="000522F2">
        <w:rPr>
          <w:color w:val="000000" w:themeColor="text1"/>
        </w:rPr>
        <w:t>Data Analysis Techniques</w:t>
      </w:r>
    </w:p>
    <w:p w:rsidR="00517422" w:rsidRPr="000522F2" w:rsidRDefault="00517422" w:rsidP="00517422">
      <w:pPr>
        <w:spacing w:after="0" w:line="480" w:lineRule="auto"/>
        <w:ind w:firstLine="720"/>
        <w:jc w:val="both"/>
        <w:rPr>
          <w:rFonts w:ascii="Times New Roman" w:hAnsi="Times New Roman" w:cs="Times New Roman"/>
          <w:b/>
          <w:color w:val="000000" w:themeColor="text1"/>
          <w:sz w:val="24"/>
          <w:szCs w:val="24"/>
        </w:rPr>
      </w:pPr>
      <w:r w:rsidRPr="000522F2">
        <w:rPr>
          <w:rFonts w:ascii="Times New Roman" w:hAnsi="Times New Roman" w:cs="Times New Roman"/>
          <w:color w:val="000000" w:themeColor="text1"/>
          <w:sz w:val="24"/>
          <w:szCs w:val="24"/>
        </w:rPr>
        <w:t>The instrument will be analyzed using descriptive statistics i.e. frequency and simple percentage.</w:t>
      </w:r>
    </w:p>
    <w:p w:rsidR="00517422" w:rsidRPr="00186266" w:rsidRDefault="00517422" w:rsidP="00517422">
      <w:pPr>
        <w:spacing w:after="0" w:line="480" w:lineRule="auto"/>
        <w:jc w:val="both"/>
        <w:rPr>
          <w:rFonts w:ascii="Times New Roman" w:hAnsi="Times New Roman" w:cs="Times New Roman"/>
          <w:sz w:val="24"/>
          <w:szCs w:val="24"/>
        </w:rPr>
      </w:pPr>
    </w:p>
    <w:p w:rsidR="00517422" w:rsidRPr="00186266" w:rsidRDefault="00517422" w:rsidP="00517422">
      <w:pPr>
        <w:spacing w:after="0" w:line="480" w:lineRule="auto"/>
        <w:jc w:val="both"/>
        <w:rPr>
          <w:rFonts w:ascii="Times New Roman" w:hAnsi="Times New Roman" w:cs="Times New Roman"/>
          <w:b/>
          <w:sz w:val="24"/>
          <w:szCs w:val="24"/>
        </w:rPr>
      </w:pPr>
      <w:r w:rsidRPr="00186266">
        <w:rPr>
          <w:rFonts w:ascii="Times New Roman" w:hAnsi="Times New Roman" w:cs="Times New Roman"/>
          <w:sz w:val="24"/>
          <w:szCs w:val="24"/>
        </w:rPr>
        <w:tab/>
      </w:r>
    </w:p>
    <w:p w:rsidR="00517422" w:rsidRPr="00186266" w:rsidRDefault="00517422" w:rsidP="00517422">
      <w:p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ab/>
      </w:r>
    </w:p>
    <w:p w:rsidR="00517422" w:rsidRPr="00186266" w:rsidRDefault="00517422" w:rsidP="00517422">
      <w:pPr>
        <w:spacing w:line="480" w:lineRule="auto"/>
        <w:rPr>
          <w:rFonts w:ascii="Times New Roman" w:hAnsi="Times New Roman" w:cs="Times New Roman"/>
          <w:sz w:val="24"/>
          <w:szCs w:val="24"/>
        </w:rPr>
      </w:pPr>
    </w:p>
    <w:p w:rsidR="00517422" w:rsidRDefault="00517422" w:rsidP="00517422">
      <w:pPr>
        <w:spacing w:line="480" w:lineRule="auto"/>
        <w:rPr>
          <w:rFonts w:ascii="Times New Roman" w:hAnsi="Times New Roman" w:cs="Times New Roman"/>
          <w:b/>
          <w:sz w:val="24"/>
          <w:szCs w:val="24"/>
        </w:rPr>
      </w:pPr>
    </w:p>
    <w:p w:rsidR="00517422" w:rsidRDefault="00517422" w:rsidP="0051742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17422" w:rsidRPr="00937657" w:rsidRDefault="00517422" w:rsidP="00517422">
      <w:pPr>
        <w:spacing w:after="0" w:line="480" w:lineRule="auto"/>
        <w:jc w:val="center"/>
        <w:rPr>
          <w:rFonts w:ascii="Times New Roman" w:hAnsi="Times New Roman" w:cs="Times New Roman"/>
          <w:b/>
          <w:sz w:val="24"/>
          <w:szCs w:val="24"/>
        </w:rPr>
      </w:pPr>
      <w:r w:rsidRPr="00937657">
        <w:rPr>
          <w:rFonts w:ascii="Times New Roman" w:hAnsi="Times New Roman" w:cs="Times New Roman"/>
          <w:b/>
          <w:sz w:val="24"/>
          <w:szCs w:val="24"/>
        </w:rPr>
        <w:t xml:space="preserve">CHAPTER FOUR </w:t>
      </w:r>
    </w:p>
    <w:p w:rsidR="00517422" w:rsidRPr="00937657" w:rsidRDefault="00517422" w:rsidP="00517422">
      <w:pPr>
        <w:spacing w:after="0" w:line="480" w:lineRule="auto"/>
        <w:jc w:val="center"/>
        <w:rPr>
          <w:rFonts w:ascii="Times New Roman" w:hAnsi="Times New Roman" w:cs="Times New Roman"/>
          <w:b/>
          <w:sz w:val="24"/>
          <w:szCs w:val="24"/>
        </w:rPr>
      </w:pPr>
      <w:r w:rsidRPr="00937657">
        <w:rPr>
          <w:rFonts w:ascii="Times New Roman" w:hAnsi="Times New Roman" w:cs="Times New Roman"/>
          <w:b/>
          <w:sz w:val="24"/>
          <w:szCs w:val="24"/>
        </w:rPr>
        <w:t xml:space="preserve">RESULTS AND DISCUSSION </w:t>
      </w:r>
    </w:p>
    <w:p w:rsidR="00517422" w:rsidRPr="00937657" w:rsidRDefault="00517422" w:rsidP="00517422">
      <w:pPr>
        <w:spacing w:after="0" w:line="480" w:lineRule="auto"/>
        <w:ind w:firstLine="720"/>
        <w:jc w:val="both"/>
        <w:rPr>
          <w:rFonts w:ascii="Times New Roman" w:hAnsi="Times New Roman" w:cs="Times New Roman"/>
          <w:sz w:val="24"/>
          <w:szCs w:val="24"/>
        </w:rPr>
      </w:pPr>
      <w:r w:rsidRPr="00937657">
        <w:rPr>
          <w:rFonts w:ascii="Times New Roman" w:hAnsi="Times New Roman" w:cs="Times New Roman"/>
          <w:sz w:val="24"/>
          <w:szCs w:val="24"/>
        </w:rPr>
        <w:t xml:space="preserve">This chapter presents the results and discussion of findings </w:t>
      </w:r>
    </w:p>
    <w:p w:rsidR="00517422" w:rsidRPr="00937657" w:rsidRDefault="00517422" w:rsidP="00517422">
      <w:pPr>
        <w:spacing w:after="0" w:line="480" w:lineRule="auto"/>
        <w:jc w:val="both"/>
        <w:rPr>
          <w:rFonts w:ascii="Times New Roman" w:hAnsi="Times New Roman" w:cs="Times New Roman"/>
          <w:b/>
          <w:color w:val="000000" w:themeColor="text1"/>
          <w:sz w:val="24"/>
          <w:szCs w:val="24"/>
        </w:rPr>
      </w:pPr>
      <w:r w:rsidRPr="00937657">
        <w:rPr>
          <w:rFonts w:ascii="Times New Roman" w:hAnsi="Times New Roman" w:cs="Times New Roman"/>
          <w:b/>
          <w:color w:val="000000" w:themeColor="text1"/>
          <w:sz w:val="24"/>
          <w:szCs w:val="24"/>
        </w:rPr>
        <w:t xml:space="preserve">Data Analysis </w:t>
      </w:r>
    </w:p>
    <w:p w:rsidR="00517422" w:rsidRPr="00937657" w:rsidRDefault="00517422" w:rsidP="00517422">
      <w:pPr>
        <w:spacing w:after="0" w:line="480" w:lineRule="auto"/>
        <w:jc w:val="both"/>
        <w:rPr>
          <w:rFonts w:ascii="Times New Roman" w:hAnsi="Times New Roman" w:cs="Times New Roman"/>
          <w:b/>
          <w:color w:val="000000" w:themeColor="text1"/>
          <w:sz w:val="24"/>
          <w:szCs w:val="24"/>
        </w:rPr>
      </w:pPr>
      <w:r w:rsidRPr="00937657">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517422" w:rsidRPr="00937657" w:rsidTr="00EF2959">
        <w:tc>
          <w:tcPr>
            <w:tcW w:w="262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Gender</w:t>
            </w:r>
          </w:p>
        </w:tc>
        <w:tc>
          <w:tcPr>
            <w:tcW w:w="270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Frequency</w:t>
            </w:r>
          </w:p>
        </w:tc>
        <w:tc>
          <w:tcPr>
            <w:tcW w:w="198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Percentage</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 xml:space="preserve">Male </w:t>
            </w:r>
          </w:p>
        </w:tc>
        <w:tc>
          <w:tcPr>
            <w:tcW w:w="270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42</w:t>
            </w:r>
          </w:p>
        </w:tc>
        <w:tc>
          <w:tcPr>
            <w:tcW w:w="198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42%</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Female</w:t>
            </w:r>
          </w:p>
        </w:tc>
        <w:tc>
          <w:tcPr>
            <w:tcW w:w="270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58</w:t>
            </w:r>
          </w:p>
        </w:tc>
        <w:tc>
          <w:tcPr>
            <w:tcW w:w="198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58%</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Total</w:t>
            </w:r>
          </w:p>
        </w:tc>
        <w:tc>
          <w:tcPr>
            <w:tcW w:w="270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100</w:t>
            </w:r>
          </w:p>
        </w:tc>
        <w:tc>
          <w:tcPr>
            <w:tcW w:w="198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100%</w:t>
            </w:r>
          </w:p>
        </w:tc>
      </w:tr>
    </w:tbl>
    <w:p w:rsidR="00517422" w:rsidRPr="00937657" w:rsidRDefault="00517422" w:rsidP="00517422">
      <w:pPr>
        <w:spacing w:after="0" w:line="480" w:lineRule="auto"/>
        <w:jc w:val="both"/>
        <w:rPr>
          <w:rFonts w:ascii="Times New Roman" w:hAnsi="Times New Roman" w:cs="Times New Roman"/>
          <w:color w:val="000000" w:themeColor="text1"/>
          <w:sz w:val="24"/>
          <w:szCs w:val="24"/>
        </w:rPr>
      </w:pPr>
    </w:p>
    <w:p w:rsidR="00517422" w:rsidRPr="00937657" w:rsidRDefault="00517422" w:rsidP="00517422">
      <w:pPr>
        <w:spacing w:after="0" w:line="480" w:lineRule="auto"/>
        <w:jc w:val="both"/>
        <w:rPr>
          <w:rFonts w:ascii="Times New Roman" w:hAnsi="Times New Roman" w:cs="Times New Roman"/>
          <w:color w:val="000000" w:themeColor="text1"/>
          <w:sz w:val="24"/>
          <w:szCs w:val="24"/>
        </w:rPr>
      </w:pPr>
      <w:r w:rsidRPr="00937657">
        <w:rPr>
          <w:rFonts w:ascii="Times New Roman" w:hAnsi="Times New Roman" w:cs="Times New Roman"/>
          <w:color w:val="000000" w:themeColor="text1"/>
          <w:sz w:val="24"/>
          <w:szCs w:val="24"/>
        </w:rPr>
        <w:tab/>
        <w:t xml:space="preserve">Table 1 above show that the male students in this study were 42% while female students were 58%. </w:t>
      </w:r>
    </w:p>
    <w:p w:rsidR="00517422" w:rsidRPr="00937657" w:rsidRDefault="00517422" w:rsidP="00517422">
      <w:pPr>
        <w:spacing w:after="0" w:line="480" w:lineRule="auto"/>
        <w:jc w:val="both"/>
        <w:rPr>
          <w:rFonts w:ascii="Times New Roman" w:hAnsi="Times New Roman" w:cs="Times New Roman"/>
          <w:b/>
          <w:color w:val="000000" w:themeColor="text1"/>
          <w:sz w:val="24"/>
          <w:szCs w:val="24"/>
        </w:rPr>
      </w:pPr>
      <w:r w:rsidRPr="00937657">
        <w:rPr>
          <w:rFonts w:ascii="Times New Roman" w:hAnsi="Times New Roman" w:cs="Times New Roman"/>
          <w:b/>
          <w:color w:val="000000" w:themeColor="text1"/>
          <w:sz w:val="24"/>
          <w:szCs w:val="24"/>
        </w:rPr>
        <w:t>Table 2: Distribution of Respondents Based on Level</w:t>
      </w:r>
    </w:p>
    <w:tbl>
      <w:tblPr>
        <w:tblStyle w:val="TableGrid"/>
        <w:tblW w:w="0" w:type="auto"/>
        <w:tblLook w:val="04A0"/>
      </w:tblPr>
      <w:tblGrid>
        <w:gridCol w:w="2628"/>
        <w:gridCol w:w="2700"/>
        <w:gridCol w:w="1980"/>
      </w:tblGrid>
      <w:tr w:rsidR="00517422" w:rsidRPr="00937657" w:rsidTr="00EF2959">
        <w:tc>
          <w:tcPr>
            <w:tcW w:w="262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Level</w:t>
            </w:r>
          </w:p>
        </w:tc>
        <w:tc>
          <w:tcPr>
            <w:tcW w:w="270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Frequency</w:t>
            </w:r>
          </w:p>
        </w:tc>
        <w:tc>
          <w:tcPr>
            <w:tcW w:w="198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Percentage</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 xml:space="preserve">NCE I </w:t>
            </w:r>
          </w:p>
        </w:tc>
        <w:tc>
          <w:tcPr>
            <w:tcW w:w="270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32</w:t>
            </w:r>
          </w:p>
        </w:tc>
        <w:tc>
          <w:tcPr>
            <w:tcW w:w="198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32%</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NCE II</w:t>
            </w:r>
          </w:p>
        </w:tc>
        <w:tc>
          <w:tcPr>
            <w:tcW w:w="270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38</w:t>
            </w:r>
          </w:p>
        </w:tc>
        <w:tc>
          <w:tcPr>
            <w:tcW w:w="198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38%</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NCE III</w:t>
            </w:r>
          </w:p>
        </w:tc>
        <w:tc>
          <w:tcPr>
            <w:tcW w:w="270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30</w:t>
            </w:r>
          </w:p>
        </w:tc>
        <w:tc>
          <w:tcPr>
            <w:tcW w:w="198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30%</w:t>
            </w:r>
          </w:p>
        </w:tc>
      </w:tr>
      <w:tr w:rsidR="00517422" w:rsidRPr="00937657" w:rsidTr="00EF2959">
        <w:tc>
          <w:tcPr>
            <w:tcW w:w="262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Total</w:t>
            </w:r>
          </w:p>
        </w:tc>
        <w:tc>
          <w:tcPr>
            <w:tcW w:w="270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100</w:t>
            </w:r>
          </w:p>
        </w:tc>
        <w:tc>
          <w:tcPr>
            <w:tcW w:w="198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100</w:t>
            </w:r>
          </w:p>
        </w:tc>
      </w:tr>
    </w:tbl>
    <w:p w:rsidR="00517422" w:rsidRPr="00937657" w:rsidRDefault="00517422" w:rsidP="00517422">
      <w:pPr>
        <w:spacing w:after="0" w:line="480" w:lineRule="auto"/>
        <w:jc w:val="both"/>
        <w:rPr>
          <w:rFonts w:ascii="Times New Roman" w:hAnsi="Times New Roman" w:cs="Times New Roman"/>
          <w:b/>
          <w:color w:val="000000" w:themeColor="text1"/>
          <w:sz w:val="24"/>
          <w:szCs w:val="24"/>
        </w:rPr>
      </w:pPr>
    </w:p>
    <w:p w:rsidR="00517422" w:rsidRPr="00937657" w:rsidRDefault="00517422" w:rsidP="00517422">
      <w:pPr>
        <w:spacing w:after="0" w:line="480" w:lineRule="auto"/>
        <w:jc w:val="both"/>
        <w:rPr>
          <w:rFonts w:ascii="Times New Roman" w:hAnsi="Times New Roman" w:cs="Times New Roman"/>
          <w:color w:val="000000" w:themeColor="text1"/>
          <w:sz w:val="24"/>
          <w:szCs w:val="24"/>
        </w:rPr>
      </w:pPr>
      <w:r w:rsidRPr="00937657">
        <w:rPr>
          <w:rFonts w:ascii="Times New Roman" w:hAnsi="Times New Roman" w:cs="Times New Roman"/>
          <w:color w:val="000000" w:themeColor="text1"/>
          <w:sz w:val="24"/>
          <w:szCs w:val="24"/>
        </w:rPr>
        <w:tab/>
        <w:t>Table 2 above shows that 32% of the students were in NCE I. 38% of the students were in NCE II and 30% were in NCE III.</w:t>
      </w:r>
    </w:p>
    <w:p w:rsidR="00517422" w:rsidRDefault="00517422" w:rsidP="00517422">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17422" w:rsidRPr="00937657" w:rsidRDefault="00517422" w:rsidP="00517422">
      <w:pPr>
        <w:spacing w:after="0" w:line="480" w:lineRule="auto"/>
        <w:jc w:val="both"/>
        <w:rPr>
          <w:rFonts w:ascii="Times New Roman" w:hAnsi="Times New Roman" w:cs="Times New Roman"/>
          <w:b/>
          <w:color w:val="000000" w:themeColor="text1"/>
          <w:sz w:val="24"/>
          <w:szCs w:val="24"/>
        </w:rPr>
      </w:pPr>
      <w:r w:rsidRPr="00937657">
        <w:rPr>
          <w:rFonts w:ascii="Times New Roman" w:hAnsi="Times New Roman" w:cs="Times New Roman"/>
          <w:b/>
          <w:color w:val="000000" w:themeColor="text1"/>
          <w:sz w:val="24"/>
          <w:szCs w:val="24"/>
        </w:rPr>
        <w:t>Presentation of Results</w:t>
      </w:r>
    </w:p>
    <w:p w:rsidR="00517422" w:rsidRPr="00937657" w:rsidRDefault="00517422" w:rsidP="00517422">
      <w:pPr>
        <w:spacing w:after="0" w:line="480" w:lineRule="auto"/>
        <w:jc w:val="both"/>
        <w:rPr>
          <w:rFonts w:ascii="Times New Roman" w:hAnsi="Times New Roman" w:cs="Times New Roman"/>
          <w:sz w:val="24"/>
          <w:szCs w:val="24"/>
        </w:rPr>
      </w:pPr>
      <w:r w:rsidRPr="00937657">
        <w:rPr>
          <w:rFonts w:ascii="Times New Roman" w:hAnsi="Times New Roman" w:cs="Times New Roman"/>
          <w:b/>
          <w:sz w:val="24"/>
          <w:szCs w:val="24"/>
        </w:rPr>
        <w:t xml:space="preserve">Research Question One: </w:t>
      </w:r>
      <w:r w:rsidRPr="00937657">
        <w:rPr>
          <w:rFonts w:ascii="Times New Roman" w:hAnsi="Times New Roman" w:cs="Times New Roman"/>
          <w:sz w:val="24"/>
          <w:szCs w:val="24"/>
        </w:rPr>
        <w:t>Are Ilorin West Local Government Areas adequately funded to perform their constitutional functions?</w:t>
      </w:r>
    </w:p>
    <w:p w:rsidR="00517422" w:rsidRDefault="00517422" w:rsidP="00517422">
      <w:pPr>
        <w:spacing w:after="0" w:line="480" w:lineRule="auto"/>
        <w:jc w:val="both"/>
        <w:rPr>
          <w:rFonts w:ascii="Times New Roman" w:hAnsi="Times New Roman" w:cs="Times New Roman"/>
          <w:b/>
          <w:sz w:val="24"/>
          <w:szCs w:val="24"/>
        </w:rPr>
      </w:pPr>
      <w:r w:rsidRPr="00937657">
        <w:rPr>
          <w:rFonts w:ascii="Times New Roman" w:hAnsi="Times New Roman" w:cs="Times New Roman"/>
          <w:b/>
          <w:sz w:val="24"/>
          <w:szCs w:val="24"/>
        </w:rPr>
        <w:t>Table 3: Students responses on whether Ilorin West Local Government Areas are adequately funded to perform their constitutional functions</w:t>
      </w:r>
    </w:p>
    <w:tbl>
      <w:tblPr>
        <w:tblStyle w:val="TableGrid"/>
        <w:tblW w:w="0" w:type="auto"/>
        <w:tblLook w:val="04A0"/>
      </w:tblPr>
      <w:tblGrid>
        <w:gridCol w:w="699"/>
        <w:gridCol w:w="3716"/>
        <w:gridCol w:w="763"/>
        <w:gridCol w:w="676"/>
        <w:gridCol w:w="659"/>
        <w:gridCol w:w="763"/>
        <w:gridCol w:w="790"/>
        <w:gridCol w:w="790"/>
      </w:tblGrid>
      <w:tr w:rsidR="00517422" w:rsidRPr="00937657" w:rsidTr="00EF2959">
        <w:tc>
          <w:tcPr>
            <w:tcW w:w="71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S/N</w:t>
            </w:r>
          </w:p>
        </w:tc>
        <w:tc>
          <w:tcPr>
            <w:tcW w:w="4083" w:type="dxa"/>
          </w:tcPr>
          <w:p w:rsidR="00517422" w:rsidRPr="00937657" w:rsidRDefault="00517422" w:rsidP="00EF2959">
            <w:pPr>
              <w:spacing w:line="360" w:lineRule="auto"/>
              <w:jc w:val="center"/>
              <w:rPr>
                <w:rFonts w:ascii="Times New Roman" w:hAnsi="Times New Roman"/>
                <w:b/>
                <w:color w:val="000000" w:themeColor="text1"/>
                <w:sz w:val="24"/>
                <w:szCs w:val="24"/>
              </w:rPr>
            </w:pPr>
            <w:r w:rsidRPr="00937657">
              <w:rPr>
                <w:rFonts w:ascii="Times New Roman" w:hAnsi="Times New Roman"/>
                <w:b/>
                <w:color w:val="000000" w:themeColor="text1"/>
                <w:sz w:val="24"/>
                <w:szCs w:val="24"/>
              </w:rPr>
              <w:t>ITEMS</w:t>
            </w:r>
          </w:p>
        </w:tc>
        <w:tc>
          <w:tcPr>
            <w:tcW w:w="763"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SA%</w:t>
            </w:r>
          </w:p>
        </w:tc>
        <w:tc>
          <w:tcPr>
            <w:tcW w:w="679"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A%</w:t>
            </w:r>
          </w:p>
        </w:tc>
        <w:tc>
          <w:tcPr>
            <w:tcW w:w="659"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D%</w:t>
            </w:r>
          </w:p>
        </w:tc>
        <w:tc>
          <w:tcPr>
            <w:tcW w:w="763"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SD%</w:t>
            </w:r>
          </w:p>
        </w:tc>
        <w:tc>
          <w:tcPr>
            <w:tcW w:w="79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TA%</w:t>
            </w:r>
          </w:p>
        </w:tc>
        <w:tc>
          <w:tcPr>
            <w:tcW w:w="79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TD%</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w:t>
            </w:r>
          </w:p>
        </w:tc>
        <w:tc>
          <w:tcPr>
            <w:tcW w:w="4083" w:type="dxa"/>
          </w:tcPr>
          <w:p w:rsidR="00517422" w:rsidRPr="00937657" w:rsidRDefault="00517422" w:rsidP="00EF2959">
            <w:pPr>
              <w:spacing w:line="360" w:lineRule="auto"/>
              <w:jc w:val="both"/>
              <w:rPr>
                <w:rFonts w:ascii="Times New Roman" w:hAnsi="Times New Roman"/>
                <w:sz w:val="24"/>
                <w:szCs w:val="24"/>
              </w:rPr>
            </w:pPr>
            <w:r w:rsidRPr="00937657">
              <w:rPr>
                <w:rFonts w:ascii="Times New Roman" w:hAnsi="Times New Roman"/>
                <w:sz w:val="24"/>
                <w:szCs w:val="24"/>
              </w:rPr>
              <w:t>Do you believe Ilorin West Local Government Areas receive adequate funding to perform their constitutional functions?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Pr="00937657">
              <w:rPr>
                <w:rFonts w:ascii="Times New Roman" w:hAnsi="Times New Roman"/>
                <w:color w:val="000000" w:themeColor="text1"/>
                <w:sz w:val="24"/>
                <w:szCs w:val="24"/>
              </w:rPr>
              <w:t>%</w:t>
            </w:r>
          </w:p>
        </w:tc>
        <w:tc>
          <w:tcPr>
            <w:tcW w:w="67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Pr="00937657">
              <w:rPr>
                <w:rFonts w:ascii="Times New Roman" w:hAnsi="Times New Roman"/>
                <w:color w:val="000000" w:themeColor="text1"/>
                <w:sz w:val="24"/>
                <w:szCs w:val="24"/>
              </w:rPr>
              <w:t>%</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937657">
              <w:rPr>
                <w:rFonts w:ascii="Times New Roman" w:hAnsi="Times New Roman"/>
                <w:color w:val="000000" w:themeColor="text1"/>
                <w:sz w:val="24"/>
                <w:szCs w:val="24"/>
              </w:rPr>
              <w:t>5%</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w:t>
            </w:r>
            <w:r>
              <w:rPr>
                <w:rFonts w:ascii="Times New Roman" w:hAnsi="Times New Roman"/>
                <w:color w:val="000000" w:themeColor="text1"/>
                <w:sz w:val="24"/>
                <w:szCs w:val="24"/>
              </w:rPr>
              <w:t>0</w:t>
            </w:r>
            <w:r w:rsidRPr="00937657">
              <w:rPr>
                <w:rFonts w:ascii="Times New Roman" w:hAnsi="Times New Roman"/>
                <w:color w:val="000000" w:themeColor="text1"/>
                <w:sz w:val="24"/>
                <w:szCs w:val="24"/>
              </w:rPr>
              <w:t>%</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w:t>
            </w:r>
          </w:p>
        </w:tc>
        <w:tc>
          <w:tcPr>
            <w:tcW w:w="4083" w:type="dxa"/>
          </w:tcPr>
          <w:p w:rsidR="00517422" w:rsidRPr="00937657" w:rsidRDefault="00517422" w:rsidP="00EF2959">
            <w:pPr>
              <w:autoSpaceDE w:val="0"/>
              <w:autoSpaceDN w:val="0"/>
              <w:adjustRightInd w:val="0"/>
              <w:spacing w:line="360" w:lineRule="auto"/>
              <w:jc w:val="both"/>
              <w:rPr>
                <w:rFonts w:ascii="Times New Roman" w:hAnsi="Times New Roman"/>
                <w:sz w:val="24"/>
                <w:szCs w:val="24"/>
              </w:rPr>
            </w:pPr>
            <w:r w:rsidRPr="00937657">
              <w:rPr>
                <w:rFonts w:ascii="Times New Roman" w:hAnsi="Times New Roman"/>
                <w:sz w:val="24"/>
                <w:szCs w:val="24"/>
              </w:rPr>
              <w:t>Is the funding for Ilorin West Local Government Areas consistent and reliable?</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Pr="00937657">
              <w:rPr>
                <w:rFonts w:ascii="Times New Roman" w:hAnsi="Times New Roman"/>
                <w:color w:val="000000" w:themeColor="text1"/>
                <w:sz w:val="24"/>
                <w:szCs w:val="24"/>
              </w:rPr>
              <w:t>%</w:t>
            </w:r>
          </w:p>
        </w:tc>
        <w:tc>
          <w:tcPr>
            <w:tcW w:w="67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w:t>
            </w:r>
            <w:r w:rsidRPr="00937657">
              <w:rPr>
                <w:rFonts w:ascii="Times New Roman" w:hAnsi="Times New Roman"/>
                <w:color w:val="000000" w:themeColor="text1"/>
                <w:sz w:val="24"/>
                <w:szCs w:val="24"/>
              </w:rPr>
              <w:t>%</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937657">
              <w:rPr>
                <w:rFonts w:ascii="Times New Roman" w:hAnsi="Times New Roman"/>
                <w:color w:val="000000" w:themeColor="text1"/>
                <w:sz w:val="24"/>
                <w:szCs w:val="24"/>
              </w:rPr>
              <w:t>%</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40</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60</w:t>
            </w:r>
            <w:r w:rsidRPr="00937657">
              <w:rPr>
                <w:rFonts w:ascii="Times New Roman" w:hAnsi="Times New Roman"/>
                <w:color w:val="000000" w:themeColor="text1"/>
                <w:sz w:val="24"/>
                <w:szCs w:val="24"/>
              </w:rPr>
              <w:t>%</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w:t>
            </w:r>
          </w:p>
        </w:tc>
        <w:tc>
          <w:tcPr>
            <w:tcW w:w="4083" w:type="dxa"/>
          </w:tcPr>
          <w:p w:rsidR="00517422" w:rsidRPr="00937657" w:rsidRDefault="00517422" w:rsidP="00EF2959">
            <w:pPr>
              <w:autoSpaceDE w:val="0"/>
              <w:autoSpaceDN w:val="0"/>
              <w:adjustRightInd w:val="0"/>
              <w:spacing w:line="360" w:lineRule="auto"/>
              <w:rPr>
                <w:rFonts w:ascii="Times New Roman" w:hAnsi="Times New Roman"/>
                <w:sz w:val="24"/>
                <w:szCs w:val="24"/>
              </w:rPr>
            </w:pPr>
            <w:r w:rsidRPr="00937657">
              <w:rPr>
                <w:rFonts w:ascii="Times New Roman" w:hAnsi="Times New Roman"/>
                <w:sz w:val="24"/>
                <w:szCs w:val="24"/>
              </w:rPr>
              <w:t>Has the funding for Ilorin West Local Government Areas increased in the past five years?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Pr="00937657">
              <w:rPr>
                <w:rFonts w:ascii="Times New Roman" w:hAnsi="Times New Roman"/>
                <w:color w:val="000000" w:themeColor="text1"/>
                <w:sz w:val="24"/>
                <w:szCs w:val="24"/>
              </w:rPr>
              <w:t>%</w:t>
            </w:r>
          </w:p>
        </w:tc>
        <w:tc>
          <w:tcPr>
            <w:tcW w:w="67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Pr="00937657">
              <w:rPr>
                <w:rFonts w:ascii="Times New Roman" w:hAnsi="Times New Roman"/>
                <w:color w:val="000000" w:themeColor="text1"/>
                <w:sz w:val="24"/>
                <w:szCs w:val="24"/>
              </w:rPr>
              <w:t>%</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937657">
              <w:rPr>
                <w:rFonts w:ascii="Times New Roman" w:hAnsi="Times New Roman"/>
                <w:color w:val="000000" w:themeColor="text1"/>
                <w:sz w:val="24"/>
                <w:szCs w:val="24"/>
              </w:rPr>
              <w:t>%</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73</w:t>
            </w:r>
            <w:r w:rsidRPr="00937657">
              <w:rPr>
                <w:rFonts w:ascii="Times New Roman" w:hAnsi="Times New Roman"/>
                <w:color w:val="000000" w:themeColor="text1"/>
                <w:sz w:val="24"/>
                <w:szCs w:val="24"/>
              </w:rPr>
              <w:t>%</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w:t>
            </w:r>
          </w:p>
        </w:tc>
        <w:tc>
          <w:tcPr>
            <w:tcW w:w="4083" w:type="dxa"/>
          </w:tcPr>
          <w:p w:rsidR="00517422" w:rsidRPr="00937657" w:rsidRDefault="00517422" w:rsidP="00EF2959">
            <w:pPr>
              <w:autoSpaceDE w:val="0"/>
              <w:autoSpaceDN w:val="0"/>
              <w:adjustRightInd w:val="0"/>
              <w:spacing w:line="360" w:lineRule="auto"/>
              <w:jc w:val="both"/>
              <w:rPr>
                <w:rFonts w:ascii="Times New Roman" w:hAnsi="Times New Roman"/>
                <w:sz w:val="24"/>
                <w:szCs w:val="24"/>
              </w:rPr>
            </w:pPr>
            <w:r w:rsidRPr="00937657">
              <w:rPr>
                <w:rFonts w:ascii="Times New Roman" w:hAnsi="Times New Roman"/>
                <w:sz w:val="24"/>
                <w:szCs w:val="24"/>
              </w:rPr>
              <w:t>Do you think the current funding levels are sufficient for basic infrastructure development?</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Pr="00937657">
              <w:rPr>
                <w:rFonts w:ascii="Times New Roman" w:hAnsi="Times New Roman"/>
                <w:color w:val="000000" w:themeColor="text1"/>
                <w:sz w:val="24"/>
                <w:szCs w:val="24"/>
              </w:rPr>
              <w:t>%</w:t>
            </w:r>
          </w:p>
        </w:tc>
        <w:tc>
          <w:tcPr>
            <w:tcW w:w="67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r w:rsidRPr="00937657">
              <w:rPr>
                <w:rFonts w:ascii="Times New Roman" w:hAnsi="Times New Roman"/>
                <w:color w:val="000000" w:themeColor="text1"/>
                <w:sz w:val="24"/>
                <w:szCs w:val="24"/>
              </w:rPr>
              <w:t>%</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w:t>
            </w:r>
            <w:r>
              <w:rPr>
                <w:rFonts w:ascii="Times New Roman" w:hAnsi="Times New Roman"/>
                <w:color w:val="000000" w:themeColor="text1"/>
                <w:sz w:val="24"/>
                <w:szCs w:val="24"/>
              </w:rPr>
              <w:t>0</w:t>
            </w:r>
            <w:r w:rsidRPr="00937657">
              <w:rPr>
                <w:rFonts w:ascii="Times New Roman" w:hAnsi="Times New Roman"/>
                <w:color w:val="000000" w:themeColor="text1"/>
                <w:sz w:val="24"/>
                <w:szCs w:val="24"/>
              </w:rPr>
              <w:t>%</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77</w:t>
            </w:r>
            <w:r w:rsidRPr="00937657">
              <w:rPr>
                <w:rFonts w:ascii="Times New Roman" w:hAnsi="Times New Roman"/>
                <w:color w:val="000000" w:themeColor="text1"/>
                <w:sz w:val="24"/>
                <w:szCs w:val="24"/>
              </w:rPr>
              <w:t>%</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5.</w:t>
            </w:r>
          </w:p>
        </w:tc>
        <w:tc>
          <w:tcPr>
            <w:tcW w:w="4083" w:type="dxa"/>
          </w:tcPr>
          <w:p w:rsidR="00517422" w:rsidRPr="00937657" w:rsidRDefault="00517422" w:rsidP="00EF2959">
            <w:pPr>
              <w:autoSpaceDE w:val="0"/>
              <w:autoSpaceDN w:val="0"/>
              <w:adjustRightInd w:val="0"/>
              <w:spacing w:line="360" w:lineRule="auto"/>
              <w:jc w:val="both"/>
              <w:rPr>
                <w:rFonts w:ascii="Times New Roman" w:hAnsi="Times New Roman"/>
                <w:sz w:val="24"/>
                <w:szCs w:val="24"/>
              </w:rPr>
            </w:pPr>
            <w:r w:rsidRPr="00937657">
              <w:rPr>
                <w:rFonts w:ascii="Times New Roman" w:hAnsi="Times New Roman"/>
                <w:sz w:val="24"/>
                <w:szCs w:val="24"/>
              </w:rPr>
              <w:t>Are you satisfied with the overall financial support provided to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Pr="00937657">
              <w:rPr>
                <w:rFonts w:ascii="Times New Roman" w:hAnsi="Times New Roman"/>
                <w:color w:val="000000" w:themeColor="text1"/>
                <w:sz w:val="24"/>
                <w:szCs w:val="24"/>
              </w:rPr>
              <w:t>%</w:t>
            </w:r>
          </w:p>
        </w:tc>
        <w:tc>
          <w:tcPr>
            <w:tcW w:w="67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937657">
              <w:rPr>
                <w:rFonts w:ascii="Times New Roman" w:hAnsi="Times New Roman"/>
                <w:color w:val="000000" w:themeColor="text1"/>
                <w:sz w:val="24"/>
                <w:szCs w:val="24"/>
              </w:rPr>
              <w:t>%</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937657">
              <w:rPr>
                <w:rFonts w:ascii="Times New Roman" w:hAnsi="Times New Roman"/>
                <w:color w:val="000000" w:themeColor="text1"/>
                <w:sz w:val="24"/>
                <w:szCs w:val="24"/>
              </w:rPr>
              <w:t>8%</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82</w:t>
            </w:r>
            <w:r w:rsidRPr="00937657">
              <w:rPr>
                <w:rFonts w:ascii="Times New Roman" w:hAnsi="Times New Roman"/>
                <w:color w:val="000000" w:themeColor="text1"/>
                <w:sz w:val="24"/>
                <w:szCs w:val="24"/>
              </w:rPr>
              <w:t>%</w:t>
            </w:r>
          </w:p>
        </w:tc>
      </w:tr>
    </w:tbl>
    <w:p w:rsidR="00517422" w:rsidRPr="00937657" w:rsidRDefault="00517422" w:rsidP="00517422">
      <w:pPr>
        <w:spacing w:after="0" w:line="480" w:lineRule="auto"/>
        <w:jc w:val="both"/>
        <w:rPr>
          <w:rFonts w:ascii="Times New Roman" w:hAnsi="Times New Roman" w:cs="Times New Roman"/>
          <w:sz w:val="24"/>
          <w:szCs w:val="24"/>
        </w:rPr>
      </w:pPr>
    </w:p>
    <w:p w:rsidR="00517422" w:rsidRPr="00937657" w:rsidRDefault="00517422" w:rsidP="00517422">
      <w:pPr>
        <w:spacing w:after="0" w:line="480" w:lineRule="auto"/>
        <w:jc w:val="both"/>
        <w:rPr>
          <w:rFonts w:ascii="Times New Roman" w:hAnsi="Times New Roman" w:cs="Times New Roman"/>
          <w:sz w:val="24"/>
          <w:szCs w:val="24"/>
        </w:rPr>
      </w:pPr>
      <w:r w:rsidRPr="00937657">
        <w:rPr>
          <w:rFonts w:ascii="Times New Roman" w:hAnsi="Times New Roman" w:cs="Times New Roman"/>
          <w:sz w:val="24"/>
          <w:szCs w:val="24"/>
        </w:rPr>
        <w:tab/>
        <w:t>Table 3 above shows the concern of the students on the funding of Ilorin West Local Government Area. Base</w:t>
      </w:r>
      <w:r>
        <w:rPr>
          <w:rFonts w:ascii="Times New Roman" w:hAnsi="Times New Roman" w:cs="Times New Roman"/>
          <w:sz w:val="24"/>
          <w:szCs w:val="24"/>
        </w:rPr>
        <w:t>d on the findings, 70</w:t>
      </w:r>
      <w:r w:rsidRPr="00937657">
        <w:rPr>
          <w:rFonts w:ascii="Times New Roman" w:hAnsi="Times New Roman" w:cs="Times New Roman"/>
          <w:sz w:val="24"/>
          <w:szCs w:val="24"/>
        </w:rPr>
        <w:t xml:space="preserve">% totally </w:t>
      </w:r>
      <w:r>
        <w:rPr>
          <w:rFonts w:ascii="Times New Roman" w:hAnsi="Times New Roman" w:cs="Times New Roman"/>
          <w:sz w:val="24"/>
          <w:szCs w:val="24"/>
        </w:rPr>
        <w:t>disagreed</w:t>
      </w:r>
      <w:r w:rsidRPr="00937657">
        <w:rPr>
          <w:rFonts w:ascii="Times New Roman" w:hAnsi="Times New Roman" w:cs="Times New Roman"/>
          <w:sz w:val="24"/>
          <w:szCs w:val="24"/>
        </w:rPr>
        <w:t xml:space="preserve"> that Ilorin West Local Government Areas receive adequate funding to perform their constitutional functions</w:t>
      </w:r>
      <w:r>
        <w:rPr>
          <w:rFonts w:ascii="Times New Roman" w:hAnsi="Times New Roman" w:cs="Times New Roman"/>
          <w:sz w:val="24"/>
          <w:szCs w:val="24"/>
        </w:rPr>
        <w:t xml:space="preserve"> while 30% greed. 60</w:t>
      </w:r>
      <w:r w:rsidRPr="00937657">
        <w:rPr>
          <w:rFonts w:ascii="Times New Roman" w:hAnsi="Times New Roman" w:cs="Times New Roman"/>
          <w:sz w:val="24"/>
          <w:szCs w:val="24"/>
        </w:rPr>
        <w:t xml:space="preserve">% totally </w:t>
      </w:r>
      <w:r>
        <w:rPr>
          <w:rFonts w:ascii="Times New Roman" w:hAnsi="Times New Roman" w:cs="Times New Roman"/>
          <w:sz w:val="24"/>
          <w:szCs w:val="24"/>
        </w:rPr>
        <w:t>dis</w:t>
      </w:r>
      <w:r w:rsidRPr="00937657">
        <w:rPr>
          <w:rFonts w:ascii="Times New Roman" w:hAnsi="Times New Roman" w:cs="Times New Roman"/>
          <w:sz w:val="24"/>
          <w:szCs w:val="24"/>
        </w:rPr>
        <w:t>agreed that the funding for Ilorin West Local Government Areas consistent and reliable</w:t>
      </w:r>
      <w:r>
        <w:rPr>
          <w:rFonts w:ascii="Times New Roman" w:hAnsi="Times New Roman" w:cs="Times New Roman"/>
          <w:sz w:val="24"/>
          <w:szCs w:val="24"/>
        </w:rPr>
        <w:t xml:space="preserve"> while 40</w:t>
      </w:r>
      <w:r w:rsidRPr="00937657">
        <w:rPr>
          <w:rFonts w:ascii="Times New Roman" w:hAnsi="Times New Roman" w:cs="Times New Roman"/>
          <w:sz w:val="24"/>
          <w:szCs w:val="24"/>
        </w:rPr>
        <w:t xml:space="preserve">% greed. </w:t>
      </w:r>
      <w:r>
        <w:rPr>
          <w:rFonts w:ascii="Times New Roman" w:hAnsi="Times New Roman" w:cs="Times New Roman"/>
          <w:sz w:val="24"/>
          <w:szCs w:val="24"/>
        </w:rPr>
        <w:t>73</w:t>
      </w:r>
      <w:r w:rsidRPr="00937657">
        <w:rPr>
          <w:rFonts w:ascii="Times New Roman" w:hAnsi="Times New Roman" w:cs="Times New Roman"/>
          <w:sz w:val="24"/>
          <w:szCs w:val="24"/>
        </w:rPr>
        <w:t xml:space="preserve">% of the students totally </w:t>
      </w:r>
      <w:r>
        <w:rPr>
          <w:rFonts w:ascii="Times New Roman" w:hAnsi="Times New Roman" w:cs="Times New Roman"/>
          <w:sz w:val="24"/>
          <w:szCs w:val="24"/>
        </w:rPr>
        <w:t>dis</w:t>
      </w:r>
      <w:r w:rsidRPr="00937657">
        <w:rPr>
          <w:rFonts w:ascii="Times New Roman" w:hAnsi="Times New Roman" w:cs="Times New Roman"/>
          <w:sz w:val="24"/>
          <w:szCs w:val="24"/>
        </w:rPr>
        <w:t>agreed that the funding for Ilorin West Local Government Areas increased in the past five years</w:t>
      </w:r>
      <w:r>
        <w:rPr>
          <w:rFonts w:ascii="Times New Roman" w:hAnsi="Times New Roman" w:cs="Times New Roman"/>
          <w:sz w:val="24"/>
          <w:szCs w:val="24"/>
        </w:rPr>
        <w:t xml:space="preserve"> while 27% </w:t>
      </w:r>
      <w:r w:rsidRPr="00937657">
        <w:rPr>
          <w:rFonts w:ascii="Times New Roman" w:hAnsi="Times New Roman" w:cs="Times New Roman"/>
          <w:sz w:val="24"/>
          <w:szCs w:val="24"/>
        </w:rPr>
        <w:t xml:space="preserve">agreed. Further, 77% of the students totally </w:t>
      </w:r>
      <w:r>
        <w:rPr>
          <w:rFonts w:ascii="Times New Roman" w:hAnsi="Times New Roman" w:cs="Times New Roman"/>
          <w:sz w:val="24"/>
          <w:szCs w:val="24"/>
        </w:rPr>
        <w:t>di</w:t>
      </w:r>
      <w:r w:rsidRPr="00937657">
        <w:rPr>
          <w:rFonts w:ascii="Times New Roman" w:hAnsi="Times New Roman" w:cs="Times New Roman"/>
          <w:sz w:val="24"/>
          <w:szCs w:val="24"/>
        </w:rPr>
        <w:t>agreed that the current funding levels are sufficient for basic infrastructure development</w:t>
      </w:r>
      <w:r>
        <w:rPr>
          <w:rFonts w:ascii="Times New Roman" w:hAnsi="Times New Roman" w:cs="Times New Roman"/>
          <w:sz w:val="24"/>
          <w:szCs w:val="24"/>
        </w:rPr>
        <w:t xml:space="preserve"> while 23% </w:t>
      </w:r>
      <w:r w:rsidRPr="00937657">
        <w:rPr>
          <w:rFonts w:ascii="Times New Roman" w:hAnsi="Times New Roman" w:cs="Times New Roman"/>
          <w:sz w:val="24"/>
          <w:szCs w:val="24"/>
        </w:rPr>
        <w:t>agreed. Also</w:t>
      </w:r>
      <w:r>
        <w:rPr>
          <w:rFonts w:ascii="Times New Roman" w:hAnsi="Times New Roman" w:cs="Times New Roman"/>
          <w:sz w:val="24"/>
          <w:szCs w:val="24"/>
        </w:rPr>
        <w:t>, 82</w:t>
      </w:r>
      <w:r w:rsidRPr="00937657">
        <w:rPr>
          <w:rFonts w:ascii="Times New Roman" w:hAnsi="Times New Roman" w:cs="Times New Roman"/>
          <w:sz w:val="24"/>
          <w:szCs w:val="24"/>
        </w:rPr>
        <w:t xml:space="preserve">% of the students </w:t>
      </w:r>
      <w:r>
        <w:rPr>
          <w:rFonts w:ascii="Times New Roman" w:hAnsi="Times New Roman" w:cs="Times New Roman"/>
          <w:sz w:val="24"/>
          <w:szCs w:val="24"/>
        </w:rPr>
        <w:t>dis</w:t>
      </w:r>
      <w:r w:rsidRPr="00937657">
        <w:rPr>
          <w:rFonts w:ascii="Times New Roman" w:hAnsi="Times New Roman" w:cs="Times New Roman"/>
          <w:sz w:val="24"/>
          <w:szCs w:val="24"/>
        </w:rPr>
        <w:t>agreed that they are satisfied with the overall financial support provided to Ilorin Wes</w:t>
      </w:r>
      <w:r>
        <w:rPr>
          <w:rFonts w:ascii="Times New Roman" w:hAnsi="Times New Roman" w:cs="Times New Roman"/>
          <w:sz w:val="24"/>
          <w:szCs w:val="24"/>
        </w:rPr>
        <w:t>t Local Government Areas while 18</w:t>
      </w:r>
      <w:r w:rsidRPr="00937657">
        <w:rPr>
          <w:rFonts w:ascii="Times New Roman" w:hAnsi="Times New Roman" w:cs="Times New Roman"/>
          <w:sz w:val="24"/>
          <w:szCs w:val="24"/>
        </w:rPr>
        <w:t xml:space="preserve">% totally agreed.   </w:t>
      </w:r>
    </w:p>
    <w:p w:rsidR="00517422" w:rsidRPr="00937657" w:rsidRDefault="00517422" w:rsidP="00517422">
      <w:pPr>
        <w:spacing w:line="480" w:lineRule="auto"/>
        <w:rPr>
          <w:rFonts w:ascii="Times New Roman" w:hAnsi="Times New Roman" w:cs="Times New Roman"/>
          <w:b/>
          <w:sz w:val="24"/>
          <w:szCs w:val="24"/>
        </w:rPr>
      </w:pPr>
      <w:r w:rsidRPr="00937657">
        <w:rPr>
          <w:rFonts w:ascii="Times New Roman" w:hAnsi="Times New Roman" w:cs="Times New Roman"/>
          <w:b/>
          <w:sz w:val="24"/>
          <w:szCs w:val="24"/>
        </w:rPr>
        <w:br w:type="page"/>
      </w:r>
    </w:p>
    <w:p w:rsidR="00517422" w:rsidRPr="00937657" w:rsidRDefault="00517422" w:rsidP="00517422">
      <w:pPr>
        <w:spacing w:after="0" w:line="480" w:lineRule="auto"/>
        <w:jc w:val="both"/>
        <w:rPr>
          <w:rFonts w:ascii="Times New Roman" w:hAnsi="Times New Roman" w:cs="Times New Roman"/>
          <w:sz w:val="24"/>
          <w:szCs w:val="24"/>
        </w:rPr>
      </w:pPr>
      <w:r w:rsidRPr="00937657">
        <w:rPr>
          <w:rFonts w:ascii="Times New Roman" w:hAnsi="Times New Roman" w:cs="Times New Roman"/>
          <w:b/>
          <w:sz w:val="24"/>
          <w:szCs w:val="24"/>
        </w:rPr>
        <w:t xml:space="preserve">Research Question Two: </w:t>
      </w:r>
      <w:r w:rsidRPr="00937657">
        <w:rPr>
          <w:rFonts w:ascii="Times New Roman" w:hAnsi="Times New Roman" w:cs="Times New Roman"/>
          <w:sz w:val="24"/>
          <w:szCs w:val="24"/>
        </w:rPr>
        <w:t>Are the funds allocated to Ilorin West Local Government Areas judiciously utilised in ensuring development at the grass-root level?</w:t>
      </w:r>
    </w:p>
    <w:p w:rsidR="00517422" w:rsidRPr="00937657" w:rsidRDefault="00517422" w:rsidP="00517422">
      <w:pPr>
        <w:spacing w:after="0" w:line="480" w:lineRule="auto"/>
        <w:jc w:val="both"/>
        <w:rPr>
          <w:rFonts w:ascii="Times New Roman" w:hAnsi="Times New Roman" w:cs="Times New Roman"/>
          <w:b/>
          <w:sz w:val="24"/>
          <w:szCs w:val="24"/>
        </w:rPr>
      </w:pPr>
      <w:r w:rsidRPr="00937657">
        <w:rPr>
          <w:rFonts w:ascii="Times New Roman" w:hAnsi="Times New Roman" w:cs="Times New Roman"/>
          <w:b/>
          <w:sz w:val="24"/>
          <w:szCs w:val="24"/>
        </w:rPr>
        <w:t>Table 4: Students responses on the opinion on the funds allocated to Ilorin West Local Government Areas judiciously utilized in ensuring development at the grass-root level</w:t>
      </w:r>
    </w:p>
    <w:tbl>
      <w:tblPr>
        <w:tblStyle w:val="TableGrid"/>
        <w:tblW w:w="0" w:type="auto"/>
        <w:tblLook w:val="04A0"/>
      </w:tblPr>
      <w:tblGrid>
        <w:gridCol w:w="697"/>
        <w:gridCol w:w="3719"/>
        <w:gridCol w:w="763"/>
        <w:gridCol w:w="675"/>
        <w:gridCol w:w="659"/>
        <w:gridCol w:w="763"/>
        <w:gridCol w:w="790"/>
        <w:gridCol w:w="790"/>
      </w:tblGrid>
      <w:tr w:rsidR="00517422" w:rsidRPr="00937657" w:rsidTr="00EF2959">
        <w:tc>
          <w:tcPr>
            <w:tcW w:w="716"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S/N</w:t>
            </w:r>
          </w:p>
        </w:tc>
        <w:tc>
          <w:tcPr>
            <w:tcW w:w="4086" w:type="dxa"/>
          </w:tcPr>
          <w:p w:rsidR="00517422" w:rsidRPr="00937657" w:rsidRDefault="00517422" w:rsidP="00EF2959">
            <w:pPr>
              <w:spacing w:line="360" w:lineRule="auto"/>
              <w:jc w:val="center"/>
              <w:rPr>
                <w:rFonts w:ascii="Times New Roman" w:hAnsi="Times New Roman"/>
                <w:b/>
                <w:color w:val="000000" w:themeColor="text1"/>
                <w:sz w:val="24"/>
                <w:szCs w:val="24"/>
              </w:rPr>
            </w:pPr>
            <w:r w:rsidRPr="00937657">
              <w:rPr>
                <w:rFonts w:ascii="Times New Roman" w:hAnsi="Times New Roman"/>
                <w:b/>
                <w:color w:val="000000" w:themeColor="text1"/>
                <w:sz w:val="24"/>
                <w:szCs w:val="24"/>
              </w:rPr>
              <w:t>ITEMS</w:t>
            </w:r>
          </w:p>
        </w:tc>
        <w:tc>
          <w:tcPr>
            <w:tcW w:w="763"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SA%</w:t>
            </w:r>
          </w:p>
        </w:tc>
        <w:tc>
          <w:tcPr>
            <w:tcW w:w="67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A%</w:t>
            </w:r>
          </w:p>
        </w:tc>
        <w:tc>
          <w:tcPr>
            <w:tcW w:w="659"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D%</w:t>
            </w:r>
          </w:p>
        </w:tc>
        <w:tc>
          <w:tcPr>
            <w:tcW w:w="763"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SD%</w:t>
            </w:r>
          </w:p>
        </w:tc>
        <w:tc>
          <w:tcPr>
            <w:tcW w:w="79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TA%</w:t>
            </w:r>
          </w:p>
        </w:tc>
        <w:tc>
          <w:tcPr>
            <w:tcW w:w="79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TD%</w:t>
            </w:r>
          </w:p>
        </w:tc>
      </w:tr>
      <w:tr w:rsidR="00517422" w:rsidRPr="00937657" w:rsidTr="00EF2959">
        <w:tc>
          <w:tcPr>
            <w:tcW w:w="716"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6.</w:t>
            </w:r>
          </w:p>
        </w:tc>
        <w:tc>
          <w:tcPr>
            <w:tcW w:w="4086" w:type="dxa"/>
          </w:tcPr>
          <w:p w:rsidR="00517422" w:rsidRPr="00937657" w:rsidRDefault="00517422" w:rsidP="00EF2959">
            <w:pPr>
              <w:autoSpaceDE w:val="0"/>
              <w:autoSpaceDN w:val="0"/>
              <w:adjustRightInd w:val="0"/>
              <w:spacing w:line="360" w:lineRule="auto"/>
              <w:jc w:val="both"/>
              <w:rPr>
                <w:rFonts w:ascii="Times New Roman" w:hAnsi="Times New Roman"/>
                <w:sz w:val="24"/>
                <w:szCs w:val="24"/>
              </w:rPr>
            </w:pPr>
            <w:r w:rsidRPr="00937657">
              <w:rPr>
                <w:rFonts w:ascii="Times New Roman" w:hAnsi="Times New Roman"/>
                <w:sz w:val="24"/>
                <w:szCs w:val="24"/>
              </w:rPr>
              <w:t>Are the funds allocated to Ilorin West Local Government Areas used effectively for development projects?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28%</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Pr="00937657">
              <w:rPr>
                <w:rFonts w:ascii="Times New Roman" w:hAnsi="Times New Roman"/>
                <w:color w:val="000000" w:themeColor="text1"/>
                <w:sz w:val="24"/>
                <w:szCs w:val="24"/>
              </w:rPr>
              <w:t>%</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937657">
              <w:rPr>
                <w:rFonts w:ascii="Times New Roman" w:hAnsi="Times New Roman"/>
                <w:color w:val="000000" w:themeColor="text1"/>
                <w:sz w:val="24"/>
                <w:szCs w:val="24"/>
              </w:rPr>
              <w:t>%</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w:t>
            </w:r>
            <w:r>
              <w:rPr>
                <w:rFonts w:ascii="Times New Roman" w:hAnsi="Times New Roman"/>
                <w:color w:val="000000" w:themeColor="text1"/>
                <w:sz w:val="24"/>
                <w:szCs w:val="24"/>
              </w:rPr>
              <w:t>7</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48</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w:t>
            </w:r>
            <w:r w:rsidRPr="00937657">
              <w:rPr>
                <w:rFonts w:ascii="Times New Roman" w:hAnsi="Times New Roman"/>
                <w:color w:val="000000" w:themeColor="text1"/>
                <w:sz w:val="24"/>
                <w:szCs w:val="24"/>
              </w:rPr>
              <w:t>%</w:t>
            </w:r>
          </w:p>
        </w:tc>
      </w:tr>
      <w:tr w:rsidR="00517422" w:rsidRPr="00937657" w:rsidTr="00EF2959">
        <w:tc>
          <w:tcPr>
            <w:tcW w:w="716"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w:t>
            </w:r>
          </w:p>
        </w:tc>
        <w:tc>
          <w:tcPr>
            <w:tcW w:w="4086" w:type="dxa"/>
          </w:tcPr>
          <w:p w:rsidR="00517422" w:rsidRPr="00937657" w:rsidRDefault="00517422" w:rsidP="00EF2959">
            <w:pPr>
              <w:autoSpaceDE w:val="0"/>
              <w:autoSpaceDN w:val="0"/>
              <w:adjustRightInd w:val="0"/>
              <w:spacing w:line="360" w:lineRule="auto"/>
              <w:jc w:val="both"/>
              <w:rPr>
                <w:rFonts w:ascii="Times New Roman" w:hAnsi="Times New Roman"/>
                <w:sz w:val="24"/>
                <w:szCs w:val="24"/>
              </w:rPr>
            </w:pPr>
            <w:r w:rsidRPr="00937657">
              <w:rPr>
                <w:rFonts w:ascii="Times New Roman" w:hAnsi="Times New Roman"/>
                <w:sz w:val="24"/>
                <w:szCs w:val="24"/>
              </w:rPr>
              <w:t>Do you agree that funds are judiciously utilized for public services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w:t>
            </w:r>
            <w:r>
              <w:rPr>
                <w:rFonts w:ascii="Times New Roman" w:hAnsi="Times New Roman"/>
                <w:color w:val="000000" w:themeColor="text1"/>
                <w:sz w:val="24"/>
                <w:szCs w:val="24"/>
              </w:rPr>
              <w:t>0</w:t>
            </w:r>
            <w:r w:rsidRPr="00937657">
              <w:rPr>
                <w:rFonts w:ascii="Times New Roman" w:hAnsi="Times New Roman"/>
                <w:color w:val="000000" w:themeColor="text1"/>
                <w:sz w:val="24"/>
                <w:szCs w:val="24"/>
              </w:rPr>
              <w:t>%</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Pr="00937657">
              <w:rPr>
                <w:rFonts w:ascii="Times New Roman" w:hAnsi="Times New Roman"/>
                <w:color w:val="000000" w:themeColor="text1"/>
                <w:sz w:val="24"/>
                <w:szCs w:val="24"/>
              </w:rPr>
              <w:t>5%</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937657">
              <w:rPr>
                <w:rFonts w:ascii="Times New Roman" w:hAnsi="Times New Roman"/>
                <w:color w:val="000000" w:themeColor="text1"/>
                <w:sz w:val="24"/>
                <w:szCs w:val="24"/>
              </w:rPr>
              <w:t>8%</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937657">
              <w:rPr>
                <w:rFonts w:ascii="Times New Roman" w:hAnsi="Times New Roman"/>
                <w:color w:val="000000" w:themeColor="text1"/>
                <w:sz w:val="24"/>
                <w:szCs w:val="24"/>
              </w:rPr>
              <w:t>%</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65</w:t>
            </w:r>
            <w:r w:rsidRPr="00937657">
              <w:rPr>
                <w:rFonts w:ascii="Times New Roman" w:hAnsi="Times New Roman"/>
                <w:color w:val="000000" w:themeColor="text1"/>
                <w:sz w:val="24"/>
                <w:szCs w:val="24"/>
              </w:rPr>
              <w:t>%</w:t>
            </w:r>
          </w:p>
        </w:tc>
      </w:tr>
      <w:tr w:rsidR="00517422" w:rsidRPr="00937657" w:rsidTr="00EF2959">
        <w:tc>
          <w:tcPr>
            <w:tcW w:w="716"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8.</w:t>
            </w:r>
          </w:p>
        </w:tc>
        <w:tc>
          <w:tcPr>
            <w:tcW w:w="4086" w:type="dxa"/>
          </w:tcPr>
          <w:p w:rsidR="00517422" w:rsidRPr="00937657" w:rsidRDefault="00517422" w:rsidP="00EF2959">
            <w:pPr>
              <w:pStyle w:val="Default"/>
              <w:spacing w:line="360" w:lineRule="auto"/>
              <w:jc w:val="both"/>
            </w:pPr>
            <w:r w:rsidRPr="00937657">
              <w:t>Do you believe that the funds are often mismanaged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38%</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42%</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12%</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8%</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80%</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20%</w:t>
            </w:r>
          </w:p>
        </w:tc>
      </w:tr>
      <w:tr w:rsidR="00517422" w:rsidRPr="00937657" w:rsidTr="00EF2959">
        <w:tc>
          <w:tcPr>
            <w:tcW w:w="716"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9.</w:t>
            </w:r>
          </w:p>
        </w:tc>
        <w:tc>
          <w:tcPr>
            <w:tcW w:w="4086" w:type="dxa"/>
          </w:tcPr>
          <w:p w:rsidR="00517422" w:rsidRPr="00937657" w:rsidRDefault="00517422" w:rsidP="00EF2959">
            <w:pPr>
              <w:pStyle w:val="Default"/>
              <w:spacing w:line="360" w:lineRule="auto"/>
              <w:jc w:val="both"/>
            </w:pPr>
            <w:r w:rsidRPr="00937657">
              <w:t>Have you observed visible improvements in infrastructure as a result of fund utilization?</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40%</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38%</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10%</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12%</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78%</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22%</w:t>
            </w:r>
          </w:p>
        </w:tc>
      </w:tr>
      <w:tr w:rsidR="00517422" w:rsidRPr="00937657" w:rsidTr="00EF2959">
        <w:tc>
          <w:tcPr>
            <w:tcW w:w="716"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10.</w:t>
            </w:r>
          </w:p>
        </w:tc>
        <w:tc>
          <w:tcPr>
            <w:tcW w:w="4086" w:type="dxa"/>
          </w:tcPr>
          <w:p w:rsidR="00517422" w:rsidRPr="00937657" w:rsidRDefault="00517422" w:rsidP="00EF2959">
            <w:pPr>
              <w:pStyle w:val="Default"/>
              <w:spacing w:line="360" w:lineRule="auto"/>
              <w:jc w:val="both"/>
            </w:pPr>
            <w:r w:rsidRPr="00937657">
              <w:t>Is there transparency in how funds are utilized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27%</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22%</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32%</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19%</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49%</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51%</w:t>
            </w:r>
          </w:p>
        </w:tc>
      </w:tr>
    </w:tbl>
    <w:p w:rsidR="00517422" w:rsidRPr="00937657" w:rsidRDefault="00517422" w:rsidP="00517422">
      <w:pPr>
        <w:spacing w:after="0" w:line="480" w:lineRule="auto"/>
        <w:jc w:val="both"/>
        <w:rPr>
          <w:rFonts w:ascii="Times New Roman" w:hAnsi="Times New Roman" w:cs="Times New Roman"/>
          <w:b/>
          <w:sz w:val="24"/>
          <w:szCs w:val="24"/>
        </w:rPr>
      </w:pPr>
    </w:p>
    <w:p w:rsidR="00517422" w:rsidRPr="00937657" w:rsidRDefault="00517422" w:rsidP="00517422">
      <w:pPr>
        <w:spacing w:after="0" w:line="480" w:lineRule="auto"/>
        <w:jc w:val="both"/>
        <w:rPr>
          <w:rFonts w:ascii="Times New Roman" w:hAnsi="Times New Roman" w:cs="Times New Roman"/>
          <w:sz w:val="24"/>
          <w:szCs w:val="24"/>
        </w:rPr>
      </w:pPr>
      <w:r w:rsidRPr="00937657">
        <w:rPr>
          <w:rFonts w:ascii="Times New Roman" w:hAnsi="Times New Roman" w:cs="Times New Roman"/>
          <w:sz w:val="24"/>
          <w:szCs w:val="24"/>
        </w:rPr>
        <w:tab/>
        <w:t xml:space="preserve">Table 4 above shows the students opinion towards the funds allocated to Ilorin West Local Government Areas. </w:t>
      </w:r>
      <w:r>
        <w:rPr>
          <w:rFonts w:ascii="Times New Roman" w:hAnsi="Times New Roman" w:cs="Times New Roman"/>
          <w:sz w:val="24"/>
          <w:szCs w:val="24"/>
        </w:rPr>
        <w:t>Based on the findings, 48</w:t>
      </w:r>
      <w:r w:rsidRPr="00937657">
        <w:rPr>
          <w:rFonts w:ascii="Times New Roman" w:hAnsi="Times New Roman" w:cs="Times New Roman"/>
          <w:sz w:val="24"/>
          <w:szCs w:val="24"/>
        </w:rPr>
        <w:t>% of the students agreed that the funds allocated to Ilorin West Local Government Areas used effectively for development projects</w:t>
      </w:r>
      <w:r>
        <w:rPr>
          <w:rFonts w:ascii="Times New Roman" w:hAnsi="Times New Roman" w:cs="Times New Roman"/>
          <w:sz w:val="24"/>
          <w:szCs w:val="24"/>
        </w:rPr>
        <w:t xml:space="preserve"> while 52</w:t>
      </w:r>
      <w:r w:rsidRPr="00937657">
        <w:rPr>
          <w:rFonts w:ascii="Times New Roman" w:hAnsi="Times New Roman" w:cs="Times New Roman"/>
          <w:sz w:val="24"/>
          <w:szCs w:val="24"/>
        </w:rPr>
        <w:t xml:space="preserve">% disagreed. </w:t>
      </w:r>
      <w:r>
        <w:rPr>
          <w:rFonts w:ascii="Times New Roman" w:hAnsi="Times New Roman" w:cs="Times New Roman"/>
          <w:sz w:val="24"/>
          <w:szCs w:val="24"/>
        </w:rPr>
        <w:t>35</w:t>
      </w:r>
      <w:r w:rsidRPr="00937657">
        <w:rPr>
          <w:rFonts w:ascii="Times New Roman" w:hAnsi="Times New Roman" w:cs="Times New Roman"/>
          <w:sz w:val="24"/>
          <w:szCs w:val="24"/>
        </w:rPr>
        <w:t>% of the students totally agreed that funds are judiciously utilized for public services in Ilorin West Local Government Areas</w:t>
      </w:r>
      <w:r>
        <w:rPr>
          <w:rFonts w:ascii="Times New Roman" w:hAnsi="Times New Roman" w:cs="Times New Roman"/>
          <w:sz w:val="24"/>
          <w:szCs w:val="24"/>
        </w:rPr>
        <w:t xml:space="preserve"> while 65</w:t>
      </w:r>
      <w:r w:rsidRPr="00937657">
        <w:rPr>
          <w:rFonts w:ascii="Times New Roman" w:hAnsi="Times New Roman" w:cs="Times New Roman"/>
          <w:sz w:val="24"/>
          <w:szCs w:val="24"/>
        </w:rPr>
        <w:t xml:space="preserve">% totally disagreed. 80% of the students totally agreed that the funds are often mismanaged in Ilorin West Local Government Areas while 20% disagreed. Further, 78% of the students totally agreed that they observed visible improvements in infrastructure as a result of fund utilization while 22% disagreed. Also, 49% of the students totally agreed there is transparency in how funds are utilized in Ilorin West Local Government Areas while 51% totally disagreed. </w:t>
      </w:r>
    </w:p>
    <w:p w:rsidR="00517422" w:rsidRDefault="00517422" w:rsidP="0051742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17422" w:rsidRPr="00937657" w:rsidRDefault="00517422" w:rsidP="00517422">
      <w:pPr>
        <w:spacing w:after="0" w:line="480" w:lineRule="auto"/>
        <w:jc w:val="both"/>
        <w:rPr>
          <w:rFonts w:ascii="Times New Roman" w:hAnsi="Times New Roman" w:cs="Times New Roman"/>
          <w:sz w:val="24"/>
          <w:szCs w:val="24"/>
        </w:rPr>
      </w:pPr>
      <w:r w:rsidRPr="00937657">
        <w:rPr>
          <w:rFonts w:ascii="Times New Roman" w:hAnsi="Times New Roman" w:cs="Times New Roman"/>
          <w:b/>
          <w:sz w:val="24"/>
          <w:szCs w:val="24"/>
        </w:rPr>
        <w:t xml:space="preserve">Research Question Three: </w:t>
      </w:r>
      <w:r w:rsidRPr="00937657">
        <w:rPr>
          <w:rFonts w:ascii="Times New Roman" w:hAnsi="Times New Roman" w:cs="Times New Roman"/>
          <w:sz w:val="24"/>
          <w:szCs w:val="24"/>
        </w:rPr>
        <w:t>Are there other factors militating against the development of Ilorin West Local Government Areas?</w:t>
      </w:r>
    </w:p>
    <w:p w:rsidR="00517422" w:rsidRPr="00937657" w:rsidRDefault="00517422" w:rsidP="00517422">
      <w:pPr>
        <w:spacing w:after="0" w:line="480" w:lineRule="auto"/>
        <w:jc w:val="both"/>
        <w:rPr>
          <w:rFonts w:ascii="Times New Roman" w:hAnsi="Times New Roman" w:cs="Times New Roman"/>
          <w:b/>
          <w:sz w:val="24"/>
          <w:szCs w:val="24"/>
        </w:rPr>
      </w:pPr>
      <w:r w:rsidRPr="00937657">
        <w:rPr>
          <w:rFonts w:ascii="Times New Roman" w:hAnsi="Times New Roman" w:cs="Times New Roman"/>
          <w:b/>
          <w:sz w:val="24"/>
          <w:szCs w:val="24"/>
        </w:rPr>
        <w:t>Table 5: Students responses on the factors militating against the development of Ilorin West Local Government Area</w:t>
      </w:r>
    </w:p>
    <w:tbl>
      <w:tblPr>
        <w:tblStyle w:val="TableGrid"/>
        <w:tblW w:w="0" w:type="auto"/>
        <w:tblLook w:val="04A0"/>
      </w:tblPr>
      <w:tblGrid>
        <w:gridCol w:w="700"/>
        <w:gridCol w:w="3716"/>
        <w:gridCol w:w="763"/>
        <w:gridCol w:w="675"/>
        <w:gridCol w:w="659"/>
        <w:gridCol w:w="763"/>
        <w:gridCol w:w="790"/>
        <w:gridCol w:w="790"/>
      </w:tblGrid>
      <w:tr w:rsidR="00517422" w:rsidRPr="00937657" w:rsidTr="00EF2959">
        <w:tc>
          <w:tcPr>
            <w:tcW w:w="71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S/N</w:t>
            </w:r>
          </w:p>
        </w:tc>
        <w:tc>
          <w:tcPr>
            <w:tcW w:w="4084" w:type="dxa"/>
          </w:tcPr>
          <w:p w:rsidR="00517422" w:rsidRPr="00937657" w:rsidRDefault="00517422" w:rsidP="00EF2959">
            <w:pPr>
              <w:spacing w:line="360" w:lineRule="auto"/>
              <w:jc w:val="center"/>
              <w:rPr>
                <w:rFonts w:ascii="Times New Roman" w:hAnsi="Times New Roman"/>
                <w:b/>
                <w:color w:val="000000" w:themeColor="text1"/>
                <w:sz w:val="24"/>
                <w:szCs w:val="24"/>
              </w:rPr>
            </w:pPr>
            <w:r w:rsidRPr="00937657">
              <w:rPr>
                <w:rFonts w:ascii="Times New Roman" w:hAnsi="Times New Roman"/>
                <w:b/>
                <w:color w:val="000000" w:themeColor="text1"/>
                <w:sz w:val="24"/>
                <w:szCs w:val="24"/>
              </w:rPr>
              <w:t>ITEMS</w:t>
            </w:r>
          </w:p>
        </w:tc>
        <w:tc>
          <w:tcPr>
            <w:tcW w:w="763"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SA%</w:t>
            </w:r>
          </w:p>
        </w:tc>
        <w:tc>
          <w:tcPr>
            <w:tcW w:w="678"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A%</w:t>
            </w:r>
          </w:p>
        </w:tc>
        <w:tc>
          <w:tcPr>
            <w:tcW w:w="659"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D%</w:t>
            </w:r>
          </w:p>
        </w:tc>
        <w:tc>
          <w:tcPr>
            <w:tcW w:w="763"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SD%</w:t>
            </w:r>
          </w:p>
        </w:tc>
        <w:tc>
          <w:tcPr>
            <w:tcW w:w="79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TA%</w:t>
            </w:r>
          </w:p>
        </w:tc>
        <w:tc>
          <w:tcPr>
            <w:tcW w:w="790" w:type="dxa"/>
          </w:tcPr>
          <w:p w:rsidR="00517422" w:rsidRPr="00937657" w:rsidRDefault="00517422" w:rsidP="00EF2959">
            <w:pPr>
              <w:spacing w:line="360" w:lineRule="auto"/>
              <w:jc w:val="both"/>
              <w:rPr>
                <w:rFonts w:ascii="Times New Roman" w:hAnsi="Times New Roman"/>
                <w:b/>
                <w:color w:val="000000" w:themeColor="text1"/>
                <w:sz w:val="24"/>
                <w:szCs w:val="24"/>
              </w:rPr>
            </w:pPr>
            <w:r w:rsidRPr="00937657">
              <w:rPr>
                <w:rFonts w:ascii="Times New Roman" w:hAnsi="Times New Roman"/>
                <w:b/>
                <w:color w:val="000000" w:themeColor="text1"/>
                <w:sz w:val="24"/>
                <w:szCs w:val="24"/>
              </w:rPr>
              <w:t>TD%</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11.</w:t>
            </w:r>
          </w:p>
        </w:tc>
        <w:tc>
          <w:tcPr>
            <w:tcW w:w="4084" w:type="dxa"/>
          </w:tcPr>
          <w:p w:rsidR="00517422" w:rsidRPr="00937657" w:rsidRDefault="00517422" w:rsidP="00EF2959">
            <w:pPr>
              <w:pStyle w:val="Default"/>
              <w:spacing w:line="360" w:lineRule="auto"/>
              <w:jc w:val="both"/>
            </w:pPr>
            <w:r w:rsidRPr="00937657">
              <w:t>Do you think corruption is a major factor hindering development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45%</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47%</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5%</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92%</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8%</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12.</w:t>
            </w:r>
          </w:p>
        </w:tc>
        <w:tc>
          <w:tcPr>
            <w:tcW w:w="4084" w:type="dxa"/>
          </w:tcPr>
          <w:p w:rsidR="00517422" w:rsidRPr="00937657" w:rsidRDefault="00517422" w:rsidP="00EF2959">
            <w:pPr>
              <w:pStyle w:val="Default"/>
              <w:spacing w:line="360" w:lineRule="auto"/>
              <w:jc w:val="both"/>
            </w:pPr>
            <w:r w:rsidRPr="00937657">
              <w:t>Are there political challenges that affect development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40%</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38%</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10%</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12%</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78%</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22%</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13.</w:t>
            </w:r>
          </w:p>
        </w:tc>
        <w:tc>
          <w:tcPr>
            <w:tcW w:w="4084" w:type="dxa"/>
          </w:tcPr>
          <w:p w:rsidR="00517422" w:rsidRPr="00937657" w:rsidRDefault="00517422" w:rsidP="00EF2959">
            <w:pPr>
              <w:pStyle w:val="Default"/>
              <w:spacing w:line="360" w:lineRule="auto"/>
              <w:jc w:val="both"/>
            </w:pPr>
            <w:r w:rsidRPr="00937657">
              <w:t>Do you believe inadequate manpower is a significant barrier to development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35%</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39%</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14%</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12%</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74%</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26%</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14.</w:t>
            </w:r>
          </w:p>
        </w:tc>
        <w:tc>
          <w:tcPr>
            <w:tcW w:w="4084" w:type="dxa"/>
          </w:tcPr>
          <w:p w:rsidR="00517422" w:rsidRPr="00937657" w:rsidRDefault="00517422" w:rsidP="00EF2959">
            <w:pPr>
              <w:pStyle w:val="Default"/>
              <w:spacing w:line="360" w:lineRule="auto"/>
              <w:jc w:val="both"/>
            </w:pPr>
            <w:r w:rsidRPr="00937657">
              <w:t>Are natural factors (e.g., climate, geography) major obstacles to development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38%</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40%</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15%</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78%</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22%</w:t>
            </w:r>
          </w:p>
        </w:tc>
      </w:tr>
      <w:tr w:rsidR="00517422" w:rsidRPr="00937657" w:rsidTr="00EF2959">
        <w:tc>
          <w:tcPr>
            <w:tcW w:w="71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15.</w:t>
            </w:r>
          </w:p>
        </w:tc>
        <w:tc>
          <w:tcPr>
            <w:tcW w:w="4084" w:type="dxa"/>
          </w:tcPr>
          <w:p w:rsidR="00517422" w:rsidRPr="00937657" w:rsidRDefault="00517422" w:rsidP="00EF2959">
            <w:pPr>
              <w:pStyle w:val="Default"/>
              <w:spacing w:line="360" w:lineRule="auto"/>
              <w:jc w:val="both"/>
            </w:pPr>
            <w:r w:rsidRPr="00937657">
              <w:t>Do you agree that insufficient community participation hinders development in Ilorin West Local Government Areas?</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35%</w:t>
            </w:r>
          </w:p>
        </w:tc>
        <w:tc>
          <w:tcPr>
            <w:tcW w:w="678"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37%</w:t>
            </w:r>
          </w:p>
        </w:tc>
        <w:tc>
          <w:tcPr>
            <w:tcW w:w="659"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w:t>
            </w:r>
          </w:p>
        </w:tc>
        <w:tc>
          <w:tcPr>
            <w:tcW w:w="763"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21</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72%</w:t>
            </w:r>
          </w:p>
        </w:tc>
        <w:tc>
          <w:tcPr>
            <w:tcW w:w="790" w:type="dxa"/>
          </w:tcPr>
          <w:p w:rsidR="00517422" w:rsidRPr="00937657" w:rsidRDefault="00517422" w:rsidP="00EF2959">
            <w:pPr>
              <w:spacing w:line="360" w:lineRule="auto"/>
              <w:jc w:val="both"/>
              <w:rPr>
                <w:rFonts w:ascii="Times New Roman" w:hAnsi="Times New Roman"/>
                <w:color w:val="000000" w:themeColor="text1"/>
                <w:sz w:val="24"/>
                <w:szCs w:val="24"/>
              </w:rPr>
            </w:pPr>
            <w:r w:rsidRPr="00937657">
              <w:rPr>
                <w:rFonts w:ascii="Times New Roman" w:hAnsi="Times New Roman"/>
                <w:color w:val="000000" w:themeColor="text1"/>
                <w:sz w:val="24"/>
                <w:szCs w:val="24"/>
              </w:rPr>
              <w:t>28%</w:t>
            </w:r>
          </w:p>
        </w:tc>
      </w:tr>
    </w:tbl>
    <w:p w:rsidR="00517422" w:rsidRPr="00937657" w:rsidRDefault="00517422" w:rsidP="00517422">
      <w:pPr>
        <w:spacing w:after="0" w:line="480" w:lineRule="auto"/>
        <w:jc w:val="both"/>
        <w:rPr>
          <w:rFonts w:ascii="Times New Roman" w:hAnsi="Times New Roman" w:cs="Times New Roman"/>
          <w:b/>
          <w:sz w:val="24"/>
          <w:szCs w:val="24"/>
        </w:rPr>
      </w:pPr>
    </w:p>
    <w:p w:rsidR="00517422" w:rsidRPr="00937657" w:rsidRDefault="00517422" w:rsidP="00517422">
      <w:pPr>
        <w:spacing w:line="480" w:lineRule="auto"/>
        <w:jc w:val="both"/>
        <w:rPr>
          <w:rFonts w:ascii="Times New Roman" w:hAnsi="Times New Roman" w:cs="Times New Roman"/>
          <w:sz w:val="24"/>
          <w:szCs w:val="24"/>
        </w:rPr>
      </w:pPr>
      <w:r w:rsidRPr="00937657">
        <w:rPr>
          <w:rFonts w:ascii="Times New Roman" w:hAnsi="Times New Roman" w:cs="Times New Roman"/>
          <w:sz w:val="24"/>
          <w:szCs w:val="24"/>
        </w:rPr>
        <w:tab/>
        <w:t>Table 5 above shows the responses of the students on factors militating against the development of Ilorin West Local Government Areas. Based on result above, 92% of the students totally agreed that corruption is a major factor hindering development in Ilorin West Local Government Areas while 8% disagreed. 78% of the students totally agreed that political challenges affect the development in Ilorin West Local Government Areas while 22% disagreed. Further 74% of the students agreed that inadequate manpower is a significant barrier to development in Ilorin West Local Government Areas while 26% disagreed.  78% of the students totally agreed that natural factors such as climate, geography are major obstacles to development in Ilorin West Local Government Areas while 22% disagreed. Also, 72% of the students totally agreed that insufficient community participation hinders development in Ilorin West Local Government Areas while 28% disagreed.</w:t>
      </w:r>
    </w:p>
    <w:p w:rsidR="00517422" w:rsidRDefault="00517422" w:rsidP="00517422">
      <w:pPr>
        <w:rPr>
          <w:rFonts w:ascii="Times New Roman" w:hAnsi="Times New Roman" w:cs="Times New Roman"/>
          <w:b/>
          <w:sz w:val="24"/>
          <w:szCs w:val="24"/>
        </w:rPr>
      </w:pPr>
      <w:r>
        <w:rPr>
          <w:rFonts w:ascii="Times New Roman" w:hAnsi="Times New Roman" w:cs="Times New Roman"/>
          <w:b/>
          <w:sz w:val="24"/>
          <w:szCs w:val="24"/>
        </w:rPr>
        <w:br w:type="page"/>
      </w:r>
    </w:p>
    <w:p w:rsidR="00517422"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Testing of Research Hypothesis </w:t>
      </w:r>
    </w:p>
    <w:p w:rsidR="00517422" w:rsidRDefault="00517422" w:rsidP="0051742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Hypothesis One: </w:t>
      </w:r>
      <w:r>
        <w:rPr>
          <w:rFonts w:ascii="Times New Roman" w:hAnsi="Times New Roman" w:cs="Times New Roman"/>
          <w:sz w:val="24"/>
          <w:szCs w:val="24"/>
        </w:rPr>
        <w:t>There is no significant difference between fund allocated to Ilorin West Local Government and socio-economic development in Ilorin West Local Government Area of Kwara State.</w:t>
      </w:r>
    </w:p>
    <w:p w:rsidR="00517422" w:rsidRDefault="00517422" w:rsidP="00517422">
      <w:pPr>
        <w:spacing w:after="0" w:line="480" w:lineRule="auto"/>
        <w:jc w:val="both"/>
        <w:rPr>
          <w:rFonts w:ascii="Times New Roman" w:hAnsi="Times New Roman" w:cs="Times New Roman"/>
          <w:b/>
          <w:sz w:val="24"/>
          <w:szCs w:val="24"/>
        </w:rPr>
      </w:pPr>
      <w:r w:rsidRPr="00D95D53">
        <w:rPr>
          <w:rFonts w:ascii="Times New Roman" w:hAnsi="Times New Roman" w:cs="Times New Roman"/>
          <w:b/>
          <w:sz w:val="24"/>
          <w:szCs w:val="24"/>
        </w:rPr>
        <w:t xml:space="preserve">Table 6: Significant </w:t>
      </w:r>
      <w:r>
        <w:rPr>
          <w:rFonts w:ascii="Times New Roman" w:hAnsi="Times New Roman" w:cs="Times New Roman"/>
          <w:b/>
          <w:sz w:val="24"/>
          <w:szCs w:val="24"/>
        </w:rPr>
        <w:t>difference</w:t>
      </w:r>
      <w:r w:rsidRPr="00D95D53">
        <w:rPr>
          <w:rFonts w:ascii="Times New Roman" w:hAnsi="Times New Roman" w:cs="Times New Roman"/>
          <w:b/>
          <w:sz w:val="24"/>
          <w:szCs w:val="24"/>
        </w:rPr>
        <w:t xml:space="preserve"> between </w:t>
      </w:r>
      <w:r>
        <w:rPr>
          <w:rFonts w:ascii="Times New Roman" w:hAnsi="Times New Roman" w:cs="Times New Roman"/>
          <w:b/>
          <w:sz w:val="24"/>
          <w:szCs w:val="24"/>
        </w:rPr>
        <w:t>fund allocated to Ilorin West local</w:t>
      </w:r>
      <w:r w:rsidRPr="00D95D53">
        <w:rPr>
          <w:rFonts w:ascii="Times New Roman" w:hAnsi="Times New Roman" w:cs="Times New Roman"/>
          <w:b/>
          <w:sz w:val="24"/>
          <w:szCs w:val="24"/>
        </w:rPr>
        <w:t xml:space="preserve"> government and socio-economic development in Ilorin West Local Government Area of Kwara State</w:t>
      </w:r>
    </w:p>
    <w:tbl>
      <w:tblPr>
        <w:tblStyle w:val="PlainTable2"/>
        <w:tblW w:w="8996" w:type="dxa"/>
        <w:tblLook w:val="04A0"/>
      </w:tblPr>
      <w:tblGrid>
        <w:gridCol w:w="720"/>
        <w:gridCol w:w="972"/>
        <w:gridCol w:w="918"/>
        <w:gridCol w:w="1174"/>
        <w:gridCol w:w="1174"/>
        <w:gridCol w:w="1174"/>
        <w:gridCol w:w="1356"/>
        <w:gridCol w:w="1508"/>
      </w:tblGrid>
      <w:tr w:rsidR="00517422" w:rsidRPr="00E31EAC" w:rsidTr="00EF2959">
        <w:trPr>
          <w:cnfStyle w:val="100000000000"/>
        </w:trPr>
        <w:tc>
          <w:tcPr>
            <w:cnfStyle w:val="001000000000"/>
            <w:tcW w:w="720" w:type="dxa"/>
          </w:tcPr>
          <w:p w:rsidR="00517422" w:rsidRPr="00E31EAC" w:rsidRDefault="00517422" w:rsidP="00EF2959">
            <w:pPr>
              <w:pStyle w:val="Style"/>
              <w:spacing w:line="480" w:lineRule="auto"/>
              <w:jc w:val="center"/>
              <w:rPr>
                <w:lang w:bidi="he-IL"/>
              </w:rPr>
            </w:pPr>
            <w:r w:rsidRPr="00E31EAC">
              <w:rPr>
                <w:lang w:bidi="he-IL"/>
              </w:rPr>
              <w:t>N</w:t>
            </w:r>
          </w:p>
        </w:tc>
        <w:tc>
          <w:tcPr>
            <w:tcW w:w="972" w:type="dxa"/>
          </w:tcPr>
          <w:p w:rsidR="00517422" w:rsidRPr="00E31EAC" w:rsidRDefault="00517422" w:rsidP="00EF2959">
            <w:pPr>
              <w:pStyle w:val="Style"/>
              <w:spacing w:line="480" w:lineRule="auto"/>
              <w:jc w:val="center"/>
              <w:cnfStyle w:val="100000000000"/>
              <w:rPr>
                <w:lang w:bidi="he-IL"/>
              </w:rPr>
            </w:pPr>
            <w:r w:rsidRPr="00E31EAC">
              <w:rPr>
                <w:lang w:bidi="he-IL"/>
              </w:rPr>
              <w:t>Mean</w:t>
            </w:r>
          </w:p>
        </w:tc>
        <w:tc>
          <w:tcPr>
            <w:tcW w:w="918" w:type="dxa"/>
          </w:tcPr>
          <w:p w:rsidR="00517422" w:rsidRPr="00E31EAC" w:rsidRDefault="00517422" w:rsidP="00EF2959">
            <w:pPr>
              <w:pStyle w:val="Style"/>
              <w:spacing w:line="480" w:lineRule="auto"/>
              <w:jc w:val="center"/>
              <w:cnfStyle w:val="100000000000"/>
              <w:rPr>
                <w:lang w:bidi="he-IL"/>
              </w:rPr>
            </w:pPr>
            <w:r w:rsidRPr="00E31EAC">
              <w:rPr>
                <w:lang w:bidi="he-IL"/>
              </w:rPr>
              <w:t>S.D</w:t>
            </w:r>
          </w:p>
        </w:tc>
        <w:tc>
          <w:tcPr>
            <w:tcW w:w="1174" w:type="dxa"/>
          </w:tcPr>
          <w:p w:rsidR="00517422" w:rsidRPr="00E31EAC" w:rsidRDefault="00517422" w:rsidP="00EF2959">
            <w:pPr>
              <w:pStyle w:val="Style"/>
              <w:spacing w:line="480" w:lineRule="auto"/>
              <w:jc w:val="center"/>
              <w:cnfStyle w:val="100000000000"/>
              <w:rPr>
                <w:lang w:bidi="he-IL"/>
              </w:rPr>
            </w:pPr>
            <w:r w:rsidRPr="00E31EAC">
              <w:rPr>
                <w:lang w:bidi="he-IL"/>
              </w:rPr>
              <w:t>Df</w:t>
            </w:r>
          </w:p>
        </w:tc>
        <w:tc>
          <w:tcPr>
            <w:tcW w:w="1174" w:type="dxa"/>
          </w:tcPr>
          <w:p w:rsidR="00517422" w:rsidRPr="00E31EAC" w:rsidRDefault="00517422" w:rsidP="00EF2959">
            <w:pPr>
              <w:pStyle w:val="Style"/>
              <w:spacing w:line="480" w:lineRule="auto"/>
              <w:jc w:val="center"/>
              <w:cnfStyle w:val="100000000000"/>
              <w:rPr>
                <w:lang w:bidi="he-IL"/>
              </w:rPr>
            </w:pPr>
            <w:r w:rsidRPr="00E31EAC">
              <w:rPr>
                <w:lang w:bidi="he-IL"/>
              </w:rPr>
              <w:t>X</w:t>
            </w:r>
            <w:r w:rsidRPr="00E31EAC">
              <w:rPr>
                <w:vertAlign w:val="superscript"/>
                <w:lang w:bidi="he-IL"/>
              </w:rPr>
              <w:t>2</w:t>
            </w:r>
            <w:r w:rsidRPr="00E31EAC">
              <w:rPr>
                <w:lang w:bidi="he-IL"/>
              </w:rPr>
              <w:t xml:space="preserve"> Cal</w:t>
            </w:r>
          </w:p>
        </w:tc>
        <w:tc>
          <w:tcPr>
            <w:tcW w:w="1174" w:type="dxa"/>
          </w:tcPr>
          <w:p w:rsidR="00517422" w:rsidRPr="00E31EAC" w:rsidRDefault="00517422" w:rsidP="00EF2959">
            <w:pPr>
              <w:pStyle w:val="Style"/>
              <w:spacing w:line="480" w:lineRule="auto"/>
              <w:jc w:val="center"/>
              <w:cnfStyle w:val="100000000000"/>
              <w:rPr>
                <w:lang w:bidi="he-IL"/>
              </w:rPr>
            </w:pPr>
            <w:r w:rsidRPr="00E31EAC">
              <w:rPr>
                <w:lang w:bidi="he-IL"/>
              </w:rPr>
              <w:t>X</w:t>
            </w:r>
            <w:r w:rsidRPr="00E31EAC">
              <w:rPr>
                <w:vertAlign w:val="superscript"/>
                <w:lang w:bidi="he-IL"/>
              </w:rPr>
              <w:t>2</w:t>
            </w:r>
            <w:r w:rsidRPr="00E31EAC">
              <w:rPr>
                <w:lang w:bidi="he-IL"/>
              </w:rPr>
              <w:t xml:space="preserve"> Crit.</w:t>
            </w:r>
          </w:p>
        </w:tc>
        <w:tc>
          <w:tcPr>
            <w:tcW w:w="1356" w:type="dxa"/>
          </w:tcPr>
          <w:p w:rsidR="00517422" w:rsidRPr="00E31EAC" w:rsidRDefault="00517422" w:rsidP="00EF2959">
            <w:pPr>
              <w:pStyle w:val="Style"/>
              <w:spacing w:line="480" w:lineRule="auto"/>
              <w:jc w:val="center"/>
              <w:cnfStyle w:val="100000000000"/>
              <w:rPr>
                <w:lang w:bidi="he-IL"/>
              </w:rPr>
            </w:pPr>
            <w:r w:rsidRPr="00E31EAC">
              <w:rPr>
                <w:lang w:bidi="he-IL"/>
              </w:rPr>
              <w:t>Sig. value</w:t>
            </w:r>
          </w:p>
        </w:tc>
        <w:tc>
          <w:tcPr>
            <w:tcW w:w="1508" w:type="dxa"/>
          </w:tcPr>
          <w:p w:rsidR="00517422" w:rsidRPr="00E31EAC" w:rsidRDefault="00517422" w:rsidP="00EF2959">
            <w:pPr>
              <w:pStyle w:val="Style"/>
              <w:spacing w:line="480" w:lineRule="auto"/>
              <w:jc w:val="center"/>
              <w:cnfStyle w:val="100000000000"/>
              <w:rPr>
                <w:lang w:bidi="he-IL"/>
              </w:rPr>
            </w:pPr>
            <w:r w:rsidRPr="00E31EAC">
              <w:rPr>
                <w:lang w:bidi="he-IL"/>
              </w:rPr>
              <w:t>Remark</w:t>
            </w:r>
          </w:p>
        </w:tc>
      </w:tr>
      <w:tr w:rsidR="00517422" w:rsidRPr="00E31EAC" w:rsidTr="00EF2959">
        <w:trPr>
          <w:cnfStyle w:val="000000100000"/>
        </w:trPr>
        <w:tc>
          <w:tcPr>
            <w:cnfStyle w:val="001000000000"/>
            <w:tcW w:w="720" w:type="dxa"/>
          </w:tcPr>
          <w:p w:rsidR="00517422" w:rsidRPr="00E31EAC" w:rsidRDefault="00517422" w:rsidP="00EF2959">
            <w:pPr>
              <w:pStyle w:val="Style"/>
              <w:spacing w:line="480" w:lineRule="auto"/>
              <w:jc w:val="center"/>
              <w:rPr>
                <w:lang w:bidi="he-IL"/>
              </w:rPr>
            </w:pPr>
            <w:r w:rsidRPr="00E31EAC">
              <w:rPr>
                <w:b w:val="0"/>
                <w:lang w:bidi="he-IL"/>
              </w:rPr>
              <w:t>100</w:t>
            </w:r>
          </w:p>
        </w:tc>
        <w:tc>
          <w:tcPr>
            <w:tcW w:w="972" w:type="dxa"/>
          </w:tcPr>
          <w:p w:rsidR="00517422" w:rsidRPr="00E31EAC" w:rsidRDefault="00517422" w:rsidP="00EF2959">
            <w:pPr>
              <w:pStyle w:val="Style"/>
              <w:spacing w:line="480" w:lineRule="auto"/>
              <w:jc w:val="center"/>
              <w:cnfStyle w:val="000000100000"/>
              <w:rPr>
                <w:lang w:bidi="he-IL"/>
              </w:rPr>
            </w:pPr>
            <w:r w:rsidRPr="00E31EAC">
              <w:rPr>
                <w:lang w:bidi="he-IL"/>
              </w:rPr>
              <w:t>43.15</w:t>
            </w:r>
          </w:p>
        </w:tc>
        <w:tc>
          <w:tcPr>
            <w:tcW w:w="918" w:type="dxa"/>
          </w:tcPr>
          <w:p w:rsidR="00517422" w:rsidRPr="00E31EAC" w:rsidRDefault="00517422" w:rsidP="00EF2959">
            <w:pPr>
              <w:pStyle w:val="Style"/>
              <w:spacing w:line="480" w:lineRule="auto"/>
              <w:jc w:val="center"/>
              <w:cnfStyle w:val="000000100000"/>
              <w:rPr>
                <w:lang w:bidi="he-IL"/>
              </w:rPr>
            </w:pPr>
            <w:r w:rsidRPr="00E31EAC">
              <w:rPr>
                <w:lang w:bidi="he-IL"/>
              </w:rPr>
              <w:t>16.4</w:t>
            </w:r>
          </w:p>
        </w:tc>
        <w:tc>
          <w:tcPr>
            <w:tcW w:w="1174" w:type="dxa"/>
          </w:tcPr>
          <w:p w:rsidR="00517422" w:rsidRPr="00E31EAC" w:rsidRDefault="00517422" w:rsidP="00EF2959">
            <w:pPr>
              <w:pStyle w:val="Style"/>
              <w:spacing w:line="480" w:lineRule="auto"/>
              <w:jc w:val="center"/>
              <w:cnfStyle w:val="000000100000"/>
              <w:rPr>
                <w:lang w:bidi="he-IL"/>
              </w:rPr>
            </w:pPr>
            <w:r w:rsidRPr="00E31EAC">
              <w:rPr>
                <w:lang w:bidi="he-IL"/>
              </w:rPr>
              <w:t>12</w:t>
            </w:r>
          </w:p>
        </w:tc>
        <w:tc>
          <w:tcPr>
            <w:tcW w:w="1174" w:type="dxa"/>
          </w:tcPr>
          <w:p w:rsidR="00517422" w:rsidRPr="00E31EAC" w:rsidRDefault="00517422" w:rsidP="00EF2959">
            <w:pPr>
              <w:pStyle w:val="Style"/>
              <w:spacing w:line="480" w:lineRule="auto"/>
              <w:jc w:val="center"/>
              <w:cnfStyle w:val="000000100000"/>
              <w:rPr>
                <w:lang w:bidi="he-IL"/>
              </w:rPr>
            </w:pPr>
            <w:r w:rsidRPr="00E31EAC">
              <w:rPr>
                <w:lang w:bidi="he-IL"/>
              </w:rPr>
              <w:t>37.5</w:t>
            </w:r>
          </w:p>
        </w:tc>
        <w:tc>
          <w:tcPr>
            <w:tcW w:w="1174" w:type="dxa"/>
          </w:tcPr>
          <w:p w:rsidR="00517422" w:rsidRPr="00E31EAC" w:rsidRDefault="00517422" w:rsidP="00EF2959">
            <w:pPr>
              <w:pStyle w:val="Style"/>
              <w:spacing w:line="480" w:lineRule="auto"/>
              <w:jc w:val="center"/>
              <w:cnfStyle w:val="000000100000"/>
              <w:rPr>
                <w:lang w:bidi="he-IL"/>
              </w:rPr>
            </w:pPr>
            <w:r w:rsidRPr="00E31EAC">
              <w:rPr>
                <w:lang w:bidi="he-IL"/>
              </w:rPr>
              <w:t>21.02</w:t>
            </w:r>
          </w:p>
        </w:tc>
        <w:tc>
          <w:tcPr>
            <w:tcW w:w="1356" w:type="dxa"/>
          </w:tcPr>
          <w:p w:rsidR="00517422" w:rsidRPr="00E31EAC" w:rsidRDefault="00517422" w:rsidP="00EF2959">
            <w:pPr>
              <w:pStyle w:val="Style"/>
              <w:spacing w:line="480" w:lineRule="auto"/>
              <w:jc w:val="center"/>
              <w:cnfStyle w:val="000000100000"/>
              <w:rPr>
                <w:lang w:bidi="he-IL"/>
              </w:rPr>
            </w:pPr>
            <w:r w:rsidRPr="00E31EAC">
              <w:rPr>
                <w:lang w:bidi="he-IL"/>
              </w:rPr>
              <w:t>0.05</w:t>
            </w:r>
          </w:p>
        </w:tc>
        <w:tc>
          <w:tcPr>
            <w:tcW w:w="1508" w:type="dxa"/>
          </w:tcPr>
          <w:p w:rsidR="00517422" w:rsidRPr="00E31EAC" w:rsidRDefault="00517422" w:rsidP="00EF2959">
            <w:pPr>
              <w:pStyle w:val="Style"/>
              <w:spacing w:line="480" w:lineRule="auto"/>
              <w:jc w:val="center"/>
              <w:cnfStyle w:val="000000100000"/>
              <w:rPr>
                <w:lang w:bidi="he-IL"/>
              </w:rPr>
            </w:pPr>
            <w:r w:rsidRPr="00E31EAC">
              <w:rPr>
                <w:lang w:bidi="he-IL"/>
              </w:rPr>
              <w:t>H0</w:t>
            </w:r>
            <w:r w:rsidRPr="00E31EAC">
              <w:rPr>
                <w:vertAlign w:val="subscript"/>
                <w:lang w:bidi="he-IL"/>
              </w:rPr>
              <w:t>1</w:t>
            </w:r>
            <w:r w:rsidRPr="00E31EAC">
              <w:rPr>
                <w:lang w:bidi="he-IL"/>
              </w:rPr>
              <w:t xml:space="preserve"> rejected</w:t>
            </w:r>
          </w:p>
        </w:tc>
      </w:tr>
    </w:tbl>
    <w:p w:rsidR="00517422" w:rsidRPr="00E31EAC" w:rsidRDefault="00517422" w:rsidP="00517422">
      <w:pPr>
        <w:spacing w:after="0" w:line="480" w:lineRule="auto"/>
        <w:jc w:val="both"/>
        <w:rPr>
          <w:rFonts w:ascii="Times New Roman" w:hAnsi="Times New Roman" w:cs="Times New Roman"/>
          <w:b/>
          <w:sz w:val="24"/>
          <w:szCs w:val="24"/>
        </w:rPr>
      </w:pPr>
      <w:r w:rsidRPr="006E5FDA">
        <w:rPr>
          <w:rFonts w:ascii="Times New Roman" w:hAnsi="Times New Roman" w:cs="Times New Roman"/>
          <w:b/>
          <w:i/>
          <w:color w:val="000000"/>
          <w:sz w:val="24"/>
          <w:szCs w:val="24"/>
          <w:lang w:bidi="he-IL"/>
        </w:rPr>
        <w:t>Source: Researcher’s computation, 2024.</w:t>
      </w:r>
      <w:r w:rsidRPr="00E31EAC">
        <w:rPr>
          <w:rFonts w:ascii="Times New Roman" w:hAnsi="Times New Roman" w:cs="Times New Roman"/>
          <w:b/>
          <w:sz w:val="24"/>
          <w:szCs w:val="24"/>
        </w:rPr>
        <w:t xml:space="preserve"> </w:t>
      </w:r>
    </w:p>
    <w:p w:rsidR="00517422" w:rsidRPr="00E31EAC" w:rsidRDefault="00517422" w:rsidP="00517422">
      <w:pPr>
        <w:spacing w:line="480" w:lineRule="auto"/>
        <w:ind w:firstLine="720"/>
        <w:jc w:val="both"/>
        <w:rPr>
          <w:rFonts w:ascii="Times New Roman" w:hAnsi="Times New Roman" w:cs="Times New Roman"/>
          <w:sz w:val="24"/>
          <w:szCs w:val="24"/>
        </w:rPr>
      </w:pPr>
      <w:r w:rsidRPr="00E31EAC">
        <w:rPr>
          <w:rFonts w:ascii="Times New Roman" w:hAnsi="Times New Roman" w:cs="Times New Roman"/>
          <w:color w:val="000000"/>
          <w:sz w:val="24"/>
          <w:szCs w:val="24"/>
          <w:lang w:bidi="he-IL"/>
        </w:rPr>
        <w:t>The table above shows the chi-square result on the</w:t>
      </w:r>
      <w:r w:rsidRPr="00AB30AC">
        <w:rPr>
          <w:rFonts w:ascii="Times New Roman" w:hAnsi="Times New Roman" w:cs="Times New Roman"/>
          <w:sz w:val="24"/>
          <w:szCs w:val="24"/>
        </w:rPr>
        <w:t xml:space="preserve"> </w:t>
      </w:r>
      <w:r>
        <w:rPr>
          <w:rFonts w:ascii="Times New Roman" w:hAnsi="Times New Roman" w:cs="Times New Roman"/>
          <w:sz w:val="24"/>
          <w:szCs w:val="24"/>
        </w:rPr>
        <w:t>significant difference between fund allocated to Ilorin West local government and socio-economic development in Ilorin West Local Government Area of Kwara State</w:t>
      </w:r>
      <w:r w:rsidRPr="00E31EAC">
        <w:rPr>
          <w:rFonts w:ascii="Times New Roman" w:hAnsi="Times New Roman" w:cs="Times New Roman"/>
          <w:color w:val="000000"/>
          <w:sz w:val="24"/>
          <w:szCs w:val="24"/>
          <w:lang w:bidi="he-IL"/>
        </w:rPr>
        <w:t>. The results indicated that the calculated value of X</w:t>
      </w:r>
      <w:r w:rsidRPr="00E31EAC">
        <w:rPr>
          <w:rFonts w:ascii="Times New Roman" w:hAnsi="Times New Roman" w:cs="Times New Roman"/>
          <w:color w:val="000000"/>
          <w:sz w:val="24"/>
          <w:szCs w:val="24"/>
          <w:vertAlign w:val="superscript"/>
          <w:lang w:bidi="he-IL"/>
        </w:rPr>
        <w:t>2</w:t>
      </w:r>
      <w:r w:rsidRPr="00E31EAC">
        <w:rPr>
          <w:rFonts w:ascii="Times New Roman" w:hAnsi="Times New Roman" w:cs="Times New Roman"/>
          <w:color w:val="000000"/>
          <w:sz w:val="24"/>
          <w:szCs w:val="24"/>
          <w:lang w:bidi="he-IL"/>
        </w:rPr>
        <w:t xml:space="preserve"> (37.5) is greater than the X</w:t>
      </w:r>
      <w:r w:rsidRPr="00E31EAC">
        <w:rPr>
          <w:rFonts w:ascii="Times New Roman" w:hAnsi="Times New Roman" w:cs="Times New Roman"/>
          <w:color w:val="000000"/>
          <w:sz w:val="24"/>
          <w:szCs w:val="24"/>
          <w:vertAlign w:val="superscript"/>
          <w:lang w:bidi="he-IL"/>
        </w:rPr>
        <w:t>2</w:t>
      </w:r>
      <w:r w:rsidRPr="00E31EAC">
        <w:rPr>
          <w:rFonts w:ascii="Times New Roman" w:hAnsi="Times New Roman" w:cs="Times New Roman"/>
          <w:color w:val="000000"/>
          <w:sz w:val="24"/>
          <w:szCs w:val="24"/>
          <w:lang w:bidi="he-IL"/>
        </w:rPr>
        <w:t xml:space="preserve"> table value (21.02). Therefore the null hypothesis is hereby rejected. The result thereby implies </w:t>
      </w:r>
      <w:r>
        <w:rPr>
          <w:rFonts w:ascii="Times New Roman" w:hAnsi="Times New Roman" w:cs="Times New Roman"/>
          <w:color w:val="000000"/>
          <w:sz w:val="24"/>
          <w:szCs w:val="24"/>
          <w:lang w:bidi="he-IL"/>
        </w:rPr>
        <w:t xml:space="preserve">that there is </w:t>
      </w:r>
      <w:r>
        <w:rPr>
          <w:rFonts w:ascii="Times New Roman" w:hAnsi="Times New Roman" w:cs="Times New Roman"/>
          <w:sz w:val="24"/>
          <w:szCs w:val="24"/>
        </w:rPr>
        <w:t>significant difference between fund allocated to Ilorin West local government autonomy and socio-economic development in Ilorin West Local Government Area of Kwara State.</w:t>
      </w:r>
    </w:p>
    <w:p w:rsidR="00517422" w:rsidRDefault="00517422" w:rsidP="00517422">
      <w:pPr>
        <w:rPr>
          <w:rFonts w:ascii="Times New Roman" w:hAnsi="Times New Roman" w:cs="Times New Roman"/>
          <w:b/>
          <w:sz w:val="24"/>
          <w:szCs w:val="24"/>
        </w:rPr>
      </w:pPr>
      <w:r>
        <w:rPr>
          <w:rFonts w:ascii="Times New Roman" w:hAnsi="Times New Roman" w:cs="Times New Roman"/>
          <w:b/>
          <w:sz w:val="24"/>
          <w:szCs w:val="24"/>
        </w:rPr>
        <w:br w:type="page"/>
      </w:r>
    </w:p>
    <w:p w:rsidR="00517422" w:rsidRDefault="00517422" w:rsidP="00517422">
      <w:pPr>
        <w:spacing w:line="480" w:lineRule="auto"/>
        <w:jc w:val="both"/>
        <w:rPr>
          <w:rFonts w:ascii="Times New Roman" w:hAnsi="Times New Roman" w:cs="Times New Roman"/>
          <w:sz w:val="24"/>
          <w:szCs w:val="24"/>
        </w:rPr>
      </w:pPr>
      <w:r>
        <w:rPr>
          <w:rFonts w:ascii="Times New Roman" w:hAnsi="Times New Roman" w:cs="Times New Roman"/>
          <w:b/>
          <w:sz w:val="24"/>
          <w:szCs w:val="24"/>
        </w:rPr>
        <w:t>Hypothesis Two:</w:t>
      </w:r>
      <w:r>
        <w:rPr>
          <w:rFonts w:ascii="Times New Roman" w:hAnsi="Times New Roman" w:cs="Times New Roman"/>
          <w:sz w:val="24"/>
          <w:szCs w:val="24"/>
        </w:rPr>
        <w:t xml:space="preserve"> Local government autonomy has no significant impact on socio-economic development in Ilorin West LGA, Kwara State</w:t>
      </w:r>
    </w:p>
    <w:p w:rsidR="00517422" w:rsidRDefault="00517422" w:rsidP="0051742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Significant Impact of local government autonomy on socio-economic development in Ilorin West LGA, Kwara State </w:t>
      </w:r>
    </w:p>
    <w:tbl>
      <w:tblPr>
        <w:tblStyle w:val="PlainTable2"/>
        <w:tblW w:w="8906" w:type="dxa"/>
        <w:tblLook w:val="04A0"/>
      </w:tblPr>
      <w:tblGrid>
        <w:gridCol w:w="720"/>
        <w:gridCol w:w="972"/>
        <w:gridCol w:w="918"/>
        <w:gridCol w:w="1174"/>
        <w:gridCol w:w="1174"/>
        <w:gridCol w:w="1174"/>
        <w:gridCol w:w="1266"/>
        <w:gridCol w:w="1508"/>
      </w:tblGrid>
      <w:tr w:rsidR="00517422" w:rsidRPr="00E31EAC" w:rsidTr="00EF2959">
        <w:trPr>
          <w:cnfStyle w:val="100000000000"/>
        </w:trPr>
        <w:tc>
          <w:tcPr>
            <w:cnfStyle w:val="001000000000"/>
            <w:tcW w:w="720" w:type="dxa"/>
          </w:tcPr>
          <w:p w:rsidR="00517422" w:rsidRPr="00E31EAC" w:rsidRDefault="00517422" w:rsidP="00EF2959">
            <w:pPr>
              <w:pStyle w:val="Style"/>
              <w:spacing w:line="480" w:lineRule="auto"/>
              <w:jc w:val="center"/>
              <w:rPr>
                <w:lang w:bidi="he-IL"/>
              </w:rPr>
            </w:pPr>
            <w:r w:rsidRPr="00E31EAC">
              <w:rPr>
                <w:lang w:bidi="he-IL"/>
              </w:rPr>
              <w:t>N</w:t>
            </w:r>
          </w:p>
        </w:tc>
        <w:tc>
          <w:tcPr>
            <w:tcW w:w="972" w:type="dxa"/>
          </w:tcPr>
          <w:p w:rsidR="00517422" w:rsidRPr="00E31EAC" w:rsidRDefault="00517422" w:rsidP="00EF2959">
            <w:pPr>
              <w:pStyle w:val="Style"/>
              <w:spacing w:line="480" w:lineRule="auto"/>
              <w:jc w:val="center"/>
              <w:cnfStyle w:val="100000000000"/>
              <w:rPr>
                <w:lang w:bidi="he-IL"/>
              </w:rPr>
            </w:pPr>
            <w:r w:rsidRPr="00E31EAC">
              <w:rPr>
                <w:lang w:bidi="he-IL"/>
              </w:rPr>
              <w:t>Mean</w:t>
            </w:r>
          </w:p>
        </w:tc>
        <w:tc>
          <w:tcPr>
            <w:tcW w:w="918" w:type="dxa"/>
          </w:tcPr>
          <w:p w:rsidR="00517422" w:rsidRPr="00E31EAC" w:rsidRDefault="00517422" w:rsidP="00EF2959">
            <w:pPr>
              <w:pStyle w:val="Style"/>
              <w:spacing w:line="480" w:lineRule="auto"/>
              <w:jc w:val="center"/>
              <w:cnfStyle w:val="100000000000"/>
              <w:rPr>
                <w:lang w:bidi="he-IL"/>
              </w:rPr>
            </w:pPr>
            <w:r w:rsidRPr="00E31EAC">
              <w:rPr>
                <w:lang w:bidi="he-IL"/>
              </w:rPr>
              <w:t>S.D</w:t>
            </w:r>
          </w:p>
        </w:tc>
        <w:tc>
          <w:tcPr>
            <w:tcW w:w="1174" w:type="dxa"/>
          </w:tcPr>
          <w:p w:rsidR="00517422" w:rsidRPr="00E31EAC" w:rsidRDefault="00517422" w:rsidP="00EF2959">
            <w:pPr>
              <w:pStyle w:val="Style"/>
              <w:spacing w:line="480" w:lineRule="auto"/>
              <w:jc w:val="center"/>
              <w:cnfStyle w:val="100000000000"/>
              <w:rPr>
                <w:lang w:bidi="he-IL"/>
              </w:rPr>
            </w:pPr>
            <w:r w:rsidRPr="00E31EAC">
              <w:rPr>
                <w:lang w:bidi="he-IL"/>
              </w:rPr>
              <w:t>Df</w:t>
            </w:r>
          </w:p>
        </w:tc>
        <w:tc>
          <w:tcPr>
            <w:tcW w:w="1174" w:type="dxa"/>
          </w:tcPr>
          <w:p w:rsidR="00517422" w:rsidRPr="00E31EAC" w:rsidRDefault="00517422" w:rsidP="00EF2959">
            <w:pPr>
              <w:pStyle w:val="Style"/>
              <w:spacing w:line="480" w:lineRule="auto"/>
              <w:jc w:val="center"/>
              <w:cnfStyle w:val="100000000000"/>
              <w:rPr>
                <w:lang w:bidi="he-IL"/>
              </w:rPr>
            </w:pPr>
            <w:r w:rsidRPr="00E31EAC">
              <w:rPr>
                <w:lang w:bidi="he-IL"/>
              </w:rPr>
              <w:t>X</w:t>
            </w:r>
            <w:r w:rsidRPr="00E31EAC">
              <w:rPr>
                <w:vertAlign w:val="superscript"/>
                <w:lang w:bidi="he-IL"/>
              </w:rPr>
              <w:t>2</w:t>
            </w:r>
            <w:r w:rsidRPr="00E31EAC">
              <w:rPr>
                <w:lang w:bidi="he-IL"/>
              </w:rPr>
              <w:t xml:space="preserve"> Cal</w:t>
            </w:r>
          </w:p>
        </w:tc>
        <w:tc>
          <w:tcPr>
            <w:tcW w:w="1174" w:type="dxa"/>
          </w:tcPr>
          <w:p w:rsidR="00517422" w:rsidRPr="00E31EAC" w:rsidRDefault="00517422" w:rsidP="00EF2959">
            <w:pPr>
              <w:pStyle w:val="Style"/>
              <w:spacing w:line="480" w:lineRule="auto"/>
              <w:jc w:val="center"/>
              <w:cnfStyle w:val="100000000000"/>
              <w:rPr>
                <w:lang w:bidi="he-IL"/>
              </w:rPr>
            </w:pPr>
            <w:r w:rsidRPr="00E31EAC">
              <w:rPr>
                <w:lang w:bidi="he-IL"/>
              </w:rPr>
              <w:t>X</w:t>
            </w:r>
            <w:r w:rsidRPr="00E31EAC">
              <w:rPr>
                <w:vertAlign w:val="superscript"/>
                <w:lang w:bidi="he-IL"/>
              </w:rPr>
              <w:t>2</w:t>
            </w:r>
            <w:r w:rsidRPr="00E31EAC">
              <w:rPr>
                <w:lang w:bidi="he-IL"/>
              </w:rPr>
              <w:t xml:space="preserve"> Crit.</w:t>
            </w:r>
          </w:p>
        </w:tc>
        <w:tc>
          <w:tcPr>
            <w:tcW w:w="1266" w:type="dxa"/>
          </w:tcPr>
          <w:p w:rsidR="00517422" w:rsidRPr="00E31EAC" w:rsidRDefault="00517422" w:rsidP="00EF2959">
            <w:pPr>
              <w:pStyle w:val="Style"/>
              <w:spacing w:line="480" w:lineRule="auto"/>
              <w:jc w:val="center"/>
              <w:cnfStyle w:val="100000000000"/>
              <w:rPr>
                <w:lang w:bidi="he-IL"/>
              </w:rPr>
            </w:pPr>
            <w:r w:rsidRPr="00E31EAC">
              <w:rPr>
                <w:lang w:bidi="he-IL"/>
              </w:rPr>
              <w:t>Sig. value</w:t>
            </w:r>
          </w:p>
        </w:tc>
        <w:tc>
          <w:tcPr>
            <w:tcW w:w="1508" w:type="dxa"/>
          </w:tcPr>
          <w:p w:rsidR="00517422" w:rsidRPr="00E31EAC" w:rsidRDefault="00517422" w:rsidP="00EF2959">
            <w:pPr>
              <w:pStyle w:val="Style"/>
              <w:spacing w:line="480" w:lineRule="auto"/>
              <w:jc w:val="center"/>
              <w:cnfStyle w:val="100000000000"/>
              <w:rPr>
                <w:lang w:bidi="he-IL"/>
              </w:rPr>
            </w:pPr>
            <w:r w:rsidRPr="00E31EAC">
              <w:rPr>
                <w:lang w:bidi="he-IL"/>
              </w:rPr>
              <w:t>Remark</w:t>
            </w:r>
          </w:p>
        </w:tc>
      </w:tr>
      <w:tr w:rsidR="00517422" w:rsidRPr="00E31EAC" w:rsidTr="00EF2959">
        <w:trPr>
          <w:cnfStyle w:val="000000100000"/>
        </w:trPr>
        <w:tc>
          <w:tcPr>
            <w:cnfStyle w:val="001000000000"/>
            <w:tcW w:w="720" w:type="dxa"/>
          </w:tcPr>
          <w:p w:rsidR="00517422" w:rsidRPr="00E31EAC" w:rsidRDefault="00517422" w:rsidP="00EF2959">
            <w:pPr>
              <w:pStyle w:val="Style"/>
              <w:spacing w:line="480" w:lineRule="auto"/>
              <w:jc w:val="center"/>
              <w:rPr>
                <w:lang w:bidi="he-IL"/>
              </w:rPr>
            </w:pPr>
            <w:r w:rsidRPr="00E31EAC">
              <w:rPr>
                <w:b w:val="0"/>
                <w:lang w:bidi="he-IL"/>
              </w:rPr>
              <w:t>100</w:t>
            </w:r>
          </w:p>
        </w:tc>
        <w:tc>
          <w:tcPr>
            <w:tcW w:w="972" w:type="dxa"/>
          </w:tcPr>
          <w:p w:rsidR="00517422" w:rsidRPr="00E31EAC" w:rsidRDefault="00517422" w:rsidP="00EF2959">
            <w:pPr>
              <w:pStyle w:val="Style"/>
              <w:spacing w:line="480" w:lineRule="auto"/>
              <w:jc w:val="center"/>
              <w:cnfStyle w:val="000000100000"/>
              <w:rPr>
                <w:lang w:bidi="he-IL"/>
              </w:rPr>
            </w:pPr>
            <w:r w:rsidRPr="00E31EAC">
              <w:rPr>
                <w:lang w:bidi="he-IL"/>
              </w:rPr>
              <w:t>34.27</w:t>
            </w:r>
          </w:p>
        </w:tc>
        <w:tc>
          <w:tcPr>
            <w:tcW w:w="918" w:type="dxa"/>
          </w:tcPr>
          <w:p w:rsidR="00517422" w:rsidRPr="00E31EAC" w:rsidRDefault="00517422" w:rsidP="00EF2959">
            <w:pPr>
              <w:pStyle w:val="Style"/>
              <w:spacing w:line="480" w:lineRule="auto"/>
              <w:jc w:val="center"/>
              <w:cnfStyle w:val="000000100000"/>
              <w:rPr>
                <w:lang w:bidi="he-IL"/>
              </w:rPr>
            </w:pPr>
            <w:r w:rsidRPr="00E31EAC">
              <w:rPr>
                <w:lang w:bidi="he-IL"/>
              </w:rPr>
              <w:t>14.08</w:t>
            </w:r>
          </w:p>
        </w:tc>
        <w:tc>
          <w:tcPr>
            <w:tcW w:w="1174" w:type="dxa"/>
          </w:tcPr>
          <w:p w:rsidR="00517422" w:rsidRPr="00E31EAC" w:rsidRDefault="00517422" w:rsidP="00EF2959">
            <w:pPr>
              <w:pStyle w:val="Style"/>
              <w:spacing w:line="480" w:lineRule="auto"/>
              <w:jc w:val="center"/>
              <w:cnfStyle w:val="000000100000"/>
              <w:rPr>
                <w:lang w:bidi="he-IL"/>
              </w:rPr>
            </w:pPr>
            <w:r>
              <w:rPr>
                <w:lang w:bidi="he-IL"/>
              </w:rPr>
              <w:t>12</w:t>
            </w:r>
          </w:p>
        </w:tc>
        <w:tc>
          <w:tcPr>
            <w:tcW w:w="1174" w:type="dxa"/>
          </w:tcPr>
          <w:p w:rsidR="00517422" w:rsidRPr="00E31EAC" w:rsidRDefault="00517422" w:rsidP="00EF2959">
            <w:pPr>
              <w:pStyle w:val="Style"/>
              <w:spacing w:line="480" w:lineRule="auto"/>
              <w:jc w:val="center"/>
              <w:cnfStyle w:val="000000100000"/>
              <w:rPr>
                <w:lang w:bidi="he-IL"/>
              </w:rPr>
            </w:pPr>
            <w:r w:rsidRPr="00E31EAC">
              <w:rPr>
                <w:lang w:bidi="he-IL"/>
              </w:rPr>
              <w:t>65.72</w:t>
            </w:r>
          </w:p>
        </w:tc>
        <w:tc>
          <w:tcPr>
            <w:tcW w:w="1174" w:type="dxa"/>
          </w:tcPr>
          <w:p w:rsidR="00517422" w:rsidRPr="00E31EAC" w:rsidRDefault="00517422" w:rsidP="00EF2959">
            <w:pPr>
              <w:pStyle w:val="Style"/>
              <w:spacing w:line="480" w:lineRule="auto"/>
              <w:jc w:val="center"/>
              <w:cnfStyle w:val="000000100000"/>
              <w:rPr>
                <w:lang w:bidi="he-IL"/>
              </w:rPr>
            </w:pPr>
            <w:r w:rsidRPr="00E31EAC">
              <w:rPr>
                <w:lang w:bidi="he-IL"/>
              </w:rPr>
              <w:t>21.02</w:t>
            </w:r>
          </w:p>
        </w:tc>
        <w:tc>
          <w:tcPr>
            <w:tcW w:w="1266" w:type="dxa"/>
          </w:tcPr>
          <w:p w:rsidR="00517422" w:rsidRPr="00E31EAC" w:rsidRDefault="00517422" w:rsidP="00EF2959">
            <w:pPr>
              <w:pStyle w:val="Style"/>
              <w:spacing w:line="480" w:lineRule="auto"/>
              <w:jc w:val="center"/>
              <w:cnfStyle w:val="000000100000"/>
              <w:rPr>
                <w:lang w:bidi="he-IL"/>
              </w:rPr>
            </w:pPr>
            <w:r w:rsidRPr="00E31EAC">
              <w:rPr>
                <w:lang w:bidi="he-IL"/>
              </w:rPr>
              <w:t>0.05</w:t>
            </w:r>
          </w:p>
        </w:tc>
        <w:tc>
          <w:tcPr>
            <w:tcW w:w="1508" w:type="dxa"/>
          </w:tcPr>
          <w:p w:rsidR="00517422" w:rsidRPr="00E31EAC" w:rsidRDefault="00517422" w:rsidP="00EF2959">
            <w:pPr>
              <w:pStyle w:val="Style"/>
              <w:spacing w:line="480" w:lineRule="auto"/>
              <w:jc w:val="center"/>
              <w:cnfStyle w:val="000000100000"/>
              <w:rPr>
                <w:lang w:bidi="he-IL"/>
              </w:rPr>
            </w:pPr>
            <w:r w:rsidRPr="00E31EAC">
              <w:rPr>
                <w:lang w:bidi="he-IL"/>
              </w:rPr>
              <w:t>H0</w:t>
            </w:r>
            <w:r w:rsidRPr="00E31EAC">
              <w:rPr>
                <w:vertAlign w:val="subscript"/>
                <w:lang w:bidi="he-IL"/>
              </w:rPr>
              <w:t>2</w:t>
            </w:r>
            <w:r w:rsidRPr="00E31EAC">
              <w:rPr>
                <w:lang w:bidi="he-IL"/>
              </w:rPr>
              <w:t xml:space="preserve"> rejected</w:t>
            </w:r>
          </w:p>
        </w:tc>
      </w:tr>
    </w:tbl>
    <w:p w:rsidR="00517422" w:rsidRPr="006E5FDA" w:rsidRDefault="00517422" w:rsidP="00517422">
      <w:pPr>
        <w:spacing w:line="480" w:lineRule="auto"/>
        <w:jc w:val="both"/>
        <w:rPr>
          <w:rFonts w:ascii="Times New Roman" w:hAnsi="Times New Roman" w:cs="Times New Roman"/>
          <w:b/>
          <w:i/>
          <w:color w:val="000000"/>
          <w:sz w:val="24"/>
          <w:szCs w:val="24"/>
          <w:lang w:bidi="he-IL"/>
        </w:rPr>
      </w:pPr>
      <w:r w:rsidRPr="006E5FDA">
        <w:rPr>
          <w:rFonts w:ascii="Times New Roman" w:hAnsi="Times New Roman" w:cs="Times New Roman"/>
          <w:b/>
          <w:i/>
          <w:color w:val="000000"/>
          <w:sz w:val="24"/>
          <w:szCs w:val="24"/>
          <w:lang w:bidi="he-IL"/>
        </w:rPr>
        <w:t>Source: Researcher’s computation, 2024.</w:t>
      </w:r>
    </w:p>
    <w:p w:rsidR="00517422" w:rsidRDefault="00517422" w:rsidP="00517422">
      <w:pPr>
        <w:spacing w:line="480" w:lineRule="auto"/>
        <w:ind w:firstLine="720"/>
        <w:jc w:val="both"/>
        <w:rPr>
          <w:rFonts w:ascii="Times New Roman" w:hAnsi="Times New Roman" w:cs="Times New Roman"/>
          <w:b/>
          <w:sz w:val="24"/>
          <w:szCs w:val="24"/>
        </w:rPr>
      </w:pPr>
      <w:r w:rsidRPr="00E31EAC">
        <w:rPr>
          <w:rFonts w:ascii="Times New Roman" w:hAnsi="Times New Roman" w:cs="Times New Roman"/>
          <w:color w:val="000000"/>
          <w:sz w:val="24"/>
          <w:szCs w:val="24"/>
          <w:lang w:bidi="he-IL"/>
        </w:rPr>
        <w:t>Table 7 above indicated that X</w:t>
      </w:r>
      <w:r w:rsidRPr="00E31EAC">
        <w:rPr>
          <w:rFonts w:ascii="Times New Roman" w:hAnsi="Times New Roman" w:cs="Times New Roman"/>
          <w:color w:val="000000"/>
          <w:sz w:val="24"/>
          <w:szCs w:val="24"/>
          <w:vertAlign w:val="superscript"/>
          <w:lang w:bidi="he-IL"/>
        </w:rPr>
        <w:t>2</w:t>
      </w:r>
      <w:r w:rsidRPr="00E31EAC">
        <w:rPr>
          <w:rFonts w:ascii="Times New Roman" w:hAnsi="Times New Roman" w:cs="Times New Roman"/>
          <w:color w:val="000000"/>
          <w:sz w:val="24"/>
          <w:szCs w:val="24"/>
          <w:lang w:bidi="he-IL"/>
        </w:rPr>
        <w:t xml:space="preserve"> calculated value (65.72) is above the X</w:t>
      </w:r>
      <w:r w:rsidRPr="00E31EAC">
        <w:rPr>
          <w:rFonts w:ascii="Times New Roman" w:hAnsi="Times New Roman" w:cs="Times New Roman"/>
          <w:color w:val="000000"/>
          <w:sz w:val="24"/>
          <w:szCs w:val="24"/>
          <w:vertAlign w:val="superscript"/>
          <w:lang w:bidi="he-IL"/>
        </w:rPr>
        <w:t>2</w:t>
      </w:r>
      <w:r w:rsidRPr="00E31EAC">
        <w:rPr>
          <w:rFonts w:ascii="Times New Roman" w:hAnsi="Times New Roman" w:cs="Times New Roman"/>
          <w:color w:val="000000"/>
          <w:sz w:val="24"/>
          <w:szCs w:val="24"/>
          <w:lang w:bidi="he-IL"/>
        </w:rPr>
        <w:t xml:space="preserve"> critical table value (16.92) at 0.05 level of significance. Therefore the null hypothesis which states that</w:t>
      </w:r>
      <w:r>
        <w:rPr>
          <w:rFonts w:ascii="Times New Roman" w:hAnsi="Times New Roman" w:cs="Times New Roman"/>
          <w:color w:val="000000"/>
          <w:sz w:val="24"/>
          <w:szCs w:val="24"/>
          <w:lang w:bidi="he-IL"/>
        </w:rPr>
        <w:t xml:space="preserve"> l</w:t>
      </w:r>
      <w:r>
        <w:rPr>
          <w:rFonts w:ascii="Times New Roman" w:hAnsi="Times New Roman" w:cs="Times New Roman"/>
          <w:sz w:val="24"/>
          <w:szCs w:val="24"/>
        </w:rPr>
        <w:t>ocal government autonomy has no significant impact on socio-economic development in Ilorin West LGA, Kwara State</w:t>
      </w:r>
      <w:r w:rsidRPr="00E31EAC">
        <w:rPr>
          <w:rFonts w:ascii="Times New Roman" w:hAnsi="Times New Roman" w:cs="Times New Roman"/>
          <w:color w:val="000000"/>
          <w:sz w:val="24"/>
          <w:szCs w:val="24"/>
          <w:lang w:bidi="he-IL"/>
        </w:rPr>
        <w:t xml:space="preserve"> is hereby rejected. This implies that there is relationship between the two variables.</w:t>
      </w:r>
      <w:r>
        <w:rPr>
          <w:rFonts w:ascii="Times New Roman" w:hAnsi="Times New Roman" w:cs="Times New Roman"/>
          <w:color w:val="000000"/>
          <w:sz w:val="24"/>
          <w:szCs w:val="24"/>
          <w:lang w:bidi="he-IL"/>
        </w:rPr>
        <w:t xml:space="preserve"> Therefore, local government autonomy has significant impact on socio-economic development in Ilorin West Local Government Area, Kwara State.  </w:t>
      </w:r>
    </w:p>
    <w:p w:rsidR="00517422" w:rsidRPr="00044586" w:rsidRDefault="00517422" w:rsidP="0051742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rsidR="00517422" w:rsidRPr="00937657" w:rsidRDefault="00517422" w:rsidP="00517422">
      <w:pPr>
        <w:spacing w:after="0" w:line="480" w:lineRule="auto"/>
        <w:ind w:firstLine="720"/>
        <w:jc w:val="both"/>
        <w:rPr>
          <w:rFonts w:ascii="Times New Roman" w:hAnsi="Times New Roman" w:cs="Times New Roman"/>
          <w:sz w:val="24"/>
          <w:szCs w:val="24"/>
        </w:rPr>
      </w:pPr>
      <w:r w:rsidRPr="00937657">
        <w:rPr>
          <w:rFonts w:ascii="Times New Roman" w:hAnsi="Times New Roman" w:cs="Times New Roman"/>
          <w:sz w:val="24"/>
          <w:szCs w:val="24"/>
        </w:rPr>
        <w:t xml:space="preserve">Table 3 above </w:t>
      </w:r>
      <w:r>
        <w:rPr>
          <w:rFonts w:ascii="Times New Roman" w:hAnsi="Times New Roman" w:cs="Times New Roman"/>
          <w:sz w:val="24"/>
          <w:szCs w:val="24"/>
        </w:rPr>
        <w:t>indicated</w:t>
      </w:r>
      <w:r w:rsidRPr="00937657">
        <w:rPr>
          <w:rFonts w:ascii="Times New Roman" w:hAnsi="Times New Roman" w:cs="Times New Roman"/>
          <w:sz w:val="24"/>
          <w:szCs w:val="24"/>
        </w:rPr>
        <w:t xml:space="preserve"> </w:t>
      </w:r>
      <w:r>
        <w:rPr>
          <w:rFonts w:ascii="Times New Roman" w:hAnsi="Times New Roman" w:cs="Times New Roman"/>
          <w:sz w:val="24"/>
          <w:szCs w:val="24"/>
        </w:rPr>
        <w:t>students opinion on</w:t>
      </w:r>
      <w:r w:rsidRPr="00937657">
        <w:rPr>
          <w:rFonts w:ascii="Times New Roman" w:hAnsi="Times New Roman" w:cs="Times New Roman"/>
          <w:sz w:val="24"/>
          <w:szCs w:val="24"/>
        </w:rPr>
        <w:t xml:space="preserve"> the funding of Ilorin West Local Government Area. Base</w:t>
      </w:r>
      <w:r>
        <w:rPr>
          <w:rFonts w:ascii="Times New Roman" w:hAnsi="Times New Roman" w:cs="Times New Roman"/>
          <w:sz w:val="24"/>
          <w:szCs w:val="24"/>
        </w:rPr>
        <w:t>d on the findings, 70</w:t>
      </w:r>
      <w:r w:rsidRPr="00937657">
        <w:rPr>
          <w:rFonts w:ascii="Times New Roman" w:hAnsi="Times New Roman" w:cs="Times New Roman"/>
          <w:sz w:val="24"/>
          <w:szCs w:val="24"/>
        </w:rPr>
        <w:t xml:space="preserve">% totally </w:t>
      </w:r>
      <w:r>
        <w:rPr>
          <w:rFonts w:ascii="Times New Roman" w:hAnsi="Times New Roman" w:cs="Times New Roman"/>
          <w:sz w:val="24"/>
          <w:szCs w:val="24"/>
        </w:rPr>
        <w:t>disagreed</w:t>
      </w:r>
      <w:r w:rsidRPr="00937657">
        <w:rPr>
          <w:rFonts w:ascii="Times New Roman" w:hAnsi="Times New Roman" w:cs="Times New Roman"/>
          <w:sz w:val="24"/>
          <w:szCs w:val="24"/>
        </w:rPr>
        <w:t xml:space="preserve"> that Ilorin West Local Government Areas receive adequate funding to perform their constitutional functions</w:t>
      </w:r>
      <w:r>
        <w:rPr>
          <w:rFonts w:ascii="Times New Roman" w:hAnsi="Times New Roman" w:cs="Times New Roman"/>
          <w:sz w:val="24"/>
          <w:szCs w:val="24"/>
        </w:rPr>
        <w:t xml:space="preserve"> while 30% greed. 60</w:t>
      </w:r>
      <w:r w:rsidRPr="00937657">
        <w:rPr>
          <w:rFonts w:ascii="Times New Roman" w:hAnsi="Times New Roman" w:cs="Times New Roman"/>
          <w:sz w:val="24"/>
          <w:szCs w:val="24"/>
        </w:rPr>
        <w:t xml:space="preserve">% totally </w:t>
      </w:r>
      <w:r>
        <w:rPr>
          <w:rFonts w:ascii="Times New Roman" w:hAnsi="Times New Roman" w:cs="Times New Roman"/>
          <w:sz w:val="24"/>
          <w:szCs w:val="24"/>
        </w:rPr>
        <w:t>dis</w:t>
      </w:r>
      <w:r w:rsidRPr="00937657">
        <w:rPr>
          <w:rFonts w:ascii="Times New Roman" w:hAnsi="Times New Roman" w:cs="Times New Roman"/>
          <w:sz w:val="24"/>
          <w:szCs w:val="24"/>
        </w:rPr>
        <w:t>agreed that the funding for Ilorin West Local Government Areas consistent and reliable</w:t>
      </w:r>
      <w:r>
        <w:rPr>
          <w:rFonts w:ascii="Times New Roman" w:hAnsi="Times New Roman" w:cs="Times New Roman"/>
          <w:sz w:val="24"/>
          <w:szCs w:val="24"/>
        </w:rPr>
        <w:t xml:space="preserve"> while 40</w:t>
      </w:r>
      <w:r w:rsidRPr="00937657">
        <w:rPr>
          <w:rFonts w:ascii="Times New Roman" w:hAnsi="Times New Roman" w:cs="Times New Roman"/>
          <w:sz w:val="24"/>
          <w:szCs w:val="24"/>
        </w:rPr>
        <w:t xml:space="preserve">% greed. </w:t>
      </w:r>
      <w:r>
        <w:rPr>
          <w:rFonts w:ascii="Times New Roman" w:hAnsi="Times New Roman" w:cs="Times New Roman"/>
          <w:sz w:val="24"/>
          <w:szCs w:val="24"/>
        </w:rPr>
        <w:t>73</w:t>
      </w:r>
      <w:r w:rsidRPr="00937657">
        <w:rPr>
          <w:rFonts w:ascii="Times New Roman" w:hAnsi="Times New Roman" w:cs="Times New Roman"/>
          <w:sz w:val="24"/>
          <w:szCs w:val="24"/>
        </w:rPr>
        <w:t xml:space="preserve">% of the students totally </w:t>
      </w:r>
      <w:r>
        <w:rPr>
          <w:rFonts w:ascii="Times New Roman" w:hAnsi="Times New Roman" w:cs="Times New Roman"/>
          <w:sz w:val="24"/>
          <w:szCs w:val="24"/>
        </w:rPr>
        <w:t>dis</w:t>
      </w:r>
      <w:r w:rsidRPr="00937657">
        <w:rPr>
          <w:rFonts w:ascii="Times New Roman" w:hAnsi="Times New Roman" w:cs="Times New Roman"/>
          <w:sz w:val="24"/>
          <w:szCs w:val="24"/>
        </w:rPr>
        <w:t>agreed that the funding for Ilorin West Local Government Areas increased in the past five years</w:t>
      </w:r>
      <w:r>
        <w:rPr>
          <w:rFonts w:ascii="Times New Roman" w:hAnsi="Times New Roman" w:cs="Times New Roman"/>
          <w:sz w:val="24"/>
          <w:szCs w:val="24"/>
        </w:rPr>
        <w:t xml:space="preserve"> while 27% </w:t>
      </w:r>
      <w:r w:rsidRPr="00937657">
        <w:rPr>
          <w:rFonts w:ascii="Times New Roman" w:hAnsi="Times New Roman" w:cs="Times New Roman"/>
          <w:sz w:val="24"/>
          <w:szCs w:val="24"/>
        </w:rPr>
        <w:t xml:space="preserve">agreed. Further, 77% of the students totally </w:t>
      </w:r>
      <w:r>
        <w:rPr>
          <w:rFonts w:ascii="Times New Roman" w:hAnsi="Times New Roman" w:cs="Times New Roman"/>
          <w:sz w:val="24"/>
          <w:szCs w:val="24"/>
        </w:rPr>
        <w:t>di</w:t>
      </w:r>
      <w:r w:rsidRPr="00937657">
        <w:rPr>
          <w:rFonts w:ascii="Times New Roman" w:hAnsi="Times New Roman" w:cs="Times New Roman"/>
          <w:sz w:val="24"/>
          <w:szCs w:val="24"/>
        </w:rPr>
        <w:t>agreed that the current funding levels are sufficient for basic infrastructure development</w:t>
      </w:r>
      <w:r>
        <w:rPr>
          <w:rFonts w:ascii="Times New Roman" w:hAnsi="Times New Roman" w:cs="Times New Roman"/>
          <w:sz w:val="24"/>
          <w:szCs w:val="24"/>
        </w:rPr>
        <w:t xml:space="preserve"> while 23% </w:t>
      </w:r>
      <w:r w:rsidRPr="00937657">
        <w:rPr>
          <w:rFonts w:ascii="Times New Roman" w:hAnsi="Times New Roman" w:cs="Times New Roman"/>
          <w:sz w:val="24"/>
          <w:szCs w:val="24"/>
        </w:rPr>
        <w:t>agreed. Also</w:t>
      </w:r>
      <w:r>
        <w:rPr>
          <w:rFonts w:ascii="Times New Roman" w:hAnsi="Times New Roman" w:cs="Times New Roman"/>
          <w:sz w:val="24"/>
          <w:szCs w:val="24"/>
        </w:rPr>
        <w:t>, 82</w:t>
      </w:r>
      <w:r w:rsidRPr="00937657">
        <w:rPr>
          <w:rFonts w:ascii="Times New Roman" w:hAnsi="Times New Roman" w:cs="Times New Roman"/>
          <w:sz w:val="24"/>
          <w:szCs w:val="24"/>
        </w:rPr>
        <w:t xml:space="preserve">% of the students </w:t>
      </w:r>
      <w:r>
        <w:rPr>
          <w:rFonts w:ascii="Times New Roman" w:hAnsi="Times New Roman" w:cs="Times New Roman"/>
          <w:sz w:val="24"/>
          <w:szCs w:val="24"/>
        </w:rPr>
        <w:t>dis</w:t>
      </w:r>
      <w:r w:rsidRPr="00937657">
        <w:rPr>
          <w:rFonts w:ascii="Times New Roman" w:hAnsi="Times New Roman" w:cs="Times New Roman"/>
          <w:sz w:val="24"/>
          <w:szCs w:val="24"/>
        </w:rPr>
        <w:t>agreed that they are satisfied with the overall financial support provided to Ilorin Wes</w:t>
      </w:r>
      <w:r>
        <w:rPr>
          <w:rFonts w:ascii="Times New Roman" w:hAnsi="Times New Roman" w:cs="Times New Roman"/>
          <w:sz w:val="24"/>
          <w:szCs w:val="24"/>
        </w:rPr>
        <w:t>t Local Government Areas while 18</w:t>
      </w:r>
      <w:r w:rsidRPr="00937657">
        <w:rPr>
          <w:rFonts w:ascii="Times New Roman" w:hAnsi="Times New Roman" w:cs="Times New Roman"/>
          <w:sz w:val="24"/>
          <w:szCs w:val="24"/>
        </w:rPr>
        <w:t xml:space="preserve">% totally agreed.   </w:t>
      </w:r>
    </w:p>
    <w:p w:rsidR="00517422" w:rsidRPr="00044586" w:rsidRDefault="00517422" w:rsidP="00517422">
      <w:pPr>
        <w:spacing w:line="480" w:lineRule="auto"/>
        <w:jc w:val="both"/>
        <w:rPr>
          <w:rFonts w:ascii="Times New Roman" w:hAnsi="Times New Roman" w:cs="Times New Roman"/>
          <w:sz w:val="24"/>
          <w:szCs w:val="24"/>
        </w:rPr>
      </w:pPr>
      <w:r w:rsidRPr="00937657">
        <w:rPr>
          <w:rFonts w:ascii="Times New Roman" w:hAnsi="Times New Roman" w:cs="Times New Roman"/>
          <w:sz w:val="24"/>
          <w:szCs w:val="24"/>
        </w:rPr>
        <w:tab/>
        <w:t xml:space="preserve">Table 4 above </w:t>
      </w:r>
      <w:r>
        <w:rPr>
          <w:rFonts w:ascii="Times New Roman" w:hAnsi="Times New Roman" w:cs="Times New Roman"/>
          <w:sz w:val="24"/>
          <w:szCs w:val="24"/>
        </w:rPr>
        <w:t>points</w:t>
      </w:r>
      <w:r w:rsidRPr="00937657">
        <w:rPr>
          <w:rFonts w:ascii="Times New Roman" w:hAnsi="Times New Roman" w:cs="Times New Roman"/>
          <w:sz w:val="24"/>
          <w:szCs w:val="24"/>
        </w:rPr>
        <w:t xml:space="preserve"> the students opinion towards the funds allocated to Ilorin West Local Government Areas. </w:t>
      </w:r>
      <w:r>
        <w:rPr>
          <w:rFonts w:ascii="Times New Roman" w:hAnsi="Times New Roman" w:cs="Times New Roman"/>
          <w:sz w:val="24"/>
          <w:szCs w:val="24"/>
        </w:rPr>
        <w:t>Based on the findings, 48</w:t>
      </w:r>
      <w:r w:rsidRPr="00937657">
        <w:rPr>
          <w:rFonts w:ascii="Times New Roman" w:hAnsi="Times New Roman" w:cs="Times New Roman"/>
          <w:sz w:val="24"/>
          <w:szCs w:val="24"/>
        </w:rPr>
        <w:t>% of the students agreed that the funds allocated to Ilorin West Local Government Areas used effectively for development projects</w:t>
      </w:r>
      <w:r>
        <w:rPr>
          <w:rFonts w:ascii="Times New Roman" w:hAnsi="Times New Roman" w:cs="Times New Roman"/>
          <w:sz w:val="24"/>
          <w:szCs w:val="24"/>
        </w:rPr>
        <w:t xml:space="preserve"> while 52</w:t>
      </w:r>
      <w:r w:rsidRPr="00937657">
        <w:rPr>
          <w:rFonts w:ascii="Times New Roman" w:hAnsi="Times New Roman" w:cs="Times New Roman"/>
          <w:sz w:val="24"/>
          <w:szCs w:val="24"/>
        </w:rPr>
        <w:t xml:space="preserve">% disagreed. </w:t>
      </w:r>
      <w:r>
        <w:rPr>
          <w:rFonts w:ascii="Times New Roman" w:hAnsi="Times New Roman" w:cs="Times New Roman"/>
          <w:sz w:val="24"/>
          <w:szCs w:val="24"/>
        </w:rPr>
        <w:t>35</w:t>
      </w:r>
      <w:r w:rsidRPr="00937657">
        <w:rPr>
          <w:rFonts w:ascii="Times New Roman" w:hAnsi="Times New Roman" w:cs="Times New Roman"/>
          <w:sz w:val="24"/>
          <w:szCs w:val="24"/>
        </w:rPr>
        <w:t>% of the students totally agreed that funds are judiciously utilized for public services in Ilorin West Local Government Areas</w:t>
      </w:r>
      <w:r>
        <w:rPr>
          <w:rFonts w:ascii="Times New Roman" w:hAnsi="Times New Roman" w:cs="Times New Roman"/>
          <w:sz w:val="24"/>
          <w:szCs w:val="24"/>
        </w:rPr>
        <w:t xml:space="preserve"> while 65</w:t>
      </w:r>
      <w:r w:rsidRPr="00937657">
        <w:rPr>
          <w:rFonts w:ascii="Times New Roman" w:hAnsi="Times New Roman" w:cs="Times New Roman"/>
          <w:sz w:val="24"/>
          <w:szCs w:val="24"/>
        </w:rPr>
        <w:t>% totally disagreed. 80% of the students totally agreed that the funds are often mismanaged in Ilorin West Local Government Areas while 20% disagreed. Further, 78% of the students totally agreed that they observed visible improvements in infrastructure as a result of fund utilization while 22% disagreed. Also, 49% of the students totally agreed there is transparency in how funds are utilized in Ilorin West Local Government Areas while 51% totally disagreed.</w:t>
      </w:r>
    </w:p>
    <w:p w:rsidR="00517422" w:rsidRPr="00044586" w:rsidRDefault="00517422" w:rsidP="00517422">
      <w:pPr>
        <w:spacing w:line="480" w:lineRule="auto"/>
        <w:jc w:val="both"/>
        <w:rPr>
          <w:rFonts w:ascii="Times New Roman" w:hAnsi="Times New Roman" w:cs="Times New Roman"/>
          <w:sz w:val="24"/>
          <w:szCs w:val="24"/>
        </w:rPr>
      </w:pPr>
      <w:r w:rsidRPr="00044586">
        <w:rPr>
          <w:rFonts w:ascii="Times New Roman" w:hAnsi="Times New Roman" w:cs="Times New Roman"/>
          <w:sz w:val="24"/>
          <w:szCs w:val="24"/>
        </w:rPr>
        <w:tab/>
        <w:t>Table 5 above indicates the responses of the students on factors militating against the development of Ilorin West Local Government Areas. Based on result above, 92% of the students totally agreed that corruption is a major factor hindering development in Ilorin West Local Government Areas while 8% disagreed. 78% of the students totally agreed that political challenges affect the development in Ilorin West Local Government Areas while 22% disagreed. Further 74% of the students agreed that inadequate manpower is a significant barrier to development in Ilorin West Local Government Areas while 26% disagreed.  78% of the students totally agreed that natural factors such as climate, geography are major obstacles to development in Ilorin West Local Government Areas while 22% disagreed. Also, 72% of the students totally agreed that insufficient community participation hinders development in Ilorin West Local Government Areas while 28% disagreed.</w:t>
      </w:r>
    </w:p>
    <w:p w:rsidR="00517422" w:rsidRDefault="00517422" w:rsidP="00517422">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result of the two hypotheses revealed that there is significant relationship between local government autonomy and socio-economic development of Ilorin West Local Government and also local government autonomy has great impact on the socio-development of Ilorin West Local Government Area of Kwara State. </w:t>
      </w:r>
    </w:p>
    <w:p w:rsidR="00517422" w:rsidRPr="00CB2B33" w:rsidRDefault="00517422" w:rsidP="00517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findings was supported with the study of </w:t>
      </w:r>
      <w:r w:rsidRPr="00186266">
        <w:rPr>
          <w:rFonts w:ascii="Times New Roman" w:hAnsi="Times New Roman" w:cs="Times New Roman"/>
          <w:sz w:val="24"/>
          <w:szCs w:val="24"/>
        </w:rPr>
        <w:t>Akwara and Idu (2013),</w:t>
      </w:r>
      <w:r>
        <w:rPr>
          <w:rFonts w:ascii="Times New Roman" w:hAnsi="Times New Roman" w:cs="Times New Roman"/>
          <w:sz w:val="24"/>
          <w:szCs w:val="24"/>
        </w:rPr>
        <w:t xml:space="preserve"> who</w:t>
      </w:r>
      <w:r w:rsidRPr="00186266">
        <w:rPr>
          <w:rFonts w:ascii="Times New Roman" w:hAnsi="Times New Roman" w:cs="Times New Roman"/>
          <w:sz w:val="24"/>
          <w:szCs w:val="24"/>
        </w:rPr>
        <w:t xml:space="preserve"> contends that as agent of rural development, local governments are to utilize funds made available to them by both federal and state governments as well as their internally generated revenue to improve on the lives of the people within their areas of operation through initiation and attracting developmental projects to the local governments such as provision of access roads, water and rural electricity. </w:t>
      </w:r>
    </w:p>
    <w:p w:rsidR="00517422" w:rsidRDefault="00517422" w:rsidP="0051742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17422" w:rsidRPr="002B028D" w:rsidRDefault="00517422" w:rsidP="00517422">
      <w:pPr>
        <w:spacing w:after="0" w:line="480" w:lineRule="auto"/>
        <w:jc w:val="center"/>
        <w:rPr>
          <w:rFonts w:ascii="Times New Roman" w:hAnsi="Times New Roman" w:cs="Times New Roman"/>
          <w:b/>
          <w:sz w:val="24"/>
          <w:szCs w:val="24"/>
        </w:rPr>
      </w:pPr>
      <w:r w:rsidRPr="002B028D">
        <w:rPr>
          <w:rFonts w:ascii="Times New Roman" w:hAnsi="Times New Roman" w:cs="Times New Roman"/>
          <w:b/>
          <w:sz w:val="24"/>
          <w:szCs w:val="24"/>
        </w:rPr>
        <w:t>CHAPTER FIVE</w:t>
      </w:r>
    </w:p>
    <w:p w:rsidR="00517422" w:rsidRDefault="00517422" w:rsidP="00517422">
      <w:pPr>
        <w:spacing w:after="0" w:line="480" w:lineRule="auto"/>
        <w:jc w:val="center"/>
        <w:rPr>
          <w:rFonts w:ascii="Times New Roman" w:hAnsi="Times New Roman" w:cs="Times New Roman"/>
          <w:b/>
          <w:sz w:val="24"/>
          <w:szCs w:val="24"/>
        </w:rPr>
      </w:pPr>
      <w:r w:rsidRPr="002B028D">
        <w:rPr>
          <w:rFonts w:ascii="Times New Roman" w:hAnsi="Times New Roman" w:cs="Times New Roman"/>
          <w:b/>
          <w:sz w:val="24"/>
          <w:szCs w:val="24"/>
        </w:rPr>
        <w:t>SUMMARY, CONCLUSION AND RECOMMENDATIONS</w:t>
      </w:r>
    </w:p>
    <w:p w:rsidR="00517422" w:rsidRDefault="00517422" w:rsidP="0051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presents the summary, conclusion, recommendations, limitation of the study and suggestion for further studies. </w:t>
      </w:r>
    </w:p>
    <w:p w:rsidR="00517422"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w:t>
      </w:r>
    </w:p>
    <w:p w:rsidR="00517422" w:rsidRDefault="00517422" w:rsidP="0051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discussed on the effect of local government autonomy and its impact in promoting socio-economic development in Ilorin West Local Government Area of Kwara State. The study was guided by three research questions and two hypotheses. A survey research method type was adopted in this study. The study population comprised of NCE students in Kwara State College of Education. However, the sample of the study consisted of 100 students from the study area. A self-structured questionnaire was employed in order to seek the opinion of the students on the following research questions;   </w:t>
      </w:r>
    </w:p>
    <w:p w:rsidR="00517422" w:rsidRPr="00186266" w:rsidRDefault="00517422" w:rsidP="00517422">
      <w:pPr>
        <w:pStyle w:val="ListParagraph"/>
        <w:numPr>
          <w:ilvl w:val="0"/>
          <w:numId w:val="2"/>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Are Ilorin West Local Government Areas adequately funded to perform their constitutional functions? </w:t>
      </w:r>
    </w:p>
    <w:p w:rsidR="00517422" w:rsidRDefault="00517422" w:rsidP="00517422">
      <w:pPr>
        <w:pStyle w:val="ListParagraph"/>
        <w:numPr>
          <w:ilvl w:val="0"/>
          <w:numId w:val="2"/>
        </w:numPr>
        <w:spacing w:after="0" w:line="480" w:lineRule="auto"/>
        <w:jc w:val="both"/>
        <w:rPr>
          <w:rFonts w:ascii="Times New Roman" w:hAnsi="Times New Roman" w:cs="Times New Roman"/>
          <w:sz w:val="24"/>
          <w:szCs w:val="24"/>
        </w:rPr>
      </w:pPr>
      <w:r w:rsidRPr="00186266">
        <w:rPr>
          <w:rFonts w:ascii="Times New Roman" w:hAnsi="Times New Roman" w:cs="Times New Roman"/>
          <w:sz w:val="24"/>
          <w:szCs w:val="24"/>
        </w:rPr>
        <w:t xml:space="preserve">Are the funds allocated to Ilorin West Local Government Areas judiciously utilised in ensuring development at the grass-root level? </w:t>
      </w:r>
    </w:p>
    <w:p w:rsidR="00517422" w:rsidRDefault="00517422" w:rsidP="00517422">
      <w:pPr>
        <w:pStyle w:val="ListParagraph"/>
        <w:numPr>
          <w:ilvl w:val="0"/>
          <w:numId w:val="2"/>
        </w:numPr>
        <w:spacing w:after="0" w:line="480" w:lineRule="auto"/>
        <w:jc w:val="both"/>
        <w:rPr>
          <w:rFonts w:ascii="Times New Roman" w:hAnsi="Times New Roman" w:cs="Times New Roman"/>
          <w:sz w:val="24"/>
          <w:szCs w:val="24"/>
        </w:rPr>
      </w:pPr>
      <w:r w:rsidRPr="00D956AB">
        <w:rPr>
          <w:rFonts w:ascii="Times New Roman" w:hAnsi="Times New Roman" w:cs="Times New Roman"/>
          <w:sz w:val="24"/>
          <w:szCs w:val="24"/>
        </w:rPr>
        <w:t>Are there other factors militating against the development of Ilorin West Local Government Areas?</w:t>
      </w:r>
    </w:p>
    <w:p w:rsidR="00517422" w:rsidRDefault="00517422" w:rsidP="00517422">
      <w:pPr>
        <w:spacing w:after="0" w:line="480" w:lineRule="auto"/>
        <w:ind w:firstLine="720"/>
        <w:jc w:val="both"/>
        <w:rPr>
          <w:rFonts w:ascii="Times New Roman" w:hAnsi="Times New Roman" w:cs="Times New Roman"/>
          <w:sz w:val="24"/>
          <w:szCs w:val="24"/>
        </w:rPr>
      </w:pPr>
      <w:r w:rsidRPr="00D956AB">
        <w:rPr>
          <w:rFonts w:ascii="Times New Roman" w:hAnsi="Times New Roman" w:cs="Times New Roman"/>
          <w:sz w:val="24"/>
          <w:szCs w:val="24"/>
        </w:rPr>
        <w:t>In analyzing the data, the study make use of frequency counts and simple percentage to</w:t>
      </w:r>
      <w:r>
        <w:rPr>
          <w:rFonts w:ascii="Times New Roman" w:hAnsi="Times New Roman" w:cs="Times New Roman"/>
          <w:sz w:val="24"/>
          <w:szCs w:val="24"/>
        </w:rPr>
        <w:t xml:space="preserve"> analyze students data and research questions while chi-square was used to test the hypotheses. Based on the result, the following findings were made; </w:t>
      </w:r>
    </w:p>
    <w:p w:rsidR="00517422" w:rsidRDefault="00517422" w:rsidP="0051742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significant difference between fund allocated to Ilorin West local government and socio-economic development in Ilorin West Local Government Area of Kwara State</w:t>
      </w:r>
    </w:p>
    <w:p w:rsidR="00517422" w:rsidRDefault="00517422" w:rsidP="0051742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autonomy has significant impact on the socio-economic development in Ilorin West Local Government Area of Kwara State. </w:t>
      </w:r>
    </w:p>
    <w:p w:rsidR="00517422"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517422" w:rsidRDefault="00517422" w:rsidP="0051742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Based on our findings from the analysis of the data, we hereby draw the following conclusion: that due to inadequate funds  received by Ilorin West local Governments it is affected their developmental performances as confirmed by majority of the respondents; misappropriation of funds, corruption and so on were factors that hindered developmental performance of local governments; proper funding could enhance development if wasteful spending, corruption and so on, are avoided by the political office holders and the top management officials in these local governments.</w:t>
      </w:r>
    </w:p>
    <w:p w:rsidR="00517422" w:rsidRDefault="00517422" w:rsidP="00517422">
      <w:pPr>
        <w:autoSpaceDE w:val="0"/>
        <w:autoSpaceDN w:val="0"/>
        <w:adjustRightInd w:val="0"/>
        <w:spacing w:after="0" w:line="480" w:lineRule="auto"/>
        <w:rPr>
          <w:rFonts w:ascii="Times New Roman" w:hAnsi="Times New Roman" w:cs="Times New Roman"/>
          <w:b/>
          <w:sz w:val="24"/>
          <w:szCs w:val="24"/>
        </w:rPr>
      </w:pPr>
      <w:r w:rsidRPr="003013CF">
        <w:rPr>
          <w:rFonts w:ascii="Times New Roman" w:hAnsi="Times New Roman" w:cs="Times New Roman"/>
          <w:b/>
          <w:sz w:val="24"/>
          <w:szCs w:val="24"/>
        </w:rPr>
        <w:t>Recommendations</w:t>
      </w:r>
    </w:p>
    <w:p w:rsidR="00517422" w:rsidRDefault="00517422" w:rsidP="0051742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Based on the findings, the following recommendations were made;</w:t>
      </w:r>
    </w:p>
    <w:p w:rsidR="00517422" w:rsidRDefault="00517422" w:rsidP="00517422">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3535E9">
        <w:rPr>
          <w:rFonts w:ascii="Times New Roman" w:hAnsi="Times New Roman" w:cs="Times New Roman"/>
          <w:sz w:val="24"/>
          <w:szCs w:val="24"/>
        </w:rPr>
        <w:t>There is need to increase the tax base and financial allocations of Ilorin West Local</w:t>
      </w:r>
      <w:r>
        <w:rPr>
          <w:rFonts w:ascii="Times New Roman" w:hAnsi="Times New Roman" w:cs="Times New Roman"/>
          <w:sz w:val="24"/>
          <w:szCs w:val="24"/>
        </w:rPr>
        <w:t xml:space="preserve"> </w:t>
      </w:r>
      <w:r w:rsidRPr="003535E9">
        <w:rPr>
          <w:rFonts w:ascii="Times New Roman" w:hAnsi="Times New Roman" w:cs="Times New Roman"/>
          <w:sz w:val="24"/>
          <w:szCs w:val="24"/>
        </w:rPr>
        <w:t>Governments from higher governments given their present level of functions.</w:t>
      </w:r>
    </w:p>
    <w:p w:rsidR="00517422" w:rsidRDefault="00517422" w:rsidP="0051742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3535E9">
        <w:rPr>
          <w:rFonts w:ascii="Times New Roman" w:hAnsi="Times New Roman" w:cs="Times New Roman"/>
          <w:sz w:val="24"/>
          <w:szCs w:val="24"/>
        </w:rPr>
        <w:t>Ilorin West local Governments should judiciously make use of the available fund to meet their</w:t>
      </w:r>
      <w:r>
        <w:rPr>
          <w:rFonts w:ascii="Times New Roman" w:hAnsi="Times New Roman" w:cs="Times New Roman"/>
          <w:sz w:val="24"/>
          <w:szCs w:val="24"/>
        </w:rPr>
        <w:t xml:space="preserve"> </w:t>
      </w:r>
      <w:r w:rsidRPr="003535E9">
        <w:rPr>
          <w:rFonts w:ascii="Times New Roman" w:hAnsi="Times New Roman" w:cs="Times New Roman"/>
          <w:sz w:val="24"/>
          <w:szCs w:val="24"/>
        </w:rPr>
        <w:t>constitutional functions.</w:t>
      </w:r>
    </w:p>
    <w:p w:rsidR="00517422" w:rsidRDefault="00517422" w:rsidP="0051742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3535E9">
        <w:rPr>
          <w:rFonts w:ascii="Times New Roman" w:hAnsi="Times New Roman" w:cs="Times New Roman"/>
          <w:sz w:val="24"/>
          <w:szCs w:val="24"/>
        </w:rPr>
        <w:t>Local governments should be given</w:t>
      </w:r>
      <w:r>
        <w:rPr>
          <w:rFonts w:ascii="Times New Roman" w:hAnsi="Times New Roman" w:cs="Times New Roman"/>
          <w:sz w:val="24"/>
          <w:szCs w:val="24"/>
        </w:rPr>
        <w:t xml:space="preserve"> </w:t>
      </w:r>
      <w:r w:rsidRPr="003535E9">
        <w:rPr>
          <w:rFonts w:ascii="Times New Roman" w:hAnsi="Times New Roman" w:cs="Times New Roman"/>
          <w:sz w:val="24"/>
          <w:szCs w:val="24"/>
        </w:rPr>
        <w:t>freedom in carrying out their constitutional functions.</w:t>
      </w:r>
    </w:p>
    <w:p w:rsidR="00517422" w:rsidRDefault="00517422" w:rsidP="0051742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3535E9">
        <w:rPr>
          <w:rFonts w:ascii="Times New Roman" w:hAnsi="Times New Roman" w:cs="Times New Roman"/>
          <w:sz w:val="24"/>
          <w:szCs w:val="24"/>
        </w:rPr>
        <w:t>Autonomy should be given to</w:t>
      </w:r>
      <w:r>
        <w:rPr>
          <w:rFonts w:ascii="Times New Roman" w:hAnsi="Times New Roman" w:cs="Times New Roman"/>
          <w:sz w:val="24"/>
          <w:szCs w:val="24"/>
        </w:rPr>
        <w:t xml:space="preserve"> </w:t>
      </w:r>
      <w:r w:rsidRPr="003535E9">
        <w:rPr>
          <w:rFonts w:ascii="Times New Roman" w:hAnsi="Times New Roman" w:cs="Times New Roman"/>
          <w:sz w:val="24"/>
          <w:szCs w:val="24"/>
        </w:rPr>
        <w:t>Ilorin West local Governments to embark on any viable project that will meet the</w:t>
      </w:r>
      <w:r>
        <w:rPr>
          <w:rFonts w:ascii="Times New Roman" w:hAnsi="Times New Roman" w:cs="Times New Roman"/>
          <w:sz w:val="24"/>
          <w:szCs w:val="24"/>
        </w:rPr>
        <w:t xml:space="preserve"> </w:t>
      </w:r>
      <w:r w:rsidRPr="003535E9">
        <w:rPr>
          <w:rFonts w:ascii="Times New Roman" w:hAnsi="Times New Roman" w:cs="Times New Roman"/>
          <w:sz w:val="24"/>
          <w:szCs w:val="24"/>
        </w:rPr>
        <w:t>aspiration of the rural populace.</w:t>
      </w:r>
    </w:p>
    <w:p w:rsidR="00517422" w:rsidRDefault="00517422" w:rsidP="0051742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3535E9">
        <w:rPr>
          <w:rFonts w:ascii="Times New Roman" w:hAnsi="Times New Roman" w:cs="Times New Roman"/>
          <w:sz w:val="24"/>
          <w:szCs w:val="24"/>
        </w:rPr>
        <w:t>The federal government should</w:t>
      </w:r>
      <w:r>
        <w:rPr>
          <w:rFonts w:ascii="Times New Roman" w:hAnsi="Times New Roman" w:cs="Times New Roman"/>
          <w:sz w:val="24"/>
          <w:szCs w:val="24"/>
        </w:rPr>
        <w:t xml:space="preserve"> </w:t>
      </w:r>
      <w:r w:rsidRPr="003535E9">
        <w:rPr>
          <w:rFonts w:ascii="Times New Roman" w:hAnsi="Times New Roman" w:cs="Times New Roman"/>
          <w:sz w:val="24"/>
          <w:szCs w:val="24"/>
        </w:rPr>
        <w:t>ensure that state government comply with this constitutional provision by sanctioning them when</w:t>
      </w:r>
      <w:r>
        <w:rPr>
          <w:rFonts w:ascii="Times New Roman" w:hAnsi="Times New Roman" w:cs="Times New Roman"/>
          <w:sz w:val="24"/>
          <w:szCs w:val="24"/>
        </w:rPr>
        <w:t xml:space="preserve"> </w:t>
      </w:r>
      <w:r w:rsidRPr="003535E9">
        <w:rPr>
          <w:rFonts w:ascii="Times New Roman" w:hAnsi="Times New Roman" w:cs="Times New Roman"/>
          <w:sz w:val="24"/>
          <w:szCs w:val="24"/>
        </w:rPr>
        <w:t>they fail to.</w:t>
      </w:r>
    </w:p>
    <w:p w:rsidR="00517422" w:rsidRPr="003535E9" w:rsidRDefault="00517422" w:rsidP="0051742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3535E9">
        <w:rPr>
          <w:rFonts w:ascii="Times New Roman" w:hAnsi="Times New Roman" w:cs="Times New Roman"/>
          <w:sz w:val="24"/>
          <w:szCs w:val="24"/>
        </w:rPr>
        <w:t>Federal Government Allocations to Local Governments should be by direct funding from the Federal Government to</w:t>
      </w:r>
      <w:r>
        <w:rPr>
          <w:rFonts w:ascii="Times New Roman" w:hAnsi="Times New Roman" w:cs="Times New Roman"/>
          <w:sz w:val="24"/>
          <w:szCs w:val="24"/>
        </w:rPr>
        <w:t xml:space="preserve"> </w:t>
      </w:r>
      <w:r w:rsidRPr="003535E9">
        <w:rPr>
          <w:rFonts w:ascii="Times New Roman" w:hAnsi="Times New Roman" w:cs="Times New Roman"/>
          <w:sz w:val="24"/>
          <w:szCs w:val="24"/>
        </w:rPr>
        <w:t>Local Government’s Accounts.</w:t>
      </w:r>
    </w:p>
    <w:p w:rsidR="00517422"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Limitation of the Study </w:t>
      </w:r>
    </w:p>
    <w:p w:rsidR="00517422" w:rsidRDefault="00517422" w:rsidP="0051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study was limited to students of NCE in Kwara State College of Education, Ilorin  due to</w:t>
      </w:r>
      <w:r w:rsidRPr="00D956AB">
        <w:rPr>
          <w:rFonts w:ascii="Times New Roman" w:hAnsi="Times New Roman" w:cs="Times New Roman"/>
          <w:sz w:val="24"/>
          <w:szCs w:val="24"/>
        </w:rPr>
        <w:t xml:space="preserve"> </w:t>
      </w:r>
      <w:r>
        <w:rPr>
          <w:rFonts w:ascii="Times New Roman" w:hAnsi="Times New Roman" w:cs="Times New Roman"/>
          <w:sz w:val="24"/>
          <w:szCs w:val="24"/>
        </w:rPr>
        <w:t xml:space="preserve">large population of the study and financial capability </w:t>
      </w:r>
    </w:p>
    <w:p w:rsidR="00517422" w:rsidRDefault="00517422" w:rsidP="0051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Suggestion for Further Studies</w:t>
      </w:r>
    </w:p>
    <w:p w:rsidR="00517422" w:rsidRDefault="00517422" w:rsidP="00517422">
      <w:pPr>
        <w:spacing w:line="480" w:lineRule="auto"/>
        <w:jc w:val="both"/>
        <w:rPr>
          <w:rFonts w:ascii="Times New Roman" w:hAnsi="Times New Roman" w:cs="Times New Roman"/>
          <w:sz w:val="24"/>
          <w:szCs w:val="24"/>
        </w:rPr>
      </w:pPr>
      <w:r>
        <w:rPr>
          <w:rFonts w:ascii="Times New Roman" w:hAnsi="Times New Roman" w:cs="Times New Roman"/>
          <w:sz w:val="24"/>
          <w:szCs w:val="24"/>
        </w:rPr>
        <w:tab/>
        <w:t>Since the study focused on one local government out of the 16 local government in Kwara State. It is thereby suggested that this same topics could be carried out in other local government areas in Kwara State.</w:t>
      </w:r>
    </w:p>
    <w:p w:rsidR="00517422" w:rsidRDefault="00517422" w:rsidP="00517422">
      <w:pPr>
        <w:rPr>
          <w:rFonts w:ascii="Times New Roman" w:hAnsi="Times New Roman" w:cs="Times New Roman"/>
          <w:sz w:val="24"/>
          <w:szCs w:val="24"/>
        </w:rPr>
      </w:pPr>
    </w:p>
    <w:p w:rsidR="00517422" w:rsidRDefault="00517422" w:rsidP="00517422">
      <w:pPr>
        <w:rPr>
          <w:rFonts w:ascii="Times New Roman" w:hAnsi="Times New Roman" w:cs="Times New Roman"/>
          <w:b/>
          <w:sz w:val="24"/>
          <w:szCs w:val="24"/>
        </w:rPr>
      </w:pPr>
    </w:p>
    <w:p w:rsidR="00517422" w:rsidRDefault="00517422" w:rsidP="00517422">
      <w:pPr>
        <w:rPr>
          <w:rFonts w:ascii="Times New Roman" w:hAnsi="Times New Roman" w:cs="Times New Roman"/>
          <w:b/>
          <w:sz w:val="24"/>
          <w:szCs w:val="24"/>
        </w:rPr>
      </w:pPr>
      <w:r>
        <w:rPr>
          <w:rFonts w:ascii="Times New Roman" w:hAnsi="Times New Roman" w:cs="Times New Roman"/>
          <w:b/>
          <w:sz w:val="24"/>
          <w:szCs w:val="24"/>
        </w:rPr>
        <w:br w:type="page"/>
      </w:r>
    </w:p>
    <w:p w:rsidR="00517422" w:rsidRDefault="00517422" w:rsidP="00517422">
      <w:pPr>
        <w:jc w:val="center"/>
        <w:rPr>
          <w:rFonts w:ascii="Times New Roman" w:hAnsi="Times New Roman" w:cs="Times New Roman"/>
          <w:b/>
          <w:sz w:val="24"/>
          <w:szCs w:val="24"/>
        </w:rPr>
      </w:pPr>
      <w:r>
        <w:rPr>
          <w:rFonts w:ascii="Times New Roman" w:hAnsi="Times New Roman" w:cs="Times New Roman"/>
          <w:b/>
          <w:sz w:val="24"/>
          <w:szCs w:val="24"/>
        </w:rPr>
        <w:t>REFERENCES</w:t>
      </w: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Adamolekun, L.  (2019</w:t>
      </w:r>
      <w:r w:rsidRPr="004040F8">
        <w:rPr>
          <w:rFonts w:ascii="Times New Roman" w:hAnsi="Times New Roman" w:cs="Times New Roman"/>
          <w:sz w:val="24"/>
          <w:szCs w:val="24"/>
        </w:rPr>
        <w:t>), “The New Local Government System in Nigeria, Ibadan” HEB</w:t>
      </w:r>
    </w:p>
    <w:p w:rsidR="00517422" w:rsidRPr="0048043D" w:rsidRDefault="00517422" w:rsidP="00517422">
      <w:pPr>
        <w:autoSpaceDE w:val="0"/>
        <w:autoSpaceDN w:val="0"/>
        <w:adjustRightInd w:val="0"/>
        <w:spacing w:after="0" w:line="240" w:lineRule="auto"/>
        <w:ind w:left="630" w:hanging="630"/>
        <w:jc w:val="both"/>
        <w:rPr>
          <w:rFonts w:ascii="Times New Roman" w:hAnsi="Times New Roman" w:cs="Times New Roman"/>
          <w:sz w:val="18"/>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Adamolekun, L. (20</w:t>
      </w:r>
      <w:r>
        <w:rPr>
          <w:rFonts w:ascii="Times New Roman" w:hAnsi="Times New Roman" w:cs="Times New Roman"/>
          <w:sz w:val="24"/>
          <w:szCs w:val="24"/>
        </w:rPr>
        <w:t>1</w:t>
      </w:r>
      <w:r w:rsidRPr="004040F8">
        <w:rPr>
          <w:rFonts w:ascii="Times New Roman" w:hAnsi="Times New Roman" w:cs="Times New Roman"/>
          <w:sz w:val="24"/>
          <w:szCs w:val="24"/>
        </w:rPr>
        <w:t>5), Public Administration in Africa: Main Issues and Selected Country Studies,</w:t>
      </w:r>
      <w:r>
        <w:rPr>
          <w:rFonts w:ascii="Times New Roman" w:hAnsi="Times New Roman" w:cs="Times New Roman"/>
          <w:sz w:val="24"/>
          <w:szCs w:val="24"/>
        </w:rPr>
        <w:t xml:space="preserve"> </w:t>
      </w:r>
      <w:r w:rsidRPr="004040F8">
        <w:rPr>
          <w:rFonts w:ascii="Times New Roman" w:hAnsi="Times New Roman" w:cs="Times New Roman"/>
          <w:sz w:val="24"/>
          <w:szCs w:val="24"/>
        </w:rPr>
        <w:t>Ibadan, Spectrum Books Ltd.</w:t>
      </w:r>
    </w:p>
    <w:p w:rsidR="00517422" w:rsidRPr="0048043D"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Adeyemo, D. O. (201</w:t>
      </w:r>
      <w:r w:rsidRPr="004040F8">
        <w:rPr>
          <w:rFonts w:ascii="Times New Roman" w:hAnsi="Times New Roman" w:cs="Times New Roman"/>
          <w:sz w:val="24"/>
          <w:szCs w:val="24"/>
        </w:rPr>
        <w:t xml:space="preserve">5), “Local Government Autonomy in Nigeria: A Historical Perspectives” </w:t>
      </w:r>
      <w:r w:rsidRPr="004040F8">
        <w:rPr>
          <w:rFonts w:ascii="Times New Roman" w:hAnsi="Times New Roman" w:cs="Times New Roman"/>
          <w:i/>
          <w:sz w:val="24"/>
          <w:szCs w:val="24"/>
        </w:rPr>
        <w:t>Journal of Social Sciences,</w:t>
      </w:r>
      <w:r w:rsidRPr="004040F8">
        <w:rPr>
          <w:rFonts w:ascii="Times New Roman" w:hAnsi="Times New Roman" w:cs="Times New Roman"/>
          <w:sz w:val="24"/>
          <w:szCs w:val="24"/>
        </w:rPr>
        <w:t xml:space="preserve"> Vol.x No.II</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Alkassim, B. (2013), “IBB Canvasses for Local Government Autonomy” Daily Trust Newspaper,</w:t>
      </w:r>
      <w:r>
        <w:rPr>
          <w:rFonts w:ascii="Times New Roman" w:hAnsi="Times New Roman" w:cs="Times New Roman"/>
          <w:sz w:val="24"/>
          <w:szCs w:val="24"/>
        </w:rPr>
        <w:t xml:space="preserve"> </w:t>
      </w:r>
      <w:r w:rsidRPr="004040F8">
        <w:rPr>
          <w:rFonts w:ascii="Times New Roman" w:hAnsi="Times New Roman" w:cs="Times New Roman"/>
          <w:sz w:val="24"/>
          <w:szCs w:val="24"/>
        </w:rPr>
        <w:t>September 23, 2013.</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Asaju, K. (2010), “Local Government Autonomy in Nigeria: Politics and Challenges of the 1999</w:t>
      </w:r>
      <w:r>
        <w:rPr>
          <w:rFonts w:ascii="Times New Roman" w:hAnsi="Times New Roman" w:cs="Times New Roman"/>
          <w:sz w:val="24"/>
          <w:szCs w:val="24"/>
        </w:rPr>
        <w:t>.</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Constitution”, International Journal of Advanced Legal Studies and Governance Vol. I No. I, April</w:t>
      </w:r>
      <w:r>
        <w:rPr>
          <w:rFonts w:ascii="Times New Roman" w:hAnsi="Times New Roman" w:cs="Times New Roman"/>
          <w:sz w:val="24"/>
          <w:szCs w:val="24"/>
        </w:rPr>
        <w:t xml:space="preserve"> </w:t>
      </w:r>
      <w:r w:rsidRPr="004040F8">
        <w:rPr>
          <w:rFonts w:ascii="Times New Roman" w:hAnsi="Times New Roman" w:cs="Times New Roman"/>
          <w:sz w:val="24"/>
          <w:szCs w:val="24"/>
        </w:rPr>
        <w:t>2010.</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Awa, E. O. (</w:t>
      </w:r>
      <w:r>
        <w:rPr>
          <w:rFonts w:ascii="Times New Roman" w:hAnsi="Times New Roman" w:cs="Times New Roman"/>
          <w:sz w:val="24"/>
          <w:szCs w:val="24"/>
        </w:rPr>
        <w:t>2019</w:t>
      </w:r>
      <w:r w:rsidRPr="004040F8">
        <w:rPr>
          <w:rFonts w:ascii="Times New Roman" w:hAnsi="Times New Roman" w:cs="Times New Roman"/>
          <w:sz w:val="24"/>
          <w:szCs w:val="24"/>
        </w:rPr>
        <w:t xml:space="preserve">), “The Theory of Local Government” Quartly </w:t>
      </w:r>
      <w:r w:rsidRPr="004040F8">
        <w:rPr>
          <w:rFonts w:ascii="Times New Roman" w:hAnsi="Times New Roman" w:cs="Times New Roman"/>
          <w:i/>
          <w:sz w:val="24"/>
          <w:szCs w:val="24"/>
        </w:rPr>
        <w:t>Journal of Administration</w:t>
      </w:r>
      <w:r w:rsidRPr="004040F8">
        <w:rPr>
          <w:rFonts w:ascii="Times New Roman" w:hAnsi="Times New Roman" w:cs="Times New Roman"/>
          <w:sz w:val="24"/>
          <w:szCs w:val="24"/>
        </w:rPr>
        <w:t>, Vol. xv Nos I&amp;II</w:t>
      </w:r>
      <w:r>
        <w:rPr>
          <w:rFonts w:ascii="Times New Roman" w:hAnsi="Times New Roman" w:cs="Times New Roman"/>
          <w:sz w:val="24"/>
          <w:szCs w:val="24"/>
        </w:rPr>
        <w:t xml:space="preserve"> October/January, 2019</w:t>
      </w:r>
      <w:r w:rsidRPr="004040F8">
        <w:rPr>
          <w:rFonts w:ascii="Times New Roman" w:hAnsi="Times New Roman" w:cs="Times New Roman"/>
          <w:sz w:val="24"/>
          <w:szCs w:val="24"/>
        </w:rPr>
        <w:t>.</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Dalhatu, S. (201</w:t>
      </w:r>
      <w:r w:rsidRPr="004040F8">
        <w:rPr>
          <w:rFonts w:ascii="Times New Roman" w:hAnsi="Times New Roman" w:cs="Times New Roman"/>
          <w:sz w:val="24"/>
          <w:szCs w:val="24"/>
        </w:rPr>
        <w:t>6), “Essays on Local Government Administration: Fostering Better service Delivery,</w:t>
      </w:r>
      <w:r>
        <w:rPr>
          <w:rFonts w:ascii="Times New Roman" w:hAnsi="Times New Roman" w:cs="Times New Roman"/>
          <w:sz w:val="24"/>
          <w:szCs w:val="24"/>
        </w:rPr>
        <w:t xml:space="preserve"> </w:t>
      </w:r>
      <w:r w:rsidRPr="004040F8">
        <w:rPr>
          <w:rFonts w:ascii="Times New Roman" w:hAnsi="Times New Roman" w:cs="Times New Roman"/>
          <w:sz w:val="24"/>
          <w:szCs w:val="24"/>
        </w:rPr>
        <w:t>Record Keeping, Accountability and Empowerment at the Local Government”. Kano: Benchmark</w:t>
      </w:r>
      <w:r>
        <w:rPr>
          <w:rFonts w:ascii="Times New Roman" w:hAnsi="Times New Roman" w:cs="Times New Roman"/>
          <w:sz w:val="24"/>
          <w:szCs w:val="24"/>
        </w:rPr>
        <w:t xml:space="preserve"> </w:t>
      </w:r>
      <w:r w:rsidRPr="004040F8">
        <w:rPr>
          <w:rFonts w:ascii="Times New Roman" w:hAnsi="Times New Roman" w:cs="Times New Roman"/>
          <w:sz w:val="24"/>
          <w:szCs w:val="24"/>
        </w:rPr>
        <w:t>Publishers.</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Davey, K. J. (</w:t>
      </w:r>
      <w:r>
        <w:rPr>
          <w:rFonts w:ascii="Times New Roman" w:hAnsi="Times New Roman" w:cs="Times New Roman"/>
          <w:sz w:val="24"/>
          <w:szCs w:val="24"/>
        </w:rPr>
        <w:t>20</w:t>
      </w:r>
      <w:r w:rsidRPr="004040F8">
        <w:rPr>
          <w:rFonts w:ascii="Times New Roman" w:hAnsi="Times New Roman" w:cs="Times New Roman"/>
          <w:sz w:val="24"/>
          <w:szCs w:val="24"/>
        </w:rPr>
        <w:t>19),”Local Autonomy and Independent Revenue” Journal of Public Administration, 49:45.</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Egonnwan, J. A. (</w:t>
      </w:r>
      <w:r>
        <w:rPr>
          <w:rFonts w:ascii="Times New Roman" w:hAnsi="Times New Roman" w:cs="Times New Roman"/>
          <w:sz w:val="24"/>
          <w:szCs w:val="24"/>
        </w:rPr>
        <w:t>20</w:t>
      </w:r>
      <w:r w:rsidRPr="004040F8">
        <w:rPr>
          <w:rFonts w:ascii="Times New Roman" w:hAnsi="Times New Roman" w:cs="Times New Roman"/>
          <w:sz w:val="24"/>
          <w:szCs w:val="24"/>
        </w:rPr>
        <w:t>19), “Principles and Practices of Local Government in Nigeria, Benin” SMO: Aka</w:t>
      </w:r>
      <w:r>
        <w:rPr>
          <w:rFonts w:ascii="Times New Roman" w:hAnsi="Times New Roman" w:cs="Times New Roman"/>
          <w:sz w:val="24"/>
          <w:szCs w:val="24"/>
        </w:rPr>
        <w:t xml:space="preserve"> </w:t>
      </w:r>
      <w:r w:rsidRPr="004040F8">
        <w:rPr>
          <w:rFonts w:ascii="Times New Roman" w:hAnsi="Times New Roman" w:cs="Times New Roman"/>
          <w:sz w:val="24"/>
          <w:szCs w:val="24"/>
        </w:rPr>
        <w:t>Publishers.</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Ekponko, C. P. (</w:t>
      </w:r>
      <w:r>
        <w:rPr>
          <w:rFonts w:ascii="Times New Roman" w:hAnsi="Times New Roman" w:cs="Times New Roman"/>
          <w:sz w:val="24"/>
          <w:szCs w:val="24"/>
        </w:rPr>
        <w:t>20</w:t>
      </w:r>
      <w:r w:rsidRPr="004040F8">
        <w:rPr>
          <w:rFonts w:ascii="Times New Roman" w:hAnsi="Times New Roman" w:cs="Times New Roman"/>
          <w:sz w:val="24"/>
          <w:szCs w:val="24"/>
        </w:rPr>
        <w:t>19), “An Ideal Local Government in Action”. Corporate Management Development</w:t>
      </w:r>
      <w:r>
        <w:rPr>
          <w:rFonts w:ascii="Times New Roman" w:hAnsi="Times New Roman" w:cs="Times New Roman"/>
          <w:sz w:val="24"/>
          <w:szCs w:val="24"/>
        </w:rPr>
        <w:t xml:space="preserve"> </w:t>
      </w:r>
      <w:r w:rsidRPr="004040F8">
        <w:rPr>
          <w:rFonts w:ascii="Times New Roman" w:hAnsi="Times New Roman" w:cs="Times New Roman"/>
          <w:sz w:val="24"/>
          <w:szCs w:val="24"/>
        </w:rPr>
        <w:t>Centre: Uyo</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Elaigwu, J. I. (2019</w:t>
      </w:r>
      <w:r w:rsidRPr="004040F8">
        <w:rPr>
          <w:rFonts w:ascii="Times New Roman" w:hAnsi="Times New Roman" w:cs="Times New Roman"/>
          <w:sz w:val="24"/>
          <w:szCs w:val="24"/>
        </w:rPr>
        <w:t>) “Local Government and Political Development: The Challenges of Participation and</w:t>
      </w:r>
      <w:r>
        <w:rPr>
          <w:rFonts w:ascii="Times New Roman" w:hAnsi="Times New Roman" w:cs="Times New Roman"/>
          <w:sz w:val="24"/>
          <w:szCs w:val="24"/>
        </w:rPr>
        <w:t xml:space="preserve"> </w:t>
      </w:r>
      <w:r w:rsidRPr="004040F8">
        <w:rPr>
          <w:rFonts w:ascii="Times New Roman" w:hAnsi="Times New Roman" w:cs="Times New Roman"/>
          <w:sz w:val="24"/>
          <w:szCs w:val="24"/>
        </w:rPr>
        <w:t>Control in Grassroots Government in Nigeria”. In Aliyu, A. Y. (ed.), The Role of local Government</w:t>
      </w:r>
      <w:r>
        <w:rPr>
          <w:rFonts w:ascii="Times New Roman" w:hAnsi="Times New Roman" w:cs="Times New Roman"/>
          <w:sz w:val="24"/>
          <w:szCs w:val="24"/>
        </w:rPr>
        <w:t xml:space="preserve"> </w:t>
      </w:r>
      <w:r w:rsidRPr="004040F8">
        <w:rPr>
          <w:rFonts w:ascii="Times New Roman" w:hAnsi="Times New Roman" w:cs="Times New Roman"/>
          <w:sz w:val="24"/>
          <w:szCs w:val="24"/>
        </w:rPr>
        <w:t>in Social, Political and Economic Development in Nigeria, 1976-79, Zaria: ABU Press.</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Emezi, C. (</w:t>
      </w:r>
      <w:r>
        <w:rPr>
          <w:rFonts w:ascii="Times New Roman" w:hAnsi="Times New Roman" w:cs="Times New Roman"/>
          <w:sz w:val="24"/>
          <w:szCs w:val="24"/>
        </w:rPr>
        <w:t>201</w:t>
      </w:r>
      <w:r w:rsidRPr="004040F8">
        <w:rPr>
          <w:rFonts w:ascii="Times New Roman" w:hAnsi="Times New Roman" w:cs="Times New Roman"/>
          <w:sz w:val="24"/>
          <w:szCs w:val="24"/>
        </w:rPr>
        <w:t>8), “Local Government in Historical Perspectives” Nigerian Journal of Public</w:t>
      </w:r>
      <w:r>
        <w:rPr>
          <w:rFonts w:ascii="Times New Roman" w:hAnsi="Times New Roman" w:cs="Times New Roman"/>
          <w:sz w:val="24"/>
          <w:szCs w:val="24"/>
        </w:rPr>
        <w:t xml:space="preserve"> </w:t>
      </w:r>
      <w:r w:rsidRPr="004040F8">
        <w:rPr>
          <w:rFonts w:ascii="Times New Roman" w:hAnsi="Times New Roman" w:cs="Times New Roman"/>
          <w:sz w:val="24"/>
          <w:szCs w:val="24"/>
        </w:rPr>
        <w:t>Administration and Local Government, Vol. II No. II.</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Gboyega, A. (</w:t>
      </w:r>
      <w:r>
        <w:rPr>
          <w:rFonts w:ascii="Times New Roman" w:hAnsi="Times New Roman" w:cs="Times New Roman"/>
          <w:sz w:val="24"/>
          <w:szCs w:val="24"/>
        </w:rPr>
        <w:t>2017</w:t>
      </w:r>
      <w:r w:rsidRPr="004040F8">
        <w:rPr>
          <w:rFonts w:ascii="Times New Roman" w:hAnsi="Times New Roman" w:cs="Times New Roman"/>
          <w:sz w:val="24"/>
          <w:szCs w:val="24"/>
        </w:rPr>
        <w:t>), “Political values and Local Government in Nigeria”. Lagos: Malthouse Press Ltd.</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 xml:space="preserve">Jinadu, A. L. </w:t>
      </w:r>
      <w:r>
        <w:rPr>
          <w:rFonts w:ascii="Times New Roman" w:hAnsi="Times New Roman" w:cs="Times New Roman"/>
          <w:sz w:val="24"/>
          <w:szCs w:val="24"/>
        </w:rPr>
        <w:t>(201</w:t>
      </w:r>
      <w:r w:rsidRPr="004040F8">
        <w:rPr>
          <w:rFonts w:ascii="Times New Roman" w:hAnsi="Times New Roman" w:cs="Times New Roman"/>
          <w:sz w:val="24"/>
          <w:szCs w:val="24"/>
        </w:rPr>
        <w:t>3), “Governance and Politics at the Local Level, Proceedings of CASS Policy</w:t>
      </w:r>
      <w:r>
        <w:rPr>
          <w:rFonts w:ascii="Times New Roman" w:hAnsi="Times New Roman" w:cs="Times New Roman"/>
          <w:sz w:val="24"/>
          <w:szCs w:val="24"/>
        </w:rPr>
        <w:t xml:space="preserve"> </w:t>
      </w:r>
      <w:r w:rsidRPr="004040F8">
        <w:rPr>
          <w:rFonts w:ascii="Times New Roman" w:hAnsi="Times New Roman" w:cs="Times New Roman"/>
          <w:sz w:val="24"/>
          <w:szCs w:val="24"/>
        </w:rPr>
        <w:t>Dialogue”. No1 Port Harcourt, CASS.</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Nwabueze, B. O. (</w:t>
      </w:r>
      <w:r>
        <w:rPr>
          <w:rFonts w:ascii="Times New Roman" w:hAnsi="Times New Roman" w:cs="Times New Roman"/>
          <w:sz w:val="24"/>
          <w:szCs w:val="24"/>
        </w:rPr>
        <w:t>20</w:t>
      </w:r>
      <w:r w:rsidRPr="004040F8">
        <w:rPr>
          <w:rFonts w:ascii="Times New Roman" w:hAnsi="Times New Roman" w:cs="Times New Roman"/>
          <w:sz w:val="24"/>
          <w:szCs w:val="24"/>
        </w:rPr>
        <w:t>19), “The Presidential Constitution of Nigeria” conference paper, ABU, Zaria, March,</w:t>
      </w:r>
      <w:r>
        <w:rPr>
          <w:rFonts w:ascii="Times New Roman" w:hAnsi="Times New Roman" w:cs="Times New Roman"/>
          <w:sz w:val="24"/>
          <w:szCs w:val="24"/>
        </w:rPr>
        <w:t xml:space="preserve"> 20</w:t>
      </w:r>
      <w:r w:rsidRPr="004040F8">
        <w:rPr>
          <w:rFonts w:ascii="Times New Roman" w:hAnsi="Times New Roman" w:cs="Times New Roman"/>
          <w:sz w:val="24"/>
          <w:szCs w:val="24"/>
        </w:rPr>
        <w:t xml:space="preserve">19. </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Odoh, A. (</w:t>
      </w:r>
      <w:r>
        <w:rPr>
          <w:rFonts w:ascii="Times New Roman" w:hAnsi="Times New Roman" w:cs="Times New Roman"/>
          <w:sz w:val="24"/>
          <w:szCs w:val="24"/>
        </w:rPr>
        <w:t>20</w:t>
      </w:r>
      <w:r w:rsidRPr="004040F8">
        <w:rPr>
          <w:rFonts w:ascii="Times New Roman" w:hAnsi="Times New Roman" w:cs="Times New Roman"/>
          <w:sz w:val="24"/>
          <w:szCs w:val="24"/>
        </w:rPr>
        <w:t>19), Autonomy as a Principle of Local Government Administration,</w:t>
      </w:r>
      <w:r>
        <w:rPr>
          <w:rFonts w:ascii="Times New Roman" w:hAnsi="Times New Roman" w:cs="Times New Roman"/>
          <w:sz w:val="24"/>
          <w:szCs w:val="24"/>
        </w:rPr>
        <w:t xml:space="preserve"> </w:t>
      </w:r>
      <w:r w:rsidRPr="004040F8">
        <w:rPr>
          <w:rFonts w:ascii="Times New Roman" w:hAnsi="Times New Roman" w:cs="Times New Roman"/>
          <w:sz w:val="24"/>
          <w:szCs w:val="24"/>
        </w:rPr>
        <w:t>unpublished PhD Thesis, ABU, Zaria.</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4"/>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Odoh, P. (202</w:t>
      </w:r>
      <w:r w:rsidRPr="004040F8">
        <w:rPr>
          <w:rFonts w:ascii="Times New Roman" w:hAnsi="Times New Roman" w:cs="Times New Roman"/>
          <w:sz w:val="24"/>
          <w:szCs w:val="24"/>
        </w:rPr>
        <w:t>0), “Reflections on Local Government Autonomy in Nigeria: The Quest for Sustainable</w:t>
      </w:r>
      <w:r>
        <w:rPr>
          <w:rFonts w:ascii="Times New Roman" w:hAnsi="Times New Roman" w:cs="Times New Roman"/>
          <w:sz w:val="24"/>
          <w:szCs w:val="24"/>
        </w:rPr>
        <w:t xml:space="preserve"> </w:t>
      </w:r>
      <w:r w:rsidRPr="004040F8">
        <w:rPr>
          <w:rFonts w:ascii="Times New Roman" w:hAnsi="Times New Roman" w:cs="Times New Roman"/>
          <w:sz w:val="24"/>
          <w:szCs w:val="24"/>
        </w:rPr>
        <w:t>Grassroots Democracy and Development”. Ijebu-Ode: JDPC Printers</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Olowononi, G. D. (</w:t>
      </w:r>
      <w:r>
        <w:rPr>
          <w:rFonts w:ascii="Times New Roman" w:hAnsi="Times New Roman" w:cs="Times New Roman"/>
          <w:sz w:val="24"/>
          <w:szCs w:val="24"/>
        </w:rPr>
        <w:t>201</w:t>
      </w:r>
      <w:r w:rsidRPr="004040F8">
        <w:rPr>
          <w:rFonts w:ascii="Times New Roman" w:hAnsi="Times New Roman" w:cs="Times New Roman"/>
          <w:sz w:val="24"/>
          <w:szCs w:val="24"/>
        </w:rPr>
        <w:t>8), “The Evolution of the Finances of Local Government in Nigeria since</w:t>
      </w:r>
      <w:r>
        <w:rPr>
          <w:rFonts w:ascii="Times New Roman" w:hAnsi="Times New Roman" w:cs="Times New Roman"/>
          <w:sz w:val="24"/>
          <w:szCs w:val="24"/>
        </w:rPr>
        <w:t xml:space="preserve"> </w:t>
      </w:r>
      <w:r w:rsidRPr="004040F8">
        <w:rPr>
          <w:rFonts w:ascii="Times New Roman" w:hAnsi="Times New Roman" w:cs="Times New Roman"/>
          <w:sz w:val="24"/>
          <w:szCs w:val="24"/>
        </w:rPr>
        <w:t>Independence”. Conference paper, ABU, Zaria: March, 1983.</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Otu, M. M. (202</w:t>
      </w:r>
      <w:r w:rsidRPr="004040F8">
        <w:rPr>
          <w:rFonts w:ascii="Times New Roman" w:hAnsi="Times New Roman" w:cs="Times New Roman"/>
          <w:sz w:val="24"/>
          <w:szCs w:val="24"/>
        </w:rPr>
        <w:t>1), “Autonomy without Authority: Dilemma of Local Government Council in</w:t>
      </w:r>
      <w:r>
        <w:rPr>
          <w:rFonts w:ascii="Times New Roman" w:hAnsi="Times New Roman" w:cs="Times New Roman"/>
          <w:sz w:val="24"/>
          <w:szCs w:val="24"/>
        </w:rPr>
        <w:t xml:space="preserve"> </w:t>
      </w:r>
      <w:r w:rsidRPr="004040F8">
        <w:rPr>
          <w:rFonts w:ascii="Times New Roman" w:hAnsi="Times New Roman" w:cs="Times New Roman"/>
          <w:sz w:val="24"/>
          <w:szCs w:val="24"/>
        </w:rPr>
        <w:t>Nigeria”. Kaduna: Issues Communications.</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Oyewo, T. (201</w:t>
      </w:r>
      <w:r w:rsidRPr="004040F8">
        <w:rPr>
          <w:rFonts w:ascii="Times New Roman" w:hAnsi="Times New Roman" w:cs="Times New Roman"/>
          <w:sz w:val="24"/>
          <w:szCs w:val="24"/>
        </w:rPr>
        <w:t>7), “Nigerian Local Government Administrative Practice and Management”. Ibadan: Jator</w:t>
      </w:r>
      <w:r>
        <w:rPr>
          <w:rFonts w:ascii="Times New Roman" w:hAnsi="Times New Roman" w:cs="Times New Roman"/>
          <w:sz w:val="24"/>
          <w:szCs w:val="24"/>
        </w:rPr>
        <w:t xml:space="preserve"> </w:t>
      </w:r>
      <w:r w:rsidRPr="004040F8">
        <w:rPr>
          <w:rFonts w:ascii="Times New Roman" w:hAnsi="Times New Roman" w:cs="Times New Roman"/>
          <w:sz w:val="24"/>
          <w:szCs w:val="24"/>
        </w:rPr>
        <w:t>Publishing Company.</w:t>
      </w:r>
    </w:p>
    <w:p w:rsidR="00517422" w:rsidRPr="00966BDF" w:rsidRDefault="00517422" w:rsidP="00517422">
      <w:pPr>
        <w:autoSpaceDE w:val="0"/>
        <w:autoSpaceDN w:val="0"/>
        <w:adjustRightInd w:val="0"/>
        <w:spacing w:after="0" w:line="240" w:lineRule="auto"/>
        <w:ind w:left="630" w:hanging="630"/>
        <w:jc w:val="both"/>
        <w:rPr>
          <w:rFonts w:ascii="Times New Roman" w:hAnsi="Times New Roman" w:cs="Times New Roman"/>
          <w:sz w:val="14"/>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Oyeyipo, E.A.O. (</w:t>
      </w:r>
      <w:r>
        <w:rPr>
          <w:rFonts w:ascii="Times New Roman" w:hAnsi="Times New Roman" w:cs="Times New Roman"/>
          <w:sz w:val="24"/>
          <w:szCs w:val="24"/>
        </w:rPr>
        <w:t>201</w:t>
      </w:r>
      <w:r w:rsidRPr="004040F8">
        <w:rPr>
          <w:rFonts w:ascii="Times New Roman" w:hAnsi="Times New Roman" w:cs="Times New Roman"/>
          <w:sz w:val="24"/>
          <w:szCs w:val="24"/>
        </w:rPr>
        <w:t>5), “Local Government Institutions: Problems and Practices”. Conference Paper:</w:t>
      </w:r>
      <w:r>
        <w:rPr>
          <w:rFonts w:ascii="Times New Roman" w:hAnsi="Times New Roman" w:cs="Times New Roman"/>
          <w:sz w:val="24"/>
          <w:szCs w:val="24"/>
        </w:rPr>
        <w:t xml:space="preserve"> </w:t>
      </w:r>
      <w:r w:rsidRPr="004040F8">
        <w:rPr>
          <w:rFonts w:ascii="Times New Roman" w:hAnsi="Times New Roman" w:cs="Times New Roman"/>
          <w:sz w:val="24"/>
          <w:szCs w:val="24"/>
        </w:rPr>
        <w:t>ABU, Zaria.</w:t>
      </w:r>
    </w:p>
    <w:p w:rsidR="00517422" w:rsidRPr="0043786B"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Robson, W. A. (</w:t>
      </w:r>
      <w:r>
        <w:rPr>
          <w:rFonts w:ascii="Times New Roman" w:hAnsi="Times New Roman" w:cs="Times New Roman"/>
          <w:sz w:val="24"/>
          <w:szCs w:val="24"/>
        </w:rPr>
        <w:t>20</w:t>
      </w:r>
      <w:r w:rsidRPr="004040F8">
        <w:rPr>
          <w:rFonts w:ascii="Times New Roman" w:hAnsi="Times New Roman" w:cs="Times New Roman"/>
          <w:sz w:val="24"/>
          <w:szCs w:val="24"/>
        </w:rPr>
        <w:t>19), “Local Government” in Encyclopedia of Social Sciences, Vol. IX</w:t>
      </w:r>
    </w:p>
    <w:p w:rsidR="00517422" w:rsidRPr="0043786B" w:rsidRDefault="00517422" w:rsidP="00517422">
      <w:pPr>
        <w:autoSpaceDE w:val="0"/>
        <w:autoSpaceDN w:val="0"/>
        <w:adjustRightInd w:val="0"/>
        <w:spacing w:after="0" w:line="240" w:lineRule="auto"/>
        <w:ind w:left="630" w:hanging="630"/>
        <w:jc w:val="both"/>
        <w:rPr>
          <w:rFonts w:ascii="Times New Roman" w:hAnsi="Times New Roman" w:cs="Times New Roman"/>
          <w:sz w:val="14"/>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Salihu, H. A. (20</w:t>
      </w:r>
      <w:r>
        <w:rPr>
          <w:rFonts w:ascii="Times New Roman" w:hAnsi="Times New Roman" w:cs="Times New Roman"/>
          <w:sz w:val="24"/>
          <w:szCs w:val="24"/>
        </w:rPr>
        <w:t>1</w:t>
      </w:r>
      <w:r w:rsidRPr="004040F8">
        <w:rPr>
          <w:rFonts w:ascii="Times New Roman" w:hAnsi="Times New Roman" w:cs="Times New Roman"/>
          <w:sz w:val="24"/>
          <w:szCs w:val="24"/>
        </w:rPr>
        <w:t>6), “Democracy and Development in Nigeria”. Ilorin: Concept Publishers Ltd.</w:t>
      </w:r>
    </w:p>
    <w:p w:rsidR="00517422" w:rsidRPr="0043786B" w:rsidRDefault="00517422" w:rsidP="00517422">
      <w:pPr>
        <w:autoSpaceDE w:val="0"/>
        <w:autoSpaceDN w:val="0"/>
        <w:adjustRightInd w:val="0"/>
        <w:spacing w:after="0" w:line="240" w:lineRule="auto"/>
        <w:ind w:left="630" w:hanging="630"/>
        <w:jc w:val="both"/>
        <w:rPr>
          <w:rFonts w:ascii="Times New Roman" w:hAnsi="Times New Roman" w:cs="Times New Roman"/>
          <w:sz w:val="12"/>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Takaya, B. J. (</w:t>
      </w:r>
      <w:r>
        <w:rPr>
          <w:rFonts w:ascii="Times New Roman" w:hAnsi="Times New Roman" w:cs="Times New Roman"/>
          <w:sz w:val="24"/>
          <w:szCs w:val="24"/>
        </w:rPr>
        <w:t>20</w:t>
      </w:r>
      <w:r w:rsidRPr="004040F8">
        <w:rPr>
          <w:rFonts w:ascii="Times New Roman" w:hAnsi="Times New Roman" w:cs="Times New Roman"/>
          <w:sz w:val="24"/>
          <w:szCs w:val="24"/>
        </w:rPr>
        <w:t>19), “Failures of Local Government Reforms in Nigeria: In Search of Casual factors in</w:t>
      </w:r>
      <w:r>
        <w:rPr>
          <w:rFonts w:ascii="Times New Roman" w:hAnsi="Times New Roman" w:cs="Times New Roman"/>
          <w:sz w:val="24"/>
          <w:szCs w:val="24"/>
        </w:rPr>
        <w:t xml:space="preserve"> </w:t>
      </w:r>
      <w:r w:rsidRPr="004040F8">
        <w:rPr>
          <w:rFonts w:ascii="Times New Roman" w:hAnsi="Times New Roman" w:cs="Times New Roman"/>
          <w:sz w:val="24"/>
          <w:szCs w:val="24"/>
        </w:rPr>
        <w:t>Kumo, S. etal (eds.), Local Government Reforms in Nigeria”. Zaria: ABU Press.</w:t>
      </w:r>
    </w:p>
    <w:p w:rsidR="00517422" w:rsidRPr="0043786B" w:rsidRDefault="00517422" w:rsidP="00517422">
      <w:pPr>
        <w:autoSpaceDE w:val="0"/>
        <w:autoSpaceDN w:val="0"/>
        <w:adjustRightInd w:val="0"/>
        <w:spacing w:after="0" w:line="240" w:lineRule="auto"/>
        <w:ind w:left="630" w:hanging="630"/>
        <w:jc w:val="both"/>
        <w:rPr>
          <w:rFonts w:ascii="Times New Roman" w:hAnsi="Times New Roman" w:cs="Times New Roman"/>
          <w:sz w:val="14"/>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Wraith, R. (</w:t>
      </w:r>
      <w:r>
        <w:rPr>
          <w:rFonts w:ascii="Times New Roman" w:hAnsi="Times New Roman" w:cs="Times New Roman"/>
          <w:sz w:val="24"/>
          <w:szCs w:val="24"/>
        </w:rPr>
        <w:t>2019</w:t>
      </w:r>
      <w:r w:rsidRPr="004040F8">
        <w:rPr>
          <w:rFonts w:ascii="Times New Roman" w:hAnsi="Times New Roman" w:cs="Times New Roman"/>
          <w:sz w:val="24"/>
          <w:szCs w:val="24"/>
        </w:rPr>
        <w:t>), “Local Administration in West Africa”. London: Leonage Allen and Unwin.</w:t>
      </w:r>
    </w:p>
    <w:p w:rsidR="00517422" w:rsidRPr="0043786B" w:rsidRDefault="00517422" w:rsidP="00517422">
      <w:pPr>
        <w:autoSpaceDE w:val="0"/>
        <w:autoSpaceDN w:val="0"/>
        <w:adjustRightInd w:val="0"/>
        <w:spacing w:after="0" w:line="240" w:lineRule="auto"/>
        <w:ind w:left="630" w:hanging="630"/>
        <w:jc w:val="both"/>
        <w:rPr>
          <w:rFonts w:ascii="Times New Roman" w:hAnsi="Times New Roman" w:cs="Times New Roman"/>
          <w:sz w:val="16"/>
          <w:szCs w:val="24"/>
        </w:rPr>
      </w:pPr>
    </w:p>
    <w:p w:rsidR="00517422" w:rsidRPr="004040F8"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Yahaya, A. D. (</w:t>
      </w:r>
      <w:r>
        <w:rPr>
          <w:rFonts w:ascii="Times New Roman" w:hAnsi="Times New Roman" w:cs="Times New Roman"/>
          <w:sz w:val="24"/>
          <w:szCs w:val="24"/>
        </w:rPr>
        <w:t>2019</w:t>
      </w:r>
      <w:r w:rsidRPr="004040F8">
        <w:rPr>
          <w:rFonts w:ascii="Times New Roman" w:hAnsi="Times New Roman" w:cs="Times New Roman"/>
          <w:sz w:val="24"/>
          <w:szCs w:val="24"/>
        </w:rPr>
        <w:t>), “The Idea of Local Government in Nigeria: The Need for a re-definition” in Aliyu, A.Y. (ed), Opcit. FGN (</w:t>
      </w:r>
      <w:r>
        <w:rPr>
          <w:rFonts w:ascii="Times New Roman" w:hAnsi="Times New Roman" w:cs="Times New Roman"/>
          <w:sz w:val="24"/>
          <w:szCs w:val="24"/>
        </w:rPr>
        <w:t>20</w:t>
      </w:r>
      <w:r w:rsidRPr="004040F8">
        <w:rPr>
          <w:rFonts w:ascii="Times New Roman" w:hAnsi="Times New Roman" w:cs="Times New Roman"/>
          <w:sz w:val="24"/>
          <w:szCs w:val="24"/>
        </w:rPr>
        <w:t>19), The Constitution of the Federal Republic of Nigeria, Lagos, Federal</w:t>
      </w:r>
      <w:r>
        <w:rPr>
          <w:rFonts w:ascii="Times New Roman" w:hAnsi="Times New Roman" w:cs="Times New Roman"/>
          <w:sz w:val="24"/>
          <w:szCs w:val="24"/>
        </w:rPr>
        <w:t>.</w:t>
      </w:r>
    </w:p>
    <w:p w:rsidR="00517422"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p>
    <w:p w:rsidR="00517422" w:rsidRDefault="00517422" w:rsidP="00517422">
      <w:pPr>
        <w:autoSpaceDE w:val="0"/>
        <w:autoSpaceDN w:val="0"/>
        <w:adjustRightInd w:val="0"/>
        <w:spacing w:after="0" w:line="240" w:lineRule="auto"/>
        <w:ind w:left="630" w:hanging="630"/>
        <w:jc w:val="both"/>
        <w:rPr>
          <w:rFonts w:ascii="Times New Roman" w:hAnsi="Times New Roman" w:cs="Times New Roman"/>
          <w:sz w:val="24"/>
          <w:szCs w:val="24"/>
        </w:rPr>
      </w:pPr>
      <w:r w:rsidRPr="004040F8">
        <w:rPr>
          <w:rFonts w:ascii="Times New Roman" w:hAnsi="Times New Roman" w:cs="Times New Roman"/>
          <w:sz w:val="24"/>
          <w:szCs w:val="24"/>
        </w:rPr>
        <w:t>Government Press. Guidelines for the 1976 Local Government Reforms, Kaduna: Government</w:t>
      </w:r>
      <w:r>
        <w:rPr>
          <w:rFonts w:ascii="Times New Roman" w:hAnsi="Times New Roman" w:cs="Times New Roman"/>
          <w:sz w:val="24"/>
          <w:szCs w:val="24"/>
        </w:rPr>
        <w:t xml:space="preserve"> </w:t>
      </w:r>
      <w:r w:rsidRPr="004040F8">
        <w:rPr>
          <w:rFonts w:ascii="Times New Roman" w:hAnsi="Times New Roman" w:cs="Times New Roman"/>
          <w:sz w:val="24"/>
          <w:szCs w:val="24"/>
        </w:rPr>
        <w:t>Printer.</w:t>
      </w:r>
    </w:p>
    <w:p w:rsidR="00517422" w:rsidRDefault="00517422" w:rsidP="00517422">
      <w:pPr>
        <w:autoSpaceDE w:val="0"/>
        <w:autoSpaceDN w:val="0"/>
        <w:adjustRightInd w:val="0"/>
        <w:spacing w:after="0" w:line="240" w:lineRule="auto"/>
        <w:ind w:left="630" w:hanging="630"/>
        <w:jc w:val="center"/>
        <w:rPr>
          <w:rFonts w:ascii="Times New Roman" w:hAnsi="Times New Roman"/>
          <w:b/>
          <w:sz w:val="24"/>
          <w:szCs w:val="24"/>
        </w:rPr>
      </w:pPr>
      <w:r>
        <w:rPr>
          <w:rFonts w:ascii="Times New Roman" w:hAnsi="Times New Roman" w:cs="Times New Roman"/>
          <w:b/>
          <w:sz w:val="24"/>
          <w:szCs w:val="24"/>
        </w:rPr>
        <w:br w:type="page"/>
      </w:r>
      <w:r>
        <w:rPr>
          <w:rFonts w:ascii="Times New Roman" w:hAnsi="Times New Roman"/>
          <w:b/>
          <w:sz w:val="24"/>
          <w:szCs w:val="24"/>
        </w:rPr>
        <w:t xml:space="preserve">APPENDIX </w:t>
      </w:r>
    </w:p>
    <w:p w:rsidR="00517422" w:rsidRPr="00D87C05" w:rsidRDefault="00517422" w:rsidP="00517422">
      <w:pPr>
        <w:autoSpaceDE w:val="0"/>
        <w:autoSpaceDN w:val="0"/>
        <w:adjustRightInd w:val="0"/>
        <w:spacing w:after="0" w:line="240" w:lineRule="auto"/>
        <w:ind w:left="630" w:hanging="630"/>
        <w:jc w:val="center"/>
        <w:rPr>
          <w:rFonts w:ascii="Times New Roman" w:hAnsi="Times New Roman"/>
          <w:b/>
          <w:sz w:val="24"/>
          <w:szCs w:val="24"/>
        </w:rPr>
      </w:pPr>
    </w:p>
    <w:p w:rsidR="00517422" w:rsidRPr="00D87C05" w:rsidRDefault="00517422" w:rsidP="00517422">
      <w:pPr>
        <w:spacing w:after="0" w:line="360" w:lineRule="auto"/>
        <w:jc w:val="center"/>
        <w:rPr>
          <w:rFonts w:ascii="Times New Roman" w:hAnsi="Times New Roman"/>
          <w:b/>
          <w:sz w:val="24"/>
          <w:szCs w:val="24"/>
        </w:rPr>
      </w:pPr>
      <w:r w:rsidRPr="00D87C05">
        <w:rPr>
          <w:rFonts w:ascii="Times New Roman" w:hAnsi="Times New Roman"/>
          <w:b/>
          <w:sz w:val="24"/>
          <w:szCs w:val="24"/>
        </w:rPr>
        <w:t>KWARA STATE COLLEGE OF EDUCATION, ILORIN</w:t>
      </w:r>
    </w:p>
    <w:p w:rsidR="00517422" w:rsidRPr="00227640" w:rsidRDefault="00517422" w:rsidP="00517422">
      <w:pPr>
        <w:spacing w:after="0" w:line="360" w:lineRule="auto"/>
        <w:jc w:val="center"/>
        <w:rPr>
          <w:rFonts w:ascii="Times New Roman" w:hAnsi="Times New Roman"/>
          <w:b/>
          <w:sz w:val="2"/>
          <w:szCs w:val="24"/>
        </w:rPr>
      </w:pPr>
    </w:p>
    <w:p w:rsidR="00517422" w:rsidRPr="00D87C05" w:rsidRDefault="00517422" w:rsidP="00517422">
      <w:pPr>
        <w:spacing w:after="0" w:line="240" w:lineRule="auto"/>
        <w:jc w:val="center"/>
        <w:rPr>
          <w:rFonts w:ascii="Times New Roman" w:hAnsi="Times New Roman"/>
          <w:b/>
          <w:sz w:val="24"/>
          <w:szCs w:val="24"/>
        </w:rPr>
      </w:pPr>
      <w:r>
        <w:rPr>
          <w:rFonts w:ascii="Times New Roman" w:hAnsi="Times New Roman"/>
          <w:b/>
          <w:sz w:val="24"/>
          <w:szCs w:val="24"/>
        </w:rPr>
        <w:t>EFFECT OF LOCAL GOVERNMENT AUTONOMY AND ITS IMPACT IN PROMOTING SOCIO-ECONOMIC DEVELOPMENT IN ILORIN-WEST LOCAL GOVERNMENT AREA OF KWARA STATE</w:t>
      </w:r>
    </w:p>
    <w:p w:rsidR="00517422" w:rsidRPr="00D87C05" w:rsidRDefault="00517422" w:rsidP="00517422">
      <w:pPr>
        <w:spacing w:after="0" w:line="360" w:lineRule="auto"/>
        <w:ind w:left="720"/>
        <w:jc w:val="center"/>
        <w:rPr>
          <w:rFonts w:ascii="Times New Roman" w:hAnsi="Times New Roman"/>
          <w:b/>
          <w:sz w:val="24"/>
          <w:szCs w:val="24"/>
        </w:rPr>
      </w:pPr>
    </w:p>
    <w:p w:rsidR="00517422" w:rsidRPr="00D87C05" w:rsidRDefault="00517422" w:rsidP="00517422">
      <w:pPr>
        <w:tabs>
          <w:tab w:val="left" w:pos="889"/>
        </w:tabs>
        <w:spacing w:after="0" w:line="360" w:lineRule="auto"/>
        <w:jc w:val="both"/>
        <w:rPr>
          <w:rFonts w:ascii="Times New Roman" w:hAnsi="Times New Roman"/>
          <w:sz w:val="24"/>
          <w:szCs w:val="24"/>
        </w:rPr>
      </w:pPr>
      <w:r>
        <w:rPr>
          <w:rFonts w:ascii="Times New Roman" w:hAnsi="Times New Roman"/>
          <w:sz w:val="24"/>
          <w:szCs w:val="24"/>
        </w:rPr>
        <w:t>Dear</w:t>
      </w:r>
      <w:r w:rsidRPr="00D87C05">
        <w:rPr>
          <w:rFonts w:ascii="Times New Roman" w:hAnsi="Times New Roman"/>
          <w:sz w:val="24"/>
          <w:szCs w:val="24"/>
        </w:rPr>
        <w:t xml:space="preserve"> respondent,</w:t>
      </w:r>
      <w:r w:rsidRPr="00D87C05">
        <w:rPr>
          <w:rFonts w:ascii="Times New Roman" w:hAnsi="Times New Roman"/>
          <w:sz w:val="24"/>
          <w:szCs w:val="24"/>
        </w:rPr>
        <w:tab/>
      </w:r>
    </w:p>
    <w:p w:rsidR="00517422" w:rsidRPr="00D87C05" w:rsidRDefault="00517422" w:rsidP="00517422">
      <w:pPr>
        <w:tabs>
          <w:tab w:val="left" w:pos="889"/>
        </w:tabs>
        <w:spacing w:after="0" w:line="360" w:lineRule="auto"/>
        <w:jc w:val="both"/>
        <w:rPr>
          <w:rFonts w:ascii="Times New Roman" w:hAnsi="Times New Roman"/>
          <w:sz w:val="24"/>
          <w:szCs w:val="24"/>
        </w:rPr>
      </w:pPr>
      <w:r w:rsidRPr="00D87C05">
        <w:rPr>
          <w:rFonts w:ascii="Times New Roman" w:hAnsi="Times New Roman"/>
          <w:sz w:val="24"/>
          <w:szCs w:val="24"/>
        </w:rPr>
        <w:t xml:space="preserve">The research questionnaire is designed mainly for the academic purpose to determine the </w:t>
      </w:r>
      <w:r>
        <w:rPr>
          <w:rFonts w:ascii="Times New Roman" w:hAnsi="Times New Roman"/>
          <w:sz w:val="24"/>
          <w:szCs w:val="24"/>
        </w:rPr>
        <w:t>effect of local government autonomy and its impact in promoting socio-economic development in Ilorin West Local Government Area of Kwara State</w:t>
      </w:r>
      <w:r w:rsidRPr="00D87C05">
        <w:rPr>
          <w:rFonts w:ascii="Times New Roman" w:hAnsi="Times New Roman"/>
          <w:sz w:val="24"/>
          <w:szCs w:val="24"/>
        </w:rPr>
        <w:t>.</w:t>
      </w:r>
    </w:p>
    <w:p w:rsidR="00517422" w:rsidRPr="00D87C05" w:rsidRDefault="00517422" w:rsidP="00517422">
      <w:pPr>
        <w:tabs>
          <w:tab w:val="left" w:pos="889"/>
        </w:tabs>
        <w:spacing w:after="0" w:line="360" w:lineRule="auto"/>
        <w:jc w:val="both"/>
        <w:rPr>
          <w:rFonts w:ascii="Times New Roman" w:hAnsi="Times New Roman"/>
          <w:sz w:val="24"/>
          <w:szCs w:val="24"/>
        </w:rPr>
      </w:pPr>
      <w:r w:rsidRPr="00D87C05">
        <w:rPr>
          <w:rFonts w:ascii="Times New Roman" w:hAnsi="Times New Roman"/>
          <w:sz w:val="24"/>
          <w:szCs w:val="24"/>
        </w:rPr>
        <w:t>Your sincere response will be highly appreciated and treated confidentially while anonymity is highly guaranteed.</w:t>
      </w:r>
    </w:p>
    <w:p w:rsidR="00517422" w:rsidRPr="00D87C05" w:rsidRDefault="00517422" w:rsidP="00517422">
      <w:pPr>
        <w:tabs>
          <w:tab w:val="left" w:pos="889"/>
        </w:tabs>
        <w:spacing w:after="0" w:line="360" w:lineRule="auto"/>
        <w:jc w:val="both"/>
        <w:rPr>
          <w:rFonts w:ascii="Times New Roman" w:hAnsi="Times New Roman"/>
          <w:sz w:val="24"/>
          <w:szCs w:val="24"/>
        </w:rPr>
      </w:pPr>
      <w:r w:rsidRPr="00D87C05">
        <w:rPr>
          <w:rFonts w:ascii="Times New Roman" w:hAnsi="Times New Roman"/>
          <w:sz w:val="24"/>
          <w:szCs w:val="24"/>
        </w:rPr>
        <w:t>Thanks for your anticipated co-operation.</w:t>
      </w:r>
    </w:p>
    <w:p w:rsidR="00517422" w:rsidRPr="00D87C05" w:rsidRDefault="00517422" w:rsidP="00517422">
      <w:pPr>
        <w:spacing w:after="0" w:line="360" w:lineRule="auto"/>
        <w:jc w:val="both"/>
        <w:rPr>
          <w:rFonts w:ascii="Times New Roman" w:hAnsi="Times New Roman"/>
          <w:b/>
          <w:sz w:val="24"/>
          <w:szCs w:val="24"/>
        </w:rPr>
      </w:pPr>
      <w:r w:rsidRPr="00D87C05">
        <w:rPr>
          <w:rFonts w:ascii="Times New Roman" w:hAnsi="Times New Roman"/>
          <w:b/>
          <w:sz w:val="24"/>
          <w:szCs w:val="24"/>
        </w:rPr>
        <w:t xml:space="preserve">SECTION A: </w:t>
      </w:r>
    </w:p>
    <w:p w:rsidR="00517422" w:rsidRPr="00D87C05" w:rsidRDefault="00517422" w:rsidP="00517422">
      <w:pPr>
        <w:spacing w:after="0" w:line="360" w:lineRule="auto"/>
        <w:jc w:val="both"/>
        <w:rPr>
          <w:rFonts w:ascii="Times New Roman" w:hAnsi="Times New Roman"/>
          <w:b/>
          <w:sz w:val="24"/>
          <w:szCs w:val="24"/>
        </w:rPr>
      </w:pPr>
      <w:r w:rsidRPr="00D87C05">
        <w:rPr>
          <w:rFonts w:ascii="Times New Roman" w:hAnsi="Times New Roman"/>
          <w:b/>
          <w:sz w:val="24"/>
          <w:szCs w:val="24"/>
        </w:rPr>
        <w:t xml:space="preserve">PERSONAL DATA </w:t>
      </w:r>
    </w:p>
    <w:p w:rsidR="00517422" w:rsidRPr="00D87C05" w:rsidRDefault="00517422" w:rsidP="00517422">
      <w:pPr>
        <w:spacing w:after="0" w:line="360" w:lineRule="auto"/>
        <w:jc w:val="both"/>
        <w:rPr>
          <w:rFonts w:ascii="Times New Roman" w:hAnsi="Times New Roman"/>
          <w:sz w:val="24"/>
          <w:szCs w:val="24"/>
        </w:rPr>
      </w:pPr>
      <w:r w:rsidRPr="00D87C05">
        <w:rPr>
          <w:rFonts w:ascii="Times New Roman" w:hAnsi="Times New Roman"/>
          <w:sz w:val="24"/>
          <w:szCs w:val="24"/>
        </w:rPr>
        <w:t xml:space="preserve">Please kindly indicate your opinion by tick ( </w:t>
      </w:r>
      <w:r>
        <w:rPr>
          <w:rFonts w:ascii="Times New Roman" w:hAnsi="Times New Roman"/>
          <w:sz w:val="24"/>
          <w:szCs w:val="24"/>
        </w:rPr>
        <w:t>√</w:t>
      </w:r>
      <w:r w:rsidRPr="00D87C05">
        <w:rPr>
          <w:rFonts w:ascii="Times New Roman" w:hAnsi="Times New Roman"/>
          <w:sz w:val="24"/>
          <w:szCs w:val="24"/>
        </w:rPr>
        <w:t xml:space="preserve"> ) as appropriate to you</w:t>
      </w:r>
    </w:p>
    <w:p w:rsidR="00517422" w:rsidRPr="00D87C05" w:rsidRDefault="00517422" w:rsidP="00517422">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Sex:</w:t>
      </w:r>
      <w:r>
        <w:rPr>
          <w:rFonts w:ascii="Times New Roman" w:hAnsi="Times New Roman"/>
          <w:sz w:val="24"/>
          <w:szCs w:val="24"/>
        </w:rPr>
        <w:tab/>
        <w:t>Male (   )</w:t>
      </w:r>
      <w:r>
        <w:rPr>
          <w:rFonts w:ascii="Times New Roman" w:hAnsi="Times New Roman"/>
          <w:sz w:val="24"/>
          <w:szCs w:val="24"/>
        </w:rPr>
        <w:tab/>
      </w:r>
      <w:r w:rsidRPr="00D87C05">
        <w:rPr>
          <w:rFonts w:ascii="Times New Roman" w:hAnsi="Times New Roman"/>
          <w:sz w:val="24"/>
          <w:szCs w:val="24"/>
        </w:rPr>
        <w:t>Female   (   )</w:t>
      </w:r>
    </w:p>
    <w:p w:rsidR="00517422" w:rsidRPr="00D87C05" w:rsidRDefault="00517422" w:rsidP="00517422">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Class:   NCE</w:t>
      </w:r>
      <w:r w:rsidRPr="00D87C05">
        <w:rPr>
          <w:rFonts w:ascii="Times New Roman" w:hAnsi="Times New Roman"/>
          <w:sz w:val="24"/>
          <w:szCs w:val="24"/>
        </w:rPr>
        <w:t>1 ( )</w:t>
      </w:r>
      <w:r w:rsidRPr="00D87C05">
        <w:rPr>
          <w:rFonts w:ascii="Times New Roman" w:hAnsi="Times New Roman"/>
          <w:sz w:val="24"/>
          <w:szCs w:val="24"/>
        </w:rPr>
        <w:tab/>
      </w:r>
      <w:r>
        <w:rPr>
          <w:rFonts w:ascii="Times New Roman" w:hAnsi="Times New Roman"/>
          <w:sz w:val="24"/>
          <w:szCs w:val="24"/>
        </w:rPr>
        <w:t>NCE II</w:t>
      </w:r>
      <w:r w:rsidRPr="00D87C05">
        <w:rPr>
          <w:rFonts w:ascii="Times New Roman" w:hAnsi="Times New Roman"/>
          <w:sz w:val="24"/>
          <w:szCs w:val="24"/>
        </w:rPr>
        <w:t xml:space="preserve"> ( )</w:t>
      </w:r>
      <w:r w:rsidRPr="00D87C05">
        <w:rPr>
          <w:rFonts w:ascii="Times New Roman" w:hAnsi="Times New Roman"/>
          <w:sz w:val="24"/>
          <w:szCs w:val="24"/>
        </w:rPr>
        <w:tab/>
      </w:r>
      <w:r>
        <w:rPr>
          <w:rFonts w:ascii="Times New Roman" w:hAnsi="Times New Roman"/>
          <w:sz w:val="24"/>
          <w:szCs w:val="24"/>
        </w:rPr>
        <w:t>NCE III</w:t>
      </w:r>
      <w:r w:rsidRPr="00D87C05">
        <w:rPr>
          <w:rFonts w:ascii="Times New Roman" w:hAnsi="Times New Roman"/>
          <w:sz w:val="24"/>
          <w:szCs w:val="24"/>
        </w:rPr>
        <w:t xml:space="preserve"> ( )</w:t>
      </w:r>
    </w:p>
    <w:p w:rsidR="00517422" w:rsidRPr="00D87C05" w:rsidRDefault="00517422" w:rsidP="00517422">
      <w:pPr>
        <w:spacing w:after="0" w:line="360" w:lineRule="auto"/>
        <w:jc w:val="center"/>
        <w:rPr>
          <w:rFonts w:ascii="Times New Roman" w:hAnsi="Times New Roman"/>
          <w:sz w:val="24"/>
          <w:szCs w:val="24"/>
        </w:rPr>
      </w:pPr>
      <w:r w:rsidRPr="00D87C05">
        <w:rPr>
          <w:rFonts w:ascii="Times New Roman" w:hAnsi="Times New Roman"/>
          <w:b/>
          <w:sz w:val="24"/>
          <w:szCs w:val="24"/>
        </w:rPr>
        <w:t>SECTION B:</w:t>
      </w:r>
    </w:p>
    <w:p w:rsidR="00517422" w:rsidRPr="00D87C05" w:rsidRDefault="00517422" w:rsidP="00517422">
      <w:pPr>
        <w:spacing w:after="0" w:line="360" w:lineRule="auto"/>
        <w:jc w:val="both"/>
        <w:rPr>
          <w:rFonts w:ascii="Times New Roman" w:hAnsi="Times New Roman"/>
          <w:sz w:val="24"/>
          <w:szCs w:val="24"/>
        </w:rPr>
      </w:pPr>
      <w:r w:rsidRPr="00D87C05">
        <w:rPr>
          <w:rFonts w:ascii="Times New Roman" w:hAnsi="Times New Roman"/>
          <w:sz w:val="24"/>
          <w:szCs w:val="24"/>
        </w:rPr>
        <w:t>Instruction: please kindly read each statement and indicate how each item</w:t>
      </w:r>
      <w:r>
        <w:rPr>
          <w:rFonts w:ascii="Times New Roman" w:hAnsi="Times New Roman"/>
          <w:sz w:val="24"/>
          <w:szCs w:val="24"/>
        </w:rPr>
        <w:t xml:space="preserve"> </w:t>
      </w:r>
      <w:r w:rsidRPr="00D87C05">
        <w:rPr>
          <w:rFonts w:ascii="Times New Roman" w:hAnsi="Times New Roman"/>
          <w:sz w:val="24"/>
          <w:szCs w:val="24"/>
        </w:rPr>
        <w:t xml:space="preserve">applies to you with a tick ( </w:t>
      </w:r>
      <w:r>
        <w:rPr>
          <w:rFonts w:ascii="Times New Roman" w:hAnsi="Times New Roman"/>
          <w:sz w:val="24"/>
          <w:szCs w:val="24"/>
        </w:rPr>
        <w:t>√</w:t>
      </w:r>
      <w:r w:rsidRPr="00D87C05">
        <w:rPr>
          <w:rFonts w:ascii="Times New Roman" w:hAnsi="Times New Roman"/>
          <w:sz w:val="24"/>
          <w:szCs w:val="24"/>
        </w:rPr>
        <w:t xml:space="preserve"> ) in the appropriate column indicating your agreement or otherwise using the under listed options: </w:t>
      </w:r>
    </w:p>
    <w:p w:rsidR="00517422" w:rsidRDefault="00517422" w:rsidP="00517422">
      <w:pPr>
        <w:spacing w:after="0" w:line="240" w:lineRule="auto"/>
        <w:jc w:val="both"/>
        <w:rPr>
          <w:rFonts w:ascii="Times New Roman" w:hAnsi="Times New Roman"/>
          <w:sz w:val="24"/>
          <w:szCs w:val="24"/>
        </w:rPr>
      </w:pPr>
      <w:r w:rsidRPr="00D87C05">
        <w:rPr>
          <w:rFonts w:ascii="Times New Roman" w:hAnsi="Times New Roman"/>
          <w:sz w:val="24"/>
          <w:szCs w:val="24"/>
        </w:rPr>
        <w:t>Key:</w:t>
      </w:r>
      <w:r>
        <w:rPr>
          <w:rFonts w:ascii="Times New Roman" w:hAnsi="Times New Roman"/>
          <w:sz w:val="24"/>
          <w:szCs w:val="24"/>
        </w:rPr>
        <w:t xml:space="preserve"> </w:t>
      </w:r>
      <w:r w:rsidRPr="00D87C05">
        <w:rPr>
          <w:rFonts w:ascii="Times New Roman" w:hAnsi="Times New Roman"/>
          <w:sz w:val="24"/>
          <w:szCs w:val="24"/>
        </w:rPr>
        <w:t>Strongly Agree</w:t>
      </w:r>
      <w:r>
        <w:rPr>
          <w:rFonts w:ascii="Times New Roman" w:hAnsi="Times New Roman"/>
          <w:sz w:val="24"/>
          <w:szCs w:val="24"/>
        </w:rPr>
        <w:t xml:space="preserve"> (SA), A</w:t>
      </w:r>
      <w:r w:rsidRPr="00D87C05">
        <w:rPr>
          <w:rFonts w:ascii="Times New Roman" w:hAnsi="Times New Roman"/>
          <w:sz w:val="24"/>
          <w:szCs w:val="24"/>
        </w:rPr>
        <w:t>gree</w:t>
      </w:r>
      <w:r>
        <w:rPr>
          <w:rFonts w:ascii="Times New Roman" w:hAnsi="Times New Roman"/>
          <w:sz w:val="24"/>
          <w:szCs w:val="24"/>
        </w:rPr>
        <w:t xml:space="preserve"> (A), </w:t>
      </w:r>
      <w:r w:rsidRPr="00D87C05">
        <w:rPr>
          <w:rFonts w:ascii="Times New Roman" w:hAnsi="Times New Roman"/>
          <w:sz w:val="24"/>
          <w:szCs w:val="24"/>
        </w:rPr>
        <w:t>Disagree</w:t>
      </w:r>
      <w:r>
        <w:rPr>
          <w:rFonts w:ascii="Times New Roman" w:hAnsi="Times New Roman"/>
          <w:sz w:val="24"/>
          <w:szCs w:val="24"/>
        </w:rPr>
        <w:t xml:space="preserve"> (D) and S</w:t>
      </w:r>
      <w:r w:rsidRPr="00D87C05">
        <w:rPr>
          <w:rFonts w:ascii="Times New Roman" w:hAnsi="Times New Roman"/>
          <w:sz w:val="24"/>
          <w:szCs w:val="24"/>
        </w:rPr>
        <w:t>trongly Disagree</w:t>
      </w:r>
      <w:r>
        <w:rPr>
          <w:rFonts w:ascii="Times New Roman" w:hAnsi="Times New Roman"/>
          <w:sz w:val="24"/>
          <w:szCs w:val="24"/>
        </w:rPr>
        <w:t xml:space="preserve"> (SD)</w:t>
      </w:r>
    </w:p>
    <w:p w:rsidR="00517422" w:rsidRDefault="00517422" w:rsidP="00517422">
      <w:pPr>
        <w:spacing w:after="0" w:line="240" w:lineRule="auto"/>
        <w:jc w:val="both"/>
        <w:rPr>
          <w:rFonts w:ascii="Times New Roman" w:hAnsi="Times New Roman"/>
          <w:sz w:val="24"/>
          <w:szCs w:val="24"/>
        </w:rPr>
      </w:pPr>
    </w:p>
    <w:p w:rsidR="00517422" w:rsidRDefault="00517422" w:rsidP="00517422">
      <w:pPr>
        <w:spacing w:after="0" w:line="240" w:lineRule="auto"/>
        <w:jc w:val="both"/>
        <w:rPr>
          <w:rFonts w:ascii="Times New Roman" w:hAnsi="Times New Roman"/>
          <w:sz w:val="24"/>
          <w:szCs w:val="24"/>
        </w:rPr>
      </w:pPr>
    </w:p>
    <w:p w:rsidR="00517422" w:rsidRDefault="00517422" w:rsidP="00517422">
      <w:pPr>
        <w:spacing w:after="0" w:line="240" w:lineRule="auto"/>
        <w:jc w:val="both"/>
        <w:rPr>
          <w:rFonts w:ascii="Times New Roman" w:hAnsi="Times New Roman"/>
          <w:sz w:val="24"/>
          <w:szCs w:val="24"/>
        </w:rPr>
      </w:pPr>
    </w:p>
    <w:p w:rsidR="00517422" w:rsidRDefault="00517422" w:rsidP="00517422">
      <w:pPr>
        <w:spacing w:after="0" w:line="240" w:lineRule="auto"/>
        <w:jc w:val="both"/>
        <w:rPr>
          <w:rFonts w:ascii="Times New Roman" w:hAnsi="Times New Roman"/>
          <w:sz w:val="24"/>
          <w:szCs w:val="24"/>
        </w:rPr>
      </w:pPr>
    </w:p>
    <w:p w:rsidR="00517422" w:rsidRDefault="00517422" w:rsidP="00517422">
      <w:pPr>
        <w:spacing w:after="0" w:line="240" w:lineRule="auto"/>
        <w:jc w:val="both"/>
        <w:rPr>
          <w:rFonts w:ascii="Times New Roman" w:hAnsi="Times New Roman"/>
          <w:sz w:val="24"/>
          <w:szCs w:val="24"/>
        </w:rPr>
      </w:pPr>
    </w:p>
    <w:p w:rsidR="00517422" w:rsidRDefault="00517422" w:rsidP="00517422">
      <w:pPr>
        <w:spacing w:after="0" w:line="240" w:lineRule="auto"/>
        <w:jc w:val="both"/>
        <w:rPr>
          <w:rFonts w:ascii="Times New Roman" w:hAnsi="Times New Roman"/>
          <w:sz w:val="24"/>
          <w:szCs w:val="24"/>
        </w:rPr>
      </w:pPr>
    </w:p>
    <w:p w:rsidR="00517422" w:rsidRDefault="00517422" w:rsidP="00517422">
      <w:pPr>
        <w:spacing w:after="0" w:line="240" w:lineRule="auto"/>
        <w:jc w:val="both"/>
        <w:rPr>
          <w:rFonts w:ascii="Times New Roman" w:hAnsi="Times New Roman"/>
          <w:sz w:val="24"/>
          <w:szCs w:val="24"/>
        </w:rPr>
      </w:pPr>
    </w:p>
    <w:p w:rsidR="00517422" w:rsidRPr="00D87C05" w:rsidRDefault="00517422" w:rsidP="00517422">
      <w:pPr>
        <w:spacing w:after="0" w:line="240" w:lineRule="auto"/>
        <w:jc w:val="both"/>
        <w:rPr>
          <w:rFonts w:ascii="Times New Roman" w:hAnsi="Times New Roman"/>
          <w:sz w:val="24"/>
          <w:szCs w:val="24"/>
        </w:rPr>
      </w:pPr>
    </w:p>
    <w:tbl>
      <w:tblPr>
        <w:tblStyle w:val="TableGrid"/>
        <w:tblW w:w="9146" w:type="dxa"/>
        <w:tblInd w:w="18" w:type="dxa"/>
        <w:tblLook w:val="04A0"/>
      </w:tblPr>
      <w:tblGrid>
        <w:gridCol w:w="717"/>
        <w:gridCol w:w="6245"/>
        <w:gridCol w:w="572"/>
        <w:gridCol w:w="449"/>
        <w:gridCol w:w="537"/>
        <w:gridCol w:w="626"/>
      </w:tblGrid>
      <w:tr w:rsidR="00517422" w:rsidRPr="00696A85" w:rsidTr="00EF2959">
        <w:tc>
          <w:tcPr>
            <w:tcW w:w="717" w:type="dxa"/>
          </w:tcPr>
          <w:p w:rsidR="00517422" w:rsidRPr="00696A85" w:rsidRDefault="00517422" w:rsidP="00EF2959">
            <w:pPr>
              <w:jc w:val="both"/>
              <w:rPr>
                <w:rFonts w:ascii="Times New Roman" w:hAnsi="Times New Roman"/>
                <w:b/>
                <w:sz w:val="24"/>
                <w:szCs w:val="24"/>
              </w:rPr>
            </w:pPr>
            <w:r w:rsidRPr="00696A85">
              <w:rPr>
                <w:rFonts w:ascii="Times New Roman" w:hAnsi="Times New Roman"/>
                <w:b/>
                <w:sz w:val="24"/>
                <w:szCs w:val="24"/>
              </w:rPr>
              <w:t>S/N</w:t>
            </w:r>
          </w:p>
        </w:tc>
        <w:tc>
          <w:tcPr>
            <w:tcW w:w="6245" w:type="dxa"/>
          </w:tcPr>
          <w:p w:rsidR="00517422" w:rsidRPr="00696A85" w:rsidRDefault="00517422" w:rsidP="00EF2959">
            <w:pPr>
              <w:tabs>
                <w:tab w:val="left" w:pos="2367"/>
              </w:tabs>
              <w:jc w:val="both"/>
              <w:rPr>
                <w:rFonts w:ascii="Times New Roman" w:hAnsi="Times New Roman"/>
                <w:b/>
                <w:sz w:val="24"/>
                <w:szCs w:val="24"/>
              </w:rPr>
            </w:pPr>
            <w:r w:rsidRPr="00696A85">
              <w:rPr>
                <w:rFonts w:ascii="Times New Roman" w:hAnsi="Times New Roman"/>
                <w:b/>
                <w:sz w:val="24"/>
                <w:szCs w:val="24"/>
              </w:rPr>
              <w:tab/>
              <w:t>ITEMS</w:t>
            </w:r>
          </w:p>
        </w:tc>
        <w:tc>
          <w:tcPr>
            <w:tcW w:w="572" w:type="dxa"/>
          </w:tcPr>
          <w:p w:rsidR="00517422" w:rsidRPr="00696A85" w:rsidRDefault="00517422" w:rsidP="00EF2959">
            <w:pPr>
              <w:jc w:val="both"/>
              <w:rPr>
                <w:rFonts w:ascii="Times New Roman" w:hAnsi="Times New Roman"/>
                <w:b/>
                <w:sz w:val="24"/>
                <w:szCs w:val="24"/>
              </w:rPr>
            </w:pPr>
            <w:r w:rsidRPr="00696A85">
              <w:rPr>
                <w:rFonts w:ascii="Times New Roman" w:hAnsi="Times New Roman"/>
                <w:b/>
                <w:sz w:val="24"/>
                <w:szCs w:val="24"/>
              </w:rPr>
              <w:t>SA</w:t>
            </w:r>
          </w:p>
        </w:tc>
        <w:tc>
          <w:tcPr>
            <w:tcW w:w="449" w:type="dxa"/>
          </w:tcPr>
          <w:p w:rsidR="00517422" w:rsidRPr="00696A85" w:rsidRDefault="00517422" w:rsidP="00EF2959">
            <w:pPr>
              <w:jc w:val="both"/>
              <w:rPr>
                <w:rFonts w:ascii="Times New Roman" w:hAnsi="Times New Roman"/>
                <w:b/>
                <w:sz w:val="24"/>
                <w:szCs w:val="24"/>
              </w:rPr>
            </w:pPr>
            <w:r w:rsidRPr="00696A85">
              <w:rPr>
                <w:rFonts w:ascii="Times New Roman" w:hAnsi="Times New Roman"/>
                <w:b/>
                <w:sz w:val="24"/>
                <w:szCs w:val="24"/>
              </w:rPr>
              <w:t>A</w:t>
            </w:r>
          </w:p>
        </w:tc>
        <w:tc>
          <w:tcPr>
            <w:tcW w:w="537" w:type="dxa"/>
          </w:tcPr>
          <w:p w:rsidR="00517422" w:rsidRPr="00696A85" w:rsidRDefault="00517422" w:rsidP="00EF2959">
            <w:pPr>
              <w:jc w:val="both"/>
              <w:rPr>
                <w:rFonts w:ascii="Times New Roman" w:hAnsi="Times New Roman"/>
                <w:b/>
                <w:sz w:val="24"/>
                <w:szCs w:val="24"/>
              </w:rPr>
            </w:pPr>
            <w:r w:rsidRPr="00696A85">
              <w:rPr>
                <w:rFonts w:ascii="Times New Roman" w:hAnsi="Times New Roman"/>
                <w:b/>
                <w:sz w:val="24"/>
                <w:szCs w:val="24"/>
              </w:rPr>
              <w:t>D</w:t>
            </w:r>
          </w:p>
        </w:tc>
        <w:tc>
          <w:tcPr>
            <w:tcW w:w="626" w:type="dxa"/>
          </w:tcPr>
          <w:p w:rsidR="00517422" w:rsidRPr="00696A85" w:rsidRDefault="00517422" w:rsidP="00EF2959">
            <w:pPr>
              <w:jc w:val="both"/>
              <w:rPr>
                <w:rFonts w:ascii="Times New Roman" w:hAnsi="Times New Roman"/>
                <w:b/>
                <w:sz w:val="24"/>
                <w:szCs w:val="24"/>
              </w:rPr>
            </w:pPr>
            <w:r w:rsidRPr="00696A85">
              <w:rPr>
                <w:rFonts w:ascii="Times New Roman" w:hAnsi="Times New Roman"/>
                <w:b/>
                <w:sz w:val="24"/>
                <w:szCs w:val="24"/>
              </w:rPr>
              <w:t>SD</w:t>
            </w:r>
          </w:p>
        </w:tc>
      </w:tr>
      <w:tr w:rsidR="00517422" w:rsidRPr="00696A85" w:rsidTr="00EF2959">
        <w:tc>
          <w:tcPr>
            <w:tcW w:w="717" w:type="dxa"/>
          </w:tcPr>
          <w:p w:rsidR="00517422" w:rsidRPr="00696A85" w:rsidRDefault="00517422" w:rsidP="00EF2959">
            <w:pPr>
              <w:jc w:val="both"/>
              <w:rPr>
                <w:rFonts w:ascii="Times New Roman" w:hAnsi="Times New Roman"/>
                <w:b/>
                <w:sz w:val="24"/>
                <w:szCs w:val="24"/>
              </w:rPr>
            </w:pPr>
          </w:p>
        </w:tc>
        <w:tc>
          <w:tcPr>
            <w:tcW w:w="6245" w:type="dxa"/>
          </w:tcPr>
          <w:p w:rsidR="00517422" w:rsidRPr="00696A85" w:rsidRDefault="00517422" w:rsidP="00EF2959">
            <w:pPr>
              <w:tabs>
                <w:tab w:val="left" w:pos="2367"/>
              </w:tabs>
              <w:jc w:val="center"/>
              <w:rPr>
                <w:rFonts w:ascii="Times New Roman" w:hAnsi="Times New Roman"/>
                <w:b/>
                <w:sz w:val="24"/>
                <w:szCs w:val="24"/>
              </w:rPr>
            </w:pPr>
            <w:r w:rsidRPr="00696A85">
              <w:rPr>
                <w:rFonts w:ascii="Times New Roman" w:hAnsi="Times New Roman"/>
                <w:b/>
                <w:sz w:val="24"/>
                <w:szCs w:val="24"/>
              </w:rPr>
              <w:t>Funding of Ilorin West Local Government Areas</w:t>
            </w:r>
          </w:p>
        </w:tc>
        <w:tc>
          <w:tcPr>
            <w:tcW w:w="572" w:type="dxa"/>
          </w:tcPr>
          <w:p w:rsidR="00517422" w:rsidRPr="00696A85" w:rsidRDefault="00517422" w:rsidP="00EF2959">
            <w:pPr>
              <w:jc w:val="both"/>
              <w:rPr>
                <w:rFonts w:ascii="Times New Roman" w:hAnsi="Times New Roman"/>
                <w:b/>
                <w:sz w:val="24"/>
                <w:szCs w:val="24"/>
              </w:rPr>
            </w:pPr>
          </w:p>
        </w:tc>
        <w:tc>
          <w:tcPr>
            <w:tcW w:w="449" w:type="dxa"/>
          </w:tcPr>
          <w:p w:rsidR="00517422" w:rsidRPr="00696A85" w:rsidRDefault="00517422" w:rsidP="00EF2959">
            <w:pPr>
              <w:jc w:val="both"/>
              <w:rPr>
                <w:rFonts w:ascii="Times New Roman" w:hAnsi="Times New Roman"/>
                <w:b/>
                <w:sz w:val="24"/>
                <w:szCs w:val="24"/>
              </w:rPr>
            </w:pPr>
          </w:p>
        </w:tc>
        <w:tc>
          <w:tcPr>
            <w:tcW w:w="537" w:type="dxa"/>
          </w:tcPr>
          <w:p w:rsidR="00517422" w:rsidRPr="00696A85" w:rsidRDefault="00517422" w:rsidP="00EF2959">
            <w:pPr>
              <w:jc w:val="both"/>
              <w:rPr>
                <w:rFonts w:ascii="Times New Roman" w:hAnsi="Times New Roman"/>
                <w:b/>
                <w:sz w:val="24"/>
                <w:szCs w:val="24"/>
              </w:rPr>
            </w:pPr>
          </w:p>
        </w:tc>
        <w:tc>
          <w:tcPr>
            <w:tcW w:w="626" w:type="dxa"/>
          </w:tcPr>
          <w:p w:rsidR="00517422" w:rsidRPr="00696A85" w:rsidRDefault="00517422" w:rsidP="00EF2959">
            <w:pPr>
              <w:jc w:val="both"/>
              <w:rPr>
                <w:rFonts w:ascii="Times New Roman" w:hAnsi="Times New Roman"/>
                <w:b/>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w:t>
            </w:r>
          </w:p>
        </w:tc>
        <w:tc>
          <w:tcPr>
            <w:tcW w:w="6245"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Do you believe Ilorin West Local Government Areas receive adequate funding to perform their constitutional functions?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2.</w:t>
            </w:r>
          </w:p>
        </w:tc>
        <w:tc>
          <w:tcPr>
            <w:tcW w:w="6245" w:type="dxa"/>
          </w:tcPr>
          <w:p w:rsidR="00517422" w:rsidRPr="00696A85" w:rsidRDefault="00517422" w:rsidP="00EF2959">
            <w:pPr>
              <w:autoSpaceDE w:val="0"/>
              <w:autoSpaceDN w:val="0"/>
              <w:adjustRightInd w:val="0"/>
              <w:rPr>
                <w:rFonts w:ascii="Times New Roman" w:hAnsi="Times New Roman"/>
                <w:sz w:val="24"/>
                <w:szCs w:val="24"/>
              </w:rPr>
            </w:pPr>
            <w:r w:rsidRPr="00696A85">
              <w:rPr>
                <w:rFonts w:ascii="Times New Roman" w:hAnsi="Times New Roman"/>
                <w:sz w:val="24"/>
                <w:szCs w:val="24"/>
              </w:rPr>
              <w:t>Is the funding for Ilorin West Local Government Areas consistent and reliable?</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3.</w:t>
            </w:r>
          </w:p>
        </w:tc>
        <w:tc>
          <w:tcPr>
            <w:tcW w:w="6245" w:type="dxa"/>
          </w:tcPr>
          <w:p w:rsidR="00517422" w:rsidRPr="00696A85" w:rsidRDefault="00517422" w:rsidP="00EF2959">
            <w:pPr>
              <w:autoSpaceDE w:val="0"/>
              <w:autoSpaceDN w:val="0"/>
              <w:adjustRightInd w:val="0"/>
              <w:rPr>
                <w:rFonts w:ascii="Times New Roman" w:hAnsi="Times New Roman"/>
                <w:sz w:val="24"/>
                <w:szCs w:val="24"/>
              </w:rPr>
            </w:pPr>
            <w:r w:rsidRPr="00696A85">
              <w:rPr>
                <w:rFonts w:ascii="Times New Roman" w:hAnsi="Times New Roman"/>
                <w:sz w:val="24"/>
                <w:szCs w:val="24"/>
              </w:rPr>
              <w:t>Has the funding for Ilorin West Local Government Areas increased in the past five years?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4.</w:t>
            </w:r>
          </w:p>
        </w:tc>
        <w:tc>
          <w:tcPr>
            <w:tcW w:w="6245" w:type="dxa"/>
          </w:tcPr>
          <w:p w:rsidR="00517422" w:rsidRPr="00696A85" w:rsidRDefault="00517422" w:rsidP="00EF2959">
            <w:pPr>
              <w:autoSpaceDE w:val="0"/>
              <w:autoSpaceDN w:val="0"/>
              <w:adjustRightInd w:val="0"/>
              <w:rPr>
                <w:rFonts w:ascii="Times New Roman" w:hAnsi="Times New Roman"/>
                <w:sz w:val="24"/>
                <w:szCs w:val="24"/>
              </w:rPr>
            </w:pPr>
            <w:r w:rsidRPr="00696A85">
              <w:rPr>
                <w:rFonts w:ascii="Times New Roman" w:hAnsi="Times New Roman"/>
                <w:sz w:val="24"/>
                <w:szCs w:val="24"/>
              </w:rPr>
              <w:t>Do you think the current funding levels are sufficient for basic infrastructure development?</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5.</w:t>
            </w:r>
          </w:p>
        </w:tc>
        <w:tc>
          <w:tcPr>
            <w:tcW w:w="6245" w:type="dxa"/>
          </w:tcPr>
          <w:p w:rsidR="00517422" w:rsidRPr="00696A85" w:rsidRDefault="00517422" w:rsidP="00EF2959">
            <w:pPr>
              <w:autoSpaceDE w:val="0"/>
              <w:autoSpaceDN w:val="0"/>
              <w:adjustRightInd w:val="0"/>
              <w:rPr>
                <w:rFonts w:ascii="Times New Roman" w:hAnsi="Times New Roman"/>
                <w:sz w:val="24"/>
                <w:szCs w:val="24"/>
              </w:rPr>
            </w:pPr>
            <w:r w:rsidRPr="00696A85">
              <w:rPr>
                <w:rFonts w:ascii="Times New Roman" w:hAnsi="Times New Roman"/>
                <w:sz w:val="24"/>
                <w:szCs w:val="24"/>
              </w:rPr>
              <w:t>Are you satisfied with the overall financial support provided to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p>
        </w:tc>
        <w:tc>
          <w:tcPr>
            <w:tcW w:w="6245" w:type="dxa"/>
          </w:tcPr>
          <w:p w:rsidR="00517422" w:rsidRPr="00696A85" w:rsidRDefault="00517422" w:rsidP="00EF2959">
            <w:pPr>
              <w:autoSpaceDE w:val="0"/>
              <w:autoSpaceDN w:val="0"/>
              <w:adjustRightInd w:val="0"/>
              <w:jc w:val="center"/>
              <w:rPr>
                <w:rFonts w:ascii="Times New Roman" w:hAnsi="Times New Roman"/>
                <w:b/>
                <w:sz w:val="24"/>
                <w:szCs w:val="24"/>
              </w:rPr>
            </w:pPr>
            <w:r w:rsidRPr="00696A85">
              <w:rPr>
                <w:rFonts w:ascii="Times New Roman" w:hAnsi="Times New Roman"/>
                <w:b/>
                <w:sz w:val="24"/>
                <w:szCs w:val="24"/>
              </w:rPr>
              <w:t>Utilization of Funds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6.</w:t>
            </w:r>
          </w:p>
        </w:tc>
        <w:tc>
          <w:tcPr>
            <w:tcW w:w="6245" w:type="dxa"/>
          </w:tcPr>
          <w:p w:rsidR="00517422" w:rsidRPr="00696A85" w:rsidRDefault="00517422" w:rsidP="00EF2959">
            <w:pPr>
              <w:autoSpaceDE w:val="0"/>
              <w:autoSpaceDN w:val="0"/>
              <w:adjustRightInd w:val="0"/>
              <w:rPr>
                <w:rFonts w:ascii="Times New Roman" w:hAnsi="Times New Roman"/>
                <w:sz w:val="24"/>
                <w:szCs w:val="24"/>
              </w:rPr>
            </w:pPr>
            <w:r w:rsidRPr="00696A85">
              <w:rPr>
                <w:rFonts w:ascii="Times New Roman" w:hAnsi="Times New Roman"/>
                <w:sz w:val="24"/>
                <w:szCs w:val="24"/>
              </w:rPr>
              <w:t>Are the funds allocated to Ilorin West Local Government Areas used effectively for development projects?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7.</w:t>
            </w:r>
          </w:p>
        </w:tc>
        <w:tc>
          <w:tcPr>
            <w:tcW w:w="6245" w:type="dxa"/>
          </w:tcPr>
          <w:p w:rsidR="00517422" w:rsidRPr="00696A85" w:rsidRDefault="00517422" w:rsidP="00EF2959">
            <w:pPr>
              <w:autoSpaceDE w:val="0"/>
              <w:autoSpaceDN w:val="0"/>
              <w:adjustRightInd w:val="0"/>
              <w:rPr>
                <w:rFonts w:ascii="Times New Roman" w:hAnsi="Times New Roman"/>
                <w:sz w:val="24"/>
                <w:szCs w:val="24"/>
              </w:rPr>
            </w:pPr>
            <w:r w:rsidRPr="00696A85">
              <w:rPr>
                <w:rFonts w:ascii="Times New Roman" w:hAnsi="Times New Roman"/>
                <w:sz w:val="24"/>
                <w:szCs w:val="24"/>
              </w:rPr>
              <w:t>Do you agree that funds are judiciously utilized for public services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8.</w:t>
            </w:r>
          </w:p>
        </w:tc>
        <w:tc>
          <w:tcPr>
            <w:tcW w:w="6245" w:type="dxa"/>
          </w:tcPr>
          <w:p w:rsidR="00517422" w:rsidRPr="00696A85" w:rsidRDefault="00517422" w:rsidP="00EF2959">
            <w:pPr>
              <w:pStyle w:val="Default"/>
              <w:jc w:val="both"/>
            </w:pPr>
            <w:r w:rsidRPr="00696A85">
              <w:t>Do you believe that the funds are often mismanaged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9.</w:t>
            </w:r>
          </w:p>
        </w:tc>
        <w:tc>
          <w:tcPr>
            <w:tcW w:w="6245" w:type="dxa"/>
          </w:tcPr>
          <w:p w:rsidR="00517422" w:rsidRPr="00696A85" w:rsidRDefault="00517422" w:rsidP="00EF2959">
            <w:pPr>
              <w:pStyle w:val="Default"/>
              <w:jc w:val="both"/>
            </w:pPr>
            <w:r w:rsidRPr="00696A85">
              <w:t>Have you observed visible improvements in infrastructure as a result of fund utilization?</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10</w:t>
            </w:r>
          </w:p>
        </w:tc>
        <w:tc>
          <w:tcPr>
            <w:tcW w:w="6245" w:type="dxa"/>
          </w:tcPr>
          <w:p w:rsidR="00517422" w:rsidRPr="00696A85" w:rsidRDefault="00517422" w:rsidP="00EF2959">
            <w:pPr>
              <w:pStyle w:val="Default"/>
              <w:jc w:val="both"/>
            </w:pPr>
            <w:r w:rsidRPr="00696A85">
              <w:t>Is there transparency in how funds are utilized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p>
        </w:tc>
        <w:tc>
          <w:tcPr>
            <w:tcW w:w="6245" w:type="dxa"/>
          </w:tcPr>
          <w:p w:rsidR="00517422" w:rsidRPr="00696A85" w:rsidRDefault="00517422" w:rsidP="00EF2959">
            <w:pPr>
              <w:pStyle w:val="Default"/>
              <w:jc w:val="center"/>
            </w:pPr>
            <w:r w:rsidRPr="00696A85">
              <w:rPr>
                <w:rStyle w:val="Strong"/>
              </w:rPr>
              <w:t>Factors Militating Against Development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11.</w:t>
            </w:r>
          </w:p>
        </w:tc>
        <w:tc>
          <w:tcPr>
            <w:tcW w:w="6245" w:type="dxa"/>
          </w:tcPr>
          <w:p w:rsidR="00517422" w:rsidRPr="00696A85" w:rsidRDefault="00517422" w:rsidP="00EF2959">
            <w:pPr>
              <w:pStyle w:val="Default"/>
              <w:jc w:val="both"/>
            </w:pPr>
            <w:r w:rsidRPr="00696A85">
              <w:t>Do you think corruption is a major factor hindering development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12.</w:t>
            </w:r>
          </w:p>
        </w:tc>
        <w:tc>
          <w:tcPr>
            <w:tcW w:w="6245" w:type="dxa"/>
          </w:tcPr>
          <w:p w:rsidR="00517422" w:rsidRPr="00696A85" w:rsidRDefault="00517422" w:rsidP="00EF2959">
            <w:pPr>
              <w:pStyle w:val="Default"/>
              <w:jc w:val="both"/>
            </w:pPr>
            <w:r w:rsidRPr="00696A85">
              <w:t>Are there political challenges that affect development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13.</w:t>
            </w:r>
          </w:p>
        </w:tc>
        <w:tc>
          <w:tcPr>
            <w:tcW w:w="6245" w:type="dxa"/>
          </w:tcPr>
          <w:p w:rsidR="00517422" w:rsidRPr="00696A85" w:rsidRDefault="00517422" w:rsidP="00EF2959">
            <w:pPr>
              <w:pStyle w:val="Default"/>
              <w:jc w:val="both"/>
            </w:pPr>
            <w:r w:rsidRPr="00696A85">
              <w:t>Do you believe inadequate manpower is a significant barrier to development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14.</w:t>
            </w:r>
          </w:p>
        </w:tc>
        <w:tc>
          <w:tcPr>
            <w:tcW w:w="6245" w:type="dxa"/>
          </w:tcPr>
          <w:p w:rsidR="00517422" w:rsidRPr="00696A85" w:rsidRDefault="00517422" w:rsidP="00EF2959">
            <w:pPr>
              <w:pStyle w:val="Default"/>
              <w:jc w:val="both"/>
            </w:pPr>
            <w:r w:rsidRPr="00696A85">
              <w:t>Are natural factors (e.g., climate, geography) major obstacles to development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r w:rsidR="00517422" w:rsidRPr="00696A85" w:rsidTr="00EF2959">
        <w:tc>
          <w:tcPr>
            <w:tcW w:w="717" w:type="dxa"/>
          </w:tcPr>
          <w:p w:rsidR="00517422" w:rsidRPr="00696A85" w:rsidRDefault="00517422" w:rsidP="00EF2959">
            <w:pPr>
              <w:jc w:val="both"/>
              <w:rPr>
                <w:rFonts w:ascii="Times New Roman" w:hAnsi="Times New Roman"/>
                <w:sz w:val="24"/>
                <w:szCs w:val="24"/>
              </w:rPr>
            </w:pPr>
            <w:r w:rsidRPr="00696A85">
              <w:rPr>
                <w:rFonts w:ascii="Times New Roman" w:hAnsi="Times New Roman"/>
                <w:sz w:val="24"/>
                <w:szCs w:val="24"/>
              </w:rPr>
              <w:t>15.</w:t>
            </w:r>
          </w:p>
        </w:tc>
        <w:tc>
          <w:tcPr>
            <w:tcW w:w="6245" w:type="dxa"/>
          </w:tcPr>
          <w:p w:rsidR="00517422" w:rsidRPr="00696A85" w:rsidRDefault="00517422" w:rsidP="00EF2959">
            <w:pPr>
              <w:pStyle w:val="Default"/>
              <w:jc w:val="both"/>
            </w:pPr>
            <w:r w:rsidRPr="00696A85">
              <w:t>Do you agree that insufficient community participation hinders development in Ilorin West Local Government Areas?</w:t>
            </w:r>
          </w:p>
        </w:tc>
        <w:tc>
          <w:tcPr>
            <w:tcW w:w="572" w:type="dxa"/>
          </w:tcPr>
          <w:p w:rsidR="00517422" w:rsidRPr="00696A85" w:rsidRDefault="00517422" w:rsidP="00EF2959">
            <w:pPr>
              <w:jc w:val="both"/>
              <w:rPr>
                <w:rFonts w:ascii="Times New Roman" w:hAnsi="Times New Roman"/>
                <w:sz w:val="24"/>
                <w:szCs w:val="24"/>
              </w:rPr>
            </w:pPr>
          </w:p>
        </w:tc>
        <w:tc>
          <w:tcPr>
            <w:tcW w:w="449" w:type="dxa"/>
          </w:tcPr>
          <w:p w:rsidR="00517422" w:rsidRPr="00696A85" w:rsidRDefault="00517422" w:rsidP="00EF2959">
            <w:pPr>
              <w:jc w:val="both"/>
              <w:rPr>
                <w:rFonts w:ascii="Times New Roman" w:hAnsi="Times New Roman"/>
                <w:sz w:val="24"/>
                <w:szCs w:val="24"/>
              </w:rPr>
            </w:pPr>
          </w:p>
        </w:tc>
        <w:tc>
          <w:tcPr>
            <w:tcW w:w="537" w:type="dxa"/>
          </w:tcPr>
          <w:p w:rsidR="00517422" w:rsidRPr="00696A85" w:rsidRDefault="00517422" w:rsidP="00EF2959">
            <w:pPr>
              <w:jc w:val="both"/>
              <w:rPr>
                <w:rFonts w:ascii="Times New Roman" w:hAnsi="Times New Roman"/>
                <w:sz w:val="24"/>
                <w:szCs w:val="24"/>
              </w:rPr>
            </w:pPr>
          </w:p>
        </w:tc>
        <w:tc>
          <w:tcPr>
            <w:tcW w:w="626" w:type="dxa"/>
          </w:tcPr>
          <w:p w:rsidR="00517422" w:rsidRPr="00696A85" w:rsidRDefault="00517422" w:rsidP="00EF2959">
            <w:pPr>
              <w:jc w:val="both"/>
              <w:rPr>
                <w:rFonts w:ascii="Times New Roman" w:hAnsi="Times New Roman"/>
                <w:sz w:val="24"/>
                <w:szCs w:val="24"/>
              </w:rPr>
            </w:pPr>
          </w:p>
        </w:tc>
      </w:tr>
    </w:tbl>
    <w:p w:rsidR="006D30A0" w:rsidRPr="00466839" w:rsidRDefault="006D30A0" w:rsidP="00466839">
      <w:pPr>
        <w:spacing w:after="0" w:line="360" w:lineRule="auto"/>
        <w:rPr>
          <w:rFonts w:ascii="Times New Roman" w:hAnsi="Times New Roman" w:cs="Times New Roman"/>
          <w:b/>
          <w:sz w:val="24"/>
          <w:szCs w:val="24"/>
        </w:rPr>
      </w:pPr>
    </w:p>
    <w:sectPr w:rsidR="006D30A0" w:rsidRPr="00466839" w:rsidSect="008E0FB3">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549" w:rsidRDefault="00334549" w:rsidP="00A46868">
      <w:pPr>
        <w:spacing w:after="0" w:line="240" w:lineRule="auto"/>
      </w:pPr>
      <w:r>
        <w:separator/>
      </w:r>
    </w:p>
  </w:endnote>
  <w:endnote w:type="continuationSeparator" w:id="1">
    <w:p w:rsidR="00334549" w:rsidRDefault="00334549" w:rsidP="00A46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17"/>
      <w:docPartObj>
        <w:docPartGallery w:val="Page Numbers (Bottom of Page)"/>
        <w:docPartUnique/>
      </w:docPartObj>
    </w:sdtPr>
    <w:sdtContent>
      <w:p w:rsidR="00517422" w:rsidRDefault="00053606">
        <w:pPr>
          <w:pStyle w:val="Footer"/>
          <w:jc w:val="center"/>
        </w:pPr>
        <w:fldSimple w:instr=" PAGE   \* MERGEFORMAT ">
          <w:r w:rsidR="00334549">
            <w:rPr>
              <w:noProof/>
            </w:rPr>
            <w:t>i</w:t>
          </w:r>
        </w:fldSimple>
      </w:p>
    </w:sdtContent>
  </w:sdt>
  <w:p w:rsidR="00517422" w:rsidRDefault="005174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5" w:rsidRDefault="00053606">
    <w:pPr>
      <w:pStyle w:val="Footer"/>
      <w:jc w:val="center"/>
    </w:pPr>
    <w:fldSimple w:instr=" PAGE   \* MERGEFORMAT ">
      <w:r w:rsidR="00466839">
        <w:rPr>
          <w:noProof/>
        </w:rPr>
        <w:t>36</w:t>
      </w:r>
    </w:fldSimple>
  </w:p>
  <w:p w:rsidR="00295265" w:rsidRDefault="00295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549" w:rsidRDefault="00334549" w:rsidP="00A46868">
      <w:pPr>
        <w:spacing w:after="0" w:line="240" w:lineRule="auto"/>
      </w:pPr>
      <w:r>
        <w:separator/>
      </w:r>
    </w:p>
  </w:footnote>
  <w:footnote w:type="continuationSeparator" w:id="1">
    <w:p w:rsidR="00334549" w:rsidRDefault="00334549" w:rsidP="00A468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C0986"/>
    <w:multiLevelType w:val="hybridMultilevel"/>
    <w:tmpl w:val="C63C6194"/>
    <w:lvl w:ilvl="0" w:tplc="C9848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245BC"/>
    <w:multiLevelType w:val="hybridMultilevel"/>
    <w:tmpl w:val="37DEA310"/>
    <w:lvl w:ilvl="0" w:tplc="502C2A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3066E"/>
    <w:multiLevelType w:val="hybridMultilevel"/>
    <w:tmpl w:val="C124F95E"/>
    <w:lvl w:ilvl="0" w:tplc="211A3572">
      <w:numFmt w:val="bullet"/>
      <w:lvlText w:val=""/>
      <w:lvlJc w:val="left"/>
      <w:pPr>
        <w:ind w:left="579" w:hanging="361"/>
      </w:pPr>
      <w:rPr>
        <w:rFonts w:ascii="Symbol" w:eastAsia="Symbol" w:hAnsi="Symbol" w:cs="Symbol" w:hint="default"/>
        <w:b w:val="0"/>
        <w:bCs w:val="0"/>
        <w:i w:val="0"/>
        <w:iCs w:val="0"/>
        <w:w w:val="100"/>
        <w:sz w:val="24"/>
        <w:szCs w:val="24"/>
        <w:lang w:val="en-US" w:eastAsia="en-US" w:bidi="ar-SA"/>
      </w:rPr>
    </w:lvl>
    <w:lvl w:ilvl="1" w:tplc="B110626E">
      <w:numFmt w:val="bullet"/>
      <w:lvlText w:val="•"/>
      <w:lvlJc w:val="left"/>
      <w:pPr>
        <w:ind w:left="1428" w:hanging="361"/>
      </w:pPr>
      <w:rPr>
        <w:rFonts w:hint="default"/>
        <w:lang w:val="en-US" w:eastAsia="en-US" w:bidi="ar-SA"/>
      </w:rPr>
    </w:lvl>
    <w:lvl w:ilvl="2" w:tplc="761EBC16">
      <w:numFmt w:val="bullet"/>
      <w:lvlText w:val="•"/>
      <w:lvlJc w:val="left"/>
      <w:pPr>
        <w:ind w:left="2276" w:hanging="361"/>
      </w:pPr>
      <w:rPr>
        <w:rFonts w:hint="default"/>
        <w:lang w:val="en-US" w:eastAsia="en-US" w:bidi="ar-SA"/>
      </w:rPr>
    </w:lvl>
    <w:lvl w:ilvl="3" w:tplc="30582DC6">
      <w:numFmt w:val="bullet"/>
      <w:lvlText w:val="•"/>
      <w:lvlJc w:val="left"/>
      <w:pPr>
        <w:ind w:left="3124" w:hanging="361"/>
      </w:pPr>
      <w:rPr>
        <w:rFonts w:hint="default"/>
        <w:lang w:val="en-US" w:eastAsia="en-US" w:bidi="ar-SA"/>
      </w:rPr>
    </w:lvl>
    <w:lvl w:ilvl="4" w:tplc="7FE846D0">
      <w:numFmt w:val="bullet"/>
      <w:lvlText w:val="•"/>
      <w:lvlJc w:val="left"/>
      <w:pPr>
        <w:ind w:left="3972" w:hanging="361"/>
      </w:pPr>
      <w:rPr>
        <w:rFonts w:hint="default"/>
        <w:lang w:val="en-US" w:eastAsia="en-US" w:bidi="ar-SA"/>
      </w:rPr>
    </w:lvl>
    <w:lvl w:ilvl="5" w:tplc="F0BCEBD2">
      <w:numFmt w:val="bullet"/>
      <w:lvlText w:val="•"/>
      <w:lvlJc w:val="left"/>
      <w:pPr>
        <w:ind w:left="4820" w:hanging="361"/>
      </w:pPr>
      <w:rPr>
        <w:rFonts w:hint="default"/>
        <w:lang w:val="en-US" w:eastAsia="en-US" w:bidi="ar-SA"/>
      </w:rPr>
    </w:lvl>
    <w:lvl w:ilvl="6" w:tplc="740A04D2">
      <w:numFmt w:val="bullet"/>
      <w:lvlText w:val="•"/>
      <w:lvlJc w:val="left"/>
      <w:pPr>
        <w:ind w:left="5668" w:hanging="361"/>
      </w:pPr>
      <w:rPr>
        <w:rFonts w:hint="default"/>
        <w:lang w:val="en-US" w:eastAsia="en-US" w:bidi="ar-SA"/>
      </w:rPr>
    </w:lvl>
    <w:lvl w:ilvl="7" w:tplc="38C066B2">
      <w:numFmt w:val="bullet"/>
      <w:lvlText w:val="•"/>
      <w:lvlJc w:val="left"/>
      <w:pPr>
        <w:ind w:left="6516" w:hanging="361"/>
      </w:pPr>
      <w:rPr>
        <w:rFonts w:hint="default"/>
        <w:lang w:val="en-US" w:eastAsia="en-US" w:bidi="ar-SA"/>
      </w:rPr>
    </w:lvl>
    <w:lvl w:ilvl="8" w:tplc="3EA81726">
      <w:numFmt w:val="bullet"/>
      <w:lvlText w:val="•"/>
      <w:lvlJc w:val="left"/>
      <w:pPr>
        <w:ind w:left="7364" w:hanging="361"/>
      </w:pPr>
      <w:rPr>
        <w:rFonts w:hint="default"/>
        <w:lang w:val="en-US" w:eastAsia="en-US" w:bidi="ar-SA"/>
      </w:rPr>
    </w:lvl>
  </w:abstractNum>
  <w:abstractNum w:abstractNumId="3">
    <w:nsid w:val="2E3F7029"/>
    <w:multiLevelType w:val="hybridMultilevel"/>
    <w:tmpl w:val="D33641B6"/>
    <w:lvl w:ilvl="0" w:tplc="F674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B7823"/>
    <w:multiLevelType w:val="hybridMultilevel"/>
    <w:tmpl w:val="A5B80798"/>
    <w:lvl w:ilvl="0" w:tplc="AC98F65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A2CEF"/>
    <w:multiLevelType w:val="hybridMultilevel"/>
    <w:tmpl w:val="1BC6E97C"/>
    <w:lvl w:ilvl="0" w:tplc="EBC0D4E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23040"/>
    <w:multiLevelType w:val="hybridMultilevel"/>
    <w:tmpl w:val="6E7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171A6E"/>
    <w:multiLevelType w:val="hybridMultilevel"/>
    <w:tmpl w:val="29FC297E"/>
    <w:lvl w:ilvl="0" w:tplc="74545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A2AE3"/>
    <w:rsid w:val="000121F9"/>
    <w:rsid w:val="000358A7"/>
    <w:rsid w:val="00044586"/>
    <w:rsid w:val="00053606"/>
    <w:rsid w:val="00073298"/>
    <w:rsid w:val="00084028"/>
    <w:rsid w:val="00087B7F"/>
    <w:rsid w:val="000C5D80"/>
    <w:rsid w:val="000F6653"/>
    <w:rsid w:val="00130CA5"/>
    <w:rsid w:val="00141918"/>
    <w:rsid w:val="001655D8"/>
    <w:rsid w:val="00181C4C"/>
    <w:rsid w:val="00183F67"/>
    <w:rsid w:val="00186266"/>
    <w:rsid w:val="00187542"/>
    <w:rsid w:val="00187BF5"/>
    <w:rsid w:val="00195215"/>
    <w:rsid w:val="001A248C"/>
    <w:rsid w:val="001A7555"/>
    <w:rsid w:val="00213C9E"/>
    <w:rsid w:val="0021694A"/>
    <w:rsid w:val="00216D66"/>
    <w:rsid w:val="002249E8"/>
    <w:rsid w:val="0022535E"/>
    <w:rsid w:val="00227640"/>
    <w:rsid w:val="002344C1"/>
    <w:rsid w:val="00246A94"/>
    <w:rsid w:val="00254B99"/>
    <w:rsid w:val="00274D2D"/>
    <w:rsid w:val="00295265"/>
    <w:rsid w:val="002B028D"/>
    <w:rsid w:val="002B4A08"/>
    <w:rsid w:val="002C7EF7"/>
    <w:rsid w:val="002D543B"/>
    <w:rsid w:val="003013CF"/>
    <w:rsid w:val="0031490C"/>
    <w:rsid w:val="0032791B"/>
    <w:rsid w:val="00332D5B"/>
    <w:rsid w:val="00334549"/>
    <w:rsid w:val="00341263"/>
    <w:rsid w:val="003535E9"/>
    <w:rsid w:val="00370229"/>
    <w:rsid w:val="003853C1"/>
    <w:rsid w:val="00391F87"/>
    <w:rsid w:val="003E7051"/>
    <w:rsid w:val="003F467F"/>
    <w:rsid w:val="004040F8"/>
    <w:rsid w:val="004109AF"/>
    <w:rsid w:val="00421CBC"/>
    <w:rsid w:val="0043786B"/>
    <w:rsid w:val="00444D53"/>
    <w:rsid w:val="004579D2"/>
    <w:rsid w:val="00466839"/>
    <w:rsid w:val="00467C61"/>
    <w:rsid w:val="0048043D"/>
    <w:rsid w:val="00485475"/>
    <w:rsid w:val="00493215"/>
    <w:rsid w:val="004A51B1"/>
    <w:rsid w:val="004B68FB"/>
    <w:rsid w:val="004D1DB4"/>
    <w:rsid w:val="004E5235"/>
    <w:rsid w:val="00517422"/>
    <w:rsid w:val="00521975"/>
    <w:rsid w:val="005871F6"/>
    <w:rsid w:val="005A7569"/>
    <w:rsid w:val="005B6D34"/>
    <w:rsid w:val="005E0CF6"/>
    <w:rsid w:val="005E272D"/>
    <w:rsid w:val="005E5C1E"/>
    <w:rsid w:val="005F3AD8"/>
    <w:rsid w:val="00600F5F"/>
    <w:rsid w:val="0062201D"/>
    <w:rsid w:val="00632FD1"/>
    <w:rsid w:val="00641749"/>
    <w:rsid w:val="006442B5"/>
    <w:rsid w:val="006621AF"/>
    <w:rsid w:val="00664461"/>
    <w:rsid w:val="006766EA"/>
    <w:rsid w:val="006852A8"/>
    <w:rsid w:val="00686166"/>
    <w:rsid w:val="00687DB2"/>
    <w:rsid w:val="00696A85"/>
    <w:rsid w:val="006B11C1"/>
    <w:rsid w:val="006B5B36"/>
    <w:rsid w:val="006C25C2"/>
    <w:rsid w:val="006C402D"/>
    <w:rsid w:val="006C6A20"/>
    <w:rsid w:val="006D30A0"/>
    <w:rsid w:val="006D5CEB"/>
    <w:rsid w:val="006E09AC"/>
    <w:rsid w:val="006E5FDA"/>
    <w:rsid w:val="007005F1"/>
    <w:rsid w:val="007122B6"/>
    <w:rsid w:val="00715475"/>
    <w:rsid w:val="007343F6"/>
    <w:rsid w:val="00736A41"/>
    <w:rsid w:val="00740B55"/>
    <w:rsid w:val="00762082"/>
    <w:rsid w:val="00766D73"/>
    <w:rsid w:val="00770D57"/>
    <w:rsid w:val="00784209"/>
    <w:rsid w:val="00791B4F"/>
    <w:rsid w:val="007B2C3C"/>
    <w:rsid w:val="007B5B4C"/>
    <w:rsid w:val="007C5FD4"/>
    <w:rsid w:val="007C7A03"/>
    <w:rsid w:val="007D5031"/>
    <w:rsid w:val="007F6FE1"/>
    <w:rsid w:val="00800A64"/>
    <w:rsid w:val="00801623"/>
    <w:rsid w:val="00805FA8"/>
    <w:rsid w:val="008064B4"/>
    <w:rsid w:val="00832629"/>
    <w:rsid w:val="00836491"/>
    <w:rsid w:val="008540D6"/>
    <w:rsid w:val="00862097"/>
    <w:rsid w:val="00862E8B"/>
    <w:rsid w:val="0087766F"/>
    <w:rsid w:val="008C0C7C"/>
    <w:rsid w:val="008C4240"/>
    <w:rsid w:val="008E0FB3"/>
    <w:rsid w:val="009076DD"/>
    <w:rsid w:val="009201CD"/>
    <w:rsid w:val="00921B3B"/>
    <w:rsid w:val="00937657"/>
    <w:rsid w:val="009649C1"/>
    <w:rsid w:val="00966BDF"/>
    <w:rsid w:val="009679C7"/>
    <w:rsid w:val="0097646E"/>
    <w:rsid w:val="00985974"/>
    <w:rsid w:val="009C527F"/>
    <w:rsid w:val="009F71A7"/>
    <w:rsid w:val="00A13903"/>
    <w:rsid w:val="00A33C24"/>
    <w:rsid w:val="00A40336"/>
    <w:rsid w:val="00A46868"/>
    <w:rsid w:val="00A47403"/>
    <w:rsid w:val="00A65D2C"/>
    <w:rsid w:val="00A663B7"/>
    <w:rsid w:val="00A70082"/>
    <w:rsid w:val="00A70556"/>
    <w:rsid w:val="00A9335D"/>
    <w:rsid w:val="00AA2AE3"/>
    <w:rsid w:val="00AB03C5"/>
    <w:rsid w:val="00AB0C84"/>
    <w:rsid w:val="00AB30AC"/>
    <w:rsid w:val="00AD7C6C"/>
    <w:rsid w:val="00AF054E"/>
    <w:rsid w:val="00B01228"/>
    <w:rsid w:val="00B03286"/>
    <w:rsid w:val="00B06888"/>
    <w:rsid w:val="00B605F1"/>
    <w:rsid w:val="00B7668A"/>
    <w:rsid w:val="00B8258D"/>
    <w:rsid w:val="00BA4576"/>
    <w:rsid w:val="00BC25AF"/>
    <w:rsid w:val="00BC263C"/>
    <w:rsid w:val="00BE482E"/>
    <w:rsid w:val="00BE5262"/>
    <w:rsid w:val="00BF7BB5"/>
    <w:rsid w:val="00C266ED"/>
    <w:rsid w:val="00C2671A"/>
    <w:rsid w:val="00C46308"/>
    <w:rsid w:val="00C60357"/>
    <w:rsid w:val="00C7067A"/>
    <w:rsid w:val="00CA226E"/>
    <w:rsid w:val="00CA3A59"/>
    <w:rsid w:val="00CB2B33"/>
    <w:rsid w:val="00CC36CC"/>
    <w:rsid w:val="00CE38E7"/>
    <w:rsid w:val="00CF4F7F"/>
    <w:rsid w:val="00D06544"/>
    <w:rsid w:val="00D3272B"/>
    <w:rsid w:val="00D402A7"/>
    <w:rsid w:val="00D728F1"/>
    <w:rsid w:val="00D93E65"/>
    <w:rsid w:val="00D956AB"/>
    <w:rsid w:val="00D95D53"/>
    <w:rsid w:val="00DC5FE2"/>
    <w:rsid w:val="00DC7DEB"/>
    <w:rsid w:val="00DF695E"/>
    <w:rsid w:val="00E055B4"/>
    <w:rsid w:val="00E15F63"/>
    <w:rsid w:val="00E42AEB"/>
    <w:rsid w:val="00E46DF3"/>
    <w:rsid w:val="00E51771"/>
    <w:rsid w:val="00E54DC6"/>
    <w:rsid w:val="00E56F0F"/>
    <w:rsid w:val="00E74C4D"/>
    <w:rsid w:val="00E74D6A"/>
    <w:rsid w:val="00EA3FA7"/>
    <w:rsid w:val="00EB0BC0"/>
    <w:rsid w:val="00EB5AB1"/>
    <w:rsid w:val="00EC6961"/>
    <w:rsid w:val="00EF30DC"/>
    <w:rsid w:val="00EF53F8"/>
    <w:rsid w:val="00F01BE1"/>
    <w:rsid w:val="00F064CB"/>
    <w:rsid w:val="00F127B0"/>
    <w:rsid w:val="00F13692"/>
    <w:rsid w:val="00F172F3"/>
    <w:rsid w:val="00F3368E"/>
    <w:rsid w:val="00F56FDC"/>
    <w:rsid w:val="00F82F13"/>
    <w:rsid w:val="00F864FC"/>
    <w:rsid w:val="00FA7F24"/>
    <w:rsid w:val="00FB5CBF"/>
    <w:rsid w:val="00FC41DA"/>
    <w:rsid w:val="00FC4E5F"/>
    <w:rsid w:val="00FC75C0"/>
    <w:rsid w:val="00FD23A6"/>
    <w:rsid w:val="00FE1C06"/>
    <w:rsid w:val="00FF4C41"/>
    <w:rsid w:val="00FF5400"/>
    <w:rsid w:val="00FF74FA"/>
    <w:rsid w:val="00FF7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2"/>
  </w:style>
  <w:style w:type="paragraph" w:styleId="Heading1">
    <w:name w:val="heading 1"/>
    <w:basedOn w:val="Normal"/>
    <w:next w:val="Normal"/>
    <w:link w:val="Heading1Char"/>
    <w:uiPriority w:val="9"/>
    <w:qFormat/>
    <w:rsid w:val="00BE52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E5262"/>
    <w:pPr>
      <w:widowControl w:val="0"/>
      <w:autoSpaceDE w:val="0"/>
      <w:autoSpaceDN w:val="0"/>
      <w:spacing w:after="0" w:line="240" w:lineRule="auto"/>
      <w:ind w:left="219"/>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E7"/>
    <w:pPr>
      <w:ind w:left="720"/>
      <w:contextualSpacing/>
    </w:pPr>
  </w:style>
  <w:style w:type="character" w:customStyle="1" w:styleId="Heading1Char">
    <w:name w:val="Heading 1 Char"/>
    <w:basedOn w:val="DefaultParagraphFont"/>
    <w:link w:val="Heading1"/>
    <w:uiPriority w:val="9"/>
    <w:rsid w:val="00BE52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BE526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E5262"/>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526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68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868"/>
  </w:style>
  <w:style w:type="paragraph" w:styleId="Footer">
    <w:name w:val="footer"/>
    <w:basedOn w:val="Normal"/>
    <w:link w:val="FooterChar"/>
    <w:uiPriority w:val="99"/>
    <w:unhideWhenUsed/>
    <w:rsid w:val="00A4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68"/>
  </w:style>
  <w:style w:type="table" w:styleId="TableGrid">
    <w:name w:val="Table Grid"/>
    <w:basedOn w:val="TableNormal"/>
    <w:uiPriority w:val="59"/>
    <w:rsid w:val="006D30A0"/>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B4A0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7067A"/>
    <w:rPr>
      <w:b/>
      <w:bCs/>
    </w:rPr>
  </w:style>
  <w:style w:type="paragraph" w:customStyle="1" w:styleId="Style">
    <w:name w:val="Style"/>
    <w:rsid w:val="00AB30A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customStyle="1" w:styleId="PlainTable2">
    <w:name w:val="Plain Table 2"/>
    <w:basedOn w:val="TableNormal"/>
    <w:uiPriority w:val="42"/>
    <w:rsid w:val="00AB30A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D5031"/>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4294967169</TotalTime>
  <Pages>60</Pages>
  <Words>11738</Words>
  <Characters>66912</Characters>
  <Application>Microsoft Office Word</Application>
  <DocSecurity>0</DocSecurity>
  <Lines>557</Lines>
  <Paragraphs>156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 PARTIAL FULFILMENT OF THE REQUIREMENT FOR THE AWARD OF NIGERIA CERTIFICATE IN</vt:lpstr>
      <vt:lpstr/>
      <vt:lpstr>    Research Design</vt:lpstr>
      <vt:lpstr>    Population of the Study</vt:lpstr>
      <vt:lpstr>    Sample and Sampling Techniques</vt:lpstr>
      <vt:lpstr>    Research Instrument</vt:lpstr>
      <vt:lpstr>    Validity of the Instrument</vt:lpstr>
      <vt:lpstr>    Reliability of the Instrument</vt:lpstr>
      <vt:lpstr>    Administration of the Instrument</vt:lpstr>
      <vt:lpstr>    Data Analysis Techniques</vt:lpstr>
    </vt:vector>
  </TitlesOfParts>
  <Company/>
  <LinksUpToDate>false</LinksUpToDate>
  <CharactersWithSpaces>78494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132</cp:revision>
  <cp:lastPrinted>2024-09-22T17:54:00Z</cp:lastPrinted>
  <dcterms:created xsi:type="dcterms:W3CDTF">2024-05-28T21:56:00Z</dcterms:created>
  <dcterms:modified xsi:type="dcterms:W3CDTF">2024-09-29T18:48:00Z</dcterms:modified>
</cp:coreProperties>
</file>