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1AD" w:rsidRPr="006A74B0" w:rsidRDefault="00E561AD" w:rsidP="00E561AD">
      <w:pPr>
        <w:spacing w:after="0" w:line="360" w:lineRule="auto"/>
        <w:jc w:val="center"/>
        <w:rPr>
          <w:rFonts w:ascii="Britannic Bold" w:hAnsi="Britannic Bold"/>
          <w:b/>
          <w:sz w:val="20"/>
          <w:szCs w:val="24"/>
        </w:rPr>
      </w:pPr>
      <w:r w:rsidRPr="006A74B0">
        <w:rPr>
          <w:rFonts w:ascii="Britannic Bold" w:hAnsi="Britannic Bold"/>
          <w:b/>
          <w:sz w:val="32"/>
          <w:szCs w:val="24"/>
        </w:rPr>
        <w:t>IMPACT OF MOTIVATION ON PRODUCTIVITY OF BUSINESS STUDIES TEACHERS IN SELECTED SECONDARY SCHOOLS IN ILORIN WEST LGA., KWARA STATE</w:t>
      </w:r>
    </w:p>
    <w:p w:rsidR="00E561AD" w:rsidRDefault="00E561AD" w:rsidP="00E561AD">
      <w:pPr>
        <w:spacing w:line="360" w:lineRule="auto"/>
        <w:jc w:val="center"/>
        <w:rPr>
          <w:rFonts w:ascii="Times New Roman" w:hAnsi="Times New Roman"/>
          <w:b/>
          <w:sz w:val="24"/>
          <w:szCs w:val="24"/>
        </w:rPr>
      </w:pPr>
    </w:p>
    <w:p w:rsidR="00E561AD" w:rsidRDefault="00E561AD" w:rsidP="00E561AD">
      <w:pPr>
        <w:spacing w:line="360" w:lineRule="auto"/>
        <w:jc w:val="center"/>
        <w:rPr>
          <w:rFonts w:ascii="Times New Roman" w:hAnsi="Times New Roman"/>
          <w:b/>
          <w:sz w:val="24"/>
          <w:szCs w:val="24"/>
        </w:rPr>
      </w:pPr>
    </w:p>
    <w:p w:rsidR="00E561AD" w:rsidRDefault="00E561AD" w:rsidP="00E561AD">
      <w:pPr>
        <w:spacing w:line="360" w:lineRule="auto"/>
        <w:jc w:val="center"/>
        <w:rPr>
          <w:rFonts w:ascii="Times New Roman" w:hAnsi="Times New Roman"/>
          <w:b/>
          <w:sz w:val="24"/>
          <w:szCs w:val="24"/>
        </w:rPr>
      </w:pPr>
    </w:p>
    <w:p w:rsidR="00E561AD" w:rsidRPr="000510FD" w:rsidRDefault="00E561AD" w:rsidP="00E561AD">
      <w:pPr>
        <w:spacing w:after="0" w:line="360" w:lineRule="auto"/>
        <w:jc w:val="center"/>
        <w:rPr>
          <w:rFonts w:ascii="Times New Roman" w:hAnsi="Times New Roman"/>
          <w:b/>
          <w:i/>
          <w:sz w:val="24"/>
        </w:rPr>
      </w:pPr>
      <w:r w:rsidRPr="000510FD">
        <w:rPr>
          <w:rFonts w:ascii="Times New Roman" w:hAnsi="Times New Roman"/>
          <w:b/>
          <w:i/>
          <w:sz w:val="30"/>
        </w:rPr>
        <w:t>BY</w:t>
      </w:r>
    </w:p>
    <w:p w:rsidR="00E561AD" w:rsidRDefault="00E561AD" w:rsidP="00E561AD">
      <w:pPr>
        <w:spacing w:after="0" w:line="360" w:lineRule="auto"/>
        <w:jc w:val="center"/>
        <w:rPr>
          <w:rFonts w:ascii="Times New Roman" w:hAnsi="Times New Roman"/>
          <w:b/>
          <w:sz w:val="24"/>
        </w:rPr>
      </w:pPr>
    </w:p>
    <w:p w:rsidR="00E561AD" w:rsidRDefault="00E561AD" w:rsidP="00E561AD">
      <w:pPr>
        <w:spacing w:after="0" w:line="360" w:lineRule="auto"/>
        <w:jc w:val="center"/>
        <w:rPr>
          <w:rFonts w:ascii="Times New Roman" w:hAnsi="Times New Roman"/>
          <w:b/>
          <w:sz w:val="24"/>
        </w:rPr>
      </w:pPr>
    </w:p>
    <w:p w:rsidR="00E561AD" w:rsidRPr="0094740D" w:rsidRDefault="00E561AD" w:rsidP="00E561AD">
      <w:pPr>
        <w:spacing w:after="0" w:line="360" w:lineRule="auto"/>
        <w:jc w:val="center"/>
        <w:rPr>
          <w:rFonts w:ascii="Times New Roman" w:hAnsi="Times New Roman"/>
          <w:b/>
          <w:sz w:val="24"/>
        </w:rPr>
      </w:pPr>
    </w:p>
    <w:p w:rsidR="00E561AD" w:rsidRDefault="00E561AD" w:rsidP="00E561AD">
      <w:pPr>
        <w:spacing w:after="0" w:line="360" w:lineRule="auto"/>
        <w:jc w:val="center"/>
        <w:rPr>
          <w:rFonts w:ascii="Times New Roman" w:hAnsi="Times New Roman"/>
          <w:b/>
          <w:sz w:val="24"/>
        </w:rPr>
      </w:pPr>
    </w:p>
    <w:p w:rsidR="00E561AD" w:rsidRPr="00A247FE" w:rsidRDefault="00E561AD" w:rsidP="00E561AD">
      <w:pPr>
        <w:spacing w:after="0" w:line="360" w:lineRule="auto"/>
        <w:jc w:val="center"/>
        <w:rPr>
          <w:rFonts w:ascii="Times New Roman" w:hAnsi="Times New Roman"/>
          <w:b/>
          <w:sz w:val="36"/>
        </w:rPr>
      </w:pPr>
      <w:r w:rsidRPr="00A247FE">
        <w:rPr>
          <w:rFonts w:ascii="Times New Roman" w:hAnsi="Times New Roman"/>
          <w:b/>
          <w:sz w:val="36"/>
        </w:rPr>
        <w:t>TEMITOPE BUSAYO GLADYS</w:t>
      </w:r>
    </w:p>
    <w:p w:rsidR="00E561AD" w:rsidRPr="00A247FE" w:rsidRDefault="00E561AD" w:rsidP="00E561AD">
      <w:pPr>
        <w:spacing w:after="0" w:line="360" w:lineRule="auto"/>
        <w:jc w:val="center"/>
        <w:rPr>
          <w:rFonts w:ascii="Times New Roman" w:hAnsi="Times New Roman"/>
          <w:b/>
          <w:sz w:val="36"/>
          <w:szCs w:val="24"/>
        </w:rPr>
      </w:pPr>
      <w:r w:rsidRPr="00A247FE">
        <w:rPr>
          <w:rFonts w:ascii="Times New Roman" w:hAnsi="Times New Roman"/>
          <w:b/>
          <w:bCs/>
          <w:sz w:val="36"/>
          <w:szCs w:val="24"/>
        </w:rPr>
        <w:t>KWCOED/IL/</w:t>
      </w:r>
      <w:r w:rsidRPr="00A247FE">
        <w:rPr>
          <w:rFonts w:ascii="Times New Roman" w:hAnsi="Times New Roman"/>
          <w:b/>
          <w:sz w:val="36"/>
          <w:szCs w:val="32"/>
        </w:rPr>
        <w:t>21/0194</w:t>
      </w:r>
    </w:p>
    <w:p w:rsidR="00E561AD" w:rsidRDefault="00E561AD" w:rsidP="00E561AD">
      <w:pPr>
        <w:tabs>
          <w:tab w:val="left" w:pos="1980"/>
        </w:tabs>
        <w:spacing w:line="480" w:lineRule="auto"/>
        <w:jc w:val="center"/>
        <w:rPr>
          <w:b/>
          <w:bCs/>
        </w:rPr>
      </w:pPr>
    </w:p>
    <w:p w:rsidR="00E561AD" w:rsidRPr="002C5E3A" w:rsidRDefault="00E561AD" w:rsidP="00E561AD">
      <w:pPr>
        <w:tabs>
          <w:tab w:val="left" w:pos="1980"/>
        </w:tabs>
        <w:spacing w:line="360" w:lineRule="auto"/>
        <w:jc w:val="center"/>
        <w:rPr>
          <w:rFonts w:ascii="Times New Roman" w:hAnsi="Times New Roman"/>
          <w:b/>
          <w:bCs/>
          <w:sz w:val="24"/>
          <w:szCs w:val="24"/>
        </w:rPr>
      </w:pPr>
      <w:r w:rsidRPr="002C5E3A">
        <w:rPr>
          <w:rFonts w:ascii="Times New Roman" w:hAnsi="Times New Roman"/>
          <w:b/>
          <w:bCs/>
          <w:sz w:val="24"/>
          <w:szCs w:val="24"/>
        </w:rPr>
        <w:t>A RESEARCH PROJECT SUBMITTED TO THE DEPARTMENT OF BUSINESS EDUCATION, SCHOOL OF VOCATIONAL AND TECHNICAL EDUCATION, KWARA STATE COLLEGE OF EDUCATION, ILORIN.</w:t>
      </w:r>
    </w:p>
    <w:p w:rsidR="00E561AD" w:rsidRPr="002C5E3A" w:rsidRDefault="00E561AD" w:rsidP="00E561AD">
      <w:pPr>
        <w:tabs>
          <w:tab w:val="left" w:pos="1980"/>
        </w:tabs>
        <w:spacing w:line="360" w:lineRule="auto"/>
        <w:jc w:val="center"/>
        <w:rPr>
          <w:rFonts w:ascii="Times New Roman" w:hAnsi="Times New Roman"/>
          <w:b/>
          <w:bCs/>
          <w:sz w:val="24"/>
          <w:szCs w:val="24"/>
        </w:rPr>
      </w:pPr>
      <w:r w:rsidRPr="002C5E3A">
        <w:rPr>
          <w:rFonts w:ascii="Times New Roman" w:hAnsi="Times New Roman"/>
          <w:b/>
          <w:bCs/>
          <w:sz w:val="24"/>
          <w:szCs w:val="24"/>
        </w:rPr>
        <w:t>IN PARTIAL FULFILMENT OF THE REQUIREMENT FOR THE AWARD OF NIGERIA CERTIFICATE EDUCATION (NCE) IN BUSINESS EDUCATION.</w:t>
      </w:r>
    </w:p>
    <w:p w:rsidR="00E561AD" w:rsidRPr="002C5E3A" w:rsidRDefault="00E561AD" w:rsidP="00E561AD">
      <w:pPr>
        <w:tabs>
          <w:tab w:val="left" w:pos="1980"/>
        </w:tabs>
        <w:spacing w:line="240" w:lineRule="auto"/>
        <w:jc w:val="right"/>
        <w:rPr>
          <w:rFonts w:ascii="Times New Roman" w:hAnsi="Times New Roman"/>
          <w:b/>
          <w:bCs/>
          <w:sz w:val="24"/>
          <w:szCs w:val="24"/>
        </w:rPr>
      </w:pPr>
    </w:p>
    <w:p w:rsidR="00E561AD" w:rsidRPr="002C5E3A" w:rsidRDefault="00E561AD" w:rsidP="00E561AD">
      <w:pPr>
        <w:tabs>
          <w:tab w:val="left" w:pos="1980"/>
        </w:tabs>
        <w:spacing w:line="240" w:lineRule="auto"/>
        <w:jc w:val="right"/>
        <w:rPr>
          <w:rFonts w:ascii="Times New Roman" w:hAnsi="Times New Roman"/>
          <w:b/>
          <w:bCs/>
          <w:sz w:val="24"/>
          <w:szCs w:val="24"/>
        </w:rPr>
      </w:pPr>
      <w:r w:rsidRPr="002C5E3A">
        <w:rPr>
          <w:rFonts w:ascii="Times New Roman" w:hAnsi="Times New Roman"/>
          <w:b/>
          <w:bCs/>
          <w:sz w:val="24"/>
          <w:szCs w:val="24"/>
        </w:rPr>
        <w:t xml:space="preserve">JULY, 2024 </w:t>
      </w:r>
    </w:p>
    <w:p w:rsidR="00E561AD" w:rsidRPr="002C5E3A" w:rsidRDefault="00E561AD" w:rsidP="00E561AD">
      <w:pPr>
        <w:spacing w:line="240" w:lineRule="auto"/>
        <w:jc w:val="center"/>
        <w:rPr>
          <w:rFonts w:ascii="Times New Roman" w:hAnsi="Times New Roman"/>
          <w:b/>
          <w:sz w:val="24"/>
          <w:szCs w:val="24"/>
        </w:rPr>
      </w:pPr>
      <w:r w:rsidRPr="002C5E3A">
        <w:rPr>
          <w:rFonts w:ascii="Times New Roman" w:hAnsi="Times New Roman"/>
          <w:b/>
          <w:bCs/>
          <w:sz w:val="24"/>
          <w:szCs w:val="24"/>
        </w:rPr>
        <w:br w:type="page"/>
      </w:r>
    </w:p>
    <w:p w:rsidR="00E561AD" w:rsidRPr="002C5E3A" w:rsidRDefault="00E561AD" w:rsidP="00E561AD">
      <w:pPr>
        <w:tabs>
          <w:tab w:val="left" w:pos="1980"/>
        </w:tabs>
        <w:spacing w:line="480" w:lineRule="auto"/>
        <w:jc w:val="center"/>
        <w:rPr>
          <w:rFonts w:ascii="Times New Roman" w:hAnsi="Times New Roman"/>
          <w:b/>
          <w:bCs/>
          <w:sz w:val="24"/>
          <w:szCs w:val="24"/>
        </w:rPr>
      </w:pPr>
      <w:r w:rsidRPr="002C5E3A">
        <w:rPr>
          <w:rFonts w:ascii="Times New Roman" w:hAnsi="Times New Roman"/>
          <w:b/>
          <w:bCs/>
          <w:sz w:val="24"/>
          <w:szCs w:val="24"/>
        </w:rPr>
        <w:lastRenderedPageBreak/>
        <w:t>CERTIFICATION</w:t>
      </w:r>
    </w:p>
    <w:p w:rsidR="00E561AD" w:rsidRPr="002C5E3A" w:rsidRDefault="00E561AD" w:rsidP="00E561AD">
      <w:pPr>
        <w:spacing w:after="0" w:line="480" w:lineRule="auto"/>
        <w:jc w:val="both"/>
        <w:rPr>
          <w:rFonts w:ascii="Times New Roman" w:hAnsi="Times New Roman"/>
          <w:sz w:val="24"/>
          <w:szCs w:val="24"/>
        </w:rPr>
      </w:pPr>
      <w:r w:rsidRPr="002C5E3A">
        <w:rPr>
          <w:rFonts w:ascii="Times New Roman" w:hAnsi="Times New Roman"/>
          <w:sz w:val="24"/>
          <w:szCs w:val="24"/>
        </w:rPr>
        <w:t xml:space="preserve">This is to certify that thus research project was carried out by </w:t>
      </w:r>
      <w:r w:rsidRPr="00A247FE">
        <w:rPr>
          <w:rFonts w:ascii="Times New Roman" w:hAnsi="Times New Roman"/>
          <w:b/>
          <w:sz w:val="24"/>
        </w:rPr>
        <w:t>TEMITOPE BUSAYO GLADYS</w:t>
      </w:r>
      <w:r w:rsidRPr="002C5E3A">
        <w:rPr>
          <w:rFonts w:ascii="Times New Roman" w:hAnsi="Times New Roman"/>
          <w:b/>
          <w:sz w:val="24"/>
          <w:szCs w:val="24"/>
        </w:rPr>
        <w:t xml:space="preserve"> (</w:t>
      </w:r>
      <w:r w:rsidRPr="00A247FE">
        <w:rPr>
          <w:rFonts w:ascii="Times New Roman" w:hAnsi="Times New Roman"/>
          <w:b/>
          <w:bCs/>
          <w:sz w:val="24"/>
          <w:szCs w:val="24"/>
        </w:rPr>
        <w:t>KWCOED/IL/</w:t>
      </w:r>
      <w:r w:rsidRPr="00A247FE">
        <w:rPr>
          <w:rFonts w:ascii="Times New Roman" w:hAnsi="Times New Roman"/>
          <w:b/>
          <w:sz w:val="24"/>
          <w:szCs w:val="32"/>
        </w:rPr>
        <w:t>21/0194</w:t>
      </w:r>
      <w:r w:rsidRPr="002C5E3A">
        <w:rPr>
          <w:rFonts w:ascii="Times New Roman" w:hAnsi="Times New Roman"/>
          <w:b/>
          <w:sz w:val="24"/>
          <w:szCs w:val="24"/>
        </w:rPr>
        <w:t>)</w:t>
      </w:r>
      <w:r w:rsidRPr="002C5E3A">
        <w:rPr>
          <w:rFonts w:ascii="Times New Roman" w:hAnsi="Times New Roman"/>
          <w:sz w:val="24"/>
          <w:szCs w:val="24"/>
        </w:rPr>
        <w:t xml:space="preserve"> and has been read and approved as meeting part of the requirements of the Business Education Department, School of Vocational and Technical Education, Kwara State College of Education, Ilorin for the award of Nigeria Certificate in Education (NCE) in Business Education.</w:t>
      </w:r>
    </w:p>
    <w:p w:rsidR="00E561AD" w:rsidRPr="002C5E3A" w:rsidRDefault="00E561AD" w:rsidP="00E561AD">
      <w:pPr>
        <w:tabs>
          <w:tab w:val="left" w:pos="1980"/>
        </w:tabs>
        <w:spacing w:line="240" w:lineRule="auto"/>
        <w:jc w:val="both"/>
        <w:rPr>
          <w:rFonts w:ascii="Times New Roman" w:hAnsi="Times New Roman"/>
          <w:sz w:val="24"/>
          <w:szCs w:val="24"/>
        </w:rPr>
      </w:pPr>
    </w:p>
    <w:p w:rsidR="00E561AD" w:rsidRPr="002C5E3A" w:rsidRDefault="00E561AD" w:rsidP="00E561AD">
      <w:pPr>
        <w:tabs>
          <w:tab w:val="left" w:pos="1980"/>
        </w:tabs>
        <w:spacing w:line="240" w:lineRule="auto"/>
        <w:jc w:val="both"/>
        <w:rPr>
          <w:rFonts w:ascii="Times New Roman" w:hAnsi="Times New Roman"/>
          <w:sz w:val="24"/>
          <w:szCs w:val="24"/>
        </w:rPr>
      </w:pPr>
    </w:p>
    <w:p w:rsidR="00E561AD" w:rsidRPr="002C5E3A" w:rsidRDefault="00E561AD" w:rsidP="00E561AD">
      <w:pPr>
        <w:tabs>
          <w:tab w:val="left" w:pos="1980"/>
        </w:tabs>
        <w:spacing w:line="240" w:lineRule="auto"/>
        <w:jc w:val="both"/>
        <w:rPr>
          <w:rFonts w:ascii="Times New Roman" w:hAnsi="Times New Roman"/>
          <w:sz w:val="24"/>
          <w:szCs w:val="24"/>
        </w:rPr>
      </w:pPr>
      <w:r w:rsidRPr="002C5E3A">
        <w:rPr>
          <w:rFonts w:ascii="Times New Roman" w:hAnsi="Times New Roman"/>
          <w:b/>
          <w:sz w:val="24"/>
          <w:szCs w:val="24"/>
        </w:rPr>
        <w:t>Mr. Ajisafe A. O.</w:t>
      </w:r>
      <w:r w:rsidRPr="002C5E3A">
        <w:rPr>
          <w:rFonts w:ascii="Times New Roman" w:hAnsi="Times New Roman"/>
          <w:b/>
          <w:bCs/>
          <w:sz w:val="24"/>
          <w:szCs w:val="24"/>
        </w:rPr>
        <w:tab/>
      </w:r>
      <w:r w:rsidRPr="002C5E3A">
        <w:rPr>
          <w:rFonts w:ascii="Times New Roman" w:hAnsi="Times New Roman"/>
          <w:b/>
          <w:bCs/>
          <w:sz w:val="24"/>
          <w:szCs w:val="24"/>
        </w:rPr>
        <w:tab/>
      </w:r>
      <w:r w:rsidRPr="002C5E3A">
        <w:rPr>
          <w:rFonts w:ascii="Times New Roman" w:hAnsi="Times New Roman"/>
          <w:b/>
          <w:bCs/>
          <w:sz w:val="24"/>
          <w:szCs w:val="24"/>
        </w:rPr>
        <w:tab/>
        <w:t xml:space="preserve"> ____________________</w:t>
      </w:r>
      <w:r w:rsidRPr="002C5E3A">
        <w:rPr>
          <w:rFonts w:ascii="Times New Roman" w:hAnsi="Times New Roman"/>
          <w:b/>
          <w:bCs/>
          <w:sz w:val="24"/>
          <w:szCs w:val="24"/>
        </w:rPr>
        <w:tab/>
      </w:r>
      <w:r w:rsidRPr="002C5E3A">
        <w:rPr>
          <w:rFonts w:ascii="Times New Roman" w:hAnsi="Times New Roman"/>
          <w:b/>
          <w:bCs/>
          <w:sz w:val="24"/>
          <w:szCs w:val="24"/>
        </w:rPr>
        <w:tab/>
        <w:t>__________________</w:t>
      </w:r>
    </w:p>
    <w:p w:rsidR="00E561AD" w:rsidRPr="002C5E3A" w:rsidRDefault="00E561AD" w:rsidP="00E561AD">
      <w:pPr>
        <w:tabs>
          <w:tab w:val="left" w:pos="1980"/>
        </w:tabs>
        <w:spacing w:line="240" w:lineRule="auto"/>
        <w:rPr>
          <w:rFonts w:ascii="Times New Roman" w:hAnsi="Times New Roman"/>
          <w:b/>
          <w:bCs/>
          <w:sz w:val="24"/>
          <w:szCs w:val="24"/>
        </w:rPr>
      </w:pPr>
      <w:r w:rsidRPr="002C5E3A">
        <w:rPr>
          <w:rFonts w:ascii="Times New Roman" w:hAnsi="Times New Roman"/>
          <w:b/>
          <w:bCs/>
          <w:sz w:val="24"/>
          <w:szCs w:val="24"/>
        </w:rPr>
        <w:t>Project Supervisor</w:t>
      </w:r>
      <w:r w:rsidRPr="002C5E3A">
        <w:rPr>
          <w:rFonts w:ascii="Times New Roman" w:hAnsi="Times New Roman"/>
          <w:b/>
          <w:bCs/>
          <w:sz w:val="24"/>
          <w:szCs w:val="24"/>
        </w:rPr>
        <w:tab/>
      </w:r>
      <w:r w:rsidRPr="002C5E3A">
        <w:rPr>
          <w:rFonts w:ascii="Times New Roman" w:hAnsi="Times New Roman"/>
          <w:b/>
          <w:bCs/>
          <w:sz w:val="24"/>
          <w:szCs w:val="24"/>
        </w:rPr>
        <w:tab/>
        <w:t xml:space="preserve">      </w:t>
      </w:r>
      <w:r w:rsidRPr="002C5E3A">
        <w:rPr>
          <w:rFonts w:ascii="Times New Roman" w:hAnsi="Times New Roman"/>
          <w:b/>
          <w:bCs/>
          <w:sz w:val="24"/>
          <w:szCs w:val="24"/>
        </w:rPr>
        <w:tab/>
      </w:r>
      <w:r w:rsidRPr="002C5E3A">
        <w:rPr>
          <w:rFonts w:ascii="Times New Roman" w:hAnsi="Times New Roman"/>
          <w:b/>
          <w:bCs/>
          <w:sz w:val="24"/>
          <w:szCs w:val="24"/>
        </w:rPr>
        <w:tab/>
        <w:t>Signature</w:t>
      </w:r>
      <w:r w:rsidRPr="002C5E3A">
        <w:rPr>
          <w:rFonts w:ascii="Times New Roman" w:hAnsi="Times New Roman"/>
          <w:b/>
          <w:bCs/>
          <w:sz w:val="24"/>
          <w:szCs w:val="24"/>
        </w:rPr>
        <w:tab/>
      </w:r>
      <w:r w:rsidRPr="002C5E3A">
        <w:rPr>
          <w:rFonts w:ascii="Times New Roman" w:hAnsi="Times New Roman"/>
          <w:b/>
          <w:bCs/>
          <w:sz w:val="24"/>
          <w:szCs w:val="24"/>
        </w:rPr>
        <w:tab/>
      </w:r>
      <w:r w:rsidRPr="002C5E3A">
        <w:rPr>
          <w:rFonts w:ascii="Times New Roman" w:hAnsi="Times New Roman"/>
          <w:b/>
          <w:bCs/>
          <w:sz w:val="24"/>
          <w:szCs w:val="24"/>
        </w:rPr>
        <w:tab/>
      </w:r>
      <w:r w:rsidRPr="002C5E3A">
        <w:rPr>
          <w:rFonts w:ascii="Times New Roman" w:hAnsi="Times New Roman"/>
          <w:b/>
          <w:bCs/>
          <w:sz w:val="24"/>
          <w:szCs w:val="24"/>
        </w:rPr>
        <w:tab/>
        <w:t>Date</w:t>
      </w:r>
    </w:p>
    <w:p w:rsidR="00E561AD" w:rsidRPr="002C5E3A" w:rsidRDefault="00E561AD" w:rsidP="00E561AD">
      <w:pPr>
        <w:tabs>
          <w:tab w:val="left" w:pos="1980"/>
        </w:tabs>
        <w:spacing w:line="240" w:lineRule="auto"/>
        <w:jc w:val="center"/>
        <w:rPr>
          <w:rFonts w:ascii="Times New Roman" w:hAnsi="Times New Roman"/>
          <w:b/>
          <w:bCs/>
          <w:sz w:val="24"/>
          <w:szCs w:val="24"/>
        </w:rPr>
      </w:pPr>
    </w:p>
    <w:p w:rsidR="00E561AD" w:rsidRPr="002C5E3A" w:rsidRDefault="00E561AD" w:rsidP="00E561AD">
      <w:pPr>
        <w:tabs>
          <w:tab w:val="left" w:pos="1980"/>
        </w:tabs>
        <w:spacing w:line="240" w:lineRule="auto"/>
        <w:jc w:val="center"/>
        <w:rPr>
          <w:rFonts w:ascii="Times New Roman" w:hAnsi="Times New Roman"/>
          <w:b/>
          <w:bCs/>
          <w:sz w:val="24"/>
          <w:szCs w:val="24"/>
        </w:rPr>
      </w:pPr>
    </w:p>
    <w:p w:rsidR="00E561AD" w:rsidRPr="002C5E3A" w:rsidRDefault="00E561AD" w:rsidP="00E561AD">
      <w:pPr>
        <w:tabs>
          <w:tab w:val="left" w:pos="1980"/>
        </w:tabs>
        <w:spacing w:line="240" w:lineRule="auto"/>
        <w:jc w:val="center"/>
        <w:rPr>
          <w:rFonts w:ascii="Times New Roman" w:hAnsi="Times New Roman"/>
          <w:b/>
          <w:bCs/>
          <w:sz w:val="24"/>
          <w:szCs w:val="24"/>
        </w:rPr>
      </w:pPr>
    </w:p>
    <w:p w:rsidR="00E561AD" w:rsidRPr="002C5E3A" w:rsidRDefault="00496A43" w:rsidP="00E561AD">
      <w:pPr>
        <w:tabs>
          <w:tab w:val="left" w:pos="1980"/>
        </w:tabs>
        <w:spacing w:line="240" w:lineRule="auto"/>
        <w:rPr>
          <w:rFonts w:ascii="Times New Roman" w:hAnsi="Times New Roman"/>
          <w:b/>
          <w:bCs/>
          <w:sz w:val="24"/>
          <w:szCs w:val="24"/>
        </w:rPr>
      </w:pPr>
      <w:r w:rsidRPr="00496A43">
        <w:rPr>
          <w:rFonts w:ascii="Times New Roman" w:hAnsi="Times New Roman"/>
          <w:b/>
          <w:bCs/>
          <w:sz w:val="24"/>
          <w:szCs w:val="24"/>
        </w:rPr>
        <w:t>Mr. M.B. Ishola</w:t>
      </w:r>
      <w:r w:rsidR="00E561AD" w:rsidRPr="002C5E3A">
        <w:rPr>
          <w:rFonts w:ascii="Times New Roman" w:hAnsi="Times New Roman"/>
          <w:b/>
          <w:bCs/>
          <w:sz w:val="24"/>
          <w:szCs w:val="24"/>
        </w:rPr>
        <w:tab/>
      </w:r>
      <w:r w:rsidR="00E561AD" w:rsidRPr="002C5E3A">
        <w:rPr>
          <w:rFonts w:ascii="Times New Roman" w:hAnsi="Times New Roman"/>
          <w:b/>
          <w:bCs/>
          <w:sz w:val="24"/>
          <w:szCs w:val="24"/>
        </w:rPr>
        <w:tab/>
      </w:r>
      <w:r w:rsidR="00E561AD" w:rsidRPr="002C5E3A">
        <w:rPr>
          <w:rFonts w:ascii="Times New Roman" w:hAnsi="Times New Roman"/>
          <w:b/>
          <w:bCs/>
          <w:sz w:val="24"/>
          <w:szCs w:val="24"/>
        </w:rPr>
        <w:tab/>
        <w:t xml:space="preserve"> ____________________</w:t>
      </w:r>
      <w:r w:rsidR="00E561AD" w:rsidRPr="002C5E3A">
        <w:rPr>
          <w:rFonts w:ascii="Times New Roman" w:hAnsi="Times New Roman"/>
          <w:b/>
          <w:bCs/>
          <w:sz w:val="24"/>
          <w:szCs w:val="24"/>
        </w:rPr>
        <w:tab/>
      </w:r>
      <w:r w:rsidR="00E561AD" w:rsidRPr="002C5E3A">
        <w:rPr>
          <w:rFonts w:ascii="Times New Roman" w:hAnsi="Times New Roman"/>
          <w:b/>
          <w:bCs/>
          <w:sz w:val="24"/>
          <w:szCs w:val="24"/>
        </w:rPr>
        <w:tab/>
        <w:t>__________________</w:t>
      </w:r>
    </w:p>
    <w:p w:rsidR="00E561AD" w:rsidRPr="002C5E3A" w:rsidRDefault="00E561AD" w:rsidP="00E561AD">
      <w:pPr>
        <w:tabs>
          <w:tab w:val="left" w:pos="1980"/>
        </w:tabs>
        <w:spacing w:line="240" w:lineRule="auto"/>
        <w:rPr>
          <w:rFonts w:ascii="Times New Roman" w:hAnsi="Times New Roman"/>
          <w:b/>
          <w:bCs/>
          <w:sz w:val="24"/>
          <w:szCs w:val="24"/>
        </w:rPr>
      </w:pPr>
      <w:r w:rsidRPr="002C5E3A">
        <w:rPr>
          <w:rFonts w:ascii="Times New Roman" w:hAnsi="Times New Roman"/>
          <w:b/>
          <w:bCs/>
          <w:sz w:val="24"/>
          <w:szCs w:val="24"/>
        </w:rPr>
        <w:t>Head of Department</w:t>
      </w:r>
      <w:r w:rsidRPr="002C5E3A">
        <w:rPr>
          <w:rFonts w:ascii="Times New Roman" w:hAnsi="Times New Roman"/>
          <w:b/>
          <w:bCs/>
          <w:sz w:val="24"/>
          <w:szCs w:val="24"/>
        </w:rPr>
        <w:tab/>
      </w:r>
      <w:r w:rsidRPr="002C5E3A">
        <w:rPr>
          <w:rFonts w:ascii="Times New Roman" w:hAnsi="Times New Roman"/>
          <w:b/>
          <w:bCs/>
          <w:sz w:val="24"/>
          <w:szCs w:val="24"/>
        </w:rPr>
        <w:tab/>
        <w:t xml:space="preserve">            Signature</w:t>
      </w:r>
      <w:r w:rsidRPr="002C5E3A">
        <w:rPr>
          <w:rFonts w:ascii="Times New Roman" w:hAnsi="Times New Roman"/>
          <w:b/>
          <w:bCs/>
          <w:sz w:val="24"/>
          <w:szCs w:val="24"/>
        </w:rPr>
        <w:tab/>
      </w:r>
      <w:r w:rsidRPr="002C5E3A">
        <w:rPr>
          <w:rFonts w:ascii="Times New Roman" w:hAnsi="Times New Roman"/>
          <w:b/>
          <w:bCs/>
          <w:sz w:val="24"/>
          <w:szCs w:val="24"/>
        </w:rPr>
        <w:tab/>
      </w:r>
      <w:r w:rsidRPr="002C5E3A">
        <w:rPr>
          <w:rFonts w:ascii="Times New Roman" w:hAnsi="Times New Roman"/>
          <w:b/>
          <w:bCs/>
          <w:sz w:val="24"/>
          <w:szCs w:val="24"/>
        </w:rPr>
        <w:tab/>
      </w:r>
      <w:r w:rsidRPr="002C5E3A">
        <w:rPr>
          <w:rFonts w:ascii="Times New Roman" w:hAnsi="Times New Roman"/>
          <w:b/>
          <w:bCs/>
          <w:sz w:val="24"/>
          <w:szCs w:val="24"/>
        </w:rPr>
        <w:tab/>
        <w:t>Date</w:t>
      </w:r>
    </w:p>
    <w:p w:rsidR="00E561AD" w:rsidRPr="002C5E3A" w:rsidRDefault="00E561AD" w:rsidP="00E561AD">
      <w:pPr>
        <w:tabs>
          <w:tab w:val="left" w:pos="1980"/>
        </w:tabs>
        <w:spacing w:line="240" w:lineRule="auto"/>
        <w:jc w:val="center"/>
        <w:rPr>
          <w:rFonts w:ascii="Times New Roman" w:hAnsi="Times New Roman"/>
          <w:b/>
          <w:bCs/>
          <w:sz w:val="24"/>
          <w:szCs w:val="24"/>
        </w:rPr>
      </w:pPr>
    </w:p>
    <w:p w:rsidR="00E561AD" w:rsidRPr="002C5E3A" w:rsidRDefault="00E561AD" w:rsidP="00E561AD">
      <w:pPr>
        <w:tabs>
          <w:tab w:val="left" w:pos="1980"/>
        </w:tabs>
        <w:spacing w:line="240" w:lineRule="auto"/>
        <w:jc w:val="center"/>
        <w:rPr>
          <w:rFonts w:ascii="Times New Roman" w:hAnsi="Times New Roman"/>
          <w:b/>
          <w:bCs/>
          <w:sz w:val="24"/>
          <w:szCs w:val="24"/>
        </w:rPr>
      </w:pPr>
    </w:p>
    <w:p w:rsidR="00E561AD" w:rsidRPr="002C5E3A" w:rsidRDefault="00E561AD" w:rsidP="00E561AD">
      <w:pPr>
        <w:tabs>
          <w:tab w:val="left" w:pos="1980"/>
        </w:tabs>
        <w:spacing w:line="240" w:lineRule="auto"/>
        <w:jc w:val="center"/>
        <w:rPr>
          <w:rFonts w:ascii="Times New Roman" w:hAnsi="Times New Roman"/>
          <w:b/>
          <w:bCs/>
          <w:sz w:val="24"/>
          <w:szCs w:val="24"/>
        </w:rPr>
      </w:pPr>
    </w:p>
    <w:p w:rsidR="00E561AD" w:rsidRPr="002C5E3A" w:rsidRDefault="00E561AD" w:rsidP="00E561AD">
      <w:pPr>
        <w:tabs>
          <w:tab w:val="left" w:pos="1980"/>
        </w:tabs>
        <w:spacing w:line="240" w:lineRule="auto"/>
        <w:rPr>
          <w:rFonts w:ascii="Times New Roman" w:hAnsi="Times New Roman"/>
          <w:b/>
          <w:bCs/>
          <w:sz w:val="24"/>
          <w:szCs w:val="24"/>
        </w:rPr>
      </w:pPr>
      <w:r>
        <w:rPr>
          <w:rFonts w:ascii="Times New Roman" w:hAnsi="Times New Roman"/>
          <w:b/>
          <w:bCs/>
          <w:sz w:val="24"/>
          <w:szCs w:val="24"/>
        </w:rPr>
        <w:t>Dr. (</w:t>
      </w:r>
      <w:r w:rsidRPr="002C5E3A">
        <w:rPr>
          <w:rFonts w:ascii="Times New Roman" w:hAnsi="Times New Roman"/>
          <w:b/>
          <w:bCs/>
          <w:sz w:val="24"/>
          <w:szCs w:val="24"/>
        </w:rPr>
        <w:t>Mrs.</w:t>
      </w:r>
      <w:r>
        <w:rPr>
          <w:rFonts w:ascii="Times New Roman" w:hAnsi="Times New Roman"/>
          <w:b/>
          <w:bCs/>
          <w:sz w:val="24"/>
          <w:szCs w:val="24"/>
        </w:rPr>
        <w:t>)</w:t>
      </w:r>
      <w:r w:rsidRPr="002C5E3A">
        <w:rPr>
          <w:rFonts w:ascii="Times New Roman" w:hAnsi="Times New Roman"/>
          <w:b/>
          <w:bCs/>
          <w:sz w:val="24"/>
          <w:szCs w:val="24"/>
        </w:rPr>
        <w:t xml:space="preserve"> Aluko, K. A.</w:t>
      </w:r>
      <w:r w:rsidRPr="002C5E3A">
        <w:rPr>
          <w:rFonts w:ascii="Times New Roman" w:hAnsi="Times New Roman"/>
          <w:b/>
          <w:bCs/>
          <w:sz w:val="24"/>
          <w:szCs w:val="24"/>
        </w:rPr>
        <w:tab/>
        <w:t>____________________</w:t>
      </w:r>
      <w:r w:rsidRPr="002C5E3A">
        <w:rPr>
          <w:rFonts w:ascii="Times New Roman" w:hAnsi="Times New Roman"/>
          <w:b/>
          <w:bCs/>
          <w:sz w:val="24"/>
          <w:szCs w:val="24"/>
        </w:rPr>
        <w:tab/>
      </w:r>
      <w:r w:rsidRPr="002C5E3A">
        <w:rPr>
          <w:rFonts w:ascii="Times New Roman" w:hAnsi="Times New Roman"/>
          <w:b/>
          <w:bCs/>
          <w:sz w:val="24"/>
          <w:szCs w:val="24"/>
        </w:rPr>
        <w:tab/>
        <w:t>__________________</w:t>
      </w:r>
    </w:p>
    <w:p w:rsidR="00E561AD" w:rsidRPr="002C5E3A" w:rsidRDefault="00E561AD" w:rsidP="00E561AD">
      <w:pPr>
        <w:tabs>
          <w:tab w:val="left" w:pos="1980"/>
        </w:tabs>
        <w:spacing w:line="240" w:lineRule="auto"/>
        <w:rPr>
          <w:rFonts w:ascii="Times New Roman" w:hAnsi="Times New Roman"/>
          <w:b/>
          <w:bCs/>
          <w:sz w:val="24"/>
          <w:szCs w:val="24"/>
        </w:rPr>
      </w:pPr>
      <w:r w:rsidRPr="002C5E3A">
        <w:rPr>
          <w:rFonts w:ascii="Times New Roman" w:hAnsi="Times New Roman"/>
          <w:b/>
          <w:bCs/>
          <w:sz w:val="24"/>
          <w:szCs w:val="24"/>
        </w:rPr>
        <w:t>Project Coordinator</w:t>
      </w:r>
      <w:r w:rsidRPr="002C5E3A">
        <w:rPr>
          <w:rFonts w:ascii="Times New Roman" w:hAnsi="Times New Roman"/>
          <w:b/>
          <w:bCs/>
          <w:sz w:val="24"/>
          <w:szCs w:val="24"/>
        </w:rPr>
        <w:tab/>
      </w:r>
      <w:r w:rsidRPr="002C5E3A">
        <w:rPr>
          <w:rFonts w:ascii="Times New Roman" w:hAnsi="Times New Roman"/>
          <w:b/>
          <w:bCs/>
          <w:sz w:val="24"/>
          <w:szCs w:val="24"/>
        </w:rPr>
        <w:tab/>
        <w:t xml:space="preserve">           Signature</w:t>
      </w:r>
      <w:r w:rsidRPr="002C5E3A">
        <w:rPr>
          <w:rFonts w:ascii="Times New Roman" w:hAnsi="Times New Roman"/>
          <w:b/>
          <w:bCs/>
          <w:sz w:val="24"/>
          <w:szCs w:val="24"/>
        </w:rPr>
        <w:tab/>
      </w:r>
      <w:r w:rsidRPr="002C5E3A">
        <w:rPr>
          <w:rFonts w:ascii="Times New Roman" w:hAnsi="Times New Roman"/>
          <w:b/>
          <w:bCs/>
          <w:sz w:val="24"/>
          <w:szCs w:val="24"/>
        </w:rPr>
        <w:tab/>
      </w:r>
      <w:r w:rsidRPr="002C5E3A">
        <w:rPr>
          <w:rFonts w:ascii="Times New Roman" w:hAnsi="Times New Roman"/>
          <w:b/>
          <w:bCs/>
          <w:sz w:val="24"/>
          <w:szCs w:val="24"/>
        </w:rPr>
        <w:tab/>
      </w:r>
      <w:r w:rsidRPr="002C5E3A">
        <w:rPr>
          <w:rFonts w:ascii="Times New Roman" w:hAnsi="Times New Roman"/>
          <w:b/>
          <w:bCs/>
          <w:sz w:val="24"/>
          <w:szCs w:val="24"/>
        </w:rPr>
        <w:tab/>
        <w:t>Date</w:t>
      </w:r>
    </w:p>
    <w:p w:rsidR="00E561AD" w:rsidRDefault="00E561AD" w:rsidP="00E561AD">
      <w:pPr>
        <w:tabs>
          <w:tab w:val="left" w:pos="1980"/>
        </w:tabs>
        <w:spacing w:line="240" w:lineRule="auto"/>
        <w:jc w:val="center"/>
        <w:rPr>
          <w:rFonts w:ascii="Times New Roman" w:hAnsi="Times New Roman"/>
          <w:b/>
          <w:bCs/>
          <w:sz w:val="24"/>
          <w:szCs w:val="24"/>
        </w:rPr>
      </w:pPr>
    </w:p>
    <w:p w:rsidR="00E561AD" w:rsidRDefault="00E561AD" w:rsidP="00E561AD">
      <w:pPr>
        <w:spacing w:after="160" w:line="259" w:lineRule="auto"/>
        <w:rPr>
          <w:rFonts w:ascii="Times New Roman" w:hAnsi="Times New Roman"/>
          <w:b/>
          <w:bCs/>
          <w:sz w:val="24"/>
          <w:szCs w:val="24"/>
        </w:rPr>
      </w:pPr>
      <w:r>
        <w:rPr>
          <w:rFonts w:ascii="Times New Roman" w:hAnsi="Times New Roman"/>
          <w:b/>
          <w:bCs/>
          <w:sz w:val="24"/>
          <w:szCs w:val="24"/>
        </w:rPr>
        <w:br w:type="page"/>
      </w:r>
    </w:p>
    <w:p w:rsidR="00E561AD" w:rsidRPr="002C5E3A" w:rsidRDefault="00E561AD" w:rsidP="00E561AD">
      <w:pPr>
        <w:tabs>
          <w:tab w:val="left" w:pos="1980"/>
        </w:tabs>
        <w:spacing w:line="240" w:lineRule="auto"/>
        <w:jc w:val="center"/>
        <w:rPr>
          <w:rFonts w:ascii="Times New Roman" w:hAnsi="Times New Roman"/>
          <w:b/>
          <w:bCs/>
          <w:sz w:val="24"/>
          <w:szCs w:val="24"/>
        </w:rPr>
      </w:pPr>
      <w:r w:rsidRPr="002C5E3A">
        <w:rPr>
          <w:rFonts w:ascii="Times New Roman" w:hAnsi="Times New Roman"/>
          <w:b/>
          <w:bCs/>
          <w:sz w:val="24"/>
          <w:szCs w:val="24"/>
        </w:rPr>
        <w:lastRenderedPageBreak/>
        <w:t>DEDICATION</w:t>
      </w:r>
    </w:p>
    <w:p w:rsidR="00E561AD" w:rsidRPr="002C5E3A" w:rsidRDefault="00E561AD" w:rsidP="00E561AD">
      <w:pPr>
        <w:tabs>
          <w:tab w:val="left" w:pos="1980"/>
        </w:tabs>
        <w:spacing w:line="240" w:lineRule="auto"/>
        <w:ind w:firstLine="720"/>
        <w:jc w:val="both"/>
        <w:rPr>
          <w:rFonts w:ascii="Times New Roman" w:hAnsi="Times New Roman"/>
          <w:sz w:val="24"/>
          <w:szCs w:val="24"/>
        </w:rPr>
      </w:pPr>
      <w:r w:rsidRPr="002C5E3A">
        <w:rPr>
          <w:rFonts w:ascii="Times New Roman" w:hAnsi="Times New Roman"/>
          <w:sz w:val="24"/>
          <w:szCs w:val="24"/>
        </w:rPr>
        <w:t xml:space="preserve">This project work is dedicated to the Almighty </w:t>
      </w:r>
      <w:r>
        <w:rPr>
          <w:rFonts w:ascii="Times New Roman" w:hAnsi="Times New Roman"/>
          <w:sz w:val="24"/>
          <w:szCs w:val="24"/>
        </w:rPr>
        <w:t>God</w:t>
      </w:r>
      <w:r w:rsidRPr="002C5E3A">
        <w:rPr>
          <w:rFonts w:ascii="Times New Roman" w:hAnsi="Times New Roman"/>
          <w:sz w:val="24"/>
          <w:szCs w:val="24"/>
        </w:rPr>
        <w:t xml:space="preserve"> who helped me in this NCE programme.</w:t>
      </w:r>
    </w:p>
    <w:p w:rsidR="00E561AD" w:rsidRDefault="00E561AD" w:rsidP="00E561AD">
      <w:pPr>
        <w:tabs>
          <w:tab w:val="left" w:pos="1980"/>
        </w:tabs>
        <w:spacing w:line="240" w:lineRule="auto"/>
        <w:jc w:val="center"/>
        <w:rPr>
          <w:rFonts w:ascii="Times New Roman" w:hAnsi="Times New Roman"/>
          <w:b/>
          <w:bCs/>
          <w:sz w:val="24"/>
          <w:szCs w:val="24"/>
        </w:rPr>
      </w:pPr>
    </w:p>
    <w:p w:rsidR="00E561AD" w:rsidRDefault="00E561AD" w:rsidP="00E561AD">
      <w:pPr>
        <w:spacing w:after="160" w:line="259" w:lineRule="auto"/>
        <w:rPr>
          <w:rFonts w:ascii="Times New Roman" w:hAnsi="Times New Roman"/>
          <w:b/>
          <w:bCs/>
          <w:sz w:val="24"/>
          <w:szCs w:val="24"/>
        </w:rPr>
      </w:pPr>
      <w:r>
        <w:rPr>
          <w:rFonts w:ascii="Times New Roman" w:hAnsi="Times New Roman"/>
          <w:b/>
          <w:bCs/>
          <w:sz w:val="24"/>
          <w:szCs w:val="24"/>
        </w:rPr>
        <w:br w:type="page"/>
      </w:r>
    </w:p>
    <w:p w:rsidR="00E561AD" w:rsidRPr="002C5E3A" w:rsidRDefault="00E561AD" w:rsidP="00E561AD">
      <w:pPr>
        <w:tabs>
          <w:tab w:val="left" w:pos="1980"/>
        </w:tabs>
        <w:spacing w:line="480" w:lineRule="auto"/>
        <w:jc w:val="center"/>
        <w:rPr>
          <w:rFonts w:ascii="Times New Roman" w:hAnsi="Times New Roman"/>
          <w:sz w:val="24"/>
          <w:szCs w:val="24"/>
        </w:rPr>
      </w:pPr>
      <w:r w:rsidRPr="002C5E3A">
        <w:rPr>
          <w:rFonts w:ascii="Times New Roman" w:hAnsi="Times New Roman"/>
          <w:b/>
          <w:bCs/>
          <w:sz w:val="24"/>
          <w:szCs w:val="24"/>
        </w:rPr>
        <w:lastRenderedPageBreak/>
        <w:t>ACKNOWLEDGEMENT</w:t>
      </w:r>
    </w:p>
    <w:p w:rsidR="00E561AD" w:rsidRPr="002C5E3A" w:rsidRDefault="00E561AD" w:rsidP="00E561AD">
      <w:pPr>
        <w:tabs>
          <w:tab w:val="left" w:pos="1980"/>
        </w:tabs>
        <w:spacing w:after="0" w:line="480" w:lineRule="auto"/>
        <w:ind w:firstLine="720"/>
        <w:jc w:val="both"/>
        <w:rPr>
          <w:rFonts w:ascii="Times New Roman" w:hAnsi="Times New Roman"/>
          <w:sz w:val="24"/>
          <w:szCs w:val="24"/>
        </w:rPr>
      </w:pPr>
      <w:r w:rsidRPr="002C5E3A">
        <w:rPr>
          <w:rFonts w:ascii="Times New Roman" w:hAnsi="Times New Roman"/>
          <w:sz w:val="24"/>
          <w:szCs w:val="24"/>
        </w:rPr>
        <w:t xml:space="preserve">I give thank gratitude and adoration to Almighty </w:t>
      </w:r>
      <w:r>
        <w:rPr>
          <w:rFonts w:ascii="Times New Roman" w:hAnsi="Times New Roman"/>
          <w:sz w:val="24"/>
          <w:szCs w:val="24"/>
        </w:rPr>
        <w:t>God</w:t>
      </w:r>
      <w:r w:rsidRPr="002C5E3A">
        <w:rPr>
          <w:rFonts w:ascii="Times New Roman" w:hAnsi="Times New Roman"/>
          <w:sz w:val="24"/>
          <w:szCs w:val="24"/>
        </w:rPr>
        <w:t xml:space="preserve"> the creator of heaven and earth the makers of the day of judgment, the board of universe who give me the opportunity to end the research project work and who also made it possible for me to run this course for three years successfully and who through his infinite love me and uphold me till this moment of my studies.</w:t>
      </w:r>
    </w:p>
    <w:p w:rsidR="00E561AD" w:rsidRPr="002C5E3A" w:rsidRDefault="00E561AD" w:rsidP="00E561AD">
      <w:pPr>
        <w:tabs>
          <w:tab w:val="left" w:pos="1980"/>
        </w:tabs>
        <w:spacing w:after="0" w:line="480" w:lineRule="auto"/>
        <w:ind w:firstLine="720"/>
        <w:jc w:val="both"/>
        <w:rPr>
          <w:rFonts w:ascii="Times New Roman" w:hAnsi="Times New Roman"/>
          <w:sz w:val="24"/>
          <w:szCs w:val="24"/>
        </w:rPr>
      </w:pPr>
      <w:r w:rsidRPr="002C5E3A">
        <w:rPr>
          <w:rFonts w:ascii="Times New Roman" w:hAnsi="Times New Roman"/>
          <w:sz w:val="24"/>
          <w:szCs w:val="24"/>
        </w:rPr>
        <w:t xml:space="preserve">My appreciation goes to my amiable project supervisor Mr Ajisafe for his support the guidance and direction towards to completion of the project work without him the research work will not have been a successful one. I am grateful to him, </w:t>
      </w:r>
      <w:r>
        <w:rPr>
          <w:rFonts w:ascii="Times New Roman" w:hAnsi="Times New Roman"/>
          <w:sz w:val="24"/>
          <w:szCs w:val="24"/>
        </w:rPr>
        <w:t>God</w:t>
      </w:r>
      <w:r w:rsidRPr="002C5E3A">
        <w:rPr>
          <w:rFonts w:ascii="Times New Roman" w:hAnsi="Times New Roman"/>
          <w:sz w:val="24"/>
          <w:szCs w:val="24"/>
        </w:rPr>
        <w:t xml:space="preserve"> you will reap fruit of your labour sir (Amen).     </w:t>
      </w:r>
    </w:p>
    <w:p w:rsidR="00E561AD" w:rsidRPr="002C5E3A" w:rsidRDefault="00E561AD" w:rsidP="00E561AD">
      <w:pPr>
        <w:tabs>
          <w:tab w:val="left" w:pos="1980"/>
        </w:tabs>
        <w:spacing w:after="0" w:line="480" w:lineRule="auto"/>
        <w:ind w:firstLine="720"/>
        <w:jc w:val="both"/>
        <w:rPr>
          <w:rFonts w:ascii="Times New Roman" w:hAnsi="Times New Roman"/>
          <w:sz w:val="24"/>
          <w:szCs w:val="24"/>
        </w:rPr>
      </w:pPr>
      <w:r w:rsidRPr="002C5E3A">
        <w:rPr>
          <w:rFonts w:ascii="Times New Roman" w:hAnsi="Times New Roman"/>
          <w:sz w:val="24"/>
          <w:szCs w:val="24"/>
        </w:rPr>
        <w:t xml:space="preserve">I heartily express my profound gratitude to all lecturers in Department of Business Education, most especially my HOD in person of Mr Adefila J.S., and other lecturer in the Department in person of Mr Shehu A.G., Dr Akanni L.F., Mrs Aluko and others lecturer in the Business Education Department. May Almighty Allah bless them all.      </w:t>
      </w:r>
    </w:p>
    <w:p w:rsidR="00E561AD" w:rsidRPr="002C5E3A" w:rsidRDefault="00E561AD" w:rsidP="00E561AD">
      <w:pPr>
        <w:tabs>
          <w:tab w:val="left" w:pos="1980"/>
        </w:tabs>
        <w:spacing w:after="0" w:line="480" w:lineRule="auto"/>
        <w:ind w:firstLine="720"/>
        <w:jc w:val="both"/>
        <w:rPr>
          <w:rFonts w:ascii="Times New Roman" w:hAnsi="Times New Roman"/>
          <w:sz w:val="24"/>
          <w:szCs w:val="24"/>
        </w:rPr>
      </w:pPr>
      <w:r w:rsidRPr="002C5E3A">
        <w:rPr>
          <w:rFonts w:ascii="Times New Roman" w:hAnsi="Times New Roman"/>
          <w:sz w:val="24"/>
          <w:szCs w:val="24"/>
        </w:rPr>
        <w:t xml:space="preserve">My appreciation goes to my parent Mr and Mrs </w:t>
      </w:r>
      <w:r>
        <w:rPr>
          <w:rFonts w:ascii="Times New Roman" w:hAnsi="Times New Roman"/>
          <w:sz w:val="24"/>
          <w:szCs w:val="24"/>
        </w:rPr>
        <w:t xml:space="preserve">Temitope </w:t>
      </w:r>
      <w:r w:rsidRPr="002C5E3A">
        <w:rPr>
          <w:rFonts w:ascii="Times New Roman" w:hAnsi="Times New Roman"/>
          <w:sz w:val="24"/>
          <w:szCs w:val="24"/>
        </w:rPr>
        <w:t xml:space="preserve">most especially my mum for her encouragement and financial support. May Almighty </w:t>
      </w:r>
      <w:r>
        <w:rPr>
          <w:rFonts w:ascii="Times New Roman" w:hAnsi="Times New Roman"/>
          <w:sz w:val="24"/>
          <w:szCs w:val="24"/>
        </w:rPr>
        <w:t>God</w:t>
      </w:r>
      <w:r w:rsidRPr="002C5E3A">
        <w:rPr>
          <w:rFonts w:ascii="Times New Roman" w:hAnsi="Times New Roman"/>
          <w:sz w:val="24"/>
          <w:szCs w:val="24"/>
        </w:rPr>
        <w:t xml:space="preserve"> give you long life to reap the fruit of your labour (Amen). I also appreciat</w:t>
      </w:r>
      <w:r>
        <w:rPr>
          <w:rFonts w:ascii="Times New Roman" w:hAnsi="Times New Roman"/>
          <w:sz w:val="24"/>
          <w:szCs w:val="24"/>
        </w:rPr>
        <w:t>e</w:t>
      </w:r>
      <w:r w:rsidRPr="002C5E3A">
        <w:rPr>
          <w:rFonts w:ascii="Times New Roman" w:hAnsi="Times New Roman"/>
          <w:sz w:val="24"/>
          <w:szCs w:val="24"/>
        </w:rPr>
        <w:t xml:space="preserve"> </w:t>
      </w:r>
      <w:r>
        <w:rPr>
          <w:rFonts w:ascii="Times New Roman" w:hAnsi="Times New Roman"/>
          <w:sz w:val="24"/>
          <w:szCs w:val="24"/>
        </w:rPr>
        <w:t xml:space="preserve">my big mummy in person of Mrs Roseline Adewumi Johnson </w:t>
      </w:r>
      <w:r w:rsidRPr="002C5E3A">
        <w:rPr>
          <w:rFonts w:ascii="Times New Roman" w:hAnsi="Times New Roman"/>
          <w:sz w:val="24"/>
          <w:szCs w:val="24"/>
        </w:rPr>
        <w:t>for being their for me always</w:t>
      </w:r>
      <w:r>
        <w:rPr>
          <w:rFonts w:ascii="Times New Roman" w:hAnsi="Times New Roman"/>
          <w:sz w:val="24"/>
          <w:szCs w:val="24"/>
        </w:rPr>
        <w:t>.</w:t>
      </w:r>
      <w:r w:rsidRPr="002C5E3A">
        <w:rPr>
          <w:rFonts w:ascii="Times New Roman" w:hAnsi="Times New Roman"/>
          <w:sz w:val="24"/>
          <w:szCs w:val="24"/>
        </w:rPr>
        <w:t xml:space="preserve"> May Almighty </w:t>
      </w:r>
      <w:r>
        <w:rPr>
          <w:rFonts w:ascii="Times New Roman" w:hAnsi="Times New Roman"/>
          <w:sz w:val="24"/>
          <w:szCs w:val="24"/>
        </w:rPr>
        <w:t>God</w:t>
      </w:r>
      <w:r w:rsidRPr="002C5E3A">
        <w:rPr>
          <w:rFonts w:ascii="Times New Roman" w:hAnsi="Times New Roman"/>
          <w:sz w:val="24"/>
          <w:szCs w:val="24"/>
        </w:rPr>
        <w:t xml:space="preserve"> bless you </w:t>
      </w:r>
      <w:r>
        <w:rPr>
          <w:rFonts w:ascii="Times New Roman" w:hAnsi="Times New Roman"/>
          <w:sz w:val="24"/>
          <w:szCs w:val="24"/>
        </w:rPr>
        <w:t>ma</w:t>
      </w:r>
      <w:r w:rsidRPr="002C5E3A">
        <w:rPr>
          <w:rFonts w:ascii="Times New Roman" w:hAnsi="Times New Roman"/>
          <w:sz w:val="24"/>
          <w:szCs w:val="24"/>
        </w:rPr>
        <w:t xml:space="preserve">.   </w:t>
      </w:r>
    </w:p>
    <w:p w:rsidR="00E561AD" w:rsidRPr="002C5E3A" w:rsidRDefault="00E561AD" w:rsidP="00E561AD">
      <w:pPr>
        <w:tabs>
          <w:tab w:val="left" w:pos="1980"/>
        </w:tabs>
        <w:spacing w:after="0" w:line="480" w:lineRule="auto"/>
        <w:ind w:firstLine="720"/>
        <w:jc w:val="both"/>
        <w:rPr>
          <w:rFonts w:ascii="Times New Roman" w:hAnsi="Times New Roman"/>
          <w:sz w:val="24"/>
          <w:szCs w:val="24"/>
        </w:rPr>
      </w:pPr>
      <w:r w:rsidRPr="002C5E3A">
        <w:rPr>
          <w:rFonts w:ascii="Times New Roman" w:hAnsi="Times New Roman"/>
          <w:sz w:val="24"/>
          <w:szCs w:val="24"/>
        </w:rPr>
        <w:t xml:space="preserve">My appreciation also goes to my lovely </w:t>
      </w:r>
      <w:r>
        <w:rPr>
          <w:rFonts w:ascii="Times New Roman" w:hAnsi="Times New Roman"/>
          <w:sz w:val="24"/>
          <w:szCs w:val="24"/>
        </w:rPr>
        <w:t xml:space="preserve">big </w:t>
      </w:r>
      <w:r w:rsidRPr="002C5E3A">
        <w:rPr>
          <w:rFonts w:ascii="Times New Roman" w:hAnsi="Times New Roman"/>
          <w:sz w:val="24"/>
          <w:szCs w:val="24"/>
        </w:rPr>
        <w:t xml:space="preserve">brothers and sisters in person of </w:t>
      </w:r>
      <w:r>
        <w:rPr>
          <w:rFonts w:ascii="Times New Roman" w:hAnsi="Times New Roman"/>
          <w:sz w:val="24"/>
          <w:szCs w:val="24"/>
        </w:rPr>
        <w:t xml:space="preserve">Mrs Debble Lawal and Mrs Blessing Adewumi also to my Brother </w:t>
      </w:r>
      <w:r w:rsidRPr="002C5E3A">
        <w:rPr>
          <w:rFonts w:ascii="Times New Roman" w:hAnsi="Times New Roman"/>
          <w:sz w:val="24"/>
          <w:szCs w:val="24"/>
        </w:rPr>
        <w:t>thank you all for your support</w:t>
      </w:r>
      <w:r>
        <w:rPr>
          <w:rFonts w:ascii="Times New Roman" w:hAnsi="Times New Roman"/>
          <w:sz w:val="24"/>
          <w:szCs w:val="24"/>
        </w:rPr>
        <w:t>.</w:t>
      </w:r>
      <w:r w:rsidRPr="002C5E3A">
        <w:rPr>
          <w:rFonts w:ascii="Times New Roman" w:hAnsi="Times New Roman"/>
          <w:sz w:val="24"/>
          <w:szCs w:val="24"/>
        </w:rPr>
        <w:t xml:space="preserve"> May Almighty </w:t>
      </w:r>
      <w:r>
        <w:rPr>
          <w:rFonts w:ascii="Times New Roman" w:hAnsi="Times New Roman"/>
          <w:sz w:val="24"/>
          <w:szCs w:val="24"/>
        </w:rPr>
        <w:t>God</w:t>
      </w:r>
      <w:r w:rsidRPr="002C5E3A">
        <w:rPr>
          <w:rFonts w:ascii="Times New Roman" w:hAnsi="Times New Roman"/>
          <w:sz w:val="24"/>
          <w:szCs w:val="24"/>
        </w:rPr>
        <w:t xml:space="preserve"> bless you all abudantly (Amen).   </w:t>
      </w:r>
    </w:p>
    <w:p w:rsidR="00E561AD" w:rsidRPr="002C5E3A" w:rsidRDefault="00E561AD" w:rsidP="00E561AD">
      <w:pPr>
        <w:tabs>
          <w:tab w:val="left" w:pos="1980"/>
        </w:tabs>
        <w:spacing w:after="0" w:line="480" w:lineRule="auto"/>
        <w:ind w:firstLine="720"/>
        <w:jc w:val="both"/>
        <w:rPr>
          <w:rFonts w:ascii="Times New Roman" w:hAnsi="Times New Roman"/>
          <w:sz w:val="24"/>
          <w:szCs w:val="24"/>
        </w:rPr>
      </w:pPr>
      <w:r w:rsidRPr="002C5E3A">
        <w:rPr>
          <w:rFonts w:ascii="Times New Roman" w:hAnsi="Times New Roman"/>
          <w:sz w:val="24"/>
          <w:szCs w:val="24"/>
        </w:rPr>
        <w:lastRenderedPageBreak/>
        <w:t xml:space="preserve">Finally, my appreciation goes to all my friends in person of </w:t>
      </w:r>
      <w:r>
        <w:rPr>
          <w:rFonts w:ascii="Times New Roman" w:hAnsi="Times New Roman"/>
          <w:sz w:val="24"/>
          <w:szCs w:val="24"/>
        </w:rPr>
        <w:t>Solihu Barakat</w:t>
      </w:r>
      <w:r w:rsidRPr="002C5E3A">
        <w:rPr>
          <w:rFonts w:ascii="Times New Roman" w:hAnsi="Times New Roman"/>
          <w:sz w:val="24"/>
          <w:szCs w:val="24"/>
        </w:rPr>
        <w:t xml:space="preserve">, Muibat, Faridat and some trouble some friend that contribute to my success. May Almighty </w:t>
      </w:r>
      <w:r>
        <w:rPr>
          <w:rFonts w:ascii="Times New Roman" w:hAnsi="Times New Roman"/>
          <w:sz w:val="24"/>
          <w:szCs w:val="24"/>
        </w:rPr>
        <w:t>God</w:t>
      </w:r>
      <w:r w:rsidRPr="002C5E3A">
        <w:rPr>
          <w:rFonts w:ascii="Times New Roman" w:hAnsi="Times New Roman"/>
          <w:sz w:val="24"/>
          <w:szCs w:val="24"/>
        </w:rPr>
        <w:t xml:space="preserve"> continue to bless you all (Amen).     </w:t>
      </w:r>
    </w:p>
    <w:p w:rsidR="00E561AD" w:rsidRPr="002C5E3A" w:rsidRDefault="00E561AD" w:rsidP="00E561AD">
      <w:pPr>
        <w:spacing w:line="240" w:lineRule="auto"/>
        <w:jc w:val="center"/>
        <w:rPr>
          <w:rFonts w:ascii="Times New Roman" w:hAnsi="Times New Roman"/>
          <w:b/>
          <w:sz w:val="24"/>
          <w:szCs w:val="24"/>
        </w:rPr>
      </w:pPr>
    </w:p>
    <w:p w:rsidR="00E561AD" w:rsidRDefault="00E561AD" w:rsidP="00E561AD">
      <w:pPr>
        <w:spacing w:after="160" w:line="259" w:lineRule="auto"/>
        <w:rPr>
          <w:rFonts w:ascii="Times New Roman" w:hAnsi="Times New Roman"/>
          <w:b/>
          <w:bCs/>
          <w:sz w:val="24"/>
          <w:szCs w:val="24"/>
        </w:rPr>
      </w:pPr>
      <w:r>
        <w:rPr>
          <w:rFonts w:ascii="Times New Roman" w:hAnsi="Times New Roman"/>
          <w:b/>
          <w:bCs/>
          <w:sz w:val="24"/>
          <w:szCs w:val="24"/>
        </w:rPr>
        <w:br w:type="page"/>
      </w:r>
    </w:p>
    <w:p w:rsidR="00E561AD" w:rsidRDefault="00E561AD" w:rsidP="00E561AD">
      <w:pPr>
        <w:tabs>
          <w:tab w:val="left" w:pos="1980"/>
        </w:tabs>
        <w:spacing w:after="160" w:line="240" w:lineRule="auto"/>
        <w:jc w:val="center"/>
        <w:rPr>
          <w:rFonts w:ascii="Times New Roman" w:hAnsi="Times New Roman"/>
          <w:b/>
          <w:bCs/>
          <w:sz w:val="24"/>
          <w:szCs w:val="24"/>
        </w:rPr>
      </w:pPr>
      <w:r>
        <w:rPr>
          <w:rFonts w:ascii="Times New Roman" w:hAnsi="Times New Roman"/>
          <w:b/>
          <w:bCs/>
          <w:sz w:val="24"/>
          <w:szCs w:val="24"/>
        </w:rPr>
        <w:lastRenderedPageBreak/>
        <w:t>ABSTRACT</w:t>
      </w:r>
    </w:p>
    <w:p w:rsidR="00E561AD" w:rsidRDefault="00E561AD" w:rsidP="00E561AD">
      <w:pPr>
        <w:tabs>
          <w:tab w:val="left" w:pos="1980"/>
        </w:tabs>
        <w:spacing w:after="160" w:line="240" w:lineRule="auto"/>
        <w:jc w:val="center"/>
        <w:rPr>
          <w:rFonts w:ascii="Times New Roman" w:hAnsi="Times New Roman"/>
          <w:b/>
          <w:bCs/>
          <w:sz w:val="24"/>
          <w:szCs w:val="24"/>
        </w:rPr>
      </w:pPr>
    </w:p>
    <w:p w:rsidR="00E561AD" w:rsidRDefault="00E561AD" w:rsidP="00E561AD">
      <w:pPr>
        <w:autoSpaceDE w:val="0"/>
        <w:autoSpaceDN w:val="0"/>
        <w:adjustRightInd w:val="0"/>
        <w:spacing w:after="0" w:line="240" w:lineRule="auto"/>
        <w:jc w:val="both"/>
        <w:rPr>
          <w:rFonts w:ascii="Times New Roman" w:hAnsi="Times New Roman"/>
          <w:i/>
          <w:iCs/>
          <w:sz w:val="24"/>
          <w:szCs w:val="24"/>
        </w:rPr>
      </w:pPr>
      <w:r>
        <w:rPr>
          <w:rFonts w:ascii="Times New Roman" w:hAnsi="Times New Roman"/>
          <w:i/>
          <w:iCs/>
          <w:sz w:val="24"/>
          <w:szCs w:val="24"/>
        </w:rPr>
        <w:tab/>
        <w:t>The result work examined the effect of motivation on productivity of Business studies teachers in some selected secondary schools in Ilorin West Local Government Area of Kwara State.</w:t>
      </w:r>
    </w:p>
    <w:p w:rsidR="00E561AD" w:rsidRDefault="00E561AD" w:rsidP="00E561AD">
      <w:pPr>
        <w:autoSpaceDE w:val="0"/>
        <w:autoSpaceDN w:val="0"/>
        <w:adjustRightInd w:val="0"/>
        <w:spacing w:after="0" w:line="240" w:lineRule="auto"/>
        <w:jc w:val="both"/>
        <w:rPr>
          <w:rFonts w:ascii="Times New Roman" w:hAnsi="Times New Roman"/>
          <w:i/>
          <w:iCs/>
          <w:sz w:val="24"/>
          <w:szCs w:val="24"/>
        </w:rPr>
      </w:pPr>
      <w:r>
        <w:rPr>
          <w:rFonts w:ascii="Times New Roman" w:hAnsi="Times New Roman"/>
          <w:i/>
          <w:iCs/>
          <w:sz w:val="24"/>
          <w:szCs w:val="24"/>
        </w:rPr>
        <w:tab/>
        <w:t>A descriptive design of survey type was adopted for the study. A population sample respondents which comprises of one hundred and twenty (120) teachers were randomly selected across ten (10) secondary schools in Ilorin West LGA, three research questions were raised and answered based on the data collected through administered questionnaire. The three null hypotheses formulated were tested at 0.05 level of significance using chi-square statistics.</w:t>
      </w:r>
    </w:p>
    <w:p w:rsidR="00E561AD" w:rsidRDefault="00E561AD" w:rsidP="00E561AD">
      <w:pPr>
        <w:autoSpaceDE w:val="0"/>
        <w:autoSpaceDN w:val="0"/>
        <w:adjustRightInd w:val="0"/>
        <w:spacing w:after="0" w:line="240" w:lineRule="auto"/>
        <w:jc w:val="both"/>
        <w:rPr>
          <w:rFonts w:ascii="Times New Roman" w:hAnsi="Times New Roman"/>
          <w:i/>
          <w:iCs/>
          <w:sz w:val="24"/>
          <w:szCs w:val="24"/>
        </w:rPr>
      </w:pPr>
      <w:r>
        <w:rPr>
          <w:rFonts w:ascii="Times New Roman" w:hAnsi="Times New Roman"/>
          <w:i/>
          <w:iCs/>
          <w:sz w:val="24"/>
          <w:szCs w:val="24"/>
        </w:rPr>
        <w:tab/>
        <w:t>The findings from the analysis revealed that there was a significant effect of in-service training on Business studies teachers’ productivity at 0.05 level of significance. Also, promotion and working condition was found to have significant effect on productivity of Business studies teachers there is no significant effect of school environment on the productivity of Business studies teachers.</w:t>
      </w:r>
    </w:p>
    <w:p w:rsidR="00E561AD" w:rsidRDefault="00E561AD" w:rsidP="00E561AD">
      <w:pPr>
        <w:autoSpaceDE w:val="0"/>
        <w:autoSpaceDN w:val="0"/>
        <w:adjustRightInd w:val="0"/>
        <w:spacing w:after="0" w:line="240" w:lineRule="auto"/>
        <w:jc w:val="both"/>
        <w:rPr>
          <w:rFonts w:ascii="Times New Roman" w:hAnsi="Times New Roman"/>
          <w:i/>
          <w:iCs/>
          <w:sz w:val="24"/>
          <w:szCs w:val="24"/>
        </w:rPr>
      </w:pPr>
      <w:r>
        <w:rPr>
          <w:rFonts w:ascii="Times New Roman" w:hAnsi="Times New Roman"/>
          <w:i/>
          <w:iCs/>
          <w:sz w:val="24"/>
          <w:szCs w:val="24"/>
        </w:rPr>
        <w:tab/>
        <w:t xml:space="preserve">Based on the findings, it was recommended among others that in-service training such as summers workshop and conference be organized for teachers in order to enhance their productivity, also teachers working conditions should be improved on.  </w:t>
      </w:r>
    </w:p>
    <w:p w:rsidR="00E561AD" w:rsidRDefault="00E561AD" w:rsidP="00E561AD">
      <w:pPr>
        <w:autoSpaceDE w:val="0"/>
        <w:autoSpaceDN w:val="0"/>
        <w:adjustRightInd w:val="0"/>
        <w:spacing w:after="0" w:line="240" w:lineRule="auto"/>
        <w:jc w:val="both"/>
        <w:rPr>
          <w:rFonts w:ascii="Times New Roman" w:hAnsi="Times New Roman"/>
          <w:i/>
          <w:iCs/>
          <w:sz w:val="24"/>
          <w:szCs w:val="24"/>
        </w:rPr>
      </w:pPr>
      <w:r>
        <w:rPr>
          <w:rFonts w:ascii="Times New Roman" w:hAnsi="Times New Roman"/>
          <w:i/>
          <w:iCs/>
          <w:sz w:val="24"/>
          <w:szCs w:val="24"/>
        </w:rPr>
        <w:t xml:space="preserve"> </w:t>
      </w:r>
    </w:p>
    <w:p w:rsidR="00E561AD" w:rsidRDefault="00E561AD" w:rsidP="00E561AD">
      <w:pPr>
        <w:autoSpaceDE w:val="0"/>
        <w:autoSpaceDN w:val="0"/>
        <w:adjustRightInd w:val="0"/>
        <w:spacing w:line="360" w:lineRule="auto"/>
        <w:rPr>
          <w:rFonts w:cs="Calibri"/>
        </w:rPr>
      </w:pPr>
    </w:p>
    <w:p w:rsidR="00E561AD" w:rsidRDefault="00E561AD" w:rsidP="00E561AD">
      <w:pPr>
        <w:autoSpaceDE w:val="0"/>
        <w:autoSpaceDN w:val="0"/>
        <w:adjustRightInd w:val="0"/>
        <w:spacing w:after="0" w:line="480" w:lineRule="auto"/>
        <w:ind w:left="1440" w:hanging="1440"/>
        <w:jc w:val="center"/>
        <w:rPr>
          <w:rFonts w:ascii="Times New Roman" w:hAnsi="Times New Roman"/>
          <w:b/>
          <w:bCs/>
          <w:sz w:val="24"/>
          <w:szCs w:val="24"/>
        </w:rPr>
      </w:pPr>
      <w:r>
        <w:rPr>
          <w:rFonts w:ascii="Times New Roman" w:hAnsi="Times New Roman"/>
          <w:b/>
          <w:bCs/>
          <w:sz w:val="24"/>
          <w:szCs w:val="24"/>
        </w:rPr>
        <w:br w:type="page"/>
      </w:r>
      <w:r>
        <w:rPr>
          <w:rFonts w:ascii="Times New Roman" w:hAnsi="Times New Roman"/>
          <w:b/>
          <w:bCs/>
          <w:sz w:val="24"/>
          <w:szCs w:val="24"/>
        </w:rPr>
        <w:lastRenderedPageBreak/>
        <w:t>TABLE OF CONTENTS</w:t>
      </w:r>
    </w:p>
    <w:p w:rsidR="00E561AD" w:rsidRDefault="00E561AD" w:rsidP="00E561A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E561AD" w:rsidRDefault="00E561AD" w:rsidP="00E561A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CERTIFICATION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E561AD" w:rsidRDefault="00E561AD" w:rsidP="00E561A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DEDICATION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E561AD" w:rsidRDefault="00E561AD" w:rsidP="00E561A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ACKNOWLEDGEMENTS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p>
    <w:p w:rsidR="00E561AD" w:rsidRDefault="00E561AD" w:rsidP="00E561A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E561AD" w:rsidRDefault="00E561AD" w:rsidP="00E561A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TABLE OF CONTENTS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w:t>
      </w:r>
    </w:p>
    <w:p w:rsidR="00E561AD" w:rsidRDefault="00E561AD" w:rsidP="00E561AD">
      <w:pPr>
        <w:autoSpaceDE w:val="0"/>
        <w:autoSpaceDN w:val="0"/>
        <w:adjustRightInd w:val="0"/>
        <w:spacing w:after="0" w:line="480" w:lineRule="auto"/>
        <w:rPr>
          <w:rFonts w:ascii="Times New Roman" w:hAnsi="Times New Roman"/>
          <w:b/>
          <w:bCs/>
          <w:sz w:val="24"/>
          <w:szCs w:val="24"/>
        </w:rPr>
      </w:pPr>
      <w:r>
        <w:rPr>
          <w:rFonts w:ascii="Times New Roman" w:hAnsi="Times New Roman"/>
          <w:b/>
          <w:bCs/>
          <w:sz w:val="24"/>
          <w:szCs w:val="24"/>
        </w:rPr>
        <w:t>CHAPTER ONE: INTRODUCTION</w:t>
      </w:r>
    </w:p>
    <w:p w:rsidR="00E561AD" w:rsidRDefault="00E561AD" w:rsidP="00E561A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Background to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E561AD" w:rsidRDefault="00E561AD" w:rsidP="00E561A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E561AD" w:rsidRDefault="00E561AD" w:rsidP="00E561A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Purpose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E561AD" w:rsidRDefault="00E561AD" w:rsidP="00E561A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E561AD" w:rsidRDefault="00E561AD" w:rsidP="00E561A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Research Hypotheses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E561AD" w:rsidRDefault="00E561AD" w:rsidP="00E561A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E561AD" w:rsidRDefault="00E561AD" w:rsidP="00E561A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Delimitation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E561AD" w:rsidRDefault="00E561AD" w:rsidP="00E561A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Operational Definition of Terms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E561AD" w:rsidRDefault="00E561AD" w:rsidP="00E561AD">
      <w:pPr>
        <w:autoSpaceDE w:val="0"/>
        <w:autoSpaceDN w:val="0"/>
        <w:adjustRightInd w:val="0"/>
        <w:spacing w:after="0" w:line="480" w:lineRule="auto"/>
        <w:rPr>
          <w:rFonts w:ascii="Times New Roman" w:hAnsi="Times New Roman"/>
          <w:b/>
          <w:bCs/>
          <w:sz w:val="24"/>
          <w:szCs w:val="24"/>
        </w:rPr>
      </w:pPr>
      <w:r>
        <w:rPr>
          <w:rFonts w:ascii="Times New Roman" w:hAnsi="Times New Roman"/>
          <w:b/>
          <w:bCs/>
          <w:sz w:val="24"/>
          <w:szCs w:val="24"/>
        </w:rPr>
        <w:t>CHAPTER TWO: REVIEW THE RELATED LITERATURE</w:t>
      </w:r>
    </w:p>
    <w:p w:rsidR="00E561AD" w:rsidRPr="00781BC9" w:rsidRDefault="00E561AD" w:rsidP="00E561AD">
      <w:pPr>
        <w:spacing w:after="0" w:line="480" w:lineRule="auto"/>
        <w:jc w:val="both"/>
        <w:rPr>
          <w:rFonts w:ascii="Times New Roman" w:hAnsi="Times New Roman"/>
          <w:sz w:val="24"/>
          <w:szCs w:val="24"/>
        </w:rPr>
      </w:pPr>
      <w:r w:rsidRPr="00781BC9">
        <w:rPr>
          <w:rFonts w:ascii="Times New Roman" w:hAnsi="Times New Roman"/>
          <w:sz w:val="24"/>
          <w:szCs w:val="24"/>
        </w:rPr>
        <w:t>Concept of Motivation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rsidR="00E561AD" w:rsidRPr="009D1B0D" w:rsidRDefault="00E561AD" w:rsidP="00E561AD">
      <w:pPr>
        <w:spacing w:after="0" w:line="480" w:lineRule="auto"/>
        <w:rPr>
          <w:rFonts w:ascii="Times New Roman" w:hAnsi="Times New Roman"/>
          <w:sz w:val="24"/>
          <w:szCs w:val="24"/>
        </w:rPr>
      </w:pPr>
      <w:r w:rsidRPr="009D1B0D">
        <w:rPr>
          <w:rFonts w:ascii="Times New Roman" w:hAnsi="Times New Roman"/>
          <w:sz w:val="24"/>
          <w:szCs w:val="24"/>
        </w:rPr>
        <w:t xml:space="preserve">Concept of Productivity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rsidR="00E561AD" w:rsidRPr="009D1B0D" w:rsidRDefault="00E561AD" w:rsidP="00E561AD">
      <w:pPr>
        <w:spacing w:after="0" w:line="480" w:lineRule="auto"/>
        <w:rPr>
          <w:rFonts w:ascii="Times New Roman" w:hAnsi="Times New Roman"/>
          <w:sz w:val="24"/>
          <w:szCs w:val="24"/>
        </w:rPr>
      </w:pPr>
      <w:r w:rsidRPr="009D1B0D">
        <w:rPr>
          <w:rFonts w:ascii="Times New Roman" w:hAnsi="Times New Roman"/>
          <w:sz w:val="24"/>
          <w:szCs w:val="24"/>
        </w:rPr>
        <w:t xml:space="preserve">Teachers’ Job Performance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rsidR="00E561AD" w:rsidRPr="009D1B0D" w:rsidRDefault="00E561AD" w:rsidP="00E561AD">
      <w:pPr>
        <w:spacing w:after="0" w:line="480" w:lineRule="auto"/>
        <w:rPr>
          <w:rFonts w:ascii="Times New Roman" w:hAnsi="Times New Roman"/>
          <w:sz w:val="24"/>
          <w:szCs w:val="24"/>
        </w:rPr>
      </w:pPr>
      <w:r w:rsidRPr="009D1B0D">
        <w:rPr>
          <w:rFonts w:ascii="Times New Roman" w:hAnsi="Times New Roman"/>
          <w:sz w:val="24"/>
          <w:szCs w:val="24"/>
        </w:rPr>
        <w:t xml:space="preserve">In-service Training and Teachers Job Performance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E561AD" w:rsidRPr="009D1B0D" w:rsidRDefault="00E561AD" w:rsidP="00E561AD">
      <w:pPr>
        <w:spacing w:after="0" w:line="480" w:lineRule="auto"/>
        <w:rPr>
          <w:rFonts w:ascii="Times New Roman" w:hAnsi="Times New Roman"/>
          <w:sz w:val="24"/>
          <w:szCs w:val="24"/>
        </w:rPr>
      </w:pPr>
      <w:r w:rsidRPr="009D1B0D">
        <w:rPr>
          <w:rFonts w:ascii="Times New Roman" w:hAnsi="Times New Roman"/>
          <w:sz w:val="24"/>
          <w:szCs w:val="24"/>
        </w:rPr>
        <w:lastRenderedPageBreak/>
        <w:t xml:space="preserve">Working Conditions and Teachers Job Performance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E561AD" w:rsidRPr="009D1B0D" w:rsidRDefault="00E561AD" w:rsidP="00E561AD">
      <w:pPr>
        <w:spacing w:after="0" w:line="480" w:lineRule="auto"/>
        <w:rPr>
          <w:rFonts w:ascii="Times New Roman" w:hAnsi="Times New Roman"/>
          <w:sz w:val="24"/>
          <w:szCs w:val="24"/>
        </w:rPr>
      </w:pPr>
      <w:r w:rsidRPr="009D1B0D">
        <w:rPr>
          <w:rFonts w:ascii="Times New Roman" w:hAnsi="Times New Roman"/>
          <w:sz w:val="24"/>
          <w:szCs w:val="24"/>
        </w:rPr>
        <w:t>Promotion and Teachers’ Job Performance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E561AD" w:rsidRDefault="00E561AD" w:rsidP="00E561AD">
      <w:pPr>
        <w:spacing w:after="0" w:line="480" w:lineRule="auto"/>
        <w:jc w:val="both"/>
        <w:rPr>
          <w:rFonts w:ascii="Times New Roman" w:hAnsi="Times New Roman"/>
          <w:sz w:val="24"/>
          <w:szCs w:val="24"/>
        </w:rPr>
      </w:pPr>
      <w:r w:rsidRPr="009D1B0D">
        <w:rPr>
          <w:rFonts w:ascii="Times New Roman" w:hAnsi="Times New Roman"/>
          <w:sz w:val="24"/>
          <w:szCs w:val="24"/>
        </w:rPr>
        <w:t>Factors Influencing Teachers’ Productivity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E561AD" w:rsidRPr="009D1B0D" w:rsidRDefault="00E561AD" w:rsidP="00E561AD">
      <w:pPr>
        <w:spacing w:after="0" w:line="480" w:lineRule="auto"/>
        <w:jc w:val="both"/>
        <w:rPr>
          <w:rFonts w:ascii="Times New Roman" w:hAnsi="Times New Roman"/>
          <w:sz w:val="24"/>
          <w:szCs w:val="24"/>
        </w:rPr>
      </w:pPr>
      <w:r w:rsidRPr="009D1B0D">
        <w:rPr>
          <w:rFonts w:ascii="Times New Roman" w:hAnsi="Times New Roman"/>
          <w:sz w:val="24"/>
          <w:szCs w:val="24"/>
        </w:rPr>
        <w:t>Appraisal of Reviewed Literature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E561AD" w:rsidRDefault="00E561AD" w:rsidP="00E561AD">
      <w:pPr>
        <w:autoSpaceDE w:val="0"/>
        <w:autoSpaceDN w:val="0"/>
        <w:adjustRightInd w:val="0"/>
        <w:spacing w:after="0" w:line="480" w:lineRule="auto"/>
        <w:rPr>
          <w:rFonts w:ascii="Times New Roman" w:hAnsi="Times New Roman"/>
          <w:b/>
          <w:bCs/>
          <w:sz w:val="24"/>
          <w:szCs w:val="24"/>
        </w:rPr>
      </w:pPr>
      <w:r>
        <w:rPr>
          <w:rFonts w:ascii="Times New Roman" w:hAnsi="Times New Roman"/>
          <w:b/>
          <w:bCs/>
          <w:sz w:val="24"/>
          <w:szCs w:val="24"/>
        </w:rPr>
        <w:t xml:space="preserve">CHAPTER THREE: - RESEARCH METHOD </w:t>
      </w:r>
    </w:p>
    <w:p w:rsidR="00E561AD" w:rsidRDefault="00E561AD" w:rsidP="00E561A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E561AD" w:rsidRDefault="00E561AD" w:rsidP="00E561A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E561AD" w:rsidRDefault="00E561AD" w:rsidP="00E561A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Sample and Sampling Technique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E561AD" w:rsidRDefault="00E561AD" w:rsidP="00E561A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E561AD" w:rsidRDefault="00E561AD" w:rsidP="00E561A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Validity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E561AD" w:rsidRDefault="00E561AD" w:rsidP="00E561A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Reliability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E561AD" w:rsidRDefault="00E561AD" w:rsidP="00E561A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Administration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E561AD" w:rsidRDefault="00E561AD" w:rsidP="00E561A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Method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E561AD" w:rsidRDefault="00E561AD" w:rsidP="00E561AD">
      <w:pPr>
        <w:autoSpaceDE w:val="0"/>
        <w:autoSpaceDN w:val="0"/>
        <w:adjustRightInd w:val="0"/>
        <w:spacing w:after="0" w:line="480" w:lineRule="auto"/>
        <w:ind w:right="-1044"/>
        <w:rPr>
          <w:rFonts w:ascii="Times New Roman" w:hAnsi="Times New Roman"/>
          <w:b/>
          <w:bCs/>
          <w:sz w:val="24"/>
          <w:szCs w:val="24"/>
        </w:rPr>
      </w:pPr>
      <w:r>
        <w:rPr>
          <w:rFonts w:ascii="Times New Roman" w:hAnsi="Times New Roman"/>
          <w:b/>
          <w:bCs/>
          <w:sz w:val="24"/>
          <w:szCs w:val="24"/>
        </w:rPr>
        <w:t>CHAPTER FOUR: RESULTS AND DISCUSSIONS</w:t>
      </w:r>
    </w:p>
    <w:p w:rsidR="00E561AD" w:rsidRDefault="00E561AD" w:rsidP="00E561A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Demographic distribution of respondents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E561AD" w:rsidRDefault="00E561AD" w:rsidP="00E561A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Discussion of Finding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E561AD" w:rsidRDefault="00E561AD" w:rsidP="00E561AD">
      <w:pPr>
        <w:autoSpaceDE w:val="0"/>
        <w:autoSpaceDN w:val="0"/>
        <w:adjustRightInd w:val="0"/>
        <w:spacing w:after="0" w:line="480" w:lineRule="auto"/>
        <w:ind w:right="-511"/>
        <w:rPr>
          <w:rFonts w:ascii="Times New Roman" w:hAnsi="Times New Roman"/>
          <w:b/>
          <w:bCs/>
          <w:sz w:val="24"/>
          <w:szCs w:val="24"/>
        </w:rPr>
      </w:pPr>
      <w:r>
        <w:rPr>
          <w:rFonts w:ascii="Times New Roman" w:hAnsi="Times New Roman"/>
          <w:b/>
          <w:bCs/>
          <w:sz w:val="24"/>
          <w:szCs w:val="24"/>
        </w:rPr>
        <w:t>CHAPTER FIVE: SUMMARY, CONCLUSION AND RECOMMENDATION</w:t>
      </w:r>
    </w:p>
    <w:p w:rsidR="00E561AD" w:rsidRDefault="00E561AD" w:rsidP="00E561A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E561AD" w:rsidRDefault="00E561AD" w:rsidP="00E561A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rsidR="00E561AD" w:rsidRDefault="00E561AD" w:rsidP="00E561A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rsidR="00E561AD" w:rsidRDefault="00E561AD" w:rsidP="00E561A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Suggestion for Further Studies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rsidR="00E561AD" w:rsidRDefault="00E561AD" w:rsidP="00E561AD">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lastRenderedPageBreak/>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rsidR="00E561AD" w:rsidRDefault="00E561AD" w:rsidP="00E561AD">
      <w:pPr>
        <w:spacing w:after="0" w:line="480" w:lineRule="auto"/>
        <w:rPr>
          <w:rFonts w:ascii="Times New Roman" w:hAnsi="Times New Roman"/>
          <w:sz w:val="24"/>
          <w:szCs w:val="24"/>
        </w:rPr>
      </w:pPr>
      <w:r>
        <w:rPr>
          <w:rFonts w:ascii="Times New Roman" w:hAnsi="Times New Roman"/>
          <w:sz w:val="24"/>
          <w:szCs w:val="24"/>
        </w:rPr>
        <w:t xml:space="preserve">APPENDIX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E561AD" w:rsidRDefault="00E561AD">
      <w:pPr>
        <w:spacing w:after="160" w:line="259" w:lineRule="auto"/>
        <w:rPr>
          <w:rFonts w:ascii="Times New Roman" w:hAnsi="Times New Roman"/>
          <w:b/>
          <w:sz w:val="24"/>
          <w:szCs w:val="24"/>
        </w:rPr>
      </w:pPr>
      <w:r>
        <w:rPr>
          <w:rFonts w:ascii="Times New Roman" w:hAnsi="Times New Roman"/>
          <w:b/>
          <w:sz w:val="24"/>
          <w:szCs w:val="24"/>
        </w:rPr>
        <w:br w:type="page"/>
      </w:r>
    </w:p>
    <w:p w:rsidR="006A74B0" w:rsidRPr="0023411C" w:rsidRDefault="006A74B0" w:rsidP="0023411C">
      <w:pPr>
        <w:spacing w:after="0" w:line="480" w:lineRule="auto"/>
        <w:jc w:val="center"/>
        <w:rPr>
          <w:rFonts w:ascii="Times New Roman" w:hAnsi="Times New Roman"/>
          <w:b/>
          <w:sz w:val="24"/>
          <w:szCs w:val="24"/>
        </w:rPr>
      </w:pPr>
      <w:r w:rsidRPr="0023411C">
        <w:rPr>
          <w:rFonts w:ascii="Times New Roman" w:hAnsi="Times New Roman"/>
          <w:b/>
          <w:sz w:val="24"/>
          <w:szCs w:val="24"/>
        </w:rPr>
        <w:lastRenderedPageBreak/>
        <w:t>CHAPTER ONE</w:t>
      </w:r>
    </w:p>
    <w:p w:rsidR="006A74B0" w:rsidRPr="0023411C" w:rsidRDefault="006A74B0" w:rsidP="0023411C">
      <w:pPr>
        <w:spacing w:after="0" w:line="480" w:lineRule="auto"/>
        <w:jc w:val="center"/>
        <w:rPr>
          <w:rFonts w:ascii="Times New Roman" w:hAnsi="Times New Roman"/>
          <w:b/>
          <w:sz w:val="24"/>
          <w:szCs w:val="24"/>
        </w:rPr>
      </w:pPr>
      <w:r w:rsidRPr="0023411C">
        <w:rPr>
          <w:rFonts w:ascii="Times New Roman" w:hAnsi="Times New Roman"/>
          <w:b/>
          <w:sz w:val="24"/>
          <w:szCs w:val="24"/>
        </w:rPr>
        <w:t>INTRODUCTION</w:t>
      </w:r>
    </w:p>
    <w:p w:rsidR="006A74B0" w:rsidRPr="0023411C" w:rsidRDefault="006A74B0" w:rsidP="0023411C">
      <w:pPr>
        <w:spacing w:after="0" w:line="480" w:lineRule="auto"/>
        <w:jc w:val="both"/>
        <w:rPr>
          <w:rFonts w:ascii="Times New Roman" w:hAnsi="Times New Roman"/>
          <w:b/>
          <w:sz w:val="24"/>
          <w:szCs w:val="24"/>
        </w:rPr>
      </w:pPr>
      <w:r w:rsidRPr="0023411C">
        <w:rPr>
          <w:rFonts w:ascii="Times New Roman" w:hAnsi="Times New Roman"/>
          <w:b/>
          <w:sz w:val="24"/>
          <w:szCs w:val="24"/>
        </w:rPr>
        <w:t>Background to the Study</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b/>
        <w:t xml:space="preserve">In recent years there has been growing concern over the falling standard of education in Nigeria which is premised on the consistent abysmal performances of students in public examinations. A number of factors are suggested to be responsible which include poor attitude of students to learning, lack of infrastructure and teaching aids leadership issues and so on. Meindinyo (2017), and well as motivation of teachers Ajayi (2019). expressed that motivation cannot be seen but its presence can only be assumed in years, including the education sector. </w:t>
      </w:r>
    </w:p>
    <w:p w:rsidR="006A74B0" w:rsidRPr="0023411C" w:rsidRDefault="006A74B0" w:rsidP="0023411C">
      <w:pPr>
        <w:spacing w:after="0" w:line="480" w:lineRule="auto"/>
        <w:ind w:firstLine="720"/>
        <w:jc w:val="both"/>
        <w:rPr>
          <w:rFonts w:ascii="Times New Roman" w:hAnsi="Times New Roman"/>
          <w:sz w:val="24"/>
          <w:szCs w:val="24"/>
        </w:rPr>
      </w:pPr>
      <w:r w:rsidRPr="0023411C">
        <w:rPr>
          <w:rFonts w:ascii="Times New Roman" w:hAnsi="Times New Roman"/>
          <w:sz w:val="24"/>
          <w:szCs w:val="24"/>
        </w:rPr>
        <w:t xml:space="preserve">The implementation committee on the National Policy on Education in Nigerian may have recognized the teachers plight when it recommended that teachers should be treated in such a way that they have job satisfaction. However, issues of how to motivate teachers to give them more satisfaction with their jobs continued to engage the attention of government’s educational administrators and educational policy makes but without much success, for not much has been done to actually motivate the teachers and the resultant effects of this are that many people see the teaching professional as a gate way or stepping stone to better jobs. Many in the profession attempt to combine teaching with some other endeavours such trading and are thus distracted and their morale is usually very low (Lawal, 2016). </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 xml:space="preserve">            Nwankwo (2017) writing on staff motivation in schools pointed out that, “the problem of what to do make teachers work hard for the interest of the school and in their own interest is a fundamental one. Effective staff motivation demands that on the one hand, the teachers be so </w:t>
      </w:r>
      <w:r w:rsidRPr="0023411C">
        <w:rPr>
          <w:rFonts w:ascii="Times New Roman" w:hAnsi="Times New Roman"/>
          <w:sz w:val="24"/>
          <w:szCs w:val="24"/>
        </w:rPr>
        <w:lastRenderedPageBreak/>
        <w:t xml:space="preserve">engineered to devote themselves to achieve the objectives of education, the school or of the students, and on the other hand, that the individual teachers goal and needs be met. Several writers associated staff motivation with the satisfaction of the needs of a staff. That the more the needs of the workers are satisfied within the organization, the more they are motivated to work and thus satisfy the needs of the organization. Similarly, Nwagu (2015), pointed out that productivity in education, which is very crucial to economic productivity, depends primarily (though not entirely) on teachers competence.                        </w:t>
      </w:r>
    </w:p>
    <w:p w:rsidR="006A74B0" w:rsidRPr="0023411C" w:rsidRDefault="006A74B0" w:rsidP="0023411C">
      <w:pPr>
        <w:spacing w:after="0" w:line="480" w:lineRule="auto"/>
        <w:ind w:firstLine="720"/>
        <w:jc w:val="both"/>
        <w:rPr>
          <w:rFonts w:ascii="Times New Roman" w:hAnsi="Times New Roman"/>
          <w:sz w:val="24"/>
          <w:szCs w:val="24"/>
        </w:rPr>
      </w:pPr>
      <w:r w:rsidRPr="0023411C">
        <w:rPr>
          <w:rFonts w:ascii="Times New Roman" w:hAnsi="Times New Roman"/>
          <w:sz w:val="24"/>
          <w:szCs w:val="24"/>
        </w:rPr>
        <w:t>The need to provide the teachers with necessary motivation on their work and get them committed to the objectives of education and to honour the aspiration of the development</w:t>
      </w:r>
      <w:r w:rsidRPr="0023411C">
        <w:rPr>
          <w:rFonts w:ascii="Times New Roman" w:hAnsi="Times New Roman"/>
          <w:b/>
          <w:sz w:val="24"/>
          <w:szCs w:val="24"/>
        </w:rPr>
        <w:t xml:space="preserve"> </w:t>
      </w:r>
      <w:r w:rsidRPr="0023411C">
        <w:rPr>
          <w:rFonts w:ascii="Times New Roman" w:hAnsi="Times New Roman"/>
          <w:sz w:val="24"/>
          <w:szCs w:val="24"/>
        </w:rPr>
        <w:t xml:space="preserve">and maintenance of societal values is of paramount importance and therefore an issue to address. Motivation enables workers to perform assigned task to meet or surpass predetermined standards (Lawal, 2016). Motivation is that energizing force that induces or compels and maintains behavior of an individual workforce. </w:t>
      </w:r>
      <w:r w:rsidRPr="0023411C">
        <w:rPr>
          <w:rFonts w:ascii="Times New Roman" w:hAnsi="Times New Roman"/>
          <w:sz w:val="24"/>
          <w:szCs w:val="24"/>
        </w:rPr>
        <w:tab/>
      </w:r>
    </w:p>
    <w:p w:rsidR="006A74B0" w:rsidRPr="0023411C" w:rsidRDefault="006A74B0" w:rsidP="0023411C">
      <w:pPr>
        <w:spacing w:after="0" w:line="480" w:lineRule="auto"/>
        <w:ind w:firstLine="720"/>
        <w:jc w:val="both"/>
        <w:rPr>
          <w:rFonts w:ascii="Times New Roman" w:hAnsi="Times New Roman"/>
          <w:sz w:val="24"/>
          <w:szCs w:val="24"/>
        </w:rPr>
      </w:pPr>
      <w:r w:rsidRPr="0023411C">
        <w:rPr>
          <w:rFonts w:ascii="Times New Roman" w:hAnsi="Times New Roman"/>
          <w:sz w:val="24"/>
          <w:szCs w:val="24"/>
        </w:rPr>
        <w:t>In any organization, be it private or public, the ultimate aim is the realization of the set goal and objective to achieve these goals a lot of factors need to be harmonized in relation to high level of productivity or efficiency and effectiveness. Similarly, teachers are also expected to perform efficiently in the teaching and learning process. However some school systems that have an attractive general welfare and fringe benefit programmed, appropriate to the school situation are in a better position to retain employees and as well attractive students on a continue basis (</w:t>
      </w:r>
      <w:r w:rsidRPr="0023411C">
        <w:rPr>
          <w:rFonts w:ascii="Times New Roman" w:eastAsia="Times New Roman" w:hAnsi="Times New Roman"/>
          <w:sz w:val="24"/>
          <w:szCs w:val="24"/>
        </w:rPr>
        <w:t>Bulya, 2017)</w:t>
      </w:r>
      <w:r w:rsidRPr="0023411C">
        <w:rPr>
          <w:rFonts w:ascii="Times New Roman" w:hAnsi="Times New Roman"/>
          <w:sz w:val="24"/>
          <w:szCs w:val="24"/>
        </w:rPr>
        <w:t>.</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lastRenderedPageBreak/>
        <w:tab/>
        <w:t>Motivation is an internal psychological process whose presence is inferred from observation performance. Meanwhile, these factors generally induce an individual to put forth adequate efforts in the accomplishment of the organization goals; organizations policies and administration, supervision, working condition, (Taiwo, 2016).</w:t>
      </w:r>
    </w:p>
    <w:p w:rsidR="006A74B0" w:rsidRPr="0023411C" w:rsidRDefault="006A74B0" w:rsidP="0023411C">
      <w:pPr>
        <w:spacing w:after="0" w:line="480" w:lineRule="auto"/>
        <w:jc w:val="both"/>
        <w:rPr>
          <w:rFonts w:ascii="Times New Roman" w:eastAsia="Times New Roman" w:hAnsi="Times New Roman"/>
          <w:sz w:val="24"/>
          <w:szCs w:val="24"/>
        </w:rPr>
      </w:pPr>
      <w:r w:rsidRPr="0023411C">
        <w:rPr>
          <w:rFonts w:ascii="Times New Roman" w:hAnsi="Times New Roman"/>
          <w:sz w:val="24"/>
          <w:szCs w:val="24"/>
        </w:rPr>
        <w:tab/>
        <w:t xml:space="preserve">The issue of inefficiency and poor performance of teachers in secondary schools as reflected from the inconsistent performance of students in schools calls for the need to identify motivational factors which could bring about increased productivities of teachers and correct issues relating to in-efficiency in the workforce. </w:t>
      </w:r>
      <w:r w:rsidRPr="0023411C">
        <w:rPr>
          <w:rFonts w:ascii="Times New Roman" w:eastAsia="Times New Roman" w:hAnsi="Times New Roman"/>
          <w:sz w:val="24"/>
          <w:szCs w:val="24"/>
        </w:rPr>
        <w:t>Furthermore, Bulya (2017) observes that the delay is the payment of teacher’s salaries is responsible for the poor image of the teacher. The non-payment of secondary schools teacher’s salaries on time makes it difficult for them to meet their family financial obligations at home. Some of the teacher’s dress shabbily, some feel shy to introduce themselves as teachers while some families are no longer proud of their members taking up the teaching profession.  They see it as the last resort.</w:t>
      </w:r>
    </w:p>
    <w:p w:rsidR="006A74B0" w:rsidRPr="0023411C" w:rsidRDefault="006A74B0" w:rsidP="0023411C">
      <w:pPr>
        <w:spacing w:after="0" w:line="480" w:lineRule="auto"/>
        <w:jc w:val="both"/>
        <w:rPr>
          <w:rFonts w:ascii="Times New Roman" w:eastAsia="Times New Roman" w:hAnsi="Times New Roman"/>
          <w:sz w:val="24"/>
          <w:szCs w:val="24"/>
        </w:rPr>
      </w:pPr>
      <w:r w:rsidRPr="0023411C">
        <w:rPr>
          <w:rFonts w:ascii="Times New Roman" w:eastAsia="Times New Roman" w:hAnsi="Times New Roman"/>
          <w:sz w:val="24"/>
          <w:szCs w:val="24"/>
        </w:rPr>
        <w:t>            Hence, teachers need to be motivated by the government, proprietors, all and sundry to enable them perform in the secondary schools. No wonder Okon and Anderson (2017) argued that since money provided power for its possessor, it has a double effect in lending status.  Money permits a person of wealth to exhibit a life style, which others may enjoy. The person who is envied has a higher status than the person who is pitied wealth can be obtained through salaries earnings so give the teachers their due that they may live and be envied by others.  Since teachers are very important in our secondary schools because they teach the students, there is need to motivate the teachers to enable them perform in teaching student in secondary school.</w:t>
      </w:r>
    </w:p>
    <w:p w:rsidR="006A74B0" w:rsidRPr="0023411C" w:rsidRDefault="006A74B0" w:rsidP="0023411C">
      <w:pPr>
        <w:spacing w:after="0" w:line="480" w:lineRule="auto"/>
        <w:jc w:val="both"/>
        <w:rPr>
          <w:rFonts w:ascii="Times New Roman" w:eastAsia="Times New Roman" w:hAnsi="Times New Roman"/>
          <w:sz w:val="24"/>
          <w:szCs w:val="24"/>
        </w:rPr>
      </w:pPr>
      <w:r w:rsidRPr="0023411C">
        <w:rPr>
          <w:rFonts w:ascii="Times New Roman" w:eastAsia="Times New Roman" w:hAnsi="Times New Roman"/>
          <w:sz w:val="24"/>
          <w:szCs w:val="24"/>
        </w:rPr>
        <w:lastRenderedPageBreak/>
        <w:t>            In Nigeria, like in most developing countries the teachers are very important.  This is mainly because of the role they play in educating the students and in the political, social. Educational and economic development of the country, In addition to it’s traditional role of educating the student, it not only accounts for about 50% of Nigerian work force but also serves as instrument for development.</w:t>
      </w:r>
    </w:p>
    <w:p w:rsidR="006A74B0" w:rsidRPr="0023411C" w:rsidRDefault="006A74B0" w:rsidP="0023411C">
      <w:pPr>
        <w:spacing w:after="0" w:line="480" w:lineRule="auto"/>
        <w:jc w:val="both"/>
        <w:rPr>
          <w:rFonts w:ascii="Times New Roman" w:eastAsia="Times New Roman" w:hAnsi="Times New Roman"/>
          <w:sz w:val="24"/>
          <w:szCs w:val="24"/>
        </w:rPr>
      </w:pPr>
      <w:r w:rsidRPr="0023411C">
        <w:rPr>
          <w:rFonts w:ascii="Times New Roman" w:eastAsia="Times New Roman" w:hAnsi="Times New Roman"/>
          <w:sz w:val="24"/>
          <w:szCs w:val="24"/>
        </w:rPr>
        <w:t>            Regrettably however, while the teachers continues to increase in size and importance, it’s effectiveness and efficiencies have been on a serious decline due to lack of motivation.  Since the early-eighties, teachers commitment performance and productivity are on the decline while various reports of tribunals and commissions of inquiry point to the fact that most public sectors organizations in Nigeria are characterized by inefficiency, mismanagement , corruption, wastage and abuse of office e.t.c federal republic of Nigeria, reports (2017).  The aforementioned concern is further heightened taking into cognizance the fact that if teachers are poorly motivate, then they will not do their best possible in teaching the students in secondary school in Ilorin West Local Government Area.  In the same heir, the academic performance of students will be affected in terms of poor performance in internal and external examinations as a result of their inability to complete their scheme of work due to industrial actions, work to rule or engaging in other business because they were not paid their monthly salaries for several months.</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b/>
        <w:t xml:space="preserve">Productivity can be achieved with motivation when several conditions are observed especially by the employers; when an employee is given the opportunity to be involved in other activities as they relate to his job such as taking part in planning, controlling or team work, job enrichment productivity is achieved (Ojibara 2020). Also, supervisions better working condition, </w:t>
      </w:r>
      <w:r w:rsidRPr="0023411C">
        <w:rPr>
          <w:rFonts w:ascii="Times New Roman" w:hAnsi="Times New Roman"/>
          <w:sz w:val="24"/>
          <w:szCs w:val="24"/>
        </w:rPr>
        <w:lastRenderedPageBreak/>
        <w:t>better payment packages, better security and good policies motivate workers and enhance productivity. It is necessary to examine various motivational factors which could enhance teachers’ productivity, thus the need to investigate the influence of motivation on teachers productivities in secondary schools. Therefore, this study is designed to examine the impact of motivation on the productivity of Business studies teachers in selected secondary schools in Ilorin West Local Government Area of Kwara State.</w:t>
      </w:r>
    </w:p>
    <w:p w:rsidR="006A74B0" w:rsidRPr="0023411C" w:rsidRDefault="006A74B0" w:rsidP="0023411C">
      <w:pPr>
        <w:spacing w:after="0" w:line="480" w:lineRule="auto"/>
        <w:jc w:val="both"/>
        <w:rPr>
          <w:rFonts w:ascii="Times New Roman" w:hAnsi="Times New Roman"/>
          <w:b/>
          <w:sz w:val="24"/>
          <w:szCs w:val="24"/>
        </w:rPr>
      </w:pPr>
      <w:r w:rsidRPr="0023411C">
        <w:rPr>
          <w:rFonts w:ascii="Times New Roman" w:hAnsi="Times New Roman"/>
          <w:b/>
          <w:sz w:val="24"/>
          <w:szCs w:val="24"/>
        </w:rPr>
        <w:t xml:space="preserve">Statement of the Problem </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b/>
        <w:t>The performance of school and teachers productivity has been the focus of intensive research effort in recent times. Teachers motivation occupy an important area in the successful implementation of school curriculum. Teachers in both public and private schools are becoming increasingly aware that motivations increase productivity. From the foregoing and looking at present performance of students in most of the school examination, there is needs to look into the factors which could enhance teachers level of productivity.</w:t>
      </w:r>
    </w:p>
    <w:p w:rsidR="006A74B0" w:rsidRPr="0023411C" w:rsidRDefault="006A74B0" w:rsidP="0023411C">
      <w:pPr>
        <w:spacing w:after="0" w:line="480" w:lineRule="auto"/>
        <w:jc w:val="both"/>
        <w:rPr>
          <w:rFonts w:ascii="Times New Roman" w:eastAsia="Times New Roman" w:hAnsi="Times New Roman"/>
          <w:sz w:val="24"/>
          <w:szCs w:val="24"/>
        </w:rPr>
      </w:pPr>
      <w:r w:rsidRPr="0023411C">
        <w:rPr>
          <w:rFonts w:ascii="Times New Roman" w:eastAsia="Times New Roman" w:hAnsi="Times New Roman"/>
          <w:sz w:val="24"/>
          <w:szCs w:val="24"/>
        </w:rPr>
        <w:t xml:space="preserve">            Bolarinwa (2016) postulated that academic performance of students in our schools is deteriorating compared to the olden days because of the teacher. Bolarinwa added that those responsible for this kind of change are the teachers and one of the reasons behind this could be the status of the profession in Nigeria now. Bolarinwa added that many people see teaching as a job that could be done when there is no other choice.  There is no adequate encouragement for teachers who are in a position of steering the wheel of education of learners. Teacher’s salary package is the least in the society compared to other profession, some administrators do not seen </w:t>
      </w:r>
      <w:r w:rsidRPr="0023411C">
        <w:rPr>
          <w:rFonts w:ascii="Times New Roman" w:eastAsia="Times New Roman" w:hAnsi="Times New Roman"/>
          <w:sz w:val="24"/>
          <w:szCs w:val="24"/>
        </w:rPr>
        <w:lastRenderedPageBreak/>
        <w:t>teaching as something government should spend so much on, they see it as a profession that gulp so much money and nothing to show for it.</w:t>
      </w:r>
    </w:p>
    <w:p w:rsidR="006A74B0" w:rsidRPr="0023411C" w:rsidRDefault="006A74B0" w:rsidP="0023411C">
      <w:pPr>
        <w:spacing w:after="0" w:line="480" w:lineRule="auto"/>
        <w:ind w:firstLine="720"/>
        <w:jc w:val="both"/>
        <w:rPr>
          <w:rFonts w:ascii="Times New Roman" w:eastAsia="Times New Roman" w:hAnsi="Times New Roman"/>
          <w:sz w:val="24"/>
          <w:szCs w:val="24"/>
        </w:rPr>
      </w:pPr>
      <w:r w:rsidRPr="0023411C">
        <w:rPr>
          <w:rFonts w:ascii="Times New Roman" w:eastAsia="Times New Roman" w:hAnsi="Times New Roman"/>
          <w:sz w:val="24"/>
          <w:szCs w:val="24"/>
        </w:rPr>
        <w:t>Ogonor (2018) stated that: The Nigerian educational system has suffered government.  In the period of financial constraint, the educational system bears the brunt at certain periods teachers salaries were unpaid for a period of about a few months.  In situations as stated teachers freely engaged in other activities unchecked while school was in session because there was no moral justification to call the neglected and hungry teachers to order.</w:t>
      </w:r>
    </w:p>
    <w:p w:rsidR="006A74B0" w:rsidRPr="0023411C" w:rsidRDefault="006A74B0" w:rsidP="0023411C">
      <w:pPr>
        <w:spacing w:after="0" w:line="480" w:lineRule="auto"/>
        <w:ind w:firstLine="720"/>
        <w:jc w:val="both"/>
        <w:rPr>
          <w:rFonts w:ascii="Times New Roman" w:eastAsia="Times New Roman" w:hAnsi="Times New Roman"/>
          <w:sz w:val="24"/>
          <w:szCs w:val="24"/>
        </w:rPr>
      </w:pPr>
      <w:r w:rsidRPr="0023411C">
        <w:rPr>
          <w:rFonts w:ascii="Times New Roman" w:eastAsia="Times New Roman" w:hAnsi="Times New Roman"/>
          <w:sz w:val="24"/>
          <w:szCs w:val="24"/>
        </w:rPr>
        <w:t>Ogonor (2018) added that apart from irregular payment of teacher’s salaries many teachers have never had the opportunity or being sent on in-service training to update their learning in competence for an upward period of about ten years.  Hence many teachers are enabling to respond to current changes in curriculum and pedagogy.</w:t>
      </w:r>
    </w:p>
    <w:p w:rsidR="006A74B0" w:rsidRPr="0023411C" w:rsidRDefault="006A74B0" w:rsidP="0023411C">
      <w:pPr>
        <w:spacing w:after="0" w:line="480" w:lineRule="auto"/>
        <w:jc w:val="both"/>
        <w:rPr>
          <w:rFonts w:ascii="Times New Roman" w:hAnsi="Times New Roman"/>
          <w:b/>
          <w:sz w:val="24"/>
          <w:szCs w:val="24"/>
        </w:rPr>
      </w:pPr>
      <w:r w:rsidRPr="0023411C">
        <w:rPr>
          <w:rFonts w:ascii="Times New Roman" w:hAnsi="Times New Roman"/>
          <w:sz w:val="24"/>
          <w:szCs w:val="24"/>
        </w:rPr>
        <w:tab/>
        <w:t>Despite these, few research works investigate the influence of motivation on productivity of business studies teachers in Ilorin West Local Government Area of Kwara State. Existing studies in Kwara State, aimed at the effect of motivation on students academic performance by Jibowo (2017). Related studies on this study was on influence of monetary incentives and its removal on performance of teachers in tertiary institutions (Bergum and Lehr, 2019) of these studies very few assessed the influence of motivation on productivity of business studies teachers in secondary schools. To this effect this study attempts to empirically analyze the influence of motivation on productivity of business studies teachers in selected secondary schools in Ilorin West Local Government Area of Kwara State to effectively deprive plans for growth and development of education in the region.</w:t>
      </w:r>
    </w:p>
    <w:p w:rsidR="006A74B0" w:rsidRPr="0023411C" w:rsidRDefault="006A74B0" w:rsidP="0023411C">
      <w:pPr>
        <w:spacing w:after="0" w:line="480" w:lineRule="auto"/>
        <w:jc w:val="both"/>
        <w:rPr>
          <w:rFonts w:ascii="Times New Roman" w:hAnsi="Times New Roman"/>
          <w:b/>
          <w:sz w:val="24"/>
          <w:szCs w:val="24"/>
        </w:rPr>
      </w:pPr>
      <w:r w:rsidRPr="0023411C">
        <w:rPr>
          <w:rFonts w:ascii="Times New Roman" w:hAnsi="Times New Roman"/>
          <w:b/>
          <w:sz w:val="24"/>
          <w:szCs w:val="24"/>
        </w:rPr>
        <w:lastRenderedPageBreak/>
        <w:t>Purpose of the Study</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b/>
          <w:sz w:val="24"/>
          <w:szCs w:val="24"/>
        </w:rPr>
        <w:tab/>
      </w:r>
      <w:r w:rsidRPr="0023411C">
        <w:rPr>
          <w:rFonts w:ascii="Times New Roman" w:hAnsi="Times New Roman"/>
          <w:sz w:val="24"/>
          <w:szCs w:val="24"/>
        </w:rPr>
        <w:t>The main purpose of this study is to examine the influence of motivation on the productivity of business studies teachers in selected secondary schools in Ilorin West Local Government Area of Kwara State. Specifically, the study sought to;</w:t>
      </w:r>
    </w:p>
    <w:p w:rsidR="006A74B0" w:rsidRPr="0023411C" w:rsidRDefault="006A74B0" w:rsidP="0023411C">
      <w:pPr>
        <w:pStyle w:val="ListParagraph"/>
        <w:numPr>
          <w:ilvl w:val="0"/>
          <w:numId w:val="3"/>
        </w:numPr>
        <w:spacing w:after="0" w:line="480" w:lineRule="auto"/>
        <w:ind w:left="720"/>
        <w:jc w:val="both"/>
        <w:rPr>
          <w:rFonts w:ascii="Times New Roman" w:hAnsi="Times New Roman"/>
          <w:sz w:val="24"/>
          <w:szCs w:val="24"/>
        </w:rPr>
      </w:pPr>
      <w:r w:rsidRPr="0023411C">
        <w:rPr>
          <w:rFonts w:ascii="Times New Roman" w:hAnsi="Times New Roman"/>
          <w:sz w:val="24"/>
          <w:szCs w:val="24"/>
        </w:rPr>
        <w:t>Examine the effect of better working condition on teachers productivity in secondary school.</w:t>
      </w:r>
    </w:p>
    <w:p w:rsidR="006A74B0" w:rsidRPr="0023411C" w:rsidRDefault="006A74B0" w:rsidP="0023411C">
      <w:pPr>
        <w:pStyle w:val="ListParagraph"/>
        <w:numPr>
          <w:ilvl w:val="0"/>
          <w:numId w:val="3"/>
        </w:numPr>
        <w:spacing w:after="0" w:line="480" w:lineRule="auto"/>
        <w:ind w:left="720"/>
        <w:jc w:val="both"/>
        <w:rPr>
          <w:rFonts w:ascii="Times New Roman" w:hAnsi="Times New Roman"/>
          <w:sz w:val="24"/>
          <w:szCs w:val="24"/>
        </w:rPr>
      </w:pPr>
      <w:r w:rsidRPr="0023411C">
        <w:rPr>
          <w:rFonts w:ascii="Times New Roman" w:hAnsi="Times New Roman"/>
          <w:sz w:val="24"/>
          <w:szCs w:val="24"/>
        </w:rPr>
        <w:t>Determine the effect of prompt payment of salary on teachers productivity in secondary school.</w:t>
      </w:r>
    </w:p>
    <w:p w:rsidR="006A74B0" w:rsidRPr="0023411C" w:rsidRDefault="006A74B0" w:rsidP="0023411C">
      <w:pPr>
        <w:pStyle w:val="ListParagraph"/>
        <w:numPr>
          <w:ilvl w:val="0"/>
          <w:numId w:val="3"/>
        </w:numPr>
        <w:spacing w:after="0" w:line="480" w:lineRule="auto"/>
        <w:ind w:left="720"/>
        <w:jc w:val="both"/>
        <w:rPr>
          <w:rFonts w:ascii="Times New Roman" w:hAnsi="Times New Roman"/>
          <w:sz w:val="24"/>
          <w:szCs w:val="24"/>
        </w:rPr>
      </w:pPr>
      <w:r w:rsidRPr="0023411C">
        <w:rPr>
          <w:rFonts w:ascii="Times New Roman" w:hAnsi="Times New Roman"/>
          <w:sz w:val="24"/>
          <w:szCs w:val="24"/>
        </w:rPr>
        <w:t>Determine the effect of job security and good policy on teachers productivity in secondary school.</w:t>
      </w:r>
    </w:p>
    <w:p w:rsidR="006A74B0" w:rsidRPr="0023411C" w:rsidRDefault="006A74B0" w:rsidP="0023411C">
      <w:pPr>
        <w:spacing w:after="0" w:line="480" w:lineRule="auto"/>
        <w:jc w:val="both"/>
        <w:rPr>
          <w:rFonts w:ascii="Times New Roman" w:hAnsi="Times New Roman"/>
          <w:b/>
          <w:sz w:val="24"/>
          <w:szCs w:val="24"/>
        </w:rPr>
      </w:pPr>
      <w:r w:rsidRPr="0023411C">
        <w:rPr>
          <w:rFonts w:ascii="Times New Roman" w:hAnsi="Times New Roman"/>
          <w:b/>
          <w:sz w:val="24"/>
          <w:szCs w:val="24"/>
        </w:rPr>
        <w:t>Research Questions</w:t>
      </w:r>
    </w:p>
    <w:p w:rsidR="006A74B0" w:rsidRPr="0023411C" w:rsidRDefault="006A74B0" w:rsidP="0023411C">
      <w:pPr>
        <w:spacing w:after="0" w:line="480" w:lineRule="auto"/>
        <w:jc w:val="both"/>
        <w:rPr>
          <w:rFonts w:ascii="Times New Roman" w:hAnsi="Times New Roman"/>
          <w:b/>
          <w:sz w:val="24"/>
          <w:szCs w:val="24"/>
        </w:rPr>
      </w:pPr>
      <w:r w:rsidRPr="0023411C">
        <w:rPr>
          <w:rFonts w:ascii="Times New Roman" w:hAnsi="Times New Roman"/>
          <w:sz w:val="24"/>
          <w:szCs w:val="24"/>
        </w:rPr>
        <w:tab/>
        <w:t>In an attempt to achieve the purpose of the study the following questions are hereby presented;</w:t>
      </w:r>
      <w:r w:rsidRPr="0023411C">
        <w:rPr>
          <w:rFonts w:ascii="Times New Roman" w:hAnsi="Times New Roman"/>
          <w:b/>
          <w:sz w:val="24"/>
          <w:szCs w:val="24"/>
        </w:rPr>
        <w:t xml:space="preserve">      </w:t>
      </w:r>
    </w:p>
    <w:p w:rsidR="006A74B0" w:rsidRPr="0023411C" w:rsidRDefault="006A74B0" w:rsidP="0023411C">
      <w:pPr>
        <w:pStyle w:val="ListParagraph"/>
        <w:numPr>
          <w:ilvl w:val="0"/>
          <w:numId w:val="4"/>
        </w:numPr>
        <w:spacing w:after="0" w:line="480" w:lineRule="auto"/>
        <w:ind w:hanging="720"/>
        <w:jc w:val="both"/>
        <w:rPr>
          <w:rFonts w:ascii="Times New Roman" w:hAnsi="Times New Roman"/>
          <w:sz w:val="24"/>
          <w:szCs w:val="24"/>
        </w:rPr>
      </w:pPr>
      <w:r w:rsidRPr="0023411C">
        <w:rPr>
          <w:rFonts w:ascii="Times New Roman" w:hAnsi="Times New Roman"/>
          <w:sz w:val="24"/>
          <w:szCs w:val="24"/>
        </w:rPr>
        <w:t>What effect does better working condition have on teachers’ productivity in secondary schools?</w:t>
      </w:r>
    </w:p>
    <w:p w:rsidR="006A74B0" w:rsidRPr="0023411C" w:rsidRDefault="006A74B0" w:rsidP="0023411C">
      <w:pPr>
        <w:pStyle w:val="ListParagraph"/>
        <w:numPr>
          <w:ilvl w:val="0"/>
          <w:numId w:val="4"/>
        </w:numPr>
        <w:spacing w:after="0" w:line="480" w:lineRule="auto"/>
        <w:ind w:hanging="720"/>
        <w:jc w:val="both"/>
        <w:rPr>
          <w:rFonts w:ascii="Times New Roman" w:hAnsi="Times New Roman"/>
          <w:sz w:val="24"/>
          <w:szCs w:val="24"/>
        </w:rPr>
      </w:pPr>
      <w:r w:rsidRPr="0023411C">
        <w:rPr>
          <w:rFonts w:ascii="Times New Roman" w:hAnsi="Times New Roman"/>
          <w:sz w:val="24"/>
          <w:szCs w:val="24"/>
        </w:rPr>
        <w:t>What effect does prompt payment package have on teachers productivity in secondary schools?</w:t>
      </w:r>
    </w:p>
    <w:p w:rsidR="006A74B0" w:rsidRDefault="006A74B0" w:rsidP="0023411C">
      <w:pPr>
        <w:pStyle w:val="ListParagraph"/>
        <w:numPr>
          <w:ilvl w:val="0"/>
          <w:numId w:val="4"/>
        </w:numPr>
        <w:spacing w:after="0" w:line="480" w:lineRule="auto"/>
        <w:ind w:hanging="720"/>
        <w:jc w:val="both"/>
        <w:rPr>
          <w:rFonts w:ascii="Times New Roman" w:hAnsi="Times New Roman"/>
          <w:sz w:val="24"/>
          <w:szCs w:val="24"/>
        </w:rPr>
      </w:pPr>
      <w:r w:rsidRPr="0023411C">
        <w:rPr>
          <w:rFonts w:ascii="Times New Roman" w:hAnsi="Times New Roman"/>
          <w:sz w:val="24"/>
          <w:szCs w:val="24"/>
        </w:rPr>
        <w:t>What is the effect of job security and good policy on teachers’ productivity in secondary schools?</w:t>
      </w:r>
    </w:p>
    <w:p w:rsidR="00E4641D" w:rsidRDefault="00E4641D" w:rsidP="00E4641D">
      <w:pPr>
        <w:spacing w:after="0" w:line="480" w:lineRule="auto"/>
        <w:jc w:val="both"/>
        <w:rPr>
          <w:rFonts w:ascii="Times New Roman" w:hAnsi="Times New Roman"/>
          <w:sz w:val="24"/>
          <w:szCs w:val="24"/>
        </w:rPr>
      </w:pPr>
    </w:p>
    <w:p w:rsidR="00E4641D" w:rsidRPr="00E4641D" w:rsidRDefault="00E4641D" w:rsidP="00E4641D">
      <w:pPr>
        <w:spacing w:after="0" w:line="480" w:lineRule="auto"/>
        <w:jc w:val="both"/>
        <w:rPr>
          <w:rFonts w:ascii="Times New Roman" w:hAnsi="Times New Roman"/>
          <w:sz w:val="24"/>
          <w:szCs w:val="24"/>
        </w:rPr>
      </w:pPr>
    </w:p>
    <w:p w:rsidR="006A74B0" w:rsidRPr="0023411C" w:rsidRDefault="006A74B0" w:rsidP="0023411C">
      <w:pPr>
        <w:spacing w:after="0" w:line="480" w:lineRule="auto"/>
        <w:jc w:val="both"/>
        <w:rPr>
          <w:rFonts w:ascii="Times New Roman" w:hAnsi="Times New Roman"/>
          <w:b/>
          <w:sz w:val="24"/>
          <w:szCs w:val="24"/>
        </w:rPr>
      </w:pPr>
      <w:r w:rsidRPr="0023411C">
        <w:rPr>
          <w:rFonts w:ascii="Times New Roman" w:hAnsi="Times New Roman"/>
          <w:b/>
          <w:sz w:val="24"/>
          <w:szCs w:val="24"/>
        </w:rPr>
        <w:lastRenderedPageBreak/>
        <w:t xml:space="preserve">Research Hypotheses  </w:t>
      </w:r>
    </w:p>
    <w:p w:rsidR="006A74B0" w:rsidRPr="0023411C" w:rsidRDefault="006A74B0" w:rsidP="0023411C">
      <w:pPr>
        <w:spacing w:after="0" w:line="480" w:lineRule="auto"/>
        <w:ind w:left="360"/>
        <w:jc w:val="both"/>
        <w:rPr>
          <w:rFonts w:ascii="Times New Roman" w:hAnsi="Times New Roman"/>
          <w:sz w:val="24"/>
          <w:szCs w:val="24"/>
        </w:rPr>
      </w:pPr>
      <w:r w:rsidRPr="0023411C">
        <w:rPr>
          <w:rFonts w:ascii="Times New Roman" w:hAnsi="Times New Roman"/>
          <w:sz w:val="24"/>
          <w:szCs w:val="24"/>
        </w:rPr>
        <w:tab/>
        <w:t>The following hypotheses will guide the conduct of this research work.</w:t>
      </w:r>
    </w:p>
    <w:p w:rsidR="006A74B0" w:rsidRPr="0023411C" w:rsidRDefault="006A74B0" w:rsidP="0023411C">
      <w:pPr>
        <w:spacing w:after="0" w:line="480" w:lineRule="auto"/>
        <w:ind w:left="720" w:hanging="720"/>
        <w:jc w:val="both"/>
        <w:rPr>
          <w:rFonts w:ascii="Times New Roman" w:hAnsi="Times New Roman"/>
          <w:sz w:val="24"/>
          <w:szCs w:val="24"/>
        </w:rPr>
      </w:pPr>
      <w:r w:rsidRPr="0023411C">
        <w:rPr>
          <w:rFonts w:ascii="Times New Roman" w:hAnsi="Times New Roman"/>
          <w:b/>
          <w:sz w:val="24"/>
          <w:szCs w:val="24"/>
        </w:rPr>
        <w:t>Ho</w:t>
      </w:r>
      <w:r w:rsidRPr="0023411C">
        <w:rPr>
          <w:rFonts w:ascii="Times New Roman" w:hAnsi="Times New Roman"/>
          <w:b/>
          <w:sz w:val="24"/>
          <w:szCs w:val="24"/>
          <w:vertAlign w:val="subscript"/>
        </w:rPr>
        <w:t>1</w:t>
      </w:r>
      <w:r w:rsidRPr="0023411C">
        <w:rPr>
          <w:rFonts w:ascii="Times New Roman" w:hAnsi="Times New Roman"/>
          <w:b/>
          <w:sz w:val="24"/>
          <w:szCs w:val="24"/>
        </w:rPr>
        <w:t>:</w:t>
      </w:r>
      <w:r w:rsidRPr="0023411C">
        <w:rPr>
          <w:rFonts w:ascii="Times New Roman" w:hAnsi="Times New Roman"/>
          <w:sz w:val="24"/>
          <w:szCs w:val="24"/>
        </w:rPr>
        <w:t xml:space="preserve"> </w:t>
      </w:r>
      <w:r w:rsidRPr="0023411C">
        <w:rPr>
          <w:rFonts w:ascii="Times New Roman" w:hAnsi="Times New Roman"/>
          <w:sz w:val="24"/>
          <w:szCs w:val="24"/>
        </w:rPr>
        <w:tab/>
        <w:t>There is no significant effect of better working condition on productivity of business studies teacher in secondary schools.</w:t>
      </w:r>
    </w:p>
    <w:p w:rsidR="006A74B0" w:rsidRPr="0023411C" w:rsidRDefault="006A74B0" w:rsidP="0023411C">
      <w:pPr>
        <w:spacing w:after="0" w:line="480" w:lineRule="auto"/>
        <w:ind w:left="720" w:hanging="720"/>
        <w:jc w:val="both"/>
        <w:rPr>
          <w:rFonts w:ascii="Times New Roman" w:hAnsi="Times New Roman"/>
          <w:sz w:val="24"/>
          <w:szCs w:val="24"/>
        </w:rPr>
      </w:pPr>
      <w:r w:rsidRPr="0023411C">
        <w:rPr>
          <w:rFonts w:ascii="Times New Roman" w:hAnsi="Times New Roman"/>
          <w:b/>
          <w:sz w:val="24"/>
          <w:szCs w:val="24"/>
        </w:rPr>
        <w:t>Ho</w:t>
      </w:r>
      <w:r w:rsidRPr="0023411C">
        <w:rPr>
          <w:rFonts w:ascii="Times New Roman" w:hAnsi="Times New Roman"/>
          <w:b/>
          <w:sz w:val="24"/>
          <w:szCs w:val="24"/>
          <w:vertAlign w:val="subscript"/>
        </w:rPr>
        <w:t>2</w:t>
      </w:r>
      <w:r w:rsidRPr="0023411C">
        <w:rPr>
          <w:rFonts w:ascii="Times New Roman" w:hAnsi="Times New Roman"/>
          <w:b/>
          <w:sz w:val="24"/>
          <w:szCs w:val="24"/>
        </w:rPr>
        <w:t>:</w:t>
      </w:r>
      <w:r w:rsidRPr="0023411C">
        <w:rPr>
          <w:rFonts w:ascii="Times New Roman" w:hAnsi="Times New Roman"/>
          <w:sz w:val="24"/>
          <w:szCs w:val="24"/>
        </w:rPr>
        <w:t xml:space="preserve"> </w:t>
      </w:r>
      <w:r w:rsidRPr="0023411C">
        <w:rPr>
          <w:rFonts w:ascii="Times New Roman" w:hAnsi="Times New Roman"/>
          <w:sz w:val="24"/>
          <w:szCs w:val="24"/>
        </w:rPr>
        <w:tab/>
        <w:t>There is no significant effect of prompt payment package on productivity of business studies teacher in secondary schools.</w:t>
      </w:r>
    </w:p>
    <w:p w:rsidR="006A74B0" w:rsidRPr="0023411C" w:rsidRDefault="006A74B0" w:rsidP="0023411C">
      <w:pPr>
        <w:spacing w:after="0" w:line="480" w:lineRule="auto"/>
        <w:ind w:left="720" w:hanging="720"/>
        <w:jc w:val="both"/>
        <w:rPr>
          <w:rFonts w:ascii="Times New Roman" w:hAnsi="Times New Roman"/>
          <w:sz w:val="24"/>
          <w:szCs w:val="24"/>
        </w:rPr>
      </w:pPr>
      <w:r w:rsidRPr="0023411C">
        <w:rPr>
          <w:rFonts w:ascii="Times New Roman" w:hAnsi="Times New Roman"/>
          <w:b/>
          <w:sz w:val="24"/>
          <w:szCs w:val="24"/>
        </w:rPr>
        <w:t>Ho</w:t>
      </w:r>
      <w:r w:rsidRPr="0023411C">
        <w:rPr>
          <w:rFonts w:ascii="Times New Roman" w:hAnsi="Times New Roman"/>
          <w:b/>
          <w:sz w:val="24"/>
          <w:szCs w:val="24"/>
          <w:vertAlign w:val="subscript"/>
        </w:rPr>
        <w:t>3</w:t>
      </w:r>
      <w:r w:rsidRPr="0023411C">
        <w:rPr>
          <w:rFonts w:ascii="Times New Roman" w:hAnsi="Times New Roman"/>
          <w:b/>
          <w:sz w:val="24"/>
          <w:szCs w:val="24"/>
        </w:rPr>
        <w:t>:</w:t>
      </w:r>
      <w:r w:rsidRPr="0023411C">
        <w:rPr>
          <w:rFonts w:ascii="Times New Roman" w:hAnsi="Times New Roman"/>
          <w:sz w:val="24"/>
          <w:szCs w:val="24"/>
        </w:rPr>
        <w:t xml:space="preserve"> </w:t>
      </w:r>
      <w:r w:rsidRPr="0023411C">
        <w:rPr>
          <w:rFonts w:ascii="Times New Roman" w:hAnsi="Times New Roman"/>
          <w:sz w:val="24"/>
          <w:szCs w:val="24"/>
        </w:rPr>
        <w:tab/>
        <w:t>There is no significant effect of job security and good policy on productivity of business studies teachers in secondary schools.</w:t>
      </w:r>
    </w:p>
    <w:p w:rsidR="006A74B0" w:rsidRPr="0023411C" w:rsidRDefault="006A74B0" w:rsidP="0023411C">
      <w:pPr>
        <w:spacing w:after="0" w:line="480" w:lineRule="auto"/>
        <w:jc w:val="both"/>
        <w:rPr>
          <w:rFonts w:ascii="Times New Roman" w:hAnsi="Times New Roman"/>
          <w:b/>
          <w:sz w:val="24"/>
          <w:szCs w:val="24"/>
        </w:rPr>
      </w:pPr>
      <w:r w:rsidRPr="0023411C">
        <w:rPr>
          <w:rFonts w:ascii="Times New Roman" w:hAnsi="Times New Roman"/>
          <w:b/>
          <w:sz w:val="24"/>
          <w:szCs w:val="24"/>
        </w:rPr>
        <w:t>Significance of the Study</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b/>
        <w:t xml:space="preserve">It was hoped this research study would be significant to practitioner of education, teachers, policy maker, government and school administrators and contribute to the existing knowledge in the field of motivation and productivity of workforce.       </w:t>
      </w:r>
    </w:p>
    <w:p w:rsidR="006A74B0" w:rsidRPr="0023411C" w:rsidRDefault="006A74B0" w:rsidP="0023411C">
      <w:pPr>
        <w:spacing w:after="0" w:line="480" w:lineRule="auto"/>
        <w:ind w:firstLine="720"/>
        <w:jc w:val="both"/>
        <w:rPr>
          <w:rFonts w:ascii="Times New Roman" w:hAnsi="Times New Roman"/>
          <w:sz w:val="24"/>
          <w:szCs w:val="24"/>
        </w:rPr>
      </w:pPr>
      <w:r w:rsidRPr="0023411C">
        <w:rPr>
          <w:rFonts w:ascii="Times New Roman" w:hAnsi="Times New Roman"/>
          <w:sz w:val="24"/>
          <w:szCs w:val="24"/>
        </w:rPr>
        <w:t xml:space="preserve">It is hoped that the finding of this research would be find useful to practitioner of education by showing them the need for teacher’s motivation in order to enhance their commitment and performance to the teaching task. Beside teachers at different levels of education, basic, secondary as well as higher education would equally benefit significantly from the study results by obtaining best human capital management practices to enhance job performance, for the benefit of both individual worker and the organization. </w:t>
      </w:r>
    </w:p>
    <w:p w:rsidR="006A74B0" w:rsidRPr="0023411C" w:rsidRDefault="006A74B0" w:rsidP="0023411C">
      <w:pPr>
        <w:spacing w:after="0" w:line="480" w:lineRule="auto"/>
        <w:ind w:firstLine="720"/>
        <w:jc w:val="both"/>
        <w:rPr>
          <w:rFonts w:ascii="Times New Roman" w:hAnsi="Times New Roman"/>
          <w:sz w:val="24"/>
          <w:szCs w:val="24"/>
        </w:rPr>
      </w:pPr>
      <w:r w:rsidRPr="0023411C">
        <w:rPr>
          <w:rFonts w:ascii="Times New Roman" w:hAnsi="Times New Roman"/>
          <w:sz w:val="24"/>
          <w:szCs w:val="24"/>
        </w:rPr>
        <w:t xml:space="preserve">Moreover, the study would also be significant to the policy maker to gain insight into measures geared towards enhancing performance of teachers and formulate motivational policies that enhance teacher’s performance. The government also stands to benefit from the study, </w:t>
      </w:r>
      <w:r w:rsidRPr="0023411C">
        <w:rPr>
          <w:rFonts w:ascii="Times New Roman" w:hAnsi="Times New Roman"/>
          <w:sz w:val="24"/>
          <w:szCs w:val="24"/>
        </w:rPr>
        <w:lastRenderedPageBreak/>
        <w:t xml:space="preserve">especially the Teaching Service Commission (TSC) in acquiring vital information critical for improving terms and workings conditions of teachers in order to increase their level of job performance. </w:t>
      </w:r>
    </w:p>
    <w:p w:rsidR="006A74B0" w:rsidRPr="0023411C" w:rsidRDefault="006A74B0" w:rsidP="0023411C">
      <w:pPr>
        <w:spacing w:after="0" w:line="480" w:lineRule="auto"/>
        <w:ind w:firstLine="720"/>
        <w:jc w:val="both"/>
        <w:rPr>
          <w:rFonts w:ascii="Times New Roman" w:hAnsi="Times New Roman"/>
          <w:sz w:val="24"/>
          <w:szCs w:val="24"/>
        </w:rPr>
      </w:pPr>
      <w:r w:rsidRPr="0023411C">
        <w:rPr>
          <w:rFonts w:ascii="Times New Roman" w:hAnsi="Times New Roman"/>
          <w:sz w:val="24"/>
          <w:szCs w:val="24"/>
        </w:rPr>
        <w:t xml:space="preserve">The findings will also contribute to the existing body of knowledge and literatures on factors that induce the productivity of teachers in school. It could also find useful to researchers who wish to conduct or carryout similar or related research work.   </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b/>
          <w:sz w:val="24"/>
          <w:szCs w:val="24"/>
        </w:rPr>
        <w:t xml:space="preserve">Delimitation of the Study </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b/>
          <w:sz w:val="24"/>
          <w:szCs w:val="24"/>
        </w:rPr>
        <w:tab/>
      </w:r>
      <w:r w:rsidRPr="0023411C">
        <w:rPr>
          <w:rFonts w:ascii="Times New Roman" w:hAnsi="Times New Roman"/>
          <w:sz w:val="24"/>
          <w:szCs w:val="24"/>
        </w:rPr>
        <w:t>The content scope of this research would be limited to the influence of motivation on the productivity of business studies teachers in selected secondary schools. The geo-graphical coverage would be Ilorin West Local Government Area of Kwara State.</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b/>
        <w:t>The study would be delimited to business studies teachers in some selected junior secondary schools; therefore the study will cover only in secondary schools randomly selected and it will examined the influence of some motivational factors such as proper supervision, better working condition, better payment, job security and good policy on teacher productivity.</w:t>
      </w:r>
    </w:p>
    <w:p w:rsidR="006A74B0" w:rsidRPr="0023411C" w:rsidRDefault="006A74B0" w:rsidP="0023411C">
      <w:pPr>
        <w:spacing w:after="0" w:line="480" w:lineRule="auto"/>
        <w:jc w:val="both"/>
        <w:rPr>
          <w:rFonts w:ascii="Times New Roman" w:hAnsi="Times New Roman"/>
          <w:b/>
          <w:sz w:val="24"/>
          <w:szCs w:val="24"/>
        </w:rPr>
      </w:pPr>
      <w:r w:rsidRPr="0023411C">
        <w:rPr>
          <w:rFonts w:ascii="Times New Roman" w:hAnsi="Times New Roman"/>
          <w:b/>
          <w:sz w:val="24"/>
          <w:szCs w:val="24"/>
        </w:rPr>
        <w:t xml:space="preserve">Operational Definition of Terms </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b/>
        <w:t>The following terms and variables will be defined operationally as use in the content of this research.</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b/>
          <w:sz w:val="24"/>
          <w:szCs w:val="24"/>
        </w:rPr>
        <w:t>Rewards:</w:t>
      </w:r>
      <w:r w:rsidRPr="0023411C">
        <w:rPr>
          <w:rFonts w:ascii="Times New Roman" w:hAnsi="Times New Roman"/>
          <w:sz w:val="24"/>
          <w:szCs w:val="24"/>
        </w:rPr>
        <w:t xml:space="preserve">  This refers to incentives given to a certain level of performance in the learning activities e.g grades, praise, awarding of prizes giving of honour and scholarship.</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b/>
          <w:sz w:val="24"/>
          <w:szCs w:val="24"/>
        </w:rPr>
        <w:t xml:space="preserve">Motives: </w:t>
      </w:r>
      <w:r w:rsidRPr="0023411C">
        <w:rPr>
          <w:rFonts w:ascii="Times New Roman" w:hAnsi="Times New Roman"/>
          <w:sz w:val="24"/>
          <w:szCs w:val="24"/>
        </w:rPr>
        <w:t xml:space="preserve"> This refers to internal factors related to energizing a person for action, proving direction to a person’s behavior and sustaining the level of actives.</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b/>
          <w:sz w:val="24"/>
          <w:szCs w:val="24"/>
        </w:rPr>
        <w:lastRenderedPageBreak/>
        <w:t>Motivation:</w:t>
      </w:r>
      <w:r w:rsidRPr="0023411C">
        <w:rPr>
          <w:rFonts w:ascii="Times New Roman" w:hAnsi="Times New Roman"/>
          <w:sz w:val="24"/>
          <w:szCs w:val="24"/>
        </w:rPr>
        <w:t xml:space="preserve"> This refers to inner drives that are active to move individuals into action. It is a thing that makes one o behave the way he does at a particular time. </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b/>
          <w:sz w:val="24"/>
          <w:szCs w:val="24"/>
        </w:rPr>
        <w:t>Education:</w:t>
      </w:r>
      <w:r w:rsidRPr="0023411C">
        <w:rPr>
          <w:rFonts w:ascii="Times New Roman" w:hAnsi="Times New Roman"/>
          <w:sz w:val="24"/>
          <w:szCs w:val="24"/>
        </w:rPr>
        <w:t xml:space="preserve"> This refers to the process of changing the behavior pattern of people. Behavior includes the convert actions such as thinking and feeling; Overt action such as talking, laughing, fighting.    </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b/>
          <w:sz w:val="24"/>
          <w:szCs w:val="24"/>
        </w:rPr>
        <w:t>Business Studies:</w:t>
      </w:r>
      <w:r w:rsidRPr="0023411C">
        <w:rPr>
          <w:rFonts w:ascii="Times New Roman" w:hAnsi="Times New Roman"/>
          <w:sz w:val="24"/>
          <w:szCs w:val="24"/>
        </w:rPr>
        <w:t xml:space="preserve"> Refers to specific subject taught at upper basic schools which focus on the vocational skills and knowledge of trading.</w:t>
      </w:r>
    </w:p>
    <w:p w:rsidR="006A74B0" w:rsidRPr="0023411C" w:rsidRDefault="006A74B0" w:rsidP="0023411C">
      <w:pPr>
        <w:spacing w:after="0" w:line="480" w:lineRule="auto"/>
        <w:jc w:val="both"/>
        <w:rPr>
          <w:rFonts w:ascii="Times New Roman" w:hAnsi="Times New Roman"/>
          <w:b/>
          <w:sz w:val="24"/>
          <w:szCs w:val="24"/>
        </w:rPr>
      </w:pPr>
      <w:r w:rsidRPr="0023411C">
        <w:rPr>
          <w:rFonts w:ascii="Times New Roman" w:hAnsi="Times New Roman"/>
          <w:b/>
          <w:sz w:val="24"/>
          <w:szCs w:val="24"/>
        </w:rPr>
        <w:t>Secondary Schools:</w:t>
      </w:r>
      <w:r w:rsidRPr="0023411C">
        <w:rPr>
          <w:rFonts w:ascii="Times New Roman" w:hAnsi="Times New Roman"/>
          <w:sz w:val="24"/>
          <w:szCs w:val="24"/>
        </w:rPr>
        <w:t xml:space="preserve"> These are educational institutions which produce students for tertiary level of education.</w:t>
      </w:r>
      <w:r w:rsidRPr="0023411C">
        <w:rPr>
          <w:rFonts w:ascii="Times New Roman" w:hAnsi="Times New Roman"/>
          <w:b/>
          <w:sz w:val="24"/>
          <w:szCs w:val="24"/>
        </w:rPr>
        <w:t xml:space="preserve"> </w:t>
      </w:r>
    </w:p>
    <w:p w:rsidR="006A74B0" w:rsidRPr="0023411C" w:rsidRDefault="006A74B0" w:rsidP="0023411C">
      <w:pPr>
        <w:spacing w:after="0" w:line="480" w:lineRule="auto"/>
        <w:jc w:val="center"/>
        <w:rPr>
          <w:rFonts w:ascii="Times New Roman" w:hAnsi="Times New Roman"/>
          <w:b/>
          <w:sz w:val="24"/>
          <w:szCs w:val="24"/>
        </w:rPr>
      </w:pPr>
      <w:r w:rsidRPr="0023411C">
        <w:rPr>
          <w:rFonts w:ascii="Times New Roman" w:hAnsi="Times New Roman"/>
          <w:b/>
          <w:sz w:val="24"/>
          <w:szCs w:val="24"/>
        </w:rPr>
        <w:br w:type="page"/>
      </w:r>
      <w:r w:rsidRPr="0023411C">
        <w:rPr>
          <w:rFonts w:ascii="Times New Roman" w:hAnsi="Times New Roman"/>
          <w:b/>
          <w:sz w:val="24"/>
          <w:szCs w:val="24"/>
        </w:rPr>
        <w:lastRenderedPageBreak/>
        <w:t>CHAPTER TWO</w:t>
      </w:r>
    </w:p>
    <w:p w:rsidR="006A74B0" w:rsidRPr="0023411C" w:rsidRDefault="006A74B0" w:rsidP="0023411C">
      <w:pPr>
        <w:spacing w:after="0" w:line="480" w:lineRule="auto"/>
        <w:ind w:firstLine="720"/>
        <w:jc w:val="center"/>
        <w:rPr>
          <w:rFonts w:ascii="Times New Roman" w:hAnsi="Times New Roman"/>
          <w:b/>
          <w:sz w:val="24"/>
          <w:szCs w:val="24"/>
        </w:rPr>
      </w:pPr>
      <w:r w:rsidRPr="0023411C">
        <w:rPr>
          <w:rFonts w:ascii="Times New Roman" w:hAnsi="Times New Roman"/>
          <w:b/>
          <w:sz w:val="24"/>
          <w:szCs w:val="24"/>
        </w:rPr>
        <w:t xml:space="preserve">REVIEW OF RELATED LITERATURE </w:t>
      </w:r>
    </w:p>
    <w:p w:rsidR="006A74B0" w:rsidRPr="0023411C" w:rsidRDefault="006A74B0" w:rsidP="0023411C">
      <w:pPr>
        <w:spacing w:after="0" w:line="480" w:lineRule="auto"/>
        <w:ind w:firstLine="720"/>
        <w:rPr>
          <w:rFonts w:ascii="Times New Roman" w:hAnsi="Times New Roman"/>
          <w:sz w:val="24"/>
          <w:szCs w:val="24"/>
        </w:rPr>
      </w:pPr>
      <w:r w:rsidRPr="0023411C">
        <w:rPr>
          <w:rFonts w:ascii="Times New Roman" w:hAnsi="Times New Roman"/>
          <w:sz w:val="24"/>
          <w:szCs w:val="24"/>
        </w:rPr>
        <w:t xml:space="preserve">The purpose of the chapter is to review some of the works done by previous researchers and writers on the topic. This review is carried out under the following sub-headings. </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Concept of Motivation</w:t>
      </w:r>
    </w:p>
    <w:p w:rsidR="006A74B0" w:rsidRPr="0023411C" w:rsidRDefault="006A74B0" w:rsidP="0023411C">
      <w:pPr>
        <w:spacing w:after="0" w:line="480" w:lineRule="auto"/>
        <w:rPr>
          <w:rFonts w:ascii="Times New Roman" w:hAnsi="Times New Roman"/>
          <w:sz w:val="24"/>
          <w:szCs w:val="24"/>
        </w:rPr>
      </w:pPr>
      <w:r w:rsidRPr="0023411C">
        <w:rPr>
          <w:rFonts w:ascii="Times New Roman" w:hAnsi="Times New Roman"/>
          <w:sz w:val="24"/>
          <w:szCs w:val="24"/>
        </w:rPr>
        <w:t xml:space="preserve">Concept of Productivity </w:t>
      </w:r>
    </w:p>
    <w:p w:rsidR="006A74B0" w:rsidRPr="0023411C" w:rsidRDefault="006A74B0" w:rsidP="0023411C">
      <w:pPr>
        <w:spacing w:after="0" w:line="480" w:lineRule="auto"/>
        <w:rPr>
          <w:rFonts w:ascii="Times New Roman" w:hAnsi="Times New Roman"/>
          <w:sz w:val="24"/>
          <w:szCs w:val="24"/>
        </w:rPr>
      </w:pPr>
      <w:r w:rsidRPr="0023411C">
        <w:rPr>
          <w:rFonts w:ascii="Times New Roman" w:hAnsi="Times New Roman"/>
          <w:sz w:val="24"/>
          <w:szCs w:val="24"/>
        </w:rPr>
        <w:t xml:space="preserve">Teachers’ Job Performance   </w:t>
      </w:r>
    </w:p>
    <w:p w:rsidR="006A74B0" w:rsidRPr="0023411C" w:rsidRDefault="006A74B0" w:rsidP="0023411C">
      <w:pPr>
        <w:spacing w:after="0" w:line="480" w:lineRule="auto"/>
        <w:rPr>
          <w:rFonts w:ascii="Times New Roman" w:hAnsi="Times New Roman"/>
          <w:sz w:val="24"/>
          <w:szCs w:val="24"/>
        </w:rPr>
      </w:pPr>
      <w:r w:rsidRPr="0023411C">
        <w:rPr>
          <w:rFonts w:ascii="Times New Roman" w:hAnsi="Times New Roman"/>
          <w:sz w:val="24"/>
          <w:szCs w:val="24"/>
        </w:rPr>
        <w:t xml:space="preserve">In-service Training and Teachers Job Performance   </w:t>
      </w:r>
    </w:p>
    <w:p w:rsidR="006A74B0" w:rsidRPr="0023411C" w:rsidRDefault="006A74B0" w:rsidP="0023411C">
      <w:pPr>
        <w:spacing w:after="0" w:line="480" w:lineRule="auto"/>
        <w:rPr>
          <w:rFonts w:ascii="Times New Roman" w:hAnsi="Times New Roman"/>
          <w:sz w:val="24"/>
          <w:szCs w:val="24"/>
        </w:rPr>
      </w:pPr>
      <w:r w:rsidRPr="0023411C">
        <w:rPr>
          <w:rFonts w:ascii="Times New Roman" w:hAnsi="Times New Roman"/>
          <w:sz w:val="24"/>
          <w:szCs w:val="24"/>
        </w:rPr>
        <w:t xml:space="preserve">Working Conditions and Teachers Job Performance </w:t>
      </w:r>
    </w:p>
    <w:p w:rsidR="006A74B0" w:rsidRPr="0023411C" w:rsidRDefault="006A74B0" w:rsidP="0023411C">
      <w:pPr>
        <w:spacing w:after="0" w:line="480" w:lineRule="auto"/>
        <w:rPr>
          <w:rFonts w:ascii="Times New Roman" w:hAnsi="Times New Roman"/>
          <w:sz w:val="24"/>
          <w:szCs w:val="24"/>
        </w:rPr>
      </w:pPr>
      <w:r w:rsidRPr="0023411C">
        <w:rPr>
          <w:rFonts w:ascii="Times New Roman" w:hAnsi="Times New Roman"/>
          <w:sz w:val="24"/>
          <w:szCs w:val="24"/>
        </w:rPr>
        <w:t>Promotion and Teachers’ Job Performance</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Factors Influencing Teachers’ Productivity</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Appraisal of Reviewed Literature</w:t>
      </w:r>
    </w:p>
    <w:p w:rsidR="006A74B0" w:rsidRPr="00E4641D" w:rsidRDefault="006A74B0" w:rsidP="0023411C">
      <w:pPr>
        <w:spacing w:after="0" w:line="480" w:lineRule="auto"/>
        <w:jc w:val="both"/>
        <w:rPr>
          <w:rFonts w:ascii="Times New Roman" w:hAnsi="Times New Roman"/>
          <w:b/>
          <w:sz w:val="14"/>
          <w:szCs w:val="24"/>
        </w:rPr>
      </w:pP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b/>
          <w:sz w:val="24"/>
          <w:szCs w:val="24"/>
        </w:rPr>
        <w:t>Concept of Motivation</w:t>
      </w:r>
      <w:r w:rsidRPr="0023411C">
        <w:rPr>
          <w:rFonts w:ascii="Times New Roman" w:hAnsi="Times New Roman"/>
          <w:sz w:val="24"/>
          <w:szCs w:val="24"/>
        </w:rPr>
        <w:t xml:space="preserve"> </w:t>
      </w:r>
    </w:p>
    <w:p w:rsidR="006A74B0" w:rsidRPr="0023411C" w:rsidRDefault="006A74B0" w:rsidP="0023411C">
      <w:pPr>
        <w:spacing w:after="0" w:line="480" w:lineRule="auto"/>
        <w:ind w:firstLine="720"/>
        <w:jc w:val="both"/>
        <w:rPr>
          <w:rFonts w:ascii="Times New Roman" w:hAnsi="Times New Roman"/>
          <w:sz w:val="24"/>
          <w:szCs w:val="24"/>
        </w:rPr>
      </w:pPr>
      <w:r w:rsidRPr="0023411C">
        <w:rPr>
          <w:rFonts w:ascii="Times New Roman" w:hAnsi="Times New Roman"/>
          <w:sz w:val="24"/>
          <w:szCs w:val="24"/>
        </w:rPr>
        <w:t>Motivation is a complex and effort to being about a universal acceptable and definition to cover all the aspects of motivation is yet to be successful. Nevertheless, attempts have been made to define the term. Taiwo (2019) expressed that motivation as inner drives that are active or force individual into action. It is that thing that makes one to behave the way he does at a particular time.</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b/>
        <w:t xml:space="preserve">This definition is in line with Durosaro’s (2017) definition that motivation means the drive or intrinsic force within the human organization that drives him to contribute an action </w:t>
      </w:r>
      <w:r w:rsidRPr="0023411C">
        <w:rPr>
          <w:rFonts w:ascii="Times New Roman" w:hAnsi="Times New Roman"/>
          <w:sz w:val="24"/>
          <w:szCs w:val="24"/>
        </w:rPr>
        <w:lastRenderedPageBreak/>
        <w:t>towards the achievement of a learning goal. According to Iyanya (2019) said that motivation as factors which caused an individual to act as when being forced by someone to act in a particular way this force determines how much effort an individual puts into teaching and learning process. Therefore, motivation leads to better achievement in teaching and learning process. Williams (2016) saw motivation as a process that start with a physiological or psychological deficiency or need that activate behavior or a drive that us aimed at a goal or incentive, three keywords emergency from this definition: needs drives (motives) and incentives (goal). Motivation process therefore consist of needs (deficiencies) which set up drives (motives) the drives in turn help in acquiring incentives (goals).</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b/>
        <w:t>Needs are best defined as deficiencies they are created whenever there is physiological or psychological in balance, for example, we feel thirsty (need for water) when the cell in our bodies are deprived of water. Drives or motives are evolved to alleviate needs. Drives are perceived as actions oriented and help in goal accomplishment. Drives are perceived as expression of a person’s needs and so, they are personal and internal.</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b/>
        <w:t>Incentives are found at the end of the motivation cycle. Incentives are those things that will alleviate a need and thereby reduce the drives or motive. Incentives are external to a person. They are made put of the work environment by management in order to encourage workers to perform a task (Okumbe, 2019). Rasaq (2017) also defined motivation as a determination of behaviours referred to those factors which increase or decrease the vigor of an individual activity. It is the push behind the behavior that directs actions toward needs.</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b/>
          <w:sz w:val="24"/>
          <w:szCs w:val="24"/>
        </w:rPr>
        <w:lastRenderedPageBreak/>
        <w:t>Food:</w:t>
      </w:r>
      <w:r w:rsidRPr="0023411C">
        <w:rPr>
          <w:rFonts w:ascii="Times New Roman" w:hAnsi="Times New Roman"/>
          <w:sz w:val="24"/>
          <w:szCs w:val="24"/>
        </w:rPr>
        <w:t xml:space="preserve"> This is usually considered a pre-requisite that should be satisfied before further activities take place in the class room, not as a need to appeal in motivating teachers for teaching.</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b/>
          <w:sz w:val="24"/>
          <w:szCs w:val="24"/>
        </w:rPr>
        <w:t xml:space="preserve">Activity/Rest: </w:t>
      </w:r>
      <w:r w:rsidRPr="0023411C">
        <w:rPr>
          <w:rFonts w:ascii="Times New Roman" w:hAnsi="Times New Roman"/>
          <w:sz w:val="24"/>
          <w:szCs w:val="24"/>
        </w:rPr>
        <w:t>Allow teachers especially in secondary schools to go for some short break or leave, after a period of some intensive teaching work.</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b/>
          <w:sz w:val="24"/>
          <w:szCs w:val="24"/>
        </w:rPr>
        <w:t>Safety:</w:t>
      </w:r>
      <w:r w:rsidRPr="0023411C">
        <w:rPr>
          <w:rFonts w:ascii="Times New Roman" w:hAnsi="Times New Roman"/>
          <w:sz w:val="24"/>
          <w:szCs w:val="24"/>
        </w:rPr>
        <w:t xml:space="preserve"> Provide adequate security for the teacher from the hand of some things and unserious students who may want to beat up a teacher for being corrected.</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b/>
          <w:sz w:val="24"/>
          <w:szCs w:val="24"/>
        </w:rPr>
        <w:t>Affection:</w:t>
      </w:r>
      <w:r w:rsidRPr="0023411C">
        <w:rPr>
          <w:rFonts w:ascii="Times New Roman" w:hAnsi="Times New Roman"/>
          <w:sz w:val="24"/>
          <w:szCs w:val="24"/>
        </w:rPr>
        <w:t xml:space="preserve"> Allow a warm and accommodation attitude towards all teachers activities </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b/>
          <w:sz w:val="24"/>
          <w:szCs w:val="24"/>
        </w:rPr>
        <w:t>Self Esteem:</w:t>
      </w:r>
      <w:r w:rsidRPr="0023411C">
        <w:rPr>
          <w:rFonts w:ascii="Times New Roman" w:hAnsi="Times New Roman"/>
          <w:sz w:val="24"/>
          <w:szCs w:val="24"/>
        </w:rPr>
        <w:t xml:space="preserve"> Give praise for all accomplishments</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b/>
          <w:sz w:val="24"/>
          <w:szCs w:val="24"/>
        </w:rPr>
        <w:t>Self Actualization:</w:t>
      </w:r>
      <w:r w:rsidRPr="0023411C">
        <w:rPr>
          <w:rFonts w:ascii="Times New Roman" w:hAnsi="Times New Roman"/>
          <w:sz w:val="24"/>
          <w:szCs w:val="24"/>
        </w:rPr>
        <w:t xml:space="preserve"> Stresses importance of teacher and the rewards attached both now and in the word beyond</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b/>
          <w:sz w:val="24"/>
          <w:szCs w:val="24"/>
        </w:rPr>
        <w:t>Emotions:</w:t>
      </w:r>
      <w:r w:rsidRPr="0023411C">
        <w:rPr>
          <w:rFonts w:ascii="Times New Roman" w:hAnsi="Times New Roman"/>
          <w:sz w:val="24"/>
          <w:szCs w:val="24"/>
        </w:rPr>
        <w:t xml:space="preserve"> Describe behavior related to the degree of feelings being expressed at the time. These may include expressions of love, happiness, danger, resentment, hate, satisfaction or fear.</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b/>
          <w:sz w:val="24"/>
          <w:szCs w:val="24"/>
        </w:rPr>
        <w:t>Unpleasant Emotions:</w:t>
      </w:r>
      <w:r w:rsidRPr="0023411C">
        <w:rPr>
          <w:rFonts w:ascii="Times New Roman" w:hAnsi="Times New Roman"/>
          <w:sz w:val="24"/>
          <w:szCs w:val="24"/>
        </w:rPr>
        <w:t xml:space="preserve"> Those that involve a tendency away from the object eg fear, anger, hatred, sadness, antipathy etc.</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b/>
          <w:sz w:val="24"/>
          <w:szCs w:val="24"/>
        </w:rPr>
        <w:t>Motivators:</w:t>
      </w:r>
      <w:r w:rsidRPr="0023411C">
        <w:rPr>
          <w:rFonts w:ascii="Times New Roman" w:hAnsi="Times New Roman"/>
          <w:sz w:val="24"/>
          <w:szCs w:val="24"/>
        </w:rPr>
        <w:t xml:space="preserve"> Goals objectives make plans and set out date of accomplishment.</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b/>
          <w:sz w:val="24"/>
          <w:szCs w:val="24"/>
        </w:rPr>
        <w:t>Interest:</w:t>
      </w:r>
      <w:r w:rsidRPr="0023411C">
        <w:rPr>
          <w:rFonts w:ascii="Times New Roman" w:hAnsi="Times New Roman"/>
          <w:sz w:val="24"/>
          <w:szCs w:val="24"/>
        </w:rPr>
        <w:t xml:space="preserve"> The interest and curiosity that the person develops regarding various fields or activities.</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b/>
          <w:sz w:val="24"/>
          <w:szCs w:val="24"/>
        </w:rPr>
        <w:t xml:space="preserve">Reason/Purposes: </w:t>
      </w:r>
      <w:r w:rsidRPr="0023411C">
        <w:rPr>
          <w:rFonts w:ascii="Times New Roman" w:hAnsi="Times New Roman"/>
          <w:sz w:val="24"/>
          <w:szCs w:val="24"/>
        </w:rPr>
        <w:t>Emphasis why performance is importance and explains its values.</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b/>
          <w:sz w:val="24"/>
          <w:szCs w:val="24"/>
        </w:rPr>
        <w:t xml:space="preserve">Values/Dear: </w:t>
      </w:r>
      <w:r w:rsidRPr="0023411C">
        <w:rPr>
          <w:rFonts w:ascii="Times New Roman" w:hAnsi="Times New Roman"/>
          <w:sz w:val="24"/>
          <w:szCs w:val="24"/>
        </w:rPr>
        <w:t>Allow teachers to go for training seminars, workshop and offer personal development programmes that can influence his/her values in life.</w:t>
      </w:r>
    </w:p>
    <w:p w:rsidR="00E4641D" w:rsidRDefault="00E4641D" w:rsidP="0023411C">
      <w:pPr>
        <w:spacing w:after="0" w:line="480" w:lineRule="auto"/>
        <w:rPr>
          <w:rFonts w:ascii="Times New Roman" w:hAnsi="Times New Roman"/>
          <w:b/>
          <w:sz w:val="24"/>
          <w:szCs w:val="24"/>
        </w:rPr>
      </w:pPr>
    </w:p>
    <w:p w:rsidR="00E4641D" w:rsidRDefault="00E4641D" w:rsidP="0023411C">
      <w:pPr>
        <w:spacing w:after="0" w:line="480" w:lineRule="auto"/>
        <w:rPr>
          <w:rFonts w:ascii="Times New Roman" w:hAnsi="Times New Roman"/>
          <w:b/>
          <w:sz w:val="24"/>
          <w:szCs w:val="24"/>
        </w:rPr>
      </w:pPr>
    </w:p>
    <w:p w:rsidR="006A74B0" w:rsidRPr="0023411C" w:rsidRDefault="006A74B0" w:rsidP="0023411C">
      <w:pPr>
        <w:spacing w:after="0" w:line="480" w:lineRule="auto"/>
        <w:rPr>
          <w:rFonts w:ascii="Times New Roman" w:hAnsi="Times New Roman"/>
          <w:b/>
          <w:sz w:val="24"/>
          <w:szCs w:val="24"/>
        </w:rPr>
      </w:pPr>
      <w:r w:rsidRPr="0023411C">
        <w:rPr>
          <w:rFonts w:ascii="Times New Roman" w:hAnsi="Times New Roman"/>
          <w:b/>
          <w:sz w:val="24"/>
          <w:szCs w:val="24"/>
        </w:rPr>
        <w:lastRenderedPageBreak/>
        <w:t xml:space="preserve">Concept of Productivity </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b/>
        <w:t>Productivity is viewed by Johnson (2020) as action of a person or group when given a teaching task, on the other hand, teacher performance is an index of teachers effectiveness, which refers to the relationship between the characteristic of teaching acts and their effects on educational outcome of classroom teaching, (Encyclopedia of Educational Research, 2020). The criteria productivity as given by Signal (2019) are performance, accident, absenteeism and turn over. The presence or absence of each or all the criteria is a measure of the level of performance of a work. Job performance is a variable that depends on many other variables justifying the assertion.</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b/>
        <w:t>Adaralegbe (2016) asserted that teachers productivity and effectiveness are functions not only of initial academic and professional preparation but also the result of insights concepts and personality traits of the individual. In other words, one’s behavior, disposition, perception, educational level, intelligence and many more would affect one’s effective productivity. The establishment of relationship conductive to management of efficiency require certain attitude from these responsible for personal relationship. Ademola (2019) categories these with responsibility as follow:</w:t>
      </w:r>
    </w:p>
    <w:p w:rsidR="006A74B0" w:rsidRPr="0023411C" w:rsidRDefault="006A74B0" w:rsidP="0023411C">
      <w:pPr>
        <w:pStyle w:val="ListParagraph"/>
        <w:numPr>
          <w:ilvl w:val="0"/>
          <w:numId w:val="5"/>
        </w:numPr>
        <w:spacing w:after="0" w:line="480" w:lineRule="auto"/>
        <w:ind w:left="0" w:firstLine="0"/>
        <w:jc w:val="both"/>
        <w:rPr>
          <w:rFonts w:ascii="Times New Roman" w:hAnsi="Times New Roman"/>
          <w:sz w:val="24"/>
          <w:szCs w:val="24"/>
        </w:rPr>
      </w:pPr>
      <w:r w:rsidRPr="0023411C">
        <w:rPr>
          <w:rFonts w:ascii="Times New Roman" w:hAnsi="Times New Roman"/>
          <w:sz w:val="24"/>
          <w:szCs w:val="24"/>
        </w:rPr>
        <w:t xml:space="preserve">Top Management: It is time that the moral of a staff will be largely determined by these responsible for the policy and overall management of a concern. The attitude of those at the top will affect mostly those immediately below them in turn they will act in a similar manner to their subordinates and this will be extended downwards throughout the organization. </w:t>
      </w:r>
    </w:p>
    <w:p w:rsidR="006A74B0" w:rsidRPr="0023411C" w:rsidRDefault="006A74B0" w:rsidP="0023411C">
      <w:pPr>
        <w:spacing w:after="0" w:line="480" w:lineRule="auto"/>
        <w:ind w:firstLine="720"/>
        <w:jc w:val="both"/>
        <w:rPr>
          <w:rFonts w:ascii="Times New Roman" w:hAnsi="Times New Roman"/>
          <w:sz w:val="24"/>
          <w:szCs w:val="24"/>
        </w:rPr>
      </w:pPr>
      <w:r w:rsidRPr="0023411C">
        <w:rPr>
          <w:rFonts w:ascii="Times New Roman" w:hAnsi="Times New Roman"/>
          <w:sz w:val="24"/>
          <w:szCs w:val="24"/>
        </w:rPr>
        <w:lastRenderedPageBreak/>
        <w:t>Robert (2018) was of the opinion that those responsible for establishing favourable climate for human relationship may pay regard to the following.</w:t>
      </w:r>
    </w:p>
    <w:p w:rsidR="006A74B0" w:rsidRPr="0023411C" w:rsidRDefault="006A74B0" w:rsidP="0023411C">
      <w:pPr>
        <w:pStyle w:val="ListParagraph"/>
        <w:numPr>
          <w:ilvl w:val="0"/>
          <w:numId w:val="6"/>
        </w:numPr>
        <w:spacing w:after="0" w:line="480" w:lineRule="auto"/>
        <w:ind w:left="720" w:hanging="720"/>
        <w:jc w:val="both"/>
        <w:rPr>
          <w:rFonts w:ascii="Times New Roman" w:hAnsi="Times New Roman"/>
          <w:sz w:val="24"/>
          <w:szCs w:val="24"/>
        </w:rPr>
      </w:pPr>
      <w:r w:rsidRPr="0023411C">
        <w:rPr>
          <w:rFonts w:ascii="Times New Roman" w:hAnsi="Times New Roman"/>
          <w:sz w:val="24"/>
          <w:szCs w:val="24"/>
        </w:rPr>
        <w:t xml:space="preserve">Human understanding: As no two persons are identical, the personality features of subordinate must be considered within that perspective </w:t>
      </w:r>
    </w:p>
    <w:p w:rsidR="006A74B0" w:rsidRPr="0023411C" w:rsidRDefault="006A74B0" w:rsidP="0023411C">
      <w:pPr>
        <w:pStyle w:val="ListParagraph"/>
        <w:numPr>
          <w:ilvl w:val="0"/>
          <w:numId w:val="6"/>
        </w:numPr>
        <w:spacing w:after="0" w:line="480" w:lineRule="auto"/>
        <w:ind w:left="720" w:hanging="720"/>
        <w:jc w:val="both"/>
        <w:rPr>
          <w:rFonts w:ascii="Times New Roman" w:hAnsi="Times New Roman"/>
          <w:sz w:val="24"/>
          <w:szCs w:val="24"/>
        </w:rPr>
      </w:pPr>
      <w:r w:rsidRPr="0023411C">
        <w:rPr>
          <w:rFonts w:ascii="Times New Roman" w:hAnsi="Times New Roman"/>
          <w:sz w:val="24"/>
          <w:szCs w:val="24"/>
        </w:rPr>
        <w:t xml:space="preserve">Recognition of motives: people do not all have the same attitude to their work. Some welcome responsibility others fear it, some wish to lead, others have no such desire, some prefer routine work, and others are responsive to challenges, therefore, it is pointless to impose responsibility leadership and initiative on those who do not wish for it. </w:t>
      </w:r>
    </w:p>
    <w:p w:rsidR="006A74B0" w:rsidRPr="0023411C" w:rsidRDefault="006A74B0" w:rsidP="0023411C">
      <w:pPr>
        <w:pStyle w:val="ListParagraph"/>
        <w:numPr>
          <w:ilvl w:val="0"/>
          <w:numId w:val="6"/>
        </w:numPr>
        <w:spacing w:after="0" w:line="480" w:lineRule="auto"/>
        <w:ind w:left="720" w:hanging="720"/>
        <w:jc w:val="both"/>
        <w:rPr>
          <w:rFonts w:ascii="Times New Roman" w:hAnsi="Times New Roman"/>
          <w:sz w:val="24"/>
          <w:szCs w:val="24"/>
        </w:rPr>
      </w:pPr>
      <w:r w:rsidRPr="0023411C">
        <w:rPr>
          <w:rFonts w:ascii="Times New Roman" w:hAnsi="Times New Roman"/>
          <w:sz w:val="24"/>
          <w:szCs w:val="24"/>
        </w:rPr>
        <w:t>Approach attitude: managers should make a human relationship approach with a pre-conceived inflexible attitude: he must be prepared to listen and try to understand other attitude, the achievement of certain goals.  It refers to the internal condition that arouses, sustains and directs behvaiours in response to situation and objectives in the environment.</w:t>
      </w:r>
    </w:p>
    <w:p w:rsidR="006A74B0" w:rsidRPr="0023411C" w:rsidRDefault="006A74B0" w:rsidP="0023411C">
      <w:pPr>
        <w:spacing w:after="0" w:line="480" w:lineRule="auto"/>
        <w:ind w:firstLine="720"/>
        <w:jc w:val="both"/>
        <w:rPr>
          <w:rFonts w:ascii="Times New Roman" w:hAnsi="Times New Roman"/>
          <w:sz w:val="24"/>
          <w:szCs w:val="24"/>
        </w:rPr>
      </w:pPr>
      <w:r w:rsidRPr="0023411C">
        <w:rPr>
          <w:rFonts w:ascii="Times New Roman" w:hAnsi="Times New Roman"/>
          <w:sz w:val="24"/>
          <w:szCs w:val="24"/>
        </w:rPr>
        <w:t>Relationship between motivation and productivity according to Adejare(2010) the act motivating teachers is one of the most pressing problem of teaching. To approach this problem constructively, there is need to be aware of several things. As a teacher there are many human needs, motives and emotions. What are these needs, motives and emotions and hold would you appeal to each one?</w:t>
      </w:r>
    </w:p>
    <w:p w:rsidR="006A74B0" w:rsidRPr="0023411C" w:rsidRDefault="006A74B0" w:rsidP="0023411C">
      <w:pPr>
        <w:spacing w:after="0" w:line="480" w:lineRule="auto"/>
        <w:jc w:val="both"/>
        <w:rPr>
          <w:rFonts w:ascii="Times New Roman" w:hAnsi="Times New Roman"/>
          <w:b/>
          <w:sz w:val="24"/>
          <w:szCs w:val="24"/>
        </w:rPr>
      </w:pPr>
      <w:r w:rsidRPr="0023411C">
        <w:rPr>
          <w:rFonts w:ascii="Times New Roman" w:hAnsi="Times New Roman"/>
          <w:b/>
          <w:sz w:val="24"/>
          <w:szCs w:val="24"/>
        </w:rPr>
        <w:t xml:space="preserve">Teachers’ Job Performance   </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b/>
        <w:t xml:space="preserve">Schools tend to focus efforts of individual workers on meeting specifically planned goals. Planning in a sound manner is therefore considered a crucial exercise that offers to provide a clear reading for realizing organizational accomplishments (Hart, 2020). Focusing on factors </w:t>
      </w:r>
      <w:r w:rsidRPr="0023411C">
        <w:rPr>
          <w:rFonts w:ascii="Times New Roman" w:hAnsi="Times New Roman"/>
          <w:sz w:val="24"/>
          <w:szCs w:val="24"/>
        </w:rPr>
        <w:lastRenderedPageBreak/>
        <w:t>influencing teachers work performance in public institutions in Singapore, Gollymore (2016) observed that institutions that rarely pay serious attention on motivation of their workforce definitely fail the productivity test. Such schools hardly retain their teaching force should lucrative opportunities get sported.</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b/>
        <w:t>Studying the level of productivity of employees in private firms in third world countries with specific reference to India, Shalu (2019) noted that many private owned institutions and business venture were doing relatively well contributing approximately more than 60% of the G.D.P in India. It was observed that these organizations were able offered conducive atmosphere for workers to perform their best. From the survey based on factors influencing productivity of workers in the education sector in Brazil, Douglas (2016) postulated that productivity corresponds to the cumulative performance of individual employees.</w:t>
      </w:r>
    </w:p>
    <w:p w:rsidR="006A74B0" w:rsidRPr="0023411C" w:rsidRDefault="006A74B0" w:rsidP="0023411C">
      <w:pPr>
        <w:autoSpaceDE w:val="0"/>
        <w:autoSpaceDN w:val="0"/>
        <w:adjustRightInd w:val="0"/>
        <w:spacing w:after="0" w:line="480" w:lineRule="auto"/>
        <w:jc w:val="both"/>
        <w:rPr>
          <w:rFonts w:ascii="Times New Roman" w:hAnsi="Times New Roman"/>
          <w:sz w:val="24"/>
          <w:szCs w:val="24"/>
        </w:rPr>
      </w:pPr>
      <w:r w:rsidRPr="0023411C">
        <w:rPr>
          <w:rFonts w:ascii="Times New Roman" w:hAnsi="Times New Roman"/>
          <w:sz w:val="24"/>
          <w:szCs w:val="24"/>
        </w:rPr>
        <w:tab/>
        <w:t>Teacher job performance relates to a teacher’s perception of what he/she expects to get from teaching and what he/she is actually getting from teaching (Lawler, 2017). Teacher job performance is thus a function of the extent to which a teacher’s aspirations, desires and needs are met or satisfied on the job. The school should choose appropriate motivational strategies to facilitate improved and productive job commitment (Ijaiya, 2020). In the same vein, it is argued that since every teachers attaches a lot of substantial and sustainable livelihood from organizations, their efforts to perform assigned tasks are always in tendon with obtained benefits. According to Dorothy (2016), management of organization should not expect a lot from employees by giving little in return. In the work, it is suggested that an internal system should be established in institutions that measures productivity and indicates equivalent monetary rewards.</w:t>
      </w:r>
    </w:p>
    <w:p w:rsidR="006A74B0" w:rsidRPr="0023411C" w:rsidRDefault="006A74B0" w:rsidP="0023411C">
      <w:pPr>
        <w:autoSpaceDE w:val="0"/>
        <w:autoSpaceDN w:val="0"/>
        <w:adjustRightInd w:val="0"/>
        <w:spacing w:after="0" w:line="480" w:lineRule="auto"/>
        <w:ind w:firstLine="720"/>
        <w:jc w:val="both"/>
        <w:rPr>
          <w:rFonts w:ascii="Times New Roman" w:hAnsi="Times New Roman"/>
          <w:sz w:val="24"/>
          <w:szCs w:val="24"/>
        </w:rPr>
      </w:pPr>
      <w:r w:rsidRPr="0023411C">
        <w:rPr>
          <w:rFonts w:ascii="Times New Roman" w:hAnsi="Times New Roman"/>
          <w:sz w:val="24"/>
          <w:szCs w:val="24"/>
        </w:rPr>
        <w:lastRenderedPageBreak/>
        <w:t>Employee productivity is very important for the success of a company in today’s globally competitive market. The ability of an employee in a firm to maximize available resources to produce cost-effective goods or services has many advantages. These involve timeliness, discipline, coordination, analysis, and highly skilled manpower (Leonard, 2018). It is acknowledged that organizations that emphasizes on motivating workers are ones who paths to profitability are predictable to the satisfaction of all key stake holders. Resources which an organization invests in its operations equally determine the extent to which it attains its objectives. It is not just about investment of resources but even the style of deploying such resources would offer strong indicators of organizational performance.</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b/>
        <w:t>A chief executive of an organization is pre-occupied with producing satisfactory result, must provide satisfactory tools and resources necessary in the performance of specific, jobs (Andrew, 2018). Generally, an organization that is keen on enhancing employee performance must begin this journey by enhancing the working environment before subsequently considering other factors of work execution. Most employees of employees of organization derive a feeling of recognition and self with when working in an environment they will not shy to show off to other people even low (Cyndy, 2016).</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b/>
        <w:t xml:space="preserve">Employee performance acts as the pressure point that powers the system of an organization such that if the performance is low, the organizational system also tends to be low and vice versa. Investment in human capital is important since a pool of competencies and superior strategy improve organization performance (Ramsley, 2015). Krust (2019), in a study done to establish employee performance in private sector organizations in Argentina noted that, </w:t>
      </w:r>
      <w:r w:rsidRPr="0023411C">
        <w:rPr>
          <w:rFonts w:ascii="Times New Roman" w:hAnsi="Times New Roman"/>
          <w:sz w:val="24"/>
          <w:szCs w:val="24"/>
        </w:rPr>
        <w:lastRenderedPageBreak/>
        <w:t>among other factors influencing employee performance is working environment. Element of such a working condition highlighted by Krust include terms of employment, whether permanent or temporary; availability of necessary tools and equipment for performing specific and enough working space.</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b/>
        <w:t>Owonda (2018), noted that organization seeking to stand still in service provision to their intended beneficiaries are those staffed with personnel whose motivational levels are extra ordinary high. It is suggested that primary concern about productivity should place a great premium on human capital which has not only been nursed through training but which is properly motivated through superior rewards. It is also observed that motivation through reward should not only perceived on the parameter of material gain but if a little exchange of smiles and recognition between a supervisor and a subordinate is observable, that is motivational enough. Employee training remuneration and environment upon which tasks are performed are considered as critical in determining the level of productivity in an organization (Otande, 2017).</w:t>
      </w:r>
    </w:p>
    <w:p w:rsidR="006A74B0" w:rsidRPr="0023411C" w:rsidRDefault="006A74B0" w:rsidP="0023411C">
      <w:pPr>
        <w:spacing w:after="0" w:line="480" w:lineRule="auto"/>
        <w:jc w:val="both"/>
        <w:rPr>
          <w:rFonts w:ascii="Times New Roman" w:hAnsi="Times New Roman"/>
          <w:b/>
          <w:sz w:val="24"/>
          <w:szCs w:val="24"/>
        </w:rPr>
      </w:pPr>
      <w:r w:rsidRPr="0023411C">
        <w:rPr>
          <w:rFonts w:ascii="Times New Roman" w:hAnsi="Times New Roman"/>
          <w:b/>
          <w:sz w:val="24"/>
          <w:szCs w:val="24"/>
        </w:rPr>
        <w:t xml:space="preserve">In-service Training and Teachers Job Performance                      </w:t>
      </w:r>
    </w:p>
    <w:p w:rsidR="006A74B0" w:rsidRPr="0023411C" w:rsidRDefault="006A74B0" w:rsidP="0023411C">
      <w:pPr>
        <w:autoSpaceDE w:val="0"/>
        <w:autoSpaceDN w:val="0"/>
        <w:adjustRightInd w:val="0"/>
        <w:spacing w:after="0" w:line="480" w:lineRule="auto"/>
        <w:jc w:val="both"/>
        <w:rPr>
          <w:rFonts w:ascii="Times New Roman" w:hAnsi="Times New Roman"/>
          <w:sz w:val="24"/>
          <w:szCs w:val="24"/>
        </w:rPr>
      </w:pPr>
      <w:r w:rsidRPr="0023411C">
        <w:rPr>
          <w:rFonts w:ascii="Times New Roman" w:hAnsi="Times New Roman"/>
          <w:sz w:val="24"/>
          <w:szCs w:val="24"/>
        </w:rPr>
        <w:tab/>
        <w:t>Training is the process which knowledge and skills are imparted in individuals for purpose of effectively addressing the challenges of life (Ramsely, 2015). Kizit (2016) stated that the need for in-service training in schools is getting more attention for teachers to equip with new knowledge and skills for them to face new challenges and reformation in education. In-service training can enhance the professionalism of teachers who can contribute to the organisation to achieve its goals.</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lastRenderedPageBreak/>
        <w:tab/>
        <w:t>In-service training is a planned process whereby the effectiveness of teachers collectively or individually is enhanced in response to new knowledge, new ideas and changing circumstances in order to improve, directly or indirectly the quality of pupils’ education. In-service training has undergone considerable change in the recent years. As a practice, result-driven in service training is concerned with changing behaviour and/or attitudes of teachers, administrators and staff members rather than being concerned with the number of participants in such programs (Ronald, 2014). It is literally impossible today for any individual to take on a job or enter a profession and remain in it without any changes.</w:t>
      </w:r>
    </w:p>
    <w:p w:rsidR="006A74B0" w:rsidRPr="0023411C" w:rsidRDefault="006A74B0" w:rsidP="0023411C">
      <w:pPr>
        <w:autoSpaceDE w:val="0"/>
        <w:autoSpaceDN w:val="0"/>
        <w:adjustRightInd w:val="0"/>
        <w:spacing w:after="0" w:line="480" w:lineRule="auto"/>
        <w:ind w:firstLine="720"/>
        <w:jc w:val="both"/>
        <w:rPr>
          <w:rFonts w:ascii="Times New Roman" w:hAnsi="Times New Roman"/>
          <w:sz w:val="24"/>
          <w:szCs w:val="24"/>
        </w:rPr>
      </w:pPr>
      <w:r w:rsidRPr="0023411C">
        <w:rPr>
          <w:rFonts w:ascii="Times New Roman" w:hAnsi="Times New Roman"/>
          <w:sz w:val="24"/>
          <w:szCs w:val="24"/>
        </w:rPr>
        <w:t>Therefore “in-service training is not only desirable but also an activity to which each school system must commit human and fiscal resources if it is to maintain a skilled and knowledgeable staff. The importance of in-service training should be looked in various perspectives. It promotes a very flexible environment and allows teachers to adapt with the working situation and it is also one form of motivation for employees or employers and it will continue to increase creativity in teaching and learning process. It also enables teachers to acquire new understanding and instructional skills to develop their effectiveness in the classroom. The rationale for in-service education of teachers cannot be overemphasized. There is no doubt that the National Policy on Education (2014) prescribed NCE as the</w:t>
      </w:r>
    </w:p>
    <w:p w:rsidR="006A74B0" w:rsidRPr="0023411C" w:rsidRDefault="006A74B0" w:rsidP="0023411C">
      <w:pPr>
        <w:autoSpaceDE w:val="0"/>
        <w:autoSpaceDN w:val="0"/>
        <w:adjustRightInd w:val="0"/>
        <w:spacing w:after="0" w:line="480" w:lineRule="auto"/>
        <w:jc w:val="both"/>
        <w:rPr>
          <w:rFonts w:ascii="Times New Roman" w:hAnsi="Times New Roman"/>
          <w:sz w:val="24"/>
          <w:szCs w:val="24"/>
        </w:rPr>
      </w:pPr>
      <w:r w:rsidRPr="0023411C">
        <w:rPr>
          <w:rFonts w:ascii="Times New Roman" w:hAnsi="Times New Roman"/>
          <w:sz w:val="24"/>
          <w:szCs w:val="24"/>
        </w:rPr>
        <w:t xml:space="preserve">minimum teaching qualification in Nigeria. Consequently, teachers now engage in one form of in-service training or the other to cater for their inadequacies and extend their professional competencies. Since training is perceived as the process of acquisition of knowledge skill and </w:t>
      </w:r>
      <w:r w:rsidRPr="0023411C">
        <w:rPr>
          <w:rFonts w:ascii="Times New Roman" w:hAnsi="Times New Roman"/>
          <w:sz w:val="24"/>
          <w:szCs w:val="24"/>
        </w:rPr>
        <w:lastRenderedPageBreak/>
        <w:t>desirable attitude needed in addressing threats in real life, an institution that seeks to solve its job performance challenges must consider investing in human capita, (Njeri, 2020).</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b/>
        <w:t>Offering in-service training to teachers is crucial in determining the extent to which an institution intends to achieve its academic goals, since this is motivational for the purposes of realizing increased job performance. Institutions therefore need to embrace regular training so that defined behavior patterns expected in the accomplishment of specialized task can be acquired (Ndege, 2016). Training should be considered in a broad perspective that covers the training for initial job placement in addition to continuous in-service that is helpful in dealing with emerging issues in the field of education.</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b/>
        <w:t>Doing a study on the influence of training on employee performance in Ainamoi constituency, Kirui (2020) observed that people often fail for perform their duties well if they do play inadequate professional skills demanded by the task. The researcher recommends that individual employees should be engaged in tasks for which they have been properly trained. He also advises organization to emphasize the presence of learning curve even be sponsoring employees in short course such as seminars and workshops in order to boost their competence in performance of tasks. Training of employees makes it easy in job design, since each job depicts certain behavioural attitudes which specific job seekers are expected to passes and training is the best strategy to be used in developing such attributes in the workers Emmach (2018).</w:t>
      </w:r>
    </w:p>
    <w:p w:rsidR="006A74B0" w:rsidRPr="0023411C" w:rsidRDefault="006A74B0" w:rsidP="0023411C">
      <w:pPr>
        <w:spacing w:after="0" w:line="480" w:lineRule="auto"/>
        <w:jc w:val="both"/>
        <w:rPr>
          <w:rFonts w:ascii="Times New Roman" w:hAnsi="Times New Roman"/>
          <w:b/>
          <w:sz w:val="24"/>
          <w:szCs w:val="24"/>
        </w:rPr>
      </w:pPr>
      <w:r w:rsidRPr="0023411C">
        <w:rPr>
          <w:rFonts w:ascii="Times New Roman" w:hAnsi="Times New Roman"/>
          <w:b/>
          <w:sz w:val="24"/>
          <w:szCs w:val="24"/>
        </w:rPr>
        <w:t xml:space="preserve">Working Conditions and Teachers Job Performance   </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b/>
        <w:t xml:space="preserve">Working condition offers in atmosphere upon work done. Its components include availability of working tools and equipments, presence of enough workings space needed for </w:t>
      </w:r>
      <w:r w:rsidRPr="0023411C">
        <w:rPr>
          <w:rFonts w:ascii="Times New Roman" w:hAnsi="Times New Roman"/>
          <w:sz w:val="24"/>
          <w:szCs w:val="24"/>
        </w:rPr>
        <w:lastRenderedPageBreak/>
        <w:t>accomplishment of various tasks, leadership styles that give freedom of expression of personal desires, innovation and creativity, a feeling of recognition and social work availability of different  forms of motivators, (Olango, 2016). More often some supervisors demands a lot of effort from subordinates in the execution of task with little regard to provide necessary tools and resources required for effective discharge of duties, Ondigo (2016). Reporting from the study findings conducted at Oyugis Town council on factors influencing employee performance in local authorities Odhiambo (2019) observed that many council workers operated brief case offices in the corridors of the town hall due to availability of insufficient working space. Besides the working spaces, the workers  also reported being frustrated in the performance of task due to lack of adequate resources particularly field officers unable to access the necessary resources for discharging their duties some workers restored to conspiring with potential tax payers to deny the council revenues.</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b/>
        <w:t xml:space="preserve">Gallan (2018) investigated on the influence of working conditions on workers performance in health facilities in Venezuela. It was found that many workers were satisfied with their jobs, citing presence of improved working environment. Most of the health facilities were considered to have hit the performance high all courtesy to continuous improvement with which health facilities workers were performing working environment also entails availability of motivating rewards accessibility to fringe benefits guaranteed annual and other leaves as well as annual salary increment, Odundo (2017). It is observed that management should provide variety of motivators rather than focusing on just few known rewards. He observed that focus on a </w:t>
      </w:r>
      <w:r w:rsidRPr="0023411C">
        <w:rPr>
          <w:rFonts w:ascii="Times New Roman" w:hAnsi="Times New Roman"/>
          <w:sz w:val="24"/>
          <w:szCs w:val="24"/>
        </w:rPr>
        <w:lastRenderedPageBreak/>
        <w:t>known reward item even if of higher values, monotony is created that reduces such efforts to ordinary routines which create a boring working environment.</w:t>
      </w:r>
    </w:p>
    <w:p w:rsidR="006A74B0" w:rsidRPr="0023411C" w:rsidRDefault="006A74B0" w:rsidP="0023411C">
      <w:pPr>
        <w:spacing w:after="0" w:line="480" w:lineRule="auto"/>
        <w:jc w:val="both"/>
        <w:rPr>
          <w:rFonts w:ascii="Times New Roman" w:hAnsi="Times New Roman"/>
          <w:b/>
          <w:sz w:val="24"/>
          <w:szCs w:val="24"/>
        </w:rPr>
      </w:pPr>
      <w:r w:rsidRPr="0023411C">
        <w:rPr>
          <w:rFonts w:ascii="Times New Roman" w:hAnsi="Times New Roman"/>
          <w:sz w:val="24"/>
          <w:szCs w:val="24"/>
        </w:rPr>
        <w:tab/>
        <w:t xml:space="preserve">Dorine (2014) stated that when workers have performed their duties according to the expectations of the organizations, such workers be treated in a special manner by rewarding their efforts so as to be able to give more in future engagement. Organization should be structured in a manner that guarantees recognition of innovation and creativity, selfless sacrifices and service to the organization and boldness to embrace risky ventures for the sake of accomplishing group goals.            </w:t>
      </w:r>
      <w:r w:rsidRPr="0023411C">
        <w:rPr>
          <w:rFonts w:ascii="Times New Roman" w:hAnsi="Times New Roman"/>
          <w:b/>
          <w:sz w:val="24"/>
          <w:szCs w:val="24"/>
        </w:rPr>
        <w:t xml:space="preserve">            </w:t>
      </w:r>
    </w:p>
    <w:p w:rsidR="006A74B0" w:rsidRPr="0023411C" w:rsidRDefault="006A74B0" w:rsidP="0023411C">
      <w:pPr>
        <w:spacing w:after="0" w:line="480" w:lineRule="auto"/>
        <w:jc w:val="both"/>
        <w:rPr>
          <w:rFonts w:ascii="Times New Roman" w:hAnsi="Times New Roman"/>
          <w:b/>
          <w:sz w:val="24"/>
          <w:szCs w:val="24"/>
        </w:rPr>
      </w:pPr>
      <w:r w:rsidRPr="0023411C">
        <w:rPr>
          <w:rFonts w:ascii="Times New Roman" w:hAnsi="Times New Roman"/>
          <w:b/>
          <w:sz w:val="24"/>
          <w:szCs w:val="24"/>
        </w:rPr>
        <w:t xml:space="preserve">Promotion and Teachers’ Job Performance </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b/>
        <w:t>It motivates teachers when promotions are granted at certain appropriate internals in the teaching service as none would be happy when they are static in a system. Promotion is believed to assume many dimensions, ranging from salary, up grading, attaining a higher job group or simply more to a higher institutional administrative hierarchy, (Adagala, 2016). Reporting from a study done in the public secondary schools focusing on factors influencing teachers’ job performance in the rural Obigala village in Nigeria, Emenike (2016) observed that teachers who obtained regular promotions were more motivated to increase their levels of work performance than those who were static on their grades.</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b/>
        <w:t xml:space="preserve">In conformity to Emenike’s  study findings, Wagunda (2018)  in his research study based on the implementation of strategic plans in public secondary schools in Rachnoyo South sub-country discovered that implementation of strategic plan was unsatisfactory because majority of the implementations lacked training given that they occupied low administrative positions in the </w:t>
      </w:r>
      <w:r w:rsidRPr="0023411C">
        <w:rPr>
          <w:rFonts w:ascii="Times New Roman" w:hAnsi="Times New Roman"/>
          <w:sz w:val="24"/>
          <w:szCs w:val="24"/>
        </w:rPr>
        <w:lastRenderedPageBreak/>
        <w:t xml:space="preserve">school hierarchies. </w:t>
      </w:r>
      <w:r w:rsidRPr="0023411C">
        <w:rPr>
          <w:rFonts w:ascii="Times New Roman" w:hAnsi="Times New Roman"/>
          <w:sz w:val="24"/>
          <w:szCs w:val="24"/>
        </w:rPr>
        <w:tab/>
        <w:t>Focusing on a survey of motivational factors on the performance of students in internal examinations in Bureti constituency in Kericho country, Langat (2018) posited that failure to promote teachers encourages apathy in taking up assigned responsibilities among them in most learning institutions. He recommended that the school management should device internal promotion arrangement to motivate teachers as the teachers’ principal employees had let down teachers for far too long.</w:t>
      </w:r>
    </w:p>
    <w:p w:rsidR="006A74B0" w:rsidRPr="0023411C" w:rsidRDefault="006A74B0" w:rsidP="0023411C">
      <w:pPr>
        <w:spacing w:after="0" w:line="480" w:lineRule="auto"/>
        <w:jc w:val="both"/>
        <w:rPr>
          <w:rFonts w:ascii="Times New Roman" w:hAnsi="Times New Roman"/>
          <w:b/>
          <w:sz w:val="24"/>
          <w:szCs w:val="24"/>
        </w:rPr>
      </w:pPr>
      <w:r w:rsidRPr="0023411C">
        <w:rPr>
          <w:rFonts w:ascii="Times New Roman" w:hAnsi="Times New Roman"/>
          <w:b/>
          <w:sz w:val="24"/>
          <w:szCs w:val="24"/>
        </w:rPr>
        <w:t>Factors Influencing Teachers’ Productivity</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b/>
        <w:t>Many factors account for teachers’ job performance in secondary schools. These factors tend to bring about effectiveness in the level of teachers productivity. Lawal (2017) identifies the following factors;</w:t>
      </w:r>
    </w:p>
    <w:p w:rsidR="006A74B0" w:rsidRPr="0023411C" w:rsidRDefault="006A74B0" w:rsidP="0023411C">
      <w:pPr>
        <w:pStyle w:val="ListParagraph"/>
        <w:numPr>
          <w:ilvl w:val="0"/>
          <w:numId w:val="9"/>
        </w:numPr>
        <w:spacing w:after="0" w:line="480" w:lineRule="auto"/>
        <w:ind w:hanging="720"/>
        <w:jc w:val="both"/>
        <w:rPr>
          <w:rFonts w:ascii="Times New Roman" w:hAnsi="Times New Roman"/>
          <w:b/>
          <w:sz w:val="24"/>
          <w:szCs w:val="24"/>
        </w:rPr>
      </w:pPr>
      <w:r w:rsidRPr="0023411C">
        <w:rPr>
          <w:rFonts w:ascii="Times New Roman" w:hAnsi="Times New Roman"/>
          <w:b/>
          <w:sz w:val="24"/>
          <w:szCs w:val="24"/>
        </w:rPr>
        <w:t>Working Condition/ Environment:</w:t>
      </w:r>
      <w:r w:rsidRPr="0023411C">
        <w:rPr>
          <w:rFonts w:ascii="Times New Roman" w:hAnsi="Times New Roman"/>
          <w:sz w:val="24"/>
          <w:szCs w:val="24"/>
        </w:rPr>
        <w:t xml:space="preserve"> Teachers working conditions affect their ability to provide quality education. Many aspects of school life and educational policy go into teachers’ perceptions of their employment. As mentioned the condition of infrastructure, availability of textbooks and learning materials heavy worked of teaching , lack of office space to work in and class sizes all influence the teachers performance.</w:t>
      </w:r>
    </w:p>
    <w:p w:rsidR="006A74B0" w:rsidRPr="0023411C" w:rsidRDefault="006A74B0" w:rsidP="0023411C">
      <w:pPr>
        <w:spacing w:after="0" w:line="480" w:lineRule="auto"/>
        <w:ind w:firstLine="720"/>
        <w:jc w:val="both"/>
        <w:rPr>
          <w:rFonts w:ascii="Times New Roman" w:hAnsi="Times New Roman"/>
          <w:sz w:val="24"/>
          <w:szCs w:val="24"/>
        </w:rPr>
      </w:pPr>
      <w:r w:rsidRPr="0023411C">
        <w:rPr>
          <w:rFonts w:ascii="Times New Roman" w:hAnsi="Times New Roman"/>
          <w:sz w:val="24"/>
          <w:szCs w:val="24"/>
        </w:rPr>
        <w:t xml:space="preserve">The Nigeria government has place great importance on quality of education and recognizes it as an essential component for development needs of the society. Establishing learning environments that facilitate positive learning outcomes for all students is to be sure a challenge.   </w:t>
      </w:r>
    </w:p>
    <w:p w:rsidR="006A74B0" w:rsidRPr="0023411C" w:rsidRDefault="006A74B0" w:rsidP="0023411C">
      <w:pPr>
        <w:spacing w:after="0" w:line="480" w:lineRule="auto"/>
        <w:jc w:val="both"/>
        <w:rPr>
          <w:rFonts w:ascii="Times New Roman" w:hAnsi="Times New Roman"/>
          <w:b/>
          <w:sz w:val="24"/>
          <w:szCs w:val="24"/>
        </w:rPr>
      </w:pPr>
      <w:r w:rsidRPr="0023411C">
        <w:rPr>
          <w:rFonts w:ascii="Times New Roman" w:hAnsi="Times New Roman"/>
          <w:b/>
          <w:sz w:val="24"/>
          <w:szCs w:val="24"/>
        </w:rPr>
        <w:t xml:space="preserve">ii.   </w:t>
      </w:r>
      <w:r w:rsidRPr="0023411C">
        <w:rPr>
          <w:rFonts w:ascii="Times New Roman" w:hAnsi="Times New Roman"/>
          <w:b/>
          <w:sz w:val="24"/>
          <w:szCs w:val="24"/>
        </w:rPr>
        <w:tab/>
        <w:t xml:space="preserve">Physical Environment: </w:t>
      </w:r>
      <w:r w:rsidRPr="0023411C">
        <w:rPr>
          <w:rFonts w:ascii="Times New Roman" w:hAnsi="Times New Roman"/>
          <w:sz w:val="24"/>
          <w:szCs w:val="24"/>
        </w:rPr>
        <w:t xml:space="preserve">Teachers and student work best in a comfortable, inviting environment. At the beginning of year the teacher may organize the room to create such an </w:t>
      </w:r>
      <w:r w:rsidRPr="0023411C">
        <w:rPr>
          <w:rFonts w:ascii="Times New Roman" w:hAnsi="Times New Roman"/>
          <w:sz w:val="24"/>
          <w:szCs w:val="24"/>
        </w:rPr>
        <w:lastRenderedPageBreak/>
        <w:t>environment, using brief colour displays, posters, plants, mobiles etc. in either scenario it is acknowledge that the classroom is a shared learning space and that children need to be as involved a their teacher in creating the environment.</w:t>
      </w:r>
    </w:p>
    <w:p w:rsidR="006A74B0" w:rsidRPr="0023411C" w:rsidRDefault="006A74B0" w:rsidP="0023411C">
      <w:pPr>
        <w:spacing w:after="0" w:line="480" w:lineRule="auto"/>
        <w:ind w:firstLine="720"/>
        <w:jc w:val="both"/>
        <w:rPr>
          <w:rFonts w:ascii="Times New Roman" w:hAnsi="Times New Roman"/>
          <w:sz w:val="24"/>
          <w:szCs w:val="24"/>
        </w:rPr>
      </w:pPr>
      <w:r w:rsidRPr="0023411C">
        <w:rPr>
          <w:rFonts w:ascii="Times New Roman" w:hAnsi="Times New Roman"/>
          <w:sz w:val="24"/>
          <w:szCs w:val="24"/>
        </w:rPr>
        <w:t>The physical environment needs to be practical as well as interesting and stimulating. Arranging the desk and chair in such a way as to facilities small- group work, individual work and whole class discussions is a challenge.</w:t>
      </w:r>
    </w:p>
    <w:p w:rsidR="006A74B0" w:rsidRPr="0023411C" w:rsidRDefault="006A74B0" w:rsidP="0023411C">
      <w:pPr>
        <w:pStyle w:val="ListParagraph"/>
        <w:numPr>
          <w:ilvl w:val="0"/>
          <w:numId w:val="5"/>
        </w:numPr>
        <w:spacing w:after="0" w:line="480" w:lineRule="auto"/>
        <w:ind w:left="0" w:firstLine="0"/>
        <w:jc w:val="both"/>
        <w:rPr>
          <w:rFonts w:ascii="Times New Roman" w:hAnsi="Times New Roman"/>
          <w:sz w:val="24"/>
          <w:szCs w:val="24"/>
        </w:rPr>
      </w:pPr>
      <w:r w:rsidRPr="0023411C">
        <w:rPr>
          <w:rFonts w:ascii="Times New Roman" w:hAnsi="Times New Roman"/>
          <w:b/>
          <w:sz w:val="24"/>
          <w:szCs w:val="24"/>
        </w:rPr>
        <w:t>Leadership Styles:</w:t>
      </w:r>
      <w:r w:rsidRPr="0023411C">
        <w:rPr>
          <w:rFonts w:ascii="Times New Roman" w:hAnsi="Times New Roman"/>
          <w:sz w:val="24"/>
          <w:szCs w:val="24"/>
        </w:rPr>
        <w:t xml:space="preserve"> As school principal as an educational leader, influences teachers and staffs for successful operations of teaching and learning in the school. This implies that the school principals are the most visible and direct accessible representatives of the school who highly influence the job performance of teachers. The type or style of leadership practice by the school head determine the level of productivity of teachers therefore a good leadership style is required to lead the teachers and to enhance their efficiency in schools. </w:t>
      </w:r>
    </w:p>
    <w:p w:rsidR="006A74B0" w:rsidRPr="0023411C" w:rsidRDefault="006A74B0" w:rsidP="0023411C">
      <w:pPr>
        <w:pStyle w:val="ListParagraph"/>
        <w:numPr>
          <w:ilvl w:val="0"/>
          <w:numId w:val="5"/>
        </w:numPr>
        <w:spacing w:after="0" w:line="480" w:lineRule="auto"/>
        <w:ind w:left="0" w:firstLine="0"/>
        <w:jc w:val="both"/>
        <w:rPr>
          <w:rFonts w:ascii="Times New Roman" w:hAnsi="Times New Roman"/>
          <w:b/>
          <w:sz w:val="24"/>
          <w:szCs w:val="24"/>
        </w:rPr>
      </w:pPr>
      <w:r w:rsidRPr="0023411C">
        <w:rPr>
          <w:rFonts w:ascii="Times New Roman" w:hAnsi="Times New Roman"/>
          <w:b/>
          <w:sz w:val="24"/>
          <w:szCs w:val="24"/>
        </w:rPr>
        <w:t>Level of Motivation:</w:t>
      </w:r>
      <w:r w:rsidRPr="0023411C">
        <w:rPr>
          <w:rFonts w:ascii="Times New Roman" w:hAnsi="Times New Roman"/>
          <w:sz w:val="24"/>
          <w:szCs w:val="24"/>
        </w:rPr>
        <w:t xml:space="preserve"> The level of motivation and compensation package arranged for teachers influence their performance in the school. Motivation inform of car loan and allowances free medical care, provision of in-service training, promoting as at when due improved welfare package influence teachers level of productivity.</w:t>
      </w:r>
    </w:p>
    <w:p w:rsidR="006A74B0" w:rsidRPr="0023411C" w:rsidRDefault="006A74B0" w:rsidP="0023411C">
      <w:pPr>
        <w:spacing w:after="0" w:line="480" w:lineRule="auto"/>
        <w:jc w:val="both"/>
        <w:rPr>
          <w:rFonts w:ascii="Times New Roman" w:hAnsi="Times New Roman"/>
          <w:b/>
          <w:sz w:val="24"/>
          <w:szCs w:val="24"/>
        </w:rPr>
      </w:pPr>
      <w:r w:rsidRPr="0023411C">
        <w:rPr>
          <w:rFonts w:ascii="Times New Roman" w:hAnsi="Times New Roman"/>
          <w:b/>
          <w:sz w:val="24"/>
          <w:szCs w:val="24"/>
        </w:rPr>
        <w:t>Appraisal of Reviewed Literature</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b/>
        <w:t xml:space="preserve">In brief chapter two has been able to present the view of different authorities in motivation from which the following deduction were made:- man has different levels of needs what motivates an individual might not motivate another motivation is the result of a desirable outcome, which an individual seeks. As a teacher, there are many human needs; motives and </w:t>
      </w:r>
      <w:r w:rsidRPr="0023411C">
        <w:rPr>
          <w:rFonts w:ascii="Times New Roman" w:hAnsi="Times New Roman"/>
          <w:sz w:val="24"/>
          <w:szCs w:val="24"/>
        </w:rPr>
        <w:lastRenderedPageBreak/>
        <w:t>emotions that can be appealed to in an attempt to motivate students. Also as an educational authority there are many human needs motives and emotions that can be appealed to in an attempt to motivate teachers. Motivation is good stimulant to best productivity especially in our secondary schools. Poor productivity is a psychological crushing experience not only self-concept hindered by such performance but entire corner.</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b/>
        <w:t xml:space="preserve">Poor productivity of teachers had grave implication for the nation as a whole for the school and the failing students themselves. Beside the school, economic and political implications of student’s mass academic failure, such performance could compromise the integrity of the nation. Therefore, the government and all stakeholders in educational institutions should take the motivation of secondary schools teachers and other education agencies more seriously knowing well that the importance of education to the development of any organization and even the nation at large can never be over emphasized.   </w:t>
      </w:r>
    </w:p>
    <w:p w:rsidR="006A74B0" w:rsidRPr="0023411C" w:rsidRDefault="006A74B0" w:rsidP="0023411C">
      <w:pPr>
        <w:spacing w:after="0" w:line="480" w:lineRule="auto"/>
        <w:jc w:val="center"/>
        <w:rPr>
          <w:rFonts w:ascii="Times New Roman" w:hAnsi="Times New Roman"/>
          <w:b/>
          <w:sz w:val="24"/>
          <w:szCs w:val="24"/>
        </w:rPr>
      </w:pPr>
      <w:r w:rsidRPr="0023411C">
        <w:rPr>
          <w:rFonts w:ascii="Times New Roman" w:hAnsi="Times New Roman"/>
          <w:sz w:val="24"/>
          <w:szCs w:val="24"/>
        </w:rPr>
        <w:br w:type="page"/>
      </w:r>
      <w:r w:rsidRPr="0023411C">
        <w:rPr>
          <w:rFonts w:ascii="Times New Roman" w:hAnsi="Times New Roman"/>
          <w:b/>
          <w:sz w:val="24"/>
          <w:szCs w:val="24"/>
        </w:rPr>
        <w:lastRenderedPageBreak/>
        <w:t>CHAPTER THREE</w:t>
      </w:r>
    </w:p>
    <w:p w:rsidR="006A74B0" w:rsidRPr="0023411C" w:rsidRDefault="006A74B0" w:rsidP="0023411C">
      <w:pPr>
        <w:spacing w:after="0" w:line="480" w:lineRule="auto"/>
        <w:jc w:val="center"/>
        <w:rPr>
          <w:rFonts w:ascii="Times New Roman" w:hAnsi="Times New Roman"/>
          <w:b/>
          <w:sz w:val="24"/>
          <w:szCs w:val="24"/>
        </w:rPr>
      </w:pPr>
      <w:r w:rsidRPr="0023411C">
        <w:rPr>
          <w:rFonts w:ascii="Times New Roman" w:hAnsi="Times New Roman"/>
          <w:b/>
          <w:sz w:val="24"/>
          <w:szCs w:val="24"/>
        </w:rPr>
        <w:t>RESEARCH METHOD</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b/>
        <w:t>This chapter focused on the description of methods employed in carrying out the study. Specifically it discussed the under the following subheading:</w:t>
      </w:r>
    </w:p>
    <w:p w:rsidR="006A74B0" w:rsidRPr="0023411C" w:rsidRDefault="006A74B0" w:rsidP="0023411C">
      <w:pPr>
        <w:spacing w:after="0" w:line="480" w:lineRule="auto"/>
        <w:rPr>
          <w:rFonts w:ascii="Times New Roman" w:hAnsi="Times New Roman"/>
          <w:sz w:val="24"/>
          <w:szCs w:val="24"/>
        </w:rPr>
      </w:pPr>
      <w:r w:rsidRPr="0023411C">
        <w:rPr>
          <w:rFonts w:ascii="Times New Roman" w:hAnsi="Times New Roman"/>
          <w:sz w:val="24"/>
          <w:szCs w:val="24"/>
        </w:rPr>
        <w:t>Research Design</w:t>
      </w:r>
    </w:p>
    <w:p w:rsidR="006A74B0" w:rsidRPr="0023411C" w:rsidRDefault="006A74B0" w:rsidP="0023411C">
      <w:pPr>
        <w:spacing w:after="0" w:line="480" w:lineRule="auto"/>
        <w:rPr>
          <w:rFonts w:ascii="Times New Roman" w:hAnsi="Times New Roman"/>
          <w:sz w:val="24"/>
          <w:szCs w:val="24"/>
        </w:rPr>
      </w:pPr>
      <w:r w:rsidRPr="0023411C">
        <w:rPr>
          <w:rFonts w:ascii="Times New Roman" w:hAnsi="Times New Roman"/>
          <w:sz w:val="24"/>
          <w:szCs w:val="24"/>
        </w:rPr>
        <w:t>Population of the Study</w:t>
      </w:r>
    </w:p>
    <w:p w:rsidR="006A74B0" w:rsidRPr="0023411C" w:rsidRDefault="006A74B0" w:rsidP="0023411C">
      <w:pPr>
        <w:spacing w:after="0" w:line="480" w:lineRule="auto"/>
        <w:rPr>
          <w:rFonts w:ascii="Times New Roman" w:hAnsi="Times New Roman"/>
          <w:sz w:val="24"/>
          <w:szCs w:val="24"/>
        </w:rPr>
      </w:pPr>
      <w:r w:rsidRPr="0023411C">
        <w:rPr>
          <w:rFonts w:ascii="Times New Roman" w:hAnsi="Times New Roman"/>
          <w:sz w:val="24"/>
          <w:szCs w:val="24"/>
        </w:rPr>
        <w:t>Sample and Sampling Techniques</w:t>
      </w:r>
    </w:p>
    <w:p w:rsidR="006A74B0" w:rsidRPr="0023411C" w:rsidRDefault="006A74B0" w:rsidP="0023411C">
      <w:pPr>
        <w:spacing w:after="0" w:line="480" w:lineRule="auto"/>
        <w:rPr>
          <w:rFonts w:ascii="Times New Roman" w:hAnsi="Times New Roman"/>
          <w:sz w:val="24"/>
          <w:szCs w:val="24"/>
        </w:rPr>
      </w:pPr>
      <w:r w:rsidRPr="0023411C">
        <w:rPr>
          <w:rFonts w:ascii="Times New Roman" w:hAnsi="Times New Roman"/>
          <w:sz w:val="24"/>
          <w:szCs w:val="24"/>
        </w:rPr>
        <w:t>Research Instrument</w:t>
      </w:r>
    </w:p>
    <w:p w:rsidR="006A74B0" w:rsidRPr="0023411C" w:rsidRDefault="006A74B0" w:rsidP="0023411C">
      <w:pPr>
        <w:spacing w:after="0" w:line="480" w:lineRule="auto"/>
        <w:rPr>
          <w:rFonts w:ascii="Times New Roman" w:hAnsi="Times New Roman"/>
          <w:sz w:val="24"/>
          <w:szCs w:val="24"/>
        </w:rPr>
      </w:pPr>
      <w:r w:rsidRPr="0023411C">
        <w:rPr>
          <w:rFonts w:ascii="Times New Roman" w:hAnsi="Times New Roman"/>
          <w:sz w:val="24"/>
          <w:szCs w:val="24"/>
        </w:rPr>
        <w:t>Validity of the Instrument</w:t>
      </w:r>
    </w:p>
    <w:p w:rsidR="006A74B0" w:rsidRPr="0023411C" w:rsidRDefault="006A74B0" w:rsidP="0023411C">
      <w:pPr>
        <w:spacing w:after="0" w:line="480" w:lineRule="auto"/>
        <w:rPr>
          <w:rFonts w:ascii="Times New Roman" w:hAnsi="Times New Roman"/>
          <w:sz w:val="24"/>
          <w:szCs w:val="24"/>
        </w:rPr>
      </w:pPr>
      <w:r w:rsidRPr="0023411C">
        <w:rPr>
          <w:rFonts w:ascii="Times New Roman" w:hAnsi="Times New Roman"/>
          <w:sz w:val="24"/>
          <w:szCs w:val="24"/>
        </w:rPr>
        <w:t>Reliability of the Instrument</w:t>
      </w:r>
    </w:p>
    <w:p w:rsidR="006A74B0" w:rsidRPr="0023411C" w:rsidRDefault="006A74B0" w:rsidP="0023411C">
      <w:pPr>
        <w:spacing w:after="0" w:line="480" w:lineRule="auto"/>
        <w:rPr>
          <w:rFonts w:ascii="Times New Roman" w:hAnsi="Times New Roman"/>
          <w:sz w:val="24"/>
          <w:szCs w:val="24"/>
        </w:rPr>
      </w:pPr>
      <w:r w:rsidRPr="0023411C">
        <w:rPr>
          <w:rFonts w:ascii="Times New Roman" w:hAnsi="Times New Roman"/>
          <w:sz w:val="24"/>
          <w:szCs w:val="24"/>
        </w:rPr>
        <w:t>Procedure for Data Collection</w:t>
      </w:r>
    </w:p>
    <w:p w:rsidR="006A74B0" w:rsidRPr="0023411C" w:rsidRDefault="006A74B0" w:rsidP="0023411C">
      <w:pPr>
        <w:spacing w:after="0" w:line="480" w:lineRule="auto"/>
        <w:rPr>
          <w:rFonts w:ascii="Times New Roman" w:hAnsi="Times New Roman"/>
          <w:sz w:val="24"/>
          <w:szCs w:val="24"/>
        </w:rPr>
      </w:pPr>
      <w:r w:rsidRPr="0023411C">
        <w:rPr>
          <w:rFonts w:ascii="Times New Roman" w:hAnsi="Times New Roman"/>
          <w:sz w:val="24"/>
          <w:szCs w:val="24"/>
        </w:rPr>
        <w:t>Method of Data Analysis</w:t>
      </w:r>
    </w:p>
    <w:p w:rsidR="006A74B0" w:rsidRPr="0023411C" w:rsidRDefault="006A74B0" w:rsidP="0023411C">
      <w:pPr>
        <w:spacing w:after="0" w:line="480" w:lineRule="auto"/>
        <w:rPr>
          <w:rFonts w:ascii="Times New Roman" w:hAnsi="Times New Roman"/>
          <w:b/>
          <w:sz w:val="24"/>
          <w:szCs w:val="24"/>
        </w:rPr>
      </w:pPr>
      <w:r w:rsidRPr="0023411C">
        <w:rPr>
          <w:rFonts w:ascii="Times New Roman" w:hAnsi="Times New Roman"/>
          <w:b/>
          <w:sz w:val="24"/>
          <w:szCs w:val="24"/>
        </w:rPr>
        <w:t>Research Design</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 xml:space="preserve"> </w:t>
      </w:r>
      <w:r w:rsidRPr="0023411C">
        <w:rPr>
          <w:rFonts w:ascii="Times New Roman" w:hAnsi="Times New Roman"/>
          <w:sz w:val="24"/>
          <w:szCs w:val="24"/>
        </w:rPr>
        <w:tab/>
        <w:t>Survey research method w</w:t>
      </w:r>
      <w:r w:rsidR="00DB4341" w:rsidRPr="0023411C">
        <w:rPr>
          <w:rFonts w:ascii="Times New Roman" w:hAnsi="Times New Roman"/>
          <w:sz w:val="24"/>
          <w:szCs w:val="24"/>
        </w:rPr>
        <w:t>as</w:t>
      </w:r>
      <w:r w:rsidRPr="0023411C">
        <w:rPr>
          <w:rFonts w:ascii="Times New Roman" w:hAnsi="Times New Roman"/>
          <w:sz w:val="24"/>
          <w:szCs w:val="24"/>
        </w:rPr>
        <w:t xml:space="preserve"> adopted for the study. It gives the researcher the opportunity to obtain the opinions of the representative sample or the largest population on the relationship between motivation and productivity.</w:t>
      </w:r>
    </w:p>
    <w:p w:rsidR="006A74B0" w:rsidRPr="0023411C" w:rsidRDefault="006A74B0" w:rsidP="0023411C">
      <w:pPr>
        <w:spacing w:after="0" w:line="480" w:lineRule="auto"/>
        <w:jc w:val="both"/>
        <w:rPr>
          <w:rFonts w:ascii="Times New Roman" w:hAnsi="Times New Roman"/>
          <w:b/>
          <w:sz w:val="24"/>
          <w:szCs w:val="24"/>
        </w:rPr>
      </w:pPr>
      <w:r w:rsidRPr="0023411C">
        <w:rPr>
          <w:rFonts w:ascii="Times New Roman" w:hAnsi="Times New Roman"/>
          <w:b/>
          <w:sz w:val="24"/>
          <w:szCs w:val="24"/>
        </w:rPr>
        <w:t>Population of the Study</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b/>
        <w:t>The target population for the study is all Business studies teachers in secondary schools in Ilorin West Local Government Area of Kwara State.</w:t>
      </w:r>
    </w:p>
    <w:p w:rsidR="00E4641D" w:rsidRDefault="00E4641D" w:rsidP="0023411C">
      <w:pPr>
        <w:spacing w:after="0" w:line="480" w:lineRule="auto"/>
        <w:jc w:val="both"/>
        <w:rPr>
          <w:rFonts w:ascii="Times New Roman" w:hAnsi="Times New Roman"/>
          <w:b/>
          <w:sz w:val="24"/>
          <w:szCs w:val="24"/>
        </w:rPr>
      </w:pPr>
    </w:p>
    <w:p w:rsidR="00E4641D" w:rsidRDefault="00E4641D" w:rsidP="0023411C">
      <w:pPr>
        <w:spacing w:after="0" w:line="480" w:lineRule="auto"/>
        <w:jc w:val="both"/>
        <w:rPr>
          <w:rFonts w:ascii="Times New Roman" w:hAnsi="Times New Roman"/>
          <w:b/>
          <w:sz w:val="24"/>
          <w:szCs w:val="24"/>
        </w:rPr>
      </w:pPr>
    </w:p>
    <w:p w:rsidR="006A74B0" w:rsidRPr="0023411C" w:rsidRDefault="006A74B0" w:rsidP="0023411C">
      <w:pPr>
        <w:spacing w:after="0" w:line="480" w:lineRule="auto"/>
        <w:jc w:val="both"/>
        <w:rPr>
          <w:rFonts w:ascii="Times New Roman" w:hAnsi="Times New Roman"/>
          <w:b/>
          <w:sz w:val="24"/>
          <w:szCs w:val="24"/>
        </w:rPr>
      </w:pPr>
      <w:r w:rsidRPr="0023411C">
        <w:rPr>
          <w:rFonts w:ascii="Times New Roman" w:hAnsi="Times New Roman"/>
          <w:b/>
          <w:sz w:val="24"/>
          <w:szCs w:val="24"/>
        </w:rPr>
        <w:lastRenderedPageBreak/>
        <w:t>Sample</w:t>
      </w:r>
      <w:r w:rsidRPr="0023411C">
        <w:rPr>
          <w:rFonts w:ascii="Times New Roman" w:hAnsi="Times New Roman"/>
          <w:sz w:val="24"/>
          <w:szCs w:val="24"/>
        </w:rPr>
        <w:t xml:space="preserve"> </w:t>
      </w:r>
      <w:r w:rsidR="00DB4341" w:rsidRPr="0023411C">
        <w:rPr>
          <w:rFonts w:ascii="Times New Roman" w:hAnsi="Times New Roman"/>
          <w:b/>
          <w:sz w:val="24"/>
          <w:szCs w:val="24"/>
        </w:rPr>
        <w:t>Size</w:t>
      </w:r>
      <w:r w:rsidR="00DB4341" w:rsidRPr="0023411C">
        <w:rPr>
          <w:rFonts w:ascii="Times New Roman" w:hAnsi="Times New Roman"/>
          <w:sz w:val="24"/>
          <w:szCs w:val="24"/>
        </w:rPr>
        <w:t xml:space="preserve"> </w:t>
      </w:r>
      <w:r w:rsidRPr="0023411C">
        <w:rPr>
          <w:rFonts w:ascii="Times New Roman" w:hAnsi="Times New Roman"/>
          <w:b/>
          <w:sz w:val="24"/>
          <w:szCs w:val="24"/>
        </w:rPr>
        <w:t>and</w:t>
      </w:r>
      <w:r w:rsidRPr="0023411C">
        <w:rPr>
          <w:rFonts w:ascii="Times New Roman" w:hAnsi="Times New Roman"/>
          <w:sz w:val="24"/>
          <w:szCs w:val="24"/>
        </w:rPr>
        <w:t xml:space="preserve"> </w:t>
      </w:r>
      <w:r w:rsidRPr="0023411C">
        <w:rPr>
          <w:rFonts w:ascii="Times New Roman" w:hAnsi="Times New Roman"/>
          <w:b/>
          <w:sz w:val="24"/>
          <w:szCs w:val="24"/>
        </w:rPr>
        <w:t>Sampling</w:t>
      </w:r>
      <w:r w:rsidRPr="0023411C">
        <w:rPr>
          <w:rFonts w:ascii="Times New Roman" w:hAnsi="Times New Roman"/>
          <w:sz w:val="24"/>
          <w:szCs w:val="24"/>
        </w:rPr>
        <w:t xml:space="preserve"> </w:t>
      </w:r>
      <w:r w:rsidRPr="0023411C">
        <w:rPr>
          <w:rFonts w:ascii="Times New Roman" w:hAnsi="Times New Roman"/>
          <w:b/>
          <w:sz w:val="24"/>
          <w:szCs w:val="24"/>
        </w:rPr>
        <w:t>Techniques</w:t>
      </w:r>
      <w:r w:rsidRPr="0023411C">
        <w:rPr>
          <w:rFonts w:ascii="Times New Roman" w:hAnsi="Times New Roman"/>
          <w:sz w:val="24"/>
          <w:szCs w:val="24"/>
        </w:rPr>
        <w:t xml:space="preserve"> </w:t>
      </w:r>
      <w:r w:rsidRPr="0023411C">
        <w:rPr>
          <w:rFonts w:ascii="Times New Roman" w:hAnsi="Times New Roman"/>
          <w:b/>
          <w:sz w:val="24"/>
          <w:szCs w:val="24"/>
        </w:rPr>
        <w:t xml:space="preserve"> </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b/>
        <w:t>Stratified and random sampling techniques w</w:t>
      </w:r>
      <w:r w:rsidR="00DB4341" w:rsidRPr="0023411C">
        <w:rPr>
          <w:rFonts w:ascii="Times New Roman" w:hAnsi="Times New Roman"/>
          <w:sz w:val="24"/>
          <w:szCs w:val="24"/>
        </w:rPr>
        <w:t>as</w:t>
      </w:r>
      <w:r w:rsidRPr="0023411C">
        <w:rPr>
          <w:rFonts w:ascii="Times New Roman" w:hAnsi="Times New Roman"/>
          <w:sz w:val="24"/>
          <w:szCs w:val="24"/>
        </w:rPr>
        <w:t xml:space="preserve"> used to select the sampled respondents for the study. Ten (10) secondary schools w</w:t>
      </w:r>
      <w:r w:rsidR="00DB4341" w:rsidRPr="0023411C">
        <w:rPr>
          <w:rFonts w:ascii="Times New Roman" w:hAnsi="Times New Roman"/>
          <w:sz w:val="24"/>
          <w:szCs w:val="24"/>
        </w:rPr>
        <w:t xml:space="preserve">as </w:t>
      </w:r>
      <w:r w:rsidRPr="0023411C">
        <w:rPr>
          <w:rFonts w:ascii="Times New Roman" w:hAnsi="Times New Roman"/>
          <w:sz w:val="24"/>
          <w:szCs w:val="24"/>
        </w:rPr>
        <w:t xml:space="preserve">randomly selected in Ilorin West Local Government Area of Kwara State. Thus, one hundred and twenty (120) teachers will be the sample for the study.  </w:t>
      </w:r>
    </w:p>
    <w:p w:rsidR="006A74B0" w:rsidRPr="0023411C" w:rsidRDefault="006A74B0" w:rsidP="0023411C">
      <w:pPr>
        <w:spacing w:after="0" w:line="480" w:lineRule="auto"/>
        <w:jc w:val="both"/>
        <w:rPr>
          <w:rFonts w:ascii="Times New Roman" w:hAnsi="Times New Roman"/>
          <w:b/>
          <w:sz w:val="24"/>
          <w:szCs w:val="24"/>
        </w:rPr>
      </w:pPr>
      <w:r w:rsidRPr="0023411C">
        <w:rPr>
          <w:rFonts w:ascii="Times New Roman" w:hAnsi="Times New Roman"/>
          <w:b/>
          <w:sz w:val="24"/>
          <w:szCs w:val="24"/>
        </w:rPr>
        <w:t xml:space="preserve">Research Instrument </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b/>
        <w:t>A structured questionnaire will be the main instrument used for the study. The questionnaire consist of two sections (section A and B). Section A deal with personal information and experience, while section B contained 20- items structured questions structured using likert ruling scale of Strongly Agree (SA), Agree (A), Disagree (D), and Strongly Disagree (SD).</w:t>
      </w:r>
    </w:p>
    <w:p w:rsidR="006A74B0" w:rsidRPr="0023411C" w:rsidRDefault="006A74B0" w:rsidP="0023411C">
      <w:pPr>
        <w:spacing w:after="0" w:line="480" w:lineRule="auto"/>
        <w:jc w:val="both"/>
        <w:rPr>
          <w:rFonts w:ascii="Times New Roman" w:hAnsi="Times New Roman"/>
          <w:b/>
          <w:sz w:val="24"/>
          <w:szCs w:val="24"/>
        </w:rPr>
      </w:pPr>
      <w:r w:rsidRPr="0023411C">
        <w:rPr>
          <w:rFonts w:ascii="Times New Roman" w:hAnsi="Times New Roman"/>
          <w:b/>
          <w:sz w:val="24"/>
          <w:szCs w:val="24"/>
        </w:rPr>
        <w:t>Validity of the Instrument</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b/>
          <w:sz w:val="24"/>
          <w:szCs w:val="24"/>
        </w:rPr>
        <w:tab/>
      </w:r>
      <w:r w:rsidRPr="0023411C">
        <w:rPr>
          <w:rFonts w:ascii="Times New Roman" w:hAnsi="Times New Roman"/>
          <w:sz w:val="24"/>
          <w:szCs w:val="24"/>
        </w:rPr>
        <w:t>The face and content validity of the instrument w</w:t>
      </w:r>
      <w:r w:rsidR="00DB4341" w:rsidRPr="0023411C">
        <w:rPr>
          <w:rFonts w:ascii="Times New Roman" w:hAnsi="Times New Roman"/>
          <w:sz w:val="24"/>
          <w:szCs w:val="24"/>
        </w:rPr>
        <w:t>as</w:t>
      </w:r>
      <w:r w:rsidRPr="0023411C">
        <w:rPr>
          <w:rFonts w:ascii="Times New Roman" w:hAnsi="Times New Roman"/>
          <w:sz w:val="24"/>
          <w:szCs w:val="24"/>
        </w:rPr>
        <w:t xml:space="preserve"> established by two experts and the researcher’s supervisor suggestions and comments made in the draft copy w</w:t>
      </w:r>
      <w:r w:rsidR="00DB4341" w:rsidRPr="0023411C">
        <w:rPr>
          <w:rFonts w:ascii="Times New Roman" w:hAnsi="Times New Roman"/>
          <w:sz w:val="24"/>
          <w:szCs w:val="24"/>
        </w:rPr>
        <w:t>as</w:t>
      </w:r>
      <w:r w:rsidRPr="0023411C">
        <w:rPr>
          <w:rFonts w:ascii="Times New Roman" w:hAnsi="Times New Roman"/>
          <w:sz w:val="24"/>
          <w:szCs w:val="24"/>
        </w:rPr>
        <w:t xml:space="preserve"> incorporated into the final draft to ensure the instrument meet both face and content validity test.</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b/>
          <w:sz w:val="24"/>
          <w:szCs w:val="24"/>
        </w:rPr>
        <w:t>Reliability of the Instrument</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b/>
          <w:sz w:val="24"/>
          <w:szCs w:val="24"/>
        </w:rPr>
        <w:tab/>
      </w:r>
      <w:r w:rsidRPr="0023411C">
        <w:rPr>
          <w:rFonts w:ascii="Times New Roman" w:hAnsi="Times New Roman"/>
          <w:sz w:val="24"/>
          <w:szCs w:val="24"/>
        </w:rPr>
        <w:t>Test re-tests reliability method of instrument was adopted. The instrument administered twice within and interval of two weeks using a sample of twenty (20) teachers that w</w:t>
      </w:r>
      <w:r w:rsidR="00DB4341" w:rsidRPr="0023411C">
        <w:rPr>
          <w:rFonts w:ascii="Times New Roman" w:hAnsi="Times New Roman"/>
          <w:sz w:val="24"/>
          <w:szCs w:val="24"/>
        </w:rPr>
        <w:t>as</w:t>
      </w:r>
      <w:r w:rsidRPr="0023411C">
        <w:rPr>
          <w:rFonts w:ascii="Times New Roman" w:hAnsi="Times New Roman"/>
          <w:sz w:val="24"/>
          <w:szCs w:val="24"/>
        </w:rPr>
        <w:t xml:space="preserve"> not be part of the final administration. The two sets of results w</w:t>
      </w:r>
      <w:r w:rsidR="00DB4341" w:rsidRPr="0023411C">
        <w:rPr>
          <w:rFonts w:ascii="Times New Roman" w:hAnsi="Times New Roman"/>
          <w:sz w:val="24"/>
          <w:szCs w:val="24"/>
        </w:rPr>
        <w:t>as</w:t>
      </w:r>
      <w:r w:rsidRPr="0023411C">
        <w:rPr>
          <w:rFonts w:ascii="Times New Roman" w:hAnsi="Times New Roman"/>
          <w:sz w:val="24"/>
          <w:szCs w:val="24"/>
        </w:rPr>
        <w:t xml:space="preserve"> correlated using Pearson product moment correlation statistic and a reliability index of 0.98 was found which w</w:t>
      </w:r>
      <w:r w:rsidR="00DB4341" w:rsidRPr="0023411C">
        <w:rPr>
          <w:rFonts w:ascii="Times New Roman" w:hAnsi="Times New Roman"/>
          <w:sz w:val="24"/>
          <w:szCs w:val="24"/>
        </w:rPr>
        <w:t>as</w:t>
      </w:r>
      <w:r w:rsidRPr="0023411C">
        <w:rPr>
          <w:rFonts w:ascii="Times New Roman" w:hAnsi="Times New Roman"/>
          <w:sz w:val="24"/>
          <w:szCs w:val="24"/>
        </w:rPr>
        <w:t xml:space="preserve"> considered high enough for the study.</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b/>
          <w:sz w:val="24"/>
          <w:szCs w:val="24"/>
        </w:rPr>
        <w:lastRenderedPageBreak/>
        <w:t xml:space="preserve">Administration of the Instrument </w:t>
      </w:r>
    </w:p>
    <w:p w:rsidR="006A74B0" w:rsidRPr="0023411C" w:rsidRDefault="006A74B0" w:rsidP="0023411C">
      <w:pPr>
        <w:spacing w:after="0" w:line="480" w:lineRule="auto"/>
        <w:jc w:val="both"/>
        <w:rPr>
          <w:rFonts w:ascii="Times New Roman" w:hAnsi="Times New Roman"/>
          <w:b/>
          <w:sz w:val="24"/>
          <w:szCs w:val="24"/>
        </w:rPr>
      </w:pPr>
      <w:r w:rsidRPr="0023411C">
        <w:rPr>
          <w:rFonts w:ascii="Times New Roman" w:hAnsi="Times New Roman"/>
          <w:sz w:val="24"/>
          <w:szCs w:val="24"/>
        </w:rPr>
        <w:tab/>
        <w:t>The researcher would seek for the support of the appropriate authori</w:t>
      </w:r>
      <w:r w:rsidR="00450B7C" w:rsidRPr="0023411C">
        <w:rPr>
          <w:rFonts w:ascii="Times New Roman" w:hAnsi="Times New Roman"/>
          <w:sz w:val="24"/>
          <w:szCs w:val="24"/>
        </w:rPr>
        <w:t>ti</w:t>
      </w:r>
      <w:r w:rsidRPr="0023411C">
        <w:rPr>
          <w:rFonts w:ascii="Times New Roman" w:hAnsi="Times New Roman"/>
          <w:sz w:val="24"/>
          <w:szCs w:val="24"/>
        </w:rPr>
        <w:t>es in the sample schools prior to the administration of the instrument. The instrument w</w:t>
      </w:r>
      <w:r w:rsidR="00DB4341" w:rsidRPr="0023411C">
        <w:rPr>
          <w:rFonts w:ascii="Times New Roman" w:hAnsi="Times New Roman"/>
          <w:sz w:val="24"/>
          <w:szCs w:val="24"/>
        </w:rPr>
        <w:t>as</w:t>
      </w:r>
      <w:r w:rsidRPr="0023411C">
        <w:rPr>
          <w:rFonts w:ascii="Times New Roman" w:hAnsi="Times New Roman"/>
          <w:sz w:val="24"/>
          <w:szCs w:val="24"/>
        </w:rPr>
        <w:t xml:space="preserve"> administered through the assistance of the researcher’s assistant. All completed questionnaire w</w:t>
      </w:r>
      <w:r w:rsidR="00DB4341" w:rsidRPr="0023411C">
        <w:rPr>
          <w:rFonts w:ascii="Times New Roman" w:hAnsi="Times New Roman"/>
          <w:sz w:val="24"/>
          <w:szCs w:val="24"/>
        </w:rPr>
        <w:t>as</w:t>
      </w:r>
      <w:r w:rsidRPr="0023411C">
        <w:rPr>
          <w:rFonts w:ascii="Times New Roman" w:hAnsi="Times New Roman"/>
          <w:sz w:val="24"/>
          <w:szCs w:val="24"/>
        </w:rPr>
        <w:t xml:space="preserve"> collected back for onward analysis.  </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b/>
          <w:sz w:val="24"/>
          <w:szCs w:val="24"/>
        </w:rPr>
        <w:t>Method of Data Analysis</w:t>
      </w:r>
      <w:r w:rsidRPr="0023411C">
        <w:rPr>
          <w:rFonts w:ascii="Times New Roman" w:hAnsi="Times New Roman"/>
          <w:sz w:val="24"/>
          <w:szCs w:val="24"/>
        </w:rPr>
        <w:t xml:space="preserve">      </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b/>
        <w:t>The data collected through the administered questionnaire w</w:t>
      </w:r>
      <w:r w:rsidR="00DB4341" w:rsidRPr="0023411C">
        <w:rPr>
          <w:rFonts w:ascii="Times New Roman" w:hAnsi="Times New Roman"/>
          <w:sz w:val="24"/>
          <w:szCs w:val="24"/>
        </w:rPr>
        <w:t>as</w:t>
      </w:r>
      <w:r w:rsidRPr="0023411C">
        <w:rPr>
          <w:rFonts w:ascii="Times New Roman" w:hAnsi="Times New Roman"/>
          <w:sz w:val="24"/>
          <w:szCs w:val="24"/>
        </w:rPr>
        <w:t xml:space="preserve"> subjected to both descriptive and inferential statistics. The demographic data of respondent and the research questions raised w</w:t>
      </w:r>
      <w:r w:rsidR="00DB4341" w:rsidRPr="0023411C">
        <w:rPr>
          <w:rFonts w:ascii="Times New Roman" w:hAnsi="Times New Roman"/>
          <w:sz w:val="24"/>
          <w:szCs w:val="24"/>
        </w:rPr>
        <w:t>as</w:t>
      </w:r>
      <w:r w:rsidRPr="0023411C">
        <w:rPr>
          <w:rFonts w:ascii="Times New Roman" w:hAnsi="Times New Roman"/>
          <w:sz w:val="24"/>
          <w:szCs w:val="24"/>
        </w:rPr>
        <w:t xml:space="preserve"> answer</w:t>
      </w:r>
      <w:r w:rsidR="00DB4341" w:rsidRPr="0023411C">
        <w:rPr>
          <w:rFonts w:ascii="Times New Roman" w:hAnsi="Times New Roman"/>
          <w:sz w:val="24"/>
          <w:szCs w:val="24"/>
        </w:rPr>
        <w:t>ed using frequency counts and si</w:t>
      </w:r>
      <w:r w:rsidRPr="0023411C">
        <w:rPr>
          <w:rFonts w:ascii="Times New Roman" w:hAnsi="Times New Roman"/>
          <w:sz w:val="24"/>
          <w:szCs w:val="24"/>
        </w:rPr>
        <w:t>mple percentage while the hypotheses w</w:t>
      </w:r>
      <w:r w:rsidR="00DB4341" w:rsidRPr="0023411C">
        <w:rPr>
          <w:rFonts w:ascii="Times New Roman" w:hAnsi="Times New Roman"/>
          <w:sz w:val="24"/>
          <w:szCs w:val="24"/>
        </w:rPr>
        <w:t>as</w:t>
      </w:r>
      <w:r w:rsidRPr="0023411C">
        <w:rPr>
          <w:rFonts w:ascii="Times New Roman" w:hAnsi="Times New Roman"/>
          <w:sz w:val="24"/>
          <w:szCs w:val="24"/>
        </w:rPr>
        <w:t xml:space="preserve"> tested at 0.05 level of significance through the use of chi-square (X</w:t>
      </w:r>
      <w:r w:rsidRPr="0023411C">
        <w:rPr>
          <w:rFonts w:ascii="Times New Roman" w:hAnsi="Times New Roman"/>
          <w:sz w:val="24"/>
          <w:szCs w:val="24"/>
          <w:vertAlign w:val="superscript"/>
        </w:rPr>
        <w:t>2</w:t>
      </w:r>
      <w:r w:rsidRPr="0023411C">
        <w:rPr>
          <w:rFonts w:ascii="Times New Roman" w:hAnsi="Times New Roman"/>
          <w:sz w:val="24"/>
          <w:szCs w:val="24"/>
        </w:rPr>
        <w:t>) statistic.</w:t>
      </w:r>
    </w:p>
    <w:p w:rsidR="006A74B0" w:rsidRPr="0023411C" w:rsidRDefault="006A74B0" w:rsidP="0023411C">
      <w:pPr>
        <w:spacing w:after="160" w:line="480" w:lineRule="auto"/>
        <w:rPr>
          <w:rFonts w:ascii="Times New Roman" w:hAnsi="Times New Roman"/>
          <w:b/>
          <w:sz w:val="24"/>
          <w:szCs w:val="24"/>
        </w:rPr>
      </w:pPr>
    </w:p>
    <w:p w:rsidR="006A74B0" w:rsidRPr="0023411C" w:rsidRDefault="006A74B0" w:rsidP="0023411C">
      <w:pPr>
        <w:spacing w:after="0" w:line="480" w:lineRule="auto"/>
        <w:jc w:val="center"/>
        <w:rPr>
          <w:rFonts w:ascii="Times New Roman" w:hAnsi="Times New Roman"/>
          <w:b/>
          <w:sz w:val="24"/>
          <w:szCs w:val="24"/>
        </w:rPr>
      </w:pPr>
      <w:r w:rsidRPr="0023411C">
        <w:rPr>
          <w:rFonts w:ascii="Times New Roman" w:hAnsi="Times New Roman"/>
          <w:b/>
          <w:sz w:val="24"/>
          <w:szCs w:val="24"/>
        </w:rPr>
        <w:br w:type="page"/>
      </w:r>
      <w:r w:rsidRPr="0023411C">
        <w:rPr>
          <w:rFonts w:ascii="Times New Roman" w:hAnsi="Times New Roman"/>
          <w:b/>
          <w:sz w:val="24"/>
          <w:szCs w:val="24"/>
        </w:rPr>
        <w:lastRenderedPageBreak/>
        <w:t>CHAPTER FOUR</w:t>
      </w:r>
    </w:p>
    <w:p w:rsidR="006A74B0" w:rsidRPr="0023411C" w:rsidRDefault="006A74B0" w:rsidP="0023411C">
      <w:pPr>
        <w:spacing w:after="0" w:line="480" w:lineRule="auto"/>
        <w:jc w:val="center"/>
        <w:rPr>
          <w:rFonts w:ascii="Times New Roman" w:hAnsi="Times New Roman"/>
          <w:b/>
          <w:sz w:val="24"/>
          <w:szCs w:val="24"/>
        </w:rPr>
      </w:pPr>
      <w:r w:rsidRPr="0023411C">
        <w:rPr>
          <w:rFonts w:ascii="Times New Roman" w:hAnsi="Times New Roman"/>
          <w:b/>
          <w:sz w:val="24"/>
          <w:szCs w:val="24"/>
        </w:rPr>
        <w:t>DATA ANALYSIS AND DISCUSSION</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b/>
        <w:t xml:space="preserve">This chapter focused on the detailed analysis of data collected through the administered questionnaire. A total of one hundred and twenty (120) respondents complete the sample for the study. </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b/>
        <w:t>This chapter discussed the demographic analysis of respondent’s analysis of research questions and test of hypotheses.</w:t>
      </w:r>
    </w:p>
    <w:p w:rsidR="006A74B0" w:rsidRPr="0023411C" w:rsidRDefault="006A74B0" w:rsidP="0023411C">
      <w:pPr>
        <w:spacing w:after="0" w:line="480" w:lineRule="auto"/>
        <w:jc w:val="both"/>
        <w:rPr>
          <w:rFonts w:ascii="Times New Roman" w:hAnsi="Times New Roman"/>
          <w:b/>
          <w:sz w:val="24"/>
          <w:szCs w:val="24"/>
        </w:rPr>
      </w:pPr>
      <w:r w:rsidRPr="0023411C">
        <w:rPr>
          <w:rFonts w:ascii="Times New Roman" w:hAnsi="Times New Roman"/>
          <w:b/>
          <w:sz w:val="24"/>
          <w:szCs w:val="24"/>
        </w:rPr>
        <w:t xml:space="preserve">Demographic Analysis of Respondents </w:t>
      </w:r>
    </w:p>
    <w:p w:rsidR="006A74B0" w:rsidRPr="0023411C" w:rsidRDefault="006A74B0" w:rsidP="0023411C">
      <w:pPr>
        <w:spacing w:after="0" w:line="240" w:lineRule="auto"/>
        <w:jc w:val="both"/>
        <w:rPr>
          <w:rFonts w:ascii="Times New Roman" w:hAnsi="Times New Roman"/>
          <w:b/>
          <w:sz w:val="24"/>
          <w:szCs w:val="24"/>
        </w:rPr>
      </w:pPr>
      <w:r w:rsidRPr="0023411C">
        <w:rPr>
          <w:rFonts w:ascii="Times New Roman" w:hAnsi="Times New Roman"/>
          <w:b/>
          <w:sz w:val="24"/>
          <w:szCs w:val="24"/>
        </w:rPr>
        <w:t>Table 1; Gender Distribution of Respondents (Teachers)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790"/>
        <w:gridCol w:w="2430"/>
      </w:tblGrid>
      <w:tr w:rsidR="006A74B0" w:rsidRPr="0023411C" w:rsidTr="00257D75">
        <w:tc>
          <w:tcPr>
            <w:tcW w:w="2448" w:type="dxa"/>
          </w:tcPr>
          <w:p w:rsidR="006A74B0" w:rsidRPr="0023411C" w:rsidRDefault="006A74B0" w:rsidP="0023411C">
            <w:pPr>
              <w:spacing w:line="240" w:lineRule="auto"/>
              <w:jc w:val="both"/>
              <w:rPr>
                <w:rFonts w:ascii="Times New Roman" w:hAnsi="Times New Roman"/>
                <w:b/>
                <w:sz w:val="24"/>
                <w:szCs w:val="24"/>
              </w:rPr>
            </w:pPr>
            <w:r w:rsidRPr="0023411C">
              <w:rPr>
                <w:rFonts w:ascii="Times New Roman" w:hAnsi="Times New Roman"/>
                <w:b/>
                <w:sz w:val="24"/>
                <w:szCs w:val="24"/>
              </w:rPr>
              <w:t>Gender</w:t>
            </w:r>
          </w:p>
        </w:tc>
        <w:tc>
          <w:tcPr>
            <w:tcW w:w="2790" w:type="dxa"/>
          </w:tcPr>
          <w:p w:rsidR="006A74B0" w:rsidRPr="0023411C" w:rsidRDefault="006A74B0" w:rsidP="0023411C">
            <w:pPr>
              <w:spacing w:line="240" w:lineRule="auto"/>
              <w:jc w:val="both"/>
              <w:rPr>
                <w:rFonts w:ascii="Times New Roman" w:hAnsi="Times New Roman"/>
                <w:b/>
                <w:sz w:val="24"/>
                <w:szCs w:val="24"/>
              </w:rPr>
            </w:pPr>
            <w:r w:rsidRPr="0023411C">
              <w:rPr>
                <w:rFonts w:ascii="Times New Roman" w:hAnsi="Times New Roman"/>
                <w:b/>
                <w:sz w:val="24"/>
                <w:szCs w:val="24"/>
              </w:rPr>
              <w:t>Frequency (No)</w:t>
            </w:r>
          </w:p>
        </w:tc>
        <w:tc>
          <w:tcPr>
            <w:tcW w:w="2430" w:type="dxa"/>
          </w:tcPr>
          <w:p w:rsidR="006A74B0" w:rsidRPr="0023411C" w:rsidRDefault="006A74B0" w:rsidP="0023411C">
            <w:pPr>
              <w:spacing w:line="240" w:lineRule="auto"/>
              <w:jc w:val="both"/>
              <w:rPr>
                <w:rFonts w:ascii="Times New Roman" w:hAnsi="Times New Roman"/>
                <w:b/>
                <w:sz w:val="24"/>
                <w:szCs w:val="24"/>
              </w:rPr>
            </w:pPr>
            <w:r w:rsidRPr="0023411C">
              <w:rPr>
                <w:rFonts w:ascii="Times New Roman" w:hAnsi="Times New Roman"/>
                <w:b/>
                <w:sz w:val="24"/>
                <w:szCs w:val="24"/>
              </w:rPr>
              <w:t>Percentage (%)</w:t>
            </w:r>
          </w:p>
        </w:tc>
      </w:tr>
      <w:tr w:rsidR="006A74B0" w:rsidRPr="0023411C" w:rsidTr="00257D75">
        <w:tc>
          <w:tcPr>
            <w:tcW w:w="2448" w:type="dxa"/>
          </w:tcPr>
          <w:p w:rsidR="006A74B0" w:rsidRPr="0023411C" w:rsidRDefault="006A74B0" w:rsidP="0023411C">
            <w:pPr>
              <w:spacing w:line="240" w:lineRule="auto"/>
              <w:jc w:val="both"/>
              <w:rPr>
                <w:rFonts w:ascii="Times New Roman" w:hAnsi="Times New Roman"/>
                <w:sz w:val="24"/>
                <w:szCs w:val="24"/>
              </w:rPr>
            </w:pPr>
            <w:r w:rsidRPr="0023411C">
              <w:rPr>
                <w:rFonts w:ascii="Times New Roman" w:hAnsi="Times New Roman"/>
                <w:sz w:val="24"/>
                <w:szCs w:val="24"/>
              </w:rPr>
              <w:t>Male</w:t>
            </w:r>
          </w:p>
        </w:tc>
        <w:tc>
          <w:tcPr>
            <w:tcW w:w="2790" w:type="dxa"/>
          </w:tcPr>
          <w:p w:rsidR="006A74B0" w:rsidRPr="0023411C" w:rsidRDefault="006A74B0" w:rsidP="0023411C">
            <w:pPr>
              <w:spacing w:after="0" w:line="240" w:lineRule="auto"/>
              <w:jc w:val="both"/>
              <w:rPr>
                <w:rFonts w:ascii="Times New Roman" w:hAnsi="Times New Roman"/>
                <w:sz w:val="24"/>
                <w:szCs w:val="24"/>
              </w:rPr>
            </w:pPr>
            <w:r w:rsidRPr="0023411C">
              <w:rPr>
                <w:rFonts w:ascii="Times New Roman" w:hAnsi="Times New Roman"/>
                <w:sz w:val="24"/>
                <w:szCs w:val="24"/>
              </w:rPr>
              <w:t>70</w:t>
            </w:r>
          </w:p>
        </w:tc>
        <w:tc>
          <w:tcPr>
            <w:tcW w:w="2430" w:type="dxa"/>
          </w:tcPr>
          <w:p w:rsidR="006A74B0" w:rsidRPr="0023411C" w:rsidRDefault="006A74B0" w:rsidP="0023411C">
            <w:pPr>
              <w:spacing w:after="0" w:line="240" w:lineRule="auto"/>
              <w:jc w:val="both"/>
              <w:rPr>
                <w:rFonts w:ascii="Times New Roman" w:hAnsi="Times New Roman"/>
                <w:sz w:val="24"/>
                <w:szCs w:val="24"/>
              </w:rPr>
            </w:pPr>
            <w:r w:rsidRPr="0023411C">
              <w:rPr>
                <w:rFonts w:ascii="Times New Roman" w:hAnsi="Times New Roman"/>
                <w:sz w:val="24"/>
                <w:szCs w:val="24"/>
              </w:rPr>
              <w:t>58.3</w:t>
            </w:r>
          </w:p>
        </w:tc>
      </w:tr>
      <w:tr w:rsidR="006A74B0" w:rsidRPr="0023411C" w:rsidTr="00257D75">
        <w:tc>
          <w:tcPr>
            <w:tcW w:w="2448" w:type="dxa"/>
          </w:tcPr>
          <w:p w:rsidR="006A74B0" w:rsidRPr="0023411C" w:rsidRDefault="006A74B0" w:rsidP="0023411C">
            <w:pPr>
              <w:spacing w:line="240" w:lineRule="auto"/>
              <w:jc w:val="both"/>
              <w:rPr>
                <w:rFonts w:ascii="Times New Roman" w:hAnsi="Times New Roman"/>
                <w:sz w:val="24"/>
                <w:szCs w:val="24"/>
              </w:rPr>
            </w:pPr>
            <w:r w:rsidRPr="0023411C">
              <w:rPr>
                <w:rFonts w:ascii="Times New Roman" w:hAnsi="Times New Roman"/>
                <w:sz w:val="24"/>
                <w:szCs w:val="24"/>
              </w:rPr>
              <w:t>Female</w:t>
            </w:r>
          </w:p>
        </w:tc>
        <w:tc>
          <w:tcPr>
            <w:tcW w:w="2790" w:type="dxa"/>
          </w:tcPr>
          <w:p w:rsidR="006A74B0" w:rsidRPr="0023411C" w:rsidRDefault="006A74B0" w:rsidP="0023411C">
            <w:pPr>
              <w:spacing w:after="0" w:line="240" w:lineRule="auto"/>
              <w:jc w:val="both"/>
              <w:rPr>
                <w:rFonts w:ascii="Times New Roman" w:hAnsi="Times New Roman"/>
                <w:sz w:val="24"/>
                <w:szCs w:val="24"/>
              </w:rPr>
            </w:pPr>
            <w:r w:rsidRPr="0023411C">
              <w:rPr>
                <w:rFonts w:ascii="Times New Roman" w:hAnsi="Times New Roman"/>
                <w:sz w:val="24"/>
                <w:szCs w:val="24"/>
              </w:rPr>
              <w:t>50</w:t>
            </w:r>
          </w:p>
        </w:tc>
        <w:tc>
          <w:tcPr>
            <w:tcW w:w="2430" w:type="dxa"/>
          </w:tcPr>
          <w:p w:rsidR="006A74B0" w:rsidRPr="0023411C" w:rsidRDefault="006A74B0" w:rsidP="0023411C">
            <w:pPr>
              <w:spacing w:after="0" w:line="240" w:lineRule="auto"/>
              <w:jc w:val="both"/>
              <w:rPr>
                <w:rFonts w:ascii="Times New Roman" w:hAnsi="Times New Roman"/>
                <w:sz w:val="24"/>
                <w:szCs w:val="24"/>
              </w:rPr>
            </w:pPr>
            <w:r w:rsidRPr="0023411C">
              <w:rPr>
                <w:rFonts w:ascii="Times New Roman" w:hAnsi="Times New Roman"/>
                <w:sz w:val="24"/>
                <w:szCs w:val="24"/>
              </w:rPr>
              <w:t>41.7</w:t>
            </w:r>
          </w:p>
        </w:tc>
      </w:tr>
      <w:tr w:rsidR="006A74B0" w:rsidRPr="0023411C" w:rsidTr="00257D75">
        <w:tc>
          <w:tcPr>
            <w:tcW w:w="2448" w:type="dxa"/>
          </w:tcPr>
          <w:p w:rsidR="006A74B0" w:rsidRPr="0023411C" w:rsidRDefault="006A74B0" w:rsidP="0023411C">
            <w:pPr>
              <w:spacing w:line="240" w:lineRule="auto"/>
              <w:jc w:val="both"/>
              <w:rPr>
                <w:rFonts w:ascii="Times New Roman" w:hAnsi="Times New Roman"/>
                <w:sz w:val="24"/>
                <w:szCs w:val="24"/>
              </w:rPr>
            </w:pPr>
            <w:r w:rsidRPr="0023411C">
              <w:rPr>
                <w:rFonts w:ascii="Times New Roman" w:hAnsi="Times New Roman"/>
                <w:sz w:val="24"/>
                <w:szCs w:val="24"/>
              </w:rPr>
              <w:t>Total</w:t>
            </w:r>
          </w:p>
        </w:tc>
        <w:tc>
          <w:tcPr>
            <w:tcW w:w="2790" w:type="dxa"/>
          </w:tcPr>
          <w:p w:rsidR="006A74B0" w:rsidRPr="0023411C" w:rsidRDefault="006A74B0" w:rsidP="0023411C">
            <w:pPr>
              <w:spacing w:after="0" w:line="240" w:lineRule="auto"/>
              <w:jc w:val="both"/>
              <w:rPr>
                <w:rFonts w:ascii="Times New Roman" w:hAnsi="Times New Roman"/>
                <w:sz w:val="24"/>
                <w:szCs w:val="24"/>
              </w:rPr>
            </w:pPr>
            <w:r w:rsidRPr="0023411C">
              <w:rPr>
                <w:rFonts w:ascii="Times New Roman" w:hAnsi="Times New Roman"/>
                <w:sz w:val="24"/>
                <w:szCs w:val="24"/>
              </w:rPr>
              <w:t>120</w:t>
            </w:r>
          </w:p>
        </w:tc>
        <w:tc>
          <w:tcPr>
            <w:tcW w:w="2430" w:type="dxa"/>
          </w:tcPr>
          <w:p w:rsidR="006A74B0" w:rsidRPr="0023411C" w:rsidRDefault="006A74B0" w:rsidP="0023411C">
            <w:pPr>
              <w:spacing w:after="0" w:line="240" w:lineRule="auto"/>
              <w:jc w:val="both"/>
              <w:rPr>
                <w:rFonts w:ascii="Times New Roman" w:hAnsi="Times New Roman"/>
                <w:sz w:val="24"/>
                <w:szCs w:val="24"/>
              </w:rPr>
            </w:pPr>
            <w:r w:rsidRPr="0023411C">
              <w:rPr>
                <w:rFonts w:ascii="Times New Roman" w:hAnsi="Times New Roman"/>
                <w:sz w:val="24"/>
                <w:szCs w:val="24"/>
              </w:rPr>
              <w:t>100</w:t>
            </w:r>
          </w:p>
        </w:tc>
      </w:tr>
    </w:tbl>
    <w:p w:rsidR="006A74B0" w:rsidRPr="0023411C" w:rsidRDefault="006A74B0" w:rsidP="0023411C">
      <w:pPr>
        <w:spacing w:after="0" w:line="480" w:lineRule="auto"/>
        <w:jc w:val="both"/>
        <w:rPr>
          <w:rFonts w:ascii="Times New Roman" w:hAnsi="Times New Roman"/>
          <w:b/>
          <w:sz w:val="24"/>
          <w:szCs w:val="24"/>
        </w:rPr>
      </w:pPr>
      <w:r w:rsidRPr="0023411C">
        <w:rPr>
          <w:rFonts w:ascii="Times New Roman" w:hAnsi="Times New Roman"/>
          <w:b/>
          <w:sz w:val="24"/>
          <w:szCs w:val="24"/>
        </w:rPr>
        <w:t>Source: Researcher’s Analysis 20</w:t>
      </w:r>
      <w:r w:rsidR="00257D75" w:rsidRPr="0023411C">
        <w:rPr>
          <w:rFonts w:ascii="Times New Roman" w:hAnsi="Times New Roman"/>
          <w:b/>
          <w:sz w:val="24"/>
          <w:szCs w:val="24"/>
        </w:rPr>
        <w:t>24</w:t>
      </w:r>
    </w:p>
    <w:p w:rsidR="006A74B0" w:rsidRPr="0023411C" w:rsidRDefault="006A74B0" w:rsidP="0023411C">
      <w:pPr>
        <w:spacing w:after="0" w:line="480" w:lineRule="auto"/>
        <w:ind w:firstLine="720"/>
        <w:jc w:val="both"/>
        <w:rPr>
          <w:rFonts w:ascii="Times New Roman" w:hAnsi="Times New Roman"/>
          <w:sz w:val="24"/>
          <w:szCs w:val="24"/>
        </w:rPr>
      </w:pPr>
      <w:r w:rsidRPr="0023411C">
        <w:rPr>
          <w:rFonts w:ascii="Times New Roman" w:hAnsi="Times New Roman"/>
          <w:sz w:val="24"/>
          <w:szCs w:val="24"/>
        </w:rPr>
        <w:t>Table 1 show that 70 respondents representing 58.3% of the sampled teachers were male while the remaining 50 teachers representing 41.7% were females.</w:t>
      </w:r>
    </w:p>
    <w:p w:rsidR="006A74B0" w:rsidRPr="0023411C" w:rsidRDefault="006A74B0" w:rsidP="0023411C">
      <w:pPr>
        <w:spacing w:after="0" w:line="240" w:lineRule="auto"/>
        <w:jc w:val="both"/>
        <w:rPr>
          <w:rFonts w:ascii="Times New Roman" w:hAnsi="Times New Roman"/>
          <w:b/>
          <w:sz w:val="24"/>
          <w:szCs w:val="24"/>
        </w:rPr>
      </w:pPr>
      <w:r w:rsidRPr="0023411C">
        <w:rPr>
          <w:rFonts w:ascii="Times New Roman" w:hAnsi="Times New Roman"/>
          <w:b/>
          <w:sz w:val="24"/>
          <w:szCs w:val="24"/>
        </w:rPr>
        <w:t>Table 2: Qualifications of Respondents (Teachers)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8"/>
        <w:gridCol w:w="2880"/>
        <w:gridCol w:w="2430"/>
      </w:tblGrid>
      <w:tr w:rsidR="006A74B0" w:rsidRPr="0023411C" w:rsidTr="002C5E3A">
        <w:tc>
          <w:tcPr>
            <w:tcW w:w="2358" w:type="dxa"/>
          </w:tcPr>
          <w:p w:rsidR="006A74B0" w:rsidRPr="0023411C" w:rsidRDefault="006A74B0" w:rsidP="0023411C">
            <w:pPr>
              <w:spacing w:line="240" w:lineRule="auto"/>
              <w:jc w:val="both"/>
              <w:rPr>
                <w:rFonts w:ascii="Times New Roman" w:hAnsi="Times New Roman"/>
                <w:b/>
                <w:sz w:val="24"/>
                <w:szCs w:val="24"/>
              </w:rPr>
            </w:pPr>
            <w:r w:rsidRPr="0023411C">
              <w:rPr>
                <w:rFonts w:ascii="Times New Roman" w:hAnsi="Times New Roman"/>
                <w:b/>
                <w:sz w:val="24"/>
                <w:szCs w:val="24"/>
              </w:rPr>
              <w:t>Qualification</w:t>
            </w:r>
          </w:p>
        </w:tc>
        <w:tc>
          <w:tcPr>
            <w:tcW w:w="2880" w:type="dxa"/>
          </w:tcPr>
          <w:p w:rsidR="006A74B0" w:rsidRPr="0023411C" w:rsidRDefault="006A74B0" w:rsidP="0023411C">
            <w:pPr>
              <w:spacing w:line="240" w:lineRule="auto"/>
              <w:jc w:val="both"/>
              <w:rPr>
                <w:rFonts w:ascii="Times New Roman" w:hAnsi="Times New Roman"/>
                <w:b/>
                <w:sz w:val="24"/>
                <w:szCs w:val="24"/>
              </w:rPr>
            </w:pPr>
            <w:r w:rsidRPr="0023411C">
              <w:rPr>
                <w:rFonts w:ascii="Times New Roman" w:hAnsi="Times New Roman"/>
                <w:b/>
                <w:sz w:val="24"/>
                <w:szCs w:val="24"/>
              </w:rPr>
              <w:t>Frequency (No)</w:t>
            </w:r>
          </w:p>
        </w:tc>
        <w:tc>
          <w:tcPr>
            <w:tcW w:w="2430" w:type="dxa"/>
          </w:tcPr>
          <w:p w:rsidR="006A74B0" w:rsidRPr="0023411C" w:rsidRDefault="006A74B0" w:rsidP="0023411C">
            <w:pPr>
              <w:spacing w:line="240" w:lineRule="auto"/>
              <w:jc w:val="both"/>
              <w:rPr>
                <w:rFonts w:ascii="Times New Roman" w:hAnsi="Times New Roman"/>
                <w:b/>
                <w:sz w:val="24"/>
                <w:szCs w:val="24"/>
              </w:rPr>
            </w:pPr>
            <w:r w:rsidRPr="0023411C">
              <w:rPr>
                <w:rFonts w:ascii="Times New Roman" w:hAnsi="Times New Roman"/>
                <w:b/>
                <w:sz w:val="24"/>
                <w:szCs w:val="24"/>
              </w:rPr>
              <w:t>Percentage (%)</w:t>
            </w:r>
          </w:p>
        </w:tc>
      </w:tr>
      <w:tr w:rsidR="006A74B0" w:rsidRPr="0023411C" w:rsidTr="002C5E3A">
        <w:tc>
          <w:tcPr>
            <w:tcW w:w="2358" w:type="dxa"/>
          </w:tcPr>
          <w:p w:rsidR="006A74B0" w:rsidRPr="0023411C" w:rsidRDefault="006A74B0" w:rsidP="0023411C">
            <w:pPr>
              <w:spacing w:line="240" w:lineRule="auto"/>
              <w:jc w:val="both"/>
              <w:rPr>
                <w:rFonts w:ascii="Times New Roman" w:hAnsi="Times New Roman"/>
                <w:sz w:val="24"/>
                <w:szCs w:val="24"/>
              </w:rPr>
            </w:pPr>
            <w:r w:rsidRPr="0023411C">
              <w:rPr>
                <w:rFonts w:ascii="Times New Roman" w:hAnsi="Times New Roman"/>
                <w:sz w:val="24"/>
                <w:szCs w:val="24"/>
              </w:rPr>
              <w:t>Master and above</w:t>
            </w:r>
          </w:p>
        </w:tc>
        <w:tc>
          <w:tcPr>
            <w:tcW w:w="2880" w:type="dxa"/>
          </w:tcPr>
          <w:p w:rsidR="006A74B0" w:rsidRPr="0023411C" w:rsidRDefault="006A74B0" w:rsidP="0023411C">
            <w:pPr>
              <w:spacing w:line="240" w:lineRule="auto"/>
              <w:jc w:val="both"/>
              <w:rPr>
                <w:rFonts w:ascii="Times New Roman" w:hAnsi="Times New Roman"/>
                <w:sz w:val="24"/>
                <w:szCs w:val="24"/>
              </w:rPr>
            </w:pPr>
            <w:r w:rsidRPr="0023411C">
              <w:rPr>
                <w:rFonts w:ascii="Times New Roman" w:hAnsi="Times New Roman"/>
                <w:sz w:val="24"/>
                <w:szCs w:val="24"/>
              </w:rPr>
              <w:t>10</w:t>
            </w:r>
          </w:p>
        </w:tc>
        <w:tc>
          <w:tcPr>
            <w:tcW w:w="2430" w:type="dxa"/>
          </w:tcPr>
          <w:p w:rsidR="006A74B0" w:rsidRPr="0023411C" w:rsidRDefault="006A74B0" w:rsidP="0023411C">
            <w:pPr>
              <w:spacing w:line="240" w:lineRule="auto"/>
              <w:jc w:val="both"/>
              <w:rPr>
                <w:rFonts w:ascii="Times New Roman" w:hAnsi="Times New Roman"/>
                <w:sz w:val="24"/>
                <w:szCs w:val="24"/>
              </w:rPr>
            </w:pPr>
            <w:r w:rsidRPr="0023411C">
              <w:rPr>
                <w:rFonts w:ascii="Times New Roman" w:hAnsi="Times New Roman"/>
                <w:sz w:val="24"/>
                <w:szCs w:val="24"/>
              </w:rPr>
              <w:t>8.3</w:t>
            </w:r>
          </w:p>
        </w:tc>
      </w:tr>
      <w:tr w:rsidR="006A74B0" w:rsidRPr="0023411C" w:rsidTr="002C5E3A">
        <w:tc>
          <w:tcPr>
            <w:tcW w:w="2358" w:type="dxa"/>
          </w:tcPr>
          <w:p w:rsidR="006A74B0" w:rsidRPr="0023411C" w:rsidRDefault="006A74B0" w:rsidP="0023411C">
            <w:pPr>
              <w:spacing w:line="240" w:lineRule="auto"/>
              <w:jc w:val="both"/>
              <w:rPr>
                <w:rFonts w:ascii="Times New Roman" w:hAnsi="Times New Roman"/>
                <w:sz w:val="24"/>
                <w:szCs w:val="24"/>
              </w:rPr>
            </w:pPr>
            <w:r w:rsidRPr="0023411C">
              <w:rPr>
                <w:rFonts w:ascii="Times New Roman" w:hAnsi="Times New Roman"/>
                <w:sz w:val="24"/>
                <w:szCs w:val="24"/>
              </w:rPr>
              <w:t>B.Sc/ B.Ed/ B.A</w:t>
            </w:r>
          </w:p>
        </w:tc>
        <w:tc>
          <w:tcPr>
            <w:tcW w:w="2880" w:type="dxa"/>
          </w:tcPr>
          <w:p w:rsidR="006A74B0" w:rsidRPr="0023411C" w:rsidRDefault="006A74B0" w:rsidP="0023411C">
            <w:pPr>
              <w:spacing w:line="240" w:lineRule="auto"/>
              <w:jc w:val="both"/>
              <w:rPr>
                <w:rFonts w:ascii="Times New Roman" w:hAnsi="Times New Roman"/>
                <w:sz w:val="24"/>
                <w:szCs w:val="24"/>
              </w:rPr>
            </w:pPr>
            <w:r w:rsidRPr="0023411C">
              <w:rPr>
                <w:rFonts w:ascii="Times New Roman" w:hAnsi="Times New Roman"/>
                <w:sz w:val="24"/>
                <w:szCs w:val="24"/>
              </w:rPr>
              <w:t>40</w:t>
            </w:r>
          </w:p>
        </w:tc>
        <w:tc>
          <w:tcPr>
            <w:tcW w:w="2430" w:type="dxa"/>
          </w:tcPr>
          <w:p w:rsidR="006A74B0" w:rsidRPr="0023411C" w:rsidRDefault="006A74B0" w:rsidP="0023411C">
            <w:pPr>
              <w:spacing w:line="240" w:lineRule="auto"/>
              <w:jc w:val="both"/>
              <w:rPr>
                <w:rFonts w:ascii="Times New Roman" w:hAnsi="Times New Roman"/>
                <w:sz w:val="24"/>
                <w:szCs w:val="24"/>
              </w:rPr>
            </w:pPr>
            <w:r w:rsidRPr="0023411C">
              <w:rPr>
                <w:rFonts w:ascii="Times New Roman" w:hAnsi="Times New Roman"/>
                <w:sz w:val="24"/>
                <w:szCs w:val="24"/>
              </w:rPr>
              <w:t>33.3</w:t>
            </w:r>
          </w:p>
        </w:tc>
      </w:tr>
      <w:tr w:rsidR="006A74B0" w:rsidRPr="0023411C" w:rsidTr="002C5E3A">
        <w:tc>
          <w:tcPr>
            <w:tcW w:w="2358" w:type="dxa"/>
          </w:tcPr>
          <w:p w:rsidR="006A74B0" w:rsidRPr="0023411C" w:rsidRDefault="006A74B0" w:rsidP="0023411C">
            <w:pPr>
              <w:spacing w:line="240" w:lineRule="auto"/>
              <w:jc w:val="both"/>
              <w:rPr>
                <w:rFonts w:ascii="Times New Roman" w:hAnsi="Times New Roman"/>
                <w:sz w:val="24"/>
                <w:szCs w:val="24"/>
              </w:rPr>
            </w:pPr>
            <w:r w:rsidRPr="0023411C">
              <w:rPr>
                <w:rFonts w:ascii="Times New Roman" w:hAnsi="Times New Roman"/>
                <w:sz w:val="24"/>
                <w:szCs w:val="24"/>
              </w:rPr>
              <w:t>NCE</w:t>
            </w:r>
          </w:p>
        </w:tc>
        <w:tc>
          <w:tcPr>
            <w:tcW w:w="2880" w:type="dxa"/>
          </w:tcPr>
          <w:p w:rsidR="006A74B0" w:rsidRPr="0023411C" w:rsidRDefault="006A74B0" w:rsidP="0023411C">
            <w:pPr>
              <w:spacing w:line="240" w:lineRule="auto"/>
              <w:jc w:val="both"/>
              <w:rPr>
                <w:rFonts w:ascii="Times New Roman" w:hAnsi="Times New Roman"/>
                <w:sz w:val="24"/>
                <w:szCs w:val="24"/>
              </w:rPr>
            </w:pPr>
            <w:r w:rsidRPr="0023411C">
              <w:rPr>
                <w:rFonts w:ascii="Times New Roman" w:hAnsi="Times New Roman"/>
                <w:sz w:val="24"/>
                <w:szCs w:val="24"/>
              </w:rPr>
              <w:t>70</w:t>
            </w:r>
          </w:p>
        </w:tc>
        <w:tc>
          <w:tcPr>
            <w:tcW w:w="2430" w:type="dxa"/>
          </w:tcPr>
          <w:p w:rsidR="006A74B0" w:rsidRPr="0023411C" w:rsidRDefault="006A74B0" w:rsidP="0023411C">
            <w:pPr>
              <w:spacing w:line="240" w:lineRule="auto"/>
              <w:jc w:val="both"/>
              <w:rPr>
                <w:rFonts w:ascii="Times New Roman" w:hAnsi="Times New Roman"/>
                <w:sz w:val="24"/>
                <w:szCs w:val="24"/>
              </w:rPr>
            </w:pPr>
            <w:r w:rsidRPr="0023411C">
              <w:rPr>
                <w:rFonts w:ascii="Times New Roman" w:hAnsi="Times New Roman"/>
                <w:sz w:val="24"/>
                <w:szCs w:val="24"/>
              </w:rPr>
              <w:t>58.3</w:t>
            </w:r>
          </w:p>
        </w:tc>
      </w:tr>
      <w:tr w:rsidR="006A74B0" w:rsidRPr="0023411C" w:rsidTr="002C5E3A">
        <w:tc>
          <w:tcPr>
            <w:tcW w:w="2358" w:type="dxa"/>
          </w:tcPr>
          <w:p w:rsidR="006A74B0" w:rsidRPr="0023411C" w:rsidRDefault="006A74B0" w:rsidP="0023411C">
            <w:pPr>
              <w:spacing w:line="240" w:lineRule="auto"/>
              <w:jc w:val="both"/>
              <w:rPr>
                <w:rFonts w:ascii="Times New Roman" w:hAnsi="Times New Roman"/>
                <w:sz w:val="24"/>
                <w:szCs w:val="24"/>
              </w:rPr>
            </w:pPr>
            <w:r w:rsidRPr="0023411C">
              <w:rPr>
                <w:rFonts w:ascii="Times New Roman" w:hAnsi="Times New Roman"/>
                <w:sz w:val="24"/>
                <w:szCs w:val="24"/>
              </w:rPr>
              <w:t>Total</w:t>
            </w:r>
          </w:p>
        </w:tc>
        <w:tc>
          <w:tcPr>
            <w:tcW w:w="2880" w:type="dxa"/>
          </w:tcPr>
          <w:p w:rsidR="006A74B0" w:rsidRPr="0023411C" w:rsidRDefault="006A74B0" w:rsidP="0023411C">
            <w:pPr>
              <w:spacing w:line="240" w:lineRule="auto"/>
              <w:jc w:val="both"/>
              <w:rPr>
                <w:rFonts w:ascii="Times New Roman" w:hAnsi="Times New Roman"/>
                <w:sz w:val="24"/>
                <w:szCs w:val="24"/>
              </w:rPr>
            </w:pPr>
            <w:r w:rsidRPr="0023411C">
              <w:rPr>
                <w:rFonts w:ascii="Times New Roman" w:hAnsi="Times New Roman"/>
                <w:sz w:val="24"/>
                <w:szCs w:val="24"/>
              </w:rPr>
              <w:t>120</w:t>
            </w:r>
          </w:p>
        </w:tc>
        <w:tc>
          <w:tcPr>
            <w:tcW w:w="2430" w:type="dxa"/>
          </w:tcPr>
          <w:p w:rsidR="006A74B0" w:rsidRPr="0023411C" w:rsidRDefault="006A74B0" w:rsidP="0023411C">
            <w:pPr>
              <w:spacing w:line="240" w:lineRule="auto"/>
              <w:jc w:val="both"/>
              <w:rPr>
                <w:rFonts w:ascii="Times New Roman" w:hAnsi="Times New Roman"/>
                <w:sz w:val="24"/>
                <w:szCs w:val="24"/>
              </w:rPr>
            </w:pPr>
            <w:r w:rsidRPr="0023411C">
              <w:rPr>
                <w:rFonts w:ascii="Times New Roman" w:hAnsi="Times New Roman"/>
                <w:sz w:val="24"/>
                <w:szCs w:val="24"/>
              </w:rPr>
              <w:t>100.0</w:t>
            </w:r>
          </w:p>
        </w:tc>
      </w:tr>
    </w:tbl>
    <w:p w:rsidR="006A74B0" w:rsidRPr="0023411C" w:rsidRDefault="006A74B0" w:rsidP="0023411C">
      <w:pPr>
        <w:spacing w:after="0" w:line="480" w:lineRule="auto"/>
        <w:jc w:val="both"/>
        <w:rPr>
          <w:rFonts w:ascii="Times New Roman" w:hAnsi="Times New Roman"/>
          <w:b/>
          <w:sz w:val="24"/>
          <w:szCs w:val="24"/>
        </w:rPr>
      </w:pPr>
      <w:r w:rsidRPr="0023411C">
        <w:rPr>
          <w:rFonts w:ascii="Times New Roman" w:hAnsi="Times New Roman"/>
          <w:b/>
          <w:sz w:val="24"/>
          <w:szCs w:val="24"/>
        </w:rPr>
        <w:t>Source: Researcher’s Analysis 202</w:t>
      </w:r>
      <w:r w:rsidR="00257D75" w:rsidRPr="0023411C">
        <w:rPr>
          <w:rFonts w:ascii="Times New Roman" w:hAnsi="Times New Roman"/>
          <w:b/>
          <w:sz w:val="24"/>
          <w:szCs w:val="24"/>
        </w:rPr>
        <w:t>4</w:t>
      </w:r>
    </w:p>
    <w:p w:rsidR="00903267" w:rsidRPr="0023411C" w:rsidRDefault="006A74B0" w:rsidP="0023411C">
      <w:pPr>
        <w:spacing w:after="0" w:line="480" w:lineRule="auto"/>
        <w:ind w:firstLine="720"/>
        <w:jc w:val="both"/>
        <w:rPr>
          <w:rFonts w:ascii="Times New Roman" w:hAnsi="Times New Roman"/>
          <w:b/>
          <w:sz w:val="24"/>
          <w:szCs w:val="24"/>
        </w:rPr>
      </w:pPr>
      <w:r w:rsidRPr="0023411C">
        <w:rPr>
          <w:rFonts w:ascii="Times New Roman" w:hAnsi="Times New Roman"/>
          <w:sz w:val="24"/>
          <w:szCs w:val="24"/>
        </w:rPr>
        <w:lastRenderedPageBreak/>
        <w:t>Results of educational qualification of respondents (teachers) depicted in table 2: shows that 10 (8.3%) of the teacher had master degree and other relevant qualification above master degree 40 (33.3%) had B.Sc/B.Ed/ B.A (first degree) while the remaining 70 (58.3%) had Nigeria Certificate in Education (NCE).</w:t>
      </w:r>
    </w:p>
    <w:p w:rsidR="006A74B0" w:rsidRPr="0023411C" w:rsidRDefault="006A74B0" w:rsidP="0023411C">
      <w:pPr>
        <w:tabs>
          <w:tab w:val="left" w:pos="945"/>
        </w:tabs>
        <w:spacing w:after="0" w:line="360" w:lineRule="auto"/>
        <w:rPr>
          <w:rFonts w:ascii="Times New Roman" w:hAnsi="Times New Roman"/>
          <w:b/>
          <w:sz w:val="24"/>
          <w:szCs w:val="24"/>
        </w:rPr>
      </w:pPr>
      <w:r w:rsidRPr="0023411C">
        <w:rPr>
          <w:rFonts w:ascii="Times New Roman" w:hAnsi="Times New Roman"/>
          <w:b/>
          <w:sz w:val="24"/>
          <w:szCs w:val="24"/>
        </w:rPr>
        <w:t>Table 3: Working Experience of Respondents (Teachers)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8"/>
        <w:gridCol w:w="2610"/>
        <w:gridCol w:w="2430"/>
      </w:tblGrid>
      <w:tr w:rsidR="006A74B0" w:rsidRPr="0023411C" w:rsidTr="002C5E3A">
        <w:tc>
          <w:tcPr>
            <w:tcW w:w="2628" w:type="dxa"/>
          </w:tcPr>
          <w:p w:rsidR="006A74B0" w:rsidRPr="0023411C" w:rsidRDefault="006A74B0" w:rsidP="0023411C">
            <w:pPr>
              <w:spacing w:line="360" w:lineRule="auto"/>
              <w:jc w:val="both"/>
              <w:rPr>
                <w:rFonts w:ascii="Times New Roman" w:hAnsi="Times New Roman"/>
                <w:b/>
                <w:sz w:val="24"/>
                <w:szCs w:val="24"/>
              </w:rPr>
            </w:pPr>
            <w:r w:rsidRPr="0023411C">
              <w:rPr>
                <w:rFonts w:ascii="Times New Roman" w:hAnsi="Times New Roman"/>
                <w:b/>
                <w:sz w:val="24"/>
                <w:szCs w:val="24"/>
              </w:rPr>
              <w:t xml:space="preserve">Working Experience </w:t>
            </w:r>
          </w:p>
        </w:tc>
        <w:tc>
          <w:tcPr>
            <w:tcW w:w="2610" w:type="dxa"/>
          </w:tcPr>
          <w:p w:rsidR="006A74B0" w:rsidRPr="0023411C" w:rsidRDefault="006A74B0" w:rsidP="0023411C">
            <w:pPr>
              <w:spacing w:line="360" w:lineRule="auto"/>
              <w:jc w:val="both"/>
              <w:rPr>
                <w:rFonts w:ascii="Times New Roman" w:hAnsi="Times New Roman"/>
                <w:b/>
                <w:sz w:val="24"/>
                <w:szCs w:val="24"/>
              </w:rPr>
            </w:pPr>
            <w:r w:rsidRPr="0023411C">
              <w:rPr>
                <w:rFonts w:ascii="Times New Roman" w:hAnsi="Times New Roman"/>
                <w:b/>
                <w:sz w:val="24"/>
                <w:szCs w:val="24"/>
              </w:rPr>
              <w:t>Frequency (No)</w:t>
            </w:r>
          </w:p>
        </w:tc>
        <w:tc>
          <w:tcPr>
            <w:tcW w:w="2430" w:type="dxa"/>
          </w:tcPr>
          <w:p w:rsidR="006A74B0" w:rsidRPr="0023411C" w:rsidRDefault="006A74B0" w:rsidP="0023411C">
            <w:pPr>
              <w:spacing w:line="360" w:lineRule="auto"/>
              <w:jc w:val="both"/>
              <w:rPr>
                <w:rFonts w:ascii="Times New Roman" w:hAnsi="Times New Roman"/>
                <w:b/>
                <w:sz w:val="24"/>
                <w:szCs w:val="24"/>
              </w:rPr>
            </w:pPr>
            <w:r w:rsidRPr="0023411C">
              <w:rPr>
                <w:rFonts w:ascii="Times New Roman" w:hAnsi="Times New Roman"/>
                <w:b/>
                <w:sz w:val="24"/>
                <w:szCs w:val="24"/>
              </w:rPr>
              <w:t>Percentage (%)</w:t>
            </w:r>
          </w:p>
        </w:tc>
      </w:tr>
      <w:tr w:rsidR="006A74B0" w:rsidRPr="0023411C" w:rsidTr="002C5E3A">
        <w:tc>
          <w:tcPr>
            <w:tcW w:w="2628" w:type="dxa"/>
          </w:tcPr>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1-5years</w:t>
            </w:r>
          </w:p>
        </w:tc>
        <w:tc>
          <w:tcPr>
            <w:tcW w:w="2610" w:type="dxa"/>
          </w:tcPr>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40</w:t>
            </w:r>
          </w:p>
        </w:tc>
        <w:tc>
          <w:tcPr>
            <w:tcW w:w="2430" w:type="dxa"/>
          </w:tcPr>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33.3</w:t>
            </w:r>
          </w:p>
        </w:tc>
      </w:tr>
      <w:tr w:rsidR="006A74B0" w:rsidRPr="0023411C" w:rsidTr="002C5E3A">
        <w:tc>
          <w:tcPr>
            <w:tcW w:w="2628" w:type="dxa"/>
          </w:tcPr>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6-10years</w:t>
            </w:r>
          </w:p>
        </w:tc>
        <w:tc>
          <w:tcPr>
            <w:tcW w:w="2610" w:type="dxa"/>
          </w:tcPr>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30</w:t>
            </w:r>
          </w:p>
        </w:tc>
        <w:tc>
          <w:tcPr>
            <w:tcW w:w="2430" w:type="dxa"/>
          </w:tcPr>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25.0</w:t>
            </w:r>
          </w:p>
        </w:tc>
      </w:tr>
      <w:tr w:rsidR="006A74B0" w:rsidRPr="0023411C" w:rsidTr="002C5E3A">
        <w:tc>
          <w:tcPr>
            <w:tcW w:w="2628" w:type="dxa"/>
          </w:tcPr>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11-15years</w:t>
            </w:r>
          </w:p>
        </w:tc>
        <w:tc>
          <w:tcPr>
            <w:tcW w:w="2610" w:type="dxa"/>
          </w:tcPr>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25</w:t>
            </w:r>
          </w:p>
        </w:tc>
        <w:tc>
          <w:tcPr>
            <w:tcW w:w="2430" w:type="dxa"/>
          </w:tcPr>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20.8</w:t>
            </w:r>
          </w:p>
        </w:tc>
      </w:tr>
      <w:tr w:rsidR="006A74B0" w:rsidRPr="0023411C" w:rsidTr="002C5E3A">
        <w:tc>
          <w:tcPr>
            <w:tcW w:w="2628" w:type="dxa"/>
          </w:tcPr>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15 and above</w:t>
            </w:r>
          </w:p>
        </w:tc>
        <w:tc>
          <w:tcPr>
            <w:tcW w:w="2610" w:type="dxa"/>
          </w:tcPr>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25</w:t>
            </w:r>
          </w:p>
        </w:tc>
        <w:tc>
          <w:tcPr>
            <w:tcW w:w="2430" w:type="dxa"/>
          </w:tcPr>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20.8</w:t>
            </w:r>
          </w:p>
        </w:tc>
      </w:tr>
      <w:tr w:rsidR="006A74B0" w:rsidRPr="0023411C" w:rsidTr="002C5E3A">
        <w:tc>
          <w:tcPr>
            <w:tcW w:w="2628" w:type="dxa"/>
          </w:tcPr>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Total</w:t>
            </w:r>
          </w:p>
        </w:tc>
        <w:tc>
          <w:tcPr>
            <w:tcW w:w="2610" w:type="dxa"/>
          </w:tcPr>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120</w:t>
            </w:r>
          </w:p>
        </w:tc>
        <w:tc>
          <w:tcPr>
            <w:tcW w:w="2430" w:type="dxa"/>
          </w:tcPr>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100.0</w:t>
            </w:r>
          </w:p>
        </w:tc>
      </w:tr>
    </w:tbl>
    <w:p w:rsidR="006A74B0" w:rsidRPr="0023411C" w:rsidRDefault="006A74B0" w:rsidP="0023411C">
      <w:pPr>
        <w:tabs>
          <w:tab w:val="left" w:pos="945"/>
        </w:tabs>
        <w:spacing w:after="0" w:line="480" w:lineRule="auto"/>
        <w:rPr>
          <w:rFonts w:ascii="Times New Roman" w:hAnsi="Times New Roman"/>
          <w:b/>
          <w:sz w:val="24"/>
          <w:szCs w:val="24"/>
        </w:rPr>
      </w:pPr>
      <w:r w:rsidRPr="0023411C">
        <w:rPr>
          <w:rFonts w:ascii="Times New Roman" w:hAnsi="Times New Roman"/>
          <w:b/>
          <w:sz w:val="24"/>
          <w:szCs w:val="24"/>
        </w:rPr>
        <w:t>Source: Researcher’s Analysis 202</w:t>
      </w:r>
      <w:r w:rsidR="00257D75" w:rsidRPr="0023411C">
        <w:rPr>
          <w:rFonts w:ascii="Times New Roman" w:hAnsi="Times New Roman"/>
          <w:b/>
          <w:sz w:val="24"/>
          <w:szCs w:val="24"/>
        </w:rPr>
        <w:t>4</w:t>
      </w:r>
    </w:p>
    <w:p w:rsidR="006A74B0" w:rsidRPr="0023411C" w:rsidRDefault="006A74B0" w:rsidP="0023411C">
      <w:pPr>
        <w:tabs>
          <w:tab w:val="left" w:pos="945"/>
        </w:tabs>
        <w:spacing w:after="0" w:line="480" w:lineRule="auto"/>
        <w:jc w:val="both"/>
        <w:rPr>
          <w:rFonts w:ascii="Times New Roman" w:hAnsi="Times New Roman"/>
          <w:sz w:val="24"/>
          <w:szCs w:val="24"/>
        </w:rPr>
      </w:pPr>
      <w:r w:rsidRPr="0023411C">
        <w:rPr>
          <w:rFonts w:ascii="Times New Roman" w:hAnsi="Times New Roman"/>
          <w:sz w:val="24"/>
          <w:szCs w:val="24"/>
        </w:rPr>
        <w:tab/>
        <w:t>The working experience of respondents depicted in table 3, shows that 40(33.3%) of the teacher had between 1-5years working experience, 30(25.0%) had 6-10 years working experience, 25(20.8%) had between 11-15years while the remaining 25(20.8%) had above 15 years working experiences. The implication of this result is that the sampled teachers had better experience and could supply relevant information for the purpose of this research.</w:t>
      </w:r>
    </w:p>
    <w:p w:rsidR="0023411C" w:rsidRDefault="0023411C" w:rsidP="0023411C">
      <w:pPr>
        <w:tabs>
          <w:tab w:val="left" w:pos="945"/>
        </w:tabs>
        <w:spacing w:after="0" w:line="480" w:lineRule="auto"/>
        <w:rPr>
          <w:rFonts w:ascii="Times New Roman" w:hAnsi="Times New Roman"/>
          <w:b/>
          <w:sz w:val="24"/>
          <w:szCs w:val="24"/>
        </w:rPr>
      </w:pPr>
    </w:p>
    <w:p w:rsidR="0023411C" w:rsidRDefault="0023411C" w:rsidP="0023411C">
      <w:pPr>
        <w:tabs>
          <w:tab w:val="left" w:pos="945"/>
        </w:tabs>
        <w:spacing w:after="0" w:line="480" w:lineRule="auto"/>
        <w:rPr>
          <w:rFonts w:ascii="Times New Roman" w:hAnsi="Times New Roman"/>
          <w:b/>
          <w:sz w:val="24"/>
          <w:szCs w:val="24"/>
        </w:rPr>
      </w:pPr>
    </w:p>
    <w:p w:rsidR="0023411C" w:rsidRDefault="0023411C" w:rsidP="0023411C">
      <w:pPr>
        <w:tabs>
          <w:tab w:val="left" w:pos="945"/>
        </w:tabs>
        <w:spacing w:after="0" w:line="480" w:lineRule="auto"/>
        <w:rPr>
          <w:rFonts w:ascii="Times New Roman" w:hAnsi="Times New Roman"/>
          <w:b/>
          <w:sz w:val="24"/>
          <w:szCs w:val="24"/>
        </w:rPr>
      </w:pPr>
    </w:p>
    <w:p w:rsidR="006A74B0" w:rsidRPr="0023411C" w:rsidRDefault="006A74B0" w:rsidP="0023411C">
      <w:pPr>
        <w:tabs>
          <w:tab w:val="left" w:pos="945"/>
        </w:tabs>
        <w:spacing w:after="0" w:line="480" w:lineRule="auto"/>
        <w:rPr>
          <w:rFonts w:ascii="Times New Roman" w:hAnsi="Times New Roman"/>
          <w:b/>
          <w:sz w:val="24"/>
          <w:szCs w:val="24"/>
        </w:rPr>
      </w:pPr>
      <w:r w:rsidRPr="0023411C">
        <w:rPr>
          <w:rFonts w:ascii="Times New Roman" w:hAnsi="Times New Roman"/>
          <w:b/>
          <w:sz w:val="24"/>
          <w:szCs w:val="24"/>
        </w:rPr>
        <w:lastRenderedPageBreak/>
        <w:t>Analysis of Research Question and Test of Research Hypotheses</w:t>
      </w:r>
    </w:p>
    <w:p w:rsidR="006A74B0" w:rsidRPr="0023411C" w:rsidRDefault="006A74B0" w:rsidP="0023411C">
      <w:pPr>
        <w:tabs>
          <w:tab w:val="left" w:pos="945"/>
        </w:tabs>
        <w:spacing w:after="0" w:line="480" w:lineRule="auto"/>
        <w:jc w:val="both"/>
        <w:rPr>
          <w:rFonts w:ascii="Times New Roman" w:hAnsi="Times New Roman"/>
          <w:sz w:val="24"/>
          <w:szCs w:val="24"/>
        </w:rPr>
      </w:pPr>
      <w:r w:rsidRPr="0023411C">
        <w:rPr>
          <w:rFonts w:ascii="Times New Roman" w:hAnsi="Times New Roman"/>
          <w:sz w:val="24"/>
          <w:szCs w:val="24"/>
        </w:rPr>
        <w:tab/>
        <w:t>Three research questions guided the conduct of this research along with the corresponding three hypotheses; the questions (RQ 1-3) were answered along with the corresponding hypotheses (Ho</w:t>
      </w:r>
      <w:r w:rsidRPr="0023411C">
        <w:rPr>
          <w:rFonts w:ascii="Times New Roman" w:hAnsi="Times New Roman"/>
          <w:sz w:val="24"/>
          <w:szCs w:val="24"/>
          <w:vertAlign w:val="subscript"/>
        </w:rPr>
        <w:t>1</w:t>
      </w:r>
      <w:r w:rsidRPr="0023411C">
        <w:rPr>
          <w:rFonts w:ascii="Times New Roman" w:hAnsi="Times New Roman"/>
          <w:sz w:val="24"/>
          <w:szCs w:val="24"/>
        </w:rPr>
        <w:t xml:space="preserve"> –Ho</w:t>
      </w:r>
      <w:r w:rsidRPr="0023411C">
        <w:rPr>
          <w:rFonts w:ascii="Times New Roman" w:hAnsi="Times New Roman"/>
          <w:sz w:val="24"/>
          <w:szCs w:val="24"/>
          <w:vertAlign w:val="subscript"/>
        </w:rPr>
        <w:t>3</w:t>
      </w:r>
      <w:r w:rsidRPr="0023411C">
        <w:rPr>
          <w:rFonts w:ascii="Times New Roman" w:hAnsi="Times New Roman"/>
          <w:sz w:val="24"/>
          <w:szCs w:val="24"/>
        </w:rPr>
        <w:t>) through the use of chi-square statistics.</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b/>
          <w:sz w:val="24"/>
          <w:szCs w:val="24"/>
        </w:rPr>
        <w:t>Ho</w:t>
      </w:r>
      <w:r w:rsidRPr="0023411C">
        <w:rPr>
          <w:rFonts w:ascii="Times New Roman" w:hAnsi="Times New Roman"/>
          <w:b/>
          <w:sz w:val="24"/>
          <w:szCs w:val="24"/>
          <w:vertAlign w:val="subscript"/>
        </w:rPr>
        <w:t>1</w:t>
      </w:r>
      <w:r w:rsidRPr="0023411C">
        <w:rPr>
          <w:rFonts w:ascii="Times New Roman" w:hAnsi="Times New Roman"/>
          <w:b/>
          <w:sz w:val="24"/>
          <w:szCs w:val="24"/>
        </w:rPr>
        <w:t>:</w:t>
      </w:r>
      <w:r w:rsidRPr="0023411C">
        <w:rPr>
          <w:rFonts w:ascii="Times New Roman" w:hAnsi="Times New Roman"/>
          <w:sz w:val="24"/>
          <w:szCs w:val="24"/>
        </w:rPr>
        <w:t xml:space="preserve"> </w:t>
      </w:r>
      <w:r w:rsidRPr="0023411C">
        <w:rPr>
          <w:rFonts w:ascii="Times New Roman" w:hAnsi="Times New Roman"/>
          <w:sz w:val="24"/>
          <w:szCs w:val="24"/>
        </w:rPr>
        <w:tab/>
        <w:t xml:space="preserve">There is no significant effect of in-service training on business studies teachers’ productivity in secondary schools. </w:t>
      </w:r>
    </w:p>
    <w:p w:rsidR="006A74B0" w:rsidRPr="0023411C" w:rsidRDefault="006A74B0" w:rsidP="0023411C">
      <w:pPr>
        <w:spacing w:after="0" w:line="360" w:lineRule="auto"/>
        <w:jc w:val="both"/>
        <w:rPr>
          <w:rFonts w:ascii="Times New Roman" w:hAnsi="Times New Roman"/>
          <w:b/>
          <w:sz w:val="24"/>
          <w:szCs w:val="24"/>
        </w:rPr>
      </w:pPr>
      <w:r w:rsidRPr="0023411C">
        <w:rPr>
          <w:rFonts w:ascii="Times New Roman" w:hAnsi="Times New Roman"/>
          <w:b/>
          <w:sz w:val="24"/>
          <w:szCs w:val="24"/>
        </w:rPr>
        <w:t>Table 6: Test of chi-square (X</w:t>
      </w:r>
      <w:r w:rsidRPr="0023411C">
        <w:rPr>
          <w:rFonts w:ascii="Times New Roman" w:hAnsi="Times New Roman"/>
          <w:b/>
          <w:sz w:val="24"/>
          <w:szCs w:val="24"/>
          <w:vertAlign w:val="superscript"/>
        </w:rPr>
        <w:t>2</w:t>
      </w:r>
      <w:r w:rsidRPr="0023411C">
        <w:rPr>
          <w:rFonts w:ascii="Times New Roman" w:hAnsi="Times New Roman"/>
          <w:b/>
          <w:sz w:val="24"/>
          <w:szCs w:val="24"/>
        </w:rPr>
        <w:t xml:space="preserve">) analysis of significant effect of in-service training on business studies teachers’ productivity in secondary schools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3"/>
        <w:gridCol w:w="898"/>
        <w:gridCol w:w="899"/>
        <w:gridCol w:w="810"/>
        <w:gridCol w:w="578"/>
        <w:gridCol w:w="965"/>
        <w:gridCol w:w="985"/>
        <w:gridCol w:w="1274"/>
      </w:tblGrid>
      <w:tr w:rsidR="006A74B0" w:rsidRPr="0023411C" w:rsidTr="002C5E3A">
        <w:tc>
          <w:tcPr>
            <w:tcW w:w="2533" w:type="dxa"/>
          </w:tcPr>
          <w:p w:rsidR="006A74B0" w:rsidRPr="0023411C" w:rsidRDefault="006A74B0" w:rsidP="0023411C">
            <w:pPr>
              <w:spacing w:line="360" w:lineRule="auto"/>
              <w:jc w:val="both"/>
              <w:rPr>
                <w:rFonts w:ascii="Times New Roman" w:hAnsi="Times New Roman"/>
                <w:b/>
                <w:sz w:val="24"/>
                <w:szCs w:val="24"/>
              </w:rPr>
            </w:pPr>
            <w:r w:rsidRPr="0023411C">
              <w:rPr>
                <w:rFonts w:ascii="Times New Roman" w:hAnsi="Times New Roman"/>
                <w:b/>
                <w:sz w:val="24"/>
                <w:szCs w:val="24"/>
              </w:rPr>
              <w:t>Variable</w:t>
            </w:r>
          </w:p>
        </w:tc>
        <w:tc>
          <w:tcPr>
            <w:tcW w:w="898" w:type="dxa"/>
          </w:tcPr>
          <w:p w:rsidR="006A74B0" w:rsidRPr="0023411C" w:rsidRDefault="006A74B0" w:rsidP="0023411C">
            <w:pPr>
              <w:spacing w:line="360" w:lineRule="auto"/>
              <w:jc w:val="both"/>
              <w:rPr>
                <w:rFonts w:ascii="Times New Roman" w:hAnsi="Times New Roman"/>
                <w:b/>
                <w:sz w:val="24"/>
                <w:szCs w:val="24"/>
              </w:rPr>
            </w:pPr>
            <w:r w:rsidRPr="0023411C">
              <w:rPr>
                <w:rFonts w:ascii="Times New Roman" w:hAnsi="Times New Roman"/>
                <w:b/>
                <w:sz w:val="24"/>
                <w:szCs w:val="24"/>
              </w:rPr>
              <w:t>N</w:t>
            </w:r>
          </w:p>
        </w:tc>
        <w:tc>
          <w:tcPr>
            <w:tcW w:w="899" w:type="dxa"/>
          </w:tcPr>
          <w:p w:rsidR="006A74B0" w:rsidRPr="0023411C" w:rsidRDefault="006A74B0" w:rsidP="0023411C">
            <w:pPr>
              <w:spacing w:line="360" w:lineRule="auto"/>
              <w:jc w:val="both"/>
              <w:rPr>
                <w:rFonts w:ascii="Times New Roman" w:hAnsi="Times New Roman"/>
                <w:b/>
                <w:sz w:val="24"/>
                <w:szCs w:val="24"/>
              </w:rPr>
            </w:pPr>
            <w:r w:rsidRPr="0023411C">
              <w:rPr>
                <w:rFonts w:ascii="Times New Roman" w:hAnsi="Times New Roman"/>
                <w:b/>
                <w:sz w:val="24"/>
                <w:szCs w:val="24"/>
              </w:rPr>
              <w:t xml:space="preserve"> X </w:t>
            </w:r>
          </w:p>
        </w:tc>
        <w:tc>
          <w:tcPr>
            <w:tcW w:w="810" w:type="dxa"/>
          </w:tcPr>
          <w:p w:rsidR="006A74B0" w:rsidRPr="0023411C" w:rsidRDefault="006A74B0" w:rsidP="0023411C">
            <w:pPr>
              <w:spacing w:line="360" w:lineRule="auto"/>
              <w:jc w:val="both"/>
              <w:rPr>
                <w:rFonts w:ascii="Times New Roman" w:hAnsi="Times New Roman"/>
                <w:b/>
                <w:sz w:val="24"/>
                <w:szCs w:val="24"/>
              </w:rPr>
            </w:pPr>
            <w:r w:rsidRPr="0023411C">
              <w:rPr>
                <w:rFonts w:ascii="Times New Roman" w:hAnsi="Times New Roman"/>
                <w:b/>
                <w:sz w:val="24"/>
                <w:szCs w:val="24"/>
              </w:rPr>
              <w:t>SD</w:t>
            </w:r>
          </w:p>
        </w:tc>
        <w:tc>
          <w:tcPr>
            <w:tcW w:w="578" w:type="dxa"/>
          </w:tcPr>
          <w:p w:rsidR="006A74B0" w:rsidRPr="0023411C" w:rsidRDefault="006A74B0" w:rsidP="0023411C">
            <w:pPr>
              <w:spacing w:line="360" w:lineRule="auto"/>
              <w:jc w:val="both"/>
              <w:rPr>
                <w:rFonts w:ascii="Times New Roman" w:hAnsi="Times New Roman"/>
                <w:b/>
                <w:sz w:val="24"/>
                <w:szCs w:val="24"/>
              </w:rPr>
            </w:pPr>
            <w:r w:rsidRPr="0023411C">
              <w:rPr>
                <w:rFonts w:ascii="Times New Roman" w:hAnsi="Times New Roman"/>
                <w:b/>
                <w:sz w:val="24"/>
                <w:szCs w:val="24"/>
              </w:rPr>
              <w:t>Df</w:t>
            </w:r>
          </w:p>
        </w:tc>
        <w:tc>
          <w:tcPr>
            <w:tcW w:w="965" w:type="dxa"/>
          </w:tcPr>
          <w:p w:rsidR="006A74B0" w:rsidRPr="0023411C" w:rsidRDefault="006A74B0" w:rsidP="0023411C">
            <w:pPr>
              <w:spacing w:line="360" w:lineRule="auto"/>
              <w:jc w:val="both"/>
              <w:rPr>
                <w:rFonts w:ascii="Times New Roman" w:hAnsi="Times New Roman"/>
                <w:b/>
                <w:sz w:val="24"/>
                <w:szCs w:val="24"/>
              </w:rPr>
            </w:pPr>
            <w:r w:rsidRPr="0023411C">
              <w:rPr>
                <w:rFonts w:ascii="Times New Roman" w:hAnsi="Times New Roman"/>
                <w:b/>
                <w:sz w:val="24"/>
                <w:szCs w:val="24"/>
              </w:rPr>
              <w:t>Cal. X</w:t>
            </w:r>
            <w:r w:rsidRPr="0023411C">
              <w:rPr>
                <w:rFonts w:ascii="Times New Roman" w:hAnsi="Times New Roman"/>
                <w:b/>
                <w:sz w:val="24"/>
                <w:szCs w:val="24"/>
                <w:vertAlign w:val="superscript"/>
              </w:rPr>
              <w:t>2</w:t>
            </w:r>
          </w:p>
        </w:tc>
        <w:tc>
          <w:tcPr>
            <w:tcW w:w="985" w:type="dxa"/>
          </w:tcPr>
          <w:p w:rsidR="006A74B0" w:rsidRPr="0023411C" w:rsidRDefault="006A74B0" w:rsidP="0023411C">
            <w:pPr>
              <w:spacing w:line="360" w:lineRule="auto"/>
              <w:jc w:val="both"/>
              <w:rPr>
                <w:rFonts w:ascii="Times New Roman" w:hAnsi="Times New Roman"/>
                <w:b/>
                <w:sz w:val="24"/>
                <w:szCs w:val="24"/>
              </w:rPr>
            </w:pPr>
            <w:r w:rsidRPr="0023411C">
              <w:rPr>
                <w:rFonts w:ascii="Times New Roman" w:hAnsi="Times New Roman"/>
                <w:b/>
                <w:sz w:val="24"/>
                <w:szCs w:val="24"/>
              </w:rPr>
              <w:t>Crit X</w:t>
            </w:r>
            <w:r w:rsidRPr="0023411C">
              <w:rPr>
                <w:rFonts w:ascii="Times New Roman" w:hAnsi="Times New Roman"/>
                <w:b/>
                <w:sz w:val="24"/>
                <w:szCs w:val="24"/>
                <w:vertAlign w:val="superscript"/>
              </w:rPr>
              <w:t>2</w:t>
            </w:r>
          </w:p>
        </w:tc>
        <w:tc>
          <w:tcPr>
            <w:tcW w:w="1274" w:type="dxa"/>
          </w:tcPr>
          <w:p w:rsidR="006A74B0" w:rsidRPr="0023411C" w:rsidRDefault="006A74B0" w:rsidP="0023411C">
            <w:pPr>
              <w:spacing w:line="360" w:lineRule="auto"/>
              <w:jc w:val="both"/>
              <w:rPr>
                <w:rFonts w:ascii="Times New Roman" w:hAnsi="Times New Roman"/>
                <w:b/>
                <w:sz w:val="24"/>
                <w:szCs w:val="24"/>
              </w:rPr>
            </w:pPr>
            <w:r w:rsidRPr="0023411C">
              <w:rPr>
                <w:rFonts w:ascii="Times New Roman" w:hAnsi="Times New Roman"/>
                <w:b/>
                <w:sz w:val="24"/>
                <w:szCs w:val="24"/>
              </w:rPr>
              <w:t>Remark</w:t>
            </w:r>
          </w:p>
        </w:tc>
      </w:tr>
      <w:tr w:rsidR="006A74B0" w:rsidRPr="0023411C" w:rsidTr="002C5E3A">
        <w:tc>
          <w:tcPr>
            <w:tcW w:w="2533" w:type="dxa"/>
          </w:tcPr>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In-service training</w:t>
            </w:r>
          </w:p>
        </w:tc>
        <w:tc>
          <w:tcPr>
            <w:tcW w:w="898" w:type="dxa"/>
            <w:vMerge w:val="restart"/>
          </w:tcPr>
          <w:p w:rsidR="006A74B0" w:rsidRPr="0023411C" w:rsidRDefault="006A74B0" w:rsidP="0023411C">
            <w:pPr>
              <w:spacing w:line="360" w:lineRule="auto"/>
              <w:jc w:val="both"/>
              <w:rPr>
                <w:rFonts w:ascii="Times New Roman" w:hAnsi="Times New Roman"/>
                <w:sz w:val="24"/>
                <w:szCs w:val="24"/>
              </w:rPr>
            </w:pPr>
          </w:p>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120</w:t>
            </w:r>
          </w:p>
        </w:tc>
        <w:tc>
          <w:tcPr>
            <w:tcW w:w="899" w:type="dxa"/>
          </w:tcPr>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33.14</w:t>
            </w:r>
          </w:p>
        </w:tc>
        <w:tc>
          <w:tcPr>
            <w:tcW w:w="810" w:type="dxa"/>
          </w:tcPr>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8.33</w:t>
            </w:r>
          </w:p>
        </w:tc>
        <w:tc>
          <w:tcPr>
            <w:tcW w:w="578" w:type="dxa"/>
            <w:vMerge w:val="restart"/>
          </w:tcPr>
          <w:p w:rsidR="006A74B0" w:rsidRPr="0023411C" w:rsidRDefault="006A74B0" w:rsidP="0023411C">
            <w:pPr>
              <w:spacing w:line="360" w:lineRule="auto"/>
              <w:jc w:val="both"/>
              <w:rPr>
                <w:rFonts w:ascii="Times New Roman" w:hAnsi="Times New Roman"/>
                <w:sz w:val="24"/>
                <w:szCs w:val="24"/>
              </w:rPr>
            </w:pPr>
          </w:p>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3</w:t>
            </w:r>
          </w:p>
        </w:tc>
        <w:tc>
          <w:tcPr>
            <w:tcW w:w="965" w:type="dxa"/>
            <w:vMerge w:val="restart"/>
          </w:tcPr>
          <w:p w:rsidR="006A74B0" w:rsidRPr="0023411C" w:rsidRDefault="006A74B0" w:rsidP="0023411C">
            <w:pPr>
              <w:spacing w:line="360" w:lineRule="auto"/>
              <w:jc w:val="both"/>
              <w:rPr>
                <w:rFonts w:ascii="Times New Roman" w:hAnsi="Times New Roman"/>
                <w:sz w:val="24"/>
                <w:szCs w:val="24"/>
              </w:rPr>
            </w:pPr>
          </w:p>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3.08</w:t>
            </w:r>
          </w:p>
        </w:tc>
        <w:tc>
          <w:tcPr>
            <w:tcW w:w="985" w:type="dxa"/>
            <w:vMerge w:val="restart"/>
          </w:tcPr>
          <w:p w:rsidR="006A74B0" w:rsidRPr="0023411C" w:rsidRDefault="006A74B0" w:rsidP="0023411C">
            <w:pPr>
              <w:spacing w:line="360" w:lineRule="auto"/>
              <w:jc w:val="both"/>
              <w:rPr>
                <w:rFonts w:ascii="Times New Roman" w:hAnsi="Times New Roman"/>
                <w:sz w:val="24"/>
                <w:szCs w:val="24"/>
              </w:rPr>
            </w:pPr>
          </w:p>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0.83</w:t>
            </w:r>
          </w:p>
        </w:tc>
        <w:tc>
          <w:tcPr>
            <w:tcW w:w="1274" w:type="dxa"/>
            <w:vMerge w:val="restart"/>
          </w:tcPr>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Sig exists</w:t>
            </w:r>
          </w:p>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Rejected</w:t>
            </w:r>
          </w:p>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H0</w:t>
            </w:r>
            <w:r w:rsidRPr="0023411C">
              <w:rPr>
                <w:rFonts w:ascii="Times New Roman" w:hAnsi="Times New Roman"/>
                <w:sz w:val="24"/>
                <w:szCs w:val="24"/>
                <w:vertAlign w:val="subscript"/>
              </w:rPr>
              <w:t>1</w:t>
            </w:r>
          </w:p>
        </w:tc>
      </w:tr>
      <w:tr w:rsidR="006A74B0" w:rsidRPr="0023411C" w:rsidTr="002C5E3A">
        <w:tc>
          <w:tcPr>
            <w:tcW w:w="2533" w:type="dxa"/>
          </w:tcPr>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Teachers productivity</w:t>
            </w:r>
          </w:p>
        </w:tc>
        <w:tc>
          <w:tcPr>
            <w:tcW w:w="898" w:type="dxa"/>
            <w:vMerge/>
          </w:tcPr>
          <w:p w:rsidR="006A74B0" w:rsidRPr="0023411C" w:rsidRDefault="006A74B0" w:rsidP="0023411C">
            <w:pPr>
              <w:spacing w:line="360" w:lineRule="auto"/>
              <w:jc w:val="both"/>
              <w:rPr>
                <w:rFonts w:ascii="Times New Roman" w:hAnsi="Times New Roman"/>
                <w:sz w:val="24"/>
                <w:szCs w:val="24"/>
              </w:rPr>
            </w:pPr>
          </w:p>
        </w:tc>
        <w:tc>
          <w:tcPr>
            <w:tcW w:w="899" w:type="dxa"/>
          </w:tcPr>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29.90</w:t>
            </w:r>
          </w:p>
        </w:tc>
        <w:tc>
          <w:tcPr>
            <w:tcW w:w="810" w:type="dxa"/>
          </w:tcPr>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10.11</w:t>
            </w:r>
          </w:p>
        </w:tc>
        <w:tc>
          <w:tcPr>
            <w:tcW w:w="578" w:type="dxa"/>
            <w:vMerge/>
          </w:tcPr>
          <w:p w:rsidR="006A74B0" w:rsidRPr="0023411C" w:rsidRDefault="006A74B0" w:rsidP="0023411C">
            <w:pPr>
              <w:spacing w:line="360" w:lineRule="auto"/>
              <w:jc w:val="both"/>
              <w:rPr>
                <w:rFonts w:ascii="Times New Roman" w:hAnsi="Times New Roman"/>
                <w:sz w:val="24"/>
                <w:szCs w:val="24"/>
              </w:rPr>
            </w:pPr>
          </w:p>
        </w:tc>
        <w:tc>
          <w:tcPr>
            <w:tcW w:w="965" w:type="dxa"/>
            <w:vMerge/>
          </w:tcPr>
          <w:p w:rsidR="006A74B0" w:rsidRPr="0023411C" w:rsidRDefault="006A74B0" w:rsidP="0023411C">
            <w:pPr>
              <w:spacing w:line="360" w:lineRule="auto"/>
              <w:jc w:val="both"/>
              <w:rPr>
                <w:rFonts w:ascii="Times New Roman" w:hAnsi="Times New Roman"/>
                <w:sz w:val="24"/>
                <w:szCs w:val="24"/>
              </w:rPr>
            </w:pPr>
          </w:p>
        </w:tc>
        <w:tc>
          <w:tcPr>
            <w:tcW w:w="985" w:type="dxa"/>
            <w:vMerge/>
          </w:tcPr>
          <w:p w:rsidR="006A74B0" w:rsidRPr="0023411C" w:rsidRDefault="006A74B0" w:rsidP="0023411C">
            <w:pPr>
              <w:spacing w:line="360" w:lineRule="auto"/>
              <w:jc w:val="both"/>
              <w:rPr>
                <w:rFonts w:ascii="Times New Roman" w:hAnsi="Times New Roman"/>
                <w:sz w:val="24"/>
                <w:szCs w:val="24"/>
              </w:rPr>
            </w:pPr>
          </w:p>
        </w:tc>
        <w:tc>
          <w:tcPr>
            <w:tcW w:w="1274" w:type="dxa"/>
            <w:vMerge/>
          </w:tcPr>
          <w:p w:rsidR="006A74B0" w:rsidRPr="0023411C" w:rsidRDefault="006A74B0" w:rsidP="0023411C">
            <w:pPr>
              <w:spacing w:line="360" w:lineRule="auto"/>
              <w:jc w:val="both"/>
              <w:rPr>
                <w:rFonts w:ascii="Times New Roman" w:hAnsi="Times New Roman"/>
                <w:sz w:val="24"/>
                <w:szCs w:val="24"/>
              </w:rPr>
            </w:pPr>
          </w:p>
        </w:tc>
      </w:tr>
    </w:tbl>
    <w:p w:rsidR="006A74B0" w:rsidRPr="0023411C" w:rsidRDefault="006A74B0" w:rsidP="0023411C">
      <w:pPr>
        <w:tabs>
          <w:tab w:val="left" w:pos="945"/>
        </w:tabs>
        <w:spacing w:after="0" w:line="480" w:lineRule="auto"/>
        <w:rPr>
          <w:rFonts w:ascii="Times New Roman" w:hAnsi="Times New Roman"/>
          <w:b/>
          <w:sz w:val="24"/>
          <w:szCs w:val="24"/>
        </w:rPr>
      </w:pPr>
      <w:r w:rsidRPr="0023411C">
        <w:rPr>
          <w:rFonts w:ascii="Times New Roman" w:hAnsi="Times New Roman"/>
          <w:b/>
          <w:sz w:val="24"/>
          <w:szCs w:val="24"/>
        </w:rPr>
        <w:t>Source: Researcher’s Analysis 202</w:t>
      </w:r>
      <w:r w:rsidR="00257D75" w:rsidRPr="0023411C">
        <w:rPr>
          <w:rFonts w:ascii="Times New Roman" w:hAnsi="Times New Roman"/>
          <w:b/>
          <w:sz w:val="24"/>
          <w:szCs w:val="24"/>
        </w:rPr>
        <w:t>4</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b/>
        <w:t>Result of chi-square (X</w:t>
      </w:r>
      <w:r w:rsidRPr="0023411C">
        <w:rPr>
          <w:rFonts w:ascii="Times New Roman" w:hAnsi="Times New Roman"/>
          <w:sz w:val="24"/>
          <w:szCs w:val="24"/>
          <w:vertAlign w:val="superscript"/>
        </w:rPr>
        <w:t>2</w:t>
      </w:r>
      <w:r w:rsidRPr="0023411C">
        <w:rPr>
          <w:rFonts w:ascii="Times New Roman" w:hAnsi="Times New Roman"/>
          <w:sz w:val="24"/>
          <w:szCs w:val="24"/>
        </w:rPr>
        <w:t>) analysis depicted in table 6 shows that there is a significant effect of in-service training on productivity of business studies teachers. From the table the calculated X</w:t>
      </w:r>
      <w:r w:rsidRPr="0023411C">
        <w:rPr>
          <w:rFonts w:ascii="Times New Roman" w:hAnsi="Times New Roman"/>
          <w:sz w:val="24"/>
          <w:szCs w:val="24"/>
          <w:vertAlign w:val="superscript"/>
        </w:rPr>
        <w:t xml:space="preserve">2 </w:t>
      </w:r>
      <w:r w:rsidRPr="0023411C">
        <w:rPr>
          <w:rFonts w:ascii="Times New Roman" w:hAnsi="Times New Roman"/>
          <w:sz w:val="24"/>
          <w:szCs w:val="24"/>
        </w:rPr>
        <w:t>value of 3.08 is greater than the critical X</w:t>
      </w:r>
      <w:r w:rsidRPr="0023411C">
        <w:rPr>
          <w:rFonts w:ascii="Times New Roman" w:hAnsi="Times New Roman"/>
          <w:sz w:val="24"/>
          <w:szCs w:val="24"/>
          <w:vertAlign w:val="superscript"/>
        </w:rPr>
        <w:t xml:space="preserve">2 </w:t>
      </w:r>
      <w:r w:rsidRPr="0023411C">
        <w:rPr>
          <w:rFonts w:ascii="Times New Roman" w:hAnsi="Times New Roman"/>
          <w:sz w:val="24"/>
          <w:szCs w:val="24"/>
        </w:rPr>
        <w:t>value of 0.83 at 3 degree of freedom and 0.05 level of significance therefore the null hypothesis (H0</w:t>
      </w:r>
      <w:r w:rsidRPr="0023411C">
        <w:rPr>
          <w:rFonts w:ascii="Times New Roman" w:hAnsi="Times New Roman"/>
          <w:sz w:val="24"/>
          <w:szCs w:val="24"/>
          <w:vertAlign w:val="subscript"/>
        </w:rPr>
        <w:t>1</w:t>
      </w:r>
      <w:r w:rsidRPr="0023411C">
        <w:rPr>
          <w:rFonts w:ascii="Times New Roman" w:hAnsi="Times New Roman"/>
          <w:sz w:val="24"/>
          <w:szCs w:val="24"/>
        </w:rPr>
        <w:t>) which state that, there is no significant effect of in-service training on business studies teachers productivity in selected secondary schools in Ilorin West Local Government Area of Kwara state is hereby rejected. This implies that provision of in-service training service as motivation to teachers and contributes significantly to their level of productivity.</w:t>
      </w:r>
    </w:p>
    <w:p w:rsidR="006A74B0" w:rsidRPr="0023411C" w:rsidRDefault="006A74B0" w:rsidP="0023411C">
      <w:pPr>
        <w:spacing w:after="0" w:line="480" w:lineRule="auto"/>
        <w:ind w:left="720" w:hanging="720"/>
        <w:jc w:val="both"/>
        <w:rPr>
          <w:rFonts w:ascii="Times New Roman" w:hAnsi="Times New Roman"/>
          <w:b/>
          <w:sz w:val="24"/>
          <w:szCs w:val="24"/>
        </w:rPr>
      </w:pPr>
    </w:p>
    <w:p w:rsidR="006A74B0" w:rsidRPr="0023411C" w:rsidRDefault="006A74B0" w:rsidP="0023411C">
      <w:pPr>
        <w:spacing w:after="0" w:line="480" w:lineRule="auto"/>
        <w:ind w:left="720" w:hanging="720"/>
        <w:jc w:val="both"/>
        <w:rPr>
          <w:rFonts w:ascii="Times New Roman" w:hAnsi="Times New Roman"/>
          <w:sz w:val="24"/>
          <w:szCs w:val="24"/>
        </w:rPr>
      </w:pPr>
      <w:r w:rsidRPr="0023411C">
        <w:rPr>
          <w:rFonts w:ascii="Times New Roman" w:hAnsi="Times New Roman"/>
          <w:b/>
          <w:sz w:val="24"/>
          <w:szCs w:val="24"/>
        </w:rPr>
        <w:t>Ho</w:t>
      </w:r>
      <w:r w:rsidRPr="0023411C">
        <w:rPr>
          <w:rFonts w:ascii="Times New Roman" w:hAnsi="Times New Roman"/>
          <w:b/>
          <w:sz w:val="24"/>
          <w:szCs w:val="24"/>
          <w:vertAlign w:val="subscript"/>
        </w:rPr>
        <w:t>2</w:t>
      </w:r>
      <w:r w:rsidRPr="0023411C">
        <w:rPr>
          <w:rFonts w:ascii="Times New Roman" w:hAnsi="Times New Roman"/>
          <w:b/>
          <w:sz w:val="24"/>
          <w:szCs w:val="24"/>
        </w:rPr>
        <w:t>:</w:t>
      </w:r>
      <w:r w:rsidRPr="0023411C">
        <w:rPr>
          <w:rFonts w:ascii="Times New Roman" w:hAnsi="Times New Roman"/>
          <w:sz w:val="24"/>
          <w:szCs w:val="24"/>
        </w:rPr>
        <w:t xml:space="preserve"> </w:t>
      </w:r>
      <w:r w:rsidRPr="0023411C">
        <w:rPr>
          <w:rFonts w:ascii="Times New Roman" w:hAnsi="Times New Roman"/>
          <w:sz w:val="24"/>
          <w:szCs w:val="24"/>
        </w:rPr>
        <w:tab/>
        <w:t>There is no significant effect of promotion on productivity of business studies teacher in secondary schools.</w:t>
      </w:r>
    </w:p>
    <w:p w:rsidR="006A74B0" w:rsidRPr="0023411C" w:rsidRDefault="006A74B0" w:rsidP="0023411C">
      <w:pPr>
        <w:spacing w:line="360" w:lineRule="auto"/>
        <w:rPr>
          <w:rFonts w:ascii="Times New Roman" w:hAnsi="Times New Roman"/>
          <w:b/>
          <w:sz w:val="24"/>
          <w:szCs w:val="24"/>
        </w:rPr>
      </w:pPr>
      <w:r w:rsidRPr="0023411C">
        <w:rPr>
          <w:rFonts w:ascii="Times New Roman" w:hAnsi="Times New Roman"/>
          <w:b/>
          <w:sz w:val="24"/>
          <w:szCs w:val="24"/>
        </w:rPr>
        <w:t>Table 8: Test of chi-square (X</w:t>
      </w:r>
      <w:r w:rsidRPr="0023411C">
        <w:rPr>
          <w:rFonts w:ascii="Times New Roman" w:hAnsi="Times New Roman"/>
          <w:b/>
          <w:sz w:val="24"/>
          <w:szCs w:val="24"/>
          <w:vertAlign w:val="superscript"/>
        </w:rPr>
        <w:t>2</w:t>
      </w:r>
      <w:r w:rsidRPr="0023411C">
        <w:rPr>
          <w:rFonts w:ascii="Times New Roman" w:hAnsi="Times New Roman"/>
          <w:b/>
          <w:sz w:val="24"/>
          <w:szCs w:val="24"/>
        </w:rPr>
        <w:t xml:space="preserve">) statistic of significant effect of promotion on productivity of business studies teacher.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06"/>
        <w:gridCol w:w="863"/>
        <w:gridCol w:w="863"/>
        <w:gridCol w:w="959"/>
        <w:gridCol w:w="720"/>
        <w:gridCol w:w="1103"/>
        <w:gridCol w:w="1086"/>
        <w:gridCol w:w="1247"/>
      </w:tblGrid>
      <w:tr w:rsidR="006A74B0" w:rsidRPr="0023411C" w:rsidTr="00903267">
        <w:trPr>
          <w:trHeight w:val="418"/>
        </w:trPr>
        <w:tc>
          <w:tcPr>
            <w:tcW w:w="2706" w:type="dxa"/>
          </w:tcPr>
          <w:p w:rsidR="006A74B0" w:rsidRPr="0023411C" w:rsidRDefault="006A74B0" w:rsidP="0023411C">
            <w:pPr>
              <w:spacing w:line="360" w:lineRule="auto"/>
              <w:jc w:val="both"/>
              <w:rPr>
                <w:rFonts w:ascii="Times New Roman" w:hAnsi="Times New Roman"/>
                <w:b/>
                <w:sz w:val="24"/>
                <w:szCs w:val="24"/>
              </w:rPr>
            </w:pPr>
            <w:r w:rsidRPr="0023411C">
              <w:rPr>
                <w:rFonts w:ascii="Times New Roman" w:hAnsi="Times New Roman"/>
                <w:b/>
                <w:sz w:val="24"/>
                <w:szCs w:val="24"/>
              </w:rPr>
              <w:t>Variable</w:t>
            </w:r>
          </w:p>
        </w:tc>
        <w:tc>
          <w:tcPr>
            <w:tcW w:w="863" w:type="dxa"/>
          </w:tcPr>
          <w:p w:rsidR="006A74B0" w:rsidRPr="0023411C" w:rsidRDefault="006A74B0" w:rsidP="0023411C">
            <w:pPr>
              <w:spacing w:line="360" w:lineRule="auto"/>
              <w:jc w:val="both"/>
              <w:rPr>
                <w:rFonts w:ascii="Times New Roman" w:hAnsi="Times New Roman"/>
                <w:b/>
                <w:sz w:val="24"/>
                <w:szCs w:val="24"/>
              </w:rPr>
            </w:pPr>
            <w:r w:rsidRPr="0023411C">
              <w:rPr>
                <w:rFonts w:ascii="Times New Roman" w:hAnsi="Times New Roman"/>
                <w:b/>
                <w:sz w:val="24"/>
                <w:szCs w:val="24"/>
              </w:rPr>
              <w:t>N</w:t>
            </w:r>
          </w:p>
        </w:tc>
        <w:tc>
          <w:tcPr>
            <w:tcW w:w="863" w:type="dxa"/>
          </w:tcPr>
          <w:p w:rsidR="006A74B0" w:rsidRPr="0023411C" w:rsidRDefault="006A74B0" w:rsidP="0023411C">
            <w:pPr>
              <w:spacing w:line="360" w:lineRule="auto"/>
              <w:jc w:val="both"/>
              <w:rPr>
                <w:rFonts w:ascii="Times New Roman" w:hAnsi="Times New Roman"/>
                <w:b/>
                <w:sz w:val="24"/>
                <w:szCs w:val="24"/>
              </w:rPr>
            </w:pPr>
            <w:r w:rsidRPr="0023411C">
              <w:rPr>
                <w:rFonts w:ascii="Times New Roman" w:hAnsi="Times New Roman"/>
                <w:b/>
                <w:sz w:val="24"/>
                <w:szCs w:val="24"/>
              </w:rPr>
              <w:t xml:space="preserve"> X </w:t>
            </w:r>
          </w:p>
        </w:tc>
        <w:tc>
          <w:tcPr>
            <w:tcW w:w="959" w:type="dxa"/>
          </w:tcPr>
          <w:p w:rsidR="006A74B0" w:rsidRPr="0023411C" w:rsidRDefault="006A74B0" w:rsidP="0023411C">
            <w:pPr>
              <w:spacing w:line="360" w:lineRule="auto"/>
              <w:jc w:val="both"/>
              <w:rPr>
                <w:rFonts w:ascii="Times New Roman" w:hAnsi="Times New Roman"/>
                <w:b/>
                <w:sz w:val="24"/>
                <w:szCs w:val="24"/>
              </w:rPr>
            </w:pPr>
            <w:r w:rsidRPr="0023411C">
              <w:rPr>
                <w:rFonts w:ascii="Times New Roman" w:hAnsi="Times New Roman"/>
                <w:b/>
                <w:sz w:val="24"/>
                <w:szCs w:val="24"/>
              </w:rPr>
              <w:t>SD</w:t>
            </w:r>
          </w:p>
        </w:tc>
        <w:tc>
          <w:tcPr>
            <w:tcW w:w="720" w:type="dxa"/>
          </w:tcPr>
          <w:p w:rsidR="006A74B0" w:rsidRPr="0023411C" w:rsidRDefault="006A74B0" w:rsidP="0023411C">
            <w:pPr>
              <w:spacing w:line="360" w:lineRule="auto"/>
              <w:jc w:val="both"/>
              <w:rPr>
                <w:rFonts w:ascii="Times New Roman" w:hAnsi="Times New Roman"/>
                <w:b/>
                <w:sz w:val="24"/>
                <w:szCs w:val="24"/>
              </w:rPr>
            </w:pPr>
            <w:r w:rsidRPr="0023411C">
              <w:rPr>
                <w:rFonts w:ascii="Times New Roman" w:hAnsi="Times New Roman"/>
                <w:b/>
                <w:sz w:val="24"/>
                <w:szCs w:val="24"/>
              </w:rPr>
              <w:t>Df</w:t>
            </w:r>
          </w:p>
        </w:tc>
        <w:tc>
          <w:tcPr>
            <w:tcW w:w="1103" w:type="dxa"/>
          </w:tcPr>
          <w:p w:rsidR="006A74B0" w:rsidRPr="0023411C" w:rsidRDefault="006A74B0" w:rsidP="0023411C">
            <w:pPr>
              <w:spacing w:line="360" w:lineRule="auto"/>
              <w:jc w:val="both"/>
              <w:rPr>
                <w:rFonts w:ascii="Times New Roman" w:hAnsi="Times New Roman"/>
                <w:b/>
                <w:sz w:val="24"/>
                <w:szCs w:val="24"/>
              </w:rPr>
            </w:pPr>
            <w:r w:rsidRPr="0023411C">
              <w:rPr>
                <w:rFonts w:ascii="Times New Roman" w:hAnsi="Times New Roman"/>
                <w:b/>
                <w:sz w:val="24"/>
                <w:szCs w:val="24"/>
              </w:rPr>
              <w:t>Cal. X</w:t>
            </w:r>
            <w:r w:rsidRPr="0023411C">
              <w:rPr>
                <w:rFonts w:ascii="Times New Roman" w:hAnsi="Times New Roman"/>
                <w:b/>
                <w:sz w:val="24"/>
                <w:szCs w:val="24"/>
                <w:vertAlign w:val="superscript"/>
              </w:rPr>
              <w:t>2</w:t>
            </w:r>
          </w:p>
        </w:tc>
        <w:tc>
          <w:tcPr>
            <w:tcW w:w="1086" w:type="dxa"/>
          </w:tcPr>
          <w:p w:rsidR="006A74B0" w:rsidRPr="0023411C" w:rsidRDefault="006A74B0" w:rsidP="0023411C">
            <w:pPr>
              <w:spacing w:line="360" w:lineRule="auto"/>
              <w:jc w:val="both"/>
              <w:rPr>
                <w:rFonts w:ascii="Times New Roman" w:hAnsi="Times New Roman"/>
                <w:b/>
                <w:sz w:val="24"/>
                <w:szCs w:val="24"/>
              </w:rPr>
            </w:pPr>
            <w:r w:rsidRPr="0023411C">
              <w:rPr>
                <w:rFonts w:ascii="Times New Roman" w:hAnsi="Times New Roman"/>
                <w:b/>
                <w:sz w:val="24"/>
                <w:szCs w:val="24"/>
              </w:rPr>
              <w:t>Crit X</w:t>
            </w:r>
            <w:r w:rsidRPr="0023411C">
              <w:rPr>
                <w:rFonts w:ascii="Times New Roman" w:hAnsi="Times New Roman"/>
                <w:b/>
                <w:sz w:val="24"/>
                <w:szCs w:val="24"/>
                <w:vertAlign w:val="superscript"/>
              </w:rPr>
              <w:t>2</w:t>
            </w:r>
          </w:p>
        </w:tc>
        <w:tc>
          <w:tcPr>
            <w:tcW w:w="1247" w:type="dxa"/>
          </w:tcPr>
          <w:p w:rsidR="006A74B0" w:rsidRPr="0023411C" w:rsidRDefault="006A74B0" w:rsidP="0023411C">
            <w:pPr>
              <w:spacing w:line="360" w:lineRule="auto"/>
              <w:jc w:val="both"/>
              <w:rPr>
                <w:rFonts w:ascii="Times New Roman" w:hAnsi="Times New Roman"/>
                <w:b/>
                <w:sz w:val="24"/>
                <w:szCs w:val="24"/>
              </w:rPr>
            </w:pPr>
            <w:r w:rsidRPr="0023411C">
              <w:rPr>
                <w:rFonts w:ascii="Times New Roman" w:hAnsi="Times New Roman"/>
                <w:b/>
                <w:sz w:val="24"/>
                <w:szCs w:val="24"/>
              </w:rPr>
              <w:t>Remark</w:t>
            </w:r>
          </w:p>
        </w:tc>
      </w:tr>
      <w:tr w:rsidR="006A74B0" w:rsidRPr="0023411C" w:rsidTr="00903267">
        <w:trPr>
          <w:trHeight w:val="418"/>
        </w:trPr>
        <w:tc>
          <w:tcPr>
            <w:tcW w:w="2706" w:type="dxa"/>
          </w:tcPr>
          <w:p w:rsidR="006A74B0" w:rsidRPr="0023411C" w:rsidRDefault="006A74B0" w:rsidP="0023411C">
            <w:pPr>
              <w:spacing w:line="360" w:lineRule="auto"/>
              <w:rPr>
                <w:rFonts w:ascii="Times New Roman" w:hAnsi="Times New Roman"/>
                <w:sz w:val="24"/>
                <w:szCs w:val="24"/>
              </w:rPr>
            </w:pPr>
            <w:r w:rsidRPr="0023411C">
              <w:rPr>
                <w:rFonts w:ascii="Times New Roman" w:hAnsi="Times New Roman"/>
                <w:sz w:val="24"/>
                <w:szCs w:val="24"/>
              </w:rPr>
              <w:t xml:space="preserve">Promotion </w:t>
            </w:r>
          </w:p>
        </w:tc>
        <w:tc>
          <w:tcPr>
            <w:tcW w:w="863" w:type="dxa"/>
            <w:vMerge w:val="restart"/>
          </w:tcPr>
          <w:p w:rsidR="006A74B0" w:rsidRPr="0023411C" w:rsidRDefault="006A74B0" w:rsidP="0023411C">
            <w:pPr>
              <w:spacing w:line="360" w:lineRule="auto"/>
              <w:jc w:val="both"/>
              <w:rPr>
                <w:rFonts w:ascii="Times New Roman" w:hAnsi="Times New Roman"/>
                <w:sz w:val="24"/>
                <w:szCs w:val="24"/>
              </w:rPr>
            </w:pPr>
          </w:p>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120</w:t>
            </w:r>
          </w:p>
          <w:p w:rsidR="006A74B0" w:rsidRPr="0023411C" w:rsidRDefault="006A74B0" w:rsidP="0023411C">
            <w:pPr>
              <w:spacing w:line="360" w:lineRule="auto"/>
              <w:jc w:val="both"/>
              <w:rPr>
                <w:rFonts w:ascii="Times New Roman" w:hAnsi="Times New Roman"/>
                <w:sz w:val="24"/>
                <w:szCs w:val="24"/>
              </w:rPr>
            </w:pPr>
          </w:p>
        </w:tc>
        <w:tc>
          <w:tcPr>
            <w:tcW w:w="863" w:type="dxa"/>
          </w:tcPr>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28.11</w:t>
            </w:r>
          </w:p>
        </w:tc>
        <w:tc>
          <w:tcPr>
            <w:tcW w:w="959" w:type="dxa"/>
          </w:tcPr>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8.06</w:t>
            </w:r>
          </w:p>
        </w:tc>
        <w:tc>
          <w:tcPr>
            <w:tcW w:w="720" w:type="dxa"/>
            <w:vMerge w:val="restart"/>
          </w:tcPr>
          <w:p w:rsidR="006A74B0" w:rsidRPr="0023411C" w:rsidRDefault="006A74B0" w:rsidP="0023411C">
            <w:pPr>
              <w:spacing w:line="360" w:lineRule="auto"/>
              <w:jc w:val="both"/>
              <w:rPr>
                <w:rFonts w:ascii="Times New Roman" w:hAnsi="Times New Roman"/>
                <w:sz w:val="24"/>
                <w:szCs w:val="24"/>
              </w:rPr>
            </w:pPr>
          </w:p>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118</w:t>
            </w:r>
          </w:p>
        </w:tc>
        <w:tc>
          <w:tcPr>
            <w:tcW w:w="1103" w:type="dxa"/>
            <w:vMerge w:val="restart"/>
          </w:tcPr>
          <w:p w:rsidR="006A74B0" w:rsidRPr="0023411C" w:rsidRDefault="006A74B0" w:rsidP="0023411C">
            <w:pPr>
              <w:spacing w:line="360" w:lineRule="auto"/>
              <w:jc w:val="both"/>
              <w:rPr>
                <w:rFonts w:ascii="Times New Roman" w:hAnsi="Times New Roman"/>
                <w:sz w:val="24"/>
                <w:szCs w:val="24"/>
              </w:rPr>
            </w:pPr>
          </w:p>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0.88</w:t>
            </w:r>
          </w:p>
        </w:tc>
        <w:tc>
          <w:tcPr>
            <w:tcW w:w="1086" w:type="dxa"/>
            <w:vMerge w:val="restart"/>
          </w:tcPr>
          <w:p w:rsidR="006A74B0" w:rsidRPr="0023411C" w:rsidRDefault="006A74B0" w:rsidP="0023411C">
            <w:pPr>
              <w:spacing w:line="360" w:lineRule="auto"/>
              <w:jc w:val="both"/>
              <w:rPr>
                <w:rFonts w:ascii="Times New Roman" w:hAnsi="Times New Roman"/>
                <w:sz w:val="24"/>
                <w:szCs w:val="24"/>
              </w:rPr>
            </w:pPr>
          </w:p>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2.11</w:t>
            </w:r>
          </w:p>
        </w:tc>
        <w:tc>
          <w:tcPr>
            <w:tcW w:w="1247" w:type="dxa"/>
            <w:vMerge w:val="restart"/>
          </w:tcPr>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 xml:space="preserve">No Sig </w:t>
            </w:r>
          </w:p>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Accepted</w:t>
            </w:r>
          </w:p>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H0</w:t>
            </w:r>
            <w:r w:rsidRPr="0023411C">
              <w:rPr>
                <w:rFonts w:ascii="Times New Roman" w:hAnsi="Times New Roman"/>
                <w:sz w:val="24"/>
                <w:szCs w:val="24"/>
                <w:vertAlign w:val="subscript"/>
              </w:rPr>
              <w:t>3</w:t>
            </w:r>
          </w:p>
        </w:tc>
      </w:tr>
      <w:tr w:rsidR="006A74B0" w:rsidRPr="0023411C" w:rsidTr="00903267">
        <w:trPr>
          <w:trHeight w:val="418"/>
        </w:trPr>
        <w:tc>
          <w:tcPr>
            <w:tcW w:w="2706" w:type="dxa"/>
          </w:tcPr>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Teachers productivity</w:t>
            </w:r>
          </w:p>
        </w:tc>
        <w:tc>
          <w:tcPr>
            <w:tcW w:w="863" w:type="dxa"/>
            <w:vMerge/>
          </w:tcPr>
          <w:p w:rsidR="006A74B0" w:rsidRPr="0023411C" w:rsidRDefault="006A74B0" w:rsidP="0023411C">
            <w:pPr>
              <w:spacing w:line="360" w:lineRule="auto"/>
              <w:jc w:val="both"/>
              <w:rPr>
                <w:rFonts w:ascii="Times New Roman" w:hAnsi="Times New Roman"/>
                <w:sz w:val="24"/>
                <w:szCs w:val="24"/>
              </w:rPr>
            </w:pPr>
          </w:p>
        </w:tc>
        <w:tc>
          <w:tcPr>
            <w:tcW w:w="863" w:type="dxa"/>
          </w:tcPr>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33.60</w:t>
            </w:r>
          </w:p>
        </w:tc>
        <w:tc>
          <w:tcPr>
            <w:tcW w:w="959" w:type="dxa"/>
          </w:tcPr>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10.22</w:t>
            </w:r>
          </w:p>
        </w:tc>
        <w:tc>
          <w:tcPr>
            <w:tcW w:w="720" w:type="dxa"/>
            <w:vMerge/>
          </w:tcPr>
          <w:p w:rsidR="006A74B0" w:rsidRPr="0023411C" w:rsidRDefault="006A74B0" w:rsidP="0023411C">
            <w:pPr>
              <w:spacing w:line="360" w:lineRule="auto"/>
              <w:jc w:val="both"/>
              <w:rPr>
                <w:rFonts w:ascii="Times New Roman" w:hAnsi="Times New Roman"/>
                <w:sz w:val="24"/>
                <w:szCs w:val="24"/>
              </w:rPr>
            </w:pPr>
          </w:p>
        </w:tc>
        <w:tc>
          <w:tcPr>
            <w:tcW w:w="1103" w:type="dxa"/>
            <w:vMerge/>
          </w:tcPr>
          <w:p w:rsidR="006A74B0" w:rsidRPr="0023411C" w:rsidRDefault="006A74B0" w:rsidP="0023411C">
            <w:pPr>
              <w:spacing w:line="360" w:lineRule="auto"/>
              <w:jc w:val="both"/>
              <w:rPr>
                <w:rFonts w:ascii="Times New Roman" w:hAnsi="Times New Roman"/>
                <w:sz w:val="24"/>
                <w:szCs w:val="24"/>
              </w:rPr>
            </w:pPr>
          </w:p>
        </w:tc>
        <w:tc>
          <w:tcPr>
            <w:tcW w:w="1086" w:type="dxa"/>
            <w:vMerge/>
          </w:tcPr>
          <w:p w:rsidR="006A74B0" w:rsidRPr="0023411C" w:rsidRDefault="006A74B0" w:rsidP="0023411C">
            <w:pPr>
              <w:spacing w:line="360" w:lineRule="auto"/>
              <w:jc w:val="both"/>
              <w:rPr>
                <w:rFonts w:ascii="Times New Roman" w:hAnsi="Times New Roman"/>
                <w:sz w:val="24"/>
                <w:szCs w:val="24"/>
              </w:rPr>
            </w:pPr>
          </w:p>
        </w:tc>
        <w:tc>
          <w:tcPr>
            <w:tcW w:w="1247" w:type="dxa"/>
            <w:vMerge/>
          </w:tcPr>
          <w:p w:rsidR="006A74B0" w:rsidRPr="0023411C" w:rsidRDefault="006A74B0" w:rsidP="0023411C">
            <w:pPr>
              <w:spacing w:line="360" w:lineRule="auto"/>
              <w:jc w:val="both"/>
              <w:rPr>
                <w:rFonts w:ascii="Times New Roman" w:hAnsi="Times New Roman"/>
                <w:sz w:val="24"/>
                <w:szCs w:val="24"/>
              </w:rPr>
            </w:pPr>
          </w:p>
        </w:tc>
      </w:tr>
    </w:tbl>
    <w:p w:rsidR="006A74B0" w:rsidRPr="0023411C" w:rsidRDefault="006A74B0" w:rsidP="0023411C">
      <w:pPr>
        <w:tabs>
          <w:tab w:val="left" w:pos="945"/>
        </w:tabs>
        <w:spacing w:after="0" w:line="480" w:lineRule="auto"/>
        <w:jc w:val="both"/>
        <w:rPr>
          <w:rFonts w:ascii="Times New Roman" w:hAnsi="Times New Roman"/>
          <w:b/>
          <w:sz w:val="24"/>
          <w:szCs w:val="24"/>
        </w:rPr>
      </w:pPr>
      <w:r w:rsidRPr="0023411C">
        <w:rPr>
          <w:rFonts w:ascii="Times New Roman" w:hAnsi="Times New Roman"/>
          <w:b/>
          <w:sz w:val="24"/>
          <w:szCs w:val="24"/>
        </w:rPr>
        <w:t>Source: Researchers Analysis 202</w:t>
      </w:r>
      <w:r w:rsidR="00257D75" w:rsidRPr="0023411C">
        <w:rPr>
          <w:rFonts w:ascii="Times New Roman" w:hAnsi="Times New Roman"/>
          <w:b/>
          <w:sz w:val="24"/>
          <w:szCs w:val="24"/>
        </w:rPr>
        <w:t>4</w:t>
      </w:r>
    </w:p>
    <w:p w:rsidR="006A74B0" w:rsidRPr="0023411C" w:rsidRDefault="006A74B0" w:rsidP="0023411C">
      <w:pPr>
        <w:spacing w:after="0" w:line="480" w:lineRule="auto"/>
        <w:ind w:firstLine="720"/>
        <w:jc w:val="both"/>
        <w:rPr>
          <w:rFonts w:ascii="Times New Roman" w:hAnsi="Times New Roman"/>
          <w:sz w:val="24"/>
          <w:szCs w:val="24"/>
        </w:rPr>
      </w:pPr>
      <w:r w:rsidRPr="0023411C">
        <w:rPr>
          <w:rFonts w:ascii="Times New Roman" w:hAnsi="Times New Roman"/>
          <w:sz w:val="24"/>
          <w:szCs w:val="24"/>
        </w:rPr>
        <w:t>From table 7, there is no significant effect of promotion on productivity of business studies teachers and time the acceptance of the hypothesis (Ho</w:t>
      </w:r>
      <w:r w:rsidRPr="0023411C">
        <w:rPr>
          <w:rFonts w:ascii="Times New Roman" w:hAnsi="Times New Roman"/>
          <w:sz w:val="24"/>
          <w:szCs w:val="24"/>
          <w:vertAlign w:val="subscript"/>
        </w:rPr>
        <w:t>3</w:t>
      </w:r>
      <w:r w:rsidRPr="0023411C">
        <w:rPr>
          <w:rFonts w:ascii="Times New Roman" w:hAnsi="Times New Roman"/>
          <w:sz w:val="24"/>
          <w:szCs w:val="24"/>
        </w:rPr>
        <w:t>). Result from table 7 shows that the calculated X</w:t>
      </w:r>
      <w:r w:rsidRPr="0023411C">
        <w:rPr>
          <w:rFonts w:ascii="Times New Roman" w:hAnsi="Times New Roman"/>
          <w:sz w:val="24"/>
          <w:szCs w:val="24"/>
          <w:vertAlign w:val="superscript"/>
        </w:rPr>
        <w:t>2</w:t>
      </w:r>
      <w:r w:rsidRPr="0023411C">
        <w:rPr>
          <w:rFonts w:ascii="Times New Roman" w:hAnsi="Times New Roman"/>
          <w:sz w:val="24"/>
          <w:szCs w:val="24"/>
        </w:rPr>
        <w:t xml:space="preserve"> value of 0.88 is less than the critical X</w:t>
      </w:r>
      <w:r w:rsidRPr="0023411C">
        <w:rPr>
          <w:rFonts w:ascii="Times New Roman" w:hAnsi="Times New Roman"/>
          <w:sz w:val="24"/>
          <w:szCs w:val="24"/>
          <w:vertAlign w:val="superscript"/>
        </w:rPr>
        <w:t>2</w:t>
      </w:r>
      <w:r w:rsidRPr="0023411C">
        <w:rPr>
          <w:rFonts w:ascii="Times New Roman" w:hAnsi="Times New Roman"/>
          <w:sz w:val="24"/>
          <w:szCs w:val="24"/>
        </w:rPr>
        <w:t xml:space="preserve"> value of 2.11 at 3 degree of freedom and 0.55 level of significant, since the calculated X</w:t>
      </w:r>
      <w:r w:rsidRPr="0023411C">
        <w:rPr>
          <w:rFonts w:ascii="Times New Roman" w:hAnsi="Times New Roman"/>
          <w:sz w:val="24"/>
          <w:szCs w:val="24"/>
          <w:vertAlign w:val="superscript"/>
        </w:rPr>
        <w:t>2</w:t>
      </w:r>
      <w:r w:rsidRPr="0023411C">
        <w:rPr>
          <w:rFonts w:ascii="Times New Roman" w:hAnsi="Times New Roman"/>
          <w:sz w:val="24"/>
          <w:szCs w:val="24"/>
        </w:rPr>
        <w:t xml:space="preserve"> (0.88) is less than the critical x</w:t>
      </w:r>
      <w:r w:rsidRPr="0023411C">
        <w:rPr>
          <w:rFonts w:ascii="Times New Roman" w:hAnsi="Times New Roman"/>
          <w:sz w:val="24"/>
          <w:szCs w:val="24"/>
          <w:vertAlign w:val="superscript"/>
        </w:rPr>
        <w:t xml:space="preserve">2 </w:t>
      </w:r>
      <w:r w:rsidRPr="0023411C">
        <w:rPr>
          <w:rFonts w:ascii="Times New Roman" w:hAnsi="Times New Roman"/>
          <w:sz w:val="24"/>
          <w:szCs w:val="24"/>
        </w:rPr>
        <w:t>value (2.11) the null hypothesis (Ho3) which state that there is no significant effect of promotion on business studies teachers productivity in selected secondary schools in Ilorin West Local Government Area of Kwara State is hereby accepted. This implies that promotion has no significant effect on the productivity of business studies teachers.</w:t>
      </w:r>
    </w:p>
    <w:p w:rsidR="006A74B0" w:rsidRPr="0023411C" w:rsidRDefault="006A74B0" w:rsidP="0023411C">
      <w:pPr>
        <w:spacing w:after="0" w:line="480" w:lineRule="auto"/>
        <w:ind w:left="720" w:hanging="720"/>
        <w:jc w:val="both"/>
        <w:rPr>
          <w:rFonts w:ascii="Times New Roman" w:hAnsi="Times New Roman"/>
          <w:sz w:val="24"/>
          <w:szCs w:val="24"/>
        </w:rPr>
      </w:pPr>
      <w:r w:rsidRPr="0023411C">
        <w:rPr>
          <w:rFonts w:ascii="Times New Roman" w:hAnsi="Times New Roman"/>
          <w:b/>
          <w:sz w:val="24"/>
          <w:szCs w:val="24"/>
        </w:rPr>
        <w:t>Ho</w:t>
      </w:r>
      <w:r w:rsidRPr="0023411C">
        <w:rPr>
          <w:rFonts w:ascii="Times New Roman" w:hAnsi="Times New Roman"/>
          <w:b/>
          <w:sz w:val="24"/>
          <w:szCs w:val="24"/>
          <w:vertAlign w:val="subscript"/>
        </w:rPr>
        <w:t>3</w:t>
      </w:r>
      <w:r w:rsidRPr="0023411C">
        <w:rPr>
          <w:rFonts w:ascii="Times New Roman" w:hAnsi="Times New Roman"/>
          <w:b/>
          <w:sz w:val="24"/>
          <w:szCs w:val="24"/>
        </w:rPr>
        <w:t>:</w:t>
      </w:r>
      <w:r w:rsidRPr="0023411C">
        <w:rPr>
          <w:rFonts w:ascii="Times New Roman" w:hAnsi="Times New Roman"/>
          <w:sz w:val="24"/>
          <w:szCs w:val="24"/>
        </w:rPr>
        <w:t xml:space="preserve"> </w:t>
      </w:r>
      <w:r w:rsidRPr="0023411C">
        <w:rPr>
          <w:rFonts w:ascii="Times New Roman" w:hAnsi="Times New Roman"/>
          <w:sz w:val="24"/>
          <w:szCs w:val="24"/>
        </w:rPr>
        <w:tab/>
        <w:t>There is no significant effect of better working condition on productivity of business studies teacher in secondary schools in Ilorin West Local Government Area of Kwara State.</w:t>
      </w:r>
    </w:p>
    <w:p w:rsidR="006A74B0" w:rsidRPr="0023411C" w:rsidRDefault="006A74B0" w:rsidP="0023411C">
      <w:pPr>
        <w:spacing w:after="0" w:line="360" w:lineRule="auto"/>
        <w:jc w:val="both"/>
        <w:rPr>
          <w:rFonts w:ascii="Times New Roman" w:hAnsi="Times New Roman"/>
          <w:b/>
          <w:sz w:val="24"/>
          <w:szCs w:val="24"/>
        </w:rPr>
      </w:pPr>
      <w:r w:rsidRPr="0023411C">
        <w:rPr>
          <w:rFonts w:ascii="Times New Roman" w:hAnsi="Times New Roman"/>
          <w:b/>
          <w:sz w:val="24"/>
          <w:szCs w:val="24"/>
        </w:rPr>
        <w:lastRenderedPageBreak/>
        <w:t>Table 7: Test of chi-square (X</w:t>
      </w:r>
      <w:r w:rsidRPr="0023411C">
        <w:rPr>
          <w:rFonts w:ascii="Times New Roman" w:hAnsi="Times New Roman"/>
          <w:b/>
          <w:sz w:val="24"/>
          <w:szCs w:val="24"/>
          <w:vertAlign w:val="superscript"/>
        </w:rPr>
        <w:t>2</w:t>
      </w:r>
      <w:r w:rsidRPr="0023411C">
        <w:rPr>
          <w:rFonts w:ascii="Times New Roman" w:hAnsi="Times New Roman"/>
          <w:b/>
          <w:sz w:val="24"/>
          <w:szCs w:val="24"/>
        </w:rPr>
        <w:t xml:space="preserve">) analysis of better working condition on productivity of business studies teacher in secondary schools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8"/>
        <w:gridCol w:w="1080"/>
        <w:gridCol w:w="1080"/>
        <w:gridCol w:w="990"/>
        <w:gridCol w:w="1080"/>
        <w:gridCol w:w="1044"/>
        <w:gridCol w:w="1197"/>
        <w:gridCol w:w="1197"/>
      </w:tblGrid>
      <w:tr w:rsidR="006A74B0" w:rsidRPr="0023411C" w:rsidTr="002C5E3A">
        <w:tc>
          <w:tcPr>
            <w:tcW w:w="1908" w:type="dxa"/>
          </w:tcPr>
          <w:p w:rsidR="006A74B0" w:rsidRPr="0023411C" w:rsidRDefault="006A74B0" w:rsidP="0023411C">
            <w:pPr>
              <w:spacing w:line="360" w:lineRule="auto"/>
              <w:jc w:val="both"/>
              <w:rPr>
                <w:rFonts w:ascii="Times New Roman" w:hAnsi="Times New Roman"/>
                <w:b/>
                <w:sz w:val="24"/>
                <w:szCs w:val="24"/>
              </w:rPr>
            </w:pPr>
            <w:r w:rsidRPr="0023411C">
              <w:rPr>
                <w:rFonts w:ascii="Times New Roman" w:hAnsi="Times New Roman"/>
                <w:b/>
                <w:sz w:val="24"/>
                <w:szCs w:val="24"/>
              </w:rPr>
              <w:t>Variable</w:t>
            </w:r>
          </w:p>
        </w:tc>
        <w:tc>
          <w:tcPr>
            <w:tcW w:w="1080" w:type="dxa"/>
          </w:tcPr>
          <w:p w:rsidR="006A74B0" w:rsidRPr="0023411C" w:rsidRDefault="006A74B0" w:rsidP="0023411C">
            <w:pPr>
              <w:spacing w:line="360" w:lineRule="auto"/>
              <w:jc w:val="both"/>
              <w:rPr>
                <w:rFonts w:ascii="Times New Roman" w:hAnsi="Times New Roman"/>
                <w:b/>
                <w:sz w:val="24"/>
                <w:szCs w:val="24"/>
              </w:rPr>
            </w:pPr>
            <w:r w:rsidRPr="0023411C">
              <w:rPr>
                <w:rFonts w:ascii="Times New Roman" w:hAnsi="Times New Roman"/>
                <w:b/>
                <w:sz w:val="24"/>
                <w:szCs w:val="24"/>
              </w:rPr>
              <w:t>N</w:t>
            </w:r>
          </w:p>
        </w:tc>
        <w:tc>
          <w:tcPr>
            <w:tcW w:w="1080" w:type="dxa"/>
          </w:tcPr>
          <w:p w:rsidR="006A74B0" w:rsidRPr="0023411C" w:rsidRDefault="006A74B0" w:rsidP="0023411C">
            <w:pPr>
              <w:spacing w:line="360" w:lineRule="auto"/>
              <w:jc w:val="both"/>
              <w:rPr>
                <w:rFonts w:ascii="Times New Roman" w:hAnsi="Times New Roman"/>
                <w:b/>
                <w:sz w:val="24"/>
                <w:szCs w:val="24"/>
              </w:rPr>
            </w:pPr>
            <w:r w:rsidRPr="0023411C">
              <w:rPr>
                <w:rFonts w:ascii="Times New Roman" w:hAnsi="Times New Roman"/>
                <w:b/>
                <w:sz w:val="24"/>
                <w:szCs w:val="24"/>
              </w:rPr>
              <w:t xml:space="preserve"> X </w:t>
            </w:r>
          </w:p>
        </w:tc>
        <w:tc>
          <w:tcPr>
            <w:tcW w:w="990" w:type="dxa"/>
          </w:tcPr>
          <w:p w:rsidR="006A74B0" w:rsidRPr="0023411C" w:rsidRDefault="006A74B0" w:rsidP="0023411C">
            <w:pPr>
              <w:spacing w:line="360" w:lineRule="auto"/>
              <w:jc w:val="both"/>
              <w:rPr>
                <w:rFonts w:ascii="Times New Roman" w:hAnsi="Times New Roman"/>
                <w:b/>
                <w:sz w:val="24"/>
                <w:szCs w:val="24"/>
              </w:rPr>
            </w:pPr>
            <w:r w:rsidRPr="0023411C">
              <w:rPr>
                <w:rFonts w:ascii="Times New Roman" w:hAnsi="Times New Roman"/>
                <w:b/>
                <w:sz w:val="24"/>
                <w:szCs w:val="24"/>
              </w:rPr>
              <w:t>SD</w:t>
            </w:r>
          </w:p>
        </w:tc>
        <w:tc>
          <w:tcPr>
            <w:tcW w:w="1080" w:type="dxa"/>
          </w:tcPr>
          <w:p w:rsidR="006A74B0" w:rsidRPr="0023411C" w:rsidRDefault="006A74B0" w:rsidP="0023411C">
            <w:pPr>
              <w:spacing w:line="360" w:lineRule="auto"/>
              <w:jc w:val="both"/>
              <w:rPr>
                <w:rFonts w:ascii="Times New Roman" w:hAnsi="Times New Roman"/>
                <w:b/>
                <w:sz w:val="24"/>
                <w:szCs w:val="24"/>
              </w:rPr>
            </w:pPr>
            <w:r w:rsidRPr="0023411C">
              <w:rPr>
                <w:rFonts w:ascii="Times New Roman" w:hAnsi="Times New Roman"/>
                <w:b/>
                <w:sz w:val="24"/>
                <w:szCs w:val="24"/>
              </w:rPr>
              <w:t>Df</w:t>
            </w:r>
          </w:p>
        </w:tc>
        <w:tc>
          <w:tcPr>
            <w:tcW w:w="1044" w:type="dxa"/>
          </w:tcPr>
          <w:p w:rsidR="006A74B0" w:rsidRPr="0023411C" w:rsidRDefault="006A74B0" w:rsidP="0023411C">
            <w:pPr>
              <w:spacing w:line="360" w:lineRule="auto"/>
              <w:jc w:val="both"/>
              <w:rPr>
                <w:rFonts w:ascii="Times New Roman" w:hAnsi="Times New Roman"/>
                <w:b/>
                <w:sz w:val="24"/>
                <w:szCs w:val="24"/>
              </w:rPr>
            </w:pPr>
            <w:r w:rsidRPr="0023411C">
              <w:rPr>
                <w:rFonts w:ascii="Times New Roman" w:hAnsi="Times New Roman"/>
                <w:b/>
                <w:sz w:val="24"/>
                <w:szCs w:val="24"/>
              </w:rPr>
              <w:t>Cal. X</w:t>
            </w:r>
            <w:r w:rsidRPr="0023411C">
              <w:rPr>
                <w:rFonts w:ascii="Times New Roman" w:hAnsi="Times New Roman"/>
                <w:b/>
                <w:sz w:val="24"/>
                <w:szCs w:val="24"/>
                <w:vertAlign w:val="superscript"/>
              </w:rPr>
              <w:t>2</w:t>
            </w:r>
          </w:p>
        </w:tc>
        <w:tc>
          <w:tcPr>
            <w:tcW w:w="1197" w:type="dxa"/>
          </w:tcPr>
          <w:p w:rsidR="006A74B0" w:rsidRPr="0023411C" w:rsidRDefault="006A74B0" w:rsidP="0023411C">
            <w:pPr>
              <w:spacing w:line="360" w:lineRule="auto"/>
              <w:jc w:val="both"/>
              <w:rPr>
                <w:rFonts w:ascii="Times New Roman" w:hAnsi="Times New Roman"/>
                <w:b/>
                <w:sz w:val="24"/>
                <w:szCs w:val="24"/>
              </w:rPr>
            </w:pPr>
            <w:r w:rsidRPr="0023411C">
              <w:rPr>
                <w:rFonts w:ascii="Times New Roman" w:hAnsi="Times New Roman"/>
                <w:b/>
                <w:sz w:val="24"/>
                <w:szCs w:val="24"/>
              </w:rPr>
              <w:t>Crit X</w:t>
            </w:r>
            <w:r w:rsidRPr="0023411C">
              <w:rPr>
                <w:rFonts w:ascii="Times New Roman" w:hAnsi="Times New Roman"/>
                <w:b/>
                <w:sz w:val="24"/>
                <w:szCs w:val="24"/>
                <w:vertAlign w:val="superscript"/>
              </w:rPr>
              <w:t>2</w:t>
            </w:r>
          </w:p>
        </w:tc>
        <w:tc>
          <w:tcPr>
            <w:tcW w:w="1197" w:type="dxa"/>
          </w:tcPr>
          <w:p w:rsidR="006A74B0" w:rsidRPr="0023411C" w:rsidRDefault="006A74B0" w:rsidP="0023411C">
            <w:pPr>
              <w:spacing w:line="360" w:lineRule="auto"/>
              <w:jc w:val="both"/>
              <w:rPr>
                <w:rFonts w:ascii="Times New Roman" w:hAnsi="Times New Roman"/>
                <w:b/>
                <w:sz w:val="24"/>
                <w:szCs w:val="24"/>
              </w:rPr>
            </w:pPr>
            <w:r w:rsidRPr="0023411C">
              <w:rPr>
                <w:rFonts w:ascii="Times New Roman" w:hAnsi="Times New Roman"/>
                <w:b/>
                <w:sz w:val="24"/>
                <w:szCs w:val="24"/>
              </w:rPr>
              <w:t>Remark</w:t>
            </w:r>
          </w:p>
        </w:tc>
      </w:tr>
      <w:tr w:rsidR="006A74B0" w:rsidRPr="0023411C" w:rsidTr="002C5E3A">
        <w:tc>
          <w:tcPr>
            <w:tcW w:w="1908" w:type="dxa"/>
          </w:tcPr>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 xml:space="preserve">Working condition </w:t>
            </w:r>
          </w:p>
        </w:tc>
        <w:tc>
          <w:tcPr>
            <w:tcW w:w="1080" w:type="dxa"/>
            <w:vMerge w:val="restart"/>
          </w:tcPr>
          <w:p w:rsidR="006A74B0" w:rsidRPr="0023411C" w:rsidRDefault="006A74B0" w:rsidP="0023411C">
            <w:pPr>
              <w:spacing w:line="360" w:lineRule="auto"/>
              <w:jc w:val="both"/>
              <w:rPr>
                <w:rFonts w:ascii="Times New Roman" w:hAnsi="Times New Roman"/>
                <w:sz w:val="24"/>
                <w:szCs w:val="24"/>
              </w:rPr>
            </w:pPr>
          </w:p>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120</w:t>
            </w:r>
          </w:p>
        </w:tc>
        <w:tc>
          <w:tcPr>
            <w:tcW w:w="1080" w:type="dxa"/>
          </w:tcPr>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30.10</w:t>
            </w:r>
          </w:p>
        </w:tc>
        <w:tc>
          <w:tcPr>
            <w:tcW w:w="990" w:type="dxa"/>
          </w:tcPr>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9.61</w:t>
            </w:r>
          </w:p>
        </w:tc>
        <w:tc>
          <w:tcPr>
            <w:tcW w:w="1080" w:type="dxa"/>
            <w:vMerge w:val="restart"/>
          </w:tcPr>
          <w:p w:rsidR="006A74B0" w:rsidRPr="0023411C" w:rsidRDefault="006A74B0" w:rsidP="0023411C">
            <w:pPr>
              <w:spacing w:line="360" w:lineRule="auto"/>
              <w:jc w:val="both"/>
              <w:rPr>
                <w:rFonts w:ascii="Times New Roman" w:hAnsi="Times New Roman"/>
                <w:sz w:val="24"/>
                <w:szCs w:val="24"/>
              </w:rPr>
            </w:pPr>
          </w:p>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118</w:t>
            </w:r>
          </w:p>
        </w:tc>
        <w:tc>
          <w:tcPr>
            <w:tcW w:w="1044" w:type="dxa"/>
            <w:vMerge w:val="restart"/>
          </w:tcPr>
          <w:p w:rsidR="006A74B0" w:rsidRPr="0023411C" w:rsidRDefault="006A74B0" w:rsidP="0023411C">
            <w:pPr>
              <w:spacing w:line="360" w:lineRule="auto"/>
              <w:jc w:val="both"/>
              <w:rPr>
                <w:rFonts w:ascii="Times New Roman" w:hAnsi="Times New Roman"/>
                <w:sz w:val="24"/>
                <w:szCs w:val="24"/>
              </w:rPr>
            </w:pPr>
          </w:p>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2.562</w:t>
            </w:r>
          </w:p>
        </w:tc>
        <w:tc>
          <w:tcPr>
            <w:tcW w:w="1197" w:type="dxa"/>
            <w:vMerge w:val="restart"/>
          </w:tcPr>
          <w:p w:rsidR="006A74B0" w:rsidRPr="0023411C" w:rsidRDefault="006A74B0" w:rsidP="0023411C">
            <w:pPr>
              <w:spacing w:line="360" w:lineRule="auto"/>
              <w:jc w:val="both"/>
              <w:rPr>
                <w:rFonts w:ascii="Times New Roman" w:hAnsi="Times New Roman"/>
                <w:sz w:val="24"/>
                <w:szCs w:val="24"/>
              </w:rPr>
            </w:pPr>
          </w:p>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1.044</w:t>
            </w:r>
          </w:p>
        </w:tc>
        <w:tc>
          <w:tcPr>
            <w:tcW w:w="1197" w:type="dxa"/>
            <w:vMerge w:val="restart"/>
          </w:tcPr>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Sig exists</w:t>
            </w:r>
          </w:p>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Rejected</w:t>
            </w:r>
          </w:p>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H0</w:t>
            </w:r>
            <w:r w:rsidRPr="0023411C">
              <w:rPr>
                <w:rFonts w:ascii="Times New Roman" w:hAnsi="Times New Roman"/>
                <w:sz w:val="24"/>
                <w:szCs w:val="24"/>
                <w:vertAlign w:val="subscript"/>
              </w:rPr>
              <w:t>3</w:t>
            </w:r>
          </w:p>
        </w:tc>
      </w:tr>
      <w:tr w:rsidR="006A74B0" w:rsidRPr="0023411C" w:rsidTr="002C5E3A">
        <w:tc>
          <w:tcPr>
            <w:tcW w:w="1908" w:type="dxa"/>
          </w:tcPr>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Teachers productivity</w:t>
            </w:r>
          </w:p>
        </w:tc>
        <w:tc>
          <w:tcPr>
            <w:tcW w:w="1080" w:type="dxa"/>
            <w:vMerge/>
          </w:tcPr>
          <w:p w:rsidR="006A74B0" w:rsidRPr="0023411C" w:rsidRDefault="006A74B0" w:rsidP="0023411C">
            <w:pPr>
              <w:spacing w:line="360" w:lineRule="auto"/>
              <w:jc w:val="both"/>
              <w:rPr>
                <w:rFonts w:ascii="Times New Roman" w:hAnsi="Times New Roman"/>
                <w:sz w:val="24"/>
                <w:szCs w:val="24"/>
              </w:rPr>
            </w:pPr>
          </w:p>
        </w:tc>
        <w:tc>
          <w:tcPr>
            <w:tcW w:w="1080" w:type="dxa"/>
          </w:tcPr>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29.90</w:t>
            </w:r>
          </w:p>
        </w:tc>
        <w:tc>
          <w:tcPr>
            <w:tcW w:w="990" w:type="dxa"/>
          </w:tcPr>
          <w:p w:rsidR="006A74B0" w:rsidRPr="0023411C" w:rsidRDefault="006A74B0" w:rsidP="0023411C">
            <w:pPr>
              <w:spacing w:line="360" w:lineRule="auto"/>
              <w:jc w:val="both"/>
              <w:rPr>
                <w:rFonts w:ascii="Times New Roman" w:hAnsi="Times New Roman"/>
                <w:sz w:val="24"/>
                <w:szCs w:val="24"/>
              </w:rPr>
            </w:pPr>
            <w:r w:rsidRPr="0023411C">
              <w:rPr>
                <w:rFonts w:ascii="Times New Roman" w:hAnsi="Times New Roman"/>
                <w:sz w:val="24"/>
                <w:szCs w:val="24"/>
              </w:rPr>
              <w:t>10.11</w:t>
            </w:r>
          </w:p>
        </w:tc>
        <w:tc>
          <w:tcPr>
            <w:tcW w:w="1080" w:type="dxa"/>
            <w:vMerge/>
          </w:tcPr>
          <w:p w:rsidR="006A74B0" w:rsidRPr="0023411C" w:rsidRDefault="006A74B0" w:rsidP="0023411C">
            <w:pPr>
              <w:spacing w:line="360" w:lineRule="auto"/>
              <w:jc w:val="both"/>
              <w:rPr>
                <w:rFonts w:ascii="Times New Roman" w:hAnsi="Times New Roman"/>
                <w:sz w:val="24"/>
                <w:szCs w:val="24"/>
              </w:rPr>
            </w:pPr>
          </w:p>
        </w:tc>
        <w:tc>
          <w:tcPr>
            <w:tcW w:w="1044" w:type="dxa"/>
            <w:vMerge/>
          </w:tcPr>
          <w:p w:rsidR="006A74B0" w:rsidRPr="0023411C" w:rsidRDefault="006A74B0" w:rsidP="0023411C">
            <w:pPr>
              <w:spacing w:line="360" w:lineRule="auto"/>
              <w:jc w:val="both"/>
              <w:rPr>
                <w:rFonts w:ascii="Times New Roman" w:hAnsi="Times New Roman"/>
                <w:sz w:val="24"/>
                <w:szCs w:val="24"/>
              </w:rPr>
            </w:pPr>
          </w:p>
        </w:tc>
        <w:tc>
          <w:tcPr>
            <w:tcW w:w="1197" w:type="dxa"/>
            <w:vMerge/>
          </w:tcPr>
          <w:p w:rsidR="006A74B0" w:rsidRPr="0023411C" w:rsidRDefault="006A74B0" w:rsidP="0023411C">
            <w:pPr>
              <w:spacing w:line="360" w:lineRule="auto"/>
              <w:jc w:val="both"/>
              <w:rPr>
                <w:rFonts w:ascii="Times New Roman" w:hAnsi="Times New Roman"/>
                <w:sz w:val="24"/>
                <w:szCs w:val="24"/>
              </w:rPr>
            </w:pPr>
          </w:p>
        </w:tc>
        <w:tc>
          <w:tcPr>
            <w:tcW w:w="1197" w:type="dxa"/>
            <w:vMerge/>
          </w:tcPr>
          <w:p w:rsidR="006A74B0" w:rsidRPr="0023411C" w:rsidRDefault="006A74B0" w:rsidP="0023411C">
            <w:pPr>
              <w:spacing w:line="360" w:lineRule="auto"/>
              <w:jc w:val="both"/>
              <w:rPr>
                <w:rFonts w:ascii="Times New Roman" w:hAnsi="Times New Roman"/>
                <w:sz w:val="24"/>
                <w:szCs w:val="24"/>
              </w:rPr>
            </w:pPr>
          </w:p>
        </w:tc>
      </w:tr>
    </w:tbl>
    <w:p w:rsidR="006A74B0" w:rsidRPr="0023411C" w:rsidRDefault="006A74B0" w:rsidP="0023411C">
      <w:pPr>
        <w:tabs>
          <w:tab w:val="left" w:pos="945"/>
        </w:tabs>
        <w:spacing w:after="0" w:line="360" w:lineRule="auto"/>
        <w:jc w:val="both"/>
        <w:rPr>
          <w:rFonts w:ascii="Times New Roman" w:hAnsi="Times New Roman"/>
          <w:b/>
          <w:sz w:val="24"/>
          <w:szCs w:val="24"/>
        </w:rPr>
      </w:pPr>
      <w:r w:rsidRPr="0023411C">
        <w:rPr>
          <w:rFonts w:ascii="Times New Roman" w:hAnsi="Times New Roman"/>
          <w:b/>
          <w:sz w:val="24"/>
          <w:szCs w:val="24"/>
        </w:rPr>
        <w:t>Source: Researchers Analysis 202</w:t>
      </w:r>
      <w:r w:rsidR="00257D75" w:rsidRPr="0023411C">
        <w:rPr>
          <w:rFonts w:ascii="Times New Roman" w:hAnsi="Times New Roman"/>
          <w:b/>
          <w:sz w:val="24"/>
          <w:szCs w:val="24"/>
        </w:rPr>
        <w:t>4</w:t>
      </w:r>
    </w:p>
    <w:p w:rsidR="006A74B0" w:rsidRPr="0023411C" w:rsidRDefault="006A74B0" w:rsidP="0023411C">
      <w:pPr>
        <w:tabs>
          <w:tab w:val="left" w:pos="945"/>
        </w:tabs>
        <w:spacing w:after="0" w:line="480" w:lineRule="auto"/>
        <w:jc w:val="both"/>
        <w:rPr>
          <w:rFonts w:ascii="Times New Roman" w:hAnsi="Times New Roman"/>
          <w:sz w:val="24"/>
          <w:szCs w:val="24"/>
        </w:rPr>
      </w:pPr>
      <w:r w:rsidRPr="0023411C">
        <w:rPr>
          <w:rFonts w:ascii="Times New Roman" w:hAnsi="Times New Roman"/>
          <w:sz w:val="24"/>
          <w:szCs w:val="24"/>
        </w:rPr>
        <w:tab/>
        <w:t>From table 7, the calculated X</w:t>
      </w:r>
      <w:r w:rsidRPr="0023411C">
        <w:rPr>
          <w:rFonts w:ascii="Times New Roman" w:hAnsi="Times New Roman"/>
          <w:sz w:val="24"/>
          <w:szCs w:val="24"/>
          <w:vertAlign w:val="superscript"/>
        </w:rPr>
        <w:t xml:space="preserve">2 </w:t>
      </w:r>
      <w:r w:rsidRPr="0023411C">
        <w:rPr>
          <w:rFonts w:ascii="Times New Roman" w:hAnsi="Times New Roman"/>
          <w:sz w:val="24"/>
          <w:szCs w:val="24"/>
        </w:rPr>
        <w:t>value of 2.562 is greater than the critical X</w:t>
      </w:r>
      <w:r w:rsidRPr="0023411C">
        <w:rPr>
          <w:rFonts w:ascii="Times New Roman" w:hAnsi="Times New Roman"/>
          <w:sz w:val="24"/>
          <w:szCs w:val="24"/>
          <w:vertAlign w:val="superscript"/>
        </w:rPr>
        <w:t>2</w:t>
      </w:r>
      <w:r w:rsidRPr="0023411C">
        <w:rPr>
          <w:rFonts w:ascii="Times New Roman" w:hAnsi="Times New Roman"/>
          <w:sz w:val="24"/>
          <w:szCs w:val="24"/>
        </w:rPr>
        <w:t xml:space="preserve"> value of 1.044 at degree of freedom and 0.05 level of significant effect of working condition on productivity of business studies teachers as the calculated X</w:t>
      </w:r>
      <w:r w:rsidRPr="0023411C">
        <w:rPr>
          <w:rFonts w:ascii="Times New Roman" w:hAnsi="Times New Roman"/>
          <w:sz w:val="24"/>
          <w:szCs w:val="24"/>
          <w:vertAlign w:val="superscript"/>
        </w:rPr>
        <w:t>2</w:t>
      </w:r>
      <w:r w:rsidRPr="0023411C">
        <w:rPr>
          <w:rFonts w:ascii="Times New Roman" w:hAnsi="Times New Roman"/>
          <w:sz w:val="24"/>
          <w:szCs w:val="24"/>
        </w:rPr>
        <w:t xml:space="preserve"> value (2.562) is greater than the critical X</w:t>
      </w:r>
      <w:r w:rsidRPr="0023411C">
        <w:rPr>
          <w:rFonts w:ascii="Times New Roman" w:hAnsi="Times New Roman"/>
          <w:sz w:val="24"/>
          <w:szCs w:val="24"/>
          <w:vertAlign w:val="superscript"/>
        </w:rPr>
        <w:t>2</w:t>
      </w:r>
      <w:r w:rsidRPr="0023411C">
        <w:rPr>
          <w:rFonts w:ascii="Times New Roman" w:hAnsi="Times New Roman"/>
          <w:sz w:val="24"/>
          <w:szCs w:val="24"/>
        </w:rPr>
        <w:t xml:space="preserve"> value (1.044) at 3 degree of freedom and 0.05 level of significant. Therefore the hypothesis (Ho</w:t>
      </w:r>
      <w:r w:rsidRPr="0023411C">
        <w:rPr>
          <w:rFonts w:ascii="Times New Roman" w:hAnsi="Times New Roman"/>
          <w:sz w:val="24"/>
          <w:szCs w:val="24"/>
          <w:vertAlign w:val="subscript"/>
        </w:rPr>
        <w:t>3</w:t>
      </w:r>
      <w:r w:rsidRPr="0023411C">
        <w:rPr>
          <w:rFonts w:ascii="Times New Roman" w:hAnsi="Times New Roman"/>
          <w:sz w:val="24"/>
          <w:szCs w:val="24"/>
        </w:rPr>
        <w:t>) is hereby rejected.</w:t>
      </w:r>
    </w:p>
    <w:p w:rsidR="006A74B0" w:rsidRPr="0023411C" w:rsidRDefault="006A74B0" w:rsidP="0023411C">
      <w:pPr>
        <w:tabs>
          <w:tab w:val="left" w:pos="945"/>
        </w:tabs>
        <w:spacing w:after="0" w:line="480" w:lineRule="auto"/>
        <w:jc w:val="both"/>
        <w:rPr>
          <w:rFonts w:ascii="Times New Roman" w:hAnsi="Times New Roman"/>
          <w:b/>
          <w:sz w:val="24"/>
          <w:szCs w:val="24"/>
        </w:rPr>
      </w:pPr>
      <w:r w:rsidRPr="0023411C">
        <w:rPr>
          <w:rFonts w:ascii="Times New Roman" w:hAnsi="Times New Roman"/>
          <w:b/>
          <w:sz w:val="24"/>
          <w:szCs w:val="24"/>
        </w:rPr>
        <w:t>Discussion of Findings</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b/>
        <w:t>The results of analysis done in this chapter were discussed based on the literature finding. The result of hypothesis reveals that there is significant effect of in-service training in productivity of business studies teacher and the rejection of the hypothesis (Ho</w:t>
      </w:r>
      <w:r w:rsidRPr="0023411C">
        <w:rPr>
          <w:rFonts w:ascii="Times New Roman" w:hAnsi="Times New Roman"/>
          <w:sz w:val="24"/>
          <w:szCs w:val="24"/>
          <w:vertAlign w:val="subscript"/>
        </w:rPr>
        <w:t>1</w:t>
      </w:r>
      <w:r w:rsidRPr="0023411C">
        <w:rPr>
          <w:rFonts w:ascii="Times New Roman" w:hAnsi="Times New Roman"/>
          <w:sz w:val="24"/>
          <w:szCs w:val="24"/>
        </w:rPr>
        <w:t xml:space="preserve">). This implies that provision of proper supervision has significant effect on the productivity of business studies teachers in selected secondary schools in Ilorin West Local Government Area of Kwara State. This finding agree with view of some earlier researcher which concludes that provision of supervision in any form enhance teachers productivity and promote their work ethics. Also </w:t>
      </w:r>
      <w:r w:rsidRPr="0023411C">
        <w:rPr>
          <w:rFonts w:ascii="Times New Roman" w:hAnsi="Times New Roman"/>
          <w:sz w:val="24"/>
          <w:szCs w:val="24"/>
        </w:rPr>
        <w:lastRenderedPageBreak/>
        <w:t>Rasaq (2017) was of the view that proper supervision motivate workers to put in their best on the assigned duties.</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 xml:space="preserve"> </w:t>
      </w:r>
      <w:r w:rsidRPr="0023411C">
        <w:rPr>
          <w:rFonts w:ascii="Times New Roman" w:hAnsi="Times New Roman"/>
          <w:sz w:val="24"/>
          <w:szCs w:val="24"/>
        </w:rPr>
        <w:tab/>
        <w:t>Result of research hypothesis two (Ho</w:t>
      </w:r>
      <w:r w:rsidRPr="0023411C">
        <w:rPr>
          <w:rFonts w:ascii="Times New Roman" w:hAnsi="Times New Roman"/>
          <w:sz w:val="24"/>
          <w:szCs w:val="24"/>
          <w:vertAlign w:val="subscript"/>
        </w:rPr>
        <w:t>2</w:t>
      </w:r>
      <w:r w:rsidRPr="0023411C">
        <w:rPr>
          <w:rFonts w:ascii="Times New Roman" w:hAnsi="Times New Roman"/>
          <w:sz w:val="24"/>
          <w:szCs w:val="24"/>
        </w:rPr>
        <w:t>) of this study showed that there is significant effects of better working condition on productivity of business studies teachers. Specifically, the result showed that better working condition enhances teachers performance. The findings of this study is in agreement with the finding arrived by Kayode (2017) and Egwurwu (2017) who conducted research to find out the influence of promotion on teachers job performance in secondary schools in Lagos state and discovered that prompt promotion with necessary back-up payment do not only had to increase productivity of teachers but also enhance students academic performance.</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b/>
        <w:t>The findings or research hypotheses three of this study indicated that these exist a significant effect of working conditions on the productivity of business studies teachers. The finding of this study in correlation with the finding obtained by Njeri and Door (2018) who from that improved working conditions contributes significantly to improved workers productivity. This finding is also in agreement with the findings of Lawal (2016) who found out that there existed a significant effect of condition of service on teacher’s productivity in secondary schools. He found a link between work condition and teachers productivity.</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b/>
        <w:t xml:space="preserve">The findings of research hypothesis four of this study revealed that there is no significant effect of job security and good policy on productivity of business studies teachers. Specifically, the result showed that job security contributes significant effect on teachers’ productivity. The findings is on contrast with the findings obtained by Johnson (2016) who in his research to find </w:t>
      </w:r>
      <w:r w:rsidRPr="0023411C">
        <w:rPr>
          <w:rFonts w:ascii="Times New Roman" w:hAnsi="Times New Roman"/>
          <w:sz w:val="24"/>
          <w:szCs w:val="24"/>
        </w:rPr>
        <w:lastRenderedPageBreak/>
        <w:t xml:space="preserve">out to what extent job security and environment influence teachers’ productivity, his findings show that good working environment accomplished productivity work and improved job performance.    </w:t>
      </w:r>
    </w:p>
    <w:p w:rsidR="006A74B0" w:rsidRPr="0023411C" w:rsidRDefault="006A74B0" w:rsidP="0023411C">
      <w:pPr>
        <w:spacing w:line="480" w:lineRule="auto"/>
        <w:rPr>
          <w:rFonts w:ascii="Times New Roman" w:hAnsi="Times New Roman"/>
          <w:b/>
          <w:sz w:val="24"/>
          <w:szCs w:val="24"/>
        </w:rPr>
      </w:pPr>
    </w:p>
    <w:p w:rsidR="006A74B0" w:rsidRPr="0023411C" w:rsidRDefault="006A74B0" w:rsidP="0023411C">
      <w:pPr>
        <w:tabs>
          <w:tab w:val="left" w:pos="945"/>
        </w:tabs>
        <w:spacing w:after="0" w:line="480" w:lineRule="auto"/>
        <w:jc w:val="center"/>
        <w:rPr>
          <w:rFonts w:ascii="Times New Roman" w:hAnsi="Times New Roman"/>
          <w:b/>
          <w:sz w:val="24"/>
          <w:szCs w:val="24"/>
        </w:rPr>
      </w:pPr>
      <w:r w:rsidRPr="0023411C">
        <w:rPr>
          <w:rFonts w:ascii="Times New Roman" w:hAnsi="Times New Roman"/>
          <w:b/>
          <w:sz w:val="24"/>
          <w:szCs w:val="24"/>
        </w:rPr>
        <w:br w:type="page"/>
      </w:r>
      <w:r w:rsidRPr="0023411C">
        <w:rPr>
          <w:rFonts w:ascii="Times New Roman" w:hAnsi="Times New Roman"/>
          <w:b/>
          <w:sz w:val="24"/>
          <w:szCs w:val="24"/>
        </w:rPr>
        <w:lastRenderedPageBreak/>
        <w:t>CHAPTER FIVE</w:t>
      </w:r>
    </w:p>
    <w:p w:rsidR="006A74B0" w:rsidRPr="0023411C" w:rsidRDefault="006A74B0" w:rsidP="0023411C">
      <w:pPr>
        <w:tabs>
          <w:tab w:val="left" w:pos="945"/>
        </w:tabs>
        <w:spacing w:after="0" w:line="480" w:lineRule="auto"/>
        <w:jc w:val="center"/>
        <w:rPr>
          <w:rFonts w:ascii="Times New Roman" w:hAnsi="Times New Roman"/>
          <w:b/>
          <w:sz w:val="24"/>
          <w:szCs w:val="24"/>
        </w:rPr>
      </w:pPr>
      <w:r w:rsidRPr="0023411C">
        <w:rPr>
          <w:rFonts w:ascii="Times New Roman" w:hAnsi="Times New Roman"/>
          <w:b/>
          <w:sz w:val="24"/>
          <w:szCs w:val="24"/>
        </w:rPr>
        <w:t>SUMMARY, CONCLUSION AND RECOMMENDATIONS</w:t>
      </w:r>
    </w:p>
    <w:p w:rsidR="006A74B0" w:rsidRPr="0023411C" w:rsidRDefault="006A74B0" w:rsidP="0023411C">
      <w:pPr>
        <w:tabs>
          <w:tab w:val="left" w:pos="945"/>
        </w:tabs>
        <w:spacing w:after="0" w:line="480" w:lineRule="auto"/>
        <w:jc w:val="both"/>
        <w:rPr>
          <w:rFonts w:ascii="Times New Roman" w:hAnsi="Times New Roman"/>
          <w:sz w:val="24"/>
          <w:szCs w:val="24"/>
        </w:rPr>
      </w:pPr>
      <w:r w:rsidRPr="0023411C">
        <w:rPr>
          <w:rFonts w:ascii="Times New Roman" w:hAnsi="Times New Roman"/>
          <w:sz w:val="24"/>
          <w:szCs w:val="24"/>
        </w:rPr>
        <w:tab/>
        <w:t>This chapter present the summary of the whole research work, conclusion drawn based on findings and, recommendations based on the findings and suggestions for further studies.</w:t>
      </w:r>
    </w:p>
    <w:p w:rsidR="006A74B0" w:rsidRPr="0023411C" w:rsidRDefault="006A74B0" w:rsidP="0023411C">
      <w:pPr>
        <w:tabs>
          <w:tab w:val="left" w:pos="945"/>
        </w:tabs>
        <w:spacing w:after="0" w:line="480" w:lineRule="auto"/>
        <w:jc w:val="both"/>
        <w:rPr>
          <w:rFonts w:ascii="Times New Roman" w:hAnsi="Times New Roman"/>
          <w:sz w:val="24"/>
          <w:szCs w:val="24"/>
        </w:rPr>
      </w:pPr>
      <w:r w:rsidRPr="0023411C">
        <w:rPr>
          <w:rFonts w:ascii="Times New Roman" w:hAnsi="Times New Roman"/>
          <w:b/>
          <w:sz w:val="24"/>
          <w:szCs w:val="24"/>
        </w:rPr>
        <w:t>Summary</w:t>
      </w:r>
      <w:r w:rsidRPr="0023411C">
        <w:rPr>
          <w:rFonts w:ascii="Times New Roman" w:hAnsi="Times New Roman"/>
          <w:sz w:val="24"/>
          <w:szCs w:val="24"/>
        </w:rPr>
        <w:t xml:space="preserve"> </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b/>
        <w:t>The research work was carried out to investigate the impact of motivation on productivity of business studies teachers in selected secondary schools in Ilorin West Local Government Area of Kwara State. The study adopts a descriptive research design of survey type to carry out the study. A population sample of one hundred and twenty (120) business studies teachers were randomly selected across ten (10) secondary schools in Ilorin West Local Government Area of Kwara State.</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b/>
        <w:t>Three research questions were raised and answered; three null hypotheses were formulated to guide the conduct of the research and a well-structured questionnaire was used to elicit relevant information from the sampled respondents. The data collected through the administered questionnaire was subjected both descriptive and inferential statistics at 0.05 level of significance.</w:t>
      </w:r>
    </w:p>
    <w:p w:rsidR="006A74B0" w:rsidRPr="0023411C" w:rsidRDefault="006A74B0" w:rsidP="0023411C">
      <w:pPr>
        <w:tabs>
          <w:tab w:val="left" w:pos="945"/>
        </w:tabs>
        <w:spacing w:after="0" w:line="480" w:lineRule="auto"/>
        <w:jc w:val="both"/>
        <w:rPr>
          <w:rFonts w:ascii="Times New Roman" w:hAnsi="Times New Roman"/>
          <w:sz w:val="24"/>
          <w:szCs w:val="24"/>
        </w:rPr>
      </w:pPr>
      <w:r w:rsidRPr="0023411C">
        <w:rPr>
          <w:rFonts w:ascii="Times New Roman" w:hAnsi="Times New Roman"/>
          <w:sz w:val="24"/>
          <w:szCs w:val="24"/>
        </w:rPr>
        <w:t>Based on the findings, it was revealed that;</w:t>
      </w:r>
    </w:p>
    <w:p w:rsidR="006A74B0" w:rsidRPr="0023411C" w:rsidRDefault="006A74B0" w:rsidP="0023411C">
      <w:pPr>
        <w:pStyle w:val="ListParagraph"/>
        <w:numPr>
          <w:ilvl w:val="0"/>
          <w:numId w:val="11"/>
        </w:numPr>
        <w:spacing w:after="0" w:line="480" w:lineRule="auto"/>
        <w:ind w:hanging="720"/>
        <w:jc w:val="both"/>
        <w:rPr>
          <w:rFonts w:ascii="Times New Roman" w:hAnsi="Times New Roman"/>
          <w:sz w:val="24"/>
          <w:szCs w:val="24"/>
        </w:rPr>
      </w:pPr>
      <w:r w:rsidRPr="0023411C">
        <w:rPr>
          <w:rFonts w:ascii="Times New Roman" w:hAnsi="Times New Roman"/>
          <w:sz w:val="24"/>
          <w:szCs w:val="24"/>
        </w:rPr>
        <w:t>There is a significant effect of in-service on business studies teachers’ productivity in secondary schools in Ilorin West Local Government Area of Kwara State</w:t>
      </w:r>
    </w:p>
    <w:p w:rsidR="006A74B0" w:rsidRPr="0023411C" w:rsidRDefault="006A74B0" w:rsidP="0023411C">
      <w:pPr>
        <w:pStyle w:val="ListParagraph"/>
        <w:numPr>
          <w:ilvl w:val="0"/>
          <w:numId w:val="11"/>
        </w:numPr>
        <w:spacing w:after="0" w:line="480" w:lineRule="auto"/>
        <w:ind w:hanging="720"/>
        <w:jc w:val="both"/>
        <w:rPr>
          <w:rFonts w:ascii="Times New Roman" w:hAnsi="Times New Roman"/>
          <w:sz w:val="24"/>
          <w:szCs w:val="24"/>
        </w:rPr>
      </w:pPr>
      <w:r w:rsidRPr="0023411C">
        <w:rPr>
          <w:rFonts w:ascii="Times New Roman" w:hAnsi="Times New Roman"/>
          <w:sz w:val="24"/>
          <w:szCs w:val="24"/>
        </w:rPr>
        <w:t>There is a significant effect of promotion on productivity of business studies teacher in secondary schools in Ilorin West Local Government Area of Kwara State.</w:t>
      </w:r>
    </w:p>
    <w:p w:rsidR="006A74B0" w:rsidRPr="0023411C" w:rsidRDefault="006A74B0" w:rsidP="0023411C">
      <w:pPr>
        <w:pStyle w:val="ListParagraph"/>
        <w:numPr>
          <w:ilvl w:val="0"/>
          <w:numId w:val="11"/>
        </w:numPr>
        <w:spacing w:after="0" w:line="480" w:lineRule="auto"/>
        <w:ind w:hanging="720"/>
        <w:jc w:val="both"/>
        <w:rPr>
          <w:rFonts w:ascii="Times New Roman" w:hAnsi="Times New Roman"/>
          <w:sz w:val="24"/>
          <w:szCs w:val="24"/>
        </w:rPr>
      </w:pPr>
      <w:r w:rsidRPr="0023411C">
        <w:rPr>
          <w:rFonts w:ascii="Times New Roman" w:hAnsi="Times New Roman"/>
          <w:sz w:val="24"/>
          <w:szCs w:val="24"/>
        </w:rPr>
        <w:lastRenderedPageBreak/>
        <w:t>There is no significant effect of better working condition on productivity of business studies teacher in secondary schools in Ilorin West Local Government Area of Kwara State.</w:t>
      </w:r>
    </w:p>
    <w:p w:rsidR="006A74B0" w:rsidRPr="0023411C" w:rsidRDefault="006A74B0" w:rsidP="0023411C">
      <w:pPr>
        <w:spacing w:after="0" w:line="480" w:lineRule="auto"/>
        <w:jc w:val="both"/>
        <w:rPr>
          <w:rFonts w:ascii="Times New Roman" w:hAnsi="Times New Roman"/>
          <w:b/>
          <w:sz w:val="24"/>
          <w:szCs w:val="24"/>
        </w:rPr>
      </w:pPr>
      <w:r w:rsidRPr="0023411C">
        <w:rPr>
          <w:rFonts w:ascii="Times New Roman" w:hAnsi="Times New Roman"/>
          <w:b/>
          <w:sz w:val="24"/>
          <w:szCs w:val="24"/>
        </w:rPr>
        <w:t>Conclusion</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b/>
        <w:t>Motivation was considered an essential tool which brings about effectiveness on the job done, it promotes effective work ethic and productivity of the personnel saddled with the responsibility of imparting knowledge is the learners. Based on the findings, the researcher concludes that there is significant effect on in-service training on productivity of business studies teacher.</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 xml:space="preserve">  </w:t>
      </w:r>
      <w:r w:rsidRPr="0023411C">
        <w:rPr>
          <w:rFonts w:ascii="Times New Roman" w:hAnsi="Times New Roman"/>
          <w:sz w:val="24"/>
          <w:szCs w:val="24"/>
        </w:rPr>
        <w:tab/>
        <w:t>Also, work condition and promotion was found to have significant effect on the productivity of business studies teachers while school environment was in significant on teacher’s productivity.</w:t>
      </w:r>
    </w:p>
    <w:p w:rsidR="006A74B0" w:rsidRPr="0023411C" w:rsidRDefault="006A74B0" w:rsidP="0023411C">
      <w:pPr>
        <w:tabs>
          <w:tab w:val="left" w:pos="945"/>
        </w:tabs>
        <w:spacing w:after="0" w:line="480" w:lineRule="auto"/>
        <w:jc w:val="both"/>
        <w:rPr>
          <w:rFonts w:ascii="Times New Roman" w:hAnsi="Times New Roman"/>
          <w:b/>
          <w:sz w:val="24"/>
          <w:szCs w:val="24"/>
        </w:rPr>
      </w:pPr>
      <w:r w:rsidRPr="0023411C">
        <w:rPr>
          <w:rFonts w:ascii="Times New Roman" w:hAnsi="Times New Roman"/>
          <w:b/>
          <w:sz w:val="24"/>
          <w:szCs w:val="24"/>
        </w:rPr>
        <w:t>Recommendations</w:t>
      </w:r>
    </w:p>
    <w:p w:rsidR="006A74B0" w:rsidRPr="0023411C" w:rsidRDefault="006A74B0" w:rsidP="0023411C">
      <w:pPr>
        <w:spacing w:after="0" w:line="480" w:lineRule="auto"/>
        <w:jc w:val="both"/>
        <w:rPr>
          <w:rFonts w:ascii="Times New Roman" w:hAnsi="Times New Roman"/>
          <w:b/>
          <w:sz w:val="24"/>
          <w:szCs w:val="24"/>
        </w:rPr>
      </w:pPr>
      <w:r w:rsidRPr="0023411C">
        <w:rPr>
          <w:rFonts w:ascii="Times New Roman" w:hAnsi="Times New Roman"/>
          <w:sz w:val="24"/>
          <w:szCs w:val="24"/>
        </w:rPr>
        <w:tab/>
        <w:t xml:space="preserve">Based on findings and conclusion drawn the following recommendations were made; </w:t>
      </w:r>
      <w:r w:rsidRPr="0023411C">
        <w:rPr>
          <w:rFonts w:ascii="Times New Roman" w:hAnsi="Times New Roman"/>
          <w:b/>
          <w:sz w:val="24"/>
          <w:szCs w:val="24"/>
        </w:rPr>
        <w:t xml:space="preserve">  </w:t>
      </w:r>
    </w:p>
    <w:p w:rsidR="006A74B0" w:rsidRPr="0023411C" w:rsidRDefault="006A74B0" w:rsidP="0023411C">
      <w:pPr>
        <w:pStyle w:val="ListParagraph"/>
        <w:numPr>
          <w:ilvl w:val="0"/>
          <w:numId w:val="14"/>
        </w:numPr>
        <w:spacing w:after="0" w:line="480" w:lineRule="auto"/>
        <w:ind w:left="720" w:hanging="720"/>
        <w:jc w:val="both"/>
        <w:rPr>
          <w:rFonts w:ascii="Times New Roman" w:hAnsi="Times New Roman"/>
          <w:sz w:val="24"/>
          <w:szCs w:val="24"/>
        </w:rPr>
      </w:pPr>
      <w:r w:rsidRPr="0023411C">
        <w:rPr>
          <w:rFonts w:ascii="Times New Roman" w:hAnsi="Times New Roman"/>
          <w:sz w:val="24"/>
          <w:szCs w:val="24"/>
        </w:rPr>
        <w:t xml:space="preserve">Government should make teachers condition of service a priority through improved salary payment, improved welfare packages, provision of car loan, housing allowances and other fringe benefits and school environment and physical settings should be improved to serve as motivation for teachers.   </w:t>
      </w:r>
    </w:p>
    <w:p w:rsidR="006A74B0" w:rsidRPr="0023411C" w:rsidRDefault="006A74B0" w:rsidP="0023411C">
      <w:pPr>
        <w:pStyle w:val="ListParagraph"/>
        <w:numPr>
          <w:ilvl w:val="0"/>
          <w:numId w:val="14"/>
        </w:numPr>
        <w:spacing w:after="0" w:line="480" w:lineRule="auto"/>
        <w:ind w:left="720" w:hanging="720"/>
        <w:jc w:val="both"/>
        <w:rPr>
          <w:rFonts w:ascii="Times New Roman" w:hAnsi="Times New Roman"/>
          <w:sz w:val="24"/>
          <w:szCs w:val="24"/>
        </w:rPr>
      </w:pPr>
      <w:r w:rsidRPr="0023411C">
        <w:rPr>
          <w:rFonts w:ascii="Times New Roman" w:hAnsi="Times New Roman"/>
          <w:sz w:val="24"/>
          <w:szCs w:val="24"/>
        </w:rPr>
        <w:t>Promotion of workers most especially teachers should be done as at when due and appropriately</w:t>
      </w:r>
    </w:p>
    <w:p w:rsidR="006A74B0" w:rsidRPr="0023411C" w:rsidRDefault="006A74B0" w:rsidP="0023411C">
      <w:pPr>
        <w:pStyle w:val="ListParagraph"/>
        <w:numPr>
          <w:ilvl w:val="0"/>
          <w:numId w:val="14"/>
        </w:numPr>
        <w:spacing w:after="0" w:line="480" w:lineRule="auto"/>
        <w:ind w:left="720" w:hanging="720"/>
        <w:jc w:val="both"/>
        <w:rPr>
          <w:rFonts w:ascii="Times New Roman" w:hAnsi="Times New Roman"/>
          <w:sz w:val="24"/>
          <w:szCs w:val="24"/>
        </w:rPr>
      </w:pPr>
      <w:r w:rsidRPr="0023411C">
        <w:rPr>
          <w:rFonts w:ascii="Times New Roman" w:hAnsi="Times New Roman"/>
          <w:sz w:val="24"/>
          <w:szCs w:val="24"/>
        </w:rPr>
        <w:lastRenderedPageBreak/>
        <w:t>In-service training through seminars, workshops, symposium and conferences should be organized for teachers to serve as motivation strategies which would enhance their job productivity and effectiveness.</w:t>
      </w:r>
    </w:p>
    <w:p w:rsidR="006A74B0" w:rsidRPr="0023411C" w:rsidRDefault="006A74B0" w:rsidP="0023411C">
      <w:pPr>
        <w:tabs>
          <w:tab w:val="left" w:pos="945"/>
        </w:tabs>
        <w:spacing w:after="0" w:line="480" w:lineRule="auto"/>
        <w:jc w:val="both"/>
        <w:rPr>
          <w:rFonts w:ascii="Times New Roman" w:hAnsi="Times New Roman"/>
          <w:b/>
          <w:sz w:val="24"/>
          <w:szCs w:val="24"/>
        </w:rPr>
      </w:pPr>
      <w:r w:rsidRPr="0023411C">
        <w:rPr>
          <w:rFonts w:ascii="Times New Roman" w:hAnsi="Times New Roman"/>
          <w:b/>
          <w:sz w:val="24"/>
          <w:szCs w:val="24"/>
        </w:rPr>
        <w:t>Suggestions for Further Studies</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b/>
        <w:t>Due to the scope and delimitation of this research work, it is suggested that similar researches could be conducted in other Local Government Area of the state. Also related researches could be conducted among primary school teachers and teachers in tertiary institutions for generalized study.</w:t>
      </w:r>
    </w:p>
    <w:p w:rsidR="006A74B0" w:rsidRPr="0023411C" w:rsidRDefault="006A74B0" w:rsidP="0023411C">
      <w:pPr>
        <w:spacing w:line="480" w:lineRule="auto"/>
        <w:rPr>
          <w:rFonts w:ascii="Times New Roman" w:hAnsi="Times New Roman"/>
          <w:b/>
          <w:sz w:val="24"/>
          <w:szCs w:val="24"/>
        </w:rPr>
      </w:pPr>
    </w:p>
    <w:p w:rsidR="006A74B0" w:rsidRPr="0023411C" w:rsidRDefault="006A74B0" w:rsidP="0023411C">
      <w:pPr>
        <w:tabs>
          <w:tab w:val="left" w:pos="945"/>
        </w:tabs>
        <w:spacing w:after="0" w:line="480" w:lineRule="auto"/>
        <w:jc w:val="center"/>
        <w:rPr>
          <w:rFonts w:ascii="Times New Roman" w:hAnsi="Times New Roman"/>
          <w:b/>
          <w:sz w:val="24"/>
          <w:szCs w:val="24"/>
        </w:rPr>
      </w:pPr>
      <w:r w:rsidRPr="0023411C">
        <w:rPr>
          <w:rFonts w:ascii="Times New Roman" w:hAnsi="Times New Roman"/>
          <w:b/>
          <w:sz w:val="24"/>
          <w:szCs w:val="24"/>
        </w:rPr>
        <w:br w:type="page"/>
      </w:r>
      <w:r w:rsidRPr="0023411C">
        <w:rPr>
          <w:rFonts w:ascii="Times New Roman" w:hAnsi="Times New Roman"/>
          <w:b/>
          <w:sz w:val="24"/>
          <w:szCs w:val="24"/>
        </w:rPr>
        <w:lastRenderedPageBreak/>
        <w:t>REFERENCES</w:t>
      </w:r>
    </w:p>
    <w:p w:rsidR="006A74B0" w:rsidRPr="0023411C" w:rsidRDefault="006A74B0" w:rsidP="0023411C">
      <w:pPr>
        <w:tabs>
          <w:tab w:val="left" w:pos="945"/>
        </w:tabs>
        <w:spacing w:after="240" w:line="240" w:lineRule="auto"/>
        <w:ind w:left="900" w:hanging="900"/>
        <w:jc w:val="both"/>
        <w:rPr>
          <w:rFonts w:ascii="Times New Roman" w:hAnsi="Times New Roman"/>
          <w:sz w:val="24"/>
          <w:szCs w:val="24"/>
        </w:rPr>
      </w:pPr>
      <w:r w:rsidRPr="0023411C">
        <w:rPr>
          <w:rFonts w:ascii="Times New Roman" w:hAnsi="Times New Roman"/>
          <w:sz w:val="24"/>
          <w:szCs w:val="24"/>
        </w:rPr>
        <w:t xml:space="preserve">Adagwa A.O (2017). Constraint to financial management of secondary school in Enugu state of Nigeria unpublished M.ED Thesis, university of Nigeria Nsuka  </w:t>
      </w:r>
    </w:p>
    <w:p w:rsidR="006A74B0" w:rsidRPr="0023411C" w:rsidRDefault="006A74B0" w:rsidP="0023411C">
      <w:pPr>
        <w:tabs>
          <w:tab w:val="left" w:pos="945"/>
        </w:tabs>
        <w:spacing w:after="240" w:line="240" w:lineRule="auto"/>
        <w:ind w:left="900" w:hanging="900"/>
        <w:jc w:val="both"/>
        <w:rPr>
          <w:rFonts w:ascii="Times New Roman" w:hAnsi="Times New Roman"/>
          <w:sz w:val="24"/>
          <w:szCs w:val="24"/>
        </w:rPr>
      </w:pPr>
      <w:r w:rsidRPr="0023411C">
        <w:rPr>
          <w:rFonts w:ascii="Times New Roman" w:hAnsi="Times New Roman"/>
          <w:sz w:val="24"/>
          <w:szCs w:val="24"/>
        </w:rPr>
        <w:t>Adaralegbe S.A (2016). Educational management and supervision, Owerri: New African Publishing Company.</w:t>
      </w:r>
    </w:p>
    <w:p w:rsidR="006A74B0" w:rsidRPr="0023411C" w:rsidRDefault="006A74B0" w:rsidP="0023411C">
      <w:pPr>
        <w:tabs>
          <w:tab w:val="left" w:pos="945"/>
        </w:tabs>
        <w:spacing w:after="240" w:line="240" w:lineRule="auto"/>
        <w:ind w:left="900" w:hanging="900"/>
        <w:jc w:val="both"/>
        <w:rPr>
          <w:rFonts w:ascii="Times New Roman" w:hAnsi="Times New Roman"/>
          <w:sz w:val="24"/>
          <w:szCs w:val="24"/>
        </w:rPr>
      </w:pPr>
      <w:r w:rsidRPr="0023411C">
        <w:rPr>
          <w:rFonts w:ascii="Times New Roman" w:hAnsi="Times New Roman"/>
          <w:sz w:val="24"/>
          <w:szCs w:val="24"/>
        </w:rPr>
        <w:t>Adejare, E.O (2017). School Management and Supervisor. Owerri: New African Publishing Company.</w:t>
      </w:r>
    </w:p>
    <w:p w:rsidR="006A74B0" w:rsidRPr="0023411C" w:rsidRDefault="006A74B0" w:rsidP="0023411C">
      <w:pPr>
        <w:tabs>
          <w:tab w:val="left" w:pos="945"/>
        </w:tabs>
        <w:spacing w:after="240" w:line="240" w:lineRule="auto"/>
        <w:ind w:left="900" w:hanging="900"/>
        <w:jc w:val="both"/>
        <w:rPr>
          <w:rFonts w:ascii="Times New Roman" w:hAnsi="Times New Roman"/>
          <w:sz w:val="24"/>
          <w:szCs w:val="24"/>
        </w:rPr>
      </w:pPr>
      <w:r w:rsidRPr="0023411C">
        <w:rPr>
          <w:rFonts w:ascii="Times New Roman" w:hAnsi="Times New Roman"/>
          <w:b/>
          <w:sz w:val="24"/>
          <w:szCs w:val="24"/>
        </w:rPr>
        <w:t xml:space="preserve"> </w:t>
      </w:r>
      <w:r w:rsidRPr="0023411C">
        <w:rPr>
          <w:rFonts w:ascii="Times New Roman" w:hAnsi="Times New Roman"/>
          <w:sz w:val="24"/>
          <w:szCs w:val="24"/>
        </w:rPr>
        <w:t>Ademola, S.O (2019). Managing students’ hostel accommodation problems in Polytechnics in Anambra and Enugu States. Unpublished M.ED project Department of Education, University of Nigeria Nsuka</w:t>
      </w:r>
    </w:p>
    <w:p w:rsidR="006A74B0" w:rsidRPr="0023411C" w:rsidRDefault="006A74B0" w:rsidP="0023411C">
      <w:pPr>
        <w:tabs>
          <w:tab w:val="left" w:pos="945"/>
        </w:tabs>
        <w:spacing w:after="240" w:line="240" w:lineRule="auto"/>
        <w:ind w:left="900" w:hanging="900"/>
        <w:jc w:val="both"/>
        <w:rPr>
          <w:rFonts w:ascii="Times New Roman" w:hAnsi="Times New Roman"/>
          <w:sz w:val="24"/>
          <w:szCs w:val="24"/>
        </w:rPr>
      </w:pPr>
      <w:r w:rsidRPr="0023411C">
        <w:rPr>
          <w:rFonts w:ascii="Times New Roman" w:hAnsi="Times New Roman"/>
          <w:sz w:val="24"/>
          <w:szCs w:val="24"/>
        </w:rPr>
        <w:t>Ajayi, B.A (2019). Educational Administration and planning Enugu: Optimal computer solution Ltd.</w:t>
      </w:r>
    </w:p>
    <w:p w:rsidR="006A74B0" w:rsidRPr="0023411C" w:rsidRDefault="006A74B0" w:rsidP="0023411C">
      <w:pPr>
        <w:tabs>
          <w:tab w:val="left" w:pos="945"/>
        </w:tabs>
        <w:spacing w:after="240" w:line="240" w:lineRule="auto"/>
        <w:ind w:left="900" w:hanging="900"/>
        <w:jc w:val="both"/>
        <w:rPr>
          <w:rFonts w:ascii="Times New Roman" w:hAnsi="Times New Roman"/>
          <w:sz w:val="24"/>
          <w:szCs w:val="24"/>
        </w:rPr>
      </w:pPr>
      <w:r w:rsidRPr="0023411C">
        <w:rPr>
          <w:rFonts w:ascii="Times New Roman" w:hAnsi="Times New Roman"/>
          <w:sz w:val="24"/>
          <w:szCs w:val="24"/>
        </w:rPr>
        <w:t>Andrew S.T (2018). National Policy on Education. Lagos Federal Ministry of Education</w:t>
      </w:r>
    </w:p>
    <w:p w:rsidR="006A74B0" w:rsidRPr="0023411C" w:rsidRDefault="006A74B0" w:rsidP="0023411C">
      <w:pPr>
        <w:autoSpaceDE w:val="0"/>
        <w:autoSpaceDN w:val="0"/>
        <w:adjustRightInd w:val="0"/>
        <w:spacing w:after="240" w:line="240" w:lineRule="auto"/>
        <w:ind w:left="720" w:hanging="720"/>
        <w:jc w:val="both"/>
        <w:rPr>
          <w:rFonts w:ascii="Times New Roman" w:hAnsi="Times New Roman"/>
          <w:color w:val="000000"/>
          <w:sz w:val="24"/>
          <w:szCs w:val="24"/>
        </w:rPr>
      </w:pPr>
      <w:r w:rsidRPr="0023411C">
        <w:rPr>
          <w:rFonts w:ascii="Times New Roman" w:hAnsi="Times New Roman"/>
          <w:color w:val="000000"/>
          <w:sz w:val="24"/>
          <w:szCs w:val="24"/>
        </w:rPr>
        <w:t>Bolarinwa V.N. (2016). The influence of external environment on the performance of publicity quoted companies in Kenya, Business Administration and Management Journal 1(7), 205-218.</w:t>
      </w:r>
    </w:p>
    <w:p w:rsidR="006A74B0" w:rsidRPr="0023411C" w:rsidRDefault="006A74B0" w:rsidP="0023411C">
      <w:pPr>
        <w:autoSpaceDE w:val="0"/>
        <w:autoSpaceDN w:val="0"/>
        <w:adjustRightInd w:val="0"/>
        <w:spacing w:after="240" w:line="240" w:lineRule="auto"/>
        <w:ind w:left="720" w:hanging="720"/>
        <w:jc w:val="both"/>
        <w:rPr>
          <w:rFonts w:ascii="Times New Roman" w:hAnsi="Times New Roman"/>
          <w:color w:val="000000"/>
          <w:sz w:val="24"/>
          <w:szCs w:val="24"/>
        </w:rPr>
      </w:pPr>
      <w:r w:rsidRPr="0023411C">
        <w:rPr>
          <w:rFonts w:ascii="Times New Roman" w:hAnsi="Times New Roman"/>
          <w:color w:val="000000"/>
          <w:sz w:val="24"/>
          <w:szCs w:val="24"/>
        </w:rPr>
        <w:t>Bulya, Y. (2017). “</w:t>
      </w:r>
      <w:r w:rsidRPr="0023411C">
        <w:rPr>
          <w:rFonts w:ascii="Times New Roman" w:hAnsi="Times New Roman"/>
          <w:i/>
          <w:iCs/>
          <w:color w:val="000000"/>
          <w:sz w:val="24"/>
          <w:szCs w:val="24"/>
        </w:rPr>
        <w:t>The Changing Organization Behaviour Patterns</w:t>
      </w:r>
      <w:r w:rsidRPr="0023411C">
        <w:rPr>
          <w:rFonts w:ascii="Times New Roman" w:hAnsi="Times New Roman"/>
          <w:color w:val="000000"/>
          <w:sz w:val="24"/>
          <w:szCs w:val="24"/>
        </w:rPr>
        <w:t>; Boston: Harvard University Press.</w:t>
      </w:r>
    </w:p>
    <w:p w:rsidR="006A74B0" w:rsidRPr="0023411C" w:rsidRDefault="006A74B0" w:rsidP="0023411C">
      <w:pPr>
        <w:tabs>
          <w:tab w:val="left" w:pos="945"/>
        </w:tabs>
        <w:spacing w:after="240" w:line="240" w:lineRule="auto"/>
        <w:ind w:left="900" w:hanging="900"/>
        <w:jc w:val="both"/>
        <w:rPr>
          <w:rFonts w:ascii="Times New Roman" w:hAnsi="Times New Roman"/>
          <w:sz w:val="24"/>
          <w:szCs w:val="24"/>
        </w:rPr>
      </w:pPr>
      <w:r w:rsidRPr="0023411C">
        <w:rPr>
          <w:rFonts w:ascii="Times New Roman" w:hAnsi="Times New Roman"/>
          <w:sz w:val="24"/>
          <w:szCs w:val="24"/>
        </w:rPr>
        <w:t>Cyndy, E.A (2016). National Policy one Education  Lagos: NERDC</w:t>
      </w:r>
    </w:p>
    <w:p w:rsidR="006A74B0" w:rsidRPr="0023411C" w:rsidRDefault="006A74B0" w:rsidP="0023411C">
      <w:pPr>
        <w:autoSpaceDE w:val="0"/>
        <w:autoSpaceDN w:val="0"/>
        <w:adjustRightInd w:val="0"/>
        <w:spacing w:after="240" w:line="240" w:lineRule="auto"/>
        <w:ind w:left="720" w:hanging="720"/>
        <w:jc w:val="both"/>
        <w:rPr>
          <w:rFonts w:ascii="Times New Roman" w:hAnsi="Times New Roman"/>
          <w:color w:val="000000"/>
          <w:sz w:val="24"/>
          <w:szCs w:val="24"/>
        </w:rPr>
      </w:pPr>
      <w:r w:rsidRPr="0023411C">
        <w:rPr>
          <w:rFonts w:ascii="Times New Roman" w:hAnsi="Times New Roman"/>
          <w:color w:val="000000"/>
          <w:sz w:val="24"/>
          <w:szCs w:val="24"/>
        </w:rPr>
        <w:t xml:space="preserve">Dorine, L. (2014). </w:t>
      </w:r>
      <w:r w:rsidRPr="0023411C">
        <w:rPr>
          <w:rFonts w:ascii="Times New Roman" w:hAnsi="Times New Roman"/>
          <w:i/>
          <w:iCs/>
          <w:color w:val="000000"/>
          <w:sz w:val="24"/>
          <w:szCs w:val="24"/>
        </w:rPr>
        <w:t xml:space="preserve">Organizational Management: </w:t>
      </w:r>
      <w:r w:rsidRPr="0023411C">
        <w:rPr>
          <w:rFonts w:ascii="Times New Roman" w:hAnsi="Times New Roman"/>
          <w:color w:val="000000"/>
          <w:sz w:val="24"/>
          <w:szCs w:val="24"/>
        </w:rPr>
        <w:t>McGraw-Hill Book Company Limited. Singapore.</w:t>
      </w:r>
    </w:p>
    <w:p w:rsidR="006A74B0" w:rsidRPr="0023411C" w:rsidRDefault="006A74B0" w:rsidP="0023411C">
      <w:pPr>
        <w:tabs>
          <w:tab w:val="left" w:pos="945"/>
        </w:tabs>
        <w:spacing w:after="240" w:line="240" w:lineRule="auto"/>
        <w:ind w:left="900" w:hanging="900"/>
        <w:jc w:val="both"/>
        <w:rPr>
          <w:rFonts w:ascii="Times New Roman" w:hAnsi="Times New Roman"/>
          <w:sz w:val="24"/>
          <w:szCs w:val="24"/>
        </w:rPr>
      </w:pPr>
      <w:r w:rsidRPr="0023411C">
        <w:rPr>
          <w:rFonts w:ascii="Times New Roman" w:hAnsi="Times New Roman"/>
          <w:sz w:val="24"/>
          <w:szCs w:val="24"/>
        </w:rPr>
        <w:t>Dorothy, E.O (2016). Management: Industrial  financial, consultant, Calabar: Unrisie printers.</w:t>
      </w:r>
    </w:p>
    <w:p w:rsidR="006A74B0" w:rsidRPr="0023411C" w:rsidRDefault="006A74B0" w:rsidP="0023411C">
      <w:pPr>
        <w:tabs>
          <w:tab w:val="left" w:pos="945"/>
        </w:tabs>
        <w:spacing w:after="240" w:line="240" w:lineRule="auto"/>
        <w:ind w:left="900" w:hanging="900"/>
        <w:jc w:val="both"/>
        <w:rPr>
          <w:rFonts w:ascii="Times New Roman" w:hAnsi="Times New Roman"/>
          <w:sz w:val="24"/>
          <w:szCs w:val="24"/>
        </w:rPr>
      </w:pPr>
      <w:r w:rsidRPr="0023411C">
        <w:rPr>
          <w:rFonts w:ascii="Times New Roman" w:hAnsi="Times New Roman"/>
          <w:sz w:val="24"/>
          <w:szCs w:val="24"/>
        </w:rPr>
        <w:t xml:space="preserve">Douglas W.A (2019).Implementation of student personnel services in state –owned secondary schools in Abia state. unpublished M.ED project, department of education university of Nigeria, Nuska  </w:t>
      </w:r>
    </w:p>
    <w:p w:rsidR="006A74B0" w:rsidRPr="0023411C" w:rsidRDefault="006A74B0" w:rsidP="0023411C">
      <w:pPr>
        <w:autoSpaceDE w:val="0"/>
        <w:autoSpaceDN w:val="0"/>
        <w:adjustRightInd w:val="0"/>
        <w:spacing w:after="240" w:line="240" w:lineRule="auto"/>
        <w:ind w:left="720" w:hanging="720"/>
        <w:jc w:val="both"/>
        <w:rPr>
          <w:rFonts w:ascii="Times New Roman" w:hAnsi="Times New Roman"/>
          <w:color w:val="000000"/>
          <w:sz w:val="24"/>
          <w:szCs w:val="24"/>
        </w:rPr>
      </w:pPr>
      <w:r w:rsidRPr="0023411C">
        <w:rPr>
          <w:rFonts w:ascii="Times New Roman" w:hAnsi="Times New Roman"/>
          <w:color w:val="000000"/>
          <w:sz w:val="24"/>
          <w:szCs w:val="24"/>
        </w:rPr>
        <w:t xml:space="preserve">Durosaro, A.A. (2017). </w:t>
      </w:r>
      <w:r w:rsidRPr="0023411C">
        <w:rPr>
          <w:rFonts w:ascii="Times New Roman" w:hAnsi="Times New Roman"/>
          <w:i/>
          <w:iCs/>
          <w:color w:val="000000"/>
          <w:sz w:val="24"/>
          <w:szCs w:val="24"/>
        </w:rPr>
        <w:t xml:space="preserve">“Management in Focus”, </w:t>
      </w:r>
      <w:r w:rsidRPr="0023411C">
        <w:rPr>
          <w:rFonts w:ascii="Times New Roman" w:hAnsi="Times New Roman"/>
          <w:color w:val="000000"/>
          <w:sz w:val="24"/>
          <w:szCs w:val="24"/>
        </w:rPr>
        <w:t>Lagos: Malthouse Press (2nd Edition) Revised.</w:t>
      </w:r>
    </w:p>
    <w:p w:rsidR="006A74B0" w:rsidRPr="0023411C" w:rsidRDefault="006A74B0" w:rsidP="0023411C">
      <w:pPr>
        <w:tabs>
          <w:tab w:val="left" w:pos="945"/>
        </w:tabs>
        <w:spacing w:after="240" w:line="240" w:lineRule="auto"/>
        <w:ind w:left="900" w:hanging="900"/>
        <w:jc w:val="both"/>
        <w:rPr>
          <w:rFonts w:ascii="Times New Roman" w:hAnsi="Times New Roman"/>
          <w:sz w:val="24"/>
          <w:szCs w:val="24"/>
        </w:rPr>
      </w:pPr>
      <w:r w:rsidRPr="0023411C">
        <w:rPr>
          <w:rFonts w:ascii="Times New Roman" w:hAnsi="Times New Roman"/>
          <w:sz w:val="24"/>
          <w:szCs w:val="24"/>
        </w:rPr>
        <w:t>Durosaro, E.O (2012) classroom organization and management A-5 print strategy Ibadan: wisdom publisher.</w:t>
      </w:r>
    </w:p>
    <w:p w:rsidR="006A74B0" w:rsidRPr="0023411C" w:rsidRDefault="006A74B0" w:rsidP="0023411C">
      <w:pPr>
        <w:tabs>
          <w:tab w:val="left" w:pos="945"/>
        </w:tabs>
        <w:spacing w:after="240" w:line="240" w:lineRule="auto"/>
        <w:ind w:left="900" w:hanging="900"/>
        <w:jc w:val="both"/>
        <w:rPr>
          <w:rFonts w:ascii="Times New Roman" w:hAnsi="Times New Roman"/>
          <w:sz w:val="24"/>
          <w:szCs w:val="24"/>
        </w:rPr>
      </w:pPr>
      <w:r w:rsidRPr="0023411C">
        <w:rPr>
          <w:rFonts w:ascii="Times New Roman" w:hAnsi="Times New Roman"/>
          <w:sz w:val="24"/>
          <w:szCs w:val="24"/>
        </w:rPr>
        <w:lastRenderedPageBreak/>
        <w:t>Emenik, U.N. (2016). World educational crisis: a system analysis oxford University press.</w:t>
      </w:r>
    </w:p>
    <w:p w:rsidR="006A74B0" w:rsidRPr="0023411C" w:rsidRDefault="006A74B0" w:rsidP="0023411C">
      <w:pPr>
        <w:tabs>
          <w:tab w:val="left" w:pos="945"/>
        </w:tabs>
        <w:spacing w:after="240" w:line="240" w:lineRule="auto"/>
        <w:ind w:left="900" w:hanging="900"/>
        <w:jc w:val="both"/>
        <w:rPr>
          <w:rFonts w:ascii="Times New Roman" w:hAnsi="Times New Roman"/>
          <w:sz w:val="24"/>
          <w:szCs w:val="24"/>
        </w:rPr>
      </w:pPr>
      <w:r w:rsidRPr="0023411C">
        <w:rPr>
          <w:rFonts w:ascii="Times New Roman" w:hAnsi="Times New Roman"/>
          <w:sz w:val="24"/>
          <w:szCs w:val="24"/>
        </w:rPr>
        <w:t xml:space="preserve">Emmah, M.O (2018) “University teachers administrators and students”. In priorities in education in Nigeria. The proceeding of the tenth annual seminar on the committee of vice-chancellors of Nigerian universities Owerri: Iliem Daris press limited. </w:t>
      </w:r>
    </w:p>
    <w:p w:rsidR="006A74B0" w:rsidRPr="0023411C" w:rsidRDefault="006A74B0" w:rsidP="0023411C">
      <w:pPr>
        <w:tabs>
          <w:tab w:val="left" w:pos="945"/>
        </w:tabs>
        <w:spacing w:after="240" w:line="240" w:lineRule="auto"/>
        <w:ind w:left="900" w:hanging="900"/>
        <w:jc w:val="both"/>
        <w:rPr>
          <w:rFonts w:ascii="Times New Roman" w:hAnsi="Times New Roman"/>
          <w:sz w:val="24"/>
          <w:szCs w:val="24"/>
        </w:rPr>
      </w:pPr>
      <w:r w:rsidRPr="0023411C">
        <w:rPr>
          <w:rFonts w:ascii="Times New Roman" w:hAnsi="Times New Roman"/>
          <w:sz w:val="24"/>
          <w:szCs w:val="24"/>
        </w:rPr>
        <w:t xml:space="preserve">Encyclopedia of Education Research (2020). The encyclopedia of higher education analytical perspectives, oxford: Pergamum press.         </w:t>
      </w:r>
    </w:p>
    <w:p w:rsidR="006A74B0" w:rsidRPr="0023411C" w:rsidRDefault="006A74B0" w:rsidP="0023411C">
      <w:pPr>
        <w:tabs>
          <w:tab w:val="left" w:pos="945"/>
        </w:tabs>
        <w:spacing w:after="240" w:line="240" w:lineRule="auto"/>
        <w:ind w:left="900" w:hanging="900"/>
        <w:jc w:val="both"/>
        <w:rPr>
          <w:rFonts w:ascii="Times New Roman" w:hAnsi="Times New Roman"/>
          <w:sz w:val="24"/>
          <w:szCs w:val="24"/>
        </w:rPr>
      </w:pPr>
      <w:r w:rsidRPr="0023411C">
        <w:rPr>
          <w:rFonts w:ascii="Times New Roman" w:hAnsi="Times New Roman"/>
          <w:sz w:val="24"/>
          <w:szCs w:val="24"/>
        </w:rPr>
        <w:t>Gallen, E.O (2018). Introduction to educational administration in Nigeria Ibadan: spectrum. P.67-77</w:t>
      </w:r>
    </w:p>
    <w:p w:rsidR="006A74B0" w:rsidRPr="0023411C" w:rsidRDefault="006A74B0" w:rsidP="0023411C">
      <w:pPr>
        <w:tabs>
          <w:tab w:val="left" w:pos="945"/>
        </w:tabs>
        <w:spacing w:after="240" w:line="240" w:lineRule="auto"/>
        <w:ind w:left="900" w:hanging="900"/>
        <w:jc w:val="both"/>
        <w:rPr>
          <w:rFonts w:ascii="Times New Roman" w:hAnsi="Times New Roman"/>
          <w:sz w:val="24"/>
          <w:szCs w:val="24"/>
        </w:rPr>
      </w:pPr>
      <w:r w:rsidRPr="0023411C">
        <w:rPr>
          <w:rFonts w:ascii="Times New Roman" w:hAnsi="Times New Roman"/>
          <w:sz w:val="24"/>
          <w:szCs w:val="24"/>
        </w:rPr>
        <w:t>Gallymore, C.I (2016). A survey of the factors that influence students unrest in institutions of higher learning in Nigeria, with particular reference to Anambra State. unpublished Ph.D Theses. Department of Education, University of Nigeria, Nuska.</w:t>
      </w:r>
    </w:p>
    <w:p w:rsidR="006A74B0" w:rsidRPr="0023411C" w:rsidRDefault="006A74B0" w:rsidP="0023411C">
      <w:pPr>
        <w:tabs>
          <w:tab w:val="left" w:pos="945"/>
        </w:tabs>
        <w:spacing w:after="240" w:line="240" w:lineRule="auto"/>
        <w:ind w:left="900" w:hanging="900"/>
        <w:jc w:val="both"/>
        <w:rPr>
          <w:rFonts w:ascii="Times New Roman" w:hAnsi="Times New Roman"/>
          <w:sz w:val="24"/>
          <w:szCs w:val="24"/>
        </w:rPr>
      </w:pPr>
      <w:r w:rsidRPr="0023411C">
        <w:rPr>
          <w:rFonts w:ascii="Times New Roman" w:hAnsi="Times New Roman"/>
          <w:sz w:val="24"/>
          <w:szCs w:val="24"/>
        </w:rPr>
        <w:t>Hart E.A. (2020). Management of student personnel services in federal and state universities. Unpublished Ph.D thesis, Department of Educational Foundations, University of Nigeria, Nsuka.</w:t>
      </w:r>
    </w:p>
    <w:p w:rsidR="006A74B0" w:rsidRPr="0023411C" w:rsidRDefault="006A74B0" w:rsidP="0023411C">
      <w:pPr>
        <w:tabs>
          <w:tab w:val="left" w:pos="945"/>
        </w:tabs>
        <w:spacing w:after="240" w:line="240" w:lineRule="auto"/>
        <w:ind w:left="900" w:hanging="900"/>
        <w:jc w:val="both"/>
        <w:rPr>
          <w:rFonts w:ascii="Times New Roman" w:hAnsi="Times New Roman"/>
          <w:sz w:val="24"/>
          <w:szCs w:val="24"/>
        </w:rPr>
      </w:pPr>
      <w:r w:rsidRPr="0023411C">
        <w:rPr>
          <w:rFonts w:ascii="Times New Roman" w:hAnsi="Times New Roman"/>
          <w:sz w:val="24"/>
          <w:szCs w:val="24"/>
        </w:rPr>
        <w:t>Hommer, W.O (2018). Students hostel accommodation at the University of Nigeria, Nusuka. Unpublished seminar paper, educational foundations, university of Nigeria, Nusuka</w:t>
      </w:r>
    </w:p>
    <w:p w:rsidR="006A74B0" w:rsidRPr="0023411C" w:rsidRDefault="006A74B0" w:rsidP="0023411C">
      <w:pPr>
        <w:tabs>
          <w:tab w:val="left" w:pos="945"/>
        </w:tabs>
        <w:spacing w:after="240" w:line="240" w:lineRule="auto"/>
        <w:ind w:left="900" w:hanging="900"/>
        <w:jc w:val="both"/>
        <w:rPr>
          <w:rFonts w:ascii="Times New Roman" w:hAnsi="Times New Roman"/>
          <w:sz w:val="24"/>
          <w:szCs w:val="24"/>
        </w:rPr>
      </w:pPr>
      <w:r w:rsidRPr="0023411C">
        <w:rPr>
          <w:rFonts w:ascii="Times New Roman" w:hAnsi="Times New Roman"/>
          <w:sz w:val="24"/>
          <w:szCs w:val="24"/>
        </w:rPr>
        <w:t>Ijaya, S.I (2020). Theories in educational administration in T.O Mgbodile (Ed) fundamentals in educational administration and planning. Enugu Magnet Business enterprises.</w:t>
      </w:r>
    </w:p>
    <w:p w:rsidR="006A74B0" w:rsidRPr="0023411C" w:rsidRDefault="006A74B0" w:rsidP="0023411C">
      <w:pPr>
        <w:tabs>
          <w:tab w:val="left" w:pos="945"/>
        </w:tabs>
        <w:spacing w:after="240" w:line="240" w:lineRule="auto"/>
        <w:ind w:left="900" w:hanging="900"/>
        <w:jc w:val="both"/>
        <w:rPr>
          <w:rFonts w:ascii="Times New Roman" w:hAnsi="Times New Roman"/>
          <w:sz w:val="24"/>
          <w:szCs w:val="24"/>
        </w:rPr>
      </w:pPr>
      <w:r w:rsidRPr="0023411C">
        <w:rPr>
          <w:rFonts w:ascii="Times New Roman" w:hAnsi="Times New Roman"/>
          <w:sz w:val="24"/>
          <w:szCs w:val="24"/>
        </w:rPr>
        <w:t xml:space="preserve">Johnson S.O (2020). Educational administration, the principles and functional approaches. Awka: Meks Unigne publishers </w:t>
      </w:r>
    </w:p>
    <w:p w:rsidR="006A74B0" w:rsidRPr="0023411C" w:rsidRDefault="006A74B0" w:rsidP="0023411C">
      <w:pPr>
        <w:tabs>
          <w:tab w:val="left" w:pos="945"/>
        </w:tabs>
        <w:spacing w:after="240" w:line="240" w:lineRule="auto"/>
        <w:ind w:left="900" w:hanging="900"/>
        <w:jc w:val="both"/>
        <w:rPr>
          <w:rFonts w:ascii="Times New Roman" w:hAnsi="Times New Roman"/>
          <w:sz w:val="24"/>
          <w:szCs w:val="24"/>
        </w:rPr>
      </w:pPr>
      <w:r w:rsidRPr="0023411C">
        <w:rPr>
          <w:rFonts w:ascii="Times New Roman" w:hAnsi="Times New Roman"/>
          <w:sz w:val="24"/>
          <w:szCs w:val="24"/>
        </w:rPr>
        <w:t>Kiriwi, H.T (2020). Management of finds in federal and state colleges of education unpublished Ph.D dissertation, department of educational foundation, university of Nigeria, Nsuka.</w:t>
      </w:r>
    </w:p>
    <w:p w:rsidR="006A74B0" w:rsidRPr="0023411C" w:rsidRDefault="006A74B0" w:rsidP="0023411C">
      <w:pPr>
        <w:tabs>
          <w:tab w:val="left" w:pos="945"/>
        </w:tabs>
        <w:spacing w:after="240" w:line="240" w:lineRule="auto"/>
        <w:ind w:left="900" w:hanging="900"/>
        <w:jc w:val="both"/>
        <w:rPr>
          <w:rFonts w:ascii="Times New Roman" w:hAnsi="Times New Roman"/>
          <w:sz w:val="24"/>
          <w:szCs w:val="24"/>
        </w:rPr>
      </w:pPr>
      <w:r w:rsidRPr="0023411C">
        <w:rPr>
          <w:rFonts w:ascii="Times New Roman" w:hAnsi="Times New Roman"/>
          <w:sz w:val="24"/>
          <w:szCs w:val="24"/>
        </w:rPr>
        <w:t>Krust, O.O (2019). Fundamentals of research in education Awka: Meks publishers</w:t>
      </w:r>
    </w:p>
    <w:p w:rsidR="006A74B0" w:rsidRPr="0023411C" w:rsidRDefault="006A74B0" w:rsidP="0023411C">
      <w:pPr>
        <w:tabs>
          <w:tab w:val="left" w:pos="945"/>
        </w:tabs>
        <w:spacing w:after="240" w:line="240" w:lineRule="auto"/>
        <w:ind w:left="900" w:hanging="900"/>
        <w:jc w:val="both"/>
        <w:rPr>
          <w:rFonts w:ascii="Times New Roman" w:hAnsi="Times New Roman"/>
          <w:sz w:val="24"/>
          <w:szCs w:val="24"/>
        </w:rPr>
      </w:pPr>
      <w:r w:rsidRPr="0023411C">
        <w:rPr>
          <w:rFonts w:ascii="Times New Roman" w:hAnsi="Times New Roman"/>
          <w:sz w:val="24"/>
          <w:szCs w:val="24"/>
        </w:rPr>
        <w:t>Lamgat S.A (2018) strategies for improving student personnel services in secondary schools in Onistha education zone. Unpublished M.ED project, Department of Education, university of Nigeria Nuska.</w:t>
      </w:r>
    </w:p>
    <w:p w:rsidR="006A74B0" w:rsidRPr="0023411C" w:rsidRDefault="006A74B0" w:rsidP="0023411C">
      <w:pPr>
        <w:tabs>
          <w:tab w:val="left" w:pos="945"/>
        </w:tabs>
        <w:spacing w:after="240" w:line="240" w:lineRule="auto"/>
        <w:ind w:left="900" w:hanging="900"/>
        <w:jc w:val="both"/>
        <w:rPr>
          <w:rFonts w:ascii="Times New Roman" w:hAnsi="Times New Roman"/>
          <w:sz w:val="24"/>
          <w:szCs w:val="24"/>
        </w:rPr>
      </w:pPr>
      <w:r w:rsidRPr="0023411C">
        <w:rPr>
          <w:rFonts w:ascii="Times New Roman" w:hAnsi="Times New Roman"/>
          <w:sz w:val="24"/>
          <w:szCs w:val="24"/>
        </w:rPr>
        <w:t>Lawal, S.O (2017). Evaluation of financial management practice of provosts of Federal College of Education in Nigeria, unpublished Ph.D thesis. Education foundation, university of Nigeria Nsuka.</w:t>
      </w:r>
    </w:p>
    <w:p w:rsidR="006A74B0" w:rsidRPr="0023411C" w:rsidRDefault="006A74B0" w:rsidP="0023411C">
      <w:pPr>
        <w:autoSpaceDE w:val="0"/>
        <w:autoSpaceDN w:val="0"/>
        <w:adjustRightInd w:val="0"/>
        <w:spacing w:after="240" w:line="240" w:lineRule="auto"/>
        <w:ind w:left="720" w:hanging="720"/>
        <w:jc w:val="both"/>
        <w:rPr>
          <w:rFonts w:ascii="Times New Roman" w:hAnsi="Times New Roman"/>
          <w:color w:val="000000"/>
          <w:sz w:val="24"/>
          <w:szCs w:val="24"/>
        </w:rPr>
      </w:pPr>
      <w:r w:rsidRPr="0023411C">
        <w:rPr>
          <w:rFonts w:ascii="Times New Roman" w:hAnsi="Times New Roman"/>
          <w:color w:val="000000"/>
          <w:sz w:val="24"/>
          <w:szCs w:val="24"/>
        </w:rPr>
        <w:t xml:space="preserve">Lawler, A.B. (2017). </w:t>
      </w:r>
      <w:r w:rsidRPr="0023411C">
        <w:rPr>
          <w:rFonts w:ascii="Times New Roman" w:hAnsi="Times New Roman"/>
          <w:i/>
          <w:iCs/>
          <w:color w:val="000000"/>
          <w:sz w:val="24"/>
          <w:szCs w:val="24"/>
        </w:rPr>
        <w:t>Strategic Planning a Guide in Nigeria</w:t>
      </w:r>
      <w:r w:rsidRPr="0023411C">
        <w:rPr>
          <w:rFonts w:ascii="Times New Roman" w:hAnsi="Times New Roman"/>
          <w:color w:val="000000"/>
          <w:sz w:val="24"/>
          <w:szCs w:val="24"/>
        </w:rPr>
        <w:t>: Malthouse Press.</w:t>
      </w:r>
    </w:p>
    <w:p w:rsidR="006A74B0" w:rsidRPr="0023411C" w:rsidRDefault="006A74B0" w:rsidP="0023411C">
      <w:pPr>
        <w:autoSpaceDE w:val="0"/>
        <w:autoSpaceDN w:val="0"/>
        <w:adjustRightInd w:val="0"/>
        <w:spacing w:after="240" w:line="240" w:lineRule="auto"/>
        <w:ind w:left="720" w:hanging="720"/>
        <w:jc w:val="both"/>
        <w:rPr>
          <w:rFonts w:ascii="Times New Roman" w:hAnsi="Times New Roman"/>
          <w:color w:val="000000"/>
          <w:sz w:val="24"/>
          <w:szCs w:val="24"/>
        </w:rPr>
      </w:pPr>
      <w:r w:rsidRPr="0023411C">
        <w:rPr>
          <w:rFonts w:ascii="Times New Roman" w:hAnsi="Times New Roman"/>
          <w:color w:val="000000"/>
          <w:sz w:val="24"/>
          <w:szCs w:val="24"/>
        </w:rPr>
        <w:lastRenderedPageBreak/>
        <w:t>Lennard, P.K (2018) External Environment, firm capabilities strategies responses of large scale manufacturing firms in Kenya, University of Nairobi, unpublished PhD. Thesis</w:t>
      </w:r>
    </w:p>
    <w:p w:rsidR="006A74B0" w:rsidRPr="0023411C" w:rsidRDefault="006A74B0" w:rsidP="0023411C">
      <w:pPr>
        <w:tabs>
          <w:tab w:val="left" w:pos="945"/>
        </w:tabs>
        <w:spacing w:after="240" w:line="240" w:lineRule="auto"/>
        <w:ind w:left="900" w:hanging="900"/>
        <w:jc w:val="both"/>
        <w:rPr>
          <w:rFonts w:ascii="Times New Roman" w:hAnsi="Times New Roman"/>
          <w:sz w:val="24"/>
          <w:szCs w:val="24"/>
        </w:rPr>
      </w:pPr>
      <w:r w:rsidRPr="0023411C">
        <w:rPr>
          <w:rFonts w:ascii="Times New Roman" w:hAnsi="Times New Roman"/>
          <w:sz w:val="24"/>
          <w:szCs w:val="24"/>
        </w:rPr>
        <w:t>Lolango, A.A (2016). Evaluation of student personnel services in Nigerian federal and state universities unpublished Ph.D thesis; Department of Educational Foundation, university of Nigeria, Nsuka.</w:t>
      </w:r>
    </w:p>
    <w:p w:rsidR="006A74B0" w:rsidRPr="0023411C" w:rsidRDefault="006A74B0" w:rsidP="0023411C">
      <w:pPr>
        <w:autoSpaceDE w:val="0"/>
        <w:autoSpaceDN w:val="0"/>
        <w:adjustRightInd w:val="0"/>
        <w:spacing w:after="240" w:line="240" w:lineRule="auto"/>
        <w:ind w:left="720" w:hanging="720"/>
        <w:jc w:val="both"/>
        <w:rPr>
          <w:rFonts w:ascii="Times New Roman" w:hAnsi="Times New Roman"/>
          <w:sz w:val="24"/>
          <w:szCs w:val="24"/>
        </w:rPr>
      </w:pPr>
      <w:r w:rsidRPr="0023411C">
        <w:rPr>
          <w:rFonts w:ascii="Times New Roman" w:hAnsi="Times New Roman"/>
          <w:sz w:val="24"/>
          <w:szCs w:val="24"/>
        </w:rPr>
        <w:t>Meindayo, J. K. (2017). The Influence of External Political Environment on the Processes of Entrepreneurship. The Nigerian Academic Forum: A Multidisciplinary Journal, 7 (5</w:t>
      </w:r>
    </w:p>
    <w:p w:rsidR="006A74B0" w:rsidRPr="0023411C" w:rsidRDefault="006A74B0" w:rsidP="0023411C">
      <w:pPr>
        <w:autoSpaceDE w:val="0"/>
        <w:autoSpaceDN w:val="0"/>
        <w:adjustRightInd w:val="0"/>
        <w:spacing w:after="240" w:line="240" w:lineRule="auto"/>
        <w:ind w:left="720" w:hanging="720"/>
        <w:jc w:val="both"/>
        <w:rPr>
          <w:rFonts w:ascii="Times New Roman" w:hAnsi="Times New Roman"/>
          <w:color w:val="000000"/>
          <w:sz w:val="24"/>
          <w:szCs w:val="24"/>
        </w:rPr>
      </w:pPr>
      <w:r w:rsidRPr="0023411C">
        <w:rPr>
          <w:rFonts w:ascii="Times New Roman" w:hAnsi="Times New Roman"/>
          <w:color w:val="000000"/>
          <w:sz w:val="24"/>
          <w:szCs w:val="24"/>
        </w:rPr>
        <w:t>Ndege, J. (2016). “</w:t>
      </w:r>
      <w:r w:rsidRPr="0023411C">
        <w:rPr>
          <w:rFonts w:ascii="Times New Roman" w:hAnsi="Times New Roman"/>
          <w:i/>
          <w:iCs/>
          <w:color w:val="000000"/>
          <w:sz w:val="24"/>
          <w:szCs w:val="24"/>
        </w:rPr>
        <w:t>Management of Business Organization in Nigeria</w:t>
      </w:r>
      <w:r w:rsidRPr="0023411C">
        <w:rPr>
          <w:rFonts w:ascii="Times New Roman" w:hAnsi="Times New Roman"/>
          <w:color w:val="000000"/>
          <w:sz w:val="24"/>
          <w:szCs w:val="24"/>
        </w:rPr>
        <w:t>: Olaide Commercial Press.</w:t>
      </w:r>
    </w:p>
    <w:p w:rsidR="006A74B0" w:rsidRPr="0023411C" w:rsidRDefault="006A74B0" w:rsidP="0023411C">
      <w:pPr>
        <w:tabs>
          <w:tab w:val="left" w:pos="945"/>
        </w:tabs>
        <w:spacing w:after="240" w:line="240" w:lineRule="auto"/>
        <w:ind w:left="900" w:hanging="900"/>
        <w:jc w:val="both"/>
        <w:rPr>
          <w:rFonts w:ascii="Times New Roman" w:hAnsi="Times New Roman"/>
          <w:sz w:val="24"/>
          <w:szCs w:val="24"/>
        </w:rPr>
      </w:pPr>
      <w:r w:rsidRPr="0023411C">
        <w:rPr>
          <w:rFonts w:ascii="Times New Roman" w:hAnsi="Times New Roman"/>
          <w:sz w:val="24"/>
          <w:szCs w:val="24"/>
        </w:rPr>
        <w:t>Njeri A.A (2020). Enhancing the quality of secondary education in Nigeria. In C.N Nwagwu; E.T Eliametalor, M.A Ogumu &amp; M. Ogumu current issues in education in Nigeria. London Macmillan education Ltd.</w:t>
      </w:r>
    </w:p>
    <w:p w:rsidR="006A74B0" w:rsidRPr="0023411C" w:rsidRDefault="006A74B0" w:rsidP="0023411C">
      <w:pPr>
        <w:tabs>
          <w:tab w:val="left" w:pos="945"/>
        </w:tabs>
        <w:spacing w:after="240" w:line="240" w:lineRule="auto"/>
        <w:ind w:left="900" w:hanging="900"/>
        <w:jc w:val="both"/>
        <w:rPr>
          <w:rFonts w:ascii="Times New Roman" w:hAnsi="Times New Roman"/>
          <w:sz w:val="24"/>
          <w:szCs w:val="24"/>
        </w:rPr>
      </w:pPr>
      <w:r w:rsidRPr="0023411C">
        <w:rPr>
          <w:rFonts w:ascii="Times New Roman" w:hAnsi="Times New Roman"/>
          <w:sz w:val="24"/>
          <w:szCs w:val="24"/>
        </w:rPr>
        <w:t>Odliambo. O (2019). Evaluation of teacher home chemistry test education used in Anambra state secondary schools. Unpublished M.ED thesis Department of Science Education, University of Nigeria Nsuka.</w:t>
      </w:r>
    </w:p>
    <w:p w:rsidR="006A74B0" w:rsidRPr="0023411C" w:rsidRDefault="006A74B0" w:rsidP="0023411C">
      <w:pPr>
        <w:tabs>
          <w:tab w:val="left" w:pos="945"/>
        </w:tabs>
        <w:spacing w:after="240" w:line="240" w:lineRule="auto"/>
        <w:ind w:left="900" w:hanging="900"/>
        <w:jc w:val="both"/>
        <w:rPr>
          <w:rFonts w:ascii="Times New Roman" w:hAnsi="Times New Roman"/>
          <w:sz w:val="24"/>
          <w:szCs w:val="24"/>
        </w:rPr>
      </w:pPr>
      <w:r w:rsidRPr="0023411C">
        <w:rPr>
          <w:rFonts w:ascii="Times New Roman" w:hAnsi="Times New Roman"/>
          <w:sz w:val="24"/>
          <w:szCs w:val="24"/>
        </w:rPr>
        <w:t>Odundo E.O (2017). Some aspects of school Management Ibadan: Education Industry Ltd.</w:t>
      </w:r>
    </w:p>
    <w:p w:rsidR="006A74B0" w:rsidRPr="0023411C" w:rsidRDefault="006A74B0" w:rsidP="0023411C">
      <w:pPr>
        <w:tabs>
          <w:tab w:val="left" w:pos="945"/>
        </w:tabs>
        <w:spacing w:after="240" w:line="240" w:lineRule="auto"/>
        <w:ind w:left="900" w:hanging="900"/>
        <w:jc w:val="both"/>
        <w:rPr>
          <w:rFonts w:ascii="Times New Roman" w:hAnsi="Times New Roman"/>
          <w:sz w:val="24"/>
          <w:szCs w:val="24"/>
        </w:rPr>
      </w:pPr>
      <w:r w:rsidRPr="0023411C">
        <w:rPr>
          <w:rFonts w:ascii="Times New Roman" w:hAnsi="Times New Roman"/>
          <w:sz w:val="24"/>
          <w:szCs w:val="24"/>
        </w:rPr>
        <w:t>Okurunbe O.A (2019). Students unrest. The Guardian Newspaper, Aug 9, pg.</w:t>
      </w:r>
    </w:p>
    <w:p w:rsidR="006A74B0" w:rsidRPr="0023411C" w:rsidRDefault="006A74B0" w:rsidP="0023411C">
      <w:pPr>
        <w:tabs>
          <w:tab w:val="left" w:pos="945"/>
        </w:tabs>
        <w:spacing w:after="240" w:line="240" w:lineRule="auto"/>
        <w:ind w:left="900" w:hanging="900"/>
        <w:jc w:val="both"/>
        <w:rPr>
          <w:rFonts w:ascii="Times New Roman" w:hAnsi="Times New Roman"/>
          <w:sz w:val="24"/>
          <w:szCs w:val="24"/>
        </w:rPr>
      </w:pPr>
      <w:r w:rsidRPr="0023411C">
        <w:rPr>
          <w:rFonts w:ascii="Times New Roman" w:hAnsi="Times New Roman"/>
          <w:sz w:val="24"/>
          <w:szCs w:val="24"/>
        </w:rPr>
        <w:t>Olango E.I. (2016). Introduction to library studies for N.C.E students. Abuja: Hill-Alex ventures.</w:t>
      </w:r>
    </w:p>
    <w:p w:rsidR="006A74B0" w:rsidRPr="0023411C" w:rsidRDefault="006A74B0" w:rsidP="0023411C">
      <w:pPr>
        <w:tabs>
          <w:tab w:val="left" w:pos="945"/>
        </w:tabs>
        <w:spacing w:after="240" w:line="240" w:lineRule="auto"/>
        <w:ind w:left="900" w:hanging="900"/>
        <w:jc w:val="both"/>
        <w:rPr>
          <w:rFonts w:ascii="Times New Roman" w:hAnsi="Times New Roman"/>
          <w:sz w:val="24"/>
          <w:szCs w:val="24"/>
        </w:rPr>
      </w:pPr>
      <w:r w:rsidRPr="0023411C">
        <w:rPr>
          <w:rFonts w:ascii="Times New Roman" w:hAnsi="Times New Roman"/>
          <w:sz w:val="24"/>
          <w:szCs w:val="24"/>
        </w:rPr>
        <w:t>Otanda, W.A (2017). Educational research: an introduction New York: Harper and Row.</w:t>
      </w:r>
    </w:p>
    <w:p w:rsidR="006A74B0" w:rsidRPr="0023411C" w:rsidRDefault="006A74B0" w:rsidP="0023411C">
      <w:pPr>
        <w:tabs>
          <w:tab w:val="left" w:pos="945"/>
        </w:tabs>
        <w:spacing w:after="240" w:line="240" w:lineRule="auto"/>
        <w:ind w:left="900" w:hanging="900"/>
        <w:jc w:val="both"/>
        <w:rPr>
          <w:rFonts w:ascii="Times New Roman" w:hAnsi="Times New Roman"/>
          <w:sz w:val="24"/>
          <w:szCs w:val="24"/>
        </w:rPr>
      </w:pPr>
      <w:r w:rsidRPr="0023411C">
        <w:rPr>
          <w:rFonts w:ascii="Times New Roman" w:hAnsi="Times New Roman"/>
          <w:sz w:val="24"/>
          <w:szCs w:val="24"/>
        </w:rPr>
        <w:t>Owonda, G.O (2018). Introduction to educational administration. London: Allyn and Bacon incorporated.</w:t>
      </w:r>
    </w:p>
    <w:p w:rsidR="006A74B0" w:rsidRPr="0023411C" w:rsidRDefault="006A74B0" w:rsidP="0023411C">
      <w:pPr>
        <w:tabs>
          <w:tab w:val="left" w:pos="945"/>
        </w:tabs>
        <w:spacing w:after="240" w:line="240" w:lineRule="auto"/>
        <w:ind w:left="900" w:hanging="900"/>
        <w:jc w:val="both"/>
        <w:rPr>
          <w:rFonts w:ascii="Times New Roman" w:hAnsi="Times New Roman"/>
          <w:sz w:val="24"/>
          <w:szCs w:val="24"/>
        </w:rPr>
      </w:pPr>
      <w:r w:rsidRPr="0023411C">
        <w:rPr>
          <w:rFonts w:ascii="Times New Roman" w:hAnsi="Times New Roman"/>
          <w:sz w:val="24"/>
          <w:szCs w:val="24"/>
        </w:rPr>
        <w:t>Ramsley, A (2015). Introduction to Educational administration. London: Allyn and Bacon.</w:t>
      </w:r>
    </w:p>
    <w:p w:rsidR="006A74B0" w:rsidRPr="0023411C" w:rsidRDefault="006A74B0" w:rsidP="0023411C">
      <w:pPr>
        <w:autoSpaceDE w:val="0"/>
        <w:autoSpaceDN w:val="0"/>
        <w:adjustRightInd w:val="0"/>
        <w:spacing w:after="240" w:line="240" w:lineRule="auto"/>
        <w:ind w:left="720" w:hanging="720"/>
        <w:jc w:val="both"/>
        <w:rPr>
          <w:rFonts w:ascii="Times New Roman" w:hAnsi="Times New Roman"/>
          <w:color w:val="000000"/>
          <w:sz w:val="24"/>
          <w:szCs w:val="24"/>
        </w:rPr>
      </w:pPr>
      <w:r w:rsidRPr="0023411C">
        <w:rPr>
          <w:rFonts w:ascii="Times New Roman" w:hAnsi="Times New Roman"/>
          <w:color w:val="000000"/>
          <w:sz w:val="24"/>
          <w:szCs w:val="24"/>
        </w:rPr>
        <w:t xml:space="preserve">Robert, S.K. (2018). </w:t>
      </w:r>
      <w:r w:rsidRPr="0023411C">
        <w:rPr>
          <w:rFonts w:ascii="Times New Roman" w:hAnsi="Times New Roman"/>
          <w:i/>
          <w:iCs/>
          <w:color w:val="000000"/>
          <w:sz w:val="24"/>
          <w:szCs w:val="24"/>
        </w:rPr>
        <w:t xml:space="preserve">Statistics for Undergraduate, </w:t>
      </w:r>
      <w:r w:rsidRPr="0023411C">
        <w:rPr>
          <w:rFonts w:ascii="Times New Roman" w:hAnsi="Times New Roman"/>
          <w:color w:val="000000"/>
          <w:sz w:val="24"/>
          <w:szCs w:val="24"/>
        </w:rPr>
        <w:t xml:space="preserve">UNILAG: Campus Press </w:t>
      </w:r>
    </w:p>
    <w:p w:rsidR="006A74B0" w:rsidRPr="0023411C" w:rsidRDefault="006A74B0" w:rsidP="0023411C">
      <w:pPr>
        <w:autoSpaceDE w:val="0"/>
        <w:autoSpaceDN w:val="0"/>
        <w:adjustRightInd w:val="0"/>
        <w:spacing w:after="240" w:line="240" w:lineRule="auto"/>
        <w:ind w:left="720" w:hanging="720"/>
        <w:jc w:val="both"/>
        <w:rPr>
          <w:rFonts w:ascii="Times New Roman" w:hAnsi="Times New Roman"/>
          <w:color w:val="000000"/>
          <w:sz w:val="24"/>
          <w:szCs w:val="24"/>
        </w:rPr>
      </w:pPr>
      <w:r w:rsidRPr="0023411C">
        <w:rPr>
          <w:rFonts w:ascii="Times New Roman" w:hAnsi="Times New Roman"/>
          <w:color w:val="000000"/>
          <w:sz w:val="24"/>
          <w:szCs w:val="24"/>
        </w:rPr>
        <w:t xml:space="preserve">Ronald, J. (2004). </w:t>
      </w:r>
      <w:r w:rsidRPr="0023411C">
        <w:rPr>
          <w:rFonts w:ascii="Times New Roman" w:hAnsi="Times New Roman"/>
          <w:i/>
          <w:iCs/>
          <w:color w:val="000000"/>
          <w:sz w:val="24"/>
          <w:szCs w:val="24"/>
        </w:rPr>
        <w:t>Nigerian Business Environment and Organization Effectiveness</w:t>
      </w:r>
      <w:r w:rsidRPr="0023411C">
        <w:rPr>
          <w:rFonts w:ascii="Times New Roman" w:hAnsi="Times New Roman"/>
          <w:color w:val="000000"/>
          <w:sz w:val="24"/>
          <w:szCs w:val="24"/>
        </w:rPr>
        <w:t>; Abiola Bookshop Limited.</w:t>
      </w:r>
    </w:p>
    <w:p w:rsidR="006A74B0" w:rsidRPr="0023411C" w:rsidRDefault="006A74B0" w:rsidP="0023411C">
      <w:pPr>
        <w:tabs>
          <w:tab w:val="left" w:pos="945"/>
        </w:tabs>
        <w:spacing w:after="240" w:line="240" w:lineRule="auto"/>
        <w:ind w:left="900" w:hanging="900"/>
        <w:jc w:val="both"/>
        <w:rPr>
          <w:rFonts w:ascii="Times New Roman" w:hAnsi="Times New Roman"/>
          <w:sz w:val="24"/>
          <w:szCs w:val="24"/>
        </w:rPr>
      </w:pPr>
      <w:r w:rsidRPr="0023411C">
        <w:rPr>
          <w:rFonts w:ascii="Times New Roman" w:hAnsi="Times New Roman"/>
          <w:sz w:val="24"/>
          <w:szCs w:val="24"/>
        </w:rPr>
        <w:t>Shalu S.O (2019). Problems of students’ hostel accommodation in higher educational institutions: A case study of the University of Nigeria, Nsuka. in Akubuue, A.U &amp; Emyi. D. (Eds). Crisis and challenges in higher education in developing countries</w:t>
      </w:r>
    </w:p>
    <w:p w:rsidR="006A74B0" w:rsidRPr="0023411C" w:rsidRDefault="006A74B0" w:rsidP="0023411C">
      <w:pPr>
        <w:autoSpaceDE w:val="0"/>
        <w:autoSpaceDN w:val="0"/>
        <w:adjustRightInd w:val="0"/>
        <w:spacing w:after="240" w:line="240" w:lineRule="auto"/>
        <w:ind w:left="720" w:hanging="720"/>
        <w:jc w:val="both"/>
        <w:rPr>
          <w:rFonts w:ascii="Times New Roman" w:hAnsi="Times New Roman"/>
          <w:color w:val="000000"/>
          <w:sz w:val="24"/>
          <w:szCs w:val="24"/>
        </w:rPr>
      </w:pPr>
      <w:r w:rsidRPr="0023411C">
        <w:rPr>
          <w:rFonts w:ascii="Times New Roman" w:hAnsi="Times New Roman"/>
          <w:color w:val="000000"/>
          <w:sz w:val="24"/>
          <w:szCs w:val="24"/>
        </w:rPr>
        <w:lastRenderedPageBreak/>
        <w:t>Signal M, (2017). The Kenya experience with performance contracting, African association for public administration and management 28th AAAAM Annual Round Table Conference Arusha, Tanzania</w:t>
      </w:r>
    </w:p>
    <w:p w:rsidR="006A74B0" w:rsidRPr="0023411C" w:rsidRDefault="006A74B0" w:rsidP="0023411C">
      <w:pPr>
        <w:autoSpaceDE w:val="0"/>
        <w:autoSpaceDN w:val="0"/>
        <w:adjustRightInd w:val="0"/>
        <w:spacing w:after="240" w:line="240" w:lineRule="auto"/>
        <w:ind w:left="720" w:hanging="720"/>
        <w:jc w:val="both"/>
        <w:rPr>
          <w:rFonts w:ascii="Times New Roman" w:hAnsi="Times New Roman"/>
          <w:color w:val="000000"/>
          <w:sz w:val="24"/>
          <w:szCs w:val="24"/>
        </w:rPr>
      </w:pPr>
      <w:r w:rsidRPr="0023411C">
        <w:rPr>
          <w:rFonts w:ascii="Times New Roman" w:hAnsi="Times New Roman"/>
          <w:color w:val="000000"/>
          <w:sz w:val="24"/>
          <w:szCs w:val="24"/>
        </w:rPr>
        <w:t>Taiwo, D. (2019). Top management team psychological characteristics, institutional environment, team processes and performance of companies listed in Naurobi Security exchange.</w:t>
      </w:r>
    </w:p>
    <w:p w:rsidR="006A74B0" w:rsidRPr="0023411C" w:rsidRDefault="006A74B0" w:rsidP="0023411C">
      <w:pPr>
        <w:autoSpaceDE w:val="0"/>
        <w:autoSpaceDN w:val="0"/>
        <w:adjustRightInd w:val="0"/>
        <w:spacing w:after="240" w:line="240" w:lineRule="auto"/>
        <w:ind w:left="720" w:hanging="720"/>
        <w:jc w:val="both"/>
        <w:rPr>
          <w:rFonts w:ascii="Times New Roman" w:hAnsi="Times New Roman"/>
          <w:color w:val="000000"/>
          <w:sz w:val="24"/>
          <w:szCs w:val="24"/>
        </w:rPr>
      </w:pPr>
      <w:r w:rsidRPr="0023411C">
        <w:rPr>
          <w:rFonts w:ascii="Times New Roman" w:hAnsi="Times New Roman"/>
          <w:color w:val="000000"/>
          <w:sz w:val="24"/>
          <w:szCs w:val="24"/>
        </w:rPr>
        <w:t xml:space="preserve">Williams, A.S. (2016). </w:t>
      </w:r>
      <w:r w:rsidRPr="0023411C">
        <w:rPr>
          <w:rFonts w:ascii="Times New Roman" w:hAnsi="Times New Roman"/>
          <w:i/>
          <w:iCs/>
          <w:color w:val="000000"/>
          <w:sz w:val="24"/>
          <w:szCs w:val="24"/>
        </w:rPr>
        <w:t>Management at Glance</w:t>
      </w:r>
      <w:r w:rsidRPr="0023411C">
        <w:rPr>
          <w:rFonts w:ascii="Times New Roman" w:hAnsi="Times New Roman"/>
          <w:color w:val="000000"/>
          <w:sz w:val="24"/>
          <w:szCs w:val="24"/>
        </w:rPr>
        <w:t>, Vol. II, Kola Saliu Press Nigeria.</w:t>
      </w:r>
    </w:p>
    <w:p w:rsidR="006A74B0" w:rsidRPr="0023411C" w:rsidRDefault="006A74B0" w:rsidP="0023411C">
      <w:pPr>
        <w:spacing w:after="0" w:line="480" w:lineRule="auto"/>
        <w:jc w:val="center"/>
        <w:rPr>
          <w:rFonts w:ascii="Times New Roman" w:hAnsi="Times New Roman"/>
          <w:b/>
          <w:bCs/>
          <w:sz w:val="24"/>
          <w:szCs w:val="24"/>
        </w:rPr>
      </w:pPr>
    </w:p>
    <w:p w:rsidR="006A74B0" w:rsidRPr="0023411C" w:rsidRDefault="006A74B0" w:rsidP="0023411C">
      <w:pPr>
        <w:spacing w:after="160" w:line="480" w:lineRule="auto"/>
        <w:jc w:val="center"/>
        <w:rPr>
          <w:rFonts w:ascii="Times New Roman" w:hAnsi="Times New Roman"/>
          <w:b/>
          <w:bCs/>
          <w:sz w:val="24"/>
          <w:szCs w:val="24"/>
        </w:rPr>
      </w:pPr>
      <w:r w:rsidRPr="0023411C">
        <w:rPr>
          <w:rFonts w:ascii="Times New Roman" w:hAnsi="Times New Roman"/>
          <w:b/>
          <w:bCs/>
          <w:sz w:val="24"/>
          <w:szCs w:val="24"/>
        </w:rPr>
        <w:br w:type="page"/>
      </w:r>
      <w:r w:rsidRPr="0023411C">
        <w:rPr>
          <w:rFonts w:ascii="Times New Roman" w:hAnsi="Times New Roman"/>
          <w:b/>
          <w:bCs/>
          <w:sz w:val="24"/>
          <w:szCs w:val="24"/>
        </w:rPr>
        <w:lastRenderedPageBreak/>
        <w:t>APPENDIX</w:t>
      </w:r>
    </w:p>
    <w:p w:rsidR="006A74B0" w:rsidRPr="0023411C" w:rsidRDefault="006A74B0" w:rsidP="0023411C">
      <w:pPr>
        <w:spacing w:after="0" w:line="480" w:lineRule="auto"/>
        <w:ind w:left="5760"/>
        <w:rPr>
          <w:rFonts w:ascii="Times New Roman" w:hAnsi="Times New Roman"/>
          <w:b/>
          <w:sz w:val="24"/>
          <w:szCs w:val="24"/>
        </w:rPr>
      </w:pPr>
      <w:r w:rsidRPr="0023411C">
        <w:rPr>
          <w:rFonts w:ascii="Times New Roman" w:hAnsi="Times New Roman"/>
          <w:b/>
          <w:sz w:val="24"/>
          <w:szCs w:val="24"/>
        </w:rPr>
        <w:t xml:space="preserve">Kwara State College of Education Ilorin </w:t>
      </w:r>
    </w:p>
    <w:p w:rsidR="006A74B0" w:rsidRPr="0023411C" w:rsidRDefault="006A74B0" w:rsidP="0023411C">
      <w:pPr>
        <w:spacing w:after="0" w:line="480" w:lineRule="auto"/>
        <w:ind w:left="5760"/>
        <w:rPr>
          <w:rFonts w:ascii="Times New Roman" w:hAnsi="Times New Roman"/>
          <w:b/>
          <w:sz w:val="24"/>
          <w:szCs w:val="24"/>
        </w:rPr>
      </w:pPr>
      <w:r w:rsidRPr="0023411C">
        <w:rPr>
          <w:rFonts w:ascii="Times New Roman" w:hAnsi="Times New Roman"/>
          <w:b/>
          <w:sz w:val="24"/>
          <w:szCs w:val="24"/>
        </w:rPr>
        <w:t xml:space="preserve">Department of Business Education </w:t>
      </w:r>
    </w:p>
    <w:p w:rsidR="006A74B0" w:rsidRPr="0023411C" w:rsidRDefault="006A74B0" w:rsidP="0023411C">
      <w:pPr>
        <w:spacing w:after="0" w:line="480" w:lineRule="auto"/>
        <w:ind w:left="810" w:hanging="810"/>
        <w:jc w:val="center"/>
        <w:rPr>
          <w:rFonts w:ascii="Times New Roman" w:hAnsi="Times New Roman"/>
          <w:b/>
          <w:sz w:val="24"/>
          <w:szCs w:val="24"/>
        </w:rPr>
      </w:pPr>
      <w:r w:rsidRPr="0023411C">
        <w:rPr>
          <w:rFonts w:ascii="Times New Roman" w:hAnsi="Times New Roman"/>
          <w:b/>
          <w:sz w:val="24"/>
          <w:szCs w:val="24"/>
        </w:rPr>
        <w:t>INFLUENCE OF MOTIVATION ON THE PRODUCTIVITY OF BUSINESS STUDIES TEACHERS IN SELECTED SECONDARY SCHOOLS, IN ILORIN KWARA STATE, NIGERIA</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Dear Sir/ Ma,</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b/>
        <w:t>This research is a student of the above named school who is conducting a research work on the influence of motivation on the productivity of business studies teachers in selected secondary schools, in Ilorin Kwara State, Nigeria.</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ab/>
        <w:t>The information obtained will be basically used for academic purpose and will be treated with utmost confidentiality, so be fee and honest.</w:t>
      </w:r>
    </w:p>
    <w:p w:rsidR="006A74B0" w:rsidRPr="0023411C" w:rsidRDefault="006A74B0" w:rsidP="0023411C">
      <w:pPr>
        <w:spacing w:after="0" w:line="480" w:lineRule="auto"/>
        <w:jc w:val="center"/>
        <w:rPr>
          <w:rFonts w:ascii="Times New Roman" w:hAnsi="Times New Roman"/>
          <w:b/>
          <w:sz w:val="24"/>
          <w:szCs w:val="24"/>
        </w:rPr>
      </w:pPr>
      <w:r w:rsidRPr="0023411C">
        <w:rPr>
          <w:rFonts w:ascii="Times New Roman" w:hAnsi="Times New Roman"/>
          <w:b/>
          <w:sz w:val="24"/>
          <w:szCs w:val="24"/>
        </w:rPr>
        <w:t xml:space="preserve">            </w:t>
      </w:r>
      <w:r w:rsidRPr="0023411C">
        <w:rPr>
          <w:rFonts w:ascii="Times New Roman" w:hAnsi="Times New Roman"/>
          <w:b/>
          <w:sz w:val="24"/>
          <w:szCs w:val="24"/>
        </w:rPr>
        <w:tab/>
      </w:r>
      <w:r w:rsidR="000B54B6" w:rsidRPr="0023411C">
        <w:rPr>
          <w:rFonts w:ascii="Times New Roman" w:hAnsi="Times New Roman"/>
          <w:b/>
          <w:sz w:val="24"/>
          <w:szCs w:val="24"/>
        </w:rPr>
        <w:t xml:space="preserve">     </w:t>
      </w:r>
      <w:r w:rsidR="00E4641D">
        <w:rPr>
          <w:rFonts w:ascii="Times New Roman" w:hAnsi="Times New Roman"/>
          <w:b/>
          <w:sz w:val="24"/>
          <w:szCs w:val="24"/>
        </w:rPr>
        <w:t xml:space="preserve">   </w:t>
      </w:r>
      <w:r w:rsidRPr="0023411C">
        <w:rPr>
          <w:rFonts w:ascii="Times New Roman" w:hAnsi="Times New Roman"/>
          <w:b/>
          <w:sz w:val="24"/>
          <w:szCs w:val="24"/>
        </w:rPr>
        <w:t xml:space="preserve">Yours faithfully </w:t>
      </w:r>
    </w:p>
    <w:p w:rsidR="009622EB" w:rsidRDefault="009622EB" w:rsidP="0023411C">
      <w:pPr>
        <w:spacing w:after="0" w:line="480" w:lineRule="auto"/>
        <w:ind w:left="3600" w:firstLine="720"/>
        <w:rPr>
          <w:rFonts w:ascii="Times New Roman" w:hAnsi="Times New Roman"/>
          <w:b/>
          <w:sz w:val="24"/>
          <w:szCs w:val="24"/>
        </w:rPr>
      </w:pPr>
    </w:p>
    <w:p w:rsidR="006A74B0" w:rsidRPr="0023411C" w:rsidRDefault="00257D75" w:rsidP="0023411C">
      <w:pPr>
        <w:spacing w:after="0" w:line="480" w:lineRule="auto"/>
        <w:ind w:left="3600" w:firstLine="720"/>
        <w:rPr>
          <w:rFonts w:ascii="Times New Roman" w:hAnsi="Times New Roman"/>
          <w:b/>
          <w:sz w:val="24"/>
          <w:szCs w:val="24"/>
        </w:rPr>
      </w:pPr>
      <w:r w:rsidRPr="0023411C">
        <w:rPr>
          <w:rFonts w:ascii="Times New Roman" w:hAnsi="Times New Roman"/>
          <w:b/>
          <w:sz w:val="24"/>
          <w:szCs w:val="24"/>
        </w:rPr>
        <w:t xml:space="preserve">         </w:t>
      </w:r>
      <w:r w:rsidR="000B54B6" w:rsidRPr="0023411C">
        <w:rPr>
          <w:rFonts w:ascii="Times New Roman" w:hAnsi="Times New Roman"/>
          <w:b/>
          <w:sz w:val="24"/>
          <w:szCs w:val="24"/>
        </w:rPr>
        <w:t>TEMITOPE, Busayo Gladys</w:t>
      </w:r>
    </w:p>
    <w:p w:rsidR="006A74B0" w:rsidRPr="0023411C" w:rsidRDefault="006A74B0" w:rsidP="0023411C">
      <w:pPr>
        <w:spacing w:after="0" w:line="480" w:lineRule="auto"/>
        <w:jc w:val="both"/>
        <w:rPr>
          <w:rFonts w:ascii="Times New Roman" w:hAnsi="Times New Roman"/>
          <w:b/>
          <w:sz w:val="24"/>
          <w:szCs w:val="24"/>
        </w:rPr>
      </w:pPr>
      <w:r w:rsidRPr="0023411C">
        <w:rPr>
          <w:rFonts w:ascii="Times New Roman" w:hAnsi="Times New Roman"/>
          <w:b/>
          <w:sz w:val="24"/>
          <w:szCs w:val="24"/>
        </w:rPr>
        <w:t>SECTION A</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b/>
          <w:sz w:val="24"/>
          <w:szCs w:val="24"/>
        </w:rPr>
        <w:t xml:space="preserve">INSTRUCTION: </w:t>
      </w:r>
      <w:r w:rsidRPr="0023411C">
        <w:rPr>
          <w:rFonts w:ascii="Times New Roman" w:hAnsi="Times New Roman"/>
          <w:sz w:val="24"/>
          <w:szCs w:val="24"/>
        </w:rPr>
        <w:t>Please tick</w:t>
      </w:r>
      <w:r w:rsidRPr="0023411C">
        <w:rPr>
          <w:rFonts w:ascii="Times New Roman" w:hAnsi="Times New Roman"/>
          <w:b/>
          <w:sz w:val="24"/>
          <w:szCs w:val="24"/>
        </w:rPr>
        <w:t xml:space="preserve"> </w:t>
      </w:r>
      <w:r w:rsidRPr="0023411C">
        <w:rPr>
          <w:rFonts w:ascii="Times New Roman" w:hAnsi="Times New Roman"/>
          <w:sz w:val="24"/>
          <w:szCs w:val="24"/>
        </w:rPr>
        <w:t xml:space="preserve">(√) as appropriate and as applicable </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b/>
          <w:sz w:val="24"/>
          <w:szCs w:val="24"/>
        </w:rPr>
        <w:t>Sex:</w:t>
      </w:r>
      <w:r w:rsidRPr="0023411C">
        <w:rPr>
          <w:rFonts w:ascii="Times New Roman" w:hAnsi="Times New Roman"/>
          <w:sz w:val="24"/>
          <w:szCs w:val="24"/>
        </w:rPr>
        <w:t xml:space="preserve"> Male (     ) Female (</w:t>
      </w:r>
      <w:r w:rsidRPr="0023411C">
        <w:rPr>
          <w:rFonts w:ascii="Times New Roman" w:hAnsi="Times New Roman"/>
          <w:sz w:val="24"/>
          <w:szCs w:val="24"/>
        </w:rPr>
        <w:tab/>
        <w:t>)</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b/>
          <w:sz w:val="24"/>
          <w:szCs w:val="24"/>
        </w:rPr>
        <w:t>Qualification:</w:t>
      </w:r>
      <w:r w:rsidRPr="0023411C">
        <w:rPr>
          <w:rFonts w:ascii="Times New Roman" w:hAnsi="Times New Roman"/>
          <w:sz w:val="24"/>
          <w:szCs w:val="24"/>
        </w:rPr>
        <w:t xml:space="preserve"> NCE (      ) B.Sc  (      ) B.A (     ) B.Ed (    ) masters and above (    )</w:t>
      </w:r>
    </w:p>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b/>
          <w:sz w:val="24"/>
          <w:szCs w:val="24"/>
        </w:rPr>
        <w:t>Years of experience in teaching:</w:t>
      </w:r>
      <w:r w:rsidRPr="0023411C">
        <w:rPr>
          <w:rFonts w:ascii="Times New Roman" w:hAnsi="Times New Roman"/>
          <w:sz w:val="24"/>
          <w:szCs w:val="24"/>
        </w:rPr>
        <w:t xml:space="preserve"> (1-5),  (6-10), (11-15) (15 and above)</w:t>
      </w:r>
    </w:p>
    <w:p w:rsidR="006A74B0" w:rsidRPr="0023411C" w:rsidRDefault="006A74B0" w:rsidP="0023411C">
      <w:pPr>
        <w:spacing w:after="0" w:line="480" w:lineRule="auto"/>
        <w:jc w:val="both"/>
        <w:rPr>
          <w:rFonts w:ascii="Times New Roman" w:hAnsi="Times New Roman"/>
          <w:b/>
          <w:sz w:val="24"/>
          <w:szCs w:val="24"/>
        </w:rPr>
      </w:pPr>
      <w:r w:rsidRPr="0023411C">
        <w:rPr>
          <w:rFonts w:ascii="Times New Roman" w:hAnsi="Times New Roman"/>
          <w:b/>
          <w:sz w:val="24"/>
          <w:szCs w:val="24"/>
        </w:rPr>
        <w:lastRenderedPageBreak/>
        <w:t xml:space="preserve">SECTION B  </w:t>
      </w:r>
    </w:p>
    <w:p w:rsidR="006A74B0" w:rsidRPr="0023411C" w:rsidRDefault="006A74B0" w:rsidP="0023411C">
      <w:pPr>
        <w:tabs>
          <w:tab w:val="left" w:pos="945"/>
        </w:tabs>
        <w:spacing w:after="0" w:line="480" w:lineRule="auto"/>
        <w:jc w:val="both"/>
        <w:rPr>
          <w:rFonts w:ascii="Times New Roman" w:hAnsi="Times New Roman"/>
          <w:sz w:val="24"/>
          <w:szCs w:val="24"/>
        </w:rPr>
      </w:pPr>
      <w:r w:rsidRPr="0023411C">
        <w:rPr>
          <w:rFonts w:ascii="Times New Roman" w:hAnsi="Times New Roman"/>
          <w:b/>
          <w:sz w:val="24"/>
          <w:szCs w:val="24"/>
        </w:rPr>
        <w:t>Instruction:</w:t>
      </w:r>
      <w:r w:rsidRPr="0023411C">
        <w:rPr>
          <w:rFonts w:ascii="Times New Roman" w:hAnsi="Times New Roman"/>
          <w:sz w:val="24"/>
          <w:szCs w:val="24"/>
        </w:rPr>
        <w:t xml:space="preserve"> In completing this section, please indicate by putting a tick (√) as ap</w:t>
      </w:r>
      <w:r w:rsidR="009622EB">
        <w:rPr>
          <w:rFonts w:ascii="Times New Roman" w:hAnsi="Times New Roman"/>
          <w:sz w:val="24"/>
          <w:szCs w:val="24"/>
        </w:rPr>
        <w:t xml:space="preserve">propriate and as applicable. SA </w:t>
      </w:r>
      <w:r w:rsidRPr="0023411C">
        <w:rPr>
          <w:rFonts w:ascii="Times New Roman" w:hAnsi="Times New Roman"/>
          <w:sz w:val="24"/>
          <w:szCs w:val="24"/>
        </w:rPr>
        <w:t>Strongly Agreed, A</w:t>
      </w:r>
      <w:r w:rsidR="009622EB">
        <w:rPr>
          <w:rFonts w:ascii="Times New Roman" w:hAnsi="Times New Roman"/>
          <w:sz w:val="24"/>
          <w:szCs w:val="24"/>
        </w:rPr>
        <w:t xml:space="preserve"> </w:t>
      </w:r>
      <w:r w:rsidRPr="0023411C">
        <w:rPr>
          <w:rFonts w:ascii="Times New Roman" w:hAnsi="Times New Roman"/>
          <w:sz w:val="24"/>
          <w:szCs w:val="24"/>
        </w:rPr>
        <w:t>Agreed, SD</w:t>
      </w:r>
      <w:r w:rsidRPr="0023411C">
        <w:rPr>
          <w:rFonts w:ascii="Times New Roman" w:hAnsi="Times New Roman"/>
          <w:sz w:val="24"/>
          <w:szCs w:val="24"/>
        </w:rPr>
        <w:tab/>
        <w:t xml:space="preserve">Strongly disagreed, D </w:t>
      </w:r>
      <w:r w:rsidRPr="0023411C">
        <w:rPr>
          <w:rFonts w:ascii="Times New Roman" w:hAnsi="Times New Roman"/>
          <w:sz w:val="24"/>
          <w:szCs w:val="24"/>
        </w:rPr>
        <w:tab/>
        <w:t>Disagreed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0"/>
        <w:gridCol w:w="6854"/>
        <w:gridCol w:w="621"/>
        <w:gridCol w:w="527"/>
        <w:gridCol w:w="539"/>
        <w:gridCol w:w="445"/>
      </w:tblGrid>
      <w:tr w:rsidR="006A74B0" w:rsidRPr="0023411C" w:rsidTr="002C5E3A">
        <w:tc>
          <w:tcPr>
            <w:tcW w:w="590" w:type="dxa"/>
          </w:tcPr>
          <w:p w:rsidR="006A74B0" w:rsidRPr="0023411C" w:rsidRDefault="006A74B0" w:rsidP="0023411C">
            <w:pPr>
              <w:spacing w:after="0" w:line="480" w:lineRule="auto"/>
              <w:jc w:val="center"/>
              <w:rPr>
                <w:rFonts w:ascii="Times New Roman" w:hAnsi="Times New Roman"/>
                <w:b/>
                <w:sz w:val="24"/>
                <w:szCs w:val="24"/>
              </w:rPr>
            </w:pPr>
            <w:r w:rsidRPr="0023411C">
              <w:rPr>
                <w:rFonts w:ascii="Times New Roman" w:hAnsi="Times New Roman"/>
                <w:b/>
                <w:sz w:val="24"/>
                <w:szCs w:val="24"/>
              </w:rPr>
              <w:t>S/N</w:t>
            </w:r>
          </w:p>
        </w:tc>
        <w:tc>
          <w:tcPr>
            <w:tcW w:w="7348" w:type="dxa"/>
          </w:tcPr>
          <w:p w:rsidR="006A74B0" w:rsidRPr="0023411C" w:rsidRDefault="006A74B0" w:rsidP="0023411C">
            <w:pPr>
              <w:spacing w:after="0" w:line="480" w:lineRule="auto"/>
              <w:jc w:val="center"/>
              <w:rPr>
                <w:rFonts w:ascii="Times New Roman" w:hAnsi="Times New Roman"/>
                <w:b/>
                <w:sz w:val="24"/>
                <w:szCs w:val="24"/>
              </w:rPr>
            </w:pPr>
            <w:r w:rsidRPr="0023411C">
              <w:rPr>
                <w:rFonts w:ascii="Times New Roman" w:hAnsi="Times New Roman"/>
                <w:b/>
                <w:sz w:val="24"/>
                <w:szCs w:val="24"/>
              </w:rPr>
              <w:t>ITEM</w:t>
            </w:r>
          </w:p>
        </w:tc>
        <w:tc>
          <w:tcPr>
            <w:tcW w:w="630" w:type="dxa"/>
          </w:tcPr>
          <w:p w:rsidR="006A74B0" w:rsidRPr="0023411C" w:rsidRDefault="006A74B0" w:rsidP="0023411C">
            <w:pPr>
              <w:spacing w:after="0" w:line="480" w:lineRule="auto"/>
              <w:jc w:val="center"/>
              <w:rPr>
                <w:rFonts w:ascii="Times New Roman" w:hAnsi="Times New Roman"/>
                <w:b/>
                <w:sz w:val="24"/>
                <w:szCs w:val="24"/>
              </w:rPr>
            </w:pPr>
            <w:r w:rsidRPr="0023411C">
              <w:rPr>
                <w:rFonts w:ascii="Times New Roman" w:hAnsi="Times New Roman"/>
                <w:b/>
                <w:sz w:val="24"/>
                <w:szCs w:val="24"/>
              </w:rPr>
              <w:t>SA</w:t>
            </w:r>
          </w:p>
        </w:tc>
        <w:tc>
          <w:tcPr>
            <w:tcW w:w="540" w:type="dxa"/>
          </w:tcPr>
          <w:p w:rsidR="006A74B0" w:rsidRPr="0023411C" w:rsidRDefault="006A74B0" w:rsidP="0023411C">
            <w:pPr>
              <w:spacing w:after="0" w:line="480" w:lineRule="auto"/>
              <w:jc w:val="both"/>
              <w:rPr>
                <w:rFonts w:ascii="Times New Roman" w:hAnsi="Times New Roman"/>
                <w:b/>
                <w:sz w:val="24"/>
                <w:szCs w:val="24"/>
              </w:rPr>
            </w:pPr>
            <w:r w:rsidRPr="0023411C">
              <w:rPr>
                <w:rFonts w:ascii="Times New Roman" w:hAnsi="Times New Roman"/>
                <w:b/>
                <w:sz w:val="24"/>
                <w:szCs w:val="24"/>
              </w:rPr>
              <w:t>A</w:t>
            </w:r>
          </w:p>
        </w:tc>
        <w:tc>
          <w:tcPr>
            <w:tcW w:w="540" w:type="dxa"/>
          </w:tcPr>
          <w:p w:rsidR="006A74B0" w:rsidRPr="0023411C" w:rsidRDefault="006A74B0" w:rsidP="0023411C">
            <w:pPr>
              <w:spacing w:after="0" w:line="480" w:lineRule="auto"/>
              <w:jc w:val="both"/>
              <w:rPr>
                <w:rFonts w:ascii="Times New Roman" w:hAnsi="Times New Roman"/>
                <w:b/>
                <w:sz w:val="24"/>
                <w:szCs w:val="24"/>
              </w:rPr>
            </w:pPr>
            <w:r w:rsidRPr="0023411C">
              <w:rPr>
                <w:rFonts w:ascii="Times New Roman" w:hAnsi="Times New Roman"/>
                <w:b/>
                <w:sz w:val="24"/>
                <w:szCs w:val="24"/>
              </w:rPr>
              <w:t>SD</w:t>
            </w:r>
          </w:p>
        </w:tc>
        <w:tc>
          <w:tcPr>
            <w:tcW w:w="450" w:type="dxa"/>
          </w:tcPr>
          <w:p w:rsidR="006A74B0" w:rsidRPr="0023411C" w:rsidRDefault="006A74B0" w:rsidP="0023411C">
            <w:pPr>
              <w:spacing w:after="0" w:line="480" w:lineRule="auto"/>
              <w:jc w:val="both"/>
              <w:rPr>
                <w:rFonts w:ascii="Times New Roman" w:hAnsi="Times New Roman"/>
                <w:b/>
                <w:sz w:val="24"/>
                <w:szCs w:val="24"/>
              </w:rPr>
            </w:pPr>
            <w:r w:rsidRPr="0023411C">
              <w:rPr>
                <w:rFonts w:ascii="Times New Roman" w:hAnsi="Times New Roman"/>
                <w:b/>
                <w:sz w:val="24"/>
                <w:szCs w:val="24"/>
              </w:rPr>
              <w:t>D</w:t>
            </w:r>
          </w:p>
        </w:tc>
      </w:tr>
      <w:tr w:rsidR="006A74B0" w:rsidRPr="0023411C" w:rsidTr="002C5E3A">
        <w:tc>
          <w:tcPr>
            <w:tcW w:w="590" w:type="dxa"/>
          </w:tcPr>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1.</w:t>
            </w:r>
          </w:p>
        </w:tc>
        <w:tc>
          <w:tcPr>
            <w:tcW w:w="7348" w:type="dxa"/>
          </w:tcPr>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 xml:space="preserve">Provision of in-service training gives teacher opportunities to improved on their instructional strategies </w:t>
            </w:r>
          </w:p>
        </w:tc>
        <w:tc>
          <w:tcPr>
            <w:tcW w:w="630" w:type="dxa"/>
          </w:tcPr>
          <w:p w:rsidR="006A74B0" w:rsidRPr="0023411C" w:rsidRDefault="006A74B0" w:rsidP="0023411C">
            <w:pPr>
              <w:spacing w:after="0" w:line="480" w:lineRule="auto"/>
              <w:jc w:val="both"/>
              <w:rPr>
                <w:rFonts w:ascii="Times New Roman" w:hAnsi="Times New Roman"/>
                <w:sz w:val="24"/>
                <w:szCs w:val="24"/>
              </w:rPr>
            </w:pPr>
          </w:p>
        </w:tc>
        <w:tc>
          <w:tcPr>
            <w:tcW w:w="540" w:type="dxa"/>
          </w:tcPr>
          <w:p w:rsidR="006A74B0" w:rsidRPr="0023411C" w:rsidRDefault="006A74B0" w:rsidP="0023411C">
            <w:pPr>
              <w:spacing w:after="0" w:line="480" w:lineRule="auto"/>
              <w:jc w:val="both"/>
              <w:rPr>
                <w:rFonts w:ascii="Times New Roman" w:hAnsi="Times New Roman"/>
                <w:sz w:val="24"/>
                <w:szCs w:val="24"/>
              </w:rPr>
            </w:pPr>
          </w:p>
        </w:tc>
        <w:tc>
          <w:tcPr>
            <w:tcW w:w="540" w:type="dxa"/>
          </w:tcPr>
          <w:p w:rsidR="006A74B0" w:rsidRPr="0023411C" w:rsidRDefault="006A74B0" w:rsidP="0023411C">
            <w:pPr>
              <w:spacing w:after="0" w:line="480" w:lineRule="auto"/>
              <w:jc w:val="both"/>
              <w:rPr>
                <w:rFonts w:ascii="Times New Roman" w:hAnsi="Times New Roman"/>
                <w:sz w:val="24"/>
                <w:szCs w:val="24"/>
              </w:rPr>
            </w:pPr>
          </w:p>
        </w:tc>
        <w:tc>
          <w:tcPr>
            <w:tcW w:w="450" w:type="dxa"/>
          </w:tcPr>
          <w:p w:rsidR="006A74B0" w:rsidRPr="0023411C" w:rsidRDefault="006A74B0" w:rsidP="0023411C">
            <w:pPr>
              <w:spacing w:after="0" w:line="480" w:lineRule="auto"/>
              <w:jc w:val="both"/>
              <w:rPr>
                <w:rFonts w:ascii="Times New Roman" w:hAnsi="Times New Roman"/>
                <w:sz w:val="24"/>
                <w:szCs w:val="24"/>
              </w:rPr>
            </w:pPr>
          </w:p>
        </w:tc>
      </w:tr>
      <w:tr w:rsidR="006A74B0" w:rsidRPr="0023411C" w:rsidTr="002C5E3A">
        <w:tc>
          <w:tcPr>
            <w:tcW w:w="590" w:type="dxa"/>
          </w:tcPr>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2.</w:t>
            </w:r>
          </w:p>
        </w:tc>
        <w:tc>
          <w:tcPr>
            <w:tcW w:w="7348" w:type="dxa"/>
          </w:tcPr>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In service training assist teachers learn new and improve and improved method of teaching</w:t>
            </w:r>
          </w:p>
        </w:tc>
        <w:tc>
          <w:tcPr>
            <w:tcW w:w="630" w:type="dxa"/>
          </w:tcPr>
          <w:p w:rsidR="006A74B0" w:rsidRPr="0023411C" w:rsidRDefault="006A74B0" w:rsidP="0023411C">
            <w:pPr>
              <w:spacing w:after="0" w:line="480" w:lineRule="auto"/>
              <w:jc w:val="both"/>
              <w:rPr>
                <w:rFonts w:ascii="Times New Roman" w:hAnsi="Times New Roman"/>
                <w:sz w:val="24"/>
                <w:szCs w:val="24"/>
              </w:rPr>
            </w:pPr>
          </w:p>
        </w:tc>
        <w:tc>
          <w:tcPr>
            <w:tcW w:w="540" w:type="dxa"/>
          </w:tcPr>
          <w:p w:rsidR="006A74B0" w:rsidRPr="0023411C" w:rsidRDefault="006A74B0" w:rsidP="0023411C">
            <w:pPr>
              <w:spacing w:after="0" w:line="480" w:lineRule="auto"/>
              <w:jc w:val="both"/>
              <w:rPr>
                <w:rFonts w:ascii="Times New Roman" w:hAnsi="Times New Roman"/>
                <w:sz w:val="24"/>
                <w:szCs w:val="24"/>
              </w:rPr>
            </w:pPr>
          </w:p>
        </w:tc>
        <w:tc>
          <w:tcPr>
            <w:tcW w:w="540" w:type="dxa"/>
          </w:tcPr>
          <w:p w:rsidR="006A74B0" w:rsidRPr="0023411C" w:rsidRDefault="006A74B0" w:rsidP="0023411C">
            <w:pPr>
              <w:spacing w:after="0" w:line="480" w:lineRule="auto"/>
              <w:jc w:val="both"/>
              <w:rPr>
                <w:rFonts w:ascii="Times New Roman" w:hAnsi="Times New Roman"/>
                <w:sz w:val="24"/>
                <w:szCs w:val="24"/>
              </w:rPr>
            </w:pPr>
          </w:p>
        </w:tc>
        <w:tc>
          <w:tcPr>
            <w:tcW w:w="450" w:type="dxa"/>
          </w:tcPr>
          <w:p w:rsidR="006A74B0" w:rsidRPr="0023411C" w:rsidRDefault="006A74B0" w:rsidP="0023411C">
            <w:pPr>
              <w:spacing w:after="0" w:line="480" w:lineRule="auto"/>
              <w:jc w:val="both"/>
              <w:rPr>
                <w:rFonts w:ascii="Times New Roman" w:hAnsi="Times New Roman"/>
                <w:sz w:val="24"/>
                <w:szCs w:val="24"/>
              </w:rPr>
            </w:pPr>
          </w:p>
        </w:tc>
      </w:tr>
      <w:tr w:rsidR="006A74B0" w:rsidRPr="0023411C" w:rsidTr="002C5E3A">
        <w:tc>
          <w:tcPr>
            <w:tcW w:w="590" w:type="dxa"/>
          </w:tcPr>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3.</w:t>
            </w:r>
          </w:p>
        </w:tc>
        <w:tc>
          <w:tcPr>
            <w:tcW w:w="7348" w:type="dxa"/>
          </w:tcPr>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 xml:space="preserve">In-service training facilitate teachers drill on previous experiences </w:t>
            </w:r>
          </w:p>
        </w:tc>
        <w:tc>
          <w:tcPr>
            <w:tcW w:w="630" w:type="dxa"/>
          </w:tcPr>
          <w:p w:rsidR="006A74B0" w:rsidRPr="0023411C" w:rsidRDefault="006A74B0" w:rsidP="0023411C">
            <w:pPr>
              <w:spacing w:after="0" w:line="480" w:lineRule="auto"/>
              <w:jc w:val="both"/>
              <w:rPr>
                <w:rFonts w:ascii="Times New Roman" w:hAnsi="Times New Roman"/>
                <w:sz w:val="24"/>
                <w:szCs w:val="24"/>
              </w:rPr>
            </w:pPr>
          </w:p>
        </w:tc>
        <w:tc>
          <w:tcPr>
            <w:tcW w:w="540" w:type="dxa"/>
          </w:tcPr>
          <w:p w:rsidR="006A74B0" w:rsidRPr="0023411C" w:rsidRDefault="006A74B0" w:rsidP="0023411C">
            <w:pPr>
              <w:spacing w:after="0" w:line="480" w:lineRule="auto"/>
              <w:jc w:val="both"/>
              <w:rPr>
                <w:rFonts w:ascii="Times New Roman" w:hAnsi="Times New Roman"/>
                <w:sz w:val="24"/>
                <w:szCs w:val="24"/>
              </w:rPr>
            </w:pPr>
          </w:p>
        </w:tc>
        <w:tc>
          <w:tcPr>
            <w:tcW w:w="540" w:type="dxa"/>
          </w:tcPr>
          <w:p w:rsidR="006A74B0" w:rsidRPr="0023411C" w:rsidRDefault="006A74B0" w:rsidP="0023411C">
            <w:pPr>
              <w:spacing w:after="0" w:line="480" w:lineRule="auto"/>
              <w:jc w:val="both"/>
              <w:rPr>
                <w:rFonts w:ascii="Times New Roman" w:hAnsi="Times New Roman"/>
                <w:sz w:val="24"/>
                <w:szCs w:val="24"/>
              </w:rPr>
            </w:pPr>
          </w:p>
        </w:tc>
        <w:tc>
          <w:tcPr>
            <w:tcW w:w="450" w:type="dxa"/>
          </w:tcPr>
          <w:p w:rsidR="006A74B0" w:rsidRPr="0023411C" w:rsidRDefault="006A74B0" w:rsidP="0023411C">
            <w:pPr>
              <w:spacing w:after="0" w:line="480" w:lineRule="auto"/>
              <w:jc w:val="both"/>
              <w:rPr>
                <w:rFonts w:ascii="Times New Roman" w:hAnsi="Times New Roman"/>
                <w:sz w:val="24"/>
                <w:szCs w:val="24"/>
              </w:rPr>
            </w:pPr>
          </w:p>
        </w:tc>
      </w:tr>
      <w:tr w:rsidR="006A74B0" w:rsidRPr="0023411C" w:rsidTr="002C5E3A">
        <w:tc>
          <w:tcPr>
            <w:tcW w:w="590" w:type="dxa"/>
          </w:tcPr>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4.</w:t>
            </w:r>
          </w:p>
        </w:tc>
        <w:tc>
          <w:tcPr>
            <w:tcW w:w="7348" w:type="dxa"/>
          </w:tcPr>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In-service through promote teachers level of creativity</w:t>
            </w:r>
          </w:p>
        </w:tc>
        <w:tc>
          <w:tcPr>
            <w:tcW w:w="630" w:type="dxa"/>
          </w:tcPr>
          <w:p w:rsidR="006A74B0" w:rsidRPr="0023411C" w:rsidRDefault="006A74B0" w:rsidP="0023411C">
            <w:pPr>
              <w:spacing w:after="0" w:line="480" w:lineRule="auto"/>
              <w:jc w:val="both"/>
              <w:rPr>
                <w:rFonts w:ascii="Times New Roman" w:hAnsi="Times New Roman"/>
                <w:sz w:val="24"/>
                <w:szCs w:val="24"/>
              </w:rPr>
            </w:pPr>
          </w:p>
        </w:tc>
        <w:tc>
          <w:tcPr>
            <w:tcW w:w="540" w:type="dxa"/>
          </w:tcPr>
          <w:p w:rsidR="006A74B0" w:rsidRPr="0023411C" w:rsidRDefault="006A74B0" w:rsidP="0023411C">
            <w:pPr>
              <w:spacing w:after="0" w:line="480" w:lineRule="auto"/>
              <w:jc w:val="both"/>
              <w:rPr>
                <w:rFonts w:ascii="Times New Roman" w:hAnsi="Times New Roman"/>
                <w:sz w:val="24"/>
                <w:szCs w:val="24"/>
              </w:rPr>
            </w:pPr>
          </w:p>
        </w:tc>
        <w:tc>
          <w:tcPr>
            <w:tcW w:w="540" w:type="dxa"/>
          </w:tcPr>
          <w:p w:rsidR="006A74B0" w:rsidRPr="0023411C" w:rsidRDefault="006A74B0" w:rsidP="0023411C">
            <w:pPr>
              <w:spacing w:after="0" w:line="480" w:lineRule="auto"/>
              <w:jc w:val="both"/>
              <w:rPr>
                <w:rFonts w:ascii="Times New Roman" w:hAnsi="Times New Roman"/>
                <w:sz w:val="24"/>
                <w:szCs w:val="24"/>
              </w:rPr>
            </w:pPr>
          </w:p>
        </w:tc>
        <w:tc>
          <w:tcPr>
            <w:tcW w:w="450" w:type="dxa"/>
          </w:tcPr>
          <w:p w:rsidR="006A74B0" w:rsidRPr="0023411C" w:rsidRDefault="006A74B0" w:rsidP="0023411C">
            <w:pPr>
              <w:spacing w:after="0" w:line="480" w:lineRule="auto"/>
              <w:jc w:val="both"/>
              <w:rPr>
                <w:rFonts w:ascii="Times New Roman" w:hAnsi="Times New Roman"/>
                <w:sz w:val="24"/>
                <w:szCs w:val="24"/>
              </w:rPr>
            </w:pPr>
          </w:p>
        </w:tc>
      </w:tr>
      <w:tr w:rsidR="006A74B0" w:rsidRPr="0023411C" w:rsidTr="002C5E3A">
        <w:tc>
          <w:tcPr>
            <w:tcW w:w="590" w:type="dxa"/>
          </w:tcPr>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5.</w:t>
            </w:r>
          </w:p>
        </w:tc>
        <w:tc>
          <w:tcPr>
            <w:tcW w:w="7348" w:type="dxa"/>
          </w:tcPr>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 xml:space="preserve">Provision of in-service training increases teachers competences in classroom communication  </w:t>
            </w:r>
          </w:p>
        </w:tc>
        <w:tc>
          <w:tcPr>
            <w:tcW w:w="630" w:type="dxa"/>
          </w:tcPr>
          <w:p w:rsidR="006A74B0" w:rsidRPr="0023411C" w:rsidRDefault="006A74B0" w:rsidP="0023411C">
            <w:pPr>
              <w:spacing w:after="0" w:line="480" w:lineRule="auto"/>
              <w:jc w:val="both"/>
              <w:rPr>
                <w:rFonts w:ascii="Times New Roman" w:hAnsi="Times New Roman"/>
                <w:sz w:val="24"/>
                <w:szCs w:val="24"/>
              </w:rPr>
            </w:pPr>
          </w:p>
        </w:tc>
        <w:tc>
          <w:tcPr>
            <w:tcW w:w="540" w:type="dxa"/>
          </w:tcPr>
          <w:p w:rsidR="006A74B0" w:rsidRPr="0023411C" w:rsidRDefault="006A74B0" w:rsidP="0023411C">
            <w:pPr>
              <w:spacing w:after="0" w:line="480" w:lineRule="auto"/>
              <w:jc w:val="both"/>
              <w:rPr>
                <w:rFonts w:ascii="Times New Roman" w:hAnsi="Times New Roman"/>
                <w:sz w:val="24"/>
                <w:szCs w:val="24"/>
              </w:rPr>
            </w:pPr>
          </w:p>
        </w:tc>
        <w:tc>
          <w:tcPr>
            <w:tcW w:w="540" w:type="dxa"/>
          </w:tcPr>
          <w:p w:rsidR="006A74B0" w:rsidRPr="0023411C" w:rsidRDefault="006A74B0" w:rsidP="0023411C">
            <w:pPr>
              <w:spacing w:after="0" w:line="480" w:lineRule="auto"/>
              <w:jc w:val="both"/>
              <w:rPr>
                <w:rFonts w:ascii="Times New Roman" w:hAnsi="Times New Roman"/>
                <w:sz w:val="24"/>
                <w:szCs w:val="24"/>
              </w:rPr>
            </w:pPr>
          </w:p>
        </w:tc>
        <w:tc>
          <w:tcPr>
            <w:tcW w:w="450" w:type="dxa"/>
          </w:tcPr>
          <w:p w:rsidR="006A74B0" w:rsidRPr="0023411C" w:rsidRDefault="006A74B0" w:rsidP="0023411C">
            <w:pPr>
              <w:spacing w:after="0" w:line="480" w:lineRule="auto"/>
              <w:jc w:val="both"/>
              <w:rPr>
                <w:rFonts w:ascii="Times New Roman" w:hAnsi="Times New Roman"/>
                <w:sz w:val="24"/>
                <w:szCs w:val="24"/>
              </w:rPr>
            </w:pPr>
          </w:p>
        </w:tc>
      </w:tr>
      <w:tr w:rsidR="006A74B0" w:rsidRPr="0023411C" w:rsidTr="002C5E3A">
        <w:tc>
          <w:tcPr>
            <w:tcW w:w="590" w:type="dxa"/>
          </w:tcPr>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6.</w:t>
            </w:r>
          </w:p>
        </w:tc>
        <w:tc>
          <w:tcPr>
            <w:tcW w:w="7348" w:type="dxa"/>
          </w:tcPr>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Teachers’ promotion as at when due promote their level of productivity</w:t>
            </w:r>
          </w:p>
        </w:tc>
        <w:tc>
          <w:tcPr>
            <w:tcW w:w="630" w:type="dxa"/>
          </w:tcPr>
          <w:p w:rsidR="006A74B0" w:rsidRPr="0023411C" w:rsidRDefault="006A74B0" w:rsidP="0023411C">
            <w:pPr>
              <w:spacing w:after="0" w:line="480" w:lineRule="auto"/>
              <w:jc w:val="both"/>
              <w:rPr>
                <w:rFonts w:ascii="Times New Roman" w:hAnsi="Times New Roman"/>
                <w:sz w:val="24"/>
                <w:szCs w:val="24"/>
              </w:rPr>
            </w:pPr>
          </w:p>
        </w:tc>
        <w:tc>
          <w:tcPr>
            <w:tcW w:w="540" w:type="dxa"/>
          </w:tcPr>
          <w:p w:rsidR="006A74B0" w:rsidRPr="0023411C" w:rsidRDefault="006A74B0" w:rsidP="0023411C">
            <w:pPr>
              <w:spacing w:after="0" w:line="480" w:lineRule="auto"/>
              <w:jc w:val="both"/>
              <w:rPr>
                <w:rFonts w:ascii="Times New Roman" w:hAnsi="Times New Roman"/>
                <w:sz w:val="24"/>
                <w:szCs w:val="24"/>
              </w:rPr>
            </w:pPr>
          </w:p>
        </w:tc>
        <w:tc>
          <w:tcPr>
            <w:tcW w:w="540" w:type="dxa"/>
          </w:tcPr>
          <w:p w:rsidR="006A74B0" w:rsidRPr="0023411C" w:rsidRDefault="006A74B0" w:rsidP="0023411C">
            <w:pPr>
              <w:spacing w:after="0" w:line="480" w:lineRule="auto"/>
              <w:jc w:val="both"/>
              <w:rPr>
                <w:rFonts w:ascii="Times New Roman" w:hAnsi="Times New Roman"/>
                <w:sz w:val="24"/>
                <w:szCs w:val="24"/>
              </w:rPr>
            </w:pPr>
          </w:p>
        </w:tc>
        <w:tc>
          <w:tcPr>
            <w:tcW w:w="450" w:type="dxa"/>
          </w:tcPr>
          <w:p w:rsidR="006A74B0" w:rsidRPr="0023411C" w:rsidRDefault="006A74B0" w:rsidP="0023411C">
            <w:pPr>
              <w:spacing w:after="0" w:line="480" w:lineRule="auto"/>
              <w:jc w:val="both"/>
              <w:rPr>
                <w:rFonts w:ascii="Times New Roman" w:hAnsi="Times New Roman"/>
                <w:sz w:val="24"/>
                <w:szCs w:val="24"/>
              </w:rPr>
            </w:pPr>
          </w:p>
        </w:tc>
      </w:tr>
      <w:tr w:rsidR="006A74B0" w:rsidRPr="0023411C" w:rsidTr="002C5E3A">
        <w:tc>
          <w:tcPr>
            <w:tcW w:w="590" w:type="dxa"/>
          </w:tcPr>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7.</w:t>
            </w:r>
          </w:p>
        </w:tc>
        <w:tc>
          <w:tcPr>
            <w:tcW w:w="7348" w:type="dxa"/>
          </w:tcPr>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Promotion assist to make teachers more effective</w:t>
            </w:r>
          </w:p>
        </w:tc>
        <w:tc>
          <w:tcPr>
            <w:tcW w:w="630" w:type="dxa"/>
          </w:tcPr>
          <w:p w:rsidR="006A74B0" w:rsidRPr="0023411C" w:rsidRDefault="006A74B0" w:rsidP="0023411C">
            <w:pPr>
              <w:spacing w:after="0" w:line="480" w:lineRule="auto"/>
              <w:jc w:val="both"/>
              <w:rPr>
                <w:rFonts w:ascii="Times New Roman" w:hAnsi="Times New Roman"/>
                <w:sz w:val="24"/>
                <w:szCs w:val="24"/>
              </w:rPr>
            </w:pPr>
          </w:p>
        </w:tc>
        <w:tc>
          <w:tcPr>
            <w:tcW w:w="540" w:type="dxa"/>
          </w:tcPr>
          <w:p w:rsidR="006A74B0" w:rsidRPr="0023411C" w:rsidRDefault="006A74B0" w:rsidP="0023411C">
            <w:pPr>
              <w:spacing w:after="0" w:line="480" w:lineRule="auto"/>
              <w:jc w:val="both"/>
              <w:rPr>
                <w:rFonts w:ascii="Times New Roman" w:hAnsi="Times New Roman"/>
                <w:sz w:val="24"/>
                <w:szCs w:val="24"/>
              </w:rPr>
            </w:pPr>
          </w:p>
        </w:tc>
        <w:tc>
          <w:tcPr>
            <w:tcW w:w="540" w:type="dxa"/>
          </w:tcPr>
          <w:p w:rsidR="006A74B0" w:rsidRPr="0023411C" w:rsidRDefault="006A74B0" w:rsidP="0023411C">
            <w:pPr>
              <w:spacing w:after="0" w:line="480" w:lineRule="auto"/>
              <w:jc w:val="both"/>
              <w:rPr>
                <w:rFonts w:ascii="Times New Roman" w:hAnsi="Times New Roman"/>
                <w:sz w:val="24"/>
                <w:szCs w:val="24"/>
              </w:rPr>
            </w:pPr>
          </w:p>
        </w:tc>
        <w:tc>
          <w:tcPr>
            <w:tcW w:w="450" w:type="dxa"/>
          </w:tcPr>
          <w:p w:rsidR="006A74B0" w:rsidRPr="0023411C" w:rsidRDefault="006A74B0" w:rsidP="0023411C">
            <w:pPr>
              <w:spacing w:after="0" w:line="480" w:lineRule="auto"/>
              <w:jc w:val="both"/>
              <w:rPr>
                <w:rFonts w:ascii="Times New Roman" w:hAnsi="Times New Roman"/>
                <w:sz w:val="24"/>
                <w:szCs w:val="24"/>
              </w:rPr>
            </w:pPr>
          </w:p>
        </w:tc>
      </w:tr>
      <w:tr w:rsidR="006A74B0" w:rsidRPr="0023411C" w:rsidTr="002C5E3A">
        <w:tc>
          <w:tcPr>
            <w:tcW w:w="590" w:type="dxa"/>
          </w:tcPr>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8.</w:t>
            </w:r>
          </w:p>
        </w:tc>
        <w:tc>
          <w:tcPr>
            <w:tcW w:w="7348" w:type="dxa"/>
          </w:tcPr>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Promotion with prompt payment make teachers more productive</w:t>
            </w:r>
          </w:p>
        </w:tc>
        <w:tc>
          <w:tcPr>
            <w:tcW w:w="630" w:type="dxa"/>
          </w:tcPr>
          <w:p w:rsidR="006A74B0" w:rsidRPr="0023411C" w:rsidRDefault="006A74B0" w:rsidP="0023411C">
            <w:pPr>
              <w:spacing w:after="0" w:line="480" w:lineRule="auto"/>
              <w:jc w:val="both"/>
              <w:rPr>
                <w:rFonts w:ascii="Times New Roman" w:hAnsi="Times New Roman"/>
                <w:sz w:val="24"/>
                <w:szCs w:val="24"/>
              </w:rPr>
            </w:pPr>
          </w:p>
        </w:tc>
        <w:tc>
          <w:tcPr>
            <w:tcW w:w="540" w:type="dxa"/>
          </w:tcPr>
          <w:p w:rsidR="006A74B0" w:rsidRPr="0023411C" w:rsidRDefault="006A74B0" w:rsidP="0023411C">
            <w:pPr>
              <w:spacing w:after="0" w:line="480" w:lineRule="auto"/>
              <w:jc w:val="both"/>
              <w:rPr>
                <w:rFonts w:ascii="Times New Roman" w:hAnsi="Times New Roman"/>
                <w:sz w:val="24"/>
                <w:szCs w:val="24"/>
              </w:rPr>
            </w:pPr>
          </w:p>
        </w:tc>
        <w:tc>
          <w:tcPr>
            <w:tcW w:w="540" w:type="dxa"/>
          </w:tcPr>
          <w:p w:rsidR="006A74B0" w:rsidRPr="0023411C" w:rsidRDefault="006A74B0" w:rsidP="0023411C">
            <w:pPr>
              <w:spacing w:after="0" w:line="480" w:lineRule="auto"/>
              <w:jc w:val="both"/>
              <w:rPr>
                <w:rFonts w:ascii="Times New Roman" w:hAnsi="Times New Roman"/>
                <w:sz w:val="24"/>
                <w:szCs w:val="24"/>
              </w:rPr>
            </w:pPr>
          </w:p>
        </w:tc>
        <w:tc>
          <w:tcPr>
            <w:tcW w:w="450" w:type="dxa"/>
          </w:tcPr>
          <w:p w:rsidR="006A74B0" w:rsidRPr="0023411C" w:rsidRDefault="006A74B0" w:rsidP="0023411C">
            <w:pPr>
              <w:spacing w:after="0" w:line="480" w:lineRule="auto"/>
              <w:jc w:val="both"/>
              <w:rPr>
                <w:rFonts w:ascii="Times New Roman" w:hAnsi="Times New Roman"/>
                <w:sz w:val="24"/>
                <w:szCs w:val="24"/>
              </w:rPr>
            </w:pPr>
          </w:p>
        </w:tc>
      </w:tr>
      <w:tr w:rsidR="006A74B0" w:rsidRPr="0023411C" w:rsidTr="002C5E3A">
        <w:tc>
          <w:tcPr>
            <w:tcW w:w="590" w:type="dxa"/>
          </w:tcPr>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9.</w:t>
            </w:r>
          </w:p>
        </w:tc>
        <w:tc>
          <w:tcPr>
            <w:tcW w:w="7348" w:type="dxa"/>
          </w:tcPr>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 xml:space="preserve">Promotion serve as an important tool for teachers job performance </w:t>
            </w:r>
          </w:p>
        </w:tc>
        <w:tc>
          <w:tcPr>
            <w:tcW w:w="630" w:type="dxa"/>
          </w:tcPr>
          <w:p w:rsidR="006A74B0" w:rsidRPr="0023411C" w:rsidRDefault="006A74B0" w:rsidP="0023411C">
            <w:pPr>
              <w:spacing w:after="0" w:line="480" w:lineRule="auto"/>
              <w:jc w:val="both"/>
              <w:rPr>
                <w:rFonts w:ascii="Times New Roman" w:hAnsi="Times New Roman"/>
                <w:sz w:val="24"/>
                <w:szCs w:val="24"/>
              </w:rPr>
            </w:pPr>
          </w:p>
        </w:tc>
        <w:tc>
          <w:tcPr>
            <w:tcW w:w="540" w:type="dxa"/>
          </w:tcPr>
          <w:p w:rsidR="006A74B0" w:rsidRPr="0023411C" w:rsidRDefault="006A74B0" w:rsidP="0023411C">
            <w:pPr>
              <w:spacing w:after="0" w:line="480" w:lineRule="auto"/>
              <w:jc w:val="both"/>
              <w:rPr>
                <w:rFonts w:ascii="Times New Roman" w:hAnsi="Times New Roman"/>
                <w:sz w:val="24"/>
                <w:szCs w:val="24"/>
              </w:rPr>
            </w:pPr>
          </w:p>
        </w:tc>
        <w:tc>
          <w:tcPr>
            <w:tcW w:w="540" w:type="dxa"/>
          </w:tcPr>
          <w:p w:rsidR="006A74B0" w:rsidRPr="0023411C" w:rsidRDefault="006A74B0" w:rsidP="0023411C">
            <w:pPr>
              <w:spacing w:after="0" w:line="480" w:lineRule="auto"/>
              <w:jc w:val="both"/>
              <w:rPr>
                <w:rFonts w:ascii="Times New Roman" w:hAnsi="Times New Roman"/>
                <w:sz w:val="24"/>
                <w:szCs w:val="24"/>
              </w:rPr>
            </w:pPr>
          </w:p>
        </w:tc>
        <w:tc>
          <w:tcPr>
            <w:tcW w:w="450" w:type="dxa"/>
          </w:tcPr>
          <w:p w:rsidR="006A74B0" w:rsidRPr="0023411C" w:rsidRDefault="006A74B0" w:rsidP="0023411C">
            <w:pPr>
              <w:spacing w:after="0" w:line="480" w:lineRule="auto"/>
              <w:jc w:val="both"/>
              <w:rPr>
                <w:rFonts w:ascii="Times New Roman" w:hAnsi="Times New Roman"/>
                <w:sz w:val="24"/>
                <w:szCs w:val="24"/>
              </w:rPr>
            </w:pPr>
          </w:p>
        </w:tc>
      </w:tr>
      <w:tr w:rsidR="006A74B0" w:rsidRPr="0023411C" w:rsidTr="002C5E3A">
        <w:trPr>
          <w:trHeight w:val="620"/>
        </w:trPr>
        <w:tc>
          <w:tcPr>
            <w:tcW w:w="590" w:type="dxa"/>
          </w:tcPr>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10.</w:t>
            </w:r>
          </w:p>
        </w:tc>
        <w:tc>
          <w:tcPr>
            <w:tcW w:w="7348" w:type="dxa"/>
          </w:tcPr>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Promotion backed with necessary payment could make teachers more productive and active</w:t>
            </w:r>
          </w:p>
        </w:tc>
        <w:tc>
          <w:tcPr>
            <w:tcW w:w="630" w:type="dxa"/>
          </w:tcPr>
          <w:p w:rsidR="006A74B0" w:rsidRPr="0023411C" w:rsidRDefault="006A74B0" w:rsidP="0023411C">
            <w:pPr>
              <w:spacing w:after="0" w:line="480" w:lineRule="auto"/>
              <w:jc w:val="both"/>
              <w:rPr>
                <w:rFonts w:ascii="Times New Roman" w:hAnsi="Times New Roman"/>
                <w:sz w:val="24"/>
                <w:szCs w:val="24"/>
              </w:rPr>
            </w:pPr>
          </w:p>
        </w:tc>
        <w:tc>
          <w:tcPr>
            <w:tcW w:w="540" w:type="dxa"/>
          </w:tcPr>
          <w:p w:rsidR="006A74B0" w:rsidRPr="0023411C" w:rsidRDefault="006A74B0" w:rsidP="0023411C">
            <w:pPr>
              <w:spacing w:after="0" w:line="480" w:lineRule="auto"/>
              <w:jc w:val="both"/>
              <w:rPr>
                <w:rFonts w:ascii="Times New Roman" w:hAnsi="Times New Roman"/>
                <w:sz w:val="24"/>
                <w:szCs w:val="24"/>
              </w:rPr>
            </w:pPr>
          </w:p>
        </w:tc>
        <w:tc>
          <w:tcPr>
            <w:tcW w:w="540" w:type="dxa"/>
          </w:tcPr>
          <w:p w:rsidR="006A74B0" w:rsidRPr="0023411C" w:rsidRDefault="006A74B0" w:rsidP="0023411C">
            <w:pPr>
              <w:spacing w:after="0" w:line="480" w:lineRule="auto"/>
              <w:jc w:val="both"/>
              <w:rPr>
                <w:rFonts w:ascii="Times New Roman" w:hAnsi="Times New Roman"/>
                <w:sz w:val="24"/>
                <w:szCs w:val="24"/>
              </w:rPr>
            </w:pPr>
          </w:p>
        </w:tc>
        <w:tc>
          <w:tcPr>
            <w:tcW w:w="450" w:type="dxa"/>
          </w:tcPr>
          <w:p w:rsidR="006A74B0" w:rsidRPr="0023411C" w:rsidRDefault="006A74B0" w:rsidP="0023411C">
            <w:pPr>
              <w:spacing w:after="0" w:line="480" w:lineRule="auto"/>
              <w:jc w:val="both"/>
              <w:rPr>
                <w:rFonts w:ascii="Times New Roman" w:hAnsi="Times New Roman"/>
                <w:sz w:val="24"/>
                <w:szCs w:val="24"/>
              </w:rPr>
            </w:pPr>
          </w:p>
        </w:tc>
      </w:tr>
      <w:tr w:rsidR="006A74B0" w:rsidRPr="0023411C" w:rsidTr="002C5E3A">
        <w:tc>
          <w:tcPr>
            <w:tcW w:w="590" w:type="dxa"/>
          </w:tcPr>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11.</w:t>
            </w:r>
          </w:p>
        </w:tc>
        <w:tc>
          <w:tcPr>
            <w:tcW w:w="7348" w:type="dxa"/>
          </w:tcPr>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 xml:space="preserve">Enhanced working condition promote teachers job performance </w:t>
            </w:r>
          </w:p>
        </w:tc>
        <w:tc>
          <w:tcPr>
            <w:tcW w:w="630" w:type="dxa"/>
          </w:tcPr>
          <w:p w:rsidR="006A74B0" w:rsidRPr="0023411C" w:rsidRDefault="006A74B0" w:rsidP="0023411C">
            <w:pPr>
              <w:spacing w:after="0" w:line="480" w:lineRule="auto"/>
              <w:jc w:val="both"/>
              <w:rPr>
                <w:rFonts w:ascii="Times New Roman" w:hAnsi="Times New Roman"/>
                <w:sz w:val="24"/>
                <w:szCs w:val="24"/>
              </w:rPr>
            </w:pPr>
          </w:p>
        </w:tc>
        <w:tc>
          <w:tcPr>
            <w:tcW w:w="540" w:type="dxa"/>
          </w:tcPr>
          <w:p w:rsidR="006A74B0" w:rsidRPr="0023411C" w:rsidRDefault="006A74B0" w:rsidP="0023411C">
            <w:pPr>
              <w:spacing w:after="0" w:line="480" w:lineRule="auto"/>
              <w:jc w:val="both"/>
              <w:rPr>
                <w:rFonts w:ascii="Times New Roman" w:hAnsi="Times New Roman"/>
                <w:sz w:val="24"/>
                <w:szCs w:val="24"/>
              </w:rPr>
            </w:pPr>
          </w:p>
        </w:tc>
        <w:tc>
          <w:tcPr>
            <w:tcW w:w="540" w:type="dxa"/>
          </w:tcPr>
          <w:p w:rsidR="006A74B0" w:rsidRPr="0023411C" w:rsidRDefault="006A74B0" w:rsidP="0023411C">
            <w:pPr>
              <w:spacing w:after="0" w:line="480" w:lineRule="auto"/>
              <w:jc w:val="both"/>
              <w:rPr>
                <w:rFonts w:ascii="Times New Roman" w:hAnsi="Times New Roman"/>
                <w:sz w:val="24"/>
                <w:szCs w:val="24"/>
              </w:rPr>
            </w:pPr>
          </w:p>
        </w:tc>
        <w:tc>
          <w:tcPr>
            <w:tcW w:w="450" w:type="dxa"/>
          </w:tcPr>
          <w:p w:rsidR="006A74B0" w:rsidRPr="0023411C" w:rsidRDefault="006A74B0" w:rsidP="0023411C">
            <w:pPr>
              <w:spacing w:after="0" w:line="480" w:lineRule="auto"/>
              <w:jc w:val="both"/>
              <w:rPr>
                <w:rFonts w:ascii="Times New Roman" w:hAnsi="Times New Roman"/>
                <w:sz w:val="24"/>
                <w:szCs w:val="24"/>
              </w:rPr>
            </w:pPr>
          </w:p>
        </w:tc>
      </w:tr>
      <w:tr w:rsidR="006A74B0" w:rsidRPr="0023411C" w:rsidTr="002C5E3A">
        <w:tc>
          <w:tcPr>
            <w:tcW w:w="590" w:type="dxa"/>
          </w:tcPr>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lastRenderedPageBreak/>
              <w:t>12.</w:t>
            </w:r>
          </w:p>
        </w:tc>
        <w:tc>
          <w:tcPr>
            <w:tcW w:w="7348" w:type="dxa"/>
          </w:tcPr>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Good working condition give room for teachers to improved on their method of instruction</w:t>
            </w:r>
          </w:p>
        </w:tc>
        <w:tc>
          <w:tcPr>
            <w:tcW w:w="630" w:type="dxa"/>
          </w:tcPr>
          <w:p w:rsidR="006A74B0" w:rsidRPr="0023411C" w:rsidRDefault="006A74B0" w:rsidP="0023411C">
            <w:pPr>
              <w:spacing w:after="0" w:line="480" w:lineRule="auto"/>
              <w:jc w:val="both"/>
              <w:rPr>
                <w:rFonts w:ascii="Times New Roman" w:hAnsi="Times New Roman"/>
                <w:sz w:val="24"/>
                <w:szCs w:val="24"/>
              </w:rPr>
            </w:pPr>
          </w:p>
        </w:tc>
        <w:tc>
          <w:tcPr>
            <w:tcW w:w="540" w:type="dxa"/>
          </w:tcPr>
          <w:p w:rsidR="006A74B0" w:rsidRPr="0023411C" w:rsidRDefault="006A74B0" w:rsidP="0023411C">
            <w:pPr>
              <w:spacing w:after="0" w:line="480" w:lineRule="auto"/>
              <w:jc w:val="both"/>
              <w:rPr>
                <w:rFonts w:ascii="Times New Roman" w:hAnsi="Times New Roman"/>
                <w:sz w:val="24"/>
                <w:szCs w:val="24"/>
              </w:rPr>
            </w:pPr>
          </w:p>
        </w:tc>
        <w:tc>
          <w:tcPr>
            <w:tcW w:w="540" w:type="dxa"/>
          </w:tcPr>
          <w:p w:rsidR="006A74B0" w:rsidRPr="0023411C" w:rsidRDefault="006A74B0" w:rsidP="0023411C">
            <w:pPr>
              <w:spacing w:after="0" w:line="480" w:lineRule="auto"/>
              <w:jc w:val="both"/>
              <w:rPr>
                <w:rFonts w:ascii="Times New Roman" w:hAnsi="Times New Roman"/>
                <w:sz w:val="24"/>
                <w:szCs w:val="24"/>
              </w:rPr>
            </w:pPr>
          </w:p>
        </w:tc>
        <w:tc>
          <w:tcPr>
            <w:tcW w:w="450" w:type="dxa"/>
          </w:tcPr>
          <w:p w:rsidR="006A74B0" w:rsidRPr="0023411C" w:rsidRDefault="006A74B0" w:rsidP="0023411C">
            <w:pPr>
              <w:spacing w:after="0" w:line="480" w:lineRule="auto"/>
              <w:jc w:val="both"/>
              <w:rPr>
                <w:rFonts w:ascii="Times New Roman" w:hAnsi="Times New Roman"/>
                <w:sz w:val="24"/>
                <w:szCs w:val="24"/>
              </w:rPr>
            </w:pPr>
          </w:p>
        </w:tc>
      </w:tr>
      <w:tr w:rsidR="006A74B0" w:rsidRPr="0023411C" w:rsidTr="002C5E3A">
        <w:tc>
          <w:tcPr>
            <w:tcW w:w="590" w:type="dxa"/>
          </w:tcPr>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13.</w:t>
            </w:r>
          </w:p>
        </w:tc>
        <w:tc>
          <w:tcPr>
            <w:tcW w:w="7348" w:type="dxa"/>
          </w:tcPr>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Better working condition enhance teachers commitment</w:t>
            </w:r>
          </w:p>
        </w:tc>
        <w:tc>
          <w:tcPr>
            <w:tcW w:w="630" w:type="dxa"/>
          </w:tcPr>
          <w:p w:rsidR="006A74B0" w:rsidRPr="0023411C" w:rsidRDefault="006A74B0" w:rsidP="0023411C">
            <w:pPr>
              <w:spacing w:after="0" w:line="480" w:lineRule="auto"/>
              <w:jc w:val="both"/>
              <w:rPr>
                <w:rFonts w:ascii="Times New Roman" w:hAnsi="Times New Roman"/>
                <w:sz w:val="24"/>
                <w:szCs w:val="24"/>
              </w:rPr>
            </w:pPr>
          </w:p>
        </w:tc>
        <w:tc>
          <w:tcPr>
            <w:tcW w:w="540" w:type="dxa"/>
          </w:tcPr>
          <w:p w:rsidR="006A74B0" w:rsidRPr="0023411C" w:rsidRDefault="006A74B0" w:rsidP="0023411C">
            <w:pPr>
              <w:spacing w:after="0" w:line="480" w:lineRule="auto"/>
              <w:jc w:val="both"/>
              <w:rPr>
                <w:rFonts w:ascii="Times New Roman" w:hAnsi="Times New Roman"/>
                <w:sz w:val="24"/>
                <w:szCs w:val="24"/>
              </w:rPr>
            </w:pPr>
          </w:p>
        </w:tc>
        <w:tc>
          <w:tcPr>
            <w:tcW w:w="540" w:type="dxa"/>
          </w:tcPr>
          <w:p w:rsidR="006A74B0" w:rsidRPr="0023411C" w:rsidRDefault="006A74B0" w:rsidP="0023411C">
            <w:pPr>
              <w:spacing w:after="0" w:line="480" w:lineRule="auto"/>
              <w:jc w:val="both"/>
              <w:rPr>
                <w:rFonts w:ascii="Times New Roman" w:hAnsi="Times New Roman"/>
                <w:sz w:val="24"/>
                <w:szCs w:val="24"/>
              </w:rPr>
            </w:pPr>
          </w:p>
        </w:tc>
        <w:tc>
          <w:tcPr>
            <w:tcW w:w="450" w:type="dxa"/>
          </w:tcPr>
          <w:p w:rsidR="006A74B0" w:rsidRPr="0023411C" w:rsidRDefault="006A74B0" w:rsidP="0023411C">
            <w:pPr>
              <w:spacing w:after="0" w:line="480" w:lineRule="auto"/>
              <w:jc w:val="both"/>
              <w:rPr>
                <w:rFonts w:ascii="Times New Roman" w:hAnsi="Times New Roman"/>
                <w:sz w:val="24"/>
                <w:szCs w:val="24"/>
              </w:rPr>
            </w:pPr>
          </w:p>
        </w:tc>
      </w:tr>
      <w:tr w:rsidR="006A74B0" w:rsidRPr="0023411C" w:rsidTr="002C5E3A">
        <w:tc>
          <w:tcPr>
            <w:tcW w:w="590" w:type="dxa"/>
          </w:tcPr>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14.</w:t>
            </w:r>
          </w:p>
        </w:tc>
        <w:tc>
          <w:tcPr>
            <w:tcW w:w="7348" w:type="dxa"/>
          </w:tcPr>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 xml:space="preserve">Teachers participation in decision making process promote their job efficiency </w:t>
            </w:r>
          </w:p>
        </w:tc>
        <w:tc>
          <w:tcPr>
            <w:tcW w:w="630" w:type="dxa"/>
          </w:tcPr>
          <w:p w:rsidR="006A74B0" w:rsidRPr="0023411C" w:rsidRDefault="006A74B0" w:rsidP="0023411C">
            <w:pPr>
              <w:spacing w:after="0" w:line="480" w:lineRule="auto"/>
              <w:jc w:val="both"/>
              <w:rPr>
                <w:rFonts w:ascii="Times New Roman" w:hAnsi="Times New Roman"/>
                <w:sz w:val="24"/>
                <w:szCs w:val="24"/>
              </w:rPr>
            </w:pPr>
          </w:p>
        </w:tc>
        <w:tc>
          <w:tcPr>
            <w:tcW w:w="540" w:type="dxa"/>
          </w:tcPr>
          <w:p w:rsidR="006A74B0" w:rsidRPr="0023411C" w:rsidRDefault="006A74B0" w:rsidP="0023411C">
            <w:pPr>
              <w:spacing w:after="0" w:line="480" w:lineRule="auto"/>
              <w:jc w:val="both"/>
              <w:rPr>
                <w:rFonts w:ascii="Times New Roman" w:hAnsi="Times New Roman"/>
                <w:sz w:val="24"/>
                <w:szCs w:val="24"/>
              </w:rPr>
            </w:pPr>
          </w:p>
        </w:tc>
        <w:tc>
          <w:tcPr>
            <w:tcW w:w="540" w:type="dxa"/>
          </w:tcPr>
          <w:p w:rsidR="006A74B0" w:rsidRPr="0023411C" w:rsidRDefault="006A74B0" w:rsidP="0023411C">
            <w:pPr>
              <w:spacing w:after="0" w:line="480" w:lineRule="auto"/>
              <w:jc w:val="both"/>
              <w:rPr>
                <w:rFonts w:ascii="Times New Roman" w:hAnsi="Times New Roman"/>
                <w:sz w:val="24"/>
                <w:szCs w:val="24"/>
              </w:rPr>
            </w:pPr>
          </w:p>
        </w:tc>
        <w:tc>
          <w:tcPr>
            <w:tcW w:w="450" w:type="dxa"/>
          </w:tcPr>
          <w:p w:rsidR="006A74B0" w:rsidRPr="0023411C" w:rsidRDefault="006A74B0" w:rsidP="0023411C">
            <w:pPr>
              <w:spacing w:after="0" w:line="480" w:lineRule="auto"/>
              <w:jc w:val="both"/>
              <w:rPr>
                <w:rFonts w:ascii="Times New Roman" w:hAnsi="Times New Roman"/>
                <w:sz w:val="24"/>
                <w:szCs w:val="24"/>
              </w:rPr>
            </w:pPr>
          </w:p>
        </w:tc>
      </w:tr>
      <w:tr w:rsidR="006A74B0" w:rsidRPr="0023411C" w:rsidTr="002C5E3A">
        <w:tc>
          <w:tcPr>
            <w:tcW w:w="590" w:type="dxa"/>
          </w:tcPr>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15.</w:t>
            </w:r>
          </w:p>
        </w:tc>
        <w:tc>
          <w:tcPr>
            <w:tcW w:w="7348" w:type="dxa"/>
          </w:tcPr>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 xml:space="preserve">Delegation of duties to the teachers by their superior officer enhance their level of job productivity </w:t>
            </w:r>
          </w:p>
        </w:tc>
        <w:tc>
          <w:tcPr>
            <w:tcW w:w="630" w:type="dxa"/>
          </w:tcPr>
          <w:p w:rsidR="006A74B0" w:rsidRPr="0023411C" w:rsidRDefault="006A74B0" w:rsidP="0023411C">
            <w:pPr>
              <w:spacing w:after="0" w:line="480" w:lineRule="auto"/>
              <w:jc w:val="both"/>
              <w:rPr>
                <w:rFonts w:ascii="Times New Roman" w:hAnsi="Times New Roman"/>
                <w:sz w:val="24"/>
                <w:szCs w:val="24"/>
              </w:rPr>
            </w:pPr>
          </w:p>
        </w:tc>
        <w:tc>
          <w:tcPr>
            <w:tcW w:w="540" w:type="dxa"/>
          </w:tcPr>
          <w:p w:rsidR="006A74B0" w:rsidRPr="0023411C" w:rsidRDefault="006A74B0" w:rsidP="0023411C">
            <w:pPr>
              <w:spacing w:after="0" w:line="480" w:lineRule="auto"/>
              <w:jc w:val="both"/>
              <w:rPr>
                <w:rFonts w:ascii="Times New Roman" w:hAnsi="Times New Roman"/>
                <w:sz w:val="24"/>
                <w:szCs w:val="24"/>
              </w:rPr>
            </w:pPr>
          </w:p>
        </w:tc>
        <w:tc>
          <w:tcPr>
            <w:tcW w:w="540" w:type="dxa"/>
          </w:tcPr>
          <w:p w:rsidR="006A74B0" w:rsidRPr="0023411C" w:rsidRDefault="006A74B0" w:rsidP="0023411C">
            <w:pPr>
              <w:spacing w:after="0" w:line="480" w:lineRule="auto"/>
              <w:jc w:val="both"/>
              <w:rPr>
                <w:rFonts w:ascii="Times New Roman" w:hAnsi="Times New Roman"/>
                <w:sz w:val="24"/>
                <w:szCs w:val="24"/>
              </w:rPr>
            </w:pPr>
          </w:p>
        </w:tc>
        <w:tc>
          <w:tcPr>
            <w:tcW w:w="450" w:type="dxa"/>
          </w:tcPr>
          <w:p w:rsidR="006A74B0" w:rsidRPr="0023411C" w:rsidRDefault="006A74B0" w:rsidP="0023411C">
            <w:pPr>
              <w:spacing w:after="0" w:line="480" w:lineRule="auto"/>
              <w:jc w:val="both"/>
              <w:rPr>
                <w:rFonts w:ascii="Times New Roman" w:hAnsi="Times New Roman"/>
                <w:sz w:val="24"/>
                <w:szCs w:val="24"/>
              </w:rPr>
            </w:pPr>
          </w:p>
        </w:tc>
      </w:tr>
      <w:tr w:rsidR="006A74B0" w:rsidRPr="0023411C" w:rsidTr="002C5E3A">
        <w:tc>
          <w:tcPr>
            <w:tcW w:w="590" w:type="dxa"/>
          </w:tcPr>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16.</w:t>
            </w:r>
          </w:p>
        </w:tc>
        <w:tc>
          <w:tcPr>
            <w:tcW w:w="7348" w:type="dxa"/>
          </w:tcPr>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 xml:space="preserve">Placing responsibility on teachers facilitate their job productivity </w:t>
            </w:r>
          </w:p>
        </w:tc>
        <w:tc>
          <w:tcPr>
            <w:tcW w:w="630" w:type="dxa"/>
          </w:tcPr>
          <w:p w:rsidR="006A74B0" w:rsidRPr="0023411C" w:rsidRDefault="006A74B0" w:rsidP="0023411C">
            <w:pPr>
              <w:spacing w:after="0" w:line="480" w:lineRule="auto"/>
              <w:jc w:val="both"/>
              <w:rPr>
                <w:rFonts w:ascii="Times New Roman" w:hAnsi="Times New Roman"/>
                <w:sz w:val="24"/>
                <w:szCs w:val="24"/>
              </w:rPr>
            </w:pPr>
          </w:p>
        </w:tc>
        <w:tc>
          <w:tcPr>
            <w:tcW w:w="540" w:type="dxa"/>
          </w:tcPr>
          <w:p w:rsidR="006A74B0" w:rsidRPr="0023411C" w:rsidRDefault="006A74B0" w:rsidP="0023411C">
            <w:pPr>
              <w:spacing w:after="0" w:line="480" w:lineRule="auto"/>
              <w:jc w:val="both"/>
              <w:rPr>
                <w:rFonts w:ascii="Times New Roman" w:hAnsi="Times New Roman"/>
                <w:sz w:val="24"/>
                <w:szCs w:val="24"/>
              </w:rPr>
            </w:pPr>
          </w:p>
        </w:tc>
        <w:tc>
          <w:tcPr>
            <w:tcW w:w="540" w:type="dxa"/>
          </w:tcPr>
          <w:p w:rsidR="006A74B0" w:rsidRPr="0023411C" w:rsidRDefault="006A74B0" w:rsidP="0023411C">
            <w:pPr>
              <w:spacing w:after="0" w:line="480" w:lineRule="auto"/>
              <w:jc w:val="both"/>
              <w:rPr>
                <w:rFonts w:ascii="Times New Roman" w:hAnsi="Times New Roman"/>
                <w:sz w:val="24"/>
                <w:szCs w:val="24"/>
              </w:rPr>
            </w:pPr>
          </w:p>
        </w:tc>
        <w:tc>
          <w:tcPr>
            <w:tcW w:w="450" w:type="dxa"/>
          </w:tcPr>
          <w:p w:rsidR="006A74B0" w:rsidRPr="0023411C" w:rsidRDefault="006A74B0" w:rsidP="0023411C">
            <w:pPr>
              <w:spacing w:after="0" w:line="480" w:lineRule="auto"/>
              <w:jc w:val="both"/>
              <w:rPr>
                <w:rFonts w:ascii="Times New Roman" w:hAnsi="Times New Roman"/>
                <w:sz w:val="24"/>
                <w:szCs w:val="24"/>
              </w:rPr>
            </w:pPr>
          </w:p>
        </w:tc>
      </w:tr>
      <w:tr w:rsidR="006A74B0" w:rsidRPr="0023411C" w:rsidTr="002C5E3A">
        <w:tc>
          <w:tcPr>
            <w:tcW w:w="590" w:type="dxa"/>
          </w:tcPr>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17.</w:t>
            </w:r>
          </w:p>
        </w:tc>
        <w:tc>
          <w:tcPr>
            <w:tcW w:w="7348" w:type="dxa"/>
          </w:tcPr>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Teacher active participation in school affairs serve as effective serve as effective means of motivation</w:t>
            </w:r>
          </w:p>
        </w:tc>
        <w:tc>
          <w:tcPr>
            <w:tcW w:w="630" w:type="dxa"/>
          </w:tcPr>
          <w:p w:rsidR="006A74B0" w:rsidRPr="0023411C" w:rsidRDefault="006A74B0" w:rsidP="0023411C">
            <w:pPr>
              <w:spacing w:after="0" w:line="480" w:lineRule="auto"/>
              <w:jc w:val="both"/>
              <w:rPr>
                <w:rFonts w:ascii="Times New Roman" w:hAnsi="Times New Roman"/>
                <w:sz w:val="24"/>
                <w:szCs w:val="24"/>
              </w:rPr>
            </w:pPr>
          </w:p>
        </w:tc>
        <w:tc>
          <w:tcPr>
            <w:tcW w:w="540" w:type="dxa"/>
          </w:tcPr>
          <w:p w:rsidR="006A74B0" w:rsidRPr="0023411C" w:rsidRDefault="006A74B0" w:rsidP="0023411C">
            <w:pPr>
              <w:spacing w:after="0" w:line="480" w:lineRule="auto"/>
              <w:jc w:val="both"/>
              <w:rPr>
                <w:rFonts w:ascii="Times New Roman" w:hAnsi="Times New Roman"/>
                <w:sz w:val="24"/>
                <w:szCs w:val="24"/>
              </w:rPr>
            </w:pPr>
          </w:p>
        </w:tc>
        <w:tc>
          <w:tcPr>
            <w:tcW w:w="540" w:type="dxa"/>
          </w:tcPr>
          <w:p w:rsidR="006A74B0" w:rsidRPr="0023411C" w:rsidRDefault="006A74B0" w:rsidP="0023411C">
            <w:pPr>
              <w:spacing w:after="0" w:line="480" w:lineRule="auto"/>
              <w:jc w:val="both"/>
              <w:rPr>
                <w:rFonts w:ascii="Times New Roman" w:hAnsi="Times New Roman"/>
                <w:sz w:val="24"/>
                <w:szCs w:val="24"/>
              </w:rPr>
            </w:pPr>
          </w:p>
        </w:tc>
        <w:tc>
          <w:tcPr>
            <w:tcW w:w="450" w:type="dxa"/>
          </w:tcPr>
          <w:p w:rsidR="006A74B0" w:rsidRPr="0023411C" w:rsidRDefault="006A74B0" w:rsidP="0023411C">
            <w:pPr>
              <w:spacing w:after="0" w:line="480" w:lineRule="auto"/>
              <w:jc w:val="both"/>
              <w:rPr>
                <w:rFonts w:ascii="Times New Roman" w:hAnsi="Times New Roman"/>
                <w:sz w:val="24"/>
                <w:szCs w:val="24"/>
              </w:rPr>
            </w:pPr>
          </w:p>
        </w:tc>
      </w:tr>
      <w:tr w:rsidR="006A74B0" w:rsidRPr="0023411C" w:rsidTr="002C5E3A">
        <w:tc>
          <w:tcPr>
            <w:tcW w:w="590" w:type="dxa"/>
          </w:tcPr>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18.</w:t>
            </w:r>
          </w:p>
        </w:tc>
        <w:tc>
          <w:tcPr>
            <w:tcW w:w="7348" w:type="dxa"/>
          </w:tcPr>
          <w:p w:rsidR="006A74B0" w:rsidRPr="0023411C" w:rsidRDefault="006A74B0" w:rsidP="0023411C">
            <w:pPr>
              <w:spacing w:after="0" w:line="480" w:lineRule="auto"/>
              <w:jc w:val="both"/>
              <w:rPr>
                <w:rFonts w:ascii="Times New Roman" w:hAnsi="Times New Roman"/>
                <w:sz w:val="24"/>
                <w:szCs w:val="24"/>
              </w:rPr>
            </w:pPr>
            <w:r w:rsidRPr="0023411C">
              <w:rPr>
                <w:rFonts w:ascii="Times New Roman" w:hAnsi="Times New Roman"/>
                <w:sz w:val="24"/>
                <w:szCs w:val="24"/>
              </w:rPr>
              <w:t>Collective responsibility of teachers along with their supervisor officers could increase their job productivity</w:t>
            </w:r>
            <w:r w:rsidR="009622EB">
              <w:rPr>
                <w:rFonts w:ascii="Times New Roman" w:hAnsi="Times New Roman"/>
                <w:sz w:val="24"/>
                <w:szCs w:val="24"/>
              </w:rPr>
              <w:t>.</w:t>
            </w:r>
            <w:r w:rsidRPr="0023411C">
              <w:rPr>
                <w:rFonts w:ascii="Times New Roman" w:hAnsi="Times New Roman"/>
                <w:sz w:val="24"/>
                <w:szCs w:val="24"/>
              </w:rPr>
              <w:t xml:space="preserve"> </w:t>
            </w:r>
          </w:p>
        </w:tc>
        <w:tc>
          <w:tcPr>
            <w:tcW w:w="630" w:type="dxa"/>
          </w:tcPr>
          <w:p w:rsidR="006A74B0" w:rsidRPr="0023411C" w:rsidRDefault="006A74B0" w:rsidP="0023411C">
            <w:pPr>
              <w:spacing w:after="0" w:line="480" w:lineRule="auto"/>
              <w:jc w:val="both"/>
              <w:rPr>
                <w:rFonts w:ascii="Times New Roman" w:hAnsi="Times New Roman"/>
                <w:sz w:val="24"/>
                <w:szCs w:val="24"/>
              </w:rPr>
            </w:pPr>
          </w:p>
        </w:tc>
        <w:tc>
          <w:tcPr>
            <w:tcW w:w="540" w:type="dxa"/>
          </w:tcPr>
          <w:p w:rsidR="006A74B0" w:rsidRPr="0023411C" w:rsidRDefault="006A74B0" w:rsidP="0023411C">
            <w:pPr>
              <w:spacing w:after="0" w:line="480" w:lineRule="auto"/>
              <w:jc w:val="both"/>
              <w:rPr>
                <w:rFonts w:ascii="Times New Roman" w:hAnsi="Times New Roman"/>
                <w:sz w:val="24"/>
                <w:szCs w:val="24"/>
              </w:rPr>
            </w:pPr>
          </w:p>
        </w:tc>
        <w:tc>
          <w:tcPr>
            <w:tcW w:w="540" w:type="dxa"/>
          </w:tcPr>
          <w:p w:rsidR="006A74B0" w:rsidRPr="0023411C" w:rsidRDefault="006A74B0" w:rsidP="0023411C">
            <w:pPr>
              <w:spacing w:after="0" w:line="480" w:lineRule="auto"/>
              <w:jc w:val="both"/>
              <w:rPr>
                <w:rFonts w:ascii="Times New Roman" w:hAnsi="Times New Roman"/>
                <w:sz w:val="24"/>
                <w:szCs w:val="24"/>
              </w:rPr>
            </w:pPr>
          </w:p>
        </w:tc>
        <w:tc>
          <w:tcPr>
            <w:tcW w:w="450" w:type="dxa"/>
          </w:tcPr>
          <w:p w:rsidR="006A74B0" w:rsidRPr="0023411C" w:rsidRDefault="006A74B0" w:rsidP="0023411C">
            <w:pPr>
              <w:spacing w:after="0" w:line="480" w:lineRule="auto"/>
              <w:jc w:val="both"/>
              <w:rPr>
                <w:rFonts w:ascii="Times New Roman" w:hAnsi="Times New Roman"/>
                <w:sz w:val="24"/>
                <w:szCs w:val="24"/>
              </w:rPr>
            </w:pPr>
          </w:p>
        </w:tc>
      </w:tr>
    </w:tbl>
    <w:p w:rsidR="0023411C" w:rsidRDefault="0023411C" w:rsidP="0023411C">
      <w:pPr>
        <w:tabs>
          <w:tab w:val="left" w:pos="945"/>
        </w:tabs>
        <w:spacing w:after="0" w:line="480" w:lineRule="auto"/>
        <w:jc w:val="both"/>
        <w:rPr>
          <w:rFonts w:ascii="Times New Roman" w:hAnsi="Times New Roman"/>
          <w:sz w:val="24"/>
          <w:szCs w:val="24"/>
        </w:rPr>
      </w:pPr>
    </w:p>
    <w:p w:rsidR="0023411C" w:rsidRDefault="0023411C">
      <w:pPr>
        <w:spacing w:after="160" w:line="259" w:lineRule="auto"/>
        <w:rPr>
          <w:rFonts w:ascii="Times New Roman" w:hAnsi="Times New Roman"/>
          <w:sz w:val="24"/>
          <w:szCs w:val="24"/>
        </w:rPr>
      </w:pPr>
    </w:p>
    <w:p w:rsidR="006A74B0" w:rsidRPr="0023411C" w:rsidRDefault="006A74B0" w:rsidP="0023411C">
      <w:pPr>
        <w:tabs>
          <w:tab w:val="left" w:pos="945"/>
        </w:tabs>
        <w:spacing w:after="0" w:line="480" w:lineRule="auto"/>
        <w:jc w:val="both"/>
        <w:rPr>
          <w:rFonts w:ascii="Times New Roman" w:hAnsi="Times New Roman"/>
          <w:sz w:val="24"/>
          <w:szCs w:val="24"/>
        </w:rPr>
      </w:pPr>
    </w:p>
    <w:sectPr w:rsidR="006A74B0" w:rsidRPr="0023411C" w:rsidSect="004455BB">
      <w:footerReference w:type="default" r:id="rId7"/>
      <w:pgSz w:w="12240" w:h="14400" w:code="9"/>
      <w:pgMar w:top="1440" w:right="1440" w:bottom="1440" w:left="1440" w:header="720" w:footer="274" w:gutter="0"/>
      <w:pgNumType w:fmt="lowerRoman"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4C5" w:rsidRDefault="007264C5" w:rsidP="00EF34D7">
      <w:pPr>
        <w:spacing w:after="0" w:line="240" w:lineRule="auto"/>
      </w:pPr>
      <w:r>
        <w:separator/>
      </w:r>
    </w:p>
  </w:endnote>
  <w:endnote w:type="continuationSeparator" w:id="1">
    <w:p w:rsidR="007264C5" w:rsidRDefault="007264C5" w:rsidP="00EF34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E3A" w:rsidRDefault="009B224A">
    <w:pPr>
      <w:pStyle w:val="Footer"/>
      <w:jc w:val="center"/>
    </w:pPr>
    <w:fldSimple w:instr=" PAGE   \* MERGEFORMAT ">
      <w:r w:rsidR="00496A43">
        <w:rPr>
          <w:noProof/>
        </w:rPr>
        <w:t>ii</w:t>
      </w:r>
    </w:fldSimple>
  </w:p>
  <w:p w:rsidR="002C5E3A" w:rsidRDefault="002C5E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4C5" w:rsidRDefault="007264C5" w:rsidP="00EF34D7">
      <w:pPr>
        <w:spacing w:after="0" w:line="240" w:lineRule="auto"/>
      </w:pPr>
      <w:r>
        <w:separator/>
      </w:r>
    </w:p>
  </w:footnote>
  <w:footnote w:type="continuationSeparator" w:id="1">
    <w:p w:rsidR="007264C5" w:rsidRDefault="007264C5" w:rsidP="00EF34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666F8"/>
    <w:multiLevelType w:val="hybridMultilevel"/>
    <w:tmpl w:val="1604F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47813"/>
    <w:multiLevelType w:val="hybridMultilevel"/>
    <w:tmpl w:val="CC6A9CC4"/>
    <w:lvl w:ilvl="0" w:tplc="99328F4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D76A2"/>
    <w:multiLevelType w:val="hybridMultilevel"/>
    <w:tmpl w:val="3C90D03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017BAB"/>
    <w:multiLevelType w:val="hybridMultilevel"/>
    <w:tmpl w:val="966416F2"/>
    <w:lvl w:ilvl="0" w:tplc="ADE01E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41210C"/>
    <w:multiLevelType w:val="hybridMultilevel"/>
    <w:tmpl w:val="6944DE82"/>
    <w:lvl w:ilvl="0" w:tplc="330A6C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695C76"/>
    <w:multiLevelType w:val="hybridMultilevel"/>
    <w:tmpl w:val="72D00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DF33F4"/>
    <w:multiLevelType w:val="hybridMultilevel"/>
    <w:tmpl w:val="A32E82EC"/>
    <w:lvl w:ilvl="0" w:tplc="33C6AAB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DDA4F1B"/>
    <w:multiLevelType w:val="hybridMultilevel"/>
    <w:tmpl w:val="222C4BC4"/>
    <w:lvl w:ilvl="0" w:tplc="05CA9982">
      <w:start w:val="1"/>
      <w:numFmt w:val="low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985F74"/>
    <w:multiLevelType w:val="hybridMultilevel"/>
    <w:tmpl w:val="4FB40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E04531"/>
    <w:multiLevelType w:val="hybridMultilevel"/>
    <w:tmpl w:val="38DA937A"/>
    <w:lvl w:ilvl="0" w:tplc="38A4578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48C08C2"/>
    <w:multiLevelType w:val="hybridMultilevel"/>
    <w:tmpl w:val="ACCE0370"/>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802921"/>
    <w:multiLevelType w:val="hybridMultilevel"/>
    <w:tmpl w:val="7A46584A"/>
    <w:lvl w:ilvl="0" w:tplc="926CC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2433804"/>
    <w:multiLevelType w:val="hybridMultilevel"/>
    <w:tmpl w:val="B78E3C80"/>
    <w:lvl w:ilvl="0" w:tplc="8F3C8C16">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3">
    <w:nsid w:val="768D63C5"/>
    <w:multiLevelType w:val="hybridMultilevel"/>
    <w:tmpl w:val="88082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5"/>
  </w:num>
  <w:num w:numId="5">
    <w:abstractNumId w:val="1"/>
  </w:num>
  <w:num w:numId="6">
    <w:abstractNumId w:val="9"/>
  </w:num>
  <w:num w:numId="7">
    <w:abstractNumId w:val="2"/>
  </w:num>
  <w:num w:numId="8">
    <w:abstractNumId w:val="7"/>
  </w:num>
  <w:num w:numId="9">
    <w:abstractNumId w:val="10"/>
  </w:num>
  <w:num w:numId="10">
    <w:abstractNumId w:val="0"/>
  </w:num>
  <w:num w:numId="11">
    <w:abstractNumId w:val="13"/>
  </w:num>
  <w:num w:numId="12">
    <w:abstractNumId w:val="8"/>
  </w:num>
  <w:num w:numId="13">
    <w:abstractNumId w:val="1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6A74B0"/>
    <w:rsid w:val="0009428D"/>
    <w:rsid w:val="000B54B6"/>
    <w:rsid w:val="000C7EA5"/>
    <w:rsid w:val="00156360"/>
    <w:rsid w:val="0023411C"/>
    <w:rsid w:val="00257D75"/>
    <w:rsid w:val="002C5E3A"/>
    <w:rsid w:val="002D638D"/>
    <w:rsid w:val="004335FF"/>
    <w:rsid w:val="004455BB"/>
    <w:rsid w:val="00450B7C"/>
    <w:rsid w:val="00496A43"/>
    <w:rsid w:val="005007D5"/>
    <w:rsid w:val="005059CD"/>
    <w:rsid w:val="00546116"/>
    <w:rsid w:val="005E385D"/>
    <w:rsid w:val="00626886"/>
    <w:rsid w:val="00661196"/>
    <w:rsid w:val="00673F4A"/>
    <w:rsid w:val="006750D4"/>
    <w:rsid w:val="006A74B0"/>
    <w:rsid w:val="006D57A8"/>
    <w:rsid w:val="006E5A77"/>
    <w:rsid w:val="006F30A2"/>
    <w:rsid w:val="007100BF"/>
    <w:rsid w:val="007264C5"/>
    <w:rsid w:val="00903267"/>
    <w:rsid w:val="00906BFB"/>
    <w:rsid w:val="0091050A"/>
    <w:rsid w:val="009622EB"/>
    <w:rsid w:val="009B224A"/>
    <w:rsid w:val="00A247FE"/>
    <w:rsid w:val="00B12159"/>
    <w:rsid w:val="00B805C7"/>
    <w:rsid w:val="00C97DD6"/>
    <w:rsid w:val="00CB67C4"/>
    <w:rsid w:val="00CC2F5A"/>
    <w:rsid w:val="00CE6DCD"/>
    <w:rsid w:val="00DA309A"/>
    <w:rsid w:val="00DB4341"/>
    <w:rsid w:val="00DC7D79"/>
    <w:rsid w:val="00E4641D"/>
    <w:rsid w:val="00E513A6"/>
    <w:rsid w:val="00E561AD"/>
    <w:rsid w:val="00EF34D7"/>
    <w:rsid w:val="00F042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4B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4B0"/>
    <w:pPr>
      <w:ind w:left="720"/>
      <w:contextualSpacing/>
    </w:pPr>
  </w:style>
  <w:style w:type="table" w:styleId="TableGrid">
    <w:name w:val="Table Grid"/>
    <w:basedOn w:val="TableNormal"/>
    <w:uiPriority w:val="59"/>
    <w:rsid w:val="006A74B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A7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4B0"/>
    <w:rPr>
      <w:rFonts w:ascii="Tahoma" w:eastAsia="Calibri" w:hAnsi="Tahoma" w:cs="Tahoma"/>
      <w:sz w:val="16"/>
      <w:szCs w:val="16"/>
    </w:rPr>
  </w:style>
  <w:style w:type="paragraph" w:styleId="Header">
    <w:name w:val="header"/>
    <w:basedOn w:val="Normal"/>
    <w:link w:val="HeaderChar"/>
    <w:uiPriority w:val="99"/>
    <w:semiHidden/>
    <w:unhideWhenUsed/>
    <w:rsid w:val="006A74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74B0"/>
    <w:rPr>
      <w:rFonts w:ascii="Calibri" w:eastAsia="Calibri" w:hAnsi="Calibri" w:cs="Times New Roman"/>
    </w:rPr>
  </w:style>
  <w:style w:type="paragraph" w:styleId="Footer">
    <w:name w:val="footer"/>
    <w:basedOn w:val="Normal"/>
    <w:link w:val="FooterChar"/>
    <w:uiPriority w:val="99"/>
    <w:unhideWhenUsed/>
    <w:rsid w:val="006A74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4B0"/>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54</Pages>
  <Words>10381</Words>
  <Characters>59178</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dc:creator>
  <cp:lastModifiedBy>OCT</cp:lastModifiedBy>
  <cp:revision>20</cp:revision>
  <cp:lastPrinted>2024-10-07T10:14:00Z</cp:lastPrinted>
  <dcterms:created xsi:type="dcterms:W3CDTF">2024-02-07T01:19:00Z</dcterms:created>
  <dcterms:modified xsi:type="dcterms:W3CDTF">2024-10-18T10:35:00Z</dcterms:modified>
</cp:coreProperties>
</file>