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666" w:rsidRDefault="00DA3666">
      <w:pPr>
        <w:pStyle w:val="Heading1"/>
        <w:spacing w:before="0"/>
        <w:jc w:val="center"/>
      </w:pPr>
      <w:bookmarkStart w:id="0" w:name="_Toc146002790"/>
    </w:p>
    <w:p w:rsidR="00DA3666" w:rsidRDefault="00DA3666">
      <w:pPr>
        <w:pStyle w:val="Heading1"/>
        <w:spacing w:before="0"/>
        <w:jc w:val="center"/>
      </w:pPr>
    </w:p>
    <w:p w:rsidR="00DA3666" w:rsidRDefault="003E1BB7">
      <w:pPr>
        <w:pStyle w:val="Heading1"/>
        <w:spacing w:before="0"/>
        <w:jc w:val="center"/>
      </w:pPr>
      <w:r>
        <w:rPr>
          <w:lang w:val="en-US"/>
        </w:rPr>
        <w:t>EFFECTS OF STUCTURAL CAPITAL ON PERFORMANCE OF KWARA STATE COLLEGE OF EDUCATION</w:t>
      </w:r>
    </w:p>
    <w:p w:rsidR="00DA3666" w:rsidRDefault="00DA3666">
      <w:pPr>
        <w:jc w:val="center"/>
      </w:pPr>
    </w:p>
    <w:p w:rsidR="00DA3666" w:rsidRDefault="00DA3666">
      <w:pPr>
        <w:jc w:val="center"/>
      </w:pPr>
    </w:p>
    <w:p w:rsidR="00DA3666" w:rsidRDefault="00DA3666">
      <w:pPr>
        <w:jc w:val="center"/>
      </w:pPr>
    </w:p>
    <w:p w:rsidR="00DA3666" w:rsidRDefault="003E1BB7">
      <w:pPr>
        <w:jc w:val="center"/>
      </w:pPr>
      <w:r>
        <w:t>BY</w:t>
      </w:r>
    </w:p>
    <w:p w:rsidR="00DA3666" w:rsidRDefault="00DA3666">
      <w:pPr>
        <w:jc w:val="center"/>
      </w:pPr>
    </w:p>
    <w:p w:rsidR="00DA3666" w:rsidRDefault="00DA3666">
      <w:pPr>
        <w:jc w:val="center"/>
      </w:pPr>
    </w:p>
    <w:p w:rsidR="00DA3666" w:rsidRDefault="00DA3666">
      <w:pPr>
        <w:jc w:val="center"/>
      </w:pPr>
    </w:p>
    <w:p w:rsidR="00DA3666" w:rsidRDefault="003E1BB7">
      <w:pPr>
        <w:jc w:val="center"/>
      </w:pPr>
      <w:r>
        <w:t>ADESOPE AZEEZ OPEYEMI</w:t>
      </w:r>
    </w:p>
    <w:p w:rsidR="00DA3666" w:rsidRDefault="003E1BB7">
      <w:pPr>
        <w:jc w:val="center"/>
      </w:pPr>
      <w:r>
        <w:t>EKSU/IL/R4/20/0081</w:t>
      </w:r>
    </w:p>
    <w:p w:rsidR="00DA3666" w:rsidRDefault="00DA3666">
      <w:pPr>
        <w:jc w:val="center"/>
      </w:pPr>
    </w:p>
    <w:p w:rsidR="00DA3666" w:rsidRDefault="00DA3666">
      <w:pPr>
        <w:jc w:val="center"/>
      </w:pPr>
    </w:p>
    <w:p w:rsidR="00DA3666" w:rsidRDefault="003E1BB7">
      <w:pPr>
        <w:jc w:val="center"/>
      </w:pPr>
      <w:r>
        <w:t>A RESEARCH PROJECT SUBMMITTED TO THE FACULTY OF EDUCATION EKITI STATE UNIVERSITY, ADO EKITI, IN PARTIAL FULFILMENT OF THE</w:t>
      </w:r>
      <w:r>
        <w:t xml:space="preserve"> REQUREMENT FOR THE AWARD OF BACHELOR OF SOCIAL SCIENCE DEGREE (B.SC.ED) IN ECONOMICS EDUCATION</w:t>
      </w:r>
    </w:p>
    <w:p w:rsidR="00DA3666" w:rsidRDefault="00DA3666">
      <w:pPr>
        <w:jc w:val="center"/>
      </w:pPr>
    </w:p>
    <w:p w:rsidR="00DA3666" w:rsidRDefault="00DA3666">
      <w:pPr>
        <w:jc w:val="center"/>
      </w:pPr>
    </w:p>
    <w:p w:rsidR="00DA3666" w:rsidRDefault="003E1BB7">
      <w:pPr>
        <w:jc w:val="center"/>
      </w:pPr>
      <w:r>
        <w:t>OCTOBER 2024</w:t>
      </w: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Pr="008B5463" w:rsidRDefault="003E1BB7">
      <w:pPr>
        <w:jc w:val="center"/>
        <w:rPr>
          <w:b/>
        </w:rPr>
      </w:pPr>
      <w:r w:rsidRPr="008B5463">
        <w:rPr>
          <w:b/>
        </w:rPr>
        <w:t>CERTIFICATION</w:t>
      </w:r>
    </w:p>
    <w:p w:rsidR="00DA3666" w:rsidRDefault="003E1BB7" w:rsidP="008B5463">
      <w:pPr>
        <w:jc w:val="both"/>
      </w:pPr>
      <w:r>
        <w:t>This is to certify that this study was conducted and carried out by ADESOPE AZEEZ OPEYEMI</w:t>
      </w:r>
    </w:p>
    <w:p w:rsidR="00DA3666" w:rsidRDefault="003E1BB7" w:rsidP="008B5463">
      <w:pPr>
        <w:jc w:val="both"/>
      </w:pPr>
      <w:r>
        <w:t xml:space="preserve">  of the Faculty of Education, Ekiti </w:t>
      </w:r>
      <w:r>
        <w:t>State University, Ado Ekiti Nigeria.</w:t>
      </w:r>
    </w:p>
    <w:p w:rsidR="00DA3666" w:rsidRDefault="00DA3666" w:rsidP="008B5463">
      <w:pPr>
        <w:jc w:val="both"/>
      </w:pPr>
    </w:p>
    <w:p w:rsidR="00DA3666" w:rsidRDefault="00DA3666">
      <w:pPr>
        <w:jc w:val="center"/>
      </w:pPr>
    </w:p>
    <w:p w:rsidR="00DA3666" w:rsidRDefault="00DA3666">
      <w:pPr>
        <w:jc w:val="center"/>
      </w:pPr>
    </w:p>
    <w:p w:rsidR="00DA3666" w:rsidRDefault="00DA3666">
      <w:pPr>
        <w:jc w:val="center"/>
      </w:pPr>
    </w:p>
    <w:p w:rsidR="00DA3666" w:rsidRDefault="003E1BB7">
      <w:pPr>
        <w:jc w:val="center"/>
      </w:pPr>
      <w:r>
        <w:t>Mr. Lawal W.</w:t>
      </w:r>
      <w:r>
        <w:tab/>
      </w:r>
      <w:r>
        <w:tab/>
      </w:r>
      <w:r>
        <w:tab/>
        <w:t>________________</w:t>
      </w:r>
      <w:r>
        <w:tab/>
      </w:r>
      <w:r>
        <w:tab/>
        <w:t>_____________</w:t>
      </w:r>
    </w:p>
    <w:p w:rsidR="00DA3666" w:rsidRDefault="003E1BB7" w:rsidP="008B5463">
      <w:r>
        <w:t>Project Supervisor</w:t>
      </w:r>
      <w:r>
        <w:tab/>
      </w:r>
      <w:r>
        <w:tab/>
      </w:r>
      <w:r>
        <w:tab/>
        <w:t xml:space="preserve">Signature </w:t>
      </w:r>
      <w:r>
        <w:tab/>
      </w:r>
      <w:r>
        <w:tab/>
      </w:r>
      <w:r>
        <w:tab/>
        <w:t>Date</w:t>
      </w:r>
    </w:p>
    <w:p w:rsidR="00DA3666" w:rsidRDefault="003E1BB7">
      <w:pPr>
        <w:jc w:val="center"/>
      </w:pPr>
      <w:r>
        <w:tab/>
      </w:r>
      <w:r>
        <w:tab/>
      </w:r>
    </w:p>
    <w:p w:rsidR="00DA3666" w:rsidRDefault="00DA3666">
      <w:pPr>
        <w:jc w:val="center"/>
      </w:pPr>
    </w:p>
    <w:p w:rsidR="00DA3666" w:rsidRDefault="00DA3666" w:rsidP="008B5463"/>
    <w:p w:rsidR="00DA3666" w:rsidRDefault="003E1BB7" w:rsidP="008B5463">
      <w:r>
        <w:t>__________________</w:t>
      </w:r>
      <w:r>
        <w:tab/>
      </w:r>
      <w:r>
        <w:tab/>
        <w:t>________________</w:t>
      </w:r>
      <w:r>
        <w:tab/>
      </w:r>
      <w:r>
        <w:tab/>
        <w:t>_____________</w:t>
      </w:r>
    </w:p>
    <w:p w:rsidR="00DA3666" w:rsidRDefault="003E1BB7">
      <w:pPr>
        <w:jc w:val="center"/>
      </w:pPr>
      <w:r>
        <w:t>Project Cordinator</w:t>
      </w:r>
      <w:r>
        <w:tab/>
      </w:r>
      <w:r>
        <w:tab/>
      </w:r>
      <w:r>
        <w:tab/>
        <w:t xml:space="preserve">Signature </w:t>
      </w:r>
      <w:r>
        <w:tab/>
      </w:r>
      <w:r>
        <w:tab/>
      </w:r>
      <w:r>
        <w:tab/>
        <w:t>Date</w:t>
      </w:r>
      <w:r>
        <w:tab/>
      </w:r>
      <w:r>
        <w:tab/>
      </w:r>
      <w:r>
        <w:tab/>
      </w: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rsidP="008B5463"/>
    <w:p w:rsidR="00DA3666" w:rsidRDefault="003E1BB7">
      <w:pPr>
        <w:jc w:val="center"/>
      </w:pPr>
      <w:r>
        <w:lastRenderedPageBreak/>
        <w:t>DEDICATION</w:t>
      </w:r>
    </w:p>
    <w:p w:rsidR="00DA3666" w:rsidRDefault="003E1BB7">
      <w:pPr>
        <w:jc w:val="center"/>
      </w:pPr>
      <w:r>
        <w:t>This project is dedicated to Almighty God</w:t>
      </w: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8B5463" w:rsidRDefault="008B5463">
      <w:pPr>
        <w:jc w:val="center"/>
      </w:pPr>
    </w:p>
    <w:p w:rsidR="008B5463" w:rsidRDefault="008B5463">
      <w:pPr>
        <w:jc w:val="center"/>
      </w:pPr>
    </w:p>
    <w:p w:rsidR="008B5463" w:rsidRDefault="008B5463">
      <w:pPr>
        <w:jc w:val="center"/>
      </w:pPr>
    </w:p>
    <w:p w:rsidR="008B5463" w:rsidRDefault="008B5463">
      <w:pPr>
        <w:jc w:val="center"/>
      </w:pPr>
    </w:p>
    <w:p w:rsidR="008B5463" w:rsidRDefault="008B5463">
      <w:pPr>
        <w:jc w:val="center"/>
      </w:pPr>
    </w:p>
    <w:p w:rsidR="00DA3666" w:rsidRDefault="003E1BB7" w:rsidP="008B5463">
      <w:r>
        <w:lastRenderedPageBreak/>
        <w:t xml:space="preserve">                       ACKNOWLEDGEMENTS</w:t>
      </w:r>
    </w:p>
    <w:p w:rsidR="00DA3666" w:rsidRDefault="003E1BB7" w:rsidP="008B5463">
      <w:r>
        <w:t xml:space="preserve">My greatest thanks go to the Almighty God, Who gave me the ability, wisdom and good health to start and finish this thesis work. Unto Him we worship and unto </w:t>
      </w:r>
      <w:r>
        <w:t>him we seek for help.</w:t>
      </w:r>
    </w:p>
    <w:p w:rsidR="00DA3666" w:rsidRDefault="003E1BB7" w:rsidP="008B5463">
      <w:r>
        <w:t>I wish to appreciate the efforts of my supervisors, Mr Lawal W, for his patience and the diligence he exhibited in guiding me at every stage of the work, particularly for making valuable corrections and useful suggestions. I also exp</w:t>
      </w:r>
      <w:r>
        <w:t xml:space="preserve">ress my thanks to the other lecturers in the department: Mrs Abdul maliq, Dr abdussalam, Alhaji Otubu  for their moral contributions since the commencement of this research work. </w:t>
      </w:r>
    </w:p>
    <w:p w:rsidR="00DA3666" w:rsidRDefault="003E1BB7" w:rsidP="008B5463">
      <w:r>
        <w:t xml:space="preserve">I acknowledge the contributions received from my parent ,Mr and Mrs Adesope </w:t>
      </w:r>
      <w:r>
        <w:t>Jamiu, Mr and Mrs Obidele for their moral and financial support throughout the period of the programme, I pray to God to reward them abundantly.</w:t>
      </w:r>
    </w:p>
    <w:p w:rsidR="00DA3666" w:rsidRDefault="003E1BB7" w:rsidP="008B5463">
      <w:r>
        <w:t xml:space="preserve">My warmest regards to my dear Department and the entire Economics Students for their belief in me to serve as </w:t>
      </w:r>
      <w:r>
        <w:t>the 4th president of the Nigerian Economics Student Association (NESA). Also, my gratitude goes to my friends Idowu Rofiat, Jamal the legacy, Balogun Abdulrasheed and all others May God continue to be your Strength.</w:t>
      </w:r>
    </w:p>
    <w:p w:rsidR="00DA3666" w:rsidRDefault="00DA3666" w:rsidP="008B5463"/>
    <w:p w:rsidR="00DA3666" w:rsidRDefault="00DA3666">
      <w:pPr>
        <w:jc w:val="center"/>
      </w:pPr>
    </w:p>
    <w:p w:rsidR="00DA3666" w:rsidRDefault="00DA3666">
      <w:pPr>
        <w:jc w:val="center"/>
      </w:pPr>
    </w:p>
    <w:p w:rsidR="00DA3666" w:rsidRDefault="00DA3666">
      <w:pPr>
        <w:jc w:val="center"/>
      </w:pPr>
    </w:p>
    <w:p w:rsidR="008B5463" w:rsidRDefault="008B5463">
      <w:pPr>
        <w:jc w:val="center"/>
      </w:pPr>
    </w:p>
    <w:p w:rsidR="008B5463" w:rsidRDefault="008B5463">
      <w:pPr>
        <w:jc w:val="center"/>
      </w:pPr>
    </w:p>
    <w:p w:rsidR="008B5463" w:rsidRDefault="008B5463">
      <w:pPr>
        <w:jc w:val="center"/>
      </w:pPr>
    </w:p>
    <w:p w:rsidR="008B5463" w:rsidRDefault="008B5463">
      <w:pPr>
        <w:jc w:val="center"/>
      </w:pPr>
    </w:p>
    <w:p w:rsidR="008B5463" w:rsidRDefault="008B5463">
      <w:pPr>
        <w:jc w:val="center"/>
      </w:pPr>
    </w:p>
    <w:p w:rsidR="008B5463" w:rsidRDefault="008B5463">
      <w:pPr>
        <w:jc w:val="center"/>
      </w:pPr>
    </w:p>
    <w:p w:rsidR="008B5463" w:rsidRDefault="008B5463">
      <w:pPr>
        <w:jc w:val="center"/>
      </w:pPr>
    </w:p>
    <w:p w:rsidR="00DA3666" w:rsidRDefault="003E1BB7" w:rsidP="008B5463">
      <w:pPr>
        <w:jc w:val="center"/>
      </w:pPr>
      <w:r>
        <w:lastRenderedPageBreak/>
        <w:t>ABSTRACT</w:t>
      </w:r>
    </w:p>
    <w:p w:rsidR="00DA3666" w:rsidRPr="008B5463" w:rsidRDefault="003E1BB7" w:rsidP="008B5463">
      <w:pPr>
        <w:ind w:firstLine="720"/>
        <w:jc w:val="both"/>
        <w:rPr>
          <w:i/>
        </w:rPr>
      </w:pPr>
      <w:r w:rsidRPr="008B5463">
        <w:rPr>
          <w:i/>
        </w:rPr>
        <w:t xml:space="preserve">The issue of performance </w:t>
      </w:r>
      <w:r w:rsidRPr="008B5463">
        <w:rPr>
          <w:i/>
        </w:rPr>
        <w:t>in the Nigerian colleges of education today has been a great concern to stakeholders. This growing concern for the performance can be said to be due to the protracted low grades of graduates and poor quality of their products which result to un employabili</w:t>
      </w:r>
      <w:r w:rsidRPr="008B5463">
        <w:rPr>
          <w:i/>
        </w:rPr>
        <w:t xml:space="preserve">ty of most of the graduates. This study therefore looked into the structural capital and its relationship with the performance of the Kwara State College of Education, Ilorin. The method used in the collection of data was questionnaire. The population was </w:t>
      </w:r>
      <w:r w:rsidRPr="008B5463">
        <w:rPr>
          <w:i/>
        </w:rPr>
        <w:t>two hundred and was drawn from senior members of staff. The findings reveal that there is a positive relationship between the modern facilities owned by the college and their performance. The assessment of the availability and utilization of modern facilit</w:t>
      </w:r>
      <w:r w:rsidRPr="008B5463">
        <w:rPr>
          <w:i/>
        </w:rPr>
        <w:t xml:space="preserve">ies and the availability of modern academic qualification for admission for effective teaching and learning in Kwara State College of Education cannot be overemphasized. However, the researcher concluded that the availability of modern facilities enhances </w:t>
      </w:r>
      <w:r w:rsidRPr="008B5463">
        <w:rPr>
          <w:i/>
        </w:rPr>
        <w:t>lecturers and senior administrative staff’ effectiveness in the college. The study also concluded that assessment of availability and utilization of these modern facilities promote effective teaching and learning activities in the College, while non-availa</w:t>
      </w:r>
      <w:r w:rsidRPr="008B5463">
        <w:rPr>
          <w:i/>
        </w:rPr>
        <w:t>bility may affect the academic structural performance of the school negatively.</w:t>
      </w: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DA3666">
      <w:pPr>
        <w:jc w:val="center"/>
      </w:pPr>
    </w:p>
    <w:p w:rsidR="00DA3666" w:rsidRDefault="003E1BB7">
      <w:pPr>
        <w:jc w:val="center"/>
      </w:pPr>
      <w:r>
        <w:t>TABLE OF CONTENTS</w:t>
      </w:r>
    </w:p>
    <w:p w:rsidR="00DA3666" w:rsidRDefault="003E1BB7">
      <w:pPr>
        <w:jc w:val="center"/>
      </w:pPr>
      <w:r>
        <w:t>TITLE</w:t>
      </w:r>
      <w:r>
        <w:tab/>
      </w:r>
      <w:r>
        <w:tab/>
      </w:r>
      <w:r>
        <w:tab/>
      </w:r>
      <w:r>
        <w:tab/>
      </w:r>
      <w:r>
        <w:tab/>
      </w:r>
      <w:r>
        <w:tab/>
      </w:r>
      <w:r>
        <w:tab/>
      </w:r>
      <w:r>
        <w:tab/>
      </w:r>
      <w:r>
        <w:tab/>
      </w:r>
      <w:r>
        <w:tab/>
      </w:r>
      <w:r>
        <w:tab/>
      </w:r>
      <w:r>
        <w:tab/>
      </w:r>
      <w:r w:rsidR="00ED34B8">
        <w:tab/>
      </w:r>
      <w:r w:rsidR="00ED34B8">
        <w:tab/>
      </w:r>
      <w:r w:rsidR="00ED34B8">
        <w:tab/>
      </w:r>
      <w:r w:rsidR="00ED34B8">
        <w:tab/>
      </w:r>
      <w:r>
        <w:t xml:space="preserve">  </w:t>
      </w:r>
      <w:r w:rsidR="00ED34B8">
        <w:tab/>
      </w:r>
      <w:r>
        <w:t xml:space="preserve"> i</w:t>
      </w:r>
    </w:p>
    <w:p w:rsidR="00DA3666" w:rsidRDefault="003E1BB7">
      <w:pPr>
        <w:jc w:val="center"/>
      </w:pPr>
      <w:r>
        <w:t>Certification</w:t>
      </w:r>
      <w:r>
        <w:tab/>
      </w:r>
      <w:r>
        <w:tab/>
      </w:r>
      <w:r>
        <w:tab/>
      </w:r>
      <w:r>
        <w:tab/>
      </w:r>
      <w:r>
        <w:tab/>
      </w:r>
      <w:r>
        <w:tab/>
      </w:r>
      <w:r>
        <w:tab/>
      </w:r>
      <w:r>
        <w:tab/>
      </w:r>
      <w:r>
        <w:tab/>
      </w:r>
      <w:r>
        <w:tab/>
      </w:r>
      <w:r>
        <w:tab/>
        <w:t xml:space="preserve"> </w:t>
      </w:r>
      <w:r w:rsidR="00ED34B8">
        <w:tab/>
      </w:r>
      <w:r w:rsidR="00ED34B8">
        <w:tab/>
      </w:r>
      <w:r w:rsidR="00ED34B8">
        <w:tab/>
      </w:r>
      <w:r w:rsidR="00ED34B8">
        <w:tab/>
      </w:r>
      <w:r w:rsidR="00ED34B8">
        <w:tab/>
      </w:r>
      <w:r>
        <w:t xml:space="preserve"> ii</w:t>
      </w:r>
    </w:p>
    <w:p w:rsidR="00DA3666" w:rsidRDefault="003E1BB7">
      <w:pPr>
        <w:jc w:val="center"/>
      </w:pPr>
      <w:r>
        <w:t>Dedication</w:t>
      </w:r>
      <w:r>
        <w:tab/>
      </w:r>
      <w:r>
        <w:tab/>
      </w:r>
      <w:r>
        <w:tab/>
      </w:r>
      <w:r>
        <w:tab/>
      </w:r>
      <w:r>
        <w:tab/>
      </w:r>
      <w:r>
        <w:tab/>
      </w:r>
      <w:r>
        <w:tab/>
      </w:r>
      <w:r>
        <w:tab/>
      </w:r>
      <w:r>
        <w:tab/>
      </w:r>
      <w:r>
        <w:tab/>
      </w:r>
      <w:r>
        <w:tab/>
      </w:r>
      <w:r w:rsidR="00ED34B8">
        <w:tab/>
      </w:r>
      <w:r w:rsidR="00ED34B8">
        <w:tab/>
      </w:r>
      <w:r w:rsidR="00ED34B8">
        <w:tab/>
      </w:r>
      <w:r w:rsidR="00ED34B8">
        <w:tab/>
      </w:r>
      <w:r w:rsidR="00ED34B8">
        <w:tab/>
      </w:r>
      <w:r>
        <w:t xml:space="preserve"> iii</w:t>
      </w:r>
    </w:p>
    <w:p w:rsidR="00DA3666" w:rsidRDefault="003E1BB7">
      <w:pPr>
        <w:jc w:val="center"/>
      </w:pPr>
      <w:r>
        <w:t>Acknowledgement</w:t>
      </w:r>
      <w:r>
        <w:tab/>
      </w:r>
      <w:r>
        <w:tab/>
      </w:r>
      <w:r>
        <w:tab/>
      </w:r>
      <w:r>
        <w:tab/>
      </w:r>
      <w:r>
        <w:tab/>
      </w:r>
      <w:r>
        <w:tab/>
      </w:r>
      <w:r>
        <w:tab/>
      </w:r>
      <w:r>
        <w:tab/>
      </w:r>
      <w:r>
        <w:tab/>
      </w:r>
      <w:r>
        <w:tab/>
      </w:r>
      <w:r w:rsidR="00ED34B8">
        <w:tab/>
      </w:r>
      <w:r w:rsidR="00ED34B8">
        <w:tab/>
      </w:r>
      <w:r w:rsidR="00ED34B8">
        <w:tab/>
      </w:r>
      <w:r w:rsidR="00ED34B8">
        <w:tab/>
      </w:r>
      <w:r w:rsidR="00ED34B8">
        <w:tab/>
      </w:r>
      <w:r>
        <w:t xml:space="preserve"> iv</w:t>
      </w:r>
    </w:p>
    <w:p w:rsidR="00DA3666" w:rsidRDefault="003E1BB7">
      <w:pPr>
        <w:jc w:val="center"/>
      </w:pPr>
      <w:r>
        <w:t>Abstract</w:t>
      </w:r>
      <w:r>
        <w:tab/>
      </w:r>
      <w:r>
        <w:tab/>
      </w:r>
      <w:r>
        <w:tab/>
      </w:r>
      <w:r>
        <w:tab/>
      </w:r>
      <w:r>
        <w:tab/>
      </w:r>
      <w:r>
        <w:tab/>
      </w:r>
      <w:r>
        <w:tab/>
      </w:r>
      <w:r>
        <w:tab/>
      </w:r>
      <w:r>
        <w:tab/>
      </w:r>
      <w:r>
        <w:tab/>
      </w:r>
      <w:r>
        <w:tab/>
      </w:r>
      <w:r w:rsidR="00ED34B8">
        <w:tab/>
      </w:r>
      <w:r w:rsidR="00ED34B8">
        <w:tab/>
      </w:r>
      <w:r w:rsidR="00ED34B8">
        <w:tab/>
      </w:r>
      <w:r w:rsidR="00ED34B8">
        <w:tab/>
      </w:r>
      <w:r w:rsidR="00ED34B8">
        <w:tab/>
      </w:r>
      <w:r>
        <w:t xml:space="preserve"> v</w:t>
      </w:r>
    </w:p>
    <w:p w:rsidR="00DA3666" w:rsidRDefault="003E1BB7">
      <w:pPr>
        <w:jc w:val="center"/>
      </w:pPr>
      <w:r>
        <w:t>Table of Content</w:t>
      </w:r>
      <w:r>
        <w:tab/>
      </w:r>
      <w:r>
        <w:tab/>
      </w:r>
      <w:r>
        <w:tab/>
      </w:r>
      <w:r>
        <w:tab/>
      </w:r>
      <w:r>
        <w:tab/>
      </w:r>
      <w:r>
        <w:tab/>
      </w:r>
      <w:r>
        <w:tab/>
      </w:r>
      <w:r>
        <w:tab/>
      </w:r>
      <w:r>
        <w:tab/>
      </w:r>
      <w:r>
        <w:tab/>
      </w:r>
      <w:r w:rsidR="008B5463">
        <w:tab/>
      </w:r>
      <w:r w:rsidR="00ED34B8">
        <w:tab/>
      </w:r>
      <w:r w:rsidR="00ED34B8">
        <w:tab/>
      </w:r>
      <w:r w:rsidR="00ED34B8">
        <w:tab/>
      </w:r>
      <w:r w:rsidR="00ED34B8">
        <w:tab/>
      </w:r>
      <w:r>
        <w:t xml:space="preserve"> vi</w:t>
      </w:r>
    </w:p>
    <w:p w:rsidR="00DA3666" w:rsidRDefault="003E1BB7" w:rsidP="008B5463">
      <w:r>
        <w:t>CHAPTER ONE: INTRODUCTION</w:t>
      </w:r>
    </w:p>
    <w:p w:rsidR="00DA3666" w:rsidRDefault="003E1BB7">
      <w:pPr>
        <w:jc w:val="center"/>
      </w:pPr>
      <w:r>
        <w:t>Background of the Study</w:t>
      </w:r>
      <w:r>
        <w:tab/>
      </w:r>
      <w:r>
        <w:tab/>
      </w:r>
      <w:r>
        <w:tab/>
      </w:r>
      <w:r>
        <w:tab/>
      </w:r>
      <w:r>
        <w:tab/>
      </w:r>
      <w:r>
        <w:tab/>
      </w:r>
      <w:r>
        <w:tab/>
      </w:r>
      <w:r>
        <w:tab/>
        <w:t xml:space="preserve"> </w:t>
      </w:r>
      <w:r>
        <w:t xml:space="preserve"> 1</w:t>
      </w:r>
    </w:p>
    <w:p w:rsidR="00DA3666" w:rsidRDefault="003E1BB7">
      <w:pPr>
        <w:jc w:val="center"/>
      </w:pPr>
      <w:r>
        <w:t>Theoretical Framework</w:t>
      </w:r>
      <w:r>
        <w:tab/>
      </w:r>
      <w:r>
        <w:tab/>
      </w:r>
      <w:r>
        <w:tab/>
      </w:r>
      <w:r>
        <w:tab/>
      </w:r>
      <w:r>
        <w:tab/>
      </w:r>
      <w:r>
        <w:tab/>
      </w:r>
      <w:r>
        <w:tab/>
      </w:r>
      <w:r>
        <w:tab/>
      </w:r>
      <w:r w:rsidR="008B5463">
        <w:tab/>
      </w:r>
      <w:r>
        <w:t xml:space="preserve">  4</w:t>
      </w:r>
    </w:p>
    <w:p w:rsidR="00DA3666" w:rsidRDefault="003E1BB7">
      <w:pPr>
        <w:jc w:val="center"/>
      </w:pPr>
      <w:r>
        <w:t>Statement of the Problem</w:t>
      </w:r>
      <w:r>
        <w:tab/>
      </w:r>
      <w:r>
        <w:tab/>
      </w:r>
      <w:r>
        <w:tab/>
      </w:r>
      <w:r>
        <w:tab/>
      </w:r>
      <w:r>
        <w:tab/>
      </w:r>
      <w:r>
        <w:tab/>
      </w:r>
      <w:r>
        <w:tab/>
      </w:r>
      <w:r>
        <w:tab/>
        <w:t xml:space="preserve">  4</w:t>
      </w:r>
    </w:p>
    <w:p w:rsidR="00DA3666" w:rsidRDefault="003E1BB7">
      <w:pPr>
        <w:jc w:val="center"/>
      </w:pPr>
      <w:r>
        <w:t>Purpose of the Study</w:t>
      </w:r>
      <w:r>
        <w:tab/>
      </w:r>
      <w:r>
        <w:tab/>
      </w:r>
      <w:r>
        <w:tab/>
      </w:r>
      <w:r>
        <w:tab/>
      </w:r>
      <w:r>
        <w:tab/>
      </w:r>
      <w:r>
        <w:tab/>
      </w:r>
      <w:r>
        <w:tab/>
      </w:r>
      <w:r>
        <w:tab/>
      </w:r>
      <w:r>
        <w:tab/>
        <w:t xml:space="preserve">  5</w:t>
      </w:r>
    </w:p>
    <w:p w:rsidR="00DA3666" w:rsidRDefault="003E1BB7">
      <w:pPr>
        <w:jc w:val="center"/>
      </w:pPr>
      <w:r>
        <w:t>Research Question</w:t>
      </w:r>
      <w:r>
        <w:tab/>
      </w:r>
      <w:r>
        <w:tab/>
      </w:r>
      <w:r>
        <w:tab/>
      </w:r>
      <w:r>
        <w:tab/>
      </w:r>
      <w:r>
        <w:tab/>
      </w:r>
      <w:r>
        <w:tab/>
      </w:r>
      <w:r>
        <w:tab/>
      </w:r>
      <w:r>
        <w:tab/>
      </w:r>
      <w:r>
        <w:tab/>
        <w:t xml:space="preserve">  6</w:t>
      </w:r>
    </w:p>
    <w:p w:rsidR="00DA3666" w:rsidRDefault="003E1BB7">
      <w:pPr>
        <w:jc w:val="center"/>
      </w:pPr>
      <w:r>
        <w:t>Research Hypotheses</w:t>
      </w:r>
      <w:r>
        <w:tab/>
      </w:r>
      <w:r>
        <w:tab/>
      </w:r>
      <w:r>
        <w:tab/>
      </w:r>
      <w:r>
        <w:tab/>
      </w:r>
      <w:r>
        <w:tab/>
      </w:r>
      <w:r>
        <w:tab/>
      </w:r>
      <w:r>
        <w:tab/>
      </w:r>
      <w:r>
        <w:tab/>
      </w:r>
      <w:r>
        <w:tab/>
        <w:t xml:space="preserve">  6</w:t>
      </w:r>
    </w:p>
    <w:p w:rsidR="00DA3666" w:rsidRDefault="003E1BB7">
      <w:pPr>
        <w:jc w:val="center"/>
      </w:pPr>
      <w:r>
        <w:t xml:space="preserve">Significant of the </w:t>
      </w:r>
      <w:r>
        <w:t>Study</w:t>
      </w:r>
      <w:r>
        <w:tab/>
      </w:r>
      <w:r>
        <w:tab/>
      </w:r>
      <w:r>
        <w:tab/>
      </w:r>
      <w:r>
        <w:tab/>
      </w:r>
      <w:r>
        <w:tab/>
      </w:r>
      <w:r>
        <w:tab/>
      </w:r>
      <w:r>
        <w:tab/>
      </w:r>
      <w:r>
        <w:tab/>
        <w:t xml:space="preserve"> </w:t>
      </w:r>
      <w:r w:rsidR="008B5463">
        <w:tab/>
      </w:r>
      <w:r>
        <w:t xml:space="preserve"> 7</w:t>
      </w:r>
    </w:p>
    <w:p w:rsidR="00DA3666" w:rsidRDefault="003E1BB7">
      <w:pPr>
        <w:jc w:val="center"/>
      </w:pPr>
      <w:r>
        <w:t>Delimitation of the Study</w:t>
      </w:r>
      <w:r>
        <w:tab/>
      </w:r>
      <w:r>
        <w:tab/>
      </w:r>
      <w:r>
        <w:tab/>
      </w:r>
      <w:r>
        <w:tab/>
      </w:r>
      <w:r>
        <w:tab/>
      </w:r>
      <w:r>
        <w:tab/>
      </w:r>
      <w:r>
        <w:tab/>
      </w:r>
      <w:r>
        <w:tab/>
        <w:t xml:space="preserve">  7</w:t>
      </w:r>
    </w:p>
    <w:p w:rsidR="00DA3666" w:rsidRDefault="003E1BB7">
      <w:pPr>
        <w:jc w:val="center"/>
      </w:pPr>
      <w:r>
        <w:t>Operational Definition of Term and Variable</w:t>
      </w:r>
      <w:r>
        <w:tab/>
      </w:r>
      <w:r>
        <w:tab/>
      </w:r>
      <w:r>
        <w:tab/>
      </w:r>
      <w:r>
        <w:tab/>
      </w:r>
      <w:r>
        <w:tab/>
      </w:r>
      <w:r>
        <w:tab/>
        <w:t xml:space="preserve">  7</w:t>
      </w:r>
    </w:p>
    <w:p w:rsidR="00DA3666" w:rsidRDefault="003E1BB7" w:rsidP="008B5463">
      <w:r>
        <w:t>CHAPTER TWO: LITERATURE REVIEW</w:t>
      </w:r>
    </w:p>
    <w:p w:rsidR="00DA3666" w:rsidRDefault="003E1BB7">
      <w:pPr>
        <w:jc w:val="center"/>
      </w:pPr>
      <w:r>
        <w:lastRenderedPageBreak/>
        <w:t>2.1</w:t>
      </w:r>
      <w:r>
        <w:tab/>
        <w:t>Concep</w:t>
      </w:r>
      <w:r w:rsidR="008B5463">
        <w:t>t of Structural Capital</w:t>
      </w:r>
      <w:r w:rsidR="008B5463">
        <w:tab/>
      </w:r>
      <w:r w:rsidR="008B5463">
        <w:tab/>
      </w:r>
      <w:r w:rsidR="008B5463">
        <w:tab/>
      </w:r>
      <w:r w:rsidR="008B5463">
        <w:tab/>
      </w:r>
      <w:r w:rsidR="008B5463">
        <w:tab/>
      </w:r>
      <w:r w:rsidR="008B5463">
        <w:tab/>
      </w:r>
      <w:r w:rsidR="008B5463">
        <w:tab/>
      </w:r>
      <w:r w:rsidR="008B5463">
        <w:tab/>
      </w:r>
      <w:r>
        <w:t xml:space="preserve"> 9</w:t>
      </w:r>
    </w:p>
    <w:p w:rsidR="00DA3666" w:rsidRDefault="003E1BB7">
      <w:pPr>
        <w:jc w:val="center"/>
      </w:pPr>
      <w:r>
        <w:t>2.2</w:t>
      </w:r>
      <w:r>
        <w:tab/>
        <w:t>Concept of Academic Performance</w:t>
      </w:r>
      <w:r>
        <w:tab/>
      </w:r>
      <w:r>
        <w:tab/>
      </w:r>
      <w:r>
        <w:tab/>
      </w:r>
      <w:r>
        <w:tab/>
      </w:r>
      <w:r>
        <w:tab/>
      </w:r>
      <w:r>
        <w:tab/>
      </w:r>
      <w:r>
        <w:tab/>
        <w:t>13</w:t>
      </w:r>
    </w:p>
    <w:p w:rsidR="00DA3666" w:rsidRDefault="003E1BB7">
      <w:pPr>
        <w:jc w:val="center"/>
      </w:pPr>
      <w:r>
        <w:t>2.3</w:t>
      </w:r>
      <w:r>
        <w:tab/>
        <w:t xml:space="preserve">Concept Structural </w:t>
      </w:r>
      <w:r>
        <w:t>Capital and Performance</w:t>
      </w:r>
      <w:r>
        <w:tab/>
      </w:r>
      <w:r>
        <w:tab/>
      </w:r>
      <w:r>
        <w:tab/>
      </w:r>
      <w:r>
        <w:tab/>
      </w:r>
      <w:r>
        <w:tab/>
      </w:r>
      <w:r>
        <w:tab/>
        <w:t>15</w:t>
      </w:r>
    </w:p>
    <w:p w:rsidR="00DA3666" w:rsidRDefault="003E1BB7">
      <w:pPr>
        <w:jc w:val="center"/>
      </w:pPr>
      <w:r>
        <w:t>2.4</w:t>
      </w:r>
      <w:r>
        <w:tab/>
        <w:t>Concept of Intangible Assets</w:t>
      </w:r>
      <w:r>
        <w:tab/>
      </w:r>
      <w:r>
        <w:tab/>
      </w:r>
      <w:r>
        <w:tab/>
      </w:r>
      <w:r>
        <w:tab/>
      </w:r>
      <w:r>
        <w:tab/>
      </w:r>
      <w:r>
        <w:tab/>
      </w:r>
      <w:r>
        <w:tab/>
      </w:r>
      <w:r>
        <w:tab/>
        <w:t>16</w:t>
      </w:r>
    </w:p>
    <w:p w:rsidR="00DA3666" w:rsidRDefault="003E1BB7">
      <w:pPr>
        <w:jc w:val="center"/>
      </w:pPr>
      <w:r>
        <w:t>2.5</w:t>
      </w:r>
      <w:r>
        <w:tab/>
        <w:t>Empirical Literature Review</w:t>
      </w:r>
      <w:r>
        <w:tab/>
      </w:r>
      <w:r>
        <w:tab/>
      </w:r>
      <w:r>
        <w:tab/>
      </w:r>
      <w:r>
        <w:tab/>
      </w:r>
      <w:r>
        <w:tab/>
      </w:r>
      <w:r>
        <w:tab/>
      </w:r>
      <w:r>
        <w:tab/>
      </w:r>
      <w:r>
        <w:tab/>
        <w:t>18</w:t>
      </w:r>
    </w:p>
    <w:p w:rsidR="00DA3666" w:rsidRDefault="003E1BB7" w:rsidP="008B5463">
      <w:r>
        <w:t>CHAPTER THREE: RESEARCH METHODOLOGY</w:t>
      </w:r>
    </w:p>
    <w:p w:rsidR="00DA3666" w:rsidRDefault="003E1BB7">
      <w:pPr>
        <w:jc w:val="center"/>
      </w:pPr>
      <w:r>
        <w:t>3.1</w:t>
      </w:r>
      <w:r>
        <w:tab/>
        <w:t>Research Design</w:t>
      </w:r>
      <w:r>
        <w:tab/>
      </w:r>
      <w:r>
        <w:tab/>
      </w:r>
      <w:r>
        <w:tab/>
      </w:r>
      <w:r>
        <w:tab/>
      </w:r>
      <w:r>
        <w:tab/>
      </w:r>
      <w:r>
        <w:tab/>
      </w:r>
      <w:r>
        <w:tab/>
      </w:r>
      <w:r>
        <w:tab/>
      </w:r>
      <w:r>
        <w:tab/>
        <w:t>24</w:t>
      </w:r>
    </w:p>
    <w:p w:rsidR="00DA3666" w:rsidRDefault="003E1BB7">
      <w:pPr>
        <w:jc w:val="center"/>
      </w:pPr>
      <w:r>
        <w:t>3.2</w:t>
      </w:r>
      <w:r>
        <w:tab/>
        <w:t>Population of Study</w:t>
      </w:r>
      <w:r>
        <w:tab/>
      </w:r>
      <w:r>
        <w:tab/>
      </w:r>
      <w:r>
        <w:tab/>
      </w:r>
      <w:r>
        <w:tab/>
      </w:r>
      <w:r>
        <w:tab/>
      </w:r>
      <w:r>
        <w:tab/>
      </w:r>
      <w:r>
        <w:tab/>
      </w:r>
      <w:r>
        <w:tab/>
      </w:r>
      <w:r>
        <w:tab/>
        <w:t>24</w:t>
      </w:r>
    </w:p>
    <w:p w:rsidR="00DA3666" w:rsidRDefault="003E1BB7" w:rsidP="008B5463">
      <w:r>
        <w:t>3.3</w:t>
      </w:r>
      <w:r>
        <w:tab/>
        <w:t>Sample and Sampling Techniques</w:t>
      </w:r>
      <w:r>
        <w:tab/>
      </w:r>
      <w:r>
        <w:tab/>
      </w:r>
      <w:r>
        <w:tab/>
      </w:r>
      <w:r>
        <w:tab/>
        <w:t xml:space="preserve">    </w:t>
      </w:r>
      <w:r w:rsidR="008B5463">
        <w:t xml:space="preserve">                          </w:t>
      </w:r>
      <w:r>
        <w:t>24</w:t>
      </w:r>
    </w:p>
    <w:p w:rsidR="00DA3666" w:rsidRDefault="003E1BB7">
      <w:pPr>
        <w:jc w:val="center"/>
      </w:pPr>
      <w:r>
        <w:t>3.4</w:t>
      </w:r>
      <w:r>
        <w:tab/>
        <w:t>Instrument for Data Collection</w:t>
      </w:r>
      <w:r>
        <w:tab/>
      </w:r>
      <w:r>
        <w:tab/>
      </w:r>
      <w:r>
        <w:tab/>
      </w:r>
      <w:r>
        <w:tab/>
      </w:r>
      <w:r>
        <w:tab/>
      </w:r>
      <w:r>
        <w:tab/>
      </w:r>
      <w:r>
        <w:tab/>
        <w:t>25</w:t>
      </w:r>
    </w:p>
    <w:p w:rsidR="00DA3666" w:rsidRDefault="003E1BB7" w:rsidP="008B5463">
      <w:r>
        <w:t>3.5</w:t>
      </w:r>
      <w:r>
        <w:tab/>
        <w:t>Reliability of the Instrument</w:t>
      </w:r>
      <w:r>
        <w:tab/>
      </w:r>
      <w:r>
        <w:tab/>
      </w:r>
      <w:r>
        <w:tab/>
        <w:t xml:space="preserve">                            </w:t>
      </w:r>
      <w:r w:rsidR="008B5463">
        <w:t xml:space="preserve">                               </w:t>
      </w:r>
      <w:r>
        <w:t>25</w:t>
      </w:r>
    </w:p>
    <w:p w:rsidR="00DA3666" w:rsidRDefault="003E1BB7">
      <w:pPr>
        <w:jc w:val="center"/>
      </w:pPr>
      <w:r>
        <w:t>3.6</w:t>
      </w:r>
      <w:r>
        <w:tab/>
        <w:t>Validity of Instrument</w:t>
      </w:r>
      <w:r>
        <w:tab/>
      </w:r>
      <w:r>
        <w:tab/>
      </w:r>
      <w:r>
        <w:tab/>
      </w:r>
      <w:r>
        <w:tab/>
      </w:r>
      <w:r>
        <w:tab/>
      </w:r>
      <w:r>
        <w:tab/>
      </w:r>
      <w:r>
        <w:tab/>
      </w:r>
      <w:r>
        <w:tab/>
      </w:r>
      <w:r>
        <w:tab/>
        <w:t>25</w:t>
      </w:r>
    </w:p>
    <w:p w:rsidR="00DA3666" w:rsidRDefault="003E1BB7">
      <w:pPr>
        <w:jc w:val="center"/>
      </w:pPr>
      <w:r>
        <w:t>3.7</w:t>
      </w:r>
      <w:r>
        <w:tab/>
        <w:t>Procedure for Date Collection</w:t>
      </w:r>
      <w:r>
        <w:tab/>
      </w:r>
      <w:r>
        <w:tab/>
      </w:r>
      <w:r>
        <w:tab/>
      </w:r>
      <w:r>
        <w:tab/>
      </w:r>
      <w:r>
        <w:tab/>
      </w:r>
      <w:r>
        <w:tab/>
      </w:r>
      <w:r>
        <w:tab/>
        <w:t>26 3.8</w:t>
      </w:r>
      <w:r>
        <w:tab/>
        <w:t>Data Analysis Technique</w:t>
      </w:r>
      <w:r>
        <w:tab/>
      </w:r>
      <w:r>
        <w:tab/>
      </w:r>
      <w:r>
        <w:tab/>
      </w:r>
      <w:r>
        <w:tab/>
      </w:r>
      <w:r>
        <w:tab/>
      </w:r>
      <w:r>
        <w:tab/>
      </w:r>
      <w:r>
        <w:tab/>
      </w:r>
      <w:r>
        <w:tab/>
        <w:t>27</w:t>
      </w:r>
    </w:p>
    <w:p w:rsidR="00DA3666" w:rsidRDefault="003E1BB7" w:rsidP="008B5463">
      <w:r>
        <w:t>CHAPTER FOUR: DATA ANALYSIS</w:t>
      </w:r>
    </w:p>
    <w:p w:rsidR="00DA3666" w:rsidRDefault="003E1BB7">
      <w:pPr>
        <w:jc w:val="center"/>
      </w:pPr>
      <w:r>
        <w:t>4.1</w:t>
      </w:r>
      <w:r>
        <w:tab/>
        <w:t>Data Presentation</w:t>
      </w:r>
      <w:r>
        <w:tab/>
      </w:r>
      <w:r>
        <w:tab/>
      </w:r>
      <w:r>
        <w:tab/>
      </w:r>
      <w:r>
        <w:tab/>
      </w:r>
      <w:r>
        <w:tab/>
      </w:r>
      <w:r>
        <w:tab/>
      </w:r>
      <w:r>
        <w:tab/>
      </w:r>
      <w:r>
        <w:tab/>
        <w:t xml:space="preserve">            28</w:t>
      </w:r>
    </w:p>
    <w:p w:rsidR="00DA3666" w:rsidRDefault="003E1BB7">
      <w:pPr>
        <w:jc w:val="center"/>
      </w:pPr>
      <w:r>
        <w:lastRenderedPageBreak/>
        <w:t>4.2</w:t>
      </w:r>
      <w:r w:rsidR="008B5463">
        <w:tab/>
        <w:t>Discussion</w:t>
      </w:r>
      <w:r w:rsidR="008B5463">
        <w:tab/>
      </w:r>
      <w:r w:rsidR="008B5463">
        <w:tab/>
      </w:r>
      <w:r w:rsidR="008B5463">
        <w:tab/>
      </w:r>
      <w:r w:rsidR="008B5463">
        <w:tab/>
      </w:r>
      <w:r w:rsidR="008B5463">
        <w:tab/>
      </w:r>
      <w:r w:rsidR="008B5463">
        <w:tab/>
      </w:r>
      <w:r w:rsidR="008B5463">
        <w:tab/>
      </w:r>
      <w:r w:rsidR="008B5463">
        <w:tab/>
      </w:r>
      <w:r w:rsidR="008B5463">
        <w:tab/>
        <w:t xml:space="preserve">   </w:t>
      </w:r>
      <w:r>
        <w:t>34</w:t>
      </w:r>
    </w:p>
    <w:p w:rsidR="00DA3666" w:rsidRDefault="00DA3666">
      <w:pPr>
        <w:jc w:val="center"/>
      </w:pPr>
    </w:p>
    <w:p w:rsidR="00DA3666" w:rsidRDefault="003E1BB7" w:rsidP="008B5463">
      <w:r>
        <w:t>CHAPTER FIVE: SUMMARY, CONCLUSION AND RECOMMENDATIONS</w:t>
      </w:r>
    </w:p>
    <w:p w:rsidR="00DA3666" w:rsidRDefault="003E1BB7">
      <w:pPr>
        <w:jc w:val="center"/>
      </w:pPr>
      <w:r>
        <w:t>5.1</w:t>
      </w:r>
      <w:r>
        <w:tab/>
        <w:t>Summary</w:t>
      </w:r>
      <w:r>
        <w:tab/>
      </w:r>
      <w:r>
        <w:tab/>
      </w:r>
      <w:r>
        <w:tab/>
      </w:r>
      <w:r>
        <w:tab/>
      </w:r>
      <w:r>
        <w:tab/>
      </w:r>
      <w:r>
        <w:tab/>
      </w:r>
      <w:r>
        <w:tab/>
      </w:r>
      <w:r>
        <w:tab/>
      </w:r>
      <w:r>
        <w:tab/>
      </w:r>
      <w:r>
        <w:tab/>
        <w:t>35</w:t>
      </w:r>
    </w:p>
    <w:p w:rsidR="00DA3666" w:rsidRDefault="003E1BB7">
      <w:pPr>
        <w:jc w:val="center"/>
      </w:pPr>
      <w:r>
        <w:t>5.2</w:t>
      </w:r>
      <w:r>
        <w:tab/>
        <w:t>Conclusion</w:t>
      </w:r>
      <w:r>
        <w:tab/>
      </w:r>
      <w:r>
        <w:tab/>
      </w:r>
      <w:r>
        <w:tab/>
      </w:r>
      <w:r>
        <w:tab/>
      </w:r>
      <w:r>
        <w:tab/>
      </w:r>
      <w:r>
        <w:tab/>
      </w:r>
      <w:r>
        <w:tab/>
      </w:r>
      <w:r>
        <w:tab/>
      </w:r>
      <w:r>
        <w:tab/>
      </w:r>
      <w:r>
        <w:tab/>
        <w:t>36</w:t>
      </w:r>
    </w:p>
    <w:p w:rsidR="00DA3666" w:rsidRDefault="003E1BB7">
      <w:pPr>
        <w:jc w:val="center"/>
      </w:pPr>
      <w:r>
        <w:t>5.3</w:t>
      </w:r>
      <w:r>
        <w:tab/>
        <w:t>Recommendations</w:t>
      </w:r>
      <w:r>
        <w:tab/>
      </w:r>
      <w:r>
        <w:tab/>
      </w:r>
      <w:r>
        <w:tab/>
      </w:r>
      <w:r>
        <w:tab/>
      </w:r>
      <w:r>
        <w:tab/>
      </w:r>
      <w:r>
        <w:tab/>
      </w:r>
      <w:r>
        <w:tab/>
      </w:r>
      <w:r>
        <w:tab/>
      </w:r>
      <w:r>
        <w:tab/>
        <w:t>36</w:t>
      </w:r>
    </w:p>
    <w:p w:rsidR="00DA3666" w:rsidRDefault="003E1BB7">
      <w:pPr>
        <w:jc w:val="center"/>
      </w:pPr>
      <w:r>
        <w:t>5.4</w:t>
      </w:r>
      <w:r>
        <w:tab/>
        <w:t>Suggestion for Further Study</w:t>
      </w:r>
      <w:r>
        <w:tab/>
      </w:r>
      <w:r>
        <w:tab/>
      </w:r>
      <w:r>
        <w:tab/>
      </w:r>
      <w:r>
        <w:tab/>
      </w:r>
      <w:r>
        <w:tab/>
      </w:r>
      <w:r>
        <w:tab/>
      </w:r>
      <w:r>
        <w:tab/>
      </w:r>
      <w:r>
        <w:tab/>
        <w:t>37</w:t>
      </w:r>
    </w:p>
    <w:p w:rsidR="00DA3666" w:rsidRDefault="003E1BB7">
      <w:pPr>
        <w:jc w:val="center"/>
      </w:pPr>
      <w:r>
        <w:t>5.5</w:t>
      </w:r>
      <w:r>
        <w:tab/>
        <w:t>Contribution to Knowledge</w:t>
      </w:r>
      <w:r>
        <w:tab/>
      </w:r>
      <w:r>
        <w:tab/>
      </w:r>
      <w:r>
        <w:tab/>
      </w:r>
      <w:r>
        <w:tab/>
      </w:r>
      <w:r>
        <w:tab/>
      </w:r>
      <w:r>
        <w:tab/>
      </w:r>
      <w:r>
        <w:tab/>
      </w:r>
      <w:r>
        <w:tab/>
        <w:t>37</w:t>
      </w:r>
    </w:p>
    <w:p w:rsidR="00DA3666" w:rsidRDefault="003E1BB7">
      <w:pPr>
        <w:jc w:val="center"/>
      </w:pPr>
      <w:r>
        <w:t>5.6</w:t>
      </w:r>
      <w:r>
        <w:tab/>
        <w:t>Limitation for Further Study</w:t>
      </w:r>
      <w:r>
        <w:tab/>
      </w:r>
      <w:r>
        <w:tab/>
      </w:r>
      <w:r>
        <w:tab/>
      </w:r>
      <w:r>
        <w:tab/>
      </w:r>
      <w:r>
        <w:tab/>
      </w:r>
      <w:r>
        <w:tab/>
      </w:r>
      <w:r>
        <w:tab/>
      </w:r>
      <w:r>
        <w:tab/>
        <w:t>37</w:t>
      </w:r>
    </w:p>
    <w:p w:rsidR="00DA3666" w:rsidRDefault="003E1BB7">
      <w:pPr>
        <w:jc w:val="center"/>
      </w:pPr>
      <w:r>
        <w:tab/>
        <w:t>References</w:t>
      </w:r>
      <w:r>
        <w:tab/>
      </w:r>
      <w:r>
        <w:tab/>
      </w:r>
      <w:r>
        <w:tab/>
      </w:r>
      <w:r>
        <w:tab/>
      </w:r>
      <w:r>
        <w:tab/>
      </w:r>
      <w:r>
        <w:tab/>
      </w:r>
      <w:r>
        <w:tab/>
      </w:r>
      <w:r>
        <w:tab/>
      </w:r>
      <w:r>
        <w:tab/>
      </w:r>
      <w:r>
        <w:tab/>
        <w:t>42</w:t>
      </w:r>
    </w:p>
    <w:p w:rsidR="00DA3666" w:rsidRDefault="003E1BB7">
      <w:pPr>
        <w:jc w:val="center"/>
      </w:pPr>
      <w:r>
        <w:tab/>
        <w:t>Appendix</w:t>
      </w:r>
      <w:r>
        <w:tab/>
      </w:r>
      <w:r>
        <w:tab/>
      </w:r>
      <w:r>
        <w:tab/>
      </w:r>
      <w:r>
        <w:tab/>
      </w:r>
      <w:r>
        <w:tab/>
      </w:r>
      <w:r>
        <w:tab/>
      </w:r>
      <w:r>
        <w:tab/>
      </w:r>
      <w:r>
        <w:tab/>
      </w:r>
      <w:r>
        <w:tab/>
      </w:r>
      <w:r>
        <w:tab/>
        <w:t>45</w:t>
      </w:r>
    </w:p>
    <w:p w:rsidR="00DA3666" w:rsidRDefault="00DA3666">
      <w:pPr>
        <w:jc w:val="center"/>
      </w:pPr>
    </w:p>
    <w:p w:rsidR="008B5463" w:rsidRDefault="008B5463">
      <w:pPr>
        <w:pStyle w:val="Heading1"/>
        <w:spacing w:before="0"/>
        <w:jc w:val="center"/>
      </w:pPr>
    </w:p>
    <w:p w:rsidR="008B5463" w:rsidRDefault="008B5463" w:rsidP="008B5463">
      <w:pPr>
        <w:rPr>
          <w:lang w:val="en-GB"/>
        </w:rPr>
      </w:pPr>
    </w:p>
    <w:p w:rsidR="008B5463" w:rsidRDefault="008B5463" w:rsidP="008B5463">
      <w:pPr>
        <w:rPr>
          <w:lang w:val="en-GB"/>
        </w:rPr>
      </w:pPr>
    </w:p>
    <w:p w:rsidR="008B5463" w:rsidRPr="008B5463" w:rsidRDefault="008B5463" w:rsidP="008B5463">
      <w:pPr>
        <w:rPr>
          <w:lang w:val="en-GB"/>
        </w:rPr>
      </w:pPr>
    </w:p>
    <w:p w:rsidR="00DA3666" w:rsidRDefault="003E1BB7">
      <w:pPr>
        <w:pStyle w:val="Heading1"/>
        <w:spacing w:before="0"/>
        <w:jc w:val="center"/>
      </w:pPr>
      <w:r>
        <w:lastRenderedPageBreak/>
        <w:t>CHAPTER ONE</w:t>
      </w:r>
    </w:p>
    <w:p w:rsidR="00DA3666" w:rsidRDefault="003E1BB7">
      <w:pPr>
        <w:jc w:val="center"/>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rsidR="00DA3666" w:rsidRDefault="003E1BB7">
      <w:pPr>
        <w:pStyle w:val="Heading1"/>
        <w:spacing w:before="0"/>
        <w:rPr>
          <w:b w:val="0"/>
        </w:rPr>
      </w:pPr>
      <w:r>
        <w:rPr>
          <w:b w:val="0"/>
        </w:rPr>
        <w:t>1.1</w:t>
      </w:r>
      <w:r>
        <w:rPr>
          <w:b w:val="0"/>
        </w:rPr>
        <w:tab/>
        <w:t>Background to the</w:t>
      </w:r>
      <w:r>
        <w:rPr>
          <w:b w:val="0"/>
        </w:rPr>
        <w:t xml:space="preserve"> Study</w:t>
      </w:r>
      <w:bookmarkEnd w:id="0"/>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"Structural Capital and the Performance of Tertiary Institutions" is rooted in the evolving landscape of higher education and the growing recognition of the importance of intangible assets and resources in shaping the success and effectiveness of te</w:t>
      </w:r>
      <w:r>
        <w:rPr>
          <w:rFonts w:ascii="Times New Roman" w:hAnsi="Times New Roman" w:cs="Times New Roman"/>
          <w:sz w:val="24"/>
          <w:szCs w:val="24"/>
        </w:rPr>
        <w:t>rtiary institutions. The performance of any college of education could be considered as turning out students with good grades. Another important priority is to maintain the passing rate of graduates in the licensure examination which will grant them the ab</w:t>
      </w:r>
      <w:r>
        <w:rPr>
          <w:rFonts w:ascii="Times New Roman" w:hAnsi="Times New Roman" w:cs="Times New Roman"/>
          <w:sz w:val="24"/>
          <w:szCs w:val="24"/>
        </w:rPr>
        <w:t>ility to become employable. However, the results of these set criteria of performance cannot be relied on</w:t>
      </w:r>
      <w:r>
        <w:rPr>
          <w:rFonts w:ascii="Times New Roman" w:hAnsi="Times New Roman" w:cs="Times New Roman"/>
          <w:color w:val="000000"/>
          <w:sz w:val="24"/>
          <w:szCs w:val="24"/>
        </w:rPr>
        <w:t xml:space="preserve"> only the physical or tangible resources but also the intangibles such as the intellectual capitals which include human, structural and relational capi</w:t>
      </w:r>
      <w:r>
        <w:rPr>
          <w:rFonts w:ascii="Times New Roman" w:hAnsi="Times New Roman" w:cs="Times New Roman"/>
          <w:color w:val="000000"/>
          <w:sz w:val="24"/>
          <w:szCs w:val="24"/>
        </w:rPr>
        <w:t>tals. The global environment has for several decades witnessed gradual transition from industry based (with a focus on tangible assets) to a very high technology, information and innovation based which focuses on intangible assets such as intellectual capi</w:t>
      </w:r>
      <w:r>
        <w:rPr>
          <w:rFonts w:ascii="Times New Roman" w:hAnsi="Times New Roman" w:cs="Times New Roman"/>
          <w:color w:val="000000"/>
          <w:sz w:val="24"/>
          <w:szCs w:val="24"/>
        </w:rPr>
        <w:t xml:space="preserve">tal (Inyada 2018). </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T</w:t>
      </w:r>
      <w:r>
        <w:rPr>
          <w:rFonts w:ascii="Times New Roman" w:hAnsi="Times New Roman" w:cs="Times New Roman"/>
          <w:sz w:val="24"/>
          <w:szCs w:val="24"/>
        </w:rPr>
        <w:t xml:space="preserve">he issue of performance in the Nigerian colleges of education today has been a great concern to stakeholders. This growing concern for the performance can be said to be due to the protracted low grades of graduates and poor quality of </w:t>
      </w:r>
      <w:r>
        <w:rPr>
          <w:rFonts w:ascii="Times New Roman" w:hAnsi="Times New Roman" w:cs="Times New Roman"/>
          <w:sz w:val="24"/>
          <w:szCs w:val="24"/>
        </w:rPr>
        <w:t xml:space="preserve">their products. The tertiary institutions in Nigeria so far have not met the expectations of relevant </w:t>
      </w:r>
      <w:r>
        <w:rPr>
          <w:rFonts w:ascii="Times New Roman" w:hAnsi="Times New Roman" w:cs="Times New Roman"/>
          <w:sz w:val="24"/>
          <w:szCs w:val="24"/>
        </w:rPr>
        <w:lastRenderedPageBreak/>
        <w:t>high-level manpower, development of intellectual capability of individuals and acquisition of physical and intellectual skills; promote and encourage scho</w:t>
      </w:r>
      <w:r>
        <w:rPr>
          <w:rFonts w:ascii="Times New Roman" w:hAnsi="Times New Roman" w:cs="Times New Roman"/>
          <w:sz w:val="24"/>
          <w:szCs w:val="24"/>
        </w:rPr>
        <w:t>larship as well as community serviceGbesoevi, (2019). This is due to a number of factors such as limited modern facilities, poor funding, low admission standard and sociopolitical interferences. These aforementioned problems have resulted in low quality ou</w:t>
      </w:r>
      <w:r>
        <w:rPr>
          <w:rFonts w:ascii="Times New Roman" w:hAnsi="Times New Roman" w:cs="Times New Roman"/>
          <w:sz w:val="24"/>
          <w:szCs w:val="24"/>
        </w:rPr>
        <w:t xml:space="preserve">tputs, lack of international competitiveness and low employability level.  </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Hitherto, </w:t>
      </w:r>
      <w:r>
        <w:rPr>
          <w:rFonts w:ascii="Times New Roman" w:hAnsi="Times New Roman" w:cs="Times New Roman"/>
          <w:color w:val="000000"/>
          <w:sz w:val="24"/>
          <w:szCs w:val="24"/>
          <w:lang w:val="en-GB"/>
        </w:rPr>
        <w:t xml:space="preserve">the Intellectual Capital of any institution, including educational institution, was not considered for much hard-nosed accounting scrutiny. However, Intellectual Capital </w:t>
      </w:r>
      <w:r>
        <w:rPr>
          <w:rFonts w:ascii="Times New Roman" w:hAnsi="Times New Roman" w:cs="Times New Roman"/>
          <w:color w:val="000000"/>
          <w:sz w:val="24"/>
          <w:szCs w:val="24"/>
          <w:lang w:val="en-GB"/>
        </w:rPr>
        <w:t xml:space="preserve">is now being recognized as knowledge asset that can increase institutional legitimacy and provide new revenue streams (Ojo, 2016). </w:t>
      </w:r>
      <w:r>
        <w:rPr>
          <w:rFonts w:ascii="Times New Roman" w:hAnsi="Times New Roman" w:cs="Times New Roman"/>
          <w:color w:val="000000"/>
          <w:sz w:val="24"/>
          <w:szCs w:val="24"/>
        </w:rPr>
        <w:t>It is therefore necessary that, in order to improve the performance of any university, especially in this new era of knowledg</w:t>
      </w:r>
      <w:r>
        <w:rPr>
          <w:rFonts w:ascii="Times New Roman" w:hAnsi="Times New Roman" w:cs="Times New Roman"/>
          <w:color w:val="000000"/>
          <w:sz w:val="24"/>
          <w:szCs w:val="24"/>
        </w:rPr>
        <w:t>e-based economy, it is important to recognize and harness the management of both the tangible and intangible assets of the colleges of education.</w:t>
      </w:r>
      <w:r>
        <w:rPr>
          <w:rFonts w:ascii="Times New Roman" w:hAnsi="Times New Roman" w:cs="Times New Roman"/>
          <w:sz w:val="24"/>
          <w:szCs w:val="24"/>
        </w:rPr>
        <w:t xml:space="preserve"> It is obvious that knowledge and education have effective roles in societal development therefore a critical s</w:t>
      </w:r>
      <w:r>
        <w:rPr>
          <w:rFonts w:ascii="Times New Roman" w:hAnsi="Times New Roman" w:cs="Times New Roman"/>
          <w:sz w:val="24"/>
          <w:szCs w:val="24"/>
        </w:rPr>
        <w:t xml:space="preserve">crutiny of the quality output of teachers in training cannot be overemphasized. This is due to the fact that a very important approach to improve the value of citizens and employees is through education. </w:t>
      </w:r>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In today’s competitive environment, environment, be</w:t>
      </w:r>
      <w:r>
        <w:rPr>
          <w:rFonts w:ascii="Times New Roman" w:hAnsi="Times New Roman" w:cs="Times New Roman"/>
          <w:sz w:val="24"/>
          <w:szCs w:val="24"/>
        </w:rPr>
        <w:t xml:space="preserve">tter performance and commitment to achieve a competitive advantage (Gleich, Motwani &amp; Wald, 2008) is essential for colleges of education as the place for knowledge worker, knowledge </w:t>
      </w:r>
      <w:r>
        <w:rPr>
          <w:rFonts w:ascii="Times New Roman" w:hAnsi="Times New Roman" w:cs="Times New Roman"/>
          <w:sz w:val="24"/>
          <w:szCs w:val="24"/>
        </w:rPr>
        <w:lastRenderedPageBreak/>
        <w:t>direction and education. In order to achieve a great comparative advantage</w:t>
      </w:r>
      <w:r>
        <w:rPr>
          <w:rFonts w:ascii="Times New Roman" w:hAnsi="Times New Roman" w:cs="Times New Roman"/>
          <w:sz w:val="24"/>
          <w:szCs w:val="24"/>
        </w:rPr>
        <w:t xml:space="preserve">, the Nigerian institutions of learning, especially the colleges of educations whose major business is to train teachers should consider intangible assets. </w:t>
      </w:r>
      <w:r>
        <w:rPr>
          <w:rFonts w:ascii="Times New Roman" w:hAnsi="Times New Roman" w:cs="Times New Roman"/>
          <w:color w:val="000000"/>
          <w:sz w:val="24"/>
          <w:szCs w:val="24"/>
        </w:rPr>
        <w:t>One of the intangible assets that could be of benefit is the structural capital, which is another of</w:t>
      </w:r>
      <w:r>
        <w:rPr>
          <w:rFonts w:ascii="Times New Roman" w:hAnsi="Times New Roman" w:cs="Times New Roman"/>
          <w:color w:val="000000"/>
          <w:sz w:val="24"/>
          <w:szCs w:val="24"/>
        </w:rPr>
        <w:t xml:space="preserve"> the components of Intellectual Capital and also known as institutional.</w:t>
      </w:r>
      <w:r>
        <w:rPr>
          <w:rFonts w:ascii="Times New Roman" w:hAnsi="Times New Roman" w:cs="Times New Roman"/>
          <w:sz w:val="24"/>
          <w:szCs w:val="24"/>
        </w:rPr>
        <w:t>In this context, the concept of structural capital has gained prominence. Structural capital represents the institution's intangible assets, processes, and systems that contribute to i</w:t>
      </w:r>
      <w:r>
        <w:rPr>
          <w:rFonts w:ascii="Times New Roman" w:hAnsi="Times New Roman" w:cs="Times New Roman"/>
          <w:sz w:val="24"/>
          <w:szCs w:val="24"/>
        </w:rPr>
        <w:t>ts effectiveness and performance. Tertiary institutions have come to realize that beyond physical infrastructure, these intangible assets play a pivotal role in achieving their missions.</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In t</w:t>
      </w:r>
      <w:r>
        <w:rPr>
          <w:rFonts w:ascii="Times New Roman" w:hAnsi="Times New Roman" w:cs="Times New Roman"/>
          <w:color w:val="000000"/>
          <w:sz w:val="24"/>
          <w:szCs w:val="24"/>
          <w:shd w:val="clear" w:color="auto" w:fill="FFFFFF"/>
        </w:rPr>
        <w:t>he case of colleges of education, the structural capital includes</w:t>
      </w:r>
      <w:r>
        <w:rPr>
          <w:rFonts w:ascii="Times New Roman" w:hAnsi="Times New Roman" w:cs="Times New Roman"/>
          <w:color w:val="000000"/>
          <w:sz w:val="24"/>
          <w:szCs w:val="24"/>
          <w:shd w:val="clear" w:color="auto" w:fill="FFFFFF"/>
        </w:rPr>
        <w:t xml:space="preserve"> the colleges’ system/culture which is their working process, the modern technology system and the modern academic facilities which will be explained in chapter two of this project.A</w:t>
      </w:r>
      <w:r>
        <w:rPr>
          <w:rFonts w:ascii="Times New Roman" w:hAnsi="Times New Roman" w:cs="Times New Roman"/>
          <w:sz w:val="24"/>
          <w:szCs w:val="24"/>
        </w:rPr>
        <w:t xml:space="preserve"> comprehensive assessment of the impact of structural capital which includ</w:t>
      </w:r>
      <w:r>
        <w:rPr>
          <w:rFonts w:ascii="Times New Roman" w:hAnsi="Times New Roman" w:cs="Times New Roman"/>
          <w:sz w:val="24"/>
          <w:szCs w:val="24"/>
        </w:rPr>
        <w:t>esmodern educational facilities on the performance of the Kwara State College of Education would be appropriate at a time like this. By identifying challenges and opportunities in these areas, this research aims to provide actionable insights for improving</w:t>
      </w:r>
      <w:r>
        <w:rPr>
          <w:rFonts w:ascii="Times New Roman" w:hAnsi="Times New Roman" w:cs="Times New Roman"/>
          <w:sz w:val="24"/>
          <w:szCs w:val="24"/>
        </w:rPr>
        <w:t xml:space="preserve"> the structural capital management of Kwara State College of Education, ultimately enhancing their academic excellence and global competitiveness.</w:t>
      </w:r>
    </w:p>
    <w:p w:rsidR="00DA3666" w:rsidRDefault="003E1BB7">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Structural capital represents an intangible organizational resource that cannot be taken away by employees wh</w:t>
      </w:r>
      <w:r>
        <w:rPr>
          <w:rFonts w:ascii="Times New Roman" w:hAnsi="Times New Roman" w:cs="Times New Roman"/>
          <w:sz w:val="24"/>
          <w:szCs w:val="24"/>
        </w:rPr>
        <w:t>en they are off work or leave their jobs (Edvinsson &amp; Malone, 2017). By investing in structural capital, organisations can improve their work procedures or processes, thereby enhancing production/service quality, facilitating communication, and solving pro</w:t>
      </w:r>
      <w:r>
        <w:rPr>
          <w:rFonts w:ascii="Times New Roman" w:hAnsi="Times New Roman" w:cs="Times New Roman"/>
          <w:sz w:val="24"/>
          <w:szCs w:val="24"/>
        </w:rPr>
        <w:t>blems with efficiency and effectiveness. Emphasis on structural capital strengthens infrastructure of knowledge gathering, storage, sharing and application.</w:t>
      </w:r>
    </w:p>
    <w:p w:rsidR="00DA3666" w:rsidRDefault="003E1BB7">
      <w:pPr>
        <w:pStyle w:val="Heading1"/>
        <w:rPr>
          <w:b w:val="0"/>
        </w:rPr>
      </w:pPr>
      <w:bookmarkStart w:id="1" w:name="_Toc146002791"/>
      <w:r>
        <w:rPr>
          <w:b w:val="0"/>
        </w:rPr>
        <w:t>1.2</w:t>
      </w:r>
      <w:r>
        <w:rPr>
          <w:b w:val="0"/>
        </w:rPr>
        <w:tab/>
        <w:t>Theoretical Framework</w:t>
      </w:r>
      <w:bookmarkEnd w:id="1"/>
    </w:p>
    <w:p w:rsidR="00DA3666" w:rsidRDefault="003E1BB7">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This study is anchored on resource-based theory which assumes that organi</w:t>
      </w:r>
      <w:r>
        <w:rPr>
          <w:rFonts w:ascii="Times New Roman" w:hAnsi="Times New Roman" w:cs="Times New Roman"/>
          <w:color w:val="000000"/>
          <w:sz w:val="24"/>
          <w:szCs w:val="24"/>
        </w:rPr>
        <w:t>zations have hidden resources which are capable in driving competitive advantage but are hidden therefore, unused. This means that there is the need for the universities to recognize and manage their intangible asset such as the structural capital in other</w:t>
      </w:r>
      <w:r>
        <w:rPr>
          <w:rFonts w:ascii="Times New Roman" w:hAnsi="Times New Roman" w:cs="Times New Roman"/>
          <w:color w:val="000000"/>
          <w:sz w:val="24"/>
          <w:szCs w:val="24"/>
        </w:rPr>
        <w:t xml:space="preserve"> to improve their academic performance. The structural capital comprises of the researches done by the academic staff so far, the database and the procedure of admission of the college. </w:t>
      </w:r>
    </w:p>
    <w:p w:rsidR="00DA3666" w:rsidRDefault="003E1BB7">
      <w:pPr>
        <w:pStyle w:val="Heading1"/>
        <w:rPr>
          <w:b w:val="0"/>
        </w:rPr>
      </w:pPr>
      <w:bookmarkStart w:id="2" w:name="_Toc146002792"/>
      <w:r>
        <w:rPr>
          <w:b w:val="0"/>
        </w:rPr>
        <w:t>1.3</w:t>
      </w:r>
      <w:r>
        <w:rPr>
          <w:b w:val="0"/>
        </w:rPr>
        <w:tab/>
        <w:t>Statements of the Problem</w:t>
      </w:r>
      <w:bookmarkEnd w:id="2"/>
    </w:p>
    <w:p w:rsidR="00DA3666" w:rsidRDefault="003E1BB7">
      <w:pPr>
        <w:spacing w:before="240" w:after="0"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report on the </w:t>
      </w:r>
      <w:r>
        <w:rPr>
          <w:rFonts w:ascii="Times New Roman" w:hAnsi="Times New Roman" w:cs="Times New Roman"/>
          <w:color w:val="000000"/>
          <w:sz w:val="24"/>
          <w:szCs w:val="24"/>
        </w:rPr>
        <w:t>poor academic perform</w:t>
      </w:r>
      <w:r>
        <w:rPr>
          <w:rFonts w:ascii="Times New Roman" w:hAnsi="Times New Roman" w:cs="Times New Roman"/>
          <w:color w:val="000000"/>
          <w:sz w:val="24"/>
          <w:szCs w:val="24"/>
        </w:rPr>
        <w:t xml:space="preserve">ance in the Nigerian tertiary institutions is no longer new in the dailies. The Nigerian Colleges of Education have their own share of the problems of the deteriorating academic performance.  This menace is </w:t>
      </w:r>
      <w:r>
        <w:rPr>
          <w:rFonts w:ascii="Times New Roman" w:hAnsi="Times New Roman" w:cs="Times New Roman"/>
          <w:color w:val="000000"/>
          <w:sz w:val="24"/>
          <w:szCs w:val="24"/>
        </w:rPr>
        <w:lastRenderedPageBreak/>
        <w:t xml:space="preserve">mostly blamed on </w:t>
      </w:r>
      <w:r>
        <w:rPr>
          <w:rFonts w:ascii="Times New Roman" w:eastAsia="Times New Roman" w:hAnsi="Times New Roman" w:cs="Times New Roman"/>
          <w:color w:val="000000"/>
          <w:sz w:val="24"/>
          <w:szCs w:val="24"/>
        </w:rPr>
        <w:t>p</w:t>
      </w:r>
      <w:r>
        <w:rPr>
          <w:rFonts w:ascii="Times New Roman" w:eastAsia="Times New Roman" w:hAnsi="Times New Roman" w:cs="Times New Roman"/>
          <w:sz w:val="24"/>
          <w:szCs w:val="24"/>
        </w:rPr>
        <w:t xml:space="preserve">oor staff retention which </w:t>
      </w:r>
      <w:r>
        <w:rPr>
          <w:rFonts w:ascii="Times New Roman" w:hAnsi="Times New Roman" w:cs="Times New Roman"/>
          <w:sz w:val="24"/>
          <w:szCs w:val="24"/>
        </w:rPr>
        <w:t>hinde</w:t>
      </w:r>
      <w:r>
        <w:rPr>
          <w:rFonts w:ascii="Times New Roman" w:hAnsi="Times New Roman" w:cs="Times New Roman"/>
          <w:sz w:val="24"/>
          <w:szCs w:val="24"/>
        </w:rPr>
        <w:t>rs the institution's ability to attract top talent. Unavailability and or inefficient use of information technology also hinder the maintenance of academic excellence. The underutilization of extensive libraries, laboratories and other modern educational f</w:t>
      </w:r>
      <w:r>
        <w:rPr>
          <w:rFonts w:ascii="Times New Roman" w:hAnsi="Times New Roman" w:cs="Times New Roman"/>
          <w:sz w:val="24"/>
          <w:szCs w:val="24"/>
        </w:rPr>
        <w:t xml:space="preserve">acilities result into low educational quality. The consequence is the inability to record a high percentage of student pass rate of external professional examination. </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Since it seems obvious that the performance of the colleges of education cannot be relie</w:t>
      </w:r>
      <w:r>
        <w:rPr>
          <w:rFonts w:ascii="Times New Roman" w:hAnsi="Times New Roman" w:cs="Times New Roman"/>
          <w:sz w:val="24"/>
          <w:szCs w:val="24"/>
        </w:rPr>
        <w:t>d on only the physical or tangible assets owned by the institutions, it would be in order to also consider the intangible assets such as the intellectual capitals which include structural capital. The structural capital includes the supportive infrastructu</w:t>
      </w:r>
      <w:r>
        <w:rPr>
          <w:rFonts w:ascii="Times New Roman" w:hAnsi="Times New Roman" w:cs="Times New Roman"/>
          <w:sz w:val="24"/>
          <w:szCs w:val="24"/>
        </w:rPr>
        <w:t>res, processes, databases and patent owned by the institution and are</w:t>
      </w:r>
      <w:r>
        <w:rPr>
          <w:rFonts w:ascii="Times New Roman" w:hAnsi="Times New Roman" w:cs="Times New Roman"/>
          <w:color w:val="000000"/>
          <w:sz w:val="24"/>
          <w:szCs w:val="24"/>
        </w:rPr>
        <w:t xml:space="preserve"> capable of improving performance. Hence this study explores the relationship between the structural capital and academic performance of the Kwara State College of Education.  </w:t>
      </w:r>
    </w:p>
    <w:p w:rsidR="00DA3666" w:rsidRDefault="003E1BB7">
      <w:pPr>
        <w:pStyle w:val="Heading1"/>
        <w:rPr>
          <w:b w:val="0"/>
        </w:rPr>
      </w:pPr>
      <w:bookmarkStart w:id="3" w:name="_Toc146002793"/>
      <w:r>
        <w:rPr>
          <w:b w:val="0"/>
        </w:rPr>
        <w:t>1.4</w:t>
      </w:r>
      <w:r>
        <w:rPr>
          <w:b w:val="0"/>
        </w:rPr>
        <w:tab/>
        <w:t>Purpos</w:t>
      </w:r>
      <w:r>
        <w:rPr>
          <w:b w:val="0"/>
        </w:rPr>
        <w:t>e of the Study</w:t>
      </w:r>
      <w:bookmarkEnd w:id="3"/>
    </w:p>
    <w:p w:rsidR="00DA3666" w:rsidRDefault="003E1BB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purpose of this study is hereby highlighted below:</w:t>
      </w:r>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lang w:val="en-GB"/>
        </w:rPr>
        <w:t xml:space="preserve">The study is to determine the relationship available between modern internet and technology facilities and academic performance of </w:t>
      </w:r>
      <w:r>
        <w:rPr>
          <w:rFonts w:ascii="Times New Roman" w:hAnsi="Times New Roman" w:cs="Times New Roman"/>
          <w:color w:val="000000"/>
          <w:sz w:val="24"/>
          <w:szCs w:val="24"/>
        </w:rPr>
        <w:t xml:space="preserve">Kwara State College of Education.  </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The study is also </w:t>
      </w:r>
      <w:r>
        <w:rPr>
          <w:rFonts w:ascii="Times New Roman" w:hAnsi="Times New Roman" w:cs="Times New Roman"/>
          <w:color w:val="000000"/>
          <w:sz w:val="24"/>
          <w:szCs w:val="24"/>
        </w:rPr>
        <w:t xml:space="preserve">to determine the relationship between the knowledge resources facilities and </w:t>
      </w:r>
      <w:r>
        <w:rPr>
          <w:rFonts w:ascii="Times New Roman" w:hAnsi="Times New Roman" w:cs="Times New Roman"/>
          <w:sz w:val="24"/>
          <w:szCs w:val="24"/>
          <w:lang w:val="en-GB"/>
        </w:rPr>
        <w:t xml:space="preserve">academic performance of </w:t>
      </w:r>
      <w:r>
        <w:rPr>
          <w:rFonts w:ascii="Times New Roman" w:hAnsi="Times New Roman" w:cs="Times New Roman"/>
          <w:color w:val="000000"/>
          <w:sz w:val="24"/>
          <w:szCs w:val="24"/>
        </w:rPr>
        <w:t xml:space="preserve">Kwara State College of Education.   </w:t>
      </w:r>
    </w:p>
    <w:p w:rsidR="00DA3666" w:rsidRDefault="003E1BB7">
      <w:pPr>
        <w:pStyle w:val="Heading1"/>
        <w:rPr>
          <w:b w:val="0"/>
        </w:rPr>
      </w:pPr>
      <w:bookmarkStart w:id="4" w:name="_Toc146002794"/>
      <w:r>
        <w:rPr>
          <w:b w:val="0"/>
        </w:rPr>
        <w:t>1.5</w:t>
      </w:r>
      <w:r>
        <w:rPr>
          <w:b w:val="0"/>
        </w:rPr>
        <w:tab/>
        <w:t>Research Questions</w:t>
      </w:r>
      <w:bookmarkEnd w:id="4"/>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With regards to the problems identified above on the academic performance of Kwara State Colleg</w:t>
      </w:r>
      <w:r>
        <w:rPr>
          <w:rFonts w:ascii="Times New Roman" w:hAnsi="Times New Roman" w:cs="Times New Roman"/>
          <w:color w:val="000000"/>
          <w:sz w:val="24"/>
          <w:szCs w:val="24"/>
        </w:rPr>
        <w:t>e of Education the following research questions were raised to address research objectives:</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RQ</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What is the </w:t>
      </w:r>
      <w:r>
        <w:rPr>
          <w:rFonts w:ascii="Times New Roman" w:hAnsi="Times New Roman" w:cs="Times New Roman"/>
          <w:sz w:val="24"/>
          <w:szCs w:val="24"/>
        </w:rPr>
        <w:t>positive correlation between the</w:t>
      </w:r>
      <w:r>
        <w:rPr>
          <w:rFonts w:ascii="Times New Roman" w:hAnsi="Times New Roman" w:cs="Times New Roman"/>
          <w:color w:val="000000"/>
          <w:sz w:val="24"/>
          <w:szCs w:val="24"/>
        </w:rPr>
        <w:t xml:space="preserve"> available modern facilities and academic performance of Kwara State College of Education?</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RQ</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color w:val="000000"/>
          <w:sz w:val="24"/>
          <w:szCs w:val="24"/>
        </w:rPr>
        <w:t>What is the relatio</w:t>
      </w:r>
      <w:r>
        <w:rPr>
          <w:rFonts w:ascii="Times New Roman" w:hAnsi="Times New Roman" w:cs="Times New Roman"/>
          <w:color w:val="000000"/>
          <w:sz w:val="24"/>
          <w:szCs w:val="24"/>
        </w:rPr>
        <w:t>nship between accessibility to modern technology and academic performance of Kwara State College of Education?</w:t>
      </w:r>
    </w:p>
    <w:p w:rsidR="00DA3666" w:rsidRDefault="003E1BB7">
      <w:pPr>
        <w:pStyle w:val="Heading1"/>
        <w:rPr>
          <w:b w:val="0"/>
        </w:rPr>
      </w:pPr>
      <w:bookmarkStart w:id="5" w:name="_Toc146002795"/>
      <w:r>
        <w:rPr>
          <w:b w:val="0"/>
        </w:rPr>
        <w:t>1.6</w:t>
      </w:r>
      <w:r>
        <w:rPr>
          <w:b w:val="0"/>
        </w:rPr>
        <w:tab/>
        <w:t>Research Hypotheses</w:t>
      </w:r>
      <w:bookmarkEnd w:id="5"/>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:There is a relationship</w:t>
      </w:r>
      <w:r>
        <w:rPr>
          <w:rFonts w:ascii="Times New Roman" w:hAnsi="Times New Roman" w:cs="Times New Roman"/>
          <w:sz w:val="24"/>
          <w:szCs w:val="24"/>
        </w:rPr>
        <w:t xml:space="preserve"> between the quality and accessibility of knowledge resources (e.g. libraries) and the academic performance (e.g., student success rates, graduation rates) of Kwara State College of Education.</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There is a relationship between the accessibility of </w:t>
      </w:r>
      <w:r>
        <w:rPr>
          <w:rFonts w:ascii="Times New Roman" w:hAnsi="Times New Roman" w:cs="Times New Roman"/>
          <w:color w:val="000000"/>
          <w:sz w:val="24"/>
          <w:szCs w:val="24"/>
        </w:rPr>
        <w:t>to mo</w:t>
      </w:r>
      <w:r>
        <w:rPr>
          <w:rFonts w:ascii="Times New Roman" w:hAnsi="Times New Roman" w:cs="Times New Roman"/>
          <w:color w:val="000000"/>
          <w:sz w:val="24"/>
          <w:szCs w:val="24"/>
        </w:rPr>
        <w:t>dern technology facilities (computer center) and academic performance (competitive ability to pass external exam and be employed) of Kwara State College of Education.</w:t>
      </w:r>
    </w:p>
    <w:p w:rsidR="00DA3666" w:rsidRDefault="003E1BB7">
      <w:pPr>
        <w:pStyle w:val="Heading1"/>
        <w:rPr>
          <w:b w:val="0"/>
        </w:rPr>
      </w:pPr>
      <w:bookmarkStart w:id="6" w:name="_Toc146002796"/>
      <w:r>
        <w:rPr>
          <w:b w:val="0"/>
        </w:rPr>
        <w:lastRenderedPageBreak/>
        <w:t>1.6</w:t>
      </w:r>
      <w:r>
        <w:rPr>
          <w:b w:val="0"/>
        </w:rPr>
        <w:tab/>
        <w:t>Significance of the study</w:t>
      </w:r>
      <w:bookmarkEnd w:id="6"/>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This study is focused on structural capital and academic pe</w:t>
      </w:r>
      <w:r>
        <w:rPr>
          <w:rFonts w:ascii="Times New Roman" w:hAnsi="Times New Roman" w:cs="Times New Roman"/>
          <w:color w:val="000000"/>
          <w:sz w:val="24"/>
          <w:szCs w:val="24"/>
        </w:rPr>
        <w:t>rformance of Kwara State College of Education.</w:t>
      </w:r>
      <w:r>
        <w:rPr>
          <w:rFonts w:ascii="Times New Roman" w:hAnsi="Times New Roman" w:cs="Times New Roman"/>
          <w:sz w:val="24"/>
          <w:szCs w:val="24"/>
        </w:rPr>
        <w:t xml:space="preserve"> The study is significant in the sense that, the findings of this study can have far-reaching practical implications. They can guide institutional leaders, policymakers, and stakeholders in making informed deci</w:t>
      </w:r>
      <w:r>
        <w:rPr>
          <w:rFonts w:ascii="Times New Roman" w:hAnsi="Times New Roman" w:cs="Times New Roman"/>
          <w:sz w:val="24"/>
          <w:szCs w:val="24"/>
        </w:rPr>
        <w:t>sions about resource allocation, technology investments, curriculum development, faculty recruitment, and administrative reforms to enhance the performance and competitiveness of tertiary institutions.</w:t>
      </w:r>
    </w:p>
    <w:p w:rsidR="00DA3666" w:rsidRDefault="003E1BB7">
      <w:pPr>
        <w:pStyle w:val="Heading1"/>
        <w:rPr>
          <w:b w:val="0"/>
        </w:rPr>
      </w:pPr>
      <w:bookmarkStart w:id="7" w:name="_Toc146002797"/>
      <w:r>
        <w:rPr>
          <w:b w:val="0"/>
        </w:rPr>
        <w:t>1.7</w:t>
      </w:r>
      <w:r>
        <w:rPr>
          <w:b w:val="0"/>
        </w:rPr>
        <w:tab/>
        <w:t>Delimitation of the Study</w:t>
      </w:r>
      <w:bookmarkEnd w:id="7"/>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work is ai</w:t>
      </w:r>
      <w:r>
        <w:rPr>
          <w:rFonts w:ascii="Times New Roman" w:hAnsi="Times New Roman" w:cs="Times New Roman"/>
          <w:sz w:val="24"/>
          <w:szCs w:val="24"/>
        </w:rPr>
        <w:t>med at studying the Structural Capital and the relationship with the performance of Kwara State College of Education. The delimitation includes any potential constraints related to data availability, sample size, or methodology.</w:t>
      </w:r>
    </w:p>
    <w:p w:rsidR="00DA3666" w:rsidRDefault="003E1BB7">
      <w:pPr>
        <w:pStyle w:val="Heading1"/>
        <w:rPr>
          <w:b w:val="0"/>
        </w:rPr>
      </w:pPr>
      <w:bookmarkStart w:id="8" w:name="_Toc146002798"/>
      <w:r>
        <w:rPr>
          <w:b w:val="0"/>
        </w:rPr>
        <w:t>1.8</w:t>
      </w:r>
      <w:r>
        <w:rPr>
          <w:b w:val="0"/>
        </w:rPr>
        <w:tab/>
        <w:t xml:space="preserve">Operational definition </w:t>
      </w:r>
      <w:r>
        <w:rPr>
          <w:b w:val="0"/>
        </w:rPr>
        <w:t>of terms and Variables</w:t>
      </w:r>
      <w:bookmarkEnd w:id="8"/>
    </w:p>
    <w:p w:rsidR="00DA3666" w:rsidRDefault="003E1BB7">
      <w:pPr>
        <w:pStyle w:val="ListParagraph"/>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StructuralCapital: It includes capabilities, routines, methods, procedures and methodologies embedded in an organization. It is owned by an organization and remains with an organization even when people leave.</w:t>
      </w:r>
    </w:p>
    <w:p w:rsidR="00DA3666" w:rsidRDefault="003E1BB7">
      <w:pPr>
        <w:pStyle w:val="ListParagraph"/>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Academic performance: T</w:t>
      </w:r>
      <w:r>
        <w:rPr>
          <w:rFonts w:ascii="Times New Roman" w:hAnsi="Times New Roman" w:cs="Times New Roman"/>
          <w:color w:val="000000"/>
          <w:sz w:val="24"/>
          <w:szCs w:val="24"/>
        </w:rPr>
        <w:t>his is the extent    to which a student, teacher or institution has attained their short or long-term educational goals.</w:t>
      </w:r>
    </w:p>
    <w:p w:rsidR="00DA3666" w:rsidRDefault="003E1BB7">
      <w:pPr>
        <w:pStyle w:val="ListParagraph"/>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Academic qualification: This refers to certifications awarded to students upon successful completion of a course of study in higher edu</w:t>
      </w:r>
      <w:r>
        <w:rPr>
          <w:rFonts w:ascii="Times New Roman" w:hAnsi="Times New Roman" w:cs="Times New Roman"/>
          <w:color w:val="000000"/>
          <w:sz w:val="24"/>
          <w:szCs w:val="24"/>
        </w:rPr>
        <w:t>cation, typically at a College or University.</w:t>
      </w:r>
    </w:p>
    <w:p w:rsidR="00DA3666" w:rsidRDefault="003E1BB7">
      <w:pPr>
        <w:pStyle w:val="ListParagraph"/>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Education: This is the process of receiving a giving systematic instruction, especially at a school or University.</w:t>
      </w:r>
    </w:p>
    <w:p w:rsidR="00DA3666" w:rsidRDefault="003E1BB7">
      <w:pPr>
        <w:pStyle w:val="ListParagraph"/>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Facility: A place, amenity or piece of equipment provided for a particular purpose. A natural a</w:t>
      </w:r>
      <w:r>
        <w:rPr>
          <w:rFonts w:ascii="Times New Roman" w:hAnsi="Times New Roman" w:cs="Times New Roman"/>
          <w:color w:val="000000"/>
          <w:sz w:val="24"/>
          <w:szCs w:val="24"/>
        </w:rPr>
        <w:t>bility to do or learn something well and easily.</w:t>
      </w:r>
    </w:p>
    <w:p w:rsidR="00DA3666" w:rsidRDefault="00DA3666">
      <w:pPr>
        <w:pStyle w:val="Heading1"/>
        <w:jc w:val="center"/>
        <w:rPr>
          <w:b w:val="0"/>
        </w:rPr>
      </w:pPr>
      <w:bookmarkStart w:id="9" w:name="_Toc146002799"/>
    </w:p>
    <w:p w:rsidR="00DA3666" w:rsidRDefault="00DA3666">
      <w:pPr>
        <w:pStyle w:val="Heading1"/>
        <w:jc w:val="center"/>
        <w:rPr>
          <w:b w:val="0"/>
        </w:rPr>
      </w:pPr>
    </w:p>
    <w:p w:rsidR="00DA3666" w:rsidRDefault="00DA3666">
      <w:pPr>
        <w:pStyle w:val="Heading1"/>
        <w:jc w:val="center"/>
        <w:rPr>
          <w:b w:val="0"/>
        </w:rPr>
      </w:pPr>
    </w:p>
    <w:p w:rsidR="00DA3666" w:rsidRDefault="00DA3666">
      <w:pPr>
        <w:rPr>
          <w:lang w:val="en-GB"/>
        </w:rPr>
      </w:pPr>
    </w:p>
    <w:p w:rsidR="00DA3666" w:rsidRDefault="00DA3666">
      <w:pPr>
        <w:rPr>
          <w:lang w:val="en-GB"/>
        </w:rPr>
      </w:pPr>
    </w:p>
    <w:p w:rsidR="00DA3666" w:rsidRDefault="00DA3666">
      <w:pPr>
        <w:pStyle w:val="Heading1"/>
        <w:rPr>
          <w:b w:val="0"/>
        </w:rPr>
      </w:pPr>
    </w:p>
    <w:p w:rsidR="00DA3666" w:rsidRDefault="00DA3666">
      <w:pPr>
        <w:pStyle w:val="Heading1"/>
        <w:rPr>
          <w:b w:val="0"/>
        </w:rPr>
      </w:pPr>
    </w:p>
    <w:p w:rsidR="00DA3666" w:rsidRDefault="003E1BB7">
      <w:pPr>
        <w:pStyle w:val="Heading1"/>
        <w:jc w:val="center"/>
        <w:rPr>
          <w:b w:val="0"/>
        </w:rPr>
      </w:pPr>
      <w:r>
        <w:rPr>
          <w:b w:val="0"/>
        </w:rPr>
        <w:t>CHAPTER TWO</w:t>
      </w:r>
      <w:bookmarkEnd w:id="9"/>
    </w:p>
    <w:p w:rsidR="00DA3666" w:rsidRDefault="003E1BB7">
      <w:pPr>
        <w:pStyle w:val="Heading1"/>
        <w:jc w:val="center"/>
      </w:pPr>
      <w:bookmarkStart w:id="10" w:name="_Toc146002800"/>
      <w:r>
        <w:t>LITERATURE REVIEW</w:t>
      </w:r>
      <w:bookmarkEnd w:id="10"/>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presents the review of relevant literature under the following subheadings: conceptual review, theoretical review, empirical review and summary of literature</w:t>
      </w:r>
      <w:r>
        <w:rPr>
          <w:rFonts w:ascii="Times New Roman" w:hAnsi="Times New Roman" w:cs="Times New Roman"/>
          <w:sz w:val="24"/>
          <w:szCs w:val="24"/>
        </w:rPr>
        <w:t xml:space="preserve"> review.</w:t>
      </w:r>
    </w:p>
    <w:p w:rsidR="00DA3666" w:rsidRDefault="003E1BB7">
      <w:pPr>
        <w:pStyle w:val="Default"/>
        <w:numPr>
          <w:ilvl w:val="0"/>
          <w:numId w:val="1"/>
        </w:numPr>
        <w:spacing w:line="480" w:lineRule="auto"/>
        <w:jc w:val="both"/>
      </w:pPr>
      <w:r>
        <w:rPr>
          <w:bCs/>
        </w:rPr>
        <w:t xml:space="preserve">Concept of Structural Capital </w:t>
      </w:r>
    </w:p>
    <w:p w:rsidR="00DA3666" w:rsidRDefault="003E1BB7">
      <w:pPr>
        <w:pStyle w:val="Default"/>
        <w:numPr>
          <w:ilvl w:val="0"/>
          <w:numId w:val="1"/>
        </w:numPr>
        <w:spacing w:line="480" w:lineRule="auto"/>
        <w:jc w:val="both"/>
      </w:pPr>
      <w:r>
        <w:rPr>
          <w:bCs/>
        </w:rPr>
        <w:t>Concept of Academic Performance</w:t>
      </w:r>
    </w:p>
    <w:p w:rsidR="00DA3666" w:rsidRDefault="003E1BB7">
      <w:pPr>
        <w:pStyle w:val="Default"/>
        <w:numPr>
          <w:ilvl w:val="0"/>
          <w:numId w:val="1"/>
        </w:numPr>
        <w:spacing w:line="480" w:lineRule="auto"/>
        <w:jc w:val="both"/>
      </w:pPr>
      <w:r>
        <w:rPr>
          <w:bCs/>
        </w:rPr>
        <w:t>Concept of Intangible Asset</w:t>
      </w:r>
    </w:p>
    <w:p w:rsidR="00DA3666" w:rsidRDefault="003E1BB7">
      <w:pPr>
        <w:pStyle w:val="Default"/>
        <w:numPr>
          <w:ilvl w:val="0"/>
          <w:numId w:val="1"/>
        </w:numPr>
        <w:spacing w:line="480" w:lineRule="auto"/>
        <w:jc w:val="both"/>
      </w:pPr>
      <w:r>
        <w:rPr>
          <w:bCs/>
        </w:rPr>
        <w:t>Concept Structural Capital and Performance</w:t>
      </w:r>
    </w:p>
    <w:p w:rsidR="00DA3666" w:rsidRDefault="003E1BB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Empirical literature Reviewed</w:t>
      </w:r>
    </w:p>
    <w:p w:rsidR="00DA3666" w:rsidRDefault="003E1BB7">
      <w:pPr>
        <w:pStyle w:val="Heading1"/>
        <w:rPr>
          <w:b w:val="0"/>
        </w:rPr>
      </w:pPr>
      <w:bookmarkStart w:id="11" w:name="_Toc146002801"/>
      <w:r>
        <w:rPr>
          <w:b w:val="0"/>
        </w:rPr>
        <w:t>2.1</w:t>
      </w:r>
      <w:r>
        <w:rPr>
          <w:b w:val="0"/>
        </w:rPr>
        <w:tab/>
        <w:t>Concept of Structural Capital</w:t>
      </w:r>
      <w:bookmarkEnd w:id="11"/>
    </w:p>
    <w:p w:rsidR="00DA3666" w:rsidRDefault="003E1BB7">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Structural capital is the knowledge owned by an </w:t>
      </w:r>
      <w:r>
        <w:rPr>
          <w:rFonts w:ascii="Times New Roman" w:hAnsi="Times New Roman" w:cs="Times New Roman"/>
          <w:color w:val="000000"/>
          <w:sz w:val="24"/>
          <w:szCs w:val="24"/>
        </w:rPr>
        <w:t>organization which includes any college of education.</w:t>
      </w:r>
      <w:r>
        <w:rPr>
          <w:rFonts w:ascii="Times New Roman" w:hAnsi="Times New Roman" w:cs="Times New Roman"/>
          <w:bCs/>
          <w:color w:val="000000"/>
          <w:sz w:val="24"/>
          <w:szCs w:val="24"/>
        </w:rPr>
        <w:t xml:space="preserve">Indiyati, (2015) described </w:t>
      </w:r>
      <w:r>
        <w:rPr>
          <w:rFonts w:ascii="Times New Roman" w:hAnsi="Times New Roman" w:cs="Times New Roman"/>
          <w:color w:val="000000"/>
          <w:sz w:val="24"/>
          <w:szCs w:val="24"/>
        </w:rPr>
        <w:t>Structural capital</w:t>
      </w:r>
      <w:r>
        <w:rPr>
          <w:rFonts w:ascii="Times New Roman" w:hAnsi="Times New Roman" w:cs="Times New Roman"/>
          <w:bCs/>
          <w:color w:val="000000"/>
          <w:sz w:val="24"/>
          <w:szCs w:val="24"/>
        </w:rPr>
        <w:t xml:space="preserve"> as a type of</w:t>
      </w:r>
      <w:r>
        <w:rPr>
          <w:rFonts w:ascii="Times New Roman" w:hAnsi="Times New Roman" w:cs="Times New Roman"/>
          <w:color w:val="000000"/>
          <w:sz w:val="24"/>
          <w:szCs w:val="24"/>
        </w:rPr>
        <w:t xml:space="preserve"> knowledge that is invisible and associated with the tactic knowledge. As such, it is</w:t>
      </w:r>
      <w:r>
        <w:rPr>
          <w:rFonts w:ascii="Times New Roman" w:hAnsi="Times New Roman" w:cs="Times New Roman"/>
          <w:bCs/>
          <w:color w:val="000000"/>
          <w:sz w:val="24"/>
          <w:szCs w:val="24"/>
        </w:rPr>
        <w:t xml:space="preserve"> the type of knowledge that </w:t>
      </w:r>
      <w:r>
        <w:rPr>
          <w:rFonts w:ascii="Times New Roman" w:hAnsi="Times New Roman" w:cs="Times New Roman"/>
          <w:color w:val="000000"/>
          <w:sz w:val="24"/>
          <w:szCs w:val="24"/>
        </w:rPr>
        <w:t>is difficult to imitate and cann</w:t>
      </w:r>
      <w:r>
        <w:rPr>
          <w:rFonts w:ascii="Times New Roman" w:hAnsi="Times New Roman" w:cs="Times New Roman"/>
          <w:color w:val="000000"/>
          <w:sz w:val="24"/>
          <w:szCs w:val="24"/>
        </w:rPr>
        <w:t xml:space="preserve">ot be easily transferable. Structural capital can be considered as a knowledge-based asset due to the capability </w:t>
      </w:r>
      <w:r>
        <w:rPr>
          <w:rFonts w:ascii="Times New Roman" w:hAnsi="Times New Roman" w:cs="Times New Roman"/>
          <w:color w:val="000000"/>
          <w:sz w:val="24"/>
          <w:szCs w:val="24"/>
        </w:rPr>
        <w:lastRenderedPageBreak/>
        <w:t>of aiding an organization in achieving competitive advantage (Zameli and Abbas 2015). Also, structural capital represents the practical knowled</w:t>
      </w:r>
      <w:r>
        <w:rPr>
          <w:rFonts w:ascii="Times New Roman" w:hAnsi="Times New Roman" w:cs="Times New Roman"/>
          <w:color w:val="000000"/>
          <w:sz w:val="24"/>
          <w:szCs w:val="24"/>
        </w:rPr>
        <w:t xml:space="preserve">ge of an organization. That is the organization’s know-how, which includes organizational routines and processes, intellectual properties, technological components and the culture of the organization (Zameli&amp; Abbas 2015 and Secundo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2016).</w:t>
      </w:r>
    </w:p>
    <w:p w:rsidR="00DA3666" w:rsidRDefault="003E1BB7">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Structura</w:t>
      </w:r>
      <w:r>
        <w:rPr>
          <w:rFonts w:ascii="Times New Roman" w:hAnsi="Times New Roman" w:cs="Times New Roman"/>
          <w:color w:val="000000"/>
          <w:sz w:val="24"/>
          <w:szCs w:val="24"/>
        </w:rPr>
        <w:t>l capital has been described in respect to organizational culture that provides a common ways of doing things, specific decision making pattern and value system (Maldonado, 2013). Structural capital was also associated with culture by Ramezan (2011) who re</w:t>
      </w:r>
      <w:r>
        <w:rPr>
          <w:rFonts w:ascii="Times New Roman" w:hAnsi="Times New Roman" w:cs="Times New Roman"/>
          <w:color w:val="000000"/>
          <w:sz w:val="24"/>
          <w:szCs w:val="24"/>
        </w:rPr>
        <w:t xml:space="preserve">ferred to structural as an embedded knowledge in the firm which includes formal and informal structure of the organization, its culture and learning process. Furthermore, </w:t>
      </w:r>
      <w:r>
        <w:rPr>
          <w:rFonts w:ascii="Times New Roman" w:hAnsi="Times New Roman" w:cs="Times New Roman"/>
          <w:iCs/>
          <w:color w:val="000000"/>
          <w:sz w:val="24"/>
          <w:szCs w:val="24"/>
        </w:rPr>
        <w:t xml:space="preserve">Mumtaz and Abbas (2014) agreeed that </w:t>
      </w:r>
      <w:r>
        <w:rPr>
          <w:rFonts w:ascii="Times New Roman" w:hAnsi="Times New Roman" w:cs="Times New Roman"/>
          <w:color w:val="000000"/>
          <w:sz w:val="24"/>
          <w:szCs w:val="24"/>
        </w:rPr>
        <w:t xml:space="preserve">structural capital includes four components and </w:t>
      </w:r>
      <w:r>
        <w:rPr>
          <w:rFonts w:ascii="Times New Roman" w:hAnsi="Times New Roman" w:cs="Times New Roman"/>
          <w:color w:val="000000"/>
          <w:sz w:val="24"/>
          <w:szCs w:val="24"/>
        </w:rPr>
        <w:t>which are:  structure, strategy, system and culture. It is also recognised as an organizational culture by (Zameli&amp; Abbas 2015).</w:t>
      </w:r>
    </w:p>
    <w:p w:rsidR="00DA3666" w:rsidRDefault="003E1BB7">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Structural capital can also be considered as the strength of the organization. In other words, structural capital is the backbo</w:t>
      </w:r>
      <w:r>
        <w:rPr>
          <w:rFonts w:ascii="Times New Roman" w:hAnsi="Times New Roman" w:cs="Times New Roman"/>
          <w:color w:val="000000"/>
          <w:sz w:val="24"/>
          <w:szCs w:val="24"/>
        </w:rPr>
        <w:t>ne that supports the IC within organizations (Alcaniz</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2011). It is exclusively owned by the organization because that is why it is referred to as the information that stays with the organization after the representatives have left (Abdul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2011</w:t>
      </w:r>
      <w:r>
        <w:rPr>
          <w:rFonts w:ascii="Times New Roman" w:hAnsi="Times New Roman" w:cs="Times New Roman"/>
          <w:color w:val="000000"/>
          <w:sz w:val="24"/>
          <w:szCs w:val="24"/>
        </w:rPr>
        <w:t xml:space="preserve">). Similarly, it is described as the knowledge that stays within the institution at the end of the working day (Sanchez </w:t>
      </w:r>
      <w:r>
        <w:rPr>
          <w:rFonts w:ascii="Times New Roman" w:hAnsi="Times New Roman" w:cs="Times New Roman"/>
          <w:i/>
          <w:color w:val="000000"/>
          <w:sz w:val="24"/>
          <w:szCs w:val="24"/>
        </w:rPr>
        <w:t xml:space="preserve">et </w:t>
      </w:r>
      <w:r>
        <w:rPr>
          <w:rFonts w:ascii="Times New Roman" w:hAnsi="Times New Roman" w:cs="Times New Roman"/>
          <w:i/>
          <w:color w:val="000000"/>
          <w:sz w:val="24"/>
          <w:szCs w:val="24"/>
        </w:rPr>
        <w:lastRenderedPageBreak/>
        <w:t>al</w:t>
      </w:r>
      <w:r>
        <w:rPr>
          <w:rFonts w:ascii="Times New Roman" w:hAnsi="Times New Roman" w:cs="Times New Roman"/>
          <w:color w:val="000000"/>
          <w:sz w:val="24"/>
          <w:szCs w:val="24"/>
        </w:rPr>
        <w:t>., 2006). Roos</w:t>
      </w:r>
      <w:r>
        <w:rPr>
          <w:rFonts w:ascii="Times New Roman" w:hAnsi="Times New Roman" w:cs="Times New Roman"/>
          <w:i/>
          <w:color w:val="000000"/>
          <w:sz w:val="24"/>
          <w:szCs w:val="24"/>
        </w:rPr>
        <w:t>et al</w:t>
      </w:r>
      <w:r>
        <w:rPr>
          <w:rFonts w:ascii="Times New Roman" w:hAnsi="Times New Roman" w:cs="Times New Roman"/>
          <w:color w:val="000000"/>
          <w:sz w:val="24"/>
          <w:szCs w:val="24"/>
        </w:rPr>
        <w:t>. (1997) also defines structural capital as “knowledge that stays in the firm when employees leave the work plac</w:t>
      </w:r>
      <w:r>
        <w:rPr>
          <w:rFonts w:ascii="Times New Roman" w:hAnsi="Times New Roman" w:cs="Times New Roman"/>
          <w:color w:val="000000"/>
          <w:sz w:val="24"/>
          <w:szCs w:val="24"/>
        </w:rPr>
        <w:t>e”.</w:t>
      </w:r>
    </w:p>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Structural capital refers to the intangible assets and resources within an organization that contribute to its overall performance and effectiveness. In the context of tertiary institutions, such as universities or colleges, structural capital can play</w:t>
      </w:r>
      <w:r>
        <w:rPr>
          <w:rFonts w:ascii="Times New Roman" w:hAnsi="Times New Roman" w:cs="Times New Roman"/>
          <w:sz w:val="24"/>
          <w:szCs w:val="24"/>
        </w:rPr>
        <w:t xml:space="preserve"> a significant role in influencing their performance. Here are some ways in which structural capital can impact the performance of tertiary institutions:</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Information Systems and Technology: A well-developed IT infrastructure, databases, and digital resourc</w:t>
      </w:r>
      <w:r>
        <w:rPr>
          <w:rFonts w:ascii="Times New Roman" w:hAnsi="Times New Roman" w:cs="Times New Roman"/>
          <w:sz w:val="24"/>
          <w:szCs w:val="24"/>
        </w:rPr>
        <w:t>es can enhance the efficiency of administrative processes, teaching, and research. This can lead to improved overall performance in terms of enrollment management, student services, and research output.</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Library and Knowledge Resources: The quality and acce</w:t>
      </w:r>
      <w:r>
        <w:rPr>
          <w:rFonts w:ascii="Times New Roman" w:hAnsi="Times New Roman" w:cs="Times New Roman"/>
          <w:sz w:val="24"/>
          <w:szCs w:val="24"/>
        </w:rPr>
        <w:t>ssibility of a library's collections, online databases, and academic journals can greatly impact the institution's ability to support research and education. A rich repository of knowledge resources can attract both students and faculty, enhancing the inst</w:t>
      </w:r>
      <w:r>
        <w:rPr>
          <w:rFonts w:ascii="Times New Roman" w:hAnsi="Times New Roman" w:cs="Times New Roman"/>
          <w:sz w:val="24"/>
          <w:szCs w:val="24"/>
        </w:rPr>
        <w:t>itution's reputation.</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Facilities: State-of-the-art research facilities, laboratories, and equipment can attract top researchers and foster innovation. This can lead to increased research output, collaborations, and funding opportunities.</w:t>
      </w:r>
    </w:p>
    <w:p w:rsidR="00DA3666" w:rsidRDefault="003E1BB7">
      <w:pPr>
        <w:pStyle w:val="Default"/>
        <w:spacing w:line="480" w:lineRule="auto"/>
        <w:jc w:val="both"/>
      </w:pPr>
      <w:r>
        <w:lastRenderedPageBreak/>
        <w:t>The struc</w:t>
      </w:r>
      <w:r>
        <w:t>tural capital includes all those structures which are available to the employees in order to carry out and improve the business activity as a whole (Wuscher et al., 2014). Structural capital is the exclusive property of the organization and if managed effe</w:t>
      </w:r>
      <w:r>
        <w:t>ctively allows the creation of shareholder value, sustainable competitive advantage and greater market share (Van Zyl, 2005). Strong structural capital in an organization involves a culture of support that allows individuals to try new things and learn fro</w:t>
      </w:r>
      <w:r>
        <w:t>m mistakes (Bontis, 2018). Structural capital has the potential to contribute to human capital development by facilitating the exchange of knowledge (Carson et al., 2014). The structural capital includes policies and organizational culture, if these polici</w:t>
      </w:r>
      <w:r>
        <w:t>es are favorable for environment friendly culture and knowledge, then the human and relational capital can be developed and extracted more efficiently. By using a variety of information and communication technology, individuals are able to connect with oth</w:t>
      </w:r>
      <w:r>
        <w:t>er people or groups and share knowledge (Kermally, 2002). The structural capital is a tool that can be used to facilitate this contact. Culture, as mentioned, is also crucial. An organizational culture conducive to learning and sharing must be developed. T</w:t>
      </w:r>
      <w:r>
        <w:t>his is part of structural capital, it is therefore an intangible resource owned by the organization and it aims to facilitate the exchange of knowledge providing a culture to allow organizations to survive and thrive in the current market conditions. In an</w:t>
      </w:r>
      <w:r>
        <w:t xml:space="preserve"> organization, structural capital is the knowledge that serves to clarify, systematize and internalize information. </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Despite the growing recognition of structural capital's importance, there is a dearth of comprehensive research that empirically explores t</w:t>
      </w:r>
      <w:r>
        <w:rPr>
          <w:rFonts w:ascii="Times New Roman" w:hAnsi="Times New Roman" w:cs="Times New Roman"/>
          <w:sz w:val="24"/>
          <w:szCs w:val="24"/>
        </w:rPr>
        <w:t>he intricate relationship between these intangible assets and the overall performance of tertiary institutions. This research gap underscores the need for a study that systematically investigates how structural capital components impact institutional perfo</w:t>
      </w:r>
      <w:r>
        <w:rPr>
          <w:rFonts w:ascii="Times New Roman" w:hAnsi="Times New Roman" w:cs="Times New Roman"/>
          <w:sz w:val="24"/>
          <w:szCs w:val="24"/>
        </w:rPr>
        <w:t>rmance.  In summary, structural capital encompasses the intangible assets and resources that support the operations and mission of tertiary institutions. The effective management and development of structural capital can significantly influence the institu</w:t>
      </w:r>
      <w:r>
        <w:rPr>
          <w:rFonts w:ascii="Times New Roman" w:hAnsi="Times New Roman" w:cs="Times New Roman"/>
          <w:sz w:val="24"/>
          <w:szCs w:val="24"/>
        </w:rPr>
        <w:t>tion's performance in terms of academic excellence, research productivity, student outcomes, and overall reputation.</w:t>
      </w:r>
    </w:p>
    <w:p w:rsidR="00DA3666" w:rsidRDefault="003E1BB7">
      <w:pPr>
        <w:pStyle w:val="Heading1"/>
        <w:rPr>
          <w:b w:val="0"/>
        </w:rPr>
      </w:pPr>
      <w:bookmarkStart w:id="12" w:name="_Toc146002802"/>
      <w:r>
        <w:rPr>
          <w:b w:val="0"/>
        </w:rPr>
        <w:t>2.2</w:t>
      </w:r>
      <w:r>
        <w:rPr>
          <w:b w:val="0"/>
        </w:rPr>
        <w:tab/>
        <w:t>Concept of Academic Performance</w:t>
      </w:r>
      <w:bookmarkEnd w:id="12"/>
    </w:p>
    <w:p w:rsidR="00DA3666" w:rsidRDefault="003E1BB7">
      <w:pPr>
        <w:pStyle w:val="Default"/>
        <w:spacing w:before="240" w:line="480" w:lineRule="auto"/>
        <w:jc w:val="both"/>
      </w:pPr>
      <w:r>
        <w:t>The term "performance" could be considered as synonymous to "accomplishment,""attainment," and "the exe</w:t>
      </w:r>
      <w:r>
        <w:t xml:space="preserve">cution of task." Hence, assessing a college of education’s performance involves asking what it is accomplishing and how well it is carrying out its tasks. In other words, how effective is the institution in attaining its goals, and how efficiently does it </w:t>
      </w:r>
      <w:r>
        <w:t xml:space="preserve">uses its resources in the process? </w:t>
      </w:r>
      <w:r>
        <w:t>As the level of education goes higher the economic growth of a country goes higher (Crecelli, Greco, Grimaldi &amp; Duenas 2018), the success of the college of education system could therefore also be regarded as a determinan</w:t>
      </w:r>
      <w:r>
        <w:t xml:space="preserve">t of economic growth in any developed country such as Nigeria, it cannot be overemphasized.  The colleges of </w:t>
      </w:r>
      <w:r>
        <w:lastRenderedPageBreak/>
        <w:t>education have therefore engaged in the output competition in value-generation processes, despite not being a profit-oriented organization (Gonzale</w:t>
      </w:r>
      <w:r>
        <w:t xml:space="preserve">z-Loureiro and Teixeira 2011 quoted in Canibano and Sanchez 2009). </w:t>
      </w:r>
    </w:p>
    <w:p w:rsidR="00DA3666" w:rsidRDefault="003E1BB7">
      <w:pPr>
        <w:pStyle w:val="Default"/>
        <w:spacing w:before="240" w:line="480" w:lineRule="auto"/>
        <w:jc w:val="both"/>
      </w:pPr>
      <w:r>
        <w:t>It is anticipated that the colleges of education</w:t>
      </w:r>
      <w:r>
        <w:t xml:space="preserve"> must play an increasingly competitive role in order to capitalize on economic growth and development (Shehzad, Fareed, Zulfikar, Shahzad, and Latif, 2014). Thus, knowledge is expected to be generated through research, knowledge transmission by education, </w:t>
      </w:r>
      <w:r>
        <w:t xml:space="preserve">and societal solutions through the production of skilled workers and the conduct of relevant research and innovative innovation. The accomplishment can be measured by the degree of their achievement in generating knowledge through study, through teaching, </w:t>
      </w:r>
      <w:r>
        <w:t>through the conduct of relevant research which leads to impactful innovation and development in society through the production of a well-trained work force.</w:t>
      </w:r>
    </w:p>
    <w:p w:rsidR="00DA3666" w:rsidRDefault="003E1BB7">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performance of colleges of education is very important for any country's development, since the</w:t>
      </w:r>
      <w:r>
        <w:rPr>
          <w:rFonts w:ascii="Times New Roman" w:hAnsi="Times New Roman" w:cs="Times New Roman"/>
          <w:color w:val="000000"/>
          <w:sz w:val="24"/>
          <w:szCs w:val="24"/>
        </w:rPr>
        <w:t xml:space="preserve"> best management of such a country's resources is accomplished by a well-trained workforce. It is therefore no accident that those countries with top-level universities today are the most developed and therefore richest countries in the world. This study f</w:t>
      </w:r>
      <w:r>
        <w:rPr>
          <w:rFonts w:ascii="Times New Roman" w:hAnsi="Times New Roman" w:cs="Times New Roman"/>
          <w:color w:val="000000"/>
          <w:sz w:val="24"/>
          <w:szCs w:val="24"/>
        </w:rPr>
        <w:t>ocuses on research, teaching and community services at the university. First, the quality and significance of work carried out in the universities are the main focus of study. The second, which is teaching performance, focuses on how universities achieve t</w:t>
      </w:r>
      <w:r>
        <w:rPr>
          <w:rFonts w:ascii="Times New Roman" w:hAnsi="Times New Roman" w:cs="Times New Roman"/>
          <w:color w:val="000000"/>
          <w:sz w:val="24"/>
          <w:szCs w:val="24"/>
        </w:rPr>
        <w:t xml:space="preserve">heir ultimate goal. The </w:t>
      </w:r>
      <w:r>
        <w:rPr>
          <w:rFonts w:ascii="Times New Roman" w:hAnsi="Times New Roman" w:cs="Times New Roman"/>
          <w:color w:val="000000"/>
          <w:sz w:val="24"/>
          <w:szCs w:val="24"/>
        </w:rPr>
        <w:lastRenderedPageBreak/>
        <w:t>third performance involves community service, which deals with the educational services that the society offers.</w:t>
      </w:r>
    </w:p>
    <w:p w:rsidR="00DA3666" w:rsidRDefault="003E1BB7">
      <w:pPr>
        <w:pStyle w:val="Default"/>
        <w:spacing w:line="480" w:lineRule="auto"/>
        <w:jc w:val="both"/>
      </w:pPr>
      <w:r>
        <w:t>According to Chipunza, and Gwarinda (2010), the performance of a university is directly linked to the performance of th</w:t>
      </w:r>
      <w:r>
        <w:t>e employees, especially the tasks to be accomplished (speed, cost, precision, etc.), therefore, it is necessary to invest in efficient human capital, which would bring a remarkable performance to the university in return. Rainer (2021) reinforces that inno</w:t>
      </w:r>
      <w:r>
        <w:t>vation, creativity and employee engagement are directly observed in the performance of any organization. University performance has been assessed using non-financial measures such as the effectiveness and efficiencies of university education.</w:t>
      </w:r>
    </w:p>
    <w:p w:rsidR="00DA3666" w:rsidRDefault="003E1BB7">
      <w:pPr>
        <w:pStyle w:val="Heading1"/>
        <w:rPr>
          <w:b w:val="0"/>
        </w:rPr>
      </w:pPr>
      <w:bookmarkStart w:id="13" w:name="_Toc146002803"/>
      <w:r>
        <w:rPr>
          <w:b w:val="0"/>
        </w:rPr>
        <w:t>2.3</w:t>
      </w:r>
      <w:r>
        <w:rPr>
          <w:b w:val="0"/>
        </w:rPr>
        <w:tab/>
        <w:t>Concept S</w:t>
      </w:r>
      <w:r>
        <w:rPr>
          <w:b w:val="0"/>
        </w:rPr>
        <w:t>tructural Capital and Performance</w:t>
      </w:r>
      <w:bookmarkEnd w:id="13"/>
    </w:p>
    <w:p w:rsidR="00DA3666" w:rsidRDefault="003E1BB7">
      <w:pPr>
        <w:pStyle w:val="Default"/>
        <w:spacing w:line="480" w:lineRule="auto"/>
        <w:jc w:val="both"/>
      </w:pPr>
      <w:r>
        <w:t xml:space="preserve">The economy, companies and individuals are relying more and more on the intellectual properties (IP) system to protect investments in new markets. A major way to improve performance via intellectual capital is research innovation. Moreover, it is commonly </w:t>
      </w:r>
      <w:r>
        <w:t xml:space="preserve">agreed among scholars and policy makers that patents, inventions, royalties and knowledge resources are reflections of the quality of research innovation. Institutions are seen as the epicenters for developing new inventions through research and learning. </w:t>
      </w:r>
      <w:r>
        <w:t xml:space="preserve">In addition, research institutes are also established either by State, Federal, companies or individuals to develop new </w:t>
      </w:r>
      <w:r>
        <w:lastRenderedPageBreak/>
        <w:t xml:space="preserve">inventions that will improves the economy through job creation, increase in Gross Domestic Product (GDP). </w:t>
      </w:r>
    </w:p>
    <w:p w:rsidR="00DA3666" w:rsidRDefault="003E1BB7">
      <w:pPr>
        <w:pStyle w:val="Default"/>
        <w:spacing w:before="240" w:line="480" w:lineRule="auto"/>
        <w:jc w:val="both"/>
      </w:pPr>
      <w:r>
        <w:t>The government, universities,</w:t>
      </w:r>
      <w:r>
        <w:t xml:space="preserve"> corporate entities and individuals will want to protect their inventions to avoid other agencies or individuals from stealing them and also make the inventors have maximum benefit of their inventions. The better way of protecting this new invention is thr</w:t>
      </w:r>
      <w:r>
        <w:t>ough patent. A patent is a form of intellectual property that gives the owner the legal right to exclude others from making, using, selling and importing an invention for a limited period of years, in exchange for publishing an enabling public disclosure o</w:t>
      </w:r>
      <w:r>
        <w:t>f the invention. Essentially, a patent is a right granted to an inventor by the federal government that permits the inventor to exclude others from making, selling or using the invention for a period of time”. According to Will (2020), “a patent is the gra</w:t>
      </w:r>
      <w:r>
        <w:t>nting of a property right by a sovereign authority to an inventor. This grant provides the inventor exclusive rights to the patented process, design, or invention for a designated period in exchange for a comprehensive disclosure of the invention”. Academi</w:t>
      </w:r>
      <w:r>
        <w:t>c patents are “any patent signed at least by one academic inventor, while working at his or her institution” (Lissoni, 2012). Institution-owned patents are a subset of academic patents where institutions that employ the inventors retain the IP created from</w:t>
      </w:r>
      <w:r>
        <w:t xml:space="preserve"> research activity conducted in academic environments.</w:t>
      </w:r>
    </w:p>
    <w:p w:rsidR="00DA3666" w:rsidRDefault="003E1BB7">
      <w:pPr>
        <w:pStyle w:val="Heading1"/>
        <w:rPr>
          <w:b w:val="0"/>
        </w:rPr>
      </w:pPr>
      <w:bookmarkStart w:id="14" w:name="_Toc146002804"/>
      <w:r>
        <w:rPr>
          <w:b w:val="0"/>
        </w:rPr>
        <w:lastRenderedPageBreak/>
        <w:t>2.4</w:t>
      </w:r>
      <w:r>
        <w:rPr>
          <w:b w:val="0"/>
        </w:rPr>
        <w:tab/>
        <w:t>Concept of Intangible Assets</w:t>
      </w:r>
      <w:bookmarkEnd w:id="14"/>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the past, it is common for companies to list on their financial statements all their tangible assets, but they are less reliable in recording intangible assets. Ther</w:t>
      </w:r>
      <w:r>
        <w:rPr>
          <w:rFonts w:ascii="Times New Roman" w:hAnsi="Times New Roman" w:cs="Times New Roman"/>
          <w:color w:val="000000"/>
          <w:sz w:val="24"/>
          <w:szCs w:val="24"/>
        </w:rPr>
        <w:t>efore, the market value of a corporation and its reported net assets often differ greatly (Jenkins &amp; Upton, 2001). It is seen as a problem facing businesses, business users and financial reporting, and regulations of how the difference between the value of</w:t>
      </w:r>
      <w:r>
        <w:rPr>
          <w:rFonts w:ascii="Times New Roman" w:hAnsi="Times New Roman" w:cs="Times New Roman"/>
          <w:color w:val="000000"/>
          <w:sz w:val="24"/>
          <w:szCs w:val="24"/>
        </w:rPr>
        <w:t xml:space="preserve"> the company (normally expressed as market capitalization) and the accounting book value of that company should be interpreted and communicated best. To assist in understanding the difference between these two figures, (International Accounting Standards B</w:t>
      </w:r>
      <w:r>
        <w:rPr>
          <w:rFonts w:ascii="Times New Roman" w:hAnsi="Times New Roman" w:cs="Times New Roman"/>
          <w:color w:val="000000"/>
          <w:sz w:val="24"/>
          <w:szCs w:val="24"/>
        </w:rPr>
        <w:t>oard, (IASB) (2004) issued International Accounting Standard (IAS) 38 Intangible assets. The objective of IAS 38 is to allow entities to identify and recognize separately the value of intangible assets on the Statement of Financial Position, providing cert</w:t>
      </w:r>
      <w:r>
        <w:rPr>
          <w:rFonts w:ascii="Times New Roman" w:hAnsi="Times New Roman" w:cs="Times New Roman"/>
          <w:color w:val="000000"/>
          <w:sz w:val="24"/>
          <w:szCs w:val="24"/>
        </w:rPr>
        <w:t>ain conditions are satisfied. IAS 38 enables users to more accurately assess the value as well as the makeup of assets of the entity (International Accounting Standards Board, (IASB) (2020).</w:t>
      </w:r>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Intangible assets are defined as non-monetary assets without phys</w:t>
      </w:r>
      <w:r>
        <w:rPr>
          <w:rFonts w:ascii="Times New Roman" w:hAnsi="Times New Roman" w:cs="Times New Roman"/>
          <w:color w:val="000000"/>
          <w:sz w:val="24"/>
          <w:szCs w:val="24"/>
        </w:rPr>
        <w:t>ical substance, in accordance with IASB (2004). The term also applies to Intangible Assets as a claim to future benefits, not having physical or financial appearance, as other writers such as Lev (2001) are concerned. Examples include brand names, software</w:t>
      </w:r>
      <w:r>
        <w:rPr>
          <w:rFonts w:ascii="Times New Roman" w:hAnsi="Times New Roman" w:cs="Times New Roman"/>
          <w:color w:val="000000"/>
          <w:sz w:val="24"/>
          <w:szCs w:val="24"/>
        </w:rPr>
        <w:t xml:space="preserve">, licenses, franchises, technology intangibles and goodwill. The financial instruments, </w:t>
      </w:r>
      <w:r>
        <w:rPr>
          <w:rFonts w:ascii="Times New Roman" w:hAnsi="Times New Roman" w:cs="Times New Roman"/>
          <w:color w:val="000000"/>
          <w:sz w:val="24"/>
          <w:szCs w:val="24"/>
        </w:rPr>
        <w:lastRenderedPageBreak/>
        <w:t>addressed in IAS 32, and the Discovery and Analysis of Mineral Resources, addressed in IFRS 6 are examples of the properties protected by other criteria. According to t</w:t>
      </w:r>
      <w:r>
        <w:rPr>
          <w:rFonts w:ascii="Times New Roman" w:hAnsi="Times New Roman" w:cs="Times New Roman"/>
          <w:color w:val="000000"/>
          <w:sz w:val="24"/>
          <w:szCs w:val="24"/>
        </w:rPr>
        <w:t>he IAS 38 concept, there are three key features that constitute visible non-monetary assets and those without physical objects of an intangible asset. Each of these characteristics is typically exempt from classification of certain objects as intangible pr</w:t>
      </w:r>
      <w:r>
        <w:rPr>
          <w:rFonts w:ascii="Times New Roman" w:hAnsi="Times New Roman" w:cs="Times New Roman"/>
          <w:color w:val="000000"/>
          <w:sz w:val="24"/>
          <w:szCs w:val="24"/>
        </w:rPr>
        <w:t>operty for a cause (Picker, Lec, Loftus, Wise, Clark &amp; Alfredson, 2013).</w:t>
      </w:r>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Monetary assets are defined in IAS 38 as ‘money held and assets to be received in fixed or determinable amount of money’. The main reason for inclusion of non-monetary in the definiti</w:t>
      </w:r>
      <w:r>
        <w:rPr>
          <w:rFonts w:ascii="Times New Roman" w:hAnsi="Times New Roman" w:cs="Times New Roman"/>
          <w:color w:val="000000"/>
          <w:sz w:val="24"/>
          <w:szCs w:val="24"/>
        </w:rPr>
        <w:t>on is to exclude financial assets such as loans and receivables from being classified as intangible which were considered in IFRS 9 and IAS 39 financial instruments recognition and measurements. For an intangible asset to be identifiable, IAS 38 sets out t</w:t>
      </w:r>
      <w:r>
        <w:rPr>
          <w:rFonts w:ascii="Times New Roman" w:hAnsi="Times New Roman" w:cs="Times New Roman"/>
          <w:color w:val="000000"/>
          <w:sz w:val="24"/>
          <w:szCs w:val="24"/>
        </w:rPr>
        <w:t>wo criteria either of which must be met for an asset to be classified as an intangible asset. Thus, the asset must either be capable of being separated or divided from the entity and sold, transferred, licensed, rented or exchanged individually or together</w:t>
      </w:r>
      <w:r>
        <w:rPr>
          <w:rFonts w:ascii="Times New Roman" w:hAnsi="Times New Roman" w:cs="Times New Roman"/>
          <w:color w:val="000000"/>
          <w:sz w:val="24"/>
          <w:szCs w:val="24"/>
        </w:rPr>
        <w:t xml:space="preserve"> with a related contract. Or, that the asset must arise contractual or other legal rights, regardless of whether those right are transferable or separable from the entity or form other rights and obligations. Lack of physical substance is another character</w:t>
      </w:r>
      <w:r>
        <w:rPr>
          <w:rFonts w:ascii="Times New Roman" w:hAnsi="Times New Roman" w:cs="Times New Roman"/>
          <w:color w:val="000000"/>
          <w:sz w:val="24"/>
          <w:szCs w:val="24"/>
        </w:rPr>
        <w:t xml:space="preserve">istic in the definition of an intangible asset which is the characteristic that separates asset such as Properties, Plants and Equipment (PPE) from intangible assets (Picker,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2013).</w:t>
      </w:r>
    </w:p>
    <w:p w:rsidR="00DA3666" w:rsidRDefault="003E1BB7">
      <w:pPr>
        <w:pStyle w:val="Heading1"/>
        <w:rPr>
          <w:b w:val="0"/>
        </w:rPr>
      </w:pPr>
      <w:bookmarkStart w:id="15" w:name="_Toc146002805"/>
      <w:r>
        <w:rPr>
          <w:b w:val="0"/>
        </w:rPr>
        <w:lastRenderedPageBreak/>
        <w:t>2.5</w:t>
      </w:r>
      <w:r>
        <w:rPr>
          <w:b w:val="0"/>
        </w:rPr>
        <w:tab/>
        <w:t>Empirical literature Review</w:t>
      </w:r>
      <w:bookmarkEnd w:id="15"/>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Indiyati (2015) studied IC developme</w:t>
      </w:r>
      <w:r>
        <w:rPr>
          <w:rFonts w:ascii="Times New Roman" w:hAnsi="Times New Roman" w:cs="Times New Roman"/>
          <w:color w:val="000000"/>
          <w:sz w:val="24"/>
          <w:szCs w:val="24"/>
        </w:rPr>
        <w:t xml:space="preserve">nt in higher education in Indonesia. The aim was to examine and evaluate Indonesia private universities’ intellectual capital in relation to competitive advantage. Data was collected through observations, interviews and questionnaire with a sample size of </w:t>
      </w:r>
      <w:r>
        <w:rPr>
          <w:rFonts w:ascii="Times New Roman" w:hAnsi="Times New Roman" w:cs="Times New Roman"/>
          <w:color w:val="000000"/>
          <w:sz w:val="24"/>
          <w:szCs w:val="24"/>
        </w:rPr>
        <w:t xml:space="preserve">157 and was analysed using power analysis approach. The researcher observed that </w:t>
      </w:r>
      <w:r>
        <w:rPr>
          <w:rFonts w:ascii="Times New Roman" w:hAnsi="Times New Roman" w:cs="Times New Roman"/>
          <w:sz w:val="24"/>
          <w:szCs w:val="24"/>
        </w:rPr>
        <w:t>that i</w:t>
      </w:r>
      <w:r>
        <w:rPr>
          <w:rFonts w:ascii="Times New Roman" w:hAnsi="Times New Roman" w:cs="Times New Roman"/>
          <w:iCs/>
          <w:sz w:val="24"/>
          <w:szCs w:val="24"/>
        </w:rPr>
        <w:t xml:space="preserve">n the level of competition, private universities are required to have a competitive advantage that can improve the performance which was revealed by the findings. </w:t>
      </w:r>
      <w:r>
        <w:rPr>
          <w:rFonts w:ascii="Times New Roman" w:hAnsi="Times New Roman" w:cs="Times New Roman"/>
          <w:color w:val="000000"/>
          <w:sz w:val="24"/>
          <w:szCs w:val="24"/>
        </w:rPr>
        <w:t xml:space="preserve"> The r</w:t>
      </w:r>
      <w:r>
        <w:rPr>
          <w:rFonts w:ascii="Times New Roman" w:hAnsi="Times New Roman" w:cs="Times New Roman"/>
          <w:color w:val="000000"/>
          <w:sz w:val="24"/>
          <w:szCs w:val="24"/>
        </w:rPr>
        <w:t xml:space="preserve">esults showed that all the three IC, human, structural and relational capital were in existence and adequate in the private universities. </w:t>
      </w:r>
      <w:r>
        <w:rPr>
          <w:rFonts w:ascii="Times New Roman" w:hAnsi="Times New Roman" w:cs="Times New Roman"/>
          <w:sz w:val="24"/>
          <w:szCs w:val="24"/>
        </w:rPr>
        <w:t xml:space="preserve">Bakhtiar and Haider (2017) studied </w:t>
      </w:r>
      <w:r>
        <w:rPr>
          <w:rFonts w:ascii="Times New Roman" w:hAnsi="Times New Roman" w:cs="Times New Roman"/>
          <w:bCs/>
          <w:sz w:val="24"/>
          <w:szCs w:val="24"/>
        </w:rPr>
        <w:t>the nexus of intellectual capital with performance in higher education sector throu</w:t>
      </w:r>
      <w:r>
        <w:rPr>
          <w:rFonts w:ascii="Times New Roman" w:hAnsi="Times New Roman" w:cs="Times New Roman"/>
          <w:bCs/>
          <w:sz w:val="24"/>
          <w:szCs w:val="24"/>
        </w:rPr>
        <w:t>gh mediation of sense making. The d</w:t>
      </w:r>
      <w:r>
        <w:rPr>
          <w:rFonts w:ascii="Times New Roman" w:hAnsi="Times New Roman" w:cs="Times New Roman"/>
          <w:iCs/>
          <w:sz w:val="24"/>
          <w:szCs w:val="24"/>
        </w:rPr>
        <w:t xml:space="preserve">ata for the study was sourced from twenty (20) public and private universities faculty members, non-faculty members, students and top management with the use of structured questionnaires and analysed using </w:t>
      </w:r>
      <w:r>
        <w:rPr>
          <w:rFonts w:ascii="Times New Roman" w:hAnsi="Times New Roman" w:cs="Times New Roman"/>
          <w:sz w:val="24"/>
          <w:szCs w:val="24"/>
        </w:rPr>
        <w:t>structural equa</w:t>
      </w:r>
      <w:r>
        <w:rPr>
          <w:rFonts w:ascii="Times New Roman" w:hAnsi="Times New Roman" w:cs="Times New Roman"/>
          <w:sz w:val="24"/>
          <w:szCs w:val="24"/>
        </w:rPr>
        <w:t xml:space="preserve">tion modeling. The results of the study showed that intellectual capital (human, systemic, and relational capital) had a positive effect on the performance of the university. </w:t>
      </w:r>
      <w:r>
        <w:rPr>
          <w:rFonts w:ascii="Times New Roman" w:hAnsi="Times New Roman" w:cs="Times New Roman"/>
          <w:color w:val="000000"/>
          <w:sz w:val="24"/>
          <w:szCs w:val="24"/>
        </w:rPr>
        <w:t xml:space="preserve">Study on intellectual capital and company success was also reviewed. </w:t>
      </w:r>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Firer and S</w:t>
      </w:r>
      <w:r>
        <w:rPr>
          <w:rFonts w:ascii="Times New Roman" w:hAnsi="Times New Roman" w:cs="Times New Roman"/>
          <w:color w:val="000000"/>
          <w:sz w:val="24"/>
          <w:szCs w:val="24"/>
        </w:rPr>
        <w:t xml:space="preserve">tainbank (2003), in using physical capital, human capital and structural capital as the components of an enterprise resource base, investigated the connection between efficiency of value added (VA) and the enterprise resource. Data was </w:t>
      </w:r>
      <w:r>
        <w:rPr>
          <w:rFonts w:ascii="Times New Roman" w:hAnsi="Times New Roman" w:cs="Times New Roman"/>
          <w:color w:val="000000"/>
          <w:sz w:val="24"/>
          <w:szCs w:val="24"/>
        </w:rPr>
        <w:lastRenderedPageBreak/>
        <w:t>collected from a sam</w:t>
      </w:r>
      <w:r>
        <w:rPr>
          <w:rFonts w:ascii="Times New Roman" w:hAnsi="Times New Roman" w:cs="Times New Roman"/>
          <w:color w:val="000000"/>
          <w:sz w:val="24"/>
          <w:szCs w:val="24"/>
        </w:rPr>
        <w:t>ple of 75 South African, predominantly intellectual-capital-based, publicly traded firms. For the analysis of the data, this study used correlation and multiple linear regressions. The overall results showed that, physical capital remains the most valuable</w:t>
      </w:r>
      <w:r>
        <w:rPr>
          <w:rFonts w:ascii="Times New Roman" w:hAnsi="Times New Roman" w:cs="Times New Roman"/>
          <w:color w:val="000000"/>
          <w:sz w:val="24"/>
          <w:szCs w:val="24"/>
        </w:rPr>
        <w:t xml:space="preserve"> corporate tool in South Africa. Also, intellectual capital and firm performance in Western Africa was empirically investigated by Abdulai, Kwon and Moon (2012). The research used questionnaire to collect the data. The collected data were then analysed by </w:t>
      </w:r>
      <w:r>
        <w:rPr>
          <w:rFonts w:ascii="Times New Roman" w:hAnsi="Times New Roman" w:cs="Times New Roman"/>
          <w:color w:val="000000"/>
          <w:sz w:val="24"/>
          <w:szCs w:val="24"/>
        </w:rPr>
        <w:t xml:space="preserve">the process of partial least square. The results of the survey showed important relationships between intellectual capital (human, structural and relational capital) and the competitiveness of enterprises.The effect of relational capital components on the </w:t>
      </w:r>
      <w:r>
        <w:rPr>
          <w:rFonts w:ascii="Times New Roman" w:hAnsi="Times New Roman" w:cs="Times New Roman"/>
          <w:color w:val="000000"/>
          <w:sz w:val="24"/>
          <w:szCs w:val="24"/>
        </w:rPr>
        <w:t>tea production companies in Uganda was examined by Ntayi, Tumwine and Kamukama (2012). Questionnaire was used to collect data and was analysed using correlation matrix and multiple regression models. It was found that corporate output was positively relate</w:t>
      </w:r>
      <w:r>
        <w:rPr>
          <w:rFonts w:ascii="Times New Roman" w:hAnsi="Times New Roman" w:cs="Times New Roman"/>
          <w:color w:val="000000"/>
          <w:sz w:val="24"/>
          <w:szCs w:val="24"/>
        </w:rPr>
        <w:t xml:space="preserve">d to relation capital components. </w:t>
      </w:r>
    </w:p>
    <w:p w:rsidR="00DA3666" w:rsidRDefault="003E1BB7">
      <w:pPr>
        <w:spacing w:line="48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Mohammad, Fadli, Jamaludin and Suhardi, (2021) studied </w:t>
      </w:r>
      <w:r>
        <w:rPr>
          <w:rFonts w:ascii="Times New Roman" w:hAnsi="Times New Roman" w:cs="Times New Roman"/>
          <w:sz w:val="24"/>
          <w:szCs w:val="24"/>
        </w:rPr>
        <w:t xml:space="preserve">Structural Capital Phenomenology in achieving Higher Education Vision. They found out that </w:t>
      </w:r>
      <w:r>
        <w:rPr>
          <w:rFonts w:ascii="Times New Roman" w:hAnsi="Times New Roman" w:cs="Times New Roman"/>
          <w:sz w:val="24"/>
          <w:szCs w:val="24"/>
          <w:shd w:val="clear" w:color="auto" w:fill="FFFFFF"/>
        </w:rPr>
        <w:t>Structural capital of higher education plays an important role in forming g</w:t>
      </w:r>
      <w:r>
        <w:rPr>
          <w:rFonts w:ascii="Times New Roman" w:hAnsi="Times New Roman" w:cs="Times New Roman"/>
          <w:sz w:val="24"/>
          <w:szCs w:val="24"/>
          <w:shd w:val="clear" w:color="auto" w:fill="FFFFFF"/>
        </w:rPr>
        <w:t xml:space="preserve">ood universities that will build universities that are superior and able to compete or collaborate to develop higher education systems and build knowledge for the various needs of human life. This research uses the phenomenology method by examining </w:t>
      </w:r>
      <w:r>
        <w:rPr>
          <w:rFonts w:ascii="Times New Roman" w:hAnsi="Times New Roman" w:cs="Times New Roman"/>
          <w:sz w:val="24"/>
          <w:szCs w:val="24"/>
          <w:shd w:val="clear" w:color="auto" w:fill="FFFFFF"/>
        </w:rPr>
        <w:lastRenderedPageBreak/>
        <w:t>the exp</w:t>
      </w:r>
      <w:r>
        <w:rPr>
          <w:rFonts w:ascii="Times New Roman" w:hAnsi="Times New Roman" w:cs="Times New Roman"/>
          <w:sz w:val="24"/>
          <w:szCs w:val="24"/>
          <w:shd w:val="clear" w:color="auto" w:fill="FFFFFF"/>
        </w:rPr>
        <w:t>eriences of the leaders of Buana Perjuangan University (UBP) Karawang. There were 9 respondents sampled in this study consisting of the chancellor, vice-chancellors, deans and lecturers. The research focused on the meaning of the respondents' experience in</w:t>
      </w:r>
      <w:r>
        <w:rPr>
          <w:rFonts w:ascii="Times New Roman" w:hAnsi="Times New Roman" w:cs="Times New Roman"/>
          <w:sz w:val="24"/>
          <w:szCs w:val="24"/>
          <w:shd w:val="clear" w:color="auto" w:fill="FFFFFF"/>
        </w:rPr>
        <w:t xml:space="preserve"> leading and managing the university's structural capital to become a competitive tertiary institution in accordance with the established vision, able to develop academics, research, community service, institutions, student affairs and establish good relat</w:t>
      </w:r>
      <w:r>
        <w:rPr>
          <w:rFonts w:ascii="Times New Roman" w:hAnsi="Times New Roman" w:cs="Times New Roman"/>
          <w:sz w:val="24"/>
          <w:szCs w:val="24"/>
          <w:shd w:val="clear" w:color="auto" w:fill="FFFFFF"/>
        </w:rPr>
        <w:t>ions with external parties. The results showed that UBP Karawang has successfully carried out planning, organizing, leading and controlling the organizational structure of Idiosyncratic Structural Capital, Structural Capital for residual organizations, Str</w:t>
      </w:r>
      <w:r>
        <w:rPr>
          <w:rFonts w:ascii="Times New Roman" w:hAnsi="Times New Roman" w:cs="Times New Roman"/>
          <w:sz w:val="24"/>
          <w:szCs w:val="24"/>
          <w:shd w:val="clear" w:color="auto" w:fill="FFFFFF"/>
        </w:rPr>
        <w:t>uctural Capital for Organizational Organizations and Structural Capital for Generic Organizations in all lecturers and education staff to become university knowledge so that they can produce universities higher education competition that enables the achiev</w:t>
      </w:r>
      <w:r>
        <w:rPr>
          <w:rFonts w:ascii="Times New Roman" w:hAnsi="Times New Roman" w:cs="Times New Roman"/>
          <w:sz w:val="24"/>
          <w:szCs w:val="24"/>
          <w:shd w:val="clear" w:color="auto" w:fill="FFFFFF"/>
        </w:rPr>
        <w:t xml:space="preserve">ement of a vision in accordance with the period of performance. This research provides information that the management of structural capital in higher education is very important to build university knowledge that can be a guide in achieving the vision of </w:t>
      </w:r>
      <w:r>
        <w:rPr>
          <w:rFonts w:ascii="Times New Roman" w:hAnsi="Times New Roman" w:cs="Times New Roman"/>
          <w:sz w:val="24"/>
          <w:szCs w:val="24"/>
          <w:shd w:val="clear" w:color="auto" w:fill="FFFFFF"/>
        </w:rPr>
        <w:t>higher education. PRELIMINARY This study describes the management of structural capital at Buana Perjuangan University (UBP) Karawang. Structural capital management is very important to support the achievement of a university's vision and mission. UBP Kara</w:t>
      </w:r>
      <w:r>
        <w:rPr>
          <w:rFonts w:ascii="Times New Roman" w:hAnsi="Times New Roman" w:cs="Times New Roman"/>
          <w:sz w:val="24"/>
          <w:szCs w:val="24"/>
          <w:shd w:val="clear" w:color="auto" w:fill="FFFFFF"/>
        </w:rPr>
        <w:t xml:space="preserve">wang has a vision to become a competitive and internationally oriented university. UBP Karawang is a new university that was born in 2014 and has only been operational in 2015, thus it </w:t>
      </w:r>
      <w:r>
        <w:rPr>
          <w:rFonts w:ascii="Times New Roman" w:hAnsi="Times New Roman" w:cs="Times New Roman"/>
          <w:sz w:val="24"/>
          <w:szCs w:val="24"/>
          <w:shd w:val="clear" w:color="auto" w:fill="FFFFFF"/>
        </w:rPr>
        <w:lastRenderedPageBreak/>
        <w:t>has only been operating for 3 years in 2018. As a new university that w</w:t>
      </w:r>
      <w:r>
        <w:rPr>
          <w:rFonts w:ascii="Times New Roman" w:hAnsi="Times New Roman" w:cs="Times New Roman"/>
          <w:sz w:val="24"/>
          <w:szCs w:val="24"/>
          <w:shd w:val="clear" w:color="auto" w:fill="FFFFFF"/>
        </w:rPr>
        <w:t>as born in the midst of competition and the growth of higher education institutions in Indonesia (Growth in GE Strategy) of course UBP Karawang must move quickly to catch up with the various behind universities that have been established for a long time or</w:t>
      </w:r>
      <w:r>
        <w:rPr>
          <w:rFonts w:ascii="Times New Roman" w:hAnsi="Times New Roman" w:cs="Times New Roman"/>
          <w:sz w:val="24"/>
          <w:szCs w:val="24"/>
          <w:shd w:val="clear" w:color="auto" w:fill="FFFFFF"/>
        </w:rPr>
        <w:t xml:space="preserve"> their predecessor colleges. Karawang UBP was also born between the two Big Cities namely Bandung and Jakarta (the Capital City of Indonesia), which have a very tight level of competition and higher education growth. In addition, UBP Karawang was also born</w:t>
      </w:r>
      <w:r>
        <w:rPr>
          <w:rFonts w:ascii="Times New Roman" w:hAnsi="Times New Roman" w:cs="Times New Roman"/>
          <w:sz w:val="24"/>
          <w:szCs w:val="24"/>
          <w:shd w:val="clear" w:color="auto" w:fill="FFFFFF"/>
        </w:rPr>
        <w:t xml:space="preserve"> in the middle of the largest industrial growth area in ASEAN, so UBP Karawang should already have a vision that is forward-looking, at least referring to the development of education in ASEAN countries in the first step before moving on to universities wi</w:t>
      </w:r>
      <w:r>
        <w:rPr>
          <w:rFonts w:ascii="Times New Roman" w:hAnsi="Times New Roman" w:cs="Times New Roman"/>
          <w:sz w:val="24"/>
          <w:szCs w:val="24"/>
          <w:shd w:val="clear" w:color="auto" w:fill="FFFFFF"/>
        </w:rPr>
        <w:t>th international insight.</w:t>
      </w:r>
    </w:p>
    <w:p w:rsidR="00DA3666" w:rsidRDefault="00DA3666">
      <w:pPr>
        <w:spacing w:line="480" w:lineRule="auto"/>
        <w:jc w:val="both"/>
        <w:rPr>
          <w:rFonts w:ascii="Times New Roman" w:hAnsi="Times New Roman" w:cs="Times New Roman"/>
          <w:sz w:val="24"/>
          <w:szCs w:val="24"/>
        </w:rPr>
      </w:pPr>
      <w:hyperlink r:id="rId8" w:history="1">
        <w:r w:rsidR="003E1BB7">
          <w:rPr>
            <w:rFonts w:ascii="Times New Roman" w:eastAsia="Times New Roman" w:hAnsi="Times New Roman" w:cs="Times New Roman"/>
            <w:bCs/>
            <w:sz w:val="24"/>
            <w:szCs w:val="24"/>
            <w:bdr w:val="none" w:sz="0" w:space="0" w:color="auto" w:frame="1"/>
          </w:rPr>
          <w:t>Garnett</w:t>
        </w:r>
      </w:hyperlink>
      <w:r w:rsidR="003E1BB7">
        <w:rPr>
          <w:rFonts w:ascii="Times New Roman" w:eastAsia="Times New Roman" w:hAnsi="Times New Roman" w:cs="Times New Roman"/>
          <w:bCs/>
          <w:sz w:val="24"/>
          <w:szCs w:val="24"/>
        </w:rPr>
        <w:t xml:space="preserve">, </w:t>
      </w:r>
      <w:hyperlink r:id="rId9" w:history="1">
        <w:r w:rsidR="003E1BB7">
          <w:rPr>
            <w:rFonts w:ascii="Times New Roman" w:eastAsia="Times New Roman" w:hAnsi="Times New Roman" w:cs="Times New Roman"/>
            <w:bCs/>
            <w:sz w:val="24"/>
            <w:szCs w:val="24"/>
            <w:bdr w:val="none" w:sz="0" w:space="0" w:color="auto" w:frame="1"/>
          </w:rPr>
          <w:t>Workman</w:t>
        </w:r>
      </w:hyperlink>
      <w:r w:rsidR="003E1BB7">
        <w:rPr>
          <w:rFonts w:ascii="Times New Roman" w:eastAsia="Times New Roman" w:hAnsi="Times New Roman" w:cs="Times New Roman"/>
          <w:bCs/>
          <w:sz w:val="24"/>
          <w:szCs w:val="24"/>
        </w:rPr>
        <w:t xml:space="preserve">, </w:t>
      </w:r>
      <w:hyperlink r:id="rId10" w:history="1">
        <w:r w:rsidR="003E1BB7">
          <w:rPr>
            <w:rFonts w:ascii="Times New Roman" w:eastAsia="Times New Roman" w:hAnsi="Times New Roman" w:cs="Times New Roman"/>
            <w:bCs/>
            <w:sz w:val="24"/>
            <w:szCs w:val="24"/>
            <w:bdr w:val="none" w:sz="0" w:space="0" w:color="auto" w:frame="1"/>
          </w:rPr>
          <w:t>Beadsmoore</w:t>
        </w:r>
      </w:hyperlink>
      <w:r w:rsidR="003E1BB7">
        <w:rPr>
          <w:rFonts w:ascii="Times New Roman" w:eastAsia="Times New Roman" w:hAnsi="Times New Roman" w:cs="Times New Roman"/>
          <w:bCs/>
          <w:sz w:val="24"/>
          <w:szCs w:val="24"/>
        </w:rPr>
        <w:t>,</w:t>
      </w:r>
      <w:hyperlink r:id="rId11" w:history="1">
        <w:r w:rsidR="003E1BB7">
          <w:rPr>
            <w:rFonts w:ascii="Times New Roman" w:eastAsia="Times New Roman" w:hAnsi="Times New Roman" w:cs="Times New Roman"/>
            <w:bCs/>
            <w:sz w:val="24"/>
            <w:szCs w:val="24"/>
            <w:bdr w:val="none" w:sz="0" w:space="0" w:color="auto" w:frame="1"/>
          </w:rPr>
          <w:t>Bezencenet</w:t>
        </w:r>
      </w:hyperlink>
      <w:r w:rsidR="003E1BB7">
        <w:rPr>
          <w:rFonts w:ascii="Times New Roman" w:eastAsia="Times New Roman" w:hAnsi="Times New Roman" w:cs="Times New Roman"/>
          <w:bCs/>
          <w:sz w:val="24"/>
          <w:szCs w:val="24"/>
        </w:rPr>
        <w:t xml:space="preserve">, (2008) did a study on </w:t>
      </w:r>
      <w:r w:rsidR="003E1BB7">
        <w:rPr>
          <w:rFonts w:ascii="Times New Roman" w:hAnsi="Times New Roman" w:cs="Times New Roman"/>
          <w:sz w:val="24"/>
          <w:szCs w:val="24"/>
        </w:rPr>
        <w:t>Developing the structural capital of</w:t>
      </w:r>
      <w:r w:rsidR="003E1BB7">
        <w:rPr>
          <w:rFonts w:ascii="Times New Roman" w:hAnsi="Times New Roman" w:cs="Times New Roman"/>
          <w:sz w:val="24"/>
          <w:szCs w:val="24"/>
        </w:rPr>
        <w:t xml:space="preserve"> Higher Education Institutions to support work- based learning programs. They agreed with </w:t>
      </w:r>
      <w:r w:rsidR="003E1BB7">
        <w:rPr>
          <w:rFonts w:ascii="Times New Roman" w:hAnsi="Times New Roman" w:cs="Times New Roman"/>
          <w:sz w:val="24"/>
          <w:szCs w:val="24"/>
          <w:shd w:val="clear" w:color="auto" w:fill="FFFFFF"/>
        </w:rPr>
        <w:t xml:space="preserve">Stewart 1997 that Structural capital is concerned with the organising and structuring capability of an organisation and is expressed in formal policies, regulations, </w:t>
      </w:r>
      <w:r w:rsidR="003E1BB7">
        <w:rPr>
          <w:rFonts w:ascii="Times New Roman" w:hAnsi="Times New Roman" w:cs="Times New Roman"/>
          <w:sz w:val="24"/>
          <w:szCs w:val="24"/>
          <w:shd w:val="clear" w:color="auto" w:fill="FFFFFF"/>
        </w:rPr>
        <w:t xml:space="preserve">procedures, codes, functional business units, task groups, committees or less formal cultures, networks and practices which influence practices and procedures. They further conclude that Structural capital enables HEI's to meet the needs of the customer - </w:t>
      </w:r>
      <w:r w:rsidR="003E1BB7">
        <w:rPr>
          <w:rFonts w:ascii="Times New Roman" w:hAnsi="Times New Roman" w:cs="Times New Roman"/>
          <w:sz w:val="24"/>
          <w:szCs w:val="24"/>
          <w:shd w:val="clear" w:color="auto" w:fill="FFFFFF"/>
        </w:rPr>
        <w:t xml:space="preserve">as in both learner and external organisation - as well as enabling internal processes to respond to external demands (Edvinson </w:t>
      </w:r>
      <w:r w:rsidR="003E1BB7">
        <w:rPr>
          <w:rFonts w:ascii="Times New Roman" w:hAnsi="Times New Roman" w:cs="Times New Roman"/>
          <w:sz w:val="24"/>
          <w:szCs w:val="24"/>
          <w:shd w:val="clear" w:color="auto" w:fill="FFFFFF"/>
        </w:rPr>
        <w:lastRenderedPageBreak/>
        <w:t>&amp;Malone 1997) and is explored within four illustrative case studies from two Universities. It discusses the structures required t</w:t>
      </w:r>
      <w:r w:rsidR="003E1BB7">
        <w:rPr>
          <w:rFonts w:ascii="Times New Roman" w:hAnsi="Times New Roman" w:cs="Times New Roman"/>
          <w:sz w:val="24"/>
          <w:szCs w:val="24"/>
          <w:shd w:val="clear" w:color="auto" w:fill="FFFFFF"/>
        </w:rPr>
        <w:t>o support learning partnerships, such as development of staff and flexible curricula. It considers some of the formal practices and procedures required to enable effective WBL programmes, such as academic accreditation of external learning and training. It</w:t>
      </w:r>
      <w:r w:rsidR="003E1BB7">
        <w:rPr>
          <w:rFonts w:ascii="Times New Roman" w:hAnsi="Times New Roman" w:cs="Times New Roman"/>
          <w:sz w:val="24"/>
          <w:szCs w:val="24"/>
          <w:shd w:val="clear" w:color="auto" w:fill="FFFFFF"/>
        </w:rPr>
        <w:t xml:space="preserve"> recognises the need for sound infrastructures to support learning processes, such as administrative systems, which are able to acknowledge the non-traditional nature of WBL learners and respond to the particular needs of the learners and their organisatio</w:t>
      </w:r>
      <w:r w:rsidR="003E1BB7">
        <w:rPr>
          <w:rFonts w:ascii="Times New Roman" w:hAnsi="Times New Roman" w:cs="Times New Roman"/>
          <w:sz w:val="24"/>
          <w:szCs w:val="24"/>
          <w:shd w:val="clear" w:color="auto" w:fill="FFFFFF"/>
        </w:rPr>
        <w:t>ns.</w:t>
      </w:r>
    </w:p>
    <w:p w:rsidR="00DA3666" w:rsidRDefault="003E1BB7">
      <w:pPr>
        <w:rPr>
          <w:rFonts w:ascii="Times New Roman" w:hAnsi="Times New Roman" w:cs="Times New Roman"/>
          <w:sz w:val="24"/>
          <w:szCs w:val="24"/>
        </w:rPr>
      </w:pPr>
      <w:r>
        <w:rPr>
          <w:rFonts w:ascii="Times New Roman" w:hAnsi="Times New Roman" w:cs="Times New Roman"/>
          <w:sz w:val="24"/>
          <w:szCs w:val="24"/>
        </w:rPr>
        <w:br w:type="page"/>
      </w:r>
    </w:p>
    <w:p w:rsidR="00DA3666" w:rsidRDefault="003E1BB7">
      <w:pPr>
        <w:pStyle w:val="Heading1"/>
        <w:spacing w:before="0"/>
        <w:jc w:val="center"/>
        <w:rPr>
          <w:b w:val="0"/>
        </w:rPr>
      </w:pPr>
      <w:bookmarkStart w:id="16" w:name="_Toc146002806"/>
      <w:r>
        <w:rPr>
          <w:b w:val="0"/>
        </w:rPr>
        <w:lastRenderedPageBreak/>
        <w:t>CHAPTER THREE</w:t>
      </w:r>
      <w:bookmarkEnd w:id="16"/>
    </w:p>
    <w:p w:rsidR="00DA3666" w:rsidRDefault="003E1BB7">
      <w:pPr>
        <w:pStyle w:val="Heading1"/>
        <w:spacing w:before="0"/>
        <w:jc w:val="center"/>
        <w:rPr>
          <w:b w:val="0"/>
        </w:rPr>
      </w:pPr>
      <w:bookmarkStart w:id="17" w:name="_Toc146002807"/>
      <w:r>
        <w:rPr>
          <w:b w:val="0"/>
        </w:rPr>
        <w:t>RESEARCH METHODOLOGY</w:t>
      </w:r>
      <w:bookmarkEnd w:id="17"/>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research design, population for the study, instrument for data collection, instrument validity and reliability, procedure for data collection and analysis. </w:t>
      </w:r>
    </w:p>
    <w:p w:rsidR="00DA3666" w:rsidRDefault="003E1BB7">
      <w:pPr>
        <w:pStyle w:val="Heading1"/>
        <w:rPr>
          <w:b w:val="0"/>
        </w:rPr>
      </w:pPr>
      <w:bookmarkStart w:id="18" w:name="_Toc146002808"/>
      <w:r>
        <w:rPr>
          <w:b w:val="0"/>
        </w:rPr>
        <w:t>3.1</w:t>
      </w:r>
      <w:r>
        <w:rPr>
          <w:b w:val="0"/>
        </w:rPr>
        <w:tab/>
        <w:t>Research Design</w:t>
      </w:r>
      <w:bookmarkEnd w:id="18"/>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Descriptive </w:t>
      </w:r>
      <w:r>
        <w:rPr>
          <w:rFonts w:ascii="Times New Roman" w:hAnsi="Times New Roman" w:cs="Times New Roman"/>
          <w:sz w:val="24"/>
          <w:szCs w:val="24"/>
        </w:rPr>
        <w:t>cross-sectional survey design was used for this study. The descriptive survey designs are mainly concerned with describing events as they are, without any manipulation being involved. This design is used for studies which aim at collecting data and describ</w:t>
      </w:r>
      <w:r>
        <w:rPr>
          <w:rFonts w:ascii="Times New Roman" w:hAnsi="Times New Roman" w:cs="Times New Roman"/>
          <w:sz w:val="24"/>
          <w:szCs w:val="24"/>
        </w:rPr>
        <w:t xml:space="preserve">ing in a systematic manner, the characteristic features or facts about a given population (Nworgu, 2016). </w:t>
      </w:r>
    </w:p>
    <w:p w:rsidR="00DA3666" w:rsidRDefault="003E1BB7">
      <w:pPr>
        <w:pStyle w:val="Heading1"/>
        <w:rPr>
          <w:b w:val="0"/>
        </w:rPr>
      </w:pPr>
      <w:bookmarkStart w:id="19" w:name="_Toc146002809"/>
      <w:r>
        <w:rPr>
          <w:b w:val="0"/>
        </w:rPr>
        <w:t>3.2</w:t>
      </w:r>
      <w:r>
        <w:rPr>
          <w:b w:val="0"/>
        </w:rPr>
        <w:tab/>
        <w:t>Population for the Study</w:t>
      </w:r>
      <w:bookmarkEnd w:id="19"/>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study comprised some lecturers and senior administrators in Kwara State College of Education, Ilorin. </w:t>
      </w:r>
    </w:p>
    <w:p w:rsidR="00DA3666" w:rsidRDefault="003E1BB7">
      <w:pPr>
        <w:pStyle w:val="Heading1"/>
        <w:rPr>
          <w:b w:val="0"/>
        </w:rPr>
      </w:pPr>
      <w:bookmarkStart w:id="20" w:name="_Toc146002810"/>
      <w:r>
        <w:rPr>
          <w:b w:val="0"/>
        </w:rPr>
        <w:t>3.3</w:t>
      </w:r>
      <w:r>
        <w:rPr>
          <w:b w:val="0"/>
        </w:rPr>
        <w:tab/>
        <w:t>Sample and Sampling Techniques</w:t>
      </w:r>
      <w:bookmarkEnd w:id="20"/>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Simple random sampling techniques will be adopted in selecting two hundred (200) members of senior staff from different departments selected from the Institution. The selection will be done randomly and the officers in c</w:t>
      </w:r>
      <w:r>
        <w:rPr>
          <w:rFonts w:ascii="Times New Roman" w:hAnsi="Times New Roman" w:cs="Times New Roman"/>
          <w:sz w:val="24"/>
          <w:szCs w:val="24"/>
        </w:rPr>
        <w:t>harge of the major facilities mentioned will be particularly selected.</w:t>
      </w:r>
    </w:p>
    <w:p w:rsidR="00DA3666" w:rsidRDefault="003E1BB7">
      <w:pPr>
        <w:pStyle w:val="Heading1"/>
        <w:rPr>
          <w:b w:val="0"/>
        </w:rPr>
      </w:pPr>
      <w:bookmarkStart w:id="21" w:name="_Toc146002811"/>
      <w:r>
        <w:rPr>
          <w:b w:val="0"/>
        </w:rPr>
        <w:lastRenderedPageBreak/>
        <w:t>3.4</w:t>
      </w:r>
      <w:r>
        <w:rPr>
          <w:b w:val="0"/>
        </w:rPr>
        <w:tab/>
        <w:t>Instrument for Data Collection</w:t>
      </w:r>
      <w:bookmarkEnd w:id="21"/>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The instrument to be used for data collection will be the researcher - developed questionnaire on the relationship between structural capital and acad</w:t>
      </w:r>
      <w:r>
        <w:rPr>
          <w:rFonts w:ascii="Times New Roman" w:hAnsi="Times New Roman" w:cs="Times New Roman"/>
          <w:sz w:val="24"/>
          <w:szCs w:val="24"/>
        </w:rPr>
        <w:t>emic performance of Kwara State College of Education, Ilorin. The instrument has two sections; A and B. Section A comprised the respondents’ demographic date while section B contained items designed to generate data to address the research objectives and h</w:t>
      </w:r>
      <w:r>
        <w:rPr>
          <w:rFonts w:ascii="Times New Roman" w:hAnsi="Times New Roman" w:cs="Times New Roman"/>
          <w:sz w:val="24"/>
          <w:szCs w:val="24"/>
        </w:rPr>
        <w:t xml:space="preserve">ypotheses. Items in section B were presented on a rating scale ranging from strongly agree (4) to strongly disagree (1). </w:t>
      </w:r>
    </w:p>
    <w:p w:rsidR="00DA3666" w:rsidRDefault="003E1BB7">
      <w:pPr>
        <w:pStyle w:val="Heading1"/>
        <w:rPr>
          <w:rFonts w:cs="Times New Roman"/>
          <w:b w:val="0"/>
          <w:color w:val="000000"/>
          <w:szCs w:val="24"/>
        </w:rPr>
      </w:pPr>
      <w:bookmarkStart w:id="22" w:name="_Toc146002812"/>
      <w:r>
        <w:rPr>
          <w:rFonts w:cs="Times New Roman"/>
          <w:b w:val="0"/>
          <w:color w:val="000000"/>
          <w:szCs w:val="24"/>
        </w:rPr>
        <w:t>Reliability and Validity Analysis</w:t>
      </w:r>
      <w:bookmarkEnd w:id="22"/>
    </w:p>
    <w:p w:rsidR="00DA3666" w:rsidRDefault="003E1BB7">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This section explains the process employed to ensure the validity and reliability of sources of </w:t>
      </w:r>
      <w:r>
        <w:rPr>
          <w:rFonts w:ascii="Times New Roman" w:hAnsi="Times New Roman" w:cs="Times New Roman"/>
          <w:bCs/>
          <w:color w:val="000000"/>
          <w:sz w:val="24"/>
          <w:szCs w:val="24"/>
        </w:rPr>
        <w:t>data. Thus the instruments used in sourcing for the data would be scrutinized to ascertain if they good enough to explain the variables.</w:t>
      </w:r>
    </w:p>
    <w:p w:rsidR="00DA3666" w:rsidRDefault="003E1BB7">
      <w:pPr>
        <w:pStyle w:val="Heading1"/>
        <w:rPr>
          <w:b w:val="0"/>
        </w:rPr>
      </w:pPr>
      <w:bookmarkStart w:id="23" w:name="_Toc146002813"/>
      <w:r>
        <w:rPr>
          <w:b w:val="0"/>
        </w:rPr>
        <w:t>3.5</w:t>
      </w:r>
      <w:r>
        <w:rPr>
          <w:b w:val="0"/>
        </w:rPr>
        <w:tab/>
        <w:t>Validity of Instrument</w:t>
      </w:r>
      <w:bookmarkEnd w:id="23"/>
    </w:p>
    <w:p w:rsidR="00DA3666" w:rsidRDefault="003E1BB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will be submitted to the project supervisor and two experts in Kwara State College of Education for face and content validity. All their inputs and modifications will be effected before the final draft was approved. </w:t>
      </w:r>
      <w:r>
        <w:rPr>
          <w:rFonts w:ascii="Times New Roman" w:hAnsi="Times New Roman" w:cs="Times New Roman"/>
          <w:color w:val="000000"/>
          <w:sz w:val="24"/>
          <w:szCs w:val="24"/>
        </w:rPr>
        <w:t>Validity</w:t>
      </w:r>
      <w:r>
        <w:rPr>
          <w:rFonts w:ascii="Times New Roman" w:hAnsi="Times New Roman" w:cs="Times New Roman"/>
          <w:color w:val="000000"/>
          <w:sz w:val="24"/>
          <w:szCs w:val="24"/>
          <w:shd w:val="clear" w:color="auto" w:fill="FFFFFF"/>
        </w:rPr>
        <w:t> is the extent</w:t>
      </w:r>
      <w:r>
        <w:rPr>
          <w:rFonts w:ascii="Times New Roman" w:hAnsi="Times New Roman" w:cs="Times New Roman"/>
          <w:color w:val="000000"/>
          <w:sz w:val="24"/>
          <w:szCs w:val="24"/>
          <w:shd w:val="clear" w:color="auto" w:fill="FFFFFF"/>
        </w:rPr>
        <w:t xml:space="preserve"> to which the scores from a measure of variable represent the variable they are intended to measure. The validity of questionnaire was evaluated in this study using the criterion validity. </w:t>
      </w:r>
      <w:r>
        <w:rPr>
          <w:rFonts w:ascii="Times New Roman" w:hAnsi="Times New Roman" w:cs="Times New Roman"/>
          <w:color w:val="000000"/>
          <w:sz w:val="24"/>
          <w:szCs w:val="24"/>
        </w:rPr>
        <w:t>Criterion validity</w:t>
      </w:r>
      <w:r>
        <w:rPr>
          <w:rStyle w:val="Strong"/>
          <w:rFonts w:ascii="Times New Roman" w:hAnsi="Times New Roman" w:cs="Times New Roman"/>
          <w:b w:val="0"/>
          <w:color w:val="000000"/>
          <w:sz w:val="24"/>
          <w:szCs w:val="24"/>
          <w:shd w:val="clear" w:color="auto" w:fill="FFFFFF"/>
        </w:rPr>
        <w:t> </w:t>
      </w:r>
      <w:r>
        <w:rPr>
          <w:rFonts w:ascii="Times New Roman" w:hAnsi="Times New Roman" w:cs="Times New Roman"/>
          <w:color w:val="000000"/>
          <w:sz w:val="24"/>
          <w:szCs w:val="24"/>
          <w:shd w:val="clear" w:color="auto" w:fill="FFFFFF"/>
        </w:rPr>
        <w:t xml:space="preserve">is the extent to which people’s scores on a </w:t>
      </w:r>
      <w:r>
        <w:rPr>
          <w:rFonts w:ascii="Times New Roman" w:hAnsi="Times New Roman" w:cs="Times New Roman"/>
          <w:color w:val="000000"/>
          <w:sz w:val="24"/>
          <w:szCs w:val="24"/>
          <w:shd w:val="clear" w:color="auto" w:fill="FFFFFF"/>
        </w:rPr>
        <w:lastRenderedPageBreak/>
        <w:t>meas</w:t>
      </w:r>
      <w:r>
        <w:rPr>
          <w:rFonts w:ascii="Times New Roman" w:hAnsi="Times New Roman" w:cs="Times New Roman"/>
          <w:color w:val="000000"/>
          <w:sz w:val="24"/>
          <w:szCs w:val="24"/>
          <w:shd w:val="clear" w:color="auto" w:fill="FFFFFF"/>
        </w:rPr>
        <w:t>ure are correlated with other variables (known as </w:t>
      </w:r>
      <w:r>
        <w:rPr>
          <w:rFonts w:ascii="Times New Roman" w:hAnsi="Times New Roman" w:cs="Times New Roman"/>
          <w:color w:val="000000"/>
          <w:sz w:val="24"/>
          <w:szCs w:val="24"/>
        </w:rPr>
        <w:t>criteria</w:t>
      </w:r>
      <w:r>
        <w:rPr>
          <w:rFonts w:ascii="Times New Roman" w:hAnsi="Times New Roman" w:cs="Times New Roman"/>
          <w:color w:val="000000"/>
          <w:sz w:val="24"/>
          <w:szCs w:val="24"/>
          <w:shd w:val="clear" w:color="auto" w:fill="FFFFFF"/>
        </w:rPr>
        <w:t>) that one would expect them to be correlated with. The items of the questionnaire were, therefore, examined whether they have correlation with the criteria we think they should be correlated with.</w:t>
      </w:r>
    </w:p>
    <w:p w:rsidR="00DA3666" w:rsidRDefault="003E1BB7">
      <w:pPr>
        <w:pStyle w:val="Heading1"/>
        <w:rPr>
          <w:b w:val="0"/>
        </w:rPr>
      </w:pPr>
      <w:bookmarkStart w:id="24" w:name="_Toc146002814"/>
      <w:r>
        <w:rPr>
          <w:b w:val="0"/>
        </w:rPr>
        <w:t>3.6</w:t>
      </w:r>
      <w:r>
        <w:rPr>
          <w:b w:val="0"/>
        </w:rPr>
        <w:tab/>
        <w:t>Reliability of Instrument</w:t>
      </w:r>
      <w:bookmarkEnd w:id="24"/>
    </w:p>
    <w:p w:rsidR="00DA3666" w:rsidRDefault="003E1BB7">
      <w:pPr>
        <w:autoSpaceDE w:val="0"/>
        <w:autoSpaceDN w:val="0"/>
        <w:adjustRightInd w:val="0"/>
        <w:spacing w:after="240" w:line="480" w:lineRule="auto"/>
        <w:jc w:val="both"/>
        <w:rPr>
          <w:rFonts w:ascii="Times New Roman" w:hAnsi="Times New Roman" w:cs="Times New Roman"/>
          <w:color w:val="000000"/>
          <w:sz w:val="24"/>
          <w:szCs w:val="24"/>
        </w:rPr>
      </w:pPr>
      <w:r>
        <w:rPr>
          <w:rFonts w:ascii="Times New Roman" w:hAnsi="Times New Roman" w:cs="Times New Roman"/>
          <w:sz w:val="24"/>
          <w:szCs w:val="24"/>
        </w:rPr>
        <w:t>In order to establish the reliability of the instrument, a pilot test will be carried out. The questionnaire will be administered to senior members of staffparticularly in the selected areas. The respondents are similar to the</w:t>
      </w:r>
      <w:r>
        <w:rPr>
          <w:rFonts w:ascii="Times New Roman" w:hAnsi="Times New Roman" w:cs="Times New Roman"/>
          <w:sz w:val="24"/>
          <w:szCs w:val="24"/>
        </w:rPr>
        <w:t xml:space="preserve"> group under study. Split half method will be employed to determine the internal consistency and reliability of the instrument using Pearson product movement correlation formula and if it yields correlation coefficient of 0.82 which will be quite high. The</w:t>
      </w:r>
      <w:r>
        <w:rPr>
          <w:rFonts w:ascii="Times New Roman" w:hAnsi="Times New Roman" w:cs="Times New Roman"/>
          <w:sz w:val="24"/>
          <w:szCs w:val="24"/>
        </w:rPr>
        <w:t xml:space="preserve"> instrument will therefore be considered reliable. </w:t>
      </w:r>
      <w:r>
        <w:rPr>
          <w:rFonts w:ascii="Times New Roman" w:hAnsi="Times New Roman" w:cs="Times New Roman"/>
          <w:color w:val="000000"/>
          <w:sz w:val="24"/>
          <w:szCs w:val="24"/>
        </w:rPr>
        <w:t xml:space="preserve">The researcher tested the reliability and validity of the questions raised in the questionnaire in order to ascertain the degree by which the items represent the content they are designed to measure. </w:t>
      </w:r>
    </w:p>
    <w:p w:rsidR="00DA3666" w:rsidRDefault="003E1BB7">
      <w:pPr>
        <w:pStyle w:val="Heading1"/>
        <w:rPr>
          <w:b w:val="0"/>
        </w:rPr>
      </w:pPr>
      <w:bookmarkStart w:id="25" w:name="_Toc146002815"/>
      <w:r>
        <w:rPr>
          <w:b w:val="0"/>
        </w:rPr>
        <w:t>3.7</w:t>
      </w:r>
      <w:r>
        <w:rPr>
          <w:b w:val="0"/>
        </w:rPr>
        <w:tab/>
      </w:r>
      <w:r>
        <w:rPr>
          <w:b w:val="0"/>
        </w:rPr>
        <w:t>Procedure for Data Collection</w:t>
      </w:r>
      <w:bookmarkEnd w:id="25"/>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Prior to data collection, initial visits will be made to each department by the researcher. These visits provided a forum for introduction and establishment of rapport between the researcher, the heads of the departments and t</w:t>
      </w:r>
      <w:r>
        <w:rPr>
          <w:rFonts w:ascii="Times New Roman" w:hAnsi="Times New Roman" w:cs="Times New Roman"/>
          <w:sz w:val="24"/>
          <w:szCs w:val="24"/>
        </w:rPr>
        <w:t xml:space="preserve">he lecturers. </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With the help of a research assistant, the researcher will be administered to them. The filled questionnaires will be retrieved after the respondents filled them. Data collection exercise will last for three days. </w:t>
      </w:r>
    </w:p>
    <w:p w:rsidR="00DA3666" w:rsidRDefault="003E1BB7">
      <w:pPr>
        <w:pStyle w:val="Heading1"/>
        <w:rPr>
          <w:b w:val="0"/>
        </w:rPr>
      </w:pPr>
      <w:bookmarkStart w:id="26" w:name="_Toc146002816"/>
      <w:r>
        <w:rPr>
          <w:b w:val="0"/>
        </w:rPr>
        <w:t>3.8</w:t>
      </w:r>
      <w:r>
        <w:rPr>
          <w:b w:val="0"/>
        </w:rPr>
        <w:tab/>
        <w:t>Data Analysis Techniqu</w:t>
      </w:r>
      <w:r>
        <w:rPr>
          <w:b w:val="0"/>
        </w:rPr>
        <w:t>e</w:t>
      </w:r>
      <w:bookmarkEnd w:id="26"/>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Responses from the questionnaire will be analyzed using the descriptive statistics of frequency counts and percentage, mean and Average Weighted Response (AWR). Descriptive statistics of frequency counts and percentages will be used in analyzing demograp</w:t>
      </w:r>
      <w:r>
        <w:rPr>
          <w:rFonts w:ascii="Times New Roman" w:hAnsi="Times New Roman" w:cs="Times New Roman"/>
          <w:sz w:val="24"/>
          <w:szCs w:val="24"/>
        </w:rPr>
        <w:t xml:space="preserve">hic variables and mean response for research questions while the inferential statistics of chi-square will be also used to test the stated hypotheses at 0.05 percent levelof significance. </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Hence, responses that have a percentage score of 50% and above will</w:t>
      </w:r>
      <w:r>
        <w:rPr>
          <w:rFonts w:ascii="Times New Roman" w:hAnsi="Times New Roman" w:cs="Times New Roman"/>
          <w:sz w:val="24"/>
          <w:szCs w:val="24"/>
        </w:rPr>
        <w:t xml:space="preserve"> be rated positive (relationship) while percentage score below 50% will be rated negative (relationship). Therefore any item of mean score which is 2.5 and above will be agreed upon by the researcher as positive influencing the questionnaire items, while a</w:t>
      </w:r>
      <w:r>
        <w:rPr>
          <w:rFonts w:ascii="Times New Roman" w:hAnsi="Times New Roman" w:cs="Times New Roman"/>
          <w:sz w:val="24"/>
          <w:szCs w:val="24"/>
        </w:rPr>
        <w:t>ny point that is below 2.5 will be disagreed upon by the researcher as negative. Data will be presented in tabular form.</w:t>
      </w:r>
    </w:p>
    <w:p w:rsidR="00DA3666" w:rsidRDefault="003E1BB7">
      <w:pPr>
        <w:rPr>
          <w:rFonts w:ascii="Times New Roman" w:hAnsi="Times New Roman" w:cs="Times New Roman"/>
          <w:sz w:val="24"/>
          <w:szCs w:val="24"/>
        </w:rPr>
      </w:pPr>
      <w:r>
        <w:rPr>
          <w:rFonts w:ascii="Times New Roman" w:hAnsi="Times New Roman" w:cs="Times New Roman"/>
          <w:sz w:val="24"/>
          <w:szCs w:val="24"/>
        </w:rPr>
        <w:br w:type="page"/>
      </w:r>
    </w:p>
    <w:p w:rsidR="00DA3666" w:rsidRDefault="003E1BB7">
      <w:pPr>
        <w:pStyle w:val="Heading1"/>
        <w:spacing w:before="0"/>
        <w:jc w:val="center"/>
        <w:rPr>
          <w:b w:val="0"/>
        </w:rPr>
      </w:pPr>
      <w:bookmarkStart w:id="27" w:name="_Toc146002817"/>
      <w:r>
        <w:rPr>
          <w:b w:val="0"/>
        </w:rPr>
        <w:lastRenderedPageBreak/>
        <w:t>CHAPTER FOUR</w:t>
      </w:r>
      <w:bookmarkEnd w:id="27"/>
    </w:p>
    <w:p w:rsidR="00DA3666" w:rsidRDefault="003E1BB7">
      <w:pPr>
        <w:pStyle w:val="Heading1"/>
        <w:spacing w:before="0"/>
        <w:jc w:val="center"/>
        <w:rPr>
          <w:b w:val="0"/>
        </w:rPr>
      </w:pPr>
      <w:bookmarkStart w:id="28" w:name="_Toc146002818"/>
      <w:r>
        <w:rPr>
          <w:b w:val="0"/>
        </w:rPr>
        <w:t>DATA ANALYSIS</w:t>
      </w:r>
      <w:bookmarkEnd w:id="28"/>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deals with the analysis and discussion of research questions based on the instrument used (qu</w:t>
      </w:r>
      <w:r>
        <w:rPr>
          <w:rFonts w:ascii="Times New Roman" w:hAnsi="Times New Roman" w:cs="Times New Roman"/>
          <w:sz w:val="24"/>
          <w:szCs w:val="24"/>
        </w:rPr>
        <w:t>estionnaire method).</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Hence, the interpretation of data on this study is descriptive analysis and discussion rating method is adopted for the analysis of the data collected and discussion of research questions. The study investigated the relationship betwee</w:t>
      </w:r>
      <w:r>
        <w:rPr>
          <w:rFonts w:ascii="Times New Roman" w:hAnsi="Times New Roman" w:cs="Times New Roman"/>
          <w:sz w:val="24"/>
          <w:szCs w:val="24"/>
        </w:rPr>
        <w:t>n structural capital and performance of Kwara State College of Education staff in their annually academic activities.</w:t>
      </w:r>
    </w:p>
    <w:p w:rsidR="00DA3666" w:rsidRDefault="003E1BB7">
      <w:pPr>
        <w:pStyle w:val="Heading1"/>
        <w:rPr>
          <w:b w:val="0"/>
        </w:rPr>
      </w:pPr>
      <w:bookmarkStart w:id="29" w:name="_Toc146002819"/>
      <w:r>
        <w:rPr>
          <w:b w:val="0"/>
        </w:rPr>
        <w:t>4.1</w:t>
      </w:r>
      <w:r>
        <w:rPr>
          <w:b w:val="0"/>
        </w:rPr>
        <w:tab/>
        <w:t>Data Presentation</w:t>
      </w:r>
      <w:bookmarkEnd w:id="29"/>
    </w:p>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The preliminary of respondents were provided in the following table.</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question shows the distribution of res</w:t>
      </w:r>
      <w:r>
        <w:rPr>
          <w:rFonts w:ascii="Times New Roman" w:hAnsi="Times New Roman" w:cs="Times New Roman"/>
          <w:sz w:val="24"/>
          <w:szCs w:val="24"/>
        </w:rPr>
        <w:t>pondents (Lecturers and Senior Administrative Staff) from Kwara State College of Education, Ilorin, based on the relationship between structural capital and their performance during the annual academic activities</w:t>
      </w:r>
    </w:p>
    <w:p w:rsidR="00DA3666" w:rsidRDefault="003E1BB7">
      <w:pPr>
        <w:rPr>
          <w:rFonts w:ascii="Times New Roman" w:hAnsi="Times New Roman" w:cs="Times New Roman"/>
          <w:sz w:val="24"/>
          <w:szCs w:val="24"/>
        </w:rPr>
      </w:pPr>
      <w:r>
        <w:rPr>
          <w:rFonts w:ascii="Times New Roman" w:hAnsi="Times New Roman" w:cs="Times New Roman"/>
          <w:sz w:val="24"/>
          <w:szCs w:val="24"/>
        </w:rPr>
        <w:br w:type="page"/>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SECTION A</w:t>
      </w:r>
    </w:p>
    <w:p w:rsidR="00DA3666" w:rsidRDefault="003E1BB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Tables of Demographic Data: Thi</w:t>
      </w:r>
      <w:r>
        <w:rPr>
          <w:rFonts w:ascii="Times New Roman" w:hAnsi="Times New Roman" w:cs="Times New Roman"/>
          <w:color w:val="000000"/>
          <w:sz w:val="24"/>
          <w:szCs w:val="24"/>
        </w:rPr>
        <w:t xml:space="preserve">s is prepared to gather personal information of the respondents </w:t>
      </w:r>
    </w:p>
    <w:p w:rsidR="00DA3666" w:rsidRDefault="003E1BB7">
      <w:pPr>
        <w:pStyle w:val="Caption"/>
        <w:rPr>
          <w:b w:val="0"/>
          <w:bCs/>
        </w:rPr>
      </w:pPr>
      <w:bookmarkStart w:id="30" w:name="_Toc146002831"/>
      <w:r>
        <w:rPr>
          <w:b w:val="0"/>
        </w:rPr>
        <w:t xml:space="preserve">Table </w:t>
      </w:r>
      <w:r w:rsidR="00DA3666">
        <w:rPr>
          <w:b w:val="0"/>
        </w:rPr>
        <w:fldChar w:fldCharType="begin"/>
      </w:r>
      <w:r>
        <w:rPr>
          <w:b w:val="0"/>
        </w:rPr>
        <w:instrText xml:space="preserve"> SEQ Table \* ARABIC </w:instrText>
      </w:r>
      <w:r w:rsidR="00DA3666">
        <w:rPr>
          <w:b w:val="0"/>
        </w:rPr>
        <w:fldChar w:fldCharType="separate"/>
      </w:r>
      <w:r>
        <w:rPr>
          <w:b w:val="0"/>
          <w:noProof/>
        </w:rPr>
        <w:t>1</w:t>
      </w:r>
      <w:r w:rsidR="00DA3666">
        <w:rPr>
          <w:b w:val="0"/>
        </w:rPr>
        <w:fldChar w:fldCharType="end"/>
      </w:r>
      <w:r>
        <w:rPr>
          <w:b w:val="0"/>
          <w:lang w:val="en-GB"/>
        </w:rPr>
        <w:t>: Respondents by sex</w:t>
      </w:r>
      <w:bookmarkEnd w:id="30"/>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09"/>
        <w:gridCol w:w="3407"/>
        <w:gridCol w:w="2233"/>
        <w:gridCol w:w="2075"/>
      </w:tblGrid>
      <w:tr w:rsidR="00DA3666">
        <w:tc>
          <w:tcPr>
            <w:tcW w:w="732"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S/N</w:t>
            </w:r>
          </w:p>
        </w:tc>
        <w:tc>
          <w:tcPr>
            <w:tcW w:w="3909"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Sex</w:t>
            </w:r>
          </w:p>
        </w:tc>
        <w:tc>
          <w:tcPr>
            <w:tcW w:w="2471" w:type="dxa"/>
            <w:tcBorders>
              <w:top w:val="single" w:sz="4" w:space="0" w:color="auto"/>
              <w:bottom w:val="single" w:sz="4" w:space="0" w:color="auto"/>
            </w:tcBorders>
            <w:hideMark/>
          </w:tcPr>
          <w:p w:rsidR="00DA3666" w:rsidRDefault="003E1BB7">
            <w:pPr>
              <w:spacing w:line="480" w:lineRule="auto"/>
              <w:jc w:val="both"/>
              <w:rPr>
                <w:rFonts w:ascii="Times New Roman" w:hAnsi="Times New Roman"/>
                <w:i/>
                <w:sz w:val="24"/>
                <w:szCs w:val="24"/>
              </w:rPr>
            </w:pPr>
            <w:r>
              <w:rPr>
                <w:rFonts w:ascii="Times New Roman" w:hAnsi="Times New Roman"/>
                <w:sz w:val="24"/>
                <w:szCs w:val="24"/>
              </w:rPr>
              <w:t>No. of response</w:t>
            </w:r>
          </w:p>
        </w:tc>
        <w:tc>
          <w:tcPr>
            <w:tcW w:w="2238"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Percentage %</w:t>
            </w:r>
          </w:p>
        </w:tc>
      </w:tr>
      <w:tr w:rsidR="00DA3666">
        <w:tc>
          <w:tcPr>
            <w:tcW w:w="732"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w:t>
            </w:r>
          </w:p>
        </w:tc>
        <w:tc>
          <w:tcPr>
            <w:tcW w:w="3909"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Male</w:t>
            </w:r>
          </w:p>
        </w:tc>
        <w:tc>
          <w:tcPr>
            <w:tcW w:w="2471"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104</w:t>
            </w:r>
          </w:p>
        </w:tc>
        <w:tc>
          <w:tcPr>
            <w:tcW w:w="2238"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52</w:t>
            </w:r>
          </w:p>
        </w:tc>
      </w:tr>
      <w:tr w:rsidR="00DA3666">
        <w:tc>
          <w:tcPr>
            <w:tcW w:w="732"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w:t>
            </w:r>
          </w:p>
        </w:tc>
        <w:tc>
          <w:tcPr>
            <w:tcW w:w="3909"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Female</w:t>
            </w:r>
          </w:p>
        </w:tc>
        <w:tc>
          <w:tcPr>
            <w:tcW w:w="2471"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96</w:t>
            </w:r>
          </w:p>
        </w:tc>
        <w:tc>
          <w:tcPr>
            <w:tcW w:w="2238"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48</w:t>
            </w:r>
          </w:p>
        </w:tc>
      </w:tr>
      <w:tr w:rsidR="00DA3666">
        <w:tc>
          <w:tcPr>
            <w:tcW w:w="732"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w:t>
            </w:r>
          </w:p>
        </w:tc>
        <w:tc>
          <w:tcPr>
            <w:tcW w:w="3909"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Total</w:t>
            </w:r>
          </w:p>
        </w:tc>
        <w:tc>
          <w:tcPr>
            <w:tcW w:w="2471"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200</w:t>
            </w:r>
          </w:p>
        </w:tc>
        <w:tc>
          <w:tcPr>
            <w:tcW w:w="2238"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100</w:t>
            </w:r>
          </w:p>
        </w:tc>
      </w:tr>
    </w:tbl>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largest respondents </w:t>
      </w:r>
      <w:r>
        <w:rPr>
          <w:rFonts w:ascii="Times New Roman" w:hAnsi="Times New Roman" w:cs="Times New Roman"/>
          <w:sz w:val="24"/>
          <w:szCs w:val="24"/>
        </w:rPr>
        <w:t>of 52 representing 52 percent are male while the remaining 48 respondents representing 48 percent are female.</w:t>
      </w:r>
    </w:p>
    <w:p w:rsidR="00DA3666" w:rsidRDefault="003E1BB7">
      <w:pPr>
        <w:pStyle w:val="Caption"/>
        <w:rPr>
          <w:b w:val="0"/>
        </w:rPr>
      </w:pPr>
      <w:bookmarkStart w:id="31" w:name="_Toc146002832"/>
      <w:r>
        <w:rPr>
          <w:b w:val="0"/>
        </w:rPr>
        <w:t xml:space="preserve">Table </w:t>
      </w:r>
      <w:r w:rsidR="00DA3666">
        <w:rPr>
          <w:b w:val="0"/>
        </w:rPr>
        <w:fldChar w:fldCharType="begin"/>
      </w:r>
      <w:r>
        <w:rPr>
          <w:b w:val="0"/>
        </w:rPr>
        <w:instrText xml:space="preserve"> SEQ Table \* ARABIC </w:instrText>
      </w:r>
      <w:r w:rsidR="00DA3666">
        <w:rPr>
          <w:b w:val="0"/>
        </w:rPr>
        <w:fldChar w:fldCharType="separate"/>
      </w:r>
      <w:r>
        <w:rPr>
          <w:b w:val="0"/>
          <w:noProof/>
        </w:rPr>
        <w:t>2</w:t>
      </w:r>
      <w:r w:rsidR="00DA3666">
        <w:rPr>
          <w:b w:val="0"/>
        </w:rPr>
        <w:fldChar w:fldCharType="end"/>
      </w:r>
      <w:r>
        <w:rPr>
          <w:b w:val="0"/>
          <w:lang w:val="en-GB"/>
        </w:rPr>
        <w:t>: Shows the distribution of respondents by ethnicity</w:t>
      </w:r>
      <w:bookmarkEnd w:id="31"/>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07"/>
        <w:gridCol w:w="3421"/>
        <w:gridCol w:w="2226"/>
        <w:gridCol w:w="2070"/>
      </w:tblGrid>
      <w:tr w:rsidR="00DA3666">
        <w:tc>
          <w:tcPr>
            <w:tcW w:w="732"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S/N</w:t>
            </w:r>
          </w:p>
        </w:tc>
        <w:tc>
          <w:tcPr>
            <w:tcW w:w="3909"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Ethnicity</w:t>
            </w:r>
          </w:p>
        </w:tc>
        <w:tc>
          <w:tcPr>
            <w:tcW w:w="2471"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No. of response</w:t>
            </w:r>
          </w:p>
        </w:tc>
        <w:tc>
          <w:tcPr>
            <w:tcW w:w="2238"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Percentage %</w:t>
            </w:r>
          </w:p>
        </w:tc>
      </w:tr>
      <w:tr w:rsidR="00DA3666">
        <w:tc>
          <w:tcPr>
            <w:tcW w:w="732"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w:t>
            </w:r>
          </w:p>
        </w:tc>
        <w:tc>
          <w:tcPr>
            <w:tcW w:w="3909"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Hausa</w:t>
            </w:r>
          </w:p>
        </w:tc>
        <w:tc>
          <w:tcPr>
            <w:tcW w:w="2471"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50</w:t>
            </w:r>
          </w:p>
        </w:tc>
        <w:tc>
          <w:tcPr>
            <w:tcW w:w="2238"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25</w:t>
            </w:r>
          </w:p>
        </w:tc>
      </w:tr>
      <w:tr w:rsidR="00DA3666">
        <w:tc>
          <w:tcPr>
            <w:tcW w:w="732"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w:t>
            </w:r>
          </w:p>
        </w:tc>
        <w:tc>
          <w:tcPr>
            <w:tcW w:w="3909"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Igbo</w:t>
            </w:r>
          </w:p>
        </w:tc>
        <w:tc>
          <w:tcPr>
            <w:tcW w:w="2471"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30</w:t>
            </w:r>
          </w:p>
        </w:tc>
        <w:tc>
          <w:tcPr>
            <w:tcW w:w="2238"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15</w:t>
            </w:r>
          </w:p>
        </w:tc>
      </w:tr>
      <w:tr w:rsidR="00DA3666">
        <w:tc>
          <w:tcPr>
            <w:tcW w:w="732"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w:t>
            </w:r>
          </w:p>
        </w:tc>
        <w:tc>
          <w:tcPr>
            <w:tcW w:w="3909"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Yoruba</w:t>
            </w:r>
          </w:p>
        </w:tc>
        <w:tc>
          <w:tcPr>
            <w:tcW w:w="2471"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120</w:t>
            </w:r>
          </w:p>
        </w:tc>
        <w:tc>
          <w:tcPr>
            <w:tcW w:w="2238"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60</w:t>
            </w:r>
          </w:p>
        </w:tc>
      </w:tr>
    </w:tbl>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A3666" w:rsidRDefault="003E1BB7">
      <w:pPr>
        <w:tabs>
          <w:tab w:val="left" w:pos="4427"/>
        </w:tabs>
        <w:spacing w:line="480" w:lineRule="auto"/>
        <w:jc w:val="both"/>
        <w:rPr>
          <w:rFonts w:ascii="Times New Roman" w:hAnsi="Times New Roman" w:cs="Times New Roman"/>
          <w:i/>
          <w:sz w:val="24"/>
          <w:szCs w:val="24"/>
        </w:rPr>
      </w:pPr>
      <w:r>
        <w:rPr>
          <w:rFonts w:ascii="Times New Roman" w:hAnsi="Times New Roman" w:cs="Times New Roman"/>
          <w:sz w:val="24"/>
          <w:szCs w:val="24"/>
        </w:rPr>
        <w:lastRenderedPageBreak/>
        <w:t>According to ethnicity, it was understood that 25% of Hausa, 15% of Igbo and 60% of Yoruba were selected as respondents who participated in answering the questionnaire.</w:t>
      </w:r>
    </w:p>
    <w:p w:rsidR="00DA3666" w:rsidRDefault="003E1BB7">
      <w:pPr>
        <w:pStyle w:val="Caption"/>
        <w:rPr>
          <w:b w:val="0"/>
        </w:rPr>
      </w:pPr>
      <w:bookmarkStart w:id="32" w:name="_Toc146002833"/>
      <w:r>
        <w:rPr>
          <w:b w:val="0"/>
        </w:rPr>
        <w:t xml:space="preserve">Table </w:t>
      </w:r>
      <w:r w:rsidR="00DA3666">
        <w:rPr>
          <w:b w:val="0"/>
        </w:rPr>
        <w:fldChar w:fldCharType="begin"/>
      </w:r>
      <w:r>
        <w:rPr>
          <w:b w:val="0"/>
        </w:rPr>
        <w:instrText xml:space="preserve"> SEQ Table \* ARABIC </w:instrText>
      </w:r>
      <w:r w:rsidR="00DA3666">
        <w:rPr>
          <w:b w:val="0"/>
        </w:rPr>
        <w:fldChar w:fldCharType="separate"/>
      </w:r>
      <w:r>
        <w:rPr>
          <w:b w:val="0"/>
          <w:noProof/>
        </w:rPr>
        <w:t>3</w:t>
      </w:r>
      <w:r w:rsidR="00DA3666">
        <w:rPr>
          <w:b w:val="0"/>
        </w:rPr>
        <w:fldChar w:fldCharType="end"/>
      </w:r>
      <w:r>
        <w:rPr>
          <w:b w:val="0"/>
          <w:lang w:val="en-GB"/>
        </w:rPr>
        <w:t>: Shows the distribution of respondents by religion</w:t>
      </w:r>
      <w:bookmarkEnd w:id="32"/>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08"/>
        <w:gridCol w:w="3436"/>
        <w:gridCol w:w="2200"/>
        <w:gridCol w:w="2080"/>
      </w:tblGrid>
      <w:tr w:rsidR="00DA3666">
        <w:tc>
          <w:tcPr>
            <w:tcW w:w="733"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S/N</w:t>
            </w:r>
          </w:p>
        </w:tc>
        <w:tc>
          <w:tcPr>
            <w:tcW w:w="3901"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Religion</w:t>
            </w:r>
          </w:p>
        </w:tc>
        <w:tc>
          <w:tcPr>
            <w:tcW w:w="2455"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No. of response</w:t>
            </w:r>
          </w:p>
        </w:tc>
        <w:tc>
          <w:tcPr>
            <w:tcW w:w="2261"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Percentage %</w:t>
            </w:r>
          </w:p>
        </w:tc>
      </w:tr>
      <w:tr w:rsidR="00DA3666">
        <w:tc>
          <w:tcPr>
            <w:tcW w:w="733"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w:t>
            </w:r>
          </w:p>
        </w:tc>
        <w:tc>
          <w:tcPr>
            <w:tcW w:w="3901"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Islamic</w:t>
            </w:r>
          </w:p>
        </w:tc>
        <w:tc>
          <w:tcPr>
            <w:tcW w:w="2455"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104</w:t>
            </w:r>
          </w:p>
        </w:tc>
        <w:tc>
          <w:tcPr>
            <w:tcW w:w="2261"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52</w:t>
            </w:r>
          </w:p>
        </w:tc>
      </w:tr>
      <w:tr w:rsidR="00DA3666">
        <w:tc>
          <w:tcPr>
            <w:tcW w:w="733"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w:t>
            </w:r>
          </w:p>
        </w:tc>
        <w:tc>
          <w:tcPr>
            <w:tcW w:w="3901"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Christianity</w:t>
            </w:r>
          </w:p>
        </w:tc>
        <w:tc>
          <w:tcPr>
            <w:tcW w:w="2455"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92</w:t>
            </w:r>
          </w:p>
        </w:tc>
        <w:tc>
          <w:tcPr>
            <w:tcW w:w="2261"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46</w:t>
            </w:r>
          </w:p>
        </w:tc>
      </w:tr>
      <w:tr w:rsidR="00DA3666">
        <w:tc>
          <w:tcPr>
            <w:tcW w:w="733"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w:t>
            </w:r>
          </w:p>
        </w:tc>
        <w:tc>
          <w:tcPr>
            <w:tcW w:w="3901"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Traditional</w:t>
            </w:r>
          </w:p>
        </w:tc>
        <w:tc>
          <w:tcPr>
            <w:tcW w:w="2455"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w:t>
            </w:r>
          </w:p>
        </w:tc>
        <w:tc>
          <w:tcPr>
            <w:tcW w:w="2261"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w:t>
            </w:r>
          </w:p>
        </w:tc>
      </w:tr>
    </w:tbl>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A3666" w:rsidRDefault="003E1BB7">
      <w:pPr>
        <w:tabs>
          <w:tab w:val="left" w:pos="4427"/>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distribution according to survey indicated that 52% of Muslim, 46% </w:t>
      </w:r>
      <w:r>
        <w:rPr>
          <w:rFonts w:ascii="Times New Roman" w:hAnsi="Times New Roman" w:cs="Times New Roman"/>
          <w:sz w:val="24"/>
          <w:szCs w:val="24"/>
        </w:rPr>
        <w:t>of Christian and only 2% traditionalist were used as respondents for the research survey.</w:t>
      </w:r>
    </w:p>
    <w:p w:rsidR="00DA3666" w:rsidRDefault="003E1BB7">
      <w:pPr>
        <w:pStyle w:val="Caption"/>
        <w:rPr>
          <w:b w:val="0"/>
        </w:rPr>
      </w:pPr>
      <w:bookmarkStart w:id="33" w:name="_Toc146002834"/>
      <w:r>
        <w:rPr>
          <w:b w:val="0"/>
        </w:rPr>
        <w:t xml:space="preserve">Table </w:t>
      </w:r>
      <w:r w:rsidR="00DA3666">
        <w:rPr>
          <w:b w:val="0"/>
        </w:rPr>
        <w:fldChar w:fldCharType="begin"/>
      </w:r>
      <w:r>
        <w:rPr>
          <w:b w:val="0"/>
        </w:rPr>
        <w:instrText xml:space="preserve"> SEQ Table \* ARABIC </w:instrText>
      </w:r>
      <w:r w:rsidR="00DA3666">
        <w:rPr>
          <w:b w:val="0"/>
        </w:rPr>
        <w:fldChar w:fldCharType="separate"/>
      </w:r>
      <w:r>
        <w:rPr>
          <w:b w:val="0"/>
          <w:noProof/>
        </w:rPr>
        <w:t>4</w:t>
      </w:r>
      <w:r w:rsidR="00DA3666">
        <w:rPr>
          <w:b w:val="0"/>
        </w:rPr>
        <w:fldChar w:fldCharType="end"/>
      </w:r>
      <w:r>
        <w:rPr>
          <w:b w:val="0"/>
          <w:lang w:val="en-GB"/>
        </w:rPr>
        <w:t>: Shows the distribution of respondents by marital status</w:t>
      </w:r>
      <w:bookmarkEnd w:id="33"/>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09"/>
        <w:gridCol w:w="3406"/>
        <w:gridCol w:w="2217"/>
        <w:gridCol w:w="2092"/>
      </w:tblGrid>
      <w:tr w:rsidR="00DA3666">
        <w:tc>
          <w:tcPr>
            <w:tcW w:w="733"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S/N</w:t>
            </w:r>
          </w:p>
        </w:tc>
        <w:tc>
          <w:tcPr>
            <w:tcW w:w="3901"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Marital Status</w:t>
            </w:r>
          </w:p>
        </w:tc>
        <w:tc>
          <w:tcPr>
            <w:tcW w:w="2455"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No. of response</w:t>
            </w:r>
          </w:p>
        </w:tc>
        <w:tc>
          <w:tcPr>
            <w:tcW w:w="2261"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Percentage %</w:t>
            </w:r>
          </w:p>
        </w:tc>
      </w:tr>
      <w:tr w:rsidR="00DA3666">
        <w:tc>
          <w:tcPr>
            <w:tcW w:w="733"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w:t>
            </w:r>
          </w:p>
        </w:tc>
        <w:tc>
          <w:tcPr>
            <w:tcW w:w="3901"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Married</w:t>
            </w:r>
          </w:p>
        </w:tc>
        <w:tc>
          <w:tcPr>
            <w:tcW w:w="2455"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68</w:t>
            </w:r>
          </w:p>
        </w:tc>
        <w:tc>
          <w:tcPr>
            <w:tcW w:w="2261"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34</w:t>
            </w:r>
          </w:p>
        </w:tc>
      </w:tr>
      <w:tr w:rsidR="00DA3666">
        <w:tc>
          <w:tcPr>
            <w:tcW w:w="733"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w:t>
            </w:r>
          </w:p>
        </w:tc>
        <w:tc>
          <w:tcPr>
            <w:tcW w:w="3901"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Single</w:t>
            </w:r>
          </w:p>
        </w:tc>
        <w:tc>
          <w:tcPr>
            <w:tcW w:w="2455"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132</w:t>
            </w:r>
          </w:p>
        </w:tc>
        <w:tc>
          <w:tcPr>
            <w:tcW w:w="2261"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66</w:t>
            </w:r>
          </w:p>
        </w:tc>
      </w:tr>
    </w:tbl>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A3666" w:rsidRDefault="003E1BB7">
      <w:pPr>
        <w:tabs>
          <w:tab w:val="left" w:pos="4427"/>
        </w:tabs>
        <w:spacing w:line="480" w:lineRule="auto"/>
        <w:jc w:val="both"/>
        <w:rPr>
          <w:rFonts w:ascii="Times New Roman" w:hAnsi="Times New Roman" w:cs="Times New Roman"/>
          <w:sz w:val="24"/>
          <w:szCs w:val="24"/>
        </w:rPr>
      </w:pPr>
      <w:r>
        <w:rPr>
          <w:rFonts w:ascii="Times New Roman" w:hAnsi="Times New Roman" w:cs="Times New Roman"/>
          <w:sz w:val="24"/>
          <w:szCs w:val="24"/>
        </w:rPr>
        <w:t>In this section, 34% of the respondents that are married and 66% of single were used as the respondents in answering the questionnaire.</w:t>
      </w:r>
    </w:p>
    <w:p w:rsidR="00DA3666" w:rsidRDefault="003E1BB7">
      <w:pPr>
        <w:rPr>
          <w:rFonts w:ascii="Times New Roman" w:eastAsia="SimSun" w:hAnsi="Times New Roman"/>
          <w:sz w:val="24"/>
          <w:szCs w:val="26"/>
        </w:rPr>
      </w:pPr>
      <w:r>
        <w:br w:type="page"/>
      </w:r>
    </w:p>
    <w:p w:rsidR="00DA3666" w:rsidRDefault="003E1BB7">
      <w:pPr>
        <w:pStyle w:val="Caption"/>
        <w:rPr>
          <w:b w:val="0"/>
        </w:rPr>
      </w:pPr>
      <w:bookmarkStart w:id="34" w:name="_Toc146002835"/>
      <w:r>
        <w:rPr>
          <w:b w:val="0"/>
        </w:rPr>
        <w:lastRenderedPageBreak/>
        <w:t xml:space="preserve">Table </w:t>
      </w:r>
      <w:r w:rsidR="00DA3666">
        <w:rPr>
          <w:b w:val="0"/>
        </w:rPr>
        <w:fldChar w:fldCharType="begin"/>
      </w:r>
      <w:r>
        <w:rPr>
          <w:b w:val="0"/>
        </w:rPr>
        <w:instrText xml:space="preserve"> SEQ Table \* ARABIC </w:instrText>
      </w:r>
      <w:r w:rsidR="00DA3666">
        <w:rPr>
          <w:b w:val="0"/>
        </w:rPr>
        <w:fldChar w:fldCharType="separate"/>
      </w:r>
      <w:r>
        <w:rPr>
          <w:b w:val="0"/>
          <w:noProof/>
        </w:rPr>
        <w:t>5</w:t>
      </w:r>
      <w:r w:rsidR="00DA3666">
        <w:rPr>
          <w:b w:val="0"/>
        </w:rPr>
        <w:fldChar w:fldCharType="end"/>
      </w:r>
      <w:r>
        <w:rPr>
          <w:b w:val="0"/>
          <w:lang w:val="en-GB"/>
        </w:rPr>
        <w:t xml:space="preserve">: Shows the distribution of respondents by </w:t>
      </w:r>
      <w:r>
        <w:rPr>
          <w:b w:val="0"/>
          <w:lang w:val="en-GB"/>
        </w:rPr>
        <w:t>Qualification</w:t>
      </w:r>
      <w:bookmarkEnd w:id="34"/>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06"/>
        <w:gridCol w:w="3449"/>
        <w:gridCol w:w="2193"/>
        <w:gridCol w:w="2076"/>
      </w:tblGrid>
      <w:tr w:rsidR="00DA3666">
        <w:tc>
          <w:tcPr>
            <w:tcW w:w="733"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S/N</w:t>
            </w:r>
          </w:p>
        </w:tc>
        <w:tc>
          <w:tcPr>
            <w:tcW w:w="3901"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Qualification</w:t>
            </w:r>
          </w:p>
        </w:tc>
        <w:tc>
          <w:tcPr>
            <w:tcW w:w="2455"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No. of response</w:t>
            </w:r>
          </w:p>
        </w:tc>
        <w:tc>
          <w:tcPr>
            <w:tcW w:w="2261" w:type="dxa"/>
            <w:tcBorders>
              <w:top w:val="single" w:sz="4" w:space="0" w:color="auto"/>
              <w:bottom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Percentage %</w:t>
            </w:r>
          </w:p>
        </w:tc>
      </w:tr>
      <w:tr w:rsidR="00DA3666">
        <w:tc>
          <w:tcPr>
            <w:tcW w:w="733"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w:t>
            </w:r>
          </w:p>
        </w:tc>
        <w:tc>
          <w:tcPr>
            <w:tcW w:w="3901" w:type="dxa"/>
            <w:tcBorders>
              <w:top w:val="single" w:sz="4" w:space="0" w:color="auto"/>
            </w:tcBorders>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NCE</w:t>
            </w:r>
          </w:p>
        </w:tc>
        <w:tc>
          <w:tcPr>
            <w:tcW w:w="2455"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72</w:t>
            </w:r>
          </w:p>
        </w:tc>
        <w:tc>
          <w:tcPr>
            <w:tcW w:w="2261"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36</w:t>
            </w:r>
          </w:p>
        </w:tc>
      </w:tr>
      <w:tr w:rsidR="00DA3666">
        <w:tc>
          <w:tcPr>
            <w:tcW w:w="733"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w:t>
            </w:r>
          </w:p>
          <w:p w:rsidR="00DA3666" w:rsidRDefault="003E1BB7">
            <w:pPr>
              <w:spacing w:line="480" w:lineRule="auto"/>
              <w:jc w:val="both"/>
              <w:rPr>
                <w:rFonts w:ascii="Times New Roman" w:hAnsi="Times New Roman"/>
                <w:sz w:val="24"/>
                <w:szCs w:val="24"/>
              </w:rPr>
            </w:pPr>
            <w:r>
              <w:rPr>
                <w:rFonts w:ascii="Times New Roman" w:hAnsi="Times New Roman"/>
                <w:sz w:val="24"/>
                <w:szCs w:val="24"/>
              </w:rPr>
              <w:t>3</w:t>
            </w:r>
          </w:p>
        </w:tc>
        <w:tc>
          <w:tcPr>
            <w:tcW w:w="3901" w:type="dxa"/>
            <w:hideMark/>
          </w:tcPr>
          <w:p w:rsidR="00DA3666" w:rsidRDefault="003E1BB7">
            <w:pPr>
              <w:spacing w:line="480" w:lineRule="auto"/>
              <w:jc w:val="both"/>
              <w:rPr>
                <w:rFonts w:ascii="Times New Roman" w:hAnsi="Times New Roman"/>
                <w:sz w:val="24"/>
                <w:szCs w:val="24"/>
              </w:rPr>
            </w:pPr>
            <w:r>
              <w:rPr>
                <w:rFonts w:ascii="Times New Roman" w:hAnsi="Times New Roman"/>
                <w:sz w:val="24"/>
                <w:szCs w:val="24"/>
              </w:rPr>
              <w:t>HND/BS.c</w:t>
            </w:r>
          </w:p>
          <w:p w:rsidR="00DA3666" w:rsidRDefault="003E1BB7">
            <w:pPr>
              <w:spacing w:line="480" w:lineRule="auto"/>
              <w:jc w:val="both"/>
              <w:rPr>
                <w:rFonts w:ascii="Times New Roman" w:hAnsi="Times New Roman"/>
                <w:sz w:val="24"/>
                <w:szCs w:val="24"/>
              </w:rPr>
            </w:pPr>
            <w:r>
              <w:rPr>
                <w:rFonts w:ascii="Times New Roman" w:hAnsi="Times New Roman"/>
                <w:sz w:val="24"/>
                <w:szCs w:val="24"/>
              </w:rPr>
              <w:t>Ms.c/Ph.D</w:t>
            </w:r>
          </w:p>
        </w:tc>
        <w:tc>
          <w:tcPr>
            <w:tcW w:w="2455"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56</w:t>
            </w:r>
          </w:p>
          <w:p w:rsidR="00DA3666" w:rsidRDefault="003E1BB7">
            <w:pPr>
              <w:spacing w:line="480" w:lineRule="auto"/>
              <w:jc w:val="both"/>
              <w:rPr>
                <w:rFonts w:ascii="Times New Roman" w:hAnsi="Times New Roman"/>
                <w:sz w:val="24"/>
                <w:szCs w:val="24"/>
              </w:rPr>
            </w:pPr>
            <w:r>
              <w:rPr>
                <w:rFonts w:ascii="Times New Roman" w:hAnsi="Times New Roman"/>
                <w:sz w:val="24"/>
                <w:szCs w:val="24"/>
              </w:rPr>
              <w:t>72</w:t>
            </w:r>
          </w:p>
        </w:tc>
        <w:tc>
          <w:tcPr>
            <w:tcW w:w="2261"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28</w:t>
            </w:r>
          </w:p>
          <w:p w:rsidR="00DA3666" w:rsidRDefault="003E1BB7">
            <w:pPr>
              <w:spacing w:line="480" w:lineRule="auto"/>
              <w:jc w:val="both"/>
              <w:rPr>
                <w:rFonts w:ascii="Times New Roman" w:hAnsi="Times New Roman"/>
                <w:sz w:val="24"/>
                <w:szCs w:val="24"/>
              </w:rPr>
            </w:pPr>
            <w:r>
              <w:rPr>
                <w:rFonts w:ascii="Times New Roman" w:hAnsi="Times New Roman"/>
                <w:sz w:val="24"/>
                <w:szCs w:val="24"/>
              </w:rPr>
              <w:t>36</w:t>
            </w:r>
          </w:p>
        </w:tc>
      </w:tr>
    </w:tbl>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understood from the reaction that 36% of the staff with NCE, 28% of the staff with HND/BS/.c and 36 % of the </w:t>
      </w:r>
      <w:r>
        <w:rPr>
          <w:rFonts w:ascii="Times New Roman" w:hAnsi="Times New Roman" w:cs="Times New Roman"/>
          <w:sz w:val="24"/>
          <w:szCs w:val="24"/>
        </w:rPr>
        <w:t>staff with Ms.c/Ph.D  were used for the research survey.</w:t>
      </w:r>
    </w:p>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research questions presented to the respondents of 200 senior members of staff in the schools is as given below. And this section, the answers were presented in the following order. </w:t>
      </w:r>
    </w:p>
    <w:p w:rsidR="00DA3666" w:rsidRDefault="003E1BB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w:t>
      </w:r>
      <w:r>
        <w:rPr>
          <w:rFonts w:ascii="Times New Roman" w:hAnsi="Times New Roman" w:cs="Times New Roman"/>
          <w:sz w:val="24"/>
          <w:szCs w:val="24"/>
        </w:rPr>
        <w:t>ee (SA)</w:t>
      </w:r>
    </w:p>
    <w:p w:rsidR="00DA3666" w:rsidRDefault="003E1BB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Agree (A)</w:t>
      </w:r>
    </w:p>
    <w:p w:rsidR="00DA3666" w:rsidRDefault="003E1BB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Disagree (D)</w:t>
      </w:r>
    </w:p>
    <w:p w:rsidR="00DA3666" w:rsidRDefault="003E1BB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 (SD)</w:t>
      </w:r>
    </w:p>
    <w:p w:rsidR="00DA3666" w:rsidRDefault="00DA3666">
      <w:pPr>
        <w:pStyle w:val="ListParagraph"/>
        <w:spacing w:line="480" w:lineRule="auto"/>
        <w:ind w:left="0"/>
        <w:jc w:val="both"/>
        <w:rPr>
          <w:rFonts w:ascii="Times New Roman" w:hAnsi="Times New Roman" w:cs="Times New Roman"/>
          <w:sz w:val="24"/>
          <w:szCs w:val="24"/>
        </w:rPr>
      </w:pPr>
    </w:p>
    <w:p w:rsidR="00DA3666" w:rsidRDefault="00DA3666">
      <w:pPr>
        <w:spacing w:line="480" w:lineRule="auto"/>
        <w:jc w:val="both"/>
        <w:rPr>
          <w:rFonts w:ascii="Times New Roman" w:hAnsi="Times New Roman" w:cs="Times New Roman"/>
          <w:sz w:val="24"/>
          <w:szCs w:val="24"/>
        </w:rPr>
      </w:pPr>
    </w:p>
    <w:p w:rsidR="00DA3666" w:rsidRDefault="00DA3666">
      <w:pPr>
        <w:spacing w:line="480" w:lineRule="auto"/>
        <w:jc w:val="both"/>
        <w:rPr>
          <w:rFonts w:ascii="Times New Roman" w:hAnsi="Times New Roman" w:cs="Times New Roman"/>
          <w:sz w:val="24"/>
          <w:szCs w:val="24"/>
        </w:rPr>
      </w:pPr>
    </w:p>
    <w:p w:rsidR="00DA3666" w:rsidRDefault="003E1BB7">
      <w:pPr>
        <w:pStyle w:val="Caption"/>
        <w:jc w:val="both"/>
        <w:rPr>
          <w:rFonts w:cs="Times New Roman"/>
          <w:b w:val="0"/>
          <w:szCs w:val="24"/>
        </w:rPr>
      </w:pPr>
      <w:bookmarkStart w:id="35" w:name="_Toc146002836"/>
      <w:r>
        <w:rPr>
          <w:b w:val="0"/>
        </w:rPr>
        <w:lastRenderedPageBreak/>
        <w:t xml:space="preserve">Table </w:t>
      </w:r>
      <w:r w:rsidR="00DA3666">
        <w:rPr>
          <w:b w:val="0"/>
        </w:rPr>
        <w:fldChar w:fldCharType="begin"/>
      </w:r>
      <w:r>
        <w:rPr>
          <w:b w:val="0"/>
        </w:rPr>
        <w:instrText xml:space="preserve"> SEQ Table \* ARABIC </w:instrText>
      </w:r>
      <w:r w:rsidR="00DA3666">
        <w:rPr>
          <w:b w:val="0"/>
        </w:rPr>
        <w:fldChar w:fldCharType="separate"/>
      </w:r>
      <w:r>
        <w:rPr>
          <w:b w:val="0"/>
          <w:noProof/>
        </w:rPr>
        <w:t>6</w:t>
      </w:r>
      <w:r w:rsidR="00DA3666">
        <w:rPr>
          <w:b w:val="0"/>
        </w:rPr>
        <w:fldChar w:fldCharType="end"/>
      </w:r>
      <w:r>
        <w:rPr>
          <w:b w:val="0"/>
          <w:lang w:val="en-GB"/>
        </w:rPr>
        <w:t>: Shows the relationship between available modern academic qualification for admission and academic performance of Kwara State College of Education Staff</w:t>
      </w:r>
      <w:bookmarkEnd w:id="35"/>
    </w:p>
    <w:tbl>
      <w:tblPr>
        <w:tblStyle w:val="TableGrid"/>
        <w:tblW w:w="9540" w:type="dxa"/>
        <w:tblInd w:w="-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714"/>
        <w:gridCol w:w="3606"/>
        <w:gridCol w:w="630"/>
        <w:gridCol w:w="720"/>
        <w:gridCol w:w="630"/>
        <w:gridCol w:w="630"/>
        <w:gridCol w:w="540"/>
        <w:gridCol w:w="810"/>
        <w:gridCol w:w="540"/>
        <w:gridCol w:w="720"/>
      </w:tblGrid>
      <w:tr w:rsidR="00DA3666">
        <w:tc>
          <w:tcPr>
            <w:tcW w:w="714"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S/N</w:t>
            </w:r>
          </w:p>
        </w:tc>
        <w:tc>
          <w:tcPr>
            <w:tcW w:w="3606"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Items</w:t>
            </w:r>
          </w:p>
        </w:tc>
        <w:tc>
          <w:tcPr>
            <w:tcW w:w="630"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SA</w:t>
            </w:r>
          </w:p>
        </w:tc>
        <w:tc>
          <w:tcPr>
            <w:tcW w:w="720"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w:t>
            </w:r>
          </w:p>
        </w:tc>
        <w:tc>
          <w:tcPr>
            <w:tcW w:w="630"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A</w:t>
            </w:r>
          </w:p>
        </w:tc>
        <w:tc>
          <w:tcPr>
            <w:tcW w:w="630"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w:t>
            </w:r>
          </w:p>
        </w:tc>
        <w:tc>
          <w:tcPr>
            <w:tcW w:w="540"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D</w:t>
            </w:r>
          </w:p>
        </w:tc>
        <w:tc>
          <w:tcPr>
            <w:tcW w:w="810"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w:t>
            </w:r>
          </w:p>
        </w:tc>
        <w:tc>
          <w:tcPr>
            <w:tcW w:w="540"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SD</w:t>
            </w:r>
          </w:p>
        </w:tc>
        <w:tc>
          <w:tcPr>
            <w:tcW w:w="720" w:type="dxa"/>
            <w:tcBorders>
              <w:top w:val="single" w:sz="4" w:space="0" w:color="auto"/>
              <w:bottom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w:t>
            </w:r>
          </w:p>
        </w:tc>
      </w:tr>
      <w:tr w:rsidR="00DA3666">
        <w:tc>
          <w:tcPr>
            <w:tcW w:w="714"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w:t>
            </w:r>
          </w:p>
        </w:tc>
        <w:tc>
          <w:tcPr>
            <w:tcW w:w="3606"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Graduate output in terms of performance in your college is between (61-80)%</w:t>
            </w:r>
          </w:p>
        </w:tc>
        <w:tc>
          <w:tcPr>
            <w:tcW w:w="630"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50</w:t>
            </w:r>
          </w:p>
        </w:tc>
        <w:tc>
          <w:tcPr>
            <w:tcW w:w="720"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25</w:t>
            </w:r>
          </w:p>
        </w:tc>
        <w:tc>
          <w:tcPr>
            <w:tcW w:w="630"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60</w:t>
            </w:r>
          </w:p>
        </w:tc>
        <w:tc>
          <w:tcPr>
            <w:tcW w:w="630"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30</w:t>
            </w:r>
          </w:p>
        </w:tc>
        <w:tc>
          <w:tcPr>
            <w:tcW w:w="540"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55</w:t>
            </w:r>
          </w:p>
        </w:tc>
        <w:tc>
          <w:tcPr>
            <w:tcW w:w="810"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27.5</w:t>
            </w:r>
          </w:p>
        </w:tc>
        <w:tc>
          <w:tcPr>
            <w:tcW w:w="540"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35</w:t>
            </w:r>
          </w:p>
        </w:tc>
        <w:tc>
          <w:tcPr>
            <w:tcW w:w="720" w:type="dxa"/>
            <w:tcBorders>
              <w:top w:val="single" w:sz="4" w:space="0" w:color="auto"/>
            </w:tcBorders>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17.5</w:t>
            </w:r>
          </w:p>
        </w:tc>
      </w:tr>
      <w:tr w:rsidR="00DA3666">
        <w:tc>
          <w:tcPr>
            <w:tcW w:w="714"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w:t>
            </w:r>
          </w:p>
        </w:tc>
        <w:tc>
          <w:tcPr>
            <w:tcW w:w="3606"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Average percentage of graduate turn out annually is between (81-100)%</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60</w:t>
            </w:r>
          </w:p>
        </w:tc>
        <w:tc>
          <w:tcPr>
            <w:tcW w:w="72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30</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70</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35</w:t>
            </w:r>
          </w:p>
        </w:tc>
        <w:tc>
          <w:tcPr>
            <w:tcW w:w="54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45</w:t>
            </w:r>
          </w:p>
        </w:tc>
        <w:tc>
          <w:tcPr>
            <w:tcW w:w="81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22.5</w:t>
            </w:r>
          </w:p>
        </w:tc>
        <w:tc>
          <w:tcPr>
            <w:tcW w:w="54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25</w:t>
            </w:r>
          </w:p>
        </w:tc>
        <w:tc>
          <w:tcPr>
            <w:tcW w:w="72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12.5</w:t>
            </w:r>
          </w:p>
        </w:tc>
      </w:tr>
      <w:tr w:rsidR="00DA3666">
        <w:tc>
          <w:tcPr>
            <w:tcW w:w="714"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w:t>
            </w:r>
          </w:p>
        </w:tc>
        <w:tc>
          <w:tcPr>
            <w:tcW w:w="3606"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 xml:space="preserve">Percentage of those from </w:t>
            </w:r>
            <w:r>
              <w:rPr>
                <w:rFonts w:ascii="Times New Roman" w:hAnsi="Times New Roman"/>
                <w:sz w:val="24"/>
                <w:szCs w:val="24"/>
              </w:rPr>
              <w:t>your college who pass the TRCN is between (61-80)%</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45</w:t>
            </w:r>
          </w:p>
        </w:tc>
        <w:tc>
          <w:tcPr>
            <w:tcW w:w="72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22.5</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50</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30</w:t>
            </w:r>
          </w:p>
        </w:tc>
        <w:tc>
          <w:tcPr>
            <w:tcW w:w="54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35</w:t>
            </w:r>
          </w:p>
        </w:tc>
        <w:tc>
          <w:tcPr>
            <w:tcW w:w="81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17.5</w:t>
            </w:r>
          </w:p>
        </w:tc>
        <w:tc>
          <w:tcPr>
            <w:tcW w:w="54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70</w:t>
            </w:r>
          </w:p>
        </w:tc>
        <w:tc>
          <w:tcPr>
            <w:tcW w:w="72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35</w:t>
            </w:r>
          </w:p>
        </w:tc>
      </w:tr>
      <w:tr w:rsidR="00DA3666">
        <w:tc>
          <w:tcPr>
            <w:tcW w:w="714"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w:t>
            </w:r>
          </w:p>
        </w:tc>
        <w:tc>
          <w:tcPr>
            <w:tcW w:w="3606"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Employability of your college graduate is between (81-100) %</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30</w:t>
            </w:r>
          </w:p>
        </w:tc>
        <w:tc>
          <w:tcPr>
            <w:tcW w:w="72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15</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80</w:t>
            </w:r>
          </w:p>
        </w:tc>
        <w:tc>
          <w:tcPr>
            <w:tcW w:w="63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40</w:t>
            </w:r>
          </w:p>
        </w:tc>
        <w:tc>
          <w:tcPr>
            <w:tcW w:w="54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45</w:t>
            </w:r>
          </w:p>
        </w:tc>
        <w:tc>
          <w:tcPr>
            <w:tcW w:w="81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22.5</w:t>
            </w:r>
          </w:p>
        </w:tc>
        <w:tc>
          <w:tcPr>
            <w:tcW w:w="54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45</w:t>
            </w:r>
          </w:p>
        </w:tc>
        <w:tc>
          <w:tcPr>
            <w:tcW w:w="720" w:type="dxa"/>
          </w:tcPr>
          <w:p w:rsidR="00DA3666" w:rsidRDefault="003E1BB7">
            <w:pPr>
              <w:spacing w:line="480" w:lineRule="auto"/>
              <w:jc w:val="both"/>
              <w:rPr>
                <w:rFonts w:ascii="Times New Roman" w:hAnsi="Times New Roman"/>
                <w:sz w:val="24"/>
                <w:szCs w:val="24"/>
              </w:rPr>
            </w:pPr>
            <w:r>
              <w:rPr>
                <w:rFonts w:ascii="Times New Roman" w:hAnsi="Times New Roman"/>
                <w:sz w:val="24"/>
                <w:szCs w:val="24"/>
              </w:rPr>
              <w:t>22.5</w:t>
            </w:r>
          </w:p>
        </w:tc>
      </w:tr>
    </w:tbl>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A3666" w:rsidRDefault="00DA3666">
      <w:pPr>
        <w:spacing w:line="480" w:lineRule="auto"/>
        <w:jc w:val="both"/>
        <w:rPr>
          <w:rFonts w:ascii="Times New Roman" w:hAnsi="Times New Roman" w:cs="Times New Roman"/>
          <w:i/>
          <w:sz w:val="24"/>
          <w:szCs w:val="24"/>
        </w:rPr>
      </w:pPr>
    </w:p>
    <w:p w:rsidR="00DA3666" w:rsidRDefault="003E1BB7">
      <w:pPr>
        <w:pStyle w:val="Heading1"/>
        <w:rPr>
          <w:b w:val="0"/>
        </w:rPr>
      </w:pPr>
      <w:bookmarkStart w:id="36" w:name="_Toc146002820"/>
      <w:r>
        <w:rPr>
          <w:b w:val="0"/>
        </w:rPr>
        <w:t>4.2</w:t>
      </w:r>
      <w:r>
        <w:rPr>
          <w:b w:val="0"/>
        </w:rPr>
        <w:tab/>
        <w:t>Discussion</w:t>
      </w:r>
      <w:bookmarkEnd w:id="36"/>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have clear shown the respondents reactions in the relationship between academic qualification and performance of the of the College in terms of the students academic performance in the College. It is clearly shown from </w:t>
      </w:r>
      <w:r>
        <w:rPr>
          <w:rFonts w:ascii="Times New Roman" w:hAnsi="Times New Roman" w:cs="Times New Roman"/>
          <w:sz w:val="24"/>
          <w:szCs w:val="24"/>
        </w:rPr>
        <w:lastRenderedPageBreak/>
        <w:t>therespondents’ react</w:t>
      </w:r>
      <w:r>
        <w:rPr>
          <w:rFonts w:ascii="Times New Roman" w:hAnsi="Times New Roman" w:cs="Times New Roman"/>
          <w:sz w:val="24"/>
          <w:szCs w:val="24"/>
        </w:rPr>
        <w:t xml:space="preserve">ions that the College has impacted great academic excellent on students’ performance, based on the numbers of graduate, employable college graduate, students’ performance in TRCN to mention but few. </w:t>
      </w:r>
    </w:p>
    <w:p w:rsidR="00DA3666" w:rsidRDefault="003E1BB7">
      <w:pPr>
        <w:pStyle w:val="Caption"/>
        <w:jc w:val="both"/>
        <w:rPr>
          <w:rFonts w:cs="Times New Roman"/>
          <w:b w:val="0"/>
          <w:szCs w:val="24"/>
        </w:rPr>
      </w:pPr>
      <w:bookmarkStart w:id="37" w:name="_Toc146002837"/>
      <w:r>
        <w:rPr>
          <w:b w:val="0"/>
        </w:rPr>
        <w:t xml:space="preserve">Table </w:t>
      </w:r>
      <w:r w:rsidR="00DA3666">
        <w:rPr>
          <w:b w:val="0"/>
        </w:rPr>
        <w:fldChar w:fldCharType="begin"/>
      </w:r>
      <w:r>
        <w:rPr>
          <w:b w:val="0"/>
        </w:rPr>
        <w:instrText xml:space="preserve"> SEQ Table \* ARABIC </w:instrText>
      </w:r>
      <w:r w:rsidR="00DA3666">
        <w:rPr>
          <w:b w:val="0"/>
        </w:rPr>
        <w:fldChar w:fldCharType="separate"/>
      </w:r>
      <w:r>
        <w:rPr>
          <w:b w:val="0"/>
          <w:noProof/>
        </w:rPr>
        <w:t>7</w:t>
      </w:r>
      <w:r w:rsidR="00DA3666">
        <w:rPr>
          <w:b w:val="0"/>
        </w:rPr>
        <w:fldChar w:fldCharType="end"/>
      </w:r>
      <w:r>
        <w:rPr>
          <w:b w:val="0"/>
          <w:lang w:val="en-GB"/>
        </w:rPr>
        <w:t xml:space="preserve">: Shows the relationship </w:t>
      </w:r>
      <w:r>
        <w:rPr>
          <w:b w:val="0"/>
          <w:lang w:val="en-GB"/>
        </w:rPr>
        <w:t>between available modern facilities and academic performance of Kwara State College OF Education staff</w:t>
      </w:r>
      <w:bookmarkEnd w:id="37"/>
    </w:p>
    <w:tbl>
      <w:tblPr>
        <w:tblStyle w:val="TableGrid"/>
        <w:tblW w:w="92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14"/>
        <w:gridCol w:w="4036"/>
        <w:gridCol w:w="629"/>
        <w:gridCol w:w="540"/>
        <w:gridCol w:w="540"/>
        <w:gridCol w:w="540"/>
        <w:gridCol w:w="536"/>
        <w:gridCol w:w="536"/>
        <w:gridCol w:w="626"/>
        <w:gridCol w:w="536"/>
      </w:tblGrid>
      <w:tr w:rsidR="00DA3666">
        <w:tc>
          <w:tcPr>
            <w:tcW w:w="714"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S/N</w:t>
            </w:r>
          </w:p>
        </w:tc>
        <w:tc>
          <w:tcPr>
            <w:tcW w:w="4036"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ITEMS</w:t>
            </w:r>
          </w:p>
        </w:tc>
        <w:tc>
          <w:tcPr>
            <w:tcW w:w="629"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SA</w:t>
            </w:r>
          </w:p>
        </w:tc>
        <w:tc>
          <w:tcPr>
            <w:tcW w:w="540"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w:t>
            </w:r>
          </w:p>
        </w:tc>
        <w:tc>
          <w:tcPr>
            <w:tcW w:w="540"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A</w:t>
            </w:r>
          </w:p>
        </w:tc>
        <w:tc>
          <w:tcPr>
            <w:tcW w:w="540"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w:t>
            </w:r>
          </w:p>
        </w:tc>
        <w:tc>
          <w:tcPr>
            <w:tcW w:w="536"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D</w:t>
            </w:r>
          </w:p>
        </w:tc>
        <w:tc>
          <w:tcPr>
            <w:tcW w:w="536"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w:t>
            </w:r>
          </w:p>
        </w:tc>
        <w:tc>
          <w:tcPr>
            <w:tcW w:w="626"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SD</w:t>
            </w:r>
          </w:p>
        </w:tc>
        <w:tc>
          <w:tcPr>
            <w:tcW w:w="536" w:type="dxa"/>
            <w:tcBorders>
              <w:top w:val="single" w:sz="4" w:space="0" w:color="auto"/>
              <w:bottom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w:t>
            </w:r>
          </w:p>
        </w:tc>
      </w:tr>
      <w:tr w:rsidR="00DA3666">
        <w:tc>
          <w:tcPr>
            <w:tcW w:w="714"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w:t>
            </w:r>
          </w:p>
        </w:tc>
        <w:tc>
          <w:tcPr>
            <w:tcW w:w="4036"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Your college has adequate health care facilities  for users</w:t>
            </w:r>
          </w:p>
        </w:tc>
        <w:tc>
          <w:tcPr>
            <w:tcW w:w="629"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50</w:t>
            </w:r>
          </w:p>
        </w:tc>
        <w:tc>
          <w:tcPr>
            <w:tcW w:w="540"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25</w:t>
            </w:r>
          </w:p>
        </w:tc>
        <w:tc>
          <w:tcPr>
            <w:tcW w:w="540"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60</w:t>
            </w:r>
          </w:p>
        </w:tc>
        <w:tc>
          <w:tcPr>
            <w:tcW w:w="540"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30</w:t>
            </w:r>
          </w:p>
        </w:tc>
        <w:tc>
          <w:tcPr>
            <w:tcW w:w="536"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c>
          <w:tcPr>
            <w:tcW w:w="536"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20</w:t>
            </w:r>
          </w:p>
        </w:tc>
        <w:tc>
          <w:tcPr>
            <w:tcW w:w="626"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50</w:t>
            </w:r>
          </w:p>
        </w:tc>
        <w:tc>
          <w:tcPr>
            <w:tcW w:w="536" w:type="dxa"/>
            <w:tcBorders>
              <w:top w:val="single" w:sz="4" w:space="0" w:color="auto"/>
            </w:tcBorders>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25</w:t>
            </w:r>
          </w:p>
        </w:tc>
      </w:tr>
      <w:tr w:rsidR="00DA3666">
        <w:tc>
          <w:tcPr>
            <w:tcW w:w="714"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w:t>
            </w:r>
          </w:p>
        </w:tc>
        <w:tc>
          <w:tcPr>
            <w:tcW w:w="40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 xml:space="preserve">Your college has adequate modern </w:t>
            </w:r>
            <w:r>
              <w:rPr>
                <w:rFonts w:ascii="Times New Roman" w:hAnsi="Times New Roman"/>
                <w:sz w:val="24"/>
                <w:szCs w:val="24"/>
              </w:rPr>
              <w:t>internet facilities for users</w:t>
            </w:r>
          </w:p>
        </w:tc>
        <w:tc>
          <w:tcPr>
            <w:tcW w:w="629"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80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35</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10</w:t>
            </w:r>
          </w:p>
        </w:tc>
        <w:tc>
          <w:tcPr>
            <w:tcW w:w="62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15</w:t>
            </w:r>
          </w:p>
        </w:tc>
      </w:tr>
      <w:tr w:rsidR="00DA3666">
        <w:tc>
          <w:tcPr>
            <w:tcW w:w="714"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w:t>
            </w:r>
          </w:p>
        </w:tc>
        <w:tc>
          <w:tcPr>
            <w:tcW w:w="40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Your college has adequate computer centre for users</w:t>
            </w:r>
          </w:p>
        </w:tc>
        <w:tc>
          <w:tcPr>
            <w:tcW w:w="629"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15</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15</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70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35</w:t>
            </w:r>
          </w:p>
        </w:tc>
        <w:tc>
          <w:tcPr>
            <w:tcW w:w="62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70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35</w:t>
            </w:r>
          </w:p>
        </w:tc>
      </w:tr>
      <w:tr w:rsidR="00DA3666">
        <w:tc>
          <w:tcPr>
            <w:tcW w:w="714"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w:t>
            </w:r>
          </w:p>
        </w:tc>
        <w:tc>
          <w:tcPr>
            <w:tcW w:w="40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Your college has modern recreational facilities for users</w:t>
            </w:r>
          </w:p>
        </w:tc>
        <w:tc>
          <w:tcPr>
            <w:tcW w:w="629"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50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25</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20</w:t>
            </w:r>
          </w:p>
        </w:tc>
        <w:tc>
          <w:tcPr>
            <w:tcW w:w="62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70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35</w:t>
            </w:r>
          </w:p>
        </w:tc>
      </w:tr>
      <w:tr w:rsidR="00DA3666">
        <w:tc>
          <w:tcPr>
            <w:tcW w:w="714"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5.</w:t>
            </w:r>
          </w:p>
        </w:tc>
        <w:tc>
          <w:tcPr>
            <w:tcW w:w="40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 xml:space="preserve">There is wide range of program </w:t>
            </w:r>
            <w:r>
              <w:rPr>
                <w:rFonts w:ascii="Times New Roman" w:hAnsi="Times New Roman"/>
                <w:sz w:val="24"/>
                <w:szCs w:val="24"/>
              </w:rPr>
              <w:t>in your college which makes it robust</w:t>
            </w:r>
          </w:p>
        </w:tc>
        <w:tc>
          <w:tcPr>
            <w:tcW w:w="629"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60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50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25</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20</w:t>
            </w:r>
          </w:p>
        </w:tc>
        <w:tc>
          <w:tcPr>
            <w:tcW w:w="62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50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25</w:t>
            </w:r>
          </w:p>
        </w:tc>
      </w:tr>
      <w:tr w:rsidR="00DA3666">
        <w:tc>
          <w:tcPr>
            <w:tcW w:w="714"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6.</w:t>
            </w:r>
          </w:p>
        </w:tc>
        <w:tc>
          <w:tcPr>
            <w:tcW w:w="40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The period specified for every program is strictly adhered to in your college</w:t>
            </w:r>
          </w:p>
        </w:tc>
        <w:tc>
          <w:tcPr>
            <w:tcW w:w="629"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80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70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35</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15</w:t>
            </w:r>
          </w:p>
        </w:tc>
        <w:tc>
          <w:tcPr>
            <w:tcW w:w="62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10</w:t>
            </w:r>
          </w:p>
        </w:tc>
      </w:tr>
      <w:tr w:rsidR="00DA3666">
        <w:tc>
          <w:tcPr>
            <w:tcW w:w="714"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7.</w:t>
            </w:r>
          </w:p>
        </w:tc>
        <w:tc>
          <w:tcPr>
            <w:tcW w:w="40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The libraries in your college have substantial inventories of relevant books</w:t>
            </w:r>
          </w:p>
        </w:tc>
        <w:tc>
          <w:tcPr>
            <w:tcW w:w="629"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50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25</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50</w:t>
            </w: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25</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60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30</w:t>
            </w:r>
          </w:p>
        </w:tc>
        <w:tc>
          <w:tcPr>
            <w:tcW w:w="62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20</w:t>
            </w:r>
          </w:p>
        </w:tc>
      </w:tr>
      <w:tr w:rsidR="00DA3666">
        <w:tc>
          <w:tcPr>
            <w:tcW w:w="714"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8</w:t>
            </w:r>
          </w:p>
          <w:p w:rsidR="00DA3666" w:rsidRDefault="00DA3666">
            <w:pPr>
              <w:spacing w:line="360" w:lineRule="auto"/>
              <w:jc w:val="both"/>
              <w:rPr>
                <w:rFonts w:ascii="Times New Roman" w:hAnsi="Times New Roman"/>
                <w:sz w:val="24"/>
                <w:szCs w:val="24"/>
              </w:rPr>
            </w:pPr>
          </w:p>
          <w:p w:rsidR="00DA3666" w:rsidRDefault="00DA3666">
            <w:pPr>
              <w:spacing w:line="360" w:lineRule="auto"/>
              <w:jc w:val="both"/>
              <w:rPr>
                <w:rFonts w:ascii="Times New Roman" w:hAnsi="Times New Roman"/>
                <w:sz w:val="24"/>
                <w:szCs w:val="24"/>
              </w:rPr>
            </w:pPr>
          </w:p>
        </w:tc>
        <w:tc>
          <w:tcPr>
            <w:tcW w:w="40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The academic requirement for admission is adequate</w:t>
            </w:r>
          </w:p>
        </w:tc>
        <w:tc>
          <w:tcPr>
            <w:tcW w:w="629"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30</w:t>
            </w:r>
          </w:p>
          <w:p w:rsidR="00DA3666" w:rsidRDefault="00DA3666">
            <w:pPr>
              <w:spacing w:line="360" w:lineRule="auto"/>
              <w:jc w:val="both"/>
              <w:rPr>
                <w:rFonts w:ascii="Times New Roman" w:hAnsi="Times New Roman"/>
                <w:sz w:val="24"/>
                <w:szCs w:val="24"/>
              </w:rPr>
            </w:pPr>
          </w:p>
          <w:p w:rsidR="00DA3666" w:rsidRDefault="00DA3666">
            <w:pPr>
              <w:spacing w:line="360" w:lineRule="auto"/>
              <w:jc w:val="both"/>
              <w:rPr>
                <w:rFonts w:ascii="Times New Roman" w:hAnsi="Times New Roman"/>
                <w:sz w:val="24"/>
                <w:szCs w:val="24"/>
              </w:rPr>
            </w:pP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15</w:t>
            </w:r>
          </w:p>
          <w:p w:rsidR="00DA3666" w:rsidRDefault="00DA3666">
            <w:pPr>
              <w:spacing w:line="360" w:lineRule="auto"/>
              <w:jc w:val="both"/>
              <w:rPr>
                <w:rFonts w:ascii="Times New Roman" w:hAnsi="Times New Roman"/>
                <w:sz w:val="24"/>
                <w:szCs w:val="24"/>
              </w:rPr>
            </w:pPr>
          </w:p>
          <w:p w:rsidR="00DA3666" w:rsidRDefault="00DA3666">
            <w:pPr>
              <w:spacing w:line="360" w:lineRule="auto"/>
              <w:jc w:val="both"/>
              <w:rPr>
                <w:rFonts w:ascii="Times New Roman" w:hAnsi="Times New Roman"/>
                <w:sz w:val="24"/>
                <w:szCs w:val="24"/>
              </w:rPr>
            </w:pP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20</w:t>
            </w:r>
          </w:p>
          <w:p w:rsidR="00DA3666" w:rsidRDefault="00DA3666">
            <w:pPr>
              <w:spacing w:line="360" w:lineRule="auto"/>
              <w:jc w:val="both"/>
              <w:rPr>
                <w:rFonts w:ascii="Times New Roman" w:hAnsi="Times New Roman"/>
                <w:sz w:val="24"/>
                <w:szCs w:val="24"/>
              </w:rPr>
            </w:pPr>
          </w:p>
          <w:p w:rsidR="00DA3666" w:rsidRDefault="00DA3666">
            <w:pPr>
              <w:spacing w:line="360" w:lineRule="auto"/>
              <w:jc w:val="both"/>
              <w:rPr>
                <w:rFonts w:ascii="Times New Roman" w:hAnsi="Times New Roman"/>
                <w:sz w:val="24"/>
                <w:szCs w:val="24"/>
              </w:rPr>
            </w:pPr>
          </w:p>
        </w:tc>
        <w:tc>
          <w:tcPr>
            <w:tcW w:w="540"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10</w:t>
            </w:r>
          </w:p>
          <w:p w:rsidR="00DA3666" w:rsidRDefault="00DA3666">
            <w:pPr>
              <w:spacing w:line="360" w:lineRule="auto"/>
              <w:jc w:val="both"/>
              <w:rPr>
                <w:rFonts w:ascii="Times New Roman" w:hAnsi="Times New Roman"/>
                <w:sz w:val="24"/>
                <w:szCs w:val="24"/>
              </w:rPr>
            </w:pPr>
          </w:p>
          <w:p w:rsidR="00DA3666" w:rsidRDefault="00DA3666">
            <w:pPr>
              <w:spacing w:line="360" w:lineRule="auto"/>
              <w:jc w:val="both"/>
              <w:rPr>
                <w:rFonts w:ascii="Times New Roman" w:hAnsi="Times New Roman"/>
                <w:sz w:val="24"/>
                <w:szCs w:val="24"/>
              </w:rPr>
            </w:pP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70</w:t>
            </w: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35</w:t>
            </w:r>
          </w:p>
          <w:p w:rsidR="00DA3666" w:rsidRDefault="00DA3666">
            <w:pPr>
              <w:spacing w:line="360" w:lineRule="auto"/>
              <w:jc w:val="both"/>
              <w:rPr>
                <w:rFonts w:ascii="Times New Roman" w:hAnsi="Times New Roman"/>
                <w:sz w:val="24"/>
                <w:szCs w:val="24"/>
              </w:rPr>
            </w:pPr>
          </w:p>
          <w:p w:rsidR="00DA3666" w:rsidRDefault="00DA3666">
            <w:pPr>
              <w:spacing w:line="360" w:lineRule="auto"/>
              <w:jc w:val="both"/>
              <w:rPr>
                <w:rFonts w:ascii="Times New Roman" w:hAnsi="Times New Roman"/>
                <w:sz w:val="24"/>
                <w:szCs w:val="24"/>
              </w:rPr>
            </w:pPr>
          </w:p>
        </w:tc>
        <w:tc>
          <w:tcPr>
            <w:tcW w:w="62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80</w:t>
            </w:r>
          </w:p>
          <w:p w:rsidR="00DA3666" w:rsidRDefault="00DA3666">
            <w:pPr>
              <w:spacing w:line="360" w:lineRule="auto"/>
              <w:jc w:val="both"/>
              <w:rPr>
                <w:rFonts w:ascii="Times New Roman" w:hAnsi="Times New Roman"/>
                <w:sz w:val="24"/>
                <w:szCs w:val="24"/>
              </w:rPr>
            </w:pPr>
          </w:p>
          <w:p w:rsidR="00DA3666" w:rsidRDefault="00DA3666">
            <w:pPr>
              <w:spacing w:line="360" w:lineRule="auto"/>
              <w:jc w:val="both"/>
              <w:rPr>
                <w:rFonts w:ascii="Times New Roman" w:hAnsi="Times New Roman"/>
                <w:sz w:val="24"/>
                <w:szCs w:val="24"/>
              </w:rPr>
            </w:pPr>
          </w:p>
        </w:tc>
        <w:tc>
          <w:tcPr>
            <w:tcW w:w="536" w:type="dxa"/>
          </w:tcPr>
          <w:p w:rsidR="00DA3666" w:rsidRDefault="003E1BB7">
            <w:pPr>
              <w:spacing w:line="360" w:lineRule="auto"/>
              <w:jc w:val="both"/>
              <w:rPr>
                <w:rFonts w:ascii="Times New Roman" w:hAnsi="Times New Roman"/>
                <w:sz w:val="24"/>
                <w:szCs w:val="24"/>
              </w:rPr>
            </w:pPr>
            <w:r>
              <w:rPr>
                <w:rFonts w:ascii="Times New Roman" w:hAnsi="Times New Roman"/>
                <w:sz w:val="24"/>
                <w:szCs w:val="24"/>
              </w:rPr>
              <w:t>40</w:t>
            </w:r>
          </w:p>
        </w:tc>
      </w:tr>
    </w:tbl>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A3666" w:rsidRDefault="00DA3666">
      <w:pPr>
        <w:pStyle w:val="ListParagraph"/>
        <w:spacing w:line="480" w:lineRule="auto"/>
        <w:ind w:left="0"/>
        <w:jc w:val="both"/>
        <w:rPr>
          <w:rFonts w:ascii="Times New Roman" w:hAnsi="Times New Roman" w:cs="Times New Roman"/>
          <w:sz w:val="24"/>
          <w:szCs w:val="24"/>
        </w:rPr>
      </w:pPr>
    </w:p>
    <w:p w:rsidR="00DA3666" w:rsidRDefault="003E1BB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Cs/>
          <w:sz w:val="24"/>
          <w:szCs w:val="24"/>
        </w:rPr>
        <w:t>Discussion</w:t>
      </w:r>
    </w:p>
    <w:p w:rsidR="00DA3666" w:rsidRDefault="003E1BB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Table above has shown from the results presented by the reactions from the respondents based on the </w:t>
      </w:r>
      <w:r>
        <w:rPr>
          <w:rFonts w:ascii="Times New Roman" w:hAnsi="Times New Roman" w:cs="Times New Roman"/>
          <w:sz w:val="24"/>
          <w:szCs w:val="24"/>
        </w:rPr>
        <w:t>relationship between the availability of modern facilities and academic performance of the staff of the college. Respondents have cleared the fact that the little challenges that the college is experiencing at the moment, is as a result of lack or inadequa</w:t>
      </w:r>
      <w:r>
        <w:rPr>
          <w:rFonts w:ascii="Times New Roman" w:hAnsi="Times New Roman" w:cs="Times New Roman"/>
          <w:sz w:val="24"/>
          <w:szCs w:val="24"/>
        </w:rPr>
        <w:t>te modern facilities which can improve academic performance of the Lecturers and the senior Administrative staff. It is important that the college should try as much as possible to make the facilities available for use, in order to improve the academic per</w:t>
      </w:r>
      <w:r>
        <w:rPr>
          <w:rFonts w:ascii="Times New Roman" w:hAnsi="Times New Roman" w:cs="Times New Roman"/>
          <w:sz w:val="24"/>
          <w:szCs w:val="24"/>
        </w:rPr>
        <w:t>formance of the staff in the college.</w:t>
      </w:r>
    </w:p>
    <w:p w:rsidR="00DA3666" w:rsidRDefault="00DA3666">
      <w:pPr>
        <w:pStyle w:val="ListParagraph"/>
        <w:spacing w:line="480" w:lineRule="auto"/>
        <w:ind w:left="0"/>
        <w:jc w:val="both"/>
        <w:rPr>
          <w:rFonts w:ascii="Times New Roman" w:hAnsi="Times New Roman" w:cs="Times New Roman"/>
          <w:i/>
          <w:sz w:val="24"/>
          <w:szCs w:val="24"/>
        </w:rPr>
      </w:pPr>
    </w:p>
    <w:p w:rsidR="00DA3666" w:rsidRDefault="00DA3666">
      <w:pPr>
        <w:pStyle w:val="ListParagraph"/>
        <w:spacing w:line="480" w:lineRule="auto"/>
        <w:ind w:left="0"/>
        <w:jc w:val="center"/>
        <w:rPr>
          <w:rFonts w:ascii="Times New Roman" w:hAnsi="Times New Roman" w:cs="Times New Roman"/>
          <w:sz w:val="24"/>
          <w:szCs w:val="24"/>
        </w:rPr>
      </w:pPr>
    </w:p>
    <w:p w:rsidR="00DA3666" w:rsidRDefault="00DA3666">
      <w:pPr>
        <w:pStyle w:val="ListParagraph"/>
        <w:spacing w:line="480" w:lineRule="auto"/>
        <w:ind w:left="0"/>
        <w:jc w:val="center"/>
        <w:rPr>
          <w:rFonts w:ascii="Times New Roman" w:hAnsi="Times New Roman" w:cs="Times New Roman"/>
          <w:sz w:val="24"/>
          <w:szCs w:val="24"/>
        </w:rPr>
      </w:pPr>
    </w:p>
    <w:p w:rsidR="00DA3666" w:rsidRDefault="00DA3666">
      <w:pPr>
        <w:pStyle w:val="ListParagraph"/>
        <w:spacing w:line="480" w:lineRule="auto"/>
        <w:ind w:left="0"/>
        <w:jc w:val="center"/>
        <w:rPr>
          <w:rFonts w:ascii="Times New Roman" w:hAnsi="Times New Roman" w:cs="Times New Roman"/>
          <w:sz w:val="24"/>
          <w:szCs w:val="24"/>
        </w:rPr>
      </w:pPr>
    </w:p>
    <w:p w:rsidR="00DA3666" w:rsidRDefault="00DA3666">
      <w:pPr>
        <w:pStyle w:val="ListParagraph"/>
        <w:spacing w:line="480" w:lineRule="auto"/>
        <w:ind w:left="0"/>
        <w:jc w:val="center"/>
        <w:rPr>
          <w:rFonts w:ascii="Times New Roman" w:hAnsi="Times New Roman" w:cs="Times New Roman"/>
          <w:sz w:val="24"/>
          <w:szCs w:val="24"/>
        </w:rPr>
      </w:pPr>
    </w:p>
    <w:p w:rsidR="00DA3666" w:rsidRDefault="00DA3666">
      <w:pPr>
        <w:pStyle w:val="ListParagraph"/>
        <w:spacing w:line="480" w:lineRule="auto"/>
        <w:ind w:left="0"/>
        <w:jc w:val="center"/>
        <w:rPr>
          <w:rFonts w:ascii="Times New Roman" w:hAnsi="Times New Roman" w:cs="Times New Roman"/>
          <w:sz w:val="24"/>
          <w:szCs w:val="24"/>
        </w:rPr>
      </w:pPr>
    </w:p>
    <w:p w:rsidR="00DA3666" w:rsidRDefault="003E1BB7">
      <w:pPr>
        <w:rPr>
          <w:rFonts w:ascii="Times New Roman" w:hAnsi="Times New Roman" w:cs="Times New Roman"/>
          <w:sz w:val="24"/>
          <w:szCs w:val="24"/>
        </w:rPr>
      </w:pPr>
      <w:r>
        <w:rPr>
          <w:rFonts w:ascii="Times New Roman" w:hAnsi="Times New Roman" w:cs="Times New Roman"/>
          <w:sz w:val="24"/>
          <w:szCs w:val="24"/>
        </w:rPr>
        <w:br w:type="page"/>
      </w:r>
    </w:p>
    <w:p w:rsidR="00DA3666" w:rsidRDefault="003E1BB7">
      <w:pPr>
        <w:pStyle w:val="Heading1"/>
        <w:spacing w:before="0"/>
        <w:jc w:val="center"/>
        <w:rPr>
          <w:b w:val="0"/>
        </w:rPr>
      </w:pPr>
      <w:bookmarkStart w:id="38" w:name="_Toc146002821"/>
      <w:r>
        <w:rPr>
          <w:b w:val="0"/>
        </w:rPr>
        <w:lastRenderedPageBreak/>
        <w:t>CHAPTER FIVE</w:t>
      </w:r>
      <w:bookmarkEnd w:id="38"/>
    </w:p>
    <w:p w:rsidR="00DA3666" w:rsidRDefault="003E1BB7">
      <w:pPr>
        <w:pStyle w:val="Heading1"/>
        <w:spacing w:before="0"/>
        <w:jc w:val="center"/>
        <w:rPr>
          <w:b w:val="0"/>
        </w:rPr>
      </w:pPr>
      <w:bookmarkStart w:id="39" w:name="_Toc146002822"/>
      <w:r>
        <w:rPr>
          <w:b w:val="0"/>
        </w:rPr>
        <w:t>SUMMARY, CONCLUSION AND RECOMMENDATIONS</w:t>
      </w:r>
      <w:bookmarkEnd w:id="39"/>
    </w:p>
    <w:p w:rsidR="00DA3666" w:rsidRDefault="003E1BB7">
      <w:pPr>
        <w:pStyle w:val="Heading1"/>
        <w:spacing w:before="0"/>
        <w:rPr>
          <w:b w:val="0"/>
        </w:rPr>
      </w:pPr>
      <w:bookmarkStart w:id="40" w:name="_Toc146002823"/>
      <w:r>
        <w:rPr>
          <w:b w:val="0"/>
        </w:rPr>
        <w:t>5.1</w:t>
      </w:r>
      <w:r>
        <w:rPr>
          <w:b w:val="0"/>
        </w:rPr>
        <w:tab/>
        <w:t>Summary</w:t>
      </w:r>
      <w:bookmarkEnd w:id="40"/>
    </w:p>
    <w:p w:rsidR="00DA3666" w:rsidRDefault="003E1BB7">
      <w:pPr>
        <w:spacing w:line="480" w:lineRule="auto"/>
        <w:jc w:val="both"/>
        <w:rPr>
          <w:rFonts w:ascii="Times New Roman" w:hAnsi="Times New Roman" w:cs="Times New Roman"/>
          <w:sz w:val="24"/>
          <w:szCs w:val="24"/>
        </w:rPr>
      </w:pPr>
      <w:r>
        <w:rPr>
          <w:rFonts w:ascii="Times New Roman" w:hAnsi="Times New Roman" w:cs="Times New Roman"/>
          <w:sz w:val="24"/>
          <w:szCs w:val="24"/>
        </w:rPr>
        <w:t>The summary of this research project work is to determine the relationship between structural capital and academic performance of Kwara</w:t>
      </w:r>
      <w:r>
        <w:rPr>
          <w:rFonts w:ascii="Times New Roman" w:hAnsi="Times New Roman" w:cs="Times New Roman"/>
          <w:sz w:val="24"/>
          <w:szCs w:val="24"/>
        </w:rPr>
        <w:t xml:space="preserve"> State College of Education. The instrument used was questionnaire, in which vital information were gathered from two hundred respondents from five different departments in the College.</w:t>
      </w:r>
    </w:p>
    <w:p w:rsidR="00DA3666" w:rsidRDefault="003E1BB7">
      <w:pPr>
        <w:pStyle w:val="BodyText"/>
        <w:spacing w:line="480" w:lineRule="auto"/>
        <w:ind w:left="0" w:right="212"/>
      </w:pPr>
      <w:r>
        <w:t>The study's finding shows that Lecturers' effectiveness in the College</w:t>
      </w:r>
      <w:r>
        <w:t xml:space="preserve"> determines the usage of modern facilities towards academic performance, and this reveals that lecturers and Administrative staff usage of these modern facilities influences the development of academic standard in the College. This finding is in agreement </w:t>
      </w:r>
      <w:r>
        <w:t>with the writings of Oyeniyi (2020), who admitted that schools will judiciously make use of laboratories as a modern facility, if they are provided by the government. The analysis also showed that the respondents agreed with the view that staff utilize the</w:t>
      </w:r>
      <w:r>
        <w:t xml:space="preserve"> use of health care facilities provided by the school management in teaching and learning. It was still noticed in the study that the respondents agreed on the fact that staff prefer using the modern internet facilities in teaching and learning. To determi</w:t>
      </w:r>
      <w:r>
        <w:t>ne the effectiveness of academic performance in the college, adequate provision of modern facilities and available modern academic qualification for admission must be considered.</w:t>
      </w:r>
    </w:p>
    <w:p w:rsidR="00DA3666" w:rsidRDefault="003E1BB7">
      <w:pPr>
        <w:pStyle w:val="Heading1"/>
        <w:rPr>
          <w:b w:val="0"/>
        </w:rPr>
      </w:pPr>
      <w:bookmarkStart w:id="41" w:name="_Toc146002824"/>
      <w:r>
        <w:rPr>
          <w:b w:val="0"/>
        </w:rPr>
        <w:lastRenderedPageBreak/>
        <w:t>5.2</w:t>
      </w:r>
      <w:r>
        <w:rPr>
          <w:b w:val="0"/>
        </w:rPr>
        <w:tab/>
        <w:t>Conclusion</w:t>
      </w:r>
      <w:bookmarkEnd w:id="41"/>
    </w:p>
    <w:p w:rsidR="00DA3666" w:rsidRDefault="003E1BB7">
      <w:pPr>
        <w:pStyle w:val="BodyText"/>
        <w:spacing w:line="480" w:lineRule="auto"/>
        <w:ind w:left="0" w:right="214"/>
      </w:pPr>
      <w:r>
        <w:t>The assessment of the availability and utilization of modern f</w:t>
      </w:r>
      <w:r>
        <w:t>acilities and the availability of modern academic qualification for admission for effective teaching and learning in Kwara State College of Education cannot be overemphasized. However, the researcher concluded that the availability of modern facilities enh</w:t>
      </w:r>
      <w:r>
        <w:t>ances lecturers and senior administrative staff’ effectiveness in the college. The study also concluded that assessment of availability and utilization of these modern facilities promote effective teaching and learning activities in the College, while non-</w:t>
      </w:r>
      <w:r>
        <w:t>availability may affect the academic structural performance of the school negatively. The success of any institution is a function of the available modern facilities provided. Whenever these facilities and equipment are judiciously used, they generate grea</w:t>
      </w:r>
      <w:r>
        <w:t>t staff’ interest in the learning system and also enhance the good academic performance in the College.</w:t>
      </w:r>
    </w:p>
    <w:p w:rsidR="00DA3666" w:rsidRDefault="003E1BB7">
      <w:pPr>
        <w:pStyle w:val="Heading1"/>
        <w:rPr>
          <w:b w:val="0"/>
        </w:rPr>
      </w:pPr>
      <w:bookmarkStart w:id="42" w:name="_Toc146002825"/>
      <w:r>
        <w:rPr>
          <w:b w:val="0"/>
        </w:rPr>
        <w:t>5.3</w:t>
      </w:r>
      <w:r>
        <w:rPr>
          <w:b w:val="0"/>
        </w:rPr>
        <w:tab/>
        <w:t>Recommendations</w:t>
      </w:r>
      <w:bookmarkEnd w:id="42"/>
    </w:p>
    <w:p w:rsidR="00DA3666" w:rsidRDefault="003E1BB7">
      <w:pPr>
        <w:pStyle w:val="BodyText"/>
        <w:spacing w:line="480" w:lineRule="auto"/>
        <w:ind w:left="0" w:right="214"/>
      </w:pPr>
      <w:r>
        <w:t>Based on the observations and empirical evidence, this research observed that structural capital is linked directly with the perform</w:t>
      </w:r>
      <w:r>
        <w:t>ance of College. The research concludes that structural capital has a positive influence on the measures of College performance (Lecturers and the senior administrative officers). In view of the findings and the position of this study with regards the rela</w:t>
      </w:r>
      <w:r>
        <w:t xml:space="preserve">tionship between structural capital and the performance in Kwara State College of Education, Ilorin, </w:t>
      </w:r>
      <w:r>
        <w:lastRenderedPageBreak/>
        <w:t>this study recommends as follows:</w:t>
      </w:r>
    </w:p>
    <w:p w:rsidR="00DA3666" w:rsidRDefault="003E1BB7">
      <w:pPr>
        <w:pStyle w:val="BodyText"/>
        <w:numPr>
          <w:ilvl w:val="0"/>
          <w:numId w:val="6"/>
        </w:numPr>
        <w:spacing w:line="480" w:lineRule="auto"/>
        <w:ind w:right="214"/>
      </w:pPr>
      <w:r>
        <w:t>The college management to motivate and encourage employees to create and innovate to ensure the success of the College se</w:t>
      </w:r>
      <w:r>
        <w:t xml:space="preserve">rvices and improve them according to a specific and clear system. </w:t>
      </w:r>
    </w:p>
    <w:p w:rsidR="00DA3666" w:rsidRDefault="003E1BB7">
      <w:pPr>
        <w:pStyle w:val="BodyText"/>
        <w:numPr>
          <w:ilvl w:val="0"/>
          <w:numId w:val="6"/>
        </w:numPr>
        <w:spacing w:line="480" w:lineRule="auto"/>
        <w:ind w:right="214"/>
      </w:pPr>
      <w:r>
        <w:t>The necessity for the college to support and encourage creativity, inventions through innovative solutions and ideas presented by the staff of the college and to put them into practice</w:t>
      </w:r>
    </w:p>
    <w:p w:rsidR="00DA3666" w:rsidRDefault="003E1BB7">
      <w:pPr>
        <w:pStyle w:val="Heading1"/>
        <w:rPr>
          <w:b w:val="0"/>
        </w:rPr>
      </w:pPr>
      <w:bookmarkStart w:id="43" w:name="_Toc146002826"/>
      <w:r>
        <w:rPr>
          <w:b w:val="0"/>
        </w:rPr>
        <w:t>5.4</w:t>
      </w:r>
      <w:r>
        <w:rPr>
          <w:b w:val="0"/>
        </w:rPr>
        <w:tab/>
      </w:r>
      <w:r>
        <w:rPr>
          <w:b w:val="0"/>
        </w:rPr>
        <w:t>Suggestion for further study</w:t>
      </w:r>
      <w:bookmarkEnd w:id="43"/>
    </w:p>
    <w:p w:rsidR="00DA3666" w:rsidRDefault="003E1BB7">
      <w:pPr>
        <w:widowControl w:val="0"/>
        <w:tabs>
          <w:tab w:val="left" w:pos="581"/>
        </w:tabs>
        <w:autoSpaceDE w:val="0"/>
        <w:autoSpaceDN w:val="0"/>
        <w:spacing w:after="0" w:line="480" w:lineRule="auto"/>
        <w:ind w:right="217"/>
        <w:jc w:val="both"/>
        <w:rPr>
          <w:rFonts w:ascii="Times New Roman" w:hAnsi="Times New Roman" w:cs="Times New Roman"/>
          <w:sz w:val="24"/>
          <w:szCs w:val="24"/>
        </w:rPr>
      </w:pPr>
      <w:r>
        <w:rPr>
          <w:rFonts w:ascii="Times New Roman" w:hAnsi="Times New Roman" w:cs="Times New Roman"/>
          <w:sz w:val="24"/>
          <w:szCs w:val="24"/>
        </w:rPr>
        <w:t xml:space="preserve">It is understood that further study should have been carried out to investigate more on the relationship between structural capital and academic performance of Kwara State College of Education Staff if opportunity surface some </w:t>
      </w:r>
      <w:r>
        <w:rPr>
          <w:rFonts w:ascii="Times New Roman" w:hAnsi="Times New Roman" w:cs="Times New Roman"/>
          <w:sz w:val="24"/>
          <w:szCs w:val="24"/>
        </w:rPr>
        <w:t>other time.</w:t>
      </w:r>
    </w:p>
    <w:p w:rsidR="00DA3666" w:rsidRDefault="003E1BB7">
      <w:pPr>
        <w:pStyle w:val="Heading1"/>
        <w:rPr>
          <w:b w:val="0"/>
        </w:rPr>
      </w:pPr>
      <w:bookmarkStart w:id="44" w:name="_Toc146002827"/>
      <w:r>
        <w:rPr>
          <w:b w:val="0"/>
        </w:rPr>
        <w:t>5.5</w:t>
      </w:r>
      <w:r>
        <w:rPr>
          <w:b w:val="0"/>
        </w:rPr>
        <w:tab/>
        <w:t>Contribution to knowledge</w:t>
      </w:r>
      <w:bookmarkEnd w:id="44"/>
    </w:p>
    <w:p w:rsidR="00DA3666" w:rsidRDefault="003E1BB7">
      <w:pPr>
        <w:widowControl w:val="0"/>
        <w:tabs>
          <w:tab w:val="left" w:pos="581"/>
        </w:tabs>
        <w:autoSpaceDE w:val="0"/>
        <w:autoSpaceDN w:val="0"/>
        <w:spacing w:after="0" w:line="480" w:lineRule="auto"/>
        <w:ind w:right="217"/>
        <w:jc w:val="both"/>
        <w:rPr>
          <w:rFonts w:ascii="Times New Roman" w:hAnsi="Times New Roman" w:cs="Times New Roman"/>
          <w:sz w:val="24"/>
          <w:szCs w:val="24"/>
        </w:rPr>
      </w:pPr>
      <w:r>
        <w:rPr>
          <w:rFonts w:ascii="Times New Roman" w:hAnsi="Times New Roman" w:cs="Times New Roman"/>
          <w:sz w:val="24"/>
          <w:szCs w:val="24"/>
        </w:rPr>
        <w:t xml:space="preserve">The relationship between structural capital and academic performance of the staff(Lecturers and the senior administrative officers) of the College greatly have influence and advantages on academic excellent of the </w:t>
      </w:r>
      <w:r>
        <w:rPr>
          <w:rFonts w:ascii="Times New Roman" w:hAnsi="Times New Roman" w:cs="Times New Roman"/>
          <w:sz w:val="24"/>
          <w:szCs w:val="24"/>
        </w:rPr>
        <w:t>College.</w:t>
      </w:r>
    </w:p>
    <w:p w:rsidR="00DA3666" w:rsidRDefault="003E1BB7">
      <w:pPr>
        <w:pStyle w:val="Heading1"/>
        <w:rPr>
          <w:b w:val="0"/>
        </w:rPr>
      </w:pPr>
      <w:bookmarkStart w:id="45" w:name="_Toc146002828"/>
      <w:r>
        <w:rPr>
          <w:b w:val="0"/>
        </w:rPr>
        <w:t>5.6</w:t>
      </w:r>
      <w:r>
        <w:rPr>
          <w:b w:val="0"/>
        </w:rPr>
        <w:tab/>
        <w:t>Limitation for further study</w:t>
      </w:r>
      <w:bookmarkEnd w:id="45"/>
    </w:p>
    <w:p w:rsidR="00DA3666" w:rsidRDefault="003E1BB7">
      <w:pPr>
        <w:widowControl w:val="0"/>
        <w:tabs>
          <w:tab w:val="left" w:pos="581"/>
        </w:tabs>
        <w:autoSpaceDE w:val="0"/>
        <w:autoSpaceDN w:val="0"/>
        <w:spacing w:after="0" w:line="480" w:lineRule="auto"/>
        <w:ind w:right="217"/>
        <w:jc w:val="both"/>
        <w:rPr>
          <w:rFonts w:ascii="Times New Roman" w:hAnsi="Times New Roman" w:cs="Times New Roman"/>
          <w:sz w:val="24"/>
          <w:szCs w:val="24"/>
        </w:rPr>
      </w:pPr>
      <w:r>
        <w:rPr>
          <w:rFonts w:ascii="Times New Roman" w:hAnsi="Times New Roman" w:cs="Times New Roman"/>
          <w:sz w:val="24"/>
          <w:szCs w:val="24"/>
        </w:rPr>
        <w:t>Expectedly, the researcher would have preferred to explore more on this research topic, but finance and time constrains are the major barrier.</w:t>
      </w:r>
    </w:p>
    <w:p w:rsidR="00DA3666" w:rsidRDefault="003E1BB7">
      <w:pPr>
        <w:widowControl w:val="0"/>
        <w:tabs>
          <w:tab w:val="left" w:pos="581"/>
        </w:tabs>
        <w:autoSpaceDE w:val="0"/>
        <w:autoSpaceDN w:val="0"/>
        <w:spacing w:after="0" w:line="480" w:lineRule="auto"/>
        <w:ind w:left="220" w:right="217"/>
        <w:jc w:val="both"/>
        <w:rPr>
          <w:rFonts w:ascii="Times New Roman" w:hAnsi="Times New Roman" w:cs="Times New Roman"/>
          <w:sz w:val="24"/>
          <w:szCs w:val="24"/>
        </w:rPr>
        <w:sectPr w:rsidR="00DA3666">
          <w:footerReference w:type="default" r:id="rId12"/>
          <w:pgSz w:w="11520" w:h="14400" w:code="9"/>
          <w:pgMar w:top="1440" w:right="1440" w:bottom="1440" w:left="1872" w:header="720" w:footer="1008" w:gutter="0"/>
          <w:pgNumType w:start="1"/>
          <w:cols w:space="720"/>
        </w:sectPr>
      </w:pPr>
      <w:r>
        <w:rPr>
          <w:rFonts w:ascii="Times New Roman" w:hAnsi="Times New Roman" w:cs="Times New Roman"/>
          <w:sz w:val="24"/>
          <w:szCs w:val="24"/>
        </w:rPr>
        <w:tab/>
      </w:r>
    </w:p>
    <w:p w:rsidR="00DA3666" w:rsidRDefault="003E1BB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Relationship between Structural Capital ONE (SC1) and Performance</w:t>
      </w:r>
    </w:p>
    <w:p w:rsidR="00DA3666" w:rsidRDefault="00DA3666">
      <w:pPr>
        <w:tabs>
          <w:tab w:val="center" w:pos="4680"/>
        </w:tabs>
        <w:spacing w:line="480" w:lineRule="auto"/>
        <w:rPr>
          <w:rFonts w:ascii="Times New Roman" w:hAnsi="Times New Roman" w:cs="Times New Roman"/>
          <w:sz w:val="24"/>
          <w:szCs w:val="24"/>
        </w:rPr>
      </w:pPr>
      <w:r>
        <w:rPr>
          <w:rFonts w:ascii="Times New Roman" w:hAnsi="Times New Roman" w:cs="Times New Roman"/>
          <w:noProof/>
          <w:sz w:val="24"/>
          <w:szCs w:val="24"/>
        </w:rPr>
        <w:pict>
          <v:shapetype id="_x0000_m1062"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61" type="#_x0000_m1062" style="position:absolute;margin-left:94.35pt;margin-top:14.2pt;width:140.7pt;height:188.7pt;flip:y;z-index:251640320;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 xml:space="preserve">          SC1</w:t>
      </w:r>
    </w:p>
    <w:p w:rsidR="00DA3666" w:rsidRDefault="003E1BB7">
      <w:pPr>
        <w:tabs>
          <w:tab w:val="left" w:pos="5531"/>
        </w:tabs>
        <w:spacing w:line="480" w:lineRule="auto"/>
        <w:rPr>
          <w:rFonts w:ascii="Times New Roman" w:hAnsi="Times New Roman" w:cs="Times New Roman"/>
          <w:sz w:val="24"/>
          <w:szCs w:val="24"/>
        </w:rPr>
      </w:pPr>
      <w:r>
        <w:rPr>
          <w:rFonts w:ascii="Times New Roman" w:hAnsi="Times New Roman" w:cs="Times New Roman"/>
          <w:sz w:val="24"/>
          <w:szCs w:val="24"/>
        </w:rPr>
        <w:tab/>
        <w:t>SC2</w:t>
      </w:r>
    </w:p>
    <w:p w:rsidR="00DA3666" w:rsidRDefault="00DA3666">
      <w:pPr>
        <w:tabs>
          <w:tab w:val="left" w:pos="5967"/>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28" o:spid="_x0000_s1060" type="#_x0000_m1062" style="position:absolute;margin-left:110.2pt;margin-top:13.75pt;width:133.05pt;height:113.95pt;flip:y;z-index:251641344;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r>
    </w:p>
    <w:p w:rsidR="00DA3666" w:rsidRDefault="00DA3666">
      <w:pPr>
        <w:tabs>
          <w:tab w:val="left" w:pos="5891"/>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29" o:spid="_x0000_s1059" type="#_x0000_m1062" style="position:absolute;margin-left:123.8pt;margin-top:16.5pt;width:153.8pt;height:86.75pt;flip:y;z-index:251642368;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SC3</w:t>
      </w:r>
    </w:p>
    <w:p w:rsidR="00DA3666" w:rsidRDefault="00DA3666">
      <w:pPr>
        <w:tabs>
          <w:tab w:val="left" w:pos="6425"/>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30" o:spid="_x0000_s1058" type="#_x0000_m1062" style="position:absolute;margin-left:141.75pt;margin-top:6.15pt;width:168.5pt;height:69.2pt;flip:y;z-index:251646464;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SC4</w:t>
      </w:r>
    </w:p>
    <w:p w:rsidR="00DA3666" w:rsidRDefault="00DA3666">
      <w:pPr>
        <w:widowControl w:val="0"/>
        <w:tabs>
          <w:tab w:val="left" w:pos="581"/>
        </w:tabs>
        <w:autoSpaceDE w:val="0"/>
        <w:autoSpaceDN w:val="0"/>
        <w:spacing w:after="0" w:line="480" w:lineRule="auto"/>
        <w:ind w:left="220" w:right="217"/>
        <w:jc w:val="both"/>
        <w:rPr>
          <w:rFonts w:ascii="Times New Roman" w:hAnsi="Times New Roman" w:cs="Times New Roman"/>
          <w:sz w:val="24"/>
          <w:szCs w:val="24"/>
        </w:rPr>
      </w:pPr>
      <w:r>
        <w:rPr>
          <w:rFonts w:ascii="Times New Roman" w:hAnsi="Times New Roman" w:cs="Times New Roman"/>
          <w:noProof/>
          <w:sz w:val="24"/>
          <w:szCs w:val="24"/>
        </w:rPr>
        <w:pict>
          <v:oval id="1031" o:spid="_x0000_s1057" style="position:absolute;left:0;text-align:left;margin-left:-18.5pt;margin-top:11.85pt;width:165.25pt;height:1in;z-index:251643392;visibility:visible;mso-wrap-distance-left:0;mso-wrap-distance-right:0;mso-width-relative:margin;v-text-anchor:middle" strokecolor="#f79646" strokeweight="2pt">
            <v:textbox>
              <w:txbxContent>
                <w:p w:rsidR="00DA3666" w:rsidRDefault="003E1BB7">
                  <w:pPr>
                    <w:jc w:val="center"/>
                  </w:pPr>
                  <w:r>
                    <w:t>P1</w:t>
                  </w:r>
                </w:p>
                <w:p w:rsidR="00DA3666" w:rsidRDefault="003E1BB7">
                  <w:pPr>
                    <w:jc w:val="center"/>
                  </w:pPr>
                  <w:r>
                    <w:t>Graduate Output</w:t>
                  </w:r>
                </w:p>
                <w:p w:rsidR="00DA3666" w:rsidRDefault="00DA3666">
                  <w:pPr>
                    <w:jc w:val="center"/>
                  </w:pPr>
                </w:p>
              </w:txbxContent>
            </v:textbox>
          </v:oval>
        </w:pict>
      </w:r>
    </w:p>
    <w:p w:rsidR="00DA3666" w:rsidRDefault="00DA3666">
      <w:pPr>
        <w:tabs>
          <w:tab w:val="left" w:pos="6382"/>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32" o:spid="_x0000_s1056" type="#_x0000_m1062" style="position:absolute;margin-left:141.8pt;margin-top:5.65pt;width:176.15pt;height:26.2pt;flip:y;z-index:251645440;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SC5</w:t>
      </w:r>
    </w:p>
    <w:p w:rsidR="00DA3666" w:rsidRDefault="00DA3666">
      <w:pPr>
        <w:tabs>
          <w:tab w:val="left" w:pos="6327"/>
          <w:tab w:val="left" w:pos="6382"/>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33" o:spid="_x0000_s1055" type="#_x0000_m1062" style="position:absolute;margin-left:121.05pt;margin-top:7.35pt;width:193.5pt;height:34.95pt;z-index:251647488;mso-wrap-distance-left:0;mso-wrap-distance-right:0;mso-position-horizontal-relative:text;mso-position-vertical-relative:text;mso-width-relative:margin;mso-height-relative:margin" filled="f" strokecolor="#4579b8">
            <v:stroke endarrow="open"/>
            <v:path arrowok="t" fillok="f" o:connecttype="none"/>
          </v:shape>
        </w:pict>
      </w:r>
      <w:r>
        <w:rPr>
          <w:rFonts w:ascii="Times New Roman" w:hAnsi="Times New Roman" w:cs="Times New Roman"/>
          <w:noProof/>
          <w:sz w:val="24"/>
          <w:szCs w:val="24"/>
        </w:rPr>
        <w:pict>
          <v:shape id="1034" o:spid="_x0000_s1054" type="#_x0000_m1062" style="position:absolute;margin-left:110.15pt;margin-top:12.45pt;width:203.4pt;height:73pt;z-index:251648512;mso-wrap-distance-left:0;mso-wrap-distance-right:0;mso-position-horizontal-relative:text;mso-position-vertical-relative:text;mso-width-relative:margin;mso-height-relative:margin" filled="f" strokecolor="#4579b8">
            <v:stroke endarrow="open"/>
            <v:path arrowok="t" fillok="f" o:connecttype="none"/>
          </v:shape>
        </w:pict>
      </w:r>
      <w:r>
        <w:rPr>
          <w:rFonts w:ascii="Times New Roman" w:hAnsi="Times New Roman" w:cs="Times New Roman"/>
          <w:noProof/>
          <w:sz w:val="24"/>
          <w:szCs w:val="24"/>
        </w:rPr>
        <w:pict>
          <v:shape id="1035" o:spid="_x0000_s1053" type="#_x0000_m1062" style="position:absolute;margin-left:130.35pt;margin-top:1pt;width:186.45pt;height:8.15pt;z-index:251644416;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SC6</w:t>
      </w:r>
      <w:r w:rsidR="003E1BB7">
        <w:rPr>
          <w:rFonts w:ascii="Times New Roman" w:hAnsi="Times New Roman" w:cs="Times New Roman"/>
          <w:sz w:val="24"/>
          <w:szCs w:val="24"/>
        </w:rPr>
        <w:tab/>
      </w:r>
    </w:p>
    <w:p w:rsidR="00DA3666" w:rsidRDefault="003E1BB7">
      <w:pPr>
        <w:tabs>
          <w:tab w:val="left" w:pos="6327"/>
        </w:tabs>
        <w:spacing w:line="480" w:lineRule="auto"/>
        <w:rPr>
          <w:rFonts w:ascii="Times New Roman" w:hAnsi="Times New Roman" w:cs="Times New Roman"/>
          <w:sz w:val="24"/>
          <w:szCs w:val="24"/>
        </w:rPr>
      </w:pPr>
      <w:r>
        <w:rPr>
          <w:rFonts w:ascii="Times New Roman" w:hAnsi="Times New Roman" w:cs="Times New Roman"/>
          <w:sz w:val="24"/>
          <w:szCs w:val="24"/>
        </w:rPr>
        <w:tab/>
        <w:t>SC7</w:t>
      </w:r>
    </w:p>
    <w:p w:rsidR="00DA3666" w:rsidRDefault="003E1BB7">
      <w:pPr>
        <w:tabs>
          <w:tab w:val="left" w:pos="6295"/>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SC8</w:t>
      </w:r>
    </w:p>
    <w:p w:rsidR="00DA3666" w:rsidRDefault="003E1BB7">
      <w:pPr>
        <w:tabs>
          <w:tab w:val="left" w:pos="594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A3666" w:rsidRDefault="00DA3666">
      <w:pPr>
        <w:spacing w:line="480" w:lineRule="auto"/>
        <w:rPr>
          <w:rFonts w:ascii="Times New Roman" w:hAnsi="Times New Roman" w:cs="Times New Roman"/>
          <w:sz w:val="24"/>
          <w:szCs w:val="24"/>
        </w:rPr>
      </w:pPr>
    </w:p>
    <w:p w:rsidR="00DA3666" w:rsidRDefault="003E1BB7">
      <w:pPr>
        <w:spacing w:line="480" w:lineRule="auto"/>
        <w:rPr>
          <w:rFonts w:ascii="Times New Roman" w:hAnsi="Times New Roman"/>
          <w:sz w:val="24"/>
          <w:szCs w:val="24"/>
        </w:rPr>
      </w:pPr>
      <w:r>
        <w:rPr>
          <w:rFonts w:ascii="Times New Roman" w:hAnsi="Times New Roman"/>
          <w:sz w:val="24"/>
          <w:szCs w:val="24"/>
        </w:rPr>
        <w:t xml:space="preserve">Graduate output in terms of performance in your </w:t>
      </w:r>
      <w:r>
        <w:rPr>
          <w:rFonts w:ascii="Times New Roman" w:hAnsi="Times New Roman"/>
          <w:sz w:val="24"/>
          <w:szCs w:val="24"/>
        </w:rPr>
        <w:t>college is between (61-80)%</w:t>
      </w:r>
    </w:p>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shows that 70.5% averagely believed that the available facilities can result into talented graduates with good grades.</w:t>
      </w:r>
    </w:p>
    <w:p w:rsidR="00DA3666" w:rsidRDefault="00DA3666">
      <w:pPr>
        <w:spacing w:line="480" w:lineRule="auto"/>
        <w:rPr>
          <w:rFonts w:ascii="Times New Roman" w:hAnsi="Times New Roman" w:cs="Times New Roman"/>
          <w:sz w:val="24"/>
          <w:szCs w:val="24"/>
        </w:rPr>
      </w:pPr>
    </w:p>
    <w:p w:rsidR="00DA3666" w:rsidRDefault="00DA3666">
      <w:pPr>
        <w:spacing w:line="480" w:lineRule="auto"/>
        <w:rPr>
          <w:rFonts w:ascii="Times New Roman" w:hAnsi="Times New Roman" w:cs="Times New Roman"/>
          <w:sz w:val="24"/>
          <w:szCs w:val="24"/>
        </w:rPr>
      </w:pPr>
    </w:p>
    <w:p w:rsidR="00DA3666" w:rsidRDefault="00DA3666">
      <w:pPr>
        <w:tabs>
          <w:tab w:val="left" w:pos="5400"/>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36" o:spid="_x0000_s1052" type="#_x0000_m1062" style="position:absolute;margin-left:115.2pt;margin-top:11.2pt;width:148.8pt;height:117.75pt;flip:y;z-index:251649536;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SC1</w:t>
      </w:r>
    </w:p>
    <w:p w:rsidR="00DA3666" w:rsidRDefault="00DA3666">
      <w:pPr>
        <w:tabs>
          <w:tab w:val="left" w:pos="5531"/>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37" o:spid="_x0000_s1051" type="#_x0000_m1062" style="position:absolute;margin-left:125.4pt;margin-top:4.2pt;width:150pt;height:98.05pt;flip:y;z-index:251650560;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SC2</w:t>
      </w:r>
    </w:p>
    <w:p w:rsidR="00DA3666" w:rsidRDefault="00DA3666">
      <w:pPr>
        <w:tabs>
          <w:tab w:val="left" w:pos="5967"/>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38" o:spid="_x0000_s1050" type="#_x0000_m1062" style="position:absolute;margin-left:144.2pt;margin-top:.9pt;width:151.05pt;height:78.45pt;flip:y;z-index:251651584;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SC3</w:t>
      </w:r>
    </w:p>
    <w:p w:rsidR="00DA3666" w:rsidRDefault="00DA3666">
      <w:pPr>
        <w:tabs>
          <w:tab w:val="left" w:pos="5891"/>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39" o:spid="_x0000_s1049" type="#_x0000_m1062" style="position:absolute;margin-left:145.1pt;margin-top:5.8pt;width:168.5pt;height:58.4pt;flip:y;z-index:251655680;mso-wrap-distance-left:0;mso-wrap-distance-right:0;mso-position-horizontal-relative:text;mso-position-vertical-relative:text;mso-width-relative:margin;mso-height-relative:margin" filled="f" strokecolor="#4579b8">
            <v:stroke endarrow="open"/>
            <v:path arrowok="t" fillok="f" o:connecttype="none"/>
          </v:shape>
        </w:pict>
      </w:r>
      <w:r>
        <w:rPr>
          <w:rFonts w:ascii="Times New Roman" w:hAnsi="Times New Roman" w:cs="Times New Roman"/>
          <w:noProof/>
          <w:sz w:val="24"/>
          <w:szCs w:val="24"/>
        </w:rPr>
        <w:pict>
          <v:oval id="1040" o:spid="_x0000_s1048" style="position:absolute;margin-left:-9.6pt;margin-top:13pt;width:158.15pt;height:98pt;z-index:251652608;visibility:visible;mso-wrap-distance-left:0;mso-wrap-distance-right:0;mso-width-relative:margin;mso-height-relative:margin;v-text-anchor:middle" strokecolor="#f79646" strokeweight="2pt">
            <v:textbox>
              <w:txbxContent>
                <w:p w:rsidR="00DA3666" w:rsidRDefault="003E1BB7">
                  <w:pPr>
                    <w:jc w:val="center"/>
                  </w:pPr>
                  <w:r>
                    <w:t>P2</w:t>
                  </w:r>
                </w:p>
                <w:p w:rsidR="00DA3666" w:rsidRDefault="003E1BB7">
                  <w:pPr>
                    <w:jc w:val="center"/>
                  </w:pPr>
                  <w:r>
                    <w:t>Graduate Turnout</w:t>
                  </w:r>
                </w:p>
                <w:p w:rsidR="00DA3666" w:rsidRDefault="00DA3666">
                  <w:pPr>
                    <w:jc w:val="center"/>
                  </w:pPr>
                </w:p>
              </w:txbxContent>
            </v:textbox>
          </v:oval>
        </w:pict>
      </w:r>
      <w:r w:rsidR="003E1BB7">
        <w:rPr>
          <w:rFonts w:ascii="Times New Roman" w:hAnsi="Times New Roman" w:cs="Times New Roman"/>
          <w:sz w:val="24"/>
          <w:szCs w:val="24"/>
        </w:rPr>
        <w:tab/>
        <w:t xml:space="preserve">      SC4</w:t>
      </w:r>
    </w:p>
    <w:p w:rsidR="00DA3666" w:rsidRDefault="00DA3666">
      <w:pPr>
        <w:tabs>
          <w:tab w:val="left" w:pos="6425"/>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41" o:spid="_x0000_s1047" type="#_x0000_m1062" style="position:absolute;margin-left:142.2pt;margin-top:7.8pt;width:176.1pt;height:38.75pt;flip:y;z-index:251654656;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SC5</w:t>
      </w:r>
    </w:p>
    <w:p w:rsidR="00DA3666" w:rsidRDefault="00DA3666">
      <w:pPr>
        <w:widowControl w:val="0"/>
        <w:tabs>
          <w:tab w:val="left" w:pos="6425"/>
        </w:tabs>
        <w:autoSpaceDE w:val="0"/>
        <w:autoSpaceDN w:val="0"/>
        <w:spacing w:after="0" w:line="480" w:lineRule="auto"/>
        <w:ind w:left="220" w:right="217"/>
        <w:jc w:val="both"/>
        <w:rPr>
          <w:rFonts w:ascii="Times New Roman" w:hAnsi="Times New Roman" w:cs="Times New Roman"/>
          <w:sz w:val="24"/>
          <w:szCs w:val="24"/>
        </w:rPr>
      </w:pPr>
      <w:r>
        <w:rPr>
          <w:rFonts w:ascii="Times New Roman" w:hAnsi="Times New Roman" w:cs="Times New Roman"/>
          <w:noProof/>
          <w:sz w:val="24"/>
          <w:szCs w:val="24"/>
        </w:rPr>
        <w:pict>
          <v:shape id="1042" o:spid="_x0000_s1046" type="#_x0000_m1062" style="position:absolute;left:0;text-align:left;margin-left:117pt;margin-top:8.95pt;width:201.3pt;height:15.45pt;flip:y;z-index:251653632;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SC6</w:t>
      </w:r>
    </w:p>
    <w:p w:rsidR="00DA3666" w:rsidRDefault="00DA3666">
      <w:pPr>
        <w:tabs>
          <w:tab w:val="left" w:pos="6382"/>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43" o:spid="_x0000_s1045" type="#_x0000_m1062" style="position:absolute;margin-left:88.8pt;margin-top:8.6pt;width:221.9pt;height:36pt;z-index:251657728;mso-wrap-distance-left:0;mso-wrap-distance-right:0;mso-position-horizontal-relative:text;mso-position-vertical-relative:text;mso-width-relative:margin;mso-height-relative:margin" filled="f" strokecolor="#4579b8">
            <v:stroke endarrow="open"/>
            <v:path arrowok="t" fillok="f" o:connecttype="none"/>
          </v:shape>
        </w:pict>
      </w:r>
      <w:r>
        <w:rPr>
          <w:rFonts w:ascii="Times New Roman" w:hAnsi="Times New Roman" w:cs="Times New Roman"/>
          <w:noProof/>
          <w:sz w:val="24"/>
          <w:szCs w:val="24"/>
        </w:rPr>
        <w:pict>
          <v:shape id="1044" o:spid="_x0000_s1044" type="#_x0000_m1062" style="position:absolute;margin-left:108.6pt;margin-top:5pt;width:209.7pt;height:3pt;flip:y;z-index:251656704;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SC7</w:t>
      </w:r>
    </w:p>
    <w:p w:rsidR="00DA3666" w:rsidRDefault="003E1BB7">
      <w:pPr>
        <w:tabs>
          <w:tab w:val="left" w:pos="6327"/>
          <w:tab w:val="left" w:pos="6382"/>
        </w:tabs>
        <w:spacing w:line="480" w:lineRule="auto"/>
        <w:rPr>
          <w:rFonts w:ascii="Times New Roman" w:hAnsi="Times New Roman" w:cs="Times New Roman"/>
          <w:sz w:val="24"/>
          <w:szCs w:val="24"/>
        </w:rPr>
      </w:pPr>
      <w:r>
        <w:rPr>
          <w:rFonts w:ascii="Times New Roman" w:hAnsi="Times New Roman" w:cs="Times New Roman"/>
          <w:sz w:val="24"/>
          <w:szCs w:val="24"/>
        </w:rPr>
        <w:tab/>
        <w:t>SC8</w:t>
      </w:r>
      <w:r>
        <w:rPr>
          <w:rFonts w:ascii="Times New Roman" w:hAnsi="Times New Roman" w:cs="Times New Roman"/>
          <w:sz w:val="24"/>
          <w:szCs w:val="24"/>
        </w:rPr>
        <w:tab/>
      </w:r>
    </w:p>
    <w:p w:rsidR="00DA3666" w:rsidRDefault="003E1BB7">
      <w:pPr>
        <w:tabs>
          <w:tab w:val="left" w:pos="6327"/>
        </w:tabs>
        <w:spacing w:line="480" w:lineRule="auto"/>
        <w:rPr>
          <w:rFonts w:ascii="Times New Roman" w:hAnsi="Times New Roman"/>
          <w:sz w:val="24"/>
          <w:szCs w:val="24"/>
        </w:rPr>
      </w:pPr>
      <w:r>
        <w:rPr>
          <w:rFonts w:ascii="Times New Roman" w:hAnsi="Times New Roman"/>
          <w:sz w:val="24"/>
          <w:szCs w:val="24"/>
        </w:rPr>
        <w:t xml:space="preserve">Average percentage of </w:t>
      </w:r>
      <w:r>
        <w:rPr>
          <w:rFonts w:ascii="Times New Roman" w:hAnsi="Times New Roman"/>
          <w:sz w:val="24"/>
          <w:szCs w:val="24"/>
        </w:rPr>
        <w:t>graduate turn out annually is between (81-100)%</w:t>
      </w:r>
    </w:p>
    <w:p w:rsidR="00DA3666" w:rsidRDefault="003E1BB7">
      <w:pPr>
        <w:tabs>
          <w:tab w:val="left" w:pos="6327"/>
        </w:tabs>
        <w:spacing w:line="480" w:lineRule="auto"/>
        <w:rPr>
          <w:rFonts w:ascii="Times New Roman" w:hAnsi="Times New Roman" w:cs="Times New Roman"/>
          <w:sz w:val="24"/>
          <w:szCs w:val="24"/>
        </w:rPr>
      </w:pPr>
      <w:r>
        <w:rPr>
          <w:rFonts w:ascii="Times New Roman" w:hAnsi="Times New Roman"/>
          <w:sz w:val="24"/>
          <w:szCs w:val="24"/>
        </w:rPr>
        <w:t>This shows that the turnout rate is very high. Which means less number of students do dropout of the college</w:t>
      </w:r>
      <w:r>
        <w:rPr>
          <w:rFonts w:ascii="Times New Roman" w:hAnsi="Times New Roman" w:cs="Times New Roman"/>
          <w:sz w:val="24"/>
          <w:szCs w:val="24"/>
        </w:rPr>
        <w:tab/>
      </w:r>
    </w:p>
    <w:p w:rsidR="00DA3666" w:rsidRDefault="003E1BB7">
      <w:pPr>
        <w:tabs>
          <w:tab w:val="left" w:pos="629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A3666" w:rsidRDefault="003E1BB7">
      <w:pPr>
        <w:tabs>
          <w:tab w:val="left" w:pos="629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A3666" w:rsidRDefault="00DA3666">
      <w:pPr>
        <w:spacing w:line="480" w:lineRule="auto"/>
        <w:rPr>
          <w:rFonts w:ascii="Times New Roman" w:hAnsi="Times New Roman" w:cs="Times New Roman"/>
          <w:sz w:val="24"/>
          <w:szCs w:val="24"/>
        </w:rPr>
      </w:pPr>
    </w:p>
    <w:p w:rsidR="00DA3666" w:rsidRDefault="00DA3666">
      <w:pPr>
        <w:spacing w:line="480" w:lineRule="auto"/>
        <w:rPr>
          <w:rFonts w:ascii="Times New Roman" w:hAnsi="Times New Roman" w:cs="Times New Roman"/>
          <w:sz w:val="24"/>
          <w:szCs w:val="24"/>
        </w:rPr>
      </w:pPr>
    </w:p>
    <w:p w:rsidR="00DA3666" w:rsidRDefault="003E1BB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A3666" w:rsidRDefault="00DA3666">
      <w:pPr>
        <w:tabs>
          <w:tab w:val="left" w:pos="5400"/>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45" o:spid="_x0000_s1043" type="#_x0000_m1062" style="position:absolute;margin-left:115.2pt;margin-top:11.2pt;width:148.8pt;height:117.75pt;flip:y;z-index:251658752;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SC1</w:t>
      </w:r>
    </w:p>
    <w:p w:rsidR="00DA3666" w:rsidRDefault="00DA3666">
      <w:pPr>
        <w:tabs>
          <w:tab w:val="left" w:pos="5531"/>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46" o:spid="_x0000_s1042" type="#_x0000_m1062" style="position:absolute;margin-left:125.4pt;margin-top:4.2pt;width:150pt;height:98.05pt;flip:y;z-index:251659776;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SC2</w:t>
      </w:r>
    </w:p>
    <w:p w:rsidR="00DA3666" w:rsidRDefault="00DA3666">
      <w:pPr>
        <w:tabs>
          <w:tab w:val="left" w:pos="5967"/>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47" o:spid="_x0000_s1041" type="#_x0000_m1062" style="position:absolute;margin-left:144.2pt;margin-top:.9pt;width:151.05pt;height:78.45pt;flip:y;z-index:251660800;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SC3</w:t>
      </w:r>
    </w:p>
    <w:p w:rsidR="00DA3666" w:rsidRDefault="00DA3666">
      <w:pPr>
        <w:tabs>
          <w:tab w:val="left" w:pos="5891"/>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48" o:spid="_x0000_s1040" type="#_x0000_m1062" style="position:absolute;margin-left:145.1pt;margin-top:5.8pt;width:168.5pt;height:58.4pt;flip:y;z-index:251664896;mso-wrap-distance-left:0;mso-wrap-distance-right:0;mso-position-horizontal-relative:text;mso-position-vertical-relative:text;mso-width-relative:margin;mso-height-relative:margin" filled="f" strokecolor="#4579b8">
            <v:stroke endarrow="open"/>
            <v:path arrowok="t" fillok="f" o:connecttype="none"/>
          </v:shape>
        </w:pict>
      </w:r>
      <w:r>
        <w:rPr>
          <w:rFonts w:ascii="Times New Roman" w:hAnsi="Times New Roman" w:cs="Times New Roman"/>
          <w:noProof/>
          <w:sz w:val="24"/>
          <w:szCs w:val="24"/>
        </w:rPr>
        <w:pict>
          <v:oval id="1049" o:spid="_x0000_s1039" style="position:absolute;margin-left:-9.6pt;margin-top:13pt;width:158.15pt;height:98pt;z-index:251661824;visibility:visible;mso-wrap-distance-left:0;mso-wrap-distance-right:0;mso-width-relative:margin;mso-height-relative:margin;v-text-anchor:middle" strokecolor="#f79646" strokeweight="2pt">
            <v:textbox>
              <w:txbxContent>
                <w:p w:rsidR="00DA3666" w:rsidRDefault="003E1BB7">
                  <w:pPr>
                    <w:jc w:val="center"/>
                  </w:pPr>
                  <w:r>
                    <w:t>P3</w:t>
                  </w:r>
                </w:p>
                <w:p w:rsidR="00DA3666" w:rsidRDefault="003E1BB7">
                  <w:pPr>
                    <w:jc w:val="center"/>
                  </w:pPr>
                  <w:r>
                    <w:t>TRCN Pass Rate</w:t>
                  </w:r>
                </w:p>
                <w:p w:rsidR="00DA3666" w:rsidRDefault="00DA3666">
                  <w:pPr>
                    <w:jc w:val="center"/>
                  </w:pPr>
                </w:p>
              </w:txbxContent>
            </v:textbox>
          </v:oval>
        </w:pict>
      </w:r>
      <w:r w:rsidR="003E1BB7">
        <w:rPr>
          <w:rFonts w:ascii="Times New Roman" w:hAnsi="Times New Roman" w:cs="Times New Roman"/>
          <w:sz w:val="24"/>
          <w:szCs w:val="24"/>
        </w:rPr>
        <w:tab/>
        <w:t xml:space="preserve">      SC4</w:t>
      </w:r>
    </w:p>
    <w:p w:rsidR="00DA3666" w:rsidRDefault="00DA3666">
      <w:pPr>
        <w:tabs>
          <w:tab w:val="left" w:pos="6425"/>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50" o:spid="_x0000_s1038" type="#_x0000_m1062" style="position:absolute;margin-left:142.2pt;margin-top:7.8pt;width:176.1pt;height:38.75pt;flip:y;z-index:251663872;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SC5</w:t>
      </w:r>
    </w:p>
    <w:p w:rsidR="00DA3666" w:rsidRDefault="00DA3666">
      <w:pPr>
        <w:widowControl w:val="0"/>
        <w:tabs>
          <w:tab w:val="left" w:pos="6425"/>
        </w:tabs>
        <w:autoSpaceDE w:val="0"/>
        <w:autoSpaceDN w:val="0"/>
        <w:spacing w:after="0" w:line="480" w:lineRule="auto"/>
        <w:ind w:left="220" w:right="217"/>
        <w:jc w:val="both"/>
        <w:rPr>
          <w:rFonts w:ascii="Times New Roman" w:hAnsi="Times New Roman" w:cs="Times New Roman"/>
          <w:sz w:val="24"/>
          <w:szCs w:val="24"/>
        </w:rPr>
      </w:pPr>
      <w:r>
        <w:rPr>
          <w:rFonts w:ascii="Times New Roman" w:hAnsi="Times New Roman" w:cs="Times New Roman"/>
          <w:noProof/>
          <w:sz w:val="24"/>
          <w:szCs w:val="24"/>
        </w:rPr>
        <w:pict>
          <v:shape id="1051" o:spid="_x0000_s1037" type="#_x0000_m1062" style="position:absolute;left:0;text-align:left;margin-left:117pt;margin-top:8.95pt;width:201.3pt;height:15.45pt;flip:y;z-index:251662848;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SC6</w:t>
      </w:r>
    </w:p>
    <w:p w:rsidR="00DA3666" w:rsidRDefault="00DA3666">
      <w:pPr>
        <w:tabs>
          <w:tab w:val="left" w:pos="6382"/>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52" o:spid="_x0000_s1036" type="#_x0000_m1062" style="position:absolute;margin-left:88.8pt;margin-top:8.6pt;width:221.9pt;height:36pt;z-index:251666944;mso-wrap-distance-left:0;mso-wrap-distance-right:0;mso-position-horizontal-relative:text;mso-position-vertical-relative:text;mso-width-relative:margin;mso-height-relative:margin" filled="f" strokecolor="#4579b8">
            <v:stroke endarrow="open"/>
            <v:path arrowok="t" fillok="f" o:connecttype="none"/>
          </v:shape>
        </w:pict>
      </w:r>
      <w:r>
        <w:rPr>
          <w:rFonts w:ascii="Times New Roman" w:hAnsi="Times New Roman" w:cs="Times New Roman"/>
          <w:noProof/>
          <w:sz w:val="24"/>
          <w:szCs w:val="24"/>
        </w:rPr>
        <w:pict>
          <v:shape id="1053" o:spid="_x0000_s1035" type="#_x0000_m1062" style="position:absolute;margin-left:108.6pt;margin-top:5pt;width:209.7pt;height:3pt;flip:y;z-index:251665920;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SC7</w:t>
      </w:r>
    </w:p>
    <w:p w:rsidR="00DA3666" w:rsidRDefault="003E1BB7">
      <w:pPr>
        <w:tabs>
          <w:tab w:val="left" w:pos="6327"/>
          <w:tab w:val="left" w:pos="6382"/>
        </w:tabs>
        <w:spacing w:line="480" w:lineRule="auto"/>
        <w:rPr>
          <w:rFonts w:ascii="Times New Roman" w:hAnsi="Times New Roman" w:cs="Times New Roman"/>
          <w:sz w:val="24"/>
          <w:szCs w:val="24"/>
        </w:rPr>
      </w:pPr>
      <w:r>
        <w:rPr>
          <w:rFonts w:ascii="Times New Roman" w:hAnsi="Times New Roman" w:cs="Times New Roman"/>
          <w:sz w:val="24"/>
          <w:szCs w:val="24"/>
        </w:rPr>
        <w:tab/>
        <w:t>SC8</w:t>
      </w:r>
      <w:r>
        <w:rPr>
          <w:rFonts w:ascii="Times New Roman" w:hAnsi="Times New Roman" w:cs="Times New Roman"/>
          <w:sz w:val="24"/>
          <w:szCs w:val="24"/>
        </w:rPr>
        <w:tab/>
      </w:r>
    </w:p>
    <w:p w:rsidR="00DA3666" w:rsidRDefault="00DA3666">
      <w:pPr>
        <w:spacing w:line="480" w:lineRule="auto"/>
        <w:rPr>
          <w:rFonts w:ascii="Times New Roman" w:hAnsi="Times New Roman" w:cs="Times New Roman"/>
          <w:sz w:val="24"/>
          <w:szCs w:val="24"/>
        </w:rPr>
      </w:pPr>
    </w:p>
    <w:p w:rsidR="00DA3666" w:rsidRDefault="003E1BB7">
      <w:pPr>
        <w:spacing w:line="480" w:lineRule="auto"/>
        <w:rPr>
          <w:rFonts w:ascii="Times New Roman" w:hAnsi="Times New Roman"/>
          <w:sz w:val="24"/>
          <w:szCs w:val="24"/>
        </w:rPr>
      </w:pPr>
      <w:r>
        <w:rPr>
          <w:rFonts w:ascii="Times New Roman" w:hAnsi="Times New Roman"/>
          <w:sz w:val="24"/>
          <w:szCs w:val="24"/>
        </w:rPr>
        <w:t xml:space="preserve">Percentage </w:t>
      </w:r>
      <w:r>
        <w:rPr>
          <w:rFonts w:ascii="Times New Roman" w:hAnsi="Times New Roman"/>
          <w:sz w:val="24"/>
          <w:szCs w:val="24"/>
        </w:rPr>
        <w:t>of those from your college who pass the TRCN is between (61-80)%</w:t>
      </w:r>
    </w:p>
    <w:p w:rsidR="00DA3666" w:rsidRDefault="003E1BB7">
      <w:pPr>
        <w:spacing w:line="480" w:lineRule="auto"/>
        <w:rPr>
          <w:rFonts w:ascii="Times New Roman" w:hAnsi="Times New Roman"/>
          <w:sz w:val="24"/>
          <w:szCs w:val="24"/>
        </w:rPr>
      </w:pPr>
      <w:r>
        <w:rPr>
          <w:rFonts w:ascii="Times New Roman" w:hAnsi="Times New Roman"/>
          <w:sz w:val="24"/>
          <w:szCs w:val="24"/>
        </w:rPr>
        <w:t xml:space="preserve">This result shows that about 71% of students do pass the TRCN exams on the average. </w:t>
      </w:r>
    </w:p>
    <w:p w:rsidR="00DA3666" w:rsidRDefault="00DA3666">
      <w:pPr>
        <w:spacing w:line="480" w:lineRule="auto"/>
        <w:rPr>
          <w:rFonts w:ascii="Times New Roman" w:hAnsi="Times New Roman" w:cs="Times New Roman"/>
          <w:sz w:val="24"/>
          <w:szCs w:val="24"/>
        </w:rPr>
      </w:pPr>
    </w:p>
    <w:p w:rsidR="00DA3666" w:rsidRDefault="00DA3666">
      <w:pPr>
        <w:spacing w:line="480" w:lineRule="auto"/>
        <w:rPr>
          <w:rFonts w:ascii="Times New Roman" w:hAnsi="Times New Roman" w:cs="Times New Roman"/>
          <w:sz w:val="24"/>
          <w:szCs w:val="24"/>
        </w:rPr>
      </w:pPr>
    </w:p>
    <w:p w:rsidR="00DA3666" w:rsidRDefault="003E1BB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rsidR="00DA3666" w:rsidRDefault="00DA3666">
      <w:pPr>
        <w:tabs>
          <w:tab w:val="left" w:pos="5400"/>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54" o:spid="_x0000_s1034" type="#_x0000_m1062" style="position:absolute;margin-left:115.2pt;margin-top:11.2pt;width:148.8pt;height:117.75pt;flip:y;z-index:251667968;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SC1</w:t>
      </w:r>
    </w:p>
    <w:p w:rsidR="00DA3666" w:rsidRDefault="00DA3666">
      <w:pPr>
        <w:tabs>
          <w:tab w:val="left" w:pos="5531"/>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55" o:spid="_x0000_s1033" type="#_x0000_m1062" style="position:absolute;margin-left:125.4pt;margin-top:4.2pt;width:150pt;height:98.05pt;flip:y;z-index:251668992;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SC2</w:t>
      </w:r>
    </w:p>
    <w:p w:rsidR="00DA3666" w:rsidRDefault="00DA3666">
      <w:pPr>
        <w:tabs>
          <w:tab w:val="left" w:pos="5967"/>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56" o:spid="_x0000_s1032" type="#_x0000_m1062" style="position:absolute;margin-left:144.2pt;margin-top:.9pt;width:151.05pt;height:78.45pt;flip:y;z-index:251670016;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SC3</w:t>
      </w:r>
    </w:p>
    <w:p w:rsidR="00DA3666" w:rsidRDefault="00DA3666">
      <w:pPr>
        <w:tabs>
          <w:tab w:val="left" w:pos="5891"/>
        </w:tabs>
        <w:spacing w:line="480" w:lineRule="auto"/>
        <w:rPr>
          <w:rFonts w:ascii="Times New Roman" w:hAnsi="Times New Roman" w:cs="Times New Roman"/>
          <w:sz w:val="24"/>
          <w:szCs w:val="24"/>
        </w:rPr>
      </w:pPr>
      <w:r>
        <w:rPr>
          <w:rFonts w:ascii="Times New Roman" w:hAnsi="Times New Roman" w:cs="Times New Roman"/>
          <w:noProof/>
          <w:sz w:val="24"/>
          <w:szCs w:val="24"/>
        </w:rPr>
        <w:pict>
          <v:oval id="1057" o:spid="_x0000_s1031" style="position:absolute;margin-left:-9.6pt;margin-top:27.25pt;width:158.15pt;height:96.95pt;z-index:251671040;visibility:visible;mso-wrap-distance-left:0;mso-wrap-distance-right:0;mso-width-relative:margin;mso-height-relative:margin;v-text-anchor:middle" strokecolor="#f79646" strokeweight="2pt">
            <v:textbox>
              <w:txbxContent>
                <w:p w:rsidR="00DA3666" w:rsidRDefault="003E1BB7">
                  <w:pPr>
                    <w:jc w:val="center"/>
                  </w:pPr>
                  <w:r>
                    <w:t>P4</w:t>
                  </w:r>
                </w:p>
                <w:p w:rsidR="00DA3666" w:rsidRDefault="003E1BB7">
                  <w:pPr>
                    <w:jc w:val="center"/>
                  </w:pPr>
                  <w:r>
                    <w:t>Employability</w:t>
                  </w:r>
                </w:p>
                <w:p w:rsidR="00DA3666" w:rsidRDefault="00DA3666">
                  <w:pPr>
                    <w:jc w:val="center"/>
                  </w:pPr>
                </w:p>
              </w:txbxContent>
            </v:textbox>
          </v:oval>
        </w:pict>
      </w:r>
      <w:r>
        <w:rPr>
          <w:rFonts w:ascii="Times New Roman" w:hAnsi="Times New Roman" w:cs="Times New Roman"/>
          <w:noProof/>
          <w:sz w:val="24"/>
          <w:szCs w:val="24"/>
        </w:rPr>
        <w:pict>
          <v:shape id="1058" o:spid="_x0000_s1030" type="#_x0000_m1062" style="position:absolute;margin-left:145.1pt;margin-top:5.8pt;width:168.5pt;height:58.4pt;flip:y;z-index:251674112;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 xml:space="preserve">      SC4</w:t>
      </w:r>
    </w:p>
    <w:p w:rsidR="00DA3666" w:rsidRDefault="00DA3666">
      <w:pPr>
        <w:tabs>
          <w:tab w:val="left" w:pos="6425"/>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59" o:spid="_x0000_s1029" type="#_x0000_m1062" style="position:absolute;margin-left:142.2pt;margin-top:7.8pt;width:176.1pt;height:38.75pt;flip:y;z-index:251673088;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SC5</w:t>
      </w:r>
    </w:p>
    <w:p w:rsidR="00DA3666" w:rsidRDefault="00DA3666">
      <w:pPr>
        <w:widowControl w:val="0"/>
        <w:tabs>
          <w:tab w:val="left" w:pos="6425"/>
        </w:tabs>
        <w:autoSpaceDE w:val="0"/>
        <w:autoSpaceDN w:val="0"/>
        <w:spacing w:after="0" w:line="480" w:lineRule="auto"/>
        <w:ind w:left="220" w:right="217"/>
        <w:jc w:val="both"/>
        <w:rPr>
          <w:rFonts w:ascii="Times New Roman" w:hAnsi="Times New Roman" w:cs="Times New Roman"/>
          <w:sz w:val="24"/>
          <w:szCs w:val="24"/>
        </w:rPr>
      </w:pPr>
      <w:r>
        <w:rPr>
          <w:rFonts w:ascii="Times New Roman" w:hAnsi="Times New Roman" w:cs="Times New Roman"/>
          <w:noProof/>
          <w:sz w:val="24"/>
          <w:szCs w:val="24"/>
        </w:rPr>
        <w:pict>
          <v:shape id="1060" o:spid="_x0000_s1028" type="#_x0000_m1062" style="position:absolute;left:0;text-align:left;margin-left:117pt;margin-top:8.95pt;width:201.3pt;height:15.45pt;flip:y;z-index:251672064;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SC6</w:t>
      </w:r>
    </w:p>
    <w:p w:rsidR="00DA3666" w:rsidRDefault="00DA3666">
      <w:pPr>
        <w:tabs>
          <w:tab w:val="left" w:pos="6382"/>
        </w:tabs>
        <w:spacing w:line="480" w:lineRule="auto"/>
        <w:rPr>
          <w:rFonts w:ascii="Times New Roman" w:hAnsi="Times New Roman" w:cs="Times New Roman"/>
          <w:sz w:val="24"/>
          <w:szCs w:val="24"/>
        </w:rPr>
      </w:pPr>
      <w:r>
        <w:rPr>
          <w:rFonts w:ascii="Times New Roman" w:hAnsi="Times New Roman" w:cs="Times New Roman"/>
          <w:noProof/>
          <w:sz w:val="24"/>
          <w:szCs w:val="24"/>
        </w:rPr>
        <w:pict>
          <v:shape id="1061" o:spid="_x0000_s1027" type="#_x0000_m1062" style="position:absolute;margin-left:88.8pt;margin-top:8.6pt;width:221.9pt;height:36pt;z-index:251676160;mso-wrap-distance-left:0;mso-wrap-distance-right:0;mso-position-horizontal-relative:text;mso-position-vertical-relative:text;mso-width-relative:margin;mso-height-relative:margin" filled="f" strokecolor="#4579b8">
            <v:stroke endarrow="open"/>
            <v:path arrowok="t" fillok="f" o:connecttype="none"/>
          </v:shape>
        </w:pict>
      </w:r>
      <w:r>
        <w:rPr>
          <w:rFonts w:ascii="Times New Roman" w:hAnsi="Times New Roman" w:cs="Times New Roman"/>
          <w:noProof/>
          <w:sz w:val="24"/>
          <w:szCs w:val="24"/>
        </w:rPr>
        <w:pict>
          <v:shape id="1062" o:spid="_x0000_s1026" type="#_x0000_m1062" style="position:absolute;margin-left:108.6pt;margin-top:5pt;width:209.7pt;height:3pt;flip:y;z-index:251675136;mso-wrap-distance-left:0;mso-wrap-distance-right:0;mso-position-horizontal-relative:text;mso-position-vertical-relative:text;mso-width-relative:margin;mso-height-relative:margin" filled="f" strokecolor="#4579b8">
            <v:stroke endarrow="open"/>
            <v:path arrowok="t" fillok="f" o:connecttype="none"/>
          </v:shape>
        </w:pict>
      </w:r>
      <w:r w:rsidR="003E1BB7">
        <w:rPr>
          <w:rFonts w:ascii="Times New Roman" w:hAnsi="Times New Roman" w:cs="Times New Roman"/>
          <w:sz w:val="24"/>
          <w:szCs w:val="24"/>
        </w:rPr>
        <w:tab/>
        <w:t>SC7</w:t>
      </w:r>
    </w:p>
    <w:p w:rsidR="00DA3666" w:rsidRDefault="003E1BB7">
      <w:pPr>
        <w:tabs>
          <w:tab w:val="left" w:pos="6327"/>
          <w:tab w:val="left" w:pos="6382"/>
        </w:tabs>
        <w:spacing w:line="480" w:lineRule="auto"/>
        <w:rPr>
          <w:rFonts w:ascii="Times New Roman" w:hAnsi="Times New Roman" w:cs="Times New Roman"/>
          <w:sz w:val="24"/>
          <w:szCs w:val="24"/>
        </w:rPr>
      </w:pPr>
      <w:r>
        <w:rPr>
          <w:rFonts w:ascii="Times New Roman" w:hAnsi="Times New Roman" w:cs="Times New Roman"/>
          <w:sz w:val="24"/>
          <w:szCs w:val="24"/>
        </w:rPr>
        <w:tab/>
        <w:t>SC8</w:t>
      </w:r>
      <w:r>
        <w:rPr>
          <w:rFonts w:ascii="Times New Roman" w:hAnsi="Times New Roman" w:cs="Times New Roman"/>
          <w:sz w:val="24"/>
          <w:szCs w:val="24"/>
        </w:rPr>
        <w:tab/>
      </w:r>
    </w:p>
    <w:p w:rsidR="00DA3666" w:rsidRDefault="00DA3666">
      <w:pPr>
        <w:spacing w:line="480" w:lineRule="auto"/>
        <w:rPr>
          <w:rFonts w:ascii="Times New Roman" w:hAnsi="Times New Roman" w:cs="Times New Roman"/>
          <w:sz w:val="24"/>
          <w:szCs w:val="24"/>
        </w:rPr>
      </w:pPr>
    </w:p>
    <w:p w:rsidR="00DA3666" w:rsidRDefault="003E1BB7">
      <w:pPr>
        <w:spacing w:line="480" w:lineRule="auto"/>
        <w:rPr>
          <w:rFonts w:ascii="Times New Roman" w:hAnsi="Times New Roman"/>
          <w:sz w:val="24"/>
          <w:szCs w:val="24"/>
        </w:rPr>
      </w:pPr>
      <w:r>
        <w:rPr>
          <w:rFonts w:ascii="Times New Roman" w:hAnsi="Times New Roman"/>
          <w:sz w:val="24"/>
          <w:szCs w:val="24"/>
        </w:rPr>
        <w:t xml:space="preserve">Employability of your </w:t>
      </w:r>
      <w:r>
        <w:rPr>
          <w:rFonts w:ascii="Times New Roman" w:hAnsi="Times New Roman"/>
          <w:sz w:val="24"/>
          <w:szCs w:val="24"/>
        </w:rPr>
        <w:t>college graduate is between (81-100) %</w:t>
      </w:r>
    </w:p>
    <w:p w:rsidR="00DA3666" w:rsidRDefault="003E1BB7">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result reveals that the graduates are employable</w:t>
      </w:r>
    </w:p>
    <w:p w:rsidR="00DA3666" w:rsidRDefault="003E1BB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A3666" w:rsidRDefault="00DA3666">
      <w:pPr>
        <w:spacing w:line="480" w:lineRule="auto"/>
        <w:rPr>
          <w:rFonts w:ascii="Times New Roman" w:hAnsi="Times New Roman" w:cs="Times New Roman"/>
          <w:sz w:val="24"/>
          <w:szCs w:val="24"/>
        </w:rPr>
      </w:pPr>
    </w:p>
    <w:p w:rsidR="00DA3666" w:rsidRDefault="003E1BB7">
      <w:pPr>
        <w:tabs>
          <w:tab w:val="left" w:pos="553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A3666" w:rsidRDefault="003E1BB7">
      <w:pPr>
        <w:pStyle w:val="Heading1"/>
        <w:jc w:val="center"/>
        <w:rPr>
          <w:b w:val="0"/>
        </w:rPr>
      </w:pPr>
      <w:bookmarkStart w:id="46" w:name="_Toc146002829"/>
      <w:r>
        <w:rPr>
          <w:b w:val="0"/>
        </w:rPr>
        <w:lastRenderedPageBreak/>
        <w:t>REFERENCES</w:t>
      </w:r>
      <w:bookmarkEnd w:id="46"/>
    </w:p>
    <w:p w:rsidR="00DA3666" w:rsidRDefault="003E1BB7">
      <w:pPr>
        <w:pStyle w:val="NormalWeb"/>
        <w:spacing w:before="0" w:beforeAutospacing="0" w:after="0" w:afterAutospacing="0"/>
        <w:ind w:left="720" w:hanging="720"/>
        <w:jc w:val="both"/>
        <w:rPr>
          <w:color w:val="000000"/>
          <w:lang w:val="en-GB"/>
        </w:rPr>
      </w:pPr>
      <w:r>
        <w:rPr>
          <w:color w:val="000000"/>
          <w:lang w:val="en-GB"/>
        </w:rPr>
        <w:t xml:space="preserve">Abdulai, M.S., Kwon, Y., &amp; Moon, J. (2012). Intellectual capital and firms’ performance: An empirical study of software firms in West Africa. </w:t>
      </w:r>
      <w:r>
        <w:rPr>
          <w:i/>
          <w:iCs/>
          <w:color w:val="000000"/>
          <w:lang w:val="en-GB"/>
        </w:rPr>
        <w:t xml:space="preserve">The </w:t>
      </w:r>
      <w:r>
        <w:rPr>
          <w:i/>
          <w:iCs/>
          <w:color w:val="000000"/>
          <w:lang w:val="en-GB"/>
        </w:rPr>
        <w:t>African Journal of Information Systems</w:t>
      </w:r>
      <w:r>
        <w:rPr>
          <w:color w:val="000000"/>
          <w:lang w:val="en-GB"/>
        </w:rPr>
        <w:t xml:space="preserve">. 4(1),1-30. </w:t>
      </w:r>
    </w:p>
    <w:p w:rsidR="00DA3666" w:rsidRDefault="00DA3666">
      <w:pPr>
        <w:pStyle w:val="NormalWeb"/>
        <w:spacing w:before="0" w:beforeAutospacing="0" w:after="0" w:afterAutospacing="0"/>
        <w:ind w:left="720" w:hanging="720"/>
        <w:jc w:val="both"/>
        <w:rPr>
          <w:color w:val="000000"/>
          <w:lang w:val="en-GB"/>
        </w:rPr>
      </w:pPr>
    </w:p>
    <w:p w:rsidR="00DA3666" w:rsidRDefault="003E1BB7">
      <w:pPr>
        <w:pStyle w:val="NormalWeb"/>
        <w:spacing w:before="0" w:beforeAutospacing="0" w:after="0" w:afterAutospacing="0"/>
        <w:ind w:left="720" w:hanging="720"/>
        <w:jc w:val="both"/>
        <w:rPr>
          <w:color w:val="000000"/>
          <w:lang w:val="en-GB"/>
        </w:rPr>
      </w:pPr>
      <w:r>
        <w:rPr>
          <w:color w:val="000000"/>
          <w:lang w:val="en-GB"/>
        </w:rPr>
        <w:t>Bakhtiar, M. J., &amp; Haider, M. (2017). The nexus of intellectual capital with performance in higher education sector through mediation of sense making.</w:t>
      </w:r>
      <w:r>
        <w:rPr>
          <w:i/>
        </w:rPr>
        <w:t>International Journal of Management Review, 3(1), 90-</w:t>
      </w:r>
      <w:r>
        <w:rPr>
          <w:i/>
        </w:rPr>
        <w:t>91.</w:t>
      </w:r>
    </w:p>
    <w:p w:rsidR="00DA3666" w:rsidRDefault="00DA3666">
      <w:pPr>
        <w:pStyle w:val="NormalWeb"/>
        <w:spacing w:before="0" w:beforeAutospacing="0" w:after="0" w:afterAutospacing="0"/>
        <w:ind w:left="720" w:hanging="720"/>
        <w:jc w:val="both"/>
      </w:pPr>
    </w:p>
    <w:p w:rsidR="00DA3666" w:rsidRDefault="003E1BB7">
      <w:pPr>
        <w:pStyle w:val="NormalWeb"/>
        <w:spacing w:before="0" w:beforeAutospacing="0" w:after="0" w:afterAutospacing="0"/>
        <w:ind w:left="720" w:hanging="720"/>
        <w:jc w:val="both"/>
        <w:rPr>
          <w:color w:val="000000"/>
          <w:lang w:val="en-GB"/>
        </w:rPr>
      </w:pPr>
      <w:r>
        <w:rPr>
          <w:color w:val="000000"/>
          <w:lang w:val="en-GB"/>
        </w:rPr>
        <w:t xml:space="preserve">Cricelli, L., Greco, M., Grimaldi, M., &amp; Llanes-Dueñas, L. P. (2017). Intellectual capital and university performance in emerging countries. </w:t>
      </w:r>
      <w:r>
        <w:rPr>
          <w:i/>
          <w:iCs/>
          <w:color w:val="000000"/>
          <w:lang w:val="en-GB"/>
        </w:rPr>
        <w:t>Journal of Intellectual Capital</w:t>
      </w:r>
      <w:r>
        <w:rPr>
          <w:color w:val="000000"/>
          <w:lang w:val="en-GB"/>
        </w:rPr>
        <w:t xml:space="preserve">, </w:t>
      </w:r>
      <w:r>
        <w:rPr>
          <w:i/>
          <w:iCs/>
          <w:color w:val="000000"/>
          <w:lang w:val="en-GB"/>
        </w:rPr>
        <w:t>19</w:t>
      </w:r>
      <w:r>
        <w:rPr>
          <w:color w:val="000000"/>
          <w:lang w:val="en-GB"/>
        </w:rPr>
        <w:t xml:space="preserve">(1), 71–95. </w:t>
      </w:r>
      <w:hyperlink r:id="rId13" w:history="1">
        <w:r>
          <w:rPr>
            <w:rStyle w:val="Hyperlink"/>
            <w:rFonts w:eastAsia="SimSun"/>
            <w:color w:val="000000"/>
          </w:rPr>
          <w:t>https://doi.org/10.1108/jic-02-2017-0037</w:t>
        </w:r>
      </w:hyperlink>
      <w:r>
        <w:rPr>
          <w:color w:val="000000"/>
          <w:lang w:val="en-GB"/>
        </w:rPr>
        <w:t>.</w:t>
      </w:r>
    </w:p>
    <w:p w:rsidR="00DA3666" w:rsidRDefault="00DA3666">
      <w:pPr>
        <w:spacing w:after="0" w:line="360" w:lineRule="auto"/>
        <w:ind w:left="720" w:hanging="720"/>
        <w:jc w:val="both"/>
        <w:rPr>
          <w:rFonts w:ascii="Times New Roman" w:hAnsi="Times New Roman" w:cs="Times New Roman"/>
          <w:color w:val="000000"/>
          <w:sz w:val="24"/>
          <w:szCs w:val="24"/>
        </w:rPr>
      </w:pPr>
    </w:p>
    <w:p w:rsidR="00DA3666" w:rsidRDefault="003E1BB7">
      <w:pPr>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Edvinsson, L. &amp; Malone, M. S. (1997). </w:t>
      </w:r>
      <w:r>
        <w:rPr>
          <w:rFonts w:ascii="Times New Roman" w:hAnsi="Times New Roman" w:cs="Times New Roman"/>
          <w:i/>
          <w:color w:val="000000"/>
          <w:sz w:val="24"/>
          <w:szCs w:val="24"/>
        </w:rPr>
        <w:t>Intellectual property: Realizing your company’s true value by finding its hidden brainpower.</w:t>
      </w:r>
      <w:r>
        <w:rPr>
          <w:rFonts w:ascii="Times New Roman" w:hAnsi="Times New Roman" w:cs="Times New Roman"/>
          <w:color w:val="000000"/>
          <w:sz w:val="24"/>
          <w:szCs w:val="24"/>
        </w:rPr>
        <w:t xml:space="preserve"> New York: Harper Business. </w:t>
      </w:r>
    </w:p>
    <w:p w:rsidR="00DA3666" w:rsidRDefault="00DA3666">
      <w:pPr>
        <w:pStyle w:val="NormalWeb"/>
        <w:spacing w:before="0" w:beforeAutospacing="0" w:after="0" w:afterAutospacing="0" w:line="360" w:lineRule="auto"/>
        <w:ind w:left="720" w:hanging="720"/>
        <w:jc w:val="both"/>
        <w:rPr>
          <w:color w:val="000000"/>
          <w:lang w:val="en-GB"/>
        </w:rPr>
      </w:pPr>
    </w:p>
    <w:p w:rsidR="00DA3666" w:rsidRDefault="003E1BB7">
      <w:pPr>
        <w:pStyle w:val="NormalWeb"/>
        <w:spacing w:before="0" w:beforeAutospacing="0" w:after="0" w:afterAutospacing="0"/>
        <w:ind w:left="720" w:hanging="720"/>
        <w:jc w:val="both"/>
        <w:rPr>
          <w:color w:val="000000"/>
          <w:lang w:val="en-GB"/>
        </w:rPr>
      </w:pPr>
      <w:r>
        <w:rPr>
          <w:color w:val="000000"/>
          <w:lang w:val="en-GB"/>
        </w:rPr>
        <w:t>Firer, S., &amp;Stainbank. M., S. (2003). Intellectual</w:t>
      </w:r>
      <w:r>
        <w:rPr>
          <w:color w:val="000000"/>
          <w:lang w:val="en-GB"/>
        </w:rPr>
        <w:t xml:space="preserve"> capital and traditional measures of corporate performance. </w:t>
      </w:r>
      <w:r>
        <w:rPr>
          <w:i/>
          <w:iCs/>
          <w:color w:val="000000"/>
          <w:lang w:val="en-GB"/>
        </w:rPr>
        <w:t>Journal of intellectual capital</w:t>
      </w:r>
      <w:r>
        <w:rPr>
          <w:color w:val="000000"/>
          <w:lang w:val="en-GB"/>
        </w:rPr>
        <w:t xml:space="preserve">, </w:t>
      </w:r>
      <w:r>
        <w:rPr>
          <w:i/>
          <w:iCs/>
          <w:color w:val="000000"/>
          <w:lang w:val="en-GB"/>
        </w:rPr>
        <w:t>4</w:t>
      </w:r>
      <w:r>
        <w:rPr>
          <w:color w:val="000000"/>
          <w:lang w:val="en-GB"/>
        </w:rPr>
        <w:t xml:space="preserve">(3), 348–360. </w:t>
      </w:r>
      <w:hyperlink r:id="rId14" w:history="1">
        <w:r>
          <w:rPr>
            <w:rStyle w:val="Hyperlink"/>
            <w:rFonts w:eastAsia="SimSun"/>
            <w:color w:val="000000"/>
          </w:rPr>
          <w:t>https://doi.org/10.1108/14691930310487806</w:t>
        </w:r>
      </w:hyperlink>
      <w:r>
        <w:rPr>
          <w:color w:val="000000"/>
          <w:lang w:val="en-GB"/>
        </w:rPr>
        <w:t>.</w:t>
      </w:r>
    </w:p>
    <w:p w:rsidR="00DA3666" w:rsidRDefault="00DA3666">
      <w:pPr>
        <w:pStyle w:val="NormalWeb"/>
        <w:spacing w:before="0" w:beforeAutospacing="0" w:after="0" w:afterAutospacing="0" w:line="360" w:lineRule="auto"/>
        <w:ind w:left="720" w:hanging="720"/>
        <w:jc w:val="both"/>
        <w:rPr>
          <w:color w:val="000000"/>
          <w:lang w:val="en-GB"/>
        </w:rPr>
      </w:pPr>
    </w:p>
    <w:p w:rsidR="00DA3666" w:rsidRDefault="003E1BB7">
      <w:pPr>
        <w:pStyle w:val="NormalWeb"/>
        <w:spacing w:before="0" w:beforeAutospacing="0" w:after="0" w:afterAutospacing="0"/>
        <w:ind w:left="720" w:hanging="720"/>
        <w:jc w:val="both"/>
        <w:rPr>
          <w:color w:val="000000"/>
          <w:lang w:val="en-GB"/>
        </w:rPr>
      </w:pPr>
      <w:r>
        <w:rPr>
          <w:color w:val="000000"/>
          <w:lang w:val="en-GB"/>
        </w:rPr>
        <w:t>Indiyati, D. (2015). Intellectual capital devel</w:t>
      </w:r>
      <w:r>
        <w:rPr>
          <w:color w:val="000000"/>
          <w:lang w:val="en-GB"/>
        </w:rPr>
        <w:t xml:space="preserve">opment in higher education in Indonesia. </w:t>
      </w:r>
      <w:r>
        <w:rPr>
          <w:i/>
          <w:iCs/>
          <w:color w:val="000000"/>
          <w:lang w:val="en-GB"/>
        </w:rPr>
        <w:t>International journal of applied business and economic research</w:t>
      </w:r>
      <w:r>
        <w:rPr>
          <w:color w:val="000000"/>
          <w:lang w:val="en-GB"/>
        </w:rPr>
        <w:t xml:space="preserve">, </w:t>
      </w:r>
      <w:r>
        <w:rPr>
          <w:i/>
          <w:iCs/>
          <w:color w:val="000000"/>
          <w:lang w:val="en-GB"/>
        </w:rPr>
        <w:t>13</w:t>
      </w:r>
      <w:r>
        <w:rPr>
          <w:color w:val="000000"/>
          <w:lang w:val="en-GB"/>
        </w:rPr>
        <w:t>(7), 6033–6051.</w:t>
      </w:r>
    </w:p>
    <w:p w:rsidR="00DA3666" w:rsidRDefault="00DA3666">
      <w:pPr>
        <w:spacing w:after="0" w:line="240" w:lineRule="auto"/>
        <w:ind w:left="720" w:hanging="720"/>
        <w:jc w:val="both"/>
        <w:rPr>
          <w:rFonts w:ascii="Times New Roman" w:hAnsi="Times New Roman" w:cs="Times New Roman"/>
          <w:sz w:val="24"/>
          <w:szCs w:val="24"/>
        </w:rPr>
      </w:pPr>
    </w:p>
    <w:p w:rsidR="00DA3666" w:rsidRDefault="003E1BB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Lev, B. (2001) </w:t>
      </w:r>
      <w:r>
        <w:rPr>
          <w:rFonts w:ascii="Times New Roman" w:hAnsi="Times New Roman" w:cs="Times New Roman"/>
          <w:i/>
          <w:sz w:val="24"/>
          <w:szCs w:val="24"/>
        </w:rPr>
        <w:t xml:space="preserve">Intangibles: Management, measurement and reporting. </w:t>
      </w:r>
      <w:r>
        <w:rPr>
          <w:rFonts w:ascii="Times New Roman" w:hAnsi="Times New Roman" w:cs="Times New Roman"/>
          <w:sz w:val="24"/>
          <w:szCs w:val="24"/>
        </w:rPr>
        <w:t xml:space="preserve"> Brooking Institution Press, Washington, DC.</w:t>
      </w:r>
    </w:p>
    <w:p w:rsidR="00DA3666" w:rsidRDefault="00DA3666">
      <w:pPr>
        <w:spacing w:after="0" w:line="360" w:lineRule="auto"/>
        <w:ind w:left="720" w:hanging="720"/>
        <w:jc w:val="both"/>
        <w:rPr>
          <w:rFonts w:ascii="Times New Roman" w:hAnsi="Times New Roman" w:cs="Times New Roman"/>
          <w:sz w:val="24"/>
          <w:szCs w:val="24"/>
        </w:rPr>
      </w:pPr>
    </w:p>
    <w:p w:rsidR="00DA3666" w:rsidRDefault="003E1BB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Jenkins, E. &amp;</w:t>
      </w:r>
      <w:r>
        <w:rPr>
          <w:rFonts w:ascii="Times New Roman" w:hAnsi="Times New Roman" w:cs="Times New Roman"/>
          <w:sz w:val="24"/>
          <w:szCs w:val="24"/>
        </w:rPr>
        <w:t xml:space="preserve"> Upton, W. (2001) Internally generated intangibles assets: Frame and discussion. </w:t>
      </w:r>
      <w:r>
        <w:rPr>
          <w:rFonts w:ascii="Times New Roman" w:hAnsi="Times New Roman" w:cs="Times New Roman"/>
          <w:i/>
          <w:sz w:val="24"/>
          <w:szCs w:val="24"/>
        </w:rPr>
        <w:t>Australian Accounting Review,</w:t>
      </w:r>
      <w:r>
        <w:rPr>
          <w:rFonts w:ascii="Times New Roman" w:hAnsi="Times New Roman" w:cs="Times New Roman"/>
          <w:sz w:val="24"/>
          <w:szCs w:val="24"/>
        </w:rPr>
        <w:t xml:space="preserve"> 11 (2), 4-11.</w:t>
      </w:r>
    </w:p>
    <w:p w:rsidR="00DA3666" w:rsidRDefault="00DA3666">
      <w:pPr>
        <w:ind w:left="720" w:hanging="720"/>
        <w:rPr>
          <w:rFonts w:ascii="Times New Roman" w:hAnsi="Times New Roman" w:cs="Times New Roman"/>
          <w:sz w:val="24"/>
          <w:szCs w:val="24"/>
        </w:rPr>
      </w:pPr>
    </w:p>
    <w:p w:rsidR="00DA3666" w:rsidRDefault="003E1BB7">
      <w:pPr>
        <w:ind w:left="720" w:hanging="720"/>
        <w:rPr>
          <w:rFonts w:ascii="Times New Roman" w:hAnsi="Times New Roman" w:cs="Times New Roman"/>
          <w:sz w:val="24"/>
          <w:szCs w:val="24"/>
        </w:rPr>
      </w:pPr>
      <w:r>
        <w:rPr>
          <w:rFonts w:ascii="Times New Roman" w:hAnsi="Times New Roman" w:cs="Times New Roman"/>
          <w:sz w:val="24"/>
          <w:szCs w:val="24"/>
        </w:rPr>
        <w:t>Kermally, S. (2002). Effective knowledge management: Baffins Lane. John Wiley &amp; Sons.</w:t>
      </w:r>
    </w:p>
    <w:p w:rsidR="00DA3666" w:rsidRDefault="003E1BB7">
      <w:pPr>
        <w:pStyle w:val="NormalWeb"/>
        <w:spacing w:before="0" w:beforeAutospacing="0" w:after="0" w:afterAutospacing="0"/>
        <w:ind w:left="720" w:hanging="720"/>
        <w:jc w:val="both"/>
      </w:pPr>
      <w:r>
        <w:t>Maldonado, J.R. (2013). Consideraciones para</w:t>
      </w:r>
      <w:r>
        <w:t xml:space="preserve"> la medición del capital intelectualenel sector público, elcaso de las universidades. </w:t>
      </w:r>
      <w:r>
        <w:rPr>
          <w:i/>
        </w:rPr>
        <w:t>Universidades</w:t>
      </w:r>
      <w:r>
        <w:t>, 63(55), 56-67.</w:t>
      </w:r>
    </w:p>
    <w:p w:rsidR="00DA3666" w:rsidRDefault="003E1BB7">
      <w:pPr>
        <w:pStyle w:val="NormalWeb"/>
        <w:spacing w:before="0" w:beforeAutospacing="0" w:after="0" w:afterAutospacing="0"/>
        <w:ind w:left="720" w:hanging="720"/>
        <w:jc w:val="both"/>
        <w:rPr>
          <w:color w:val="000000"/>
          <w:lang w:val="en-GB"/>
        </w:rPr>
      </w:pPr>
      <w:r>
        <w:rPr>
          <w:color w:val="000000"/>
          <w:lang w:val="en-GB"/>
        </w:rPr>
        <w:lastRenderedPageBreak/>
        <w:t>Mumtaz, S., &amp; Abbas, Q. (2014). An empirical investigation of intellectual capital affecting the performance: A case of private universities</w:t>
      </w:r>
      <w:r>
        <w:rPr>
          <w:color w:val="000000"/>
          <w:lang w:val="en-GB"/>
        </w:rPr>
        <w:t xml:space="preserve"> in Pakistan. </w:t>
      </w:r>
      <w:r>
        <w:rPr>
          <w:i/>
          <w:iCs/>
          <w:color w:val="000000"/>
          <w:lang w:val="en-GB"/>
        </w:rPr>
        <w:t>World Applied Sciences Journal</w:t>
      </w:r>
      <w:r>
        <w:rPr>
          <w:color w:val="000000"/>
          <w:lang w:val="en-GB"/>
        </w:rPr>
        <w:t xml:space="preserve">, </w:t>
      </w:r>
      <w:r>
        <w:rPr>
          <w:i/>
          <w:iCs/>
          <w:color w:val="000000"/>
          <w:lang w:val="en-GB"/>
        </w:rPr>
        <w:t>32</w:t>
      </w:r>
      <w:r>
        <w:rPr>
          <w:color w:val="000000"/>
          <w:lang w:val="en-GB"/>
        </w:rPr>
        <w:t xml:space="preserve">(7), 1460–1467. </w:t>
      </w:r>
      <w:hyperlink r:id="rId15" w:history="1">
        <w:r>
          <w:rPr>
            <w:rStyle w:val="Hyperlink"/>
            <w:rFonts w:eastAsia="SimSun"/>
            <w:color w:val="000000"/>
          </w:rPr>
          <w:t>https://doi.org/10.5829/idosi.wasj.2014.32.07.1251</w:t>
        </w:r>
      </w:hyperlink>
      <w:r>
        <w:rPr>
          <w:color w:val="000000"/>
          <w:lang w:val="en-GB"/>
        </w:rPr>
        <w:t>.</w:t>
      </w:r>
    </w:p>
    <w:p w:rsidR="00DA3666" w:rsidRDefault="00DA3666">
      <w:pPr>
        <w:pStyle w:val="NormalWeb"/>
        <w:spacing w:before="0" w:beforeAutospacing="0" w:after="0" w:afterAutospacing="0" w:line="360" w:lineRule="auto"/>
        <w:ind w:left="720" w:hanging="720"/>
        <w:jc w:val="both"/>
        <w:rPr>
          <w:color w:val="000000"/>
          <w:lang w:val="en-GB"/>
        </w:rPr>
      </w:pPr>
    </w:p>
    <w:p w:rsidR="00DA3666" w:rsidRDefault="003E1BB7">
      <w:pPr>
        <w:pStyle w:val="NormalWeb"/>
        <w:spacing w:before="0" w:beforeAutospacing="0" w:after="0" w:afterAutospacing="0" w:line="360" w:lineRule="auto"/>
        <w:ind w:left="720" w:hanging="720"/>
        <w:jc w:val="both"/>
        <w:rPr>
          <w:color w:val="000000"/>
          <w:lang w:val="en-GB"/>
        </w:rPr>
      </w:pPr>
      <w:r>
        <w:rPr>
          <w:color w:val="000000"/>
          <w:lang w:val="en-GB"/>
        </w:rPr>
        <w:t>Ntayi J. M., Tumwine, S. &amp;</w:t>
      </w:r>
      <w:r>
        <w:rPr>
          <w:color w:val="000000"/>
          <w:lang w:val="en-GB"/>
        </w:rPr>
        <w:t xml:space="preserve"> Kamukama, N. (2012). Relational capital and performance of tea manufacturing firms, </w:t>
      </w:r>
      <w:r>
        <w:rPr>
          <w:i/>
          <w:iCs/>
          <w:color w:val="000000"/>
          <w:lang w:val="en-GB"/>
        </w:rPr>
        <w:t>African journal of business management</w:t>
      </w:r>
      <w:r>
        <w:rPr>
          <w:color w:val="000000"/>
          <w:lang w:val="en-GB"/>
        </w:rPr>
        <w:t>, 6(3), 799-810.</w:t>
      </w:r>
    </w:p>
    <w:p w:rsidR="00DA3666" w:rsidRDefault="00DA3666">
      <w:pPr>
        <w:pStyle w:val="NormalWeb"/>
        <w:spacing w:before="0" w:beforeAutospacing="0" w:after="0" w:afterAutospacing="0"/>
        <w:ind w:left="720" w:hanging="720"/>
        <w:jc w:val="both"/>
        <w:rPr>
          <w:color w:val="000000"/>
          <w:lang w:val="en-GB"/>
        </w:rPr>
      </w:pPr>
    </w:p>
    <w:p w:rsidR="00DA3666" w:rsidRDefault="003E1BB7">
      <w:pPr>
        <w:pStyle w:val="NormalWeb"/>
        <w:spacing w:before="0" w:beforeAutospacing="0" w:after="0" w:afterAutospacing="0"/>
        <w:ind w:left="720" w:hanging="720"/>
        <w:jc w:val="both"/>
        <w:rPr>
          <w:color w:val="000000"/>
          <w:lang w:val="en-GB"/>
        </w:rPr>
      </w:pPr>
      <w:r>
        <w:rPr>
          <w:color w:val="000000"/>
          <w:lang w:val="en-GB"/>
        </w:rPr>
        <w:t xml:space="preserve">Ojo, A. (2016). Knowledge management in Nigerian universities: A conceptual model. </w:t>
      </w:r>
      <w:r>
        <w:rPr>
          <w:i/>
          <w:iCs/>
          <w:color w:val="000000"/>
          <w:lang w:val="en-GB"/>
        </w:rPr>
        <w:t>Interdisciplinary Journal of, Kn</w:t>
      </w:r>
      <w:r>
        <w:rPr>
          <w:i/>
          <w:iCs/>
          <w:color w:val="000000"/>
          <w:lang w:val="en-GB"/>
        </w:rPr>
        <w:t>owledge, and Management</w:t>
      </w:r>
      <w:r>
        <w:rPr>
          <w:color w:val="000000"/>
          <w:lang w:val="en-GB"/>
        </w:rPr>
        <w:t xml:space="preserve">, 11(2), 331-345. </w:t>
      </w:r>
    </w:p>
    <w:p w:rsidR="00DA3666" w:rsidRDefault="00DA3666">
      <w:pPr>
        <w:pStyle w:val="NormalWeb"/>
        <w:spacing w:before="0" w:beforeAutospacing="0" w:after="0" w:afterAutospacing="0" w:line="360" w:lineRule="auto"/>
        <w:ind w:left="720" w:hanging="720"/>
        <w:jc w:val="both"/>
        <w:rPr>
          <w:color w:val="000000"/>
          <w:lang w:val="en-GB"/>
        </w:rPr>
      </w:pPr>
    </w:p>
    <w:p w:rsidR="00DA3666" w:rsidRDefault="003E1BB7">
      <w:pPr>
        <w:pStyle w:val="NormalWeb"/>
        <w:spacing w:before="0" w:beforeAutospacing="0" w:after="0" w:afterAutospacing="0"/>
        <w:ind w:left="720" w:hanging="720"/>
        <w:jc w:val="both"/>
        <w:rPr>
          <w:color w:val="000000"/>
          <w:lang w:val="en-GB"/>
        </w:rPr>
      </w:pPr>
      <w:r>
        <w:rPr>
          <w:color w:val="000000"/>
          <w:lang w:val="en-GB"/>
        </w:rPr>
        <w:t xml:space="preserve">Ramirez-Corcoles, Y., Santos, J. &amp; Tejada Ponce, A. (2011). Intellectual capital in Spanish public universities: Stakeholders’ information need. </w:t>
      </w:r>
      <w:r>
        <w:rPr>
          <w:i/>
          <w:iCs/>
          <w:color w:val="000000"/>
          <w:lang w:val="en-GB"/>
        </w:rPr>
        <w:t>Journal of intellectual capital</w:t>
      </w:r>
      <w:r>
        <w:rPr>
          <w:color w:val="000000"/>
          <w:lang w:val="en-GB"/>
        </w:rPr>
        <w:t>, 12(3), 356-376.</w:t>
      </w:r>
    </w:p>
    <w:p w:rsidR="00DA3666" w:rsidRDefault="00DA3666">
      <w:pPr>
        <w:pStyle w:val="NormalWeb"/>
        <w:spacing w:before="0" w:beforeAutospacing="0" w:after="0" w:afterAutospacing="0" w:line="360" w:lineRule="auto"/>
        <w:ind w:left="720" w:hanging="720"/>
        <w:jc w:val="both"/>
        <w:rPr>
          <w:color w:val="000000"/>
          <w:lang w:val="en-GB"/>
        </w:rPr>
      </w:pPr>
    </w:p>
    <w:p w:rsidR="00DA3666" w:rsidRDefault="003E1BB7">
      <w:pPr>
        <w:pStyle w:val="NormalWeb"/>
        <w:spacing w:before="0" w:beforeAutospacing="0" w:after="0" w:afterAutospacing="0"/>
        <w:ind w:left="720" w:hanging="720"/>
        <w:jc w:val="both"/>
      </w:pPr>
      <w:r>
        <w:rPr>
          <w:color w:val="000000"/>
          <w:lang w:val="en-GB"/>
        </w:rPr>
        <w:t>Rainer, R. F. (202</w:t>
      </w:r>
      <w:r>
        <w:rPr>
          <w:color w:val="000000"/>
          <w:lang w:val="en-GB"/>
        </w:rPr>
        <w:t xml:space="preserve">1). </w:t>
      </w:r>
      <w:r>
        <w:t xml:space="preserve">Knowledge Management Enablers and its Impact on the Performance Outcomes of State Universities in the Philippines, </w:t>
      </w:r>
      <w:r>
        <w:rPr>
          <w:iCs/>
          <w:color w:val="000000"/>
          <w:lang w:val="en-GB"/>
        </w:rPr>
        <w:t>on Institutions</w:t>
      </w:r>
      <w:r>
        <w:rPr>
          <w:color w:val="000000"/>
          <w:lang w:val="en-GB"/>
        </w:rPr>
        <w:t xml:space="preserve">. </w:t>
      </w:r>
      <w:r>
        <w:rPr>
          <w:i/>
        </w:rPr>
        <w:t>Universal Journal of Management</w:t>
      </w:r>
      <w:r>
        <w:rPr>
          <w:i/>
          <w:color w:val="000000"/>
          <w:lang w:val="en-GB"/>
        </w:rPr>
        <w:t xml:space="preserve">,  </w:t>
      </w:r>
      <w:r>
        <w:rPr>
          <w:color w:val="000000"/>
          <w:lang w:val="en-GB"/>
        </w:rPr>
        <w:t>9(2), 44-51</w:t>
      </w:r>
    </w:p>
    <w:p w:rsidR="00DA3666" w:rsidRDefault="00DA3666">
      <w:pPr>
        <w:pStyle w:val="NormalWeb"/>
        <w:spacing w:before="0" w:beforeAutospacing="0" w:after="0" w:afterAutospacing="0" w:line="360" w:lineRule="auto"/>
        <w:ind w:left="720" w:hanging="720"/>
        <w:jc w:val="both"/>
      </w:pPr>
    </w:p>
    <w:p w:rsidR="00DA3666" w:rsidRDefault="003E1BB7">
      <w:pPr>
        <w:pStyle w:val="NormalWeb"/>
        <w:spacing w:before="0" w:beforeAutospacing="0" w:after="0" w:afterAutospacing="0"/>
        <w:ind w:left="720" w:hanging="720"/>
        <w:jc w:val="both"/>
      </w:pPr>
      <w:r>
        <w:t>Roos, G. &amp;Roos, J. (1997). Measuring your company’s intellectual performa</w:t>
      </w:r>
      <w:r>
        <w:t xml:space="preserve">nce. </w:t>
      </w:r>
      <w:r>
        <w:rPr>
          <w:i/>
        </w:rPr>
        <w:t>Long Range Planning</w:t>
      </w:r>
      <w:r>
        <w:t>, 30 (3), 413-426.</w:t>
      </w:r>
    </w:p>
    <w:p w:rsidR="00DA3666" w:rsidRDefault="00DA3666">
      <w:pPr>
        <w:autoSpaceDE w:val="0"/>
        <w:autoSpaceDN w:val="0"/>
        <w:adjustRightInd w:val="0"/>
        <w:spacing w:after="0" w:line="360" w:lineRule="auto"/>
        <w:ind w:left="720" w:hanging="720"/>
        <w:jc w:val="both"/>
        <w:rPr>
          <w:rFonts w:ascii="Times New Roman" w:hAnsi="Times New Roman" w:cs="Times New Roman"/>
          <w:color w:val="000000"/>
          <w:sz w:val="24"/>
          <w:szCs w:val="24"/>
          <w:lang w:eastAsia="en-GB"/>
        </w:rPr>
      </w:pPr>
    </w:p>
    <w:p w:rsidR="00DA3666" w:rsidRDefault="003E1BB7">
      <w:pPr>
        <w:autoSpaceDE w:val="0"/>
        <w:autoSpaceDN w:val="0"/>
        <w:adjustRightInd w:val="0"/>
        <w:spacing w:after="0" w:line="240" w:lineRule="auto"/>
        <w:ind w:left="720" w:hanging="720"/>
        <w:jc w:val="both"/>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xml:space="preserve">Sanchez, M. P., Elena, S &amp; Castrillo, R. (2009) Intellectual capital dynamics in universities: a reporting model. </w:t>
      </w:r>
      <w:r>
        <w:rPr>
          <w:rFonts w:ascii="Times New Roman" w:hAnsi="Times New Roman" w:cs="Times New Roman"/>
          <w:i/>
          <w:color w:val="000000"/>
          <w:sz w:val="24"/>
          <w:szCs w:val="24"/>
          <w:lang w:eastAsia="en-GB"/>
        </w:rPr>
        <w:t>Journal of intellectual capital,</w:t>
      </w:r>
      <w:r>
        <w:rPr>
          <w:rFonts w:ascii="Times New Roman" w:hAnsi="Times New Roman" w:cs="Times New Roman"/>
          <w:color w:val="000000"/>
          <w:sz w:val="24"/>
          <w:szCs w:val="24"/>
          <w:lang w:eastAsia="en-GB"/>
        </w:rPr>
        <w:t xml:space="preserve"> 10(2), 307-324. doi 10.1108/14691930910952687.</w:t>
      </w:r>
    </w:p>
    <w:p w:rsidR="00DA3666" w:rsidRDefault="00DA3666">
      <w:pPr>
        <w:autoSpaceDE w:val="0"/>
        <w:autoSpaceDN w:val="0"/>
        <w:adjustRightInd w:val="0"/>
        <w:spacing w:after="0" w:line="360" w:lineRule="auto"/>
        <w:ind w:left="720" w:hanging="720"/>
        <w:jc w:val="both"/>
        <w:rPr>
          <w:rFonts w:ascii="Times New Roman" w:hAnsi="Times New Roman" w:cs="Times New Roman"/>
          <w:sz w:val="24"/>
          <w:szCs w:val="24"/>
        </w:rPr>
      </w:pPr>
    </w:p>
    <w:p w:rsidR="00DA3666" w:rsidRDefault="003E1BB7">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Secundo, G., Dumay, J., Schiuma, G. &amp;Passiante, G. (2016). Managing intellectual capital through a collective intelligence approach: an integrated framework for universities. </w:t>
      </w:r>
      <w:r>
        <w:rPr>
          <w:rFonts w:ascii="Times New Roman" w:hAnsi="Times New Roman" w:cs="Times New Roman"/>
          <w:i/>
          <w:sz w:val="24"/>
          <w:szCs w:val="24"/>
        </w:rPr>
        <w:t>Journal of intellectual capital</w:t>
      </w:r>
      <w:r>
        <w:rPr>
          <w:rFonts w:ascii="Times New Roman" w:hAnsi="Times New Roman" w:cs="Times New Roman"/>
          <w:sz w:val="24"/>
          <w:szCs w:val="24"/>
        </w:rPr>
        <w:t>, 17(2), 298-319.</w:t>
      </w:r>
    </w:p>
    <w:p w:rsidR="00DA3666" w:rsidRDefault="003E1BB7">
      <w:pPr>
        <w:spacing w:line="240" w:lineRule="auto"/>
        <w:ind w:left="720" w:hanging="720"/>
        <w:jc w:val="both"/>
        <w:rPr>
          <w:rStyle w:val="Hyperlink"/>
          <w:rFonts w:ascii="Times New Roman" w:hAnsi="Times New Roman" w:cs="Times New Roman"/>
          <w:color w:val="000000"/>
          <w:sz w:val="24"/>
          <w:szCs w:val="24"/>
        </w:rPr>
      </w:pPr>
      <w:r>
        <w:rPr>
          <w:rFonts w:ascii="Times New Roman" w:hAnsi="Times New Roman" w:cs="Times New Roman"/>
          <w:color w:val="000000"/>
          <w:sz w:val="24"/>
          <w:szCs w:val="24"/>
          <w:lang w:val="en-GB"/>
        </w:rPr>
        <w:t xml:space="preserve">Shehzad, U., Fareed, Z., Zulfiqar, B., Shahzad, F., &amp; Latif, H. S. (2014). The Impact of Intellectual Capital on the Performance of Universities. </w:t>
      </w:r>
      <w:r>
        <w:rPr>
          <w:rFonts w:ascii="Times New Roman" w:hAnsi="Times New Roman" w:cs="Times New Roman"/>
          <w:i/>
          <w:iCs/>
          <w:color w:val="000000"/>
          <w:sz w:val="24"/>
          <w:szCs w:val="24"/>
          <w:lang w:val="en-GB"/>
        </w:rPr>
        <w:t>European Journal of Contemporary Education</w:t>
      </w:r>
      <w:r>
        <w:rPr>
          <w:rFonts w:ascii="Times New Roman" w:hAnsi="Times New Roman" w:cs="Times New Roman"/>
          <w:color w:val="000000"/>
          <w:sz w:val="24"/>
          <w:szCs w:val="24"/>
          <w:lang w:val="en-GB"/>
        </w:rPr>
        <w:t xml:space="preserve">, </w:t>
      </w:r>
      <w:r>
        <w:rPr>
          <w:rFonts w:ascii="Times New Roman" w:hAnsi="Times New Roman" w:cs="Times New Roman"/>
          <w:i/>
          <w:iCs/>
          <w:color w:val="000000"/>
          <w:sz w:val="24"/>
          <w:szCs w:val="24"/>
          <w:lang w:val="en-GB"/>
        </w:rPr>
        <w:t>10</w:t>
      </w:r>
      <w:r>
        <w:rPr>
          <w:rFonts w:ascii="Times New Roman" w:hAnsi="Times New Roman" w:cs="Times New Roman"/>
          <w:color w:val="000000"/>
          <w:sz w:val="24"/>
          <w:szCs w:val="24"/>
          <w:lang w:val="en-GB"/>
        </w:rPr>
        <w:t xml:space="preserve">(4), 273–280. </w:t>
      </w:r>
      <w:hyperlink r:id="rId16" w:history="1">
        <w:r>
          <w:rPr>
            <w:rStyle w:val="Hyperlink"/>
            <w:rFonts w:ascii="Times New Roman" w:hAnsi="Times New Roman" w:cs="Times New Roman"/>
            <w:color w:val="000000"/>
            <w:sz w:val="24"/>
            <w:szCs w:val="24"/>
          </w:rPr>
          <w:t>https://doi.org/10.13187/ejced.2014.10.273</w:t>
        </w:r>
      </w:hyperlink>
    </w:p>
    <w:p w:rsidR="00DA3666" w:rsidRDefault="003E1BB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Van Zyl, C. R. (2005). Structural Capital Management Creates Sustainable Competitiveness and Prolonged First-Mover Advantage Acta Commercii, 5, 84-95 </w:t>
      </w:r>
    </w:p>
    <w:p w:rsidR="00DA3666" w:rsidRDefault="003E1BB7">
      <w:pPr>
        <w:spacing w:line="240" w:lineRule="auto"/>
        <w:ind w:left="720" w:hanging="720"/>
        <w:jc w:val="both"/>
        <w:rPr>
          <w:rStyle w:val="Hyperlink"/>
          <w:rFonts w:ascii="Times New Roman" w:hAnsi="Times New Roman" w:cs="Times New Roman"/>
          <w:color w:val="000000"/>
          <w:sz w:val="24"/>
          <w:szCs w:val="24"/>
        </w:rPr>
      </w:pPr>
      <w:r>
        <w:rPr>
          <w:rFonts w:ascii="Times New Roman" w:hAnsi="Times New Roman" w:cs="Times New Roman"/>
          <w:sz w:val="24"/>
          <w:szCs w:val="24"/>
        </w:rPr>
        <w:t>Wuscher, S., Kohl, H., &amp; Orth, R. (2014). Intellectual</w:t>
      </w:r>
      <w:r>
        <w:rPr>
          <w:rFonts w:ascii="Times New Roman" w:hAnsi="Times New Roman" w:cs="Times New Roman"/>
          <w:sz w:val="24"/>
          <w:szCs w:val="24"/>
        </w:rPr>
        <w:t xml:space="preserve"> capital future check: Greater transparency within the credit process, in Proceedings of 6th European Conference on Intellectual Capital, 336-341.</w:t>
      </w:r>
    </w:p>
    <w:p w:rsidR="00DA3666" w:rsidRDefault="003E1BB7">
      <w:pPr>
        <w:pStyle w:val="NormalWeb"/>
        <w:spacing w:before="0" w:beforeAutospacing="0" w:after="0" w:afterAutospacing="0"/>
        <w:ind w:left="720" w:hanging="720"/>
        <w:jc w:val="both"/>
        <w:rPr>
          <w:color w:val="000000"/>
          <w:lang w:val="en-GB"/>
        </w:rPr>
      </w:pPr>
      <w:r>
        <w:rPr>
          <w:color w:val="000000"/>
          <w:lang w:val="en-GB"/>
        </w:rPr>
        <w:t xml:space="preserve">Zameli, A., &amp; Abbas, S. M. (2015). </w:t>
      </w:r>
      <w:r>
        <w:rPr>
          <w:iCs/>
          <w:color w:val="000000"/>
          <w:lang w:val="en-GB"/>
        </w:rPr>
        <w:t>The Indicators of Measuring Intellectual Capital in Higher Education Insti</w:t>
      </w:r>
      <w:r>
        <w:rPr>
          <w:iCs/>
          <w:color w:val="000000"/>
          <w:lang w:val="en-GB"/>
        </w:rPr>
        <w:t>tutions</w:t>
      </w:r>
      <w:r>
        <w:rPr>
          <w:color w:val="000000"/>
          <w:lang w:val="en-GB"/>
        </w:rPr>
        <w:t xml:space="preserve">. </w:t>
      </w:r>
      <w:r>
        <w:rPr>
          <w:i/>
          <w:color w:val="000000"/>
          <w:lang w:val="en-GB"/>
        </w:rPr>
        <w:t>Journal of intellectual capital</w:t>
      </w:r>
      <w:r>
        <w:rPr>
          <w:i/>
          <w:iCs/>
          <w:color w:val="000000"/>
          <w:lang w:val="en-GB"/>
        </w:rPr>
        <w:t>, 2(2)</w:t>
      </w:r>
      <w:r>
        <w:rPr>
          <w:color w:val="000000"/>
          <w:lang w:val="en-GB"/>
        </w:rPr>
        <w:t>, 83–97.</w:t>
      </w:r>
    </w:p>
    <w:p w:rsidR="00DA3666" w:rsidRDefault="00DA3666">
      <w:pPr>
        <w:rPr>
          <w:rFonts w:ascii="Times New Roman" w:hAnsi="Times New Roman" w:cs="Times New Roman"/>
          <w:sz w:val="24"/>
          <w:szCs w:val="24"/>
        </w:rPr>
      </w:pPr>
    </w:p>
    <w:p w:rsidR="00DA3666" w:rsidRDefault="00DA3666">
      <w:pPr>
        <w:rPr>
          <w:rFonts w:ascii="Times New Roman" w:hAnsi="Times New Roman" w:cs="Times New Roman"/>
          <w:sz w:val="24"/>
          <w:szCs w:val="24"/>
        </w:rPr>
      </w:pPr>
    </w:p>
    <w:p w:rsidR="00DA3666" w:rsidRDefault="00DA3666">
      <w:pPr>
        <w:rPr>
          <w:rFonts w:ascii="Times New Roman" w:hAnsi="Times New Roman" w:cs="Times New Roman"/>
          <w:sz w:val="24"/>
          <w:szCs w:val="24"/>
        </w:rPr>
      </w:pPr>
    </w:p>
    <w:p w:rsidR="00DA3666" w:rsidRDefault="00DA3666">
      <w:pPr>
        <w:spacing w:line="480" w:lineRule="auto"/>
        <w:rPr>
          <w:rFonts w:ascii="Times New Roman" w:hAnsi="Times New Roman" w:cs="Times New Roman"/>
          <w:sz w:val="24"/>
          <w:szCs w:val="24"/>
        </w:rPr>
      </w:pPr>
    </w:p>
    <w:p w:rsidR="00DA3666" w:rsidRDefault="003E1BB7">
      <w:pPr>
        <w:rPr>
          <w:rFonts w:ascii="Times New Roman" w:eastAsia="Times New Roman" w:hAnsi="Times New Roman" w:cs="Times New Roman"/>
          <w:color w:val="000000"/>
          <w:sz w:val="24"/>
          <w:szCs w:val="24"/>
          <w:lang w:val="en-GB"/>
        </w:rPr>
      </w:pPr>
      <w:r>
        <w:rPr>
          <w:color w:val="000000"/>
          <w:lang w:val="en-GB"/>
        </w:rPr>
        <w:br w:type="page"/>
      </w:r>
    </w:p>
    <w:p w:rsidR="00DA3666" w:rsidRDefault="003E1BB7">
      <w:pPr>
        <w:pStyle w:val="Heading1"/>
        <w:jc w:val="center"/>
        <w:rPr>
          <w:b w:val="0"/>
        </w:rPr>
      </w:pPr>
      <w:bookmarkStart w:id="47" w:name="_Toc146002830"/>
      <w:r>
        <w:rPr>
          <w:b w:val="0"/>
        </w:rPr>
        <w:lastRenderedPageBreak/>
        <w:t>APPENDIX</w:t>
      </w:r>
      <w:bookmarkEnd w:id="47"/>
    </w:p>
    <w:p w:rsidR="00DA3666" w:rsidRDefault="003E1BB7">
      <w:pPr>
        <w:spacing w:before="24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QUESTIONNAIRE ON STUCTURAL CAPITAL AND PERFORMANCE OF KWARA STATE COLLEGE OF EDUCATION</w:t>
      </w:r>
    </w:p>
    <w:p w:rsidR="00DA3666" w:rsidRDefault="003E1BB7">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am Abdullahi Ibrahim Adeshina,</w:t>
      </w:r>
      <w:r>
        <w:rPr>
          <w:rFonts w:ascii="Times New Roman" w:hAnsi="Times New Roman" w:cs="Times New Roman"/>
          <w:color w:val="000000"/>
          <w:sz w:val="24"/>
          <w:szCs w:val="24"/>
        </w:rPr>
        <w:t xml:space="preserve"> I am currently writing my project work with the title stated above. I humbly seek your consent to participate in this study by answering the questions itemized below. I pledge that the information will be used for research purpose only and your anonymity </w:t>
      </w:r>
      <w:r>
        <w:rPr>
          <w:rFonts w:ascii="Times New Roman" w:hAnsi="Times New Roman" w:cs="Times New Roman"/>
          <w:color w:val="000000"/>
          <w:sz w:val="24"/>
          <w:szCs w:val="24"/>
        </w:rPr>
        <w:t>would be guaranteed.</w:t>
      </w:r>
    </w:p>
    <w:p w:rsidR="00DA3666" w:rsidRDefault="00DA3666">
      <w:pPr>
        <w:spacing w:before="240" w:after="0" w:line="480" w:lineRule="auto"/>
        <w:rPr>
          <w:rFonts w:ascii="Times New Roman" w:hAnsi="Times New Roman" w:cs="Times New Roman"/>
          <w:color w:val="000000"/>
          <w:sz w:val="24"/>
          <w:szCs w:val="24"/>
        </w:rPr>
      </w:pPr>
    </w:p>
    <w:p w:rsidR="00DA3666" w:rsidRDefault="003E1BB7">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ADESOPE Azeez Opeyemi</w:t>
      </w:r>
    </w:p>
    <w:p w:rsidR="00DA3666" w:rsidRDefault="00DA3666">
      <w:pPr>
        <w:spacing w:before="240" w:after="0" w:line="480" w:lineRule="auto"/>
        <w:rPr>
          <w:rFonts w:ascii="Times New Roman" w:hAnsi="Times New Roman" w:cs="Times New Roman"/>
          <w:sz w:val="24"/>
          <w:szCs w:val="24"/>
        </w:rPr>
      </w:pPr>
    </w:p>
    <w:p w:rsidR="00DA3666" w:rsidRDefault="00DA3666">
      <w:pPr>
        <w:spacing w:before="240" w:line="480" w:lineRule="auto"/>
        <w:rPr>
          <w:rFonts w:ascii="Times New Roman" w:hAnsi="Times New Roman" w:cs="Times New Roman"/>
          <w:color w:val="000000"/>
          <w:sz w:val="24"/>
          <w:szCs w:val="24"/>
        </w:rPr>
      </w:pPr>
    </w:p>
    <w:p w:rsidR="00DA3666" w:rsidRDefault="00DA3666">
      <w:pPr>
        <w:spacing w:before="240" w:line="480" w:lineRule="auto"/>
        <w:rPr>
          <w:rFonts w:ascii="Times New Roman" w:hAnsi="Times New Roman" w:cs="Times New Roman"/>
          <w:color w:val="000000"/>
          <w:sz w:val="24"/>
          <w:szCs w:val="24"/>
        </w:rPr>
      </w:pPr>
    </w:p>
    <w:p w:rsidR="00DA3666" w:rsidRDefault="00DA3666">
      <w:pPr>
        <w:spacing w:before="240" w:line="480" w:lineRule="auto"/>
        <w:rPr>
          <w:rFonts w:ascii="Times New Roman" w:hAnsi="Times New Roman" w:cs="Times New Roman"/>
          <w:color w:val="000000"/>
          <w:sz w:val="24"/>
          <w:szCs w:val="24"/>
        </w:rPr>
      </w:pPr>
    </w:p>
    <w:p w:rsidR="00DA3666" w:rsidRDefault="00DA3666">
      <w:pPr>
        <w:spacing w:before="240" w:line="480" w:lineRule="auto"/>
        <w:rPr>
          <w:rFonts w:ascii="Times New Roman" w:hAnsi="Times New Roman" w:cs="Times New Roman"/>
          <w:color w:val="000000"/>
          <w:sz w:val="24"/>
          <w:szCs w:val="24"/>
        </w:rPr>
      </w:pPr>
    </w:p>
    <w:p w:rsidR="00DA3666" w:rsidRDefault="00DA3666">
      <w:pPr>
        <w:spacing w:before="240" w:line="480" w:lineRule="auto"/>
        <w:rPr>
          <w:rFonts w:ascii="Times New Roman" w:hAnsi="Times New Roman" w:cs="Times New Roman"/>
          <w:color w:val="000000"/>
          <w:sz w:val="24"/>
          <w:szCs w:val="24"/>
        </w:rPr>
      </w:pPr>
    </w:p>
    <w:p w:rsidR="00DA3666" w:rsidRDefault="00DA3666">
      <w:pPr>
        <w:spacing w:before="240" w:line="480" w:lineRule="auto"/>
        <w:rPr>
          <w:rFonts w:ascii="Times New Roman" w:hAnsi="Times New Roman" w:cs="Times New Roman"/>
          <w:color w:val="000000"/>
          <w:sz w:val="24"/>
          <w:szCs w:val="24"/>
        </w:rPr>
      </w:pPr>
    </w:p>
    <w:p w:rsidR="00DA3666" w:rsidRDefault="003E1BB7">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Demographic Data</w:t>
      </w:r>
    </w:p>
    <w:p w:rsidR="00DA3666" w:rsidRDefault="003E1BB7">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Academic Qualification NCE/OND      HND/BSc     MSc/PhD</w:t>
      </w:r>
    </w:p>
    <w:p w:rsidR="00DA3666" w:rsidRDefault="003E1BB7">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Marital Status: Married    Single    </w:t>
      </w:r>
    </w:p>
    <w:p w:rsidR="00DA3666" w:rsidRDefault="003E1BB7">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Gender: Male Female </w:t>
      </w:r>
    </w:p>
    <w:p w:rsidR="00DA3666" w:rsidRDefault="003E1BB7">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Ethnic Group: Hausa Igbo Yoruba</w:t>
      </w:r>
    </w:p>
    <w:p w:rsidR="00DA3666" w:rsidRDefault="003E1BB7">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Religion: Christianity     Islam    </w:t>
      </w:r>
      <w:r>
        <w:rPr>
          <w:rFonts w:ascii="Times New Roman" w:hAnsi="Times New Roman" w:cs="Times New Roman"/>
          <w:color w:val="000000"/>
          <w:sz w:val="24"/>
          <w:szCs w:val="24"/>
        </w:rPr>
        <w:t>Traditional</w:t>
      </w:r>
    </w:p>
    <w:p w:rsidR="00DA3666" w:rsidRDefault="003E1BB7">
      <w:pPr>
        <w:spacing w:before="240" w:after="0" w:line="480" w:lineRule="auto"/>
        <w:rPr>
          <w:rFonts w:ascii="Times New Roman" w:hAnsi="Times New Roman" w:cs="Times New Roman"/>
          <w:sz w:val="24"/>
          <w:szCs w:val="24"/>
        </w:rPr>
      </w:pPr>
      <w:r>
        <w:rPr>
          <w:rFonts w:ascii="Times New Roman" w:hAnsi="Times New Roman" w:cs="Times New Roman"/>
          <w:sz w:val="24"/>
          <w:szCs w:val="24"/>
        </w:rPr>
        <w:t>Please rate the following questions using the under listed marks</w:t>
      </w:r>
    </w:p>
    <w:p w:rsidR="00DA3666" w:rsidRDefault="003E1BB7">
      <w:pPr>
        <w:pStyle w:val="ListParagraph"/>
        <w:spacing w:before="240" w:after="0" w:line="480" w:lineRule="auto"/>
        <w:rPr>
          <w:rFonts w:ascii="Times New Roman" w:hAnsi="Times New Roman" w:cs="Times New Roman"/>
          <w:sz w:val="24"/>
          <w:szCs w:val="24"/>
        </w:rPr>
      </w:pPr>
      <w:r>
        <w:rPr>
          <w:rFonts w:ascii="Times New Roman" w:hAnsi="Times New Roman" w:cs="Times New Roman"/>
          <w:color w:val="000000"/>
          <w:sz w:val="24"/>
          <w:szCs w:val="24"/>
        </w:rPr>
        <w:t>(0-20%=1);  (21-40%=2); (41-60%=3); (61-80%=4); (81-100%=5)</w:t>
      </w:r>
    </w:p>
    <w:tbl>
      <w:tblPr>
        <w:tblStyle w:val="TableGrid"/>
        <w:tblW w:w="0" w:type="auto"/>
        <w:jc w:val="center"/>
        <w:tblLook w:val="04A0"/>
      </w:tblPr>
      <w:tblGrid>
        <w:gridCol w:w="6012"/>
        <w:gridCol w:w="459"/>
        <w:gridCol w:w="503"/>
        <w:gridCol w:w="503"/>
        <w:gridCol w:w="503"/>
        <w:gridCol w:w="444"/>
      </w:tblGrid>
      <w:tr w:rsidR="00DA3666">
        <w:trPr>
          <w:trHeight w:val="350"/>
          <w:jc w:val="center"/>
        </w:trPr>
        <w:tc>
          <w:tcPr>
            <w:tcW w:w="6894" w:type="dxa"/>
          </w:tcPr>
          <w:p w:rsidR="00DA3666" w:rsidRDefault="003E1BB7">
            <w:pPr>
              <w:pStyle w:val="ListParagraph"/>
              <w:spacing w:before="240" w:line="480" w:lineRule="auto"/>
              <w:ind w:left="0"/>
              <w:rPr>
                <w:rFonts w:ascii="Times New Roman" w:hAnsi="Times New Roman"/>
                <w:color w:val="000000"/>
                <w:sz w:val="24"/>
                <w:szCs w:val="24"/>
              </w:rPr>
            </w:pPr>
            <w:r>
              <w:rPr>
                <w:rFonts w:ascii="Times New Roman" w:hAnsi="Times New Roman"/>
                <w:color w:val="000000"/>
                <w:sz w:val="24"/>
                <w:szCs w:val="24"/>
              </w:rPr>
              <w:t>PERFORMANCE</w:t>
            </w:r>
          </w:p>
        </w:tc>
        <w:tc>
          <w:tcPr>
            <w:tcW w:w="486" w:type="dxa"/>
          </w:tcPr>
          <w:p w:rsidR="00DA3666" w:rsidRDefault="003E1BB7">
            <w:pPr>
              <w:pStyle w:val="ListParagraph"/>
              <w:spacing w:before="240" w:line="480" w:lineRule="auto"/>
              <w:ind w:left="0"/>
              <w:rPr>
                <w:rFonts w:ascii="Times New Roman" w:hAnsi="Times New Roman"/>
                <w:color w:val="000000"/>
                <w:sz w:val="24"/>
                <w:szCs w:val="24"/>
              </w:rPr>
            </w:pPr>
            <w:r>
              <w:rPr>
                <w:rFonts w:ascii="Times New Roman" w:hAnsi="Times New Roman"/>
                <w:color w:val="000000"/>
                <w:sz w:val="24"/>
                <w:szCs w:val="24"/>
              </w:rPr>
              <w:t>1</w:t>
            </w:r>
          </w:p>
        </w:tc>
        <w:tc>
          <w:tcPr>
            <w:tcW w:w="540" w:type="dxa"/>
          </w:tcPr>
          <w:p w:rsidR="00DA3666" w:rsidRDefault="003E1BB7">
            <w:pPr>
              <w:pStyle w:val="ListParagraph"/>
              <w:spacing w:before="240" w:line="480" w:lineRule="auto"/>
              <w:ind w:left="0"/>
              <w:rPr>
                <w:rFonts w:ascii="Times New Roman" w:hAnsi="Times New Roman"/>
                <w:color w:val="000000"/>
                <w:sz w:val="24"/>
                <w:szCs w:val="24"/>
              </w:rPr>
            </w:pPr>
            <w:r>
              <w:rPr>
                <w:rFonts w:ascii="Times New Roman" w:hAnsi="Times New Roman"/>
                <w:color w:val="000000"/>
                <w:sz w:val="24"/>
                <w:szCs w:val="24"/>
              </w:rPr>
              <w:t>2</w:t>
            </w:r>
          </w:p>
        </w:tc>
        <w:tc>
          <w:tcPr>
            <w:tcW w:w="540" w:type="dxa"/>
          </w:tcPr>
          <w:p w:rsidR="00DA3666" w:rsidRDefault="003E1BB7">
            <w:pPr>
              <w:pStyle w:val="ListParagraph"/>
              <w:spacing w:before="240" w:line="480" w:lineRule="auto"/>
              <w:ind w:left="0"/>
              <w:rPr>
                <w:rFonts w:ascii="Times New Roman" w:hAnsi="Times New Roman"/>
                <w:color w:val="000000"/>
                <w:sz w:val="24"/>
                <w:szCs w:val="24"/>
              </w:rPr>
            </w:pPr>
            <w:r>
              <w:rPr>
                <w:rFonts w:ascii="Times New Roman" w:hAnsi="Times New Roman"/>
                <w:color w:val="000000"/>
                <w:sz w:val="24"/>
                <w:szCs w:val="24"/>
              </w:rPr>
              <w:t>3</w:t>
            </w:r>
          </w:p>
        </w:tc>
        <w:tc>
          <w:tcPr>
            <w:tcW w:w="540" w:type="dxa"/>
          </w:tcPr>
          <w:p w:rsidR="00DA3666" w:rsidRDefault="003E1BB7">
            <w:pPr>
              <w:pStyle w:val="ListParagraph"/>
              <w:spacing w:before="240" w:line="480" w:lineRule="auto"/>
              <w:ind w:left="0"/>
              <w:rPr>
                <w:rFonts w:ascii="Times New Roman" w:hAnsi="Times New Roman"/>
                <w:color w:val="000000"/>
                <w:sz w:val="24"/>
                <w:szCs w:val="24"/>
              </w:rPr>
            </w:pPr>
            <w:r>
              <w:rPr>
                <w:rFonts w:ascii="Times New Roman" w:hAnsi="Times New Roman"/>
                <w:color w:val="000000"/>
                <w:sz w:val="24"/>
                <w:szCs w:val="24"/>
              </w:rPr>
              <w:t>4</w:t>
            </w:r>
          </w:p>
        </w:tc>
        <w:tc>
          <w:tcPr>
            <w:tcW w:w="468" w:type="dxa"/>
          </w:tcPr>
          <w:p w:rsidR="00DA3666" w:rsidRDefault="003E1BB7">
            <w:pPr>
              <w:pStyle w:val="ListParagraph"/>
              <w:spacing w:before="240" w:line="480" w:lineRule="auto"/>
              <w:ind w:left="0"/>
              <w:rPr>
                <w:rFonts w:ascii="Times New Roman" w:hAnsi="Times New Roman"/>
                <w:color w:val="000000"/>
                <w:sz w:val="24"/>
                <w:szCs w:val="24"/>
              </w:rPr>
            </w:pPr>
            <w:r>
              <w:rPr>
                <w:rFonts w:ascii="Times New Roman" w:hAnsi="Times New Roman"/>
                <w:color w:val="000000"/>
                <w:sz w:val="24"/>
                <w:szCs w:val="24"/>
              </w:rPr>
              <w:t>5</w:t>
            </w:r>
          </w:p>
        </w:tc>
      </w:tr>
      <w:tr w:rsidR="00DA3666">
        <w:trPr>
          <w:jc w:val="center"/>
        </w:trPr>
        <w:tc>
          <w:tcPr>
            <w:tcW w:w="6894" w:type="dxa"/>
          </w:tcPr>
          <w:p w:rsidR="00DA3666" w:rsidRDefault="003E1BB7">
            <w:pPr>
              <w:spacing w:before="240" w:line="480" w:lineRule="auto"/>
              <w:rPr>
                <w:rFonts w:ascii="Times New Roman" w:hAnsi="Times New Roman"/>
                <w:sz w:val="24"/>
                <w:szCs w:val="24"/>
              </w:rPr>
            </w:pPr>
            <w:r>
              <w:rPr>
                <w:rFonts w:ascii="Times New Roman" w:hAnsi="Times New Roman"/>
                <w:color w:val="000000"/>
                <w:sz w:val="24"/>
                <w:szCs w:val="24"/>
              </w:rPr>
              <w:t>Graduate output in the terms of performance in your college</w:t>
            </w:r>
          </w:p>
        </w:tc>
        <w:tc>
          <w:tcPr>
            <w:tcW w:w="486"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468" w:type="dxa"/>
          </w:tcPr>
          <w:p w:rsidR="00DA3666" w:rsidRDefault="00DA3666">
            <w:pPr>
              <w:pStyle w:val="ListParagraph"/>
              <w:spacing w:before="240" w:line="480" w:lineRule="auto"/>
              <w:ind w:left="0"/>
              <w:rPr>
                <w:rFonts w:ascii="Times New Roman" w:hAnsi="Times New Roman"/>
                <w:color w:val="000000"/>
                <w:sz w:val="24"/>
                <w:szCs w:val="24"/>
              </w:rPr>
            </w:pPr>
          </w:p>
        </w:tc>
      </w:tr>
      <w:tr w:rsidR="00DA3666">
        <w:trPr>
          <w:jc w:val="center"/>
        </w:trPr>
        <w:tc>
          <w:tcPr>
            <w:tcW w:w="6894" w:type="dxa"/>
          </w:tcPr>
          <w:p w:rsidR="00DA3666" w:rsidRDefault="003E1BB7">
            <w:pPr>
              <w:spacing w:before="240" w:line="480" w:lineRule="auto"/>
              <w:rPr>
                <w:rFonts w:ascii="Times New Roman" w:hAnsi="Times New Roman"/>
                <w:sz w:val="24"/>
                <w:szCs w:val="24"/>
              </w:rPr>
            </w:pPr>
            <w:r>
              <w:rPr>
                <w:rFonts w:ascii="Times New Roman" w:hAnsi="Times New Roman"/>
                <w:color w:val="000000"/>
                <w:sz w:val="24"/>
                <w:szCs w:val="24"/>
              </w:rPr>
              <w:t xml:space="preserve">Average percentage of </w:t>
            </w:r>
            <w:r>
              <w:rPr>
                <w:rFonts w:ascii="Times New Roman" w:hAnsi="Times New Roman"/>
                <w:color w:val="000000"/>
                <w:sz w:val="24"/>
                <w:szCs w:val="24"/>
              </w:rPr>
              <w:t>graduates turned out annually</w:t>
            </w:r>
          </w:p>
        </w:tc>
        <w:tc>
          <w:tcPr>
            <w:tcW w:w="486"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468" w:type="dxa"/>
          </w:tcPr>
          <w:p w:rsidR="00DA3666" w:rsidRDefault="00DA3666">
            <w:pPr>
              <w:pStyle w:val="ListParagraph"/>
              <w:spacing w:before="240" w:line="480" w:lineRule="auto"/>
              <w:ind w:left="0"/>
              <w:rPr>
                <w:rFonts w:ascii="Times New Roman" w:hAnsi="Times New Roman"/>
                <w:color w:val="000000"/>
                <w:sz w:val="24"/>
                <w:szCs w:val="24"/>
              </w:rPr>
            </w:pPr>
          </w:p>
        </w:tc>
      </w:tr>
      <w:tr w:rsidR="00DA3666">
        <w:trPr>
          <w:jc w:val="center"/>
        </w:trPr>
        <w:tc>
          <w:tcPr>
            <w:tcW w:w="6894" w:type="dxa"/>
          </w:tcPr>
          <w:p w:rsidR="00DA3666" w:rsidRDefault="003E1BB7">
            <w:pPr>
              <w:spacing w:before="240" w:line="480" w:lineRule="auto"/>
              <w:rPr>
                <w:rFonts w:ascii="Times New Roman" w:hAnsi="Times New Roman"/>
                <w:sz w:val="24"/>
                <w:szCs w:val="24"/>
              </w:rPr>
            </w:pPr>
            <w:r>
              <w:rPr>
                <w:rFonts w:ascii="Times New Roman" w:hAnsi="Times New Roman"/>
                <w:color w:val="000000"/>
                <w:sz w:val="24"/>
                <w:szCs w:val="24"/>
              </w:rPr>
              <w:t xml:space="preserve">Percentage of those from your college who pass the TRCN </w:t>
            </w:r>
          </w:p>
        </w:tc>
        <w:tc>
          <w:tcPr>
            <w:tcW w:w="486"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468" w:type="dxa"/>
          </w:tcPr>
          <w:p w:rsidR="00DA3666" w:rsidRDefault="00DA3666">
            <w:pPr>
              <w:pStyle w:val="ListParagraph"/>
              <w:spacing w:before="240" w:line="480" w:lineRule="auto"/>
              <w:ind w:left="0"/>
              <w:rPr>
                <w:rFonts w:ascii="Times New Roman" w:hAnsi="Times New Roman"/>
                <w:color w:val="000000"/>
                <w:sz w:val="24"/>
                <w:szCs w:val="24"/>
              </w:rPr>
            </w:pPr>
          </w:p>
        </w:tc>
      </w:tr>
      <w:tr w:rsidR="00DA3666">
        <w:trPr>
          <w:jc w:val="center"/>
        </w:trPr>
        <w:tc>
          <w:tcPr>
            <w:tcW w:w="6894" w:type="dxa"/>
          </w:tcPr>
          <w:p w:rsidR="00DA3666" w:rsidRDefault="003E1BB7">
            <w:pPr>
              <w:spacing w:before="240" w:line="480" w:lineRule="auto"/>
              <w:rPr>
                <w:rFonts w:ascii="Times New Roman" w:hAnsi="Times New Roman"/>
                <w:sz w:val="24"/>
                <w:szCs w:val="24"/>
              </w:rPr>
            </w:pPr>
            <w:r>
              <w:rPr>
                <w:rFonts w:ascii="Times New Roman" w:hAnsi="Times New Roman"/>
                <w:color w:val="000000"/>
                <w:sz w:val="24"/>
                <w:szCs w:val="24"/>
              </w:rPr>
              <w:t xml:space="preserve">Employability of your college graduates </w:t>
            </w:r>
          </w:p>
        </w:tc>
        <w:tc>
          <w:tcPr>
            <w:tcW w:w="486"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540" w:type="dxa"/>
          </w:tcPr>
          <w:p w:rsidR="00DA3666" w:rsidRDefault="00DA3666">
            <w:pPr>
              <w:pStyle w:val="ListParagraph"/>
              <w:spacing w:before="240" w:line="480" w:lineRule="auto"/>
              <w:ind w:left="0"/>
              <w:rPr>
                <w:rFonts w:ascii="Times New Roman" w:hAnsi="Times New Roman"/>
                <w:color w:val="000000"/>
                <w:sz w:val="24"/>
                <w:szCs w:val="24"/>
              </w:rPr>
            </w:pPr>
          </w:p>
        </w:tc>
        <w:tc>
          <w:tcPr>
            <w:tcW w:w="468" w:type="dxa"/>
          </w:tcPr>
          <w:p w:rsidR="00DA3666" w:rsidRDefault="00DA3666">
            <w:pPr>
              <w:pStyle w:val="ListParagraph"/>
              <w:spacing w:before="240" w:line="480" w:lineRule="auto"/>
              <w:ind w:left="0"/>
              <w:rPr>
                <w:rFonts w:ascii="Times New Roman" w:hAnsi="Times New Roman"/>
                <w:color w:val="000000"/>
                <w:sz w:val="24"/>
                <w:szCs w:val="24"/>
              </w:rPr>
            </w:pPr>
          </w:p>
        </w:tc>
      </w:tr>
    </w:tbl>
    <w:p w:rsidR="00DA3666" w:rsidRDefault="003E1BB7">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Kindly rate the relative strength of the following and tick as appropriate. </w:t>
      </w:r>
    </w:p>
    <w:p w:rsidR="00DA3666" w:rsidRDefault="003E1BB7">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Strongly Disagree     [2] Disagree  [3] Indifferent  [4] Agree   [5] Strongly Agree </w:t>
      </w:r>
    </w:p>
    <w:tbl>
      <w:tblPr>
        <w:tblStyle w:val="TableGrid"/>
        <w:tblW w:w="0" w:type="auto"/>
        <w:tblLook w:val="04A0"/>
      </w:tblPr>
      <w:tblGrid>
        <w:gridCol w:w="6560"/>
        <w:gridCol w:w="429"/>
        <w:gridCol w:w="355"/>
        <w:gridCol w:w="355"/>
        <w:gridCol w:w="355"/>
        <w:gridCol w:w="370"/>
      </w:tblGrid>
      <w:tr w:rsidR="00DA3666">
        <w:tc>
          <w:tcPr>
            <w:tcW w:w="766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lastRenderedPageBreak/>
              <w:t>STRUCTURAL CAPITAL</w:t>
            </w:r>
          </w:p>
        </w:tc>
        <w:tc>
          <w:tcPr>
            <w:tcW w:w="450"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1</w:t>
            </w:r>
          </w:p>
        </w:tc>
        <w:tc>
          <w:tcPr>
            <w:tcW w:w="360"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2</w:t>
            </w:r>
          </w:p>
        </w:tc>
        <w:tc>
          <w:tcPr>
            <w:tcW w:w="360"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3</w:t>
            </w:r>
          </w:p>
        </w:tc>
        <w:tc>
          <w:tcPr>
            <w:tcW w:w="360"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4</w:t>
            </w:r>
          </w:p>
        </w:tc>
        <w:tc>
          <w:tcPr>
            <w:tcW w:w="37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5</w:t>
            </w:r>
          </w:p>
        </w:tc>
      </w:tr>
      <w:tr w:rsidR="00DA3666">
        <w:tc>
          <w:tcPr>
            <w:tcW w:w="766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 xml:space="preserve">Your college has adequate health care facilities for users </w:t>
            </w:r>
          </w:p>
        </w:tc>
        <w:tc>
          <w:tcPr>
            <w:tcW w:w="45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78" w:type="dxa"/>
          </w:tcPr>
          <w:p w:rsidR="00DA3666" w:rsidRDefault="00DA3666">
            <w:pPr>
              <w:spacing w:before="240" w:line="480" w:lineRule="auto"/>
              <w:rPr>
                <w:rFonts w:ascii="Times New Roman" w:hAnsi="Times New Roman"/>
                <w:color w:val="000000"/>
                <w:sz w:val="24"/>
                <w:szCs w:val="24"/>
              </w:rPr>
            </w:pPr>
          </w:p>
        </w:tc>
      </w:tr>
      <w:tr w:rsidR="00DA3666">
        <w:tc>
          <w:tcPr>
            <w:tcW w:w="766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Your college has adequate modern internet facilities for users</w:t>
            </w:r>
          </w:p>
        </w:tc>
        <w:tc>
          <w:tcPr>
            <w:tcW w:w="45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78" w:type="dxa"/>
          </w:tcPr>
          <w:p w:rsidR="00DA3666" w:rsidRDefault="00DA3666">
            <w:pPr>
              <w:spacing w:before="240" w:line="480" w:lineRule="auto"/>
              <w:rPr>
                <w:rFonts w:ascii="Times New Roman" w:hAnsi="Times New Roman"/>
                <w:color w:val="000000"/>
                <w:sz w:val="24"/>
                <w:szCs w:val="24"/>
              </w:rPr>
            </w:pPr>
          </w:p>
        </w:tc>
      </w:tr>
      <w:tr w:rsidR="00DA3666">
        <w:tc>
          <w:tcPr>
            <w:tcW w:w="766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Your college has adequate a computer centre for users</w:t>
            </w:r>
          </w:p>
        </w:tc>
        <w:tc>
          <w:tcPr>
            <w:tcW w:w="45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78" w:type="dxa"/>
          </w:tcPr>
          <w:p w:rsidR="00DA3666" w:rsidRDefault="00DA3666">
            <w:pPr>
              <w:spacing w:before="240" w:line="480" w:lineRule="auto"/>
              <w:rPr>
                <w:rFonts w:ascii="Times New Roman" w:hAnsi="Times New Roman"/>
                <w:color w:val="000000"/>
                <w:sz w:val="24"/>
                <w:szCs w:val="24"/>
              </w:rPr>
            </w:pPr>
          </w:p>
        </w:tc>
      </w:tr>
      <w:tr w:rsidR="00DA3666">
        <w:tc>
          <w:tcPr>
            <w:tcW w:w="766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Your college has adequate modern recreational facilities for users</w:t>
            </w:r>
          </w:p>
        </w:tc>
        <w:tc>
          <w:tcPr>
            <w:tcW w:w="45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78" w:type="dxa"/>
          </w:tcPr>
          <w:p w:rsidR="00DA3666" w:rsidRDefault="00DA3666">
            <w:pPr>
              <w:spacing w:before="240" w:line="480" w:lineRule="auto"/>
              <w:rPr>
                <w:rFonts w:ascii="Times New Roman" w:hAnsi="Times New Roman"/>
                <w:color w:val="000000"/>
                <w:sz w:val="24"/>
                <w:szCs w:val="24"/>
              </w:rPr>
            </w:pPr>
          </w:p>
        </w:tc>
      </w:tr>
      <w:tr w:rsidR="00DA3666">
        <w:tc>
          <w:tcPr>
            <w:tcW w:w="766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There are wide ranges of program in your college which make it robust</w:t>
            </w:r>
          </w:p>
        </w:tc>
        <w:tc>
          <w:tcPr>
            <w:tcW w:w="45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78" w:type="dxa"/>
          </w:tcPr>
          <w:p w:rsidR="00DA3666" w:rsidRDefault="00DA3666">
            <w:pPr>
              <w:spacing w:before="240" w:line="480" w:lineRule="auto"/>
              <w:rPr>
                <w:rFonts w:ascii="Times New Roman" w:hAnsi="Times New Roman"/>
                <w:color w:val="000000"/>
                <w:sz w:val="24"/>
                <w:szCs w:val="24"/>
              </w:rPr>
            </w:pPr>
          </w:p>
        </w:tc>
      </w:tr>
      <w:tr w:rsidR="00DA3666">
        <w:tc>
          <w:tcPr>
            <w:tcW w:w="766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 xml:space="preserve">The period specified for every program is </w:t>
            </w:r>
            <w:r>
              <w:rPr>
                <w:rFonts w:ascii="Times New Roman" w:hAnsi="Times New Roman"/>
                <w:color w:val="000000"/>
                <w:sz w:val="24"/>
                <w:szCs w:val="24"/>
              </w:rPr>
              <w:t>strictly adhered to in your college</w:t>
            </w:r>
          </w:p>
        </w:tc>
        <w:tc>
          <w:tcPr>
            <w:tcW w:w="45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78" w:type="dxa"/>
          </w:tcPr>
          <w:p w:rsidR="00DA3666" w:rsidRDefault="00DA3666">
            <w:pPr>
              <w:spacing w:before="240" w:line="480" w:lineRule="auto"/>
              <w:rPr>
                <w:rFonts w:ascii="Times New Roman" w:hAnsi="Times New Roman"/>
                <w:color w:val="000000"/>
                <w:sz w:val="24"/>
                <w:szCs w:val="24"/>
              </w:rPr>
            </w:pPr>
          </w:p>
        </w:tc>
      </w:tr>
      <w:tr w:rsidR="00DA3666">
        <w:tc>
          <w:tcPr>
            <w:tcW w:w="7668" w:type="dxa"/>
          </w:tcPr>
          <w:p w:rsidR="00DA3666" w:rsidRDefault="003E1BB7">
            <w:pPr>
              <w:spacing w:before="240" w:line="480" w:lineRule="auto"/>
              <w:rPr>
                <w:rFonts w:ascii="Times New Roman" w:hAnsi="Times New Roman"/>
                <w:color w:val="000000"/>
                <w:sz w:val="24"/>
                <w:szCs w:val="24"/>
              </w:rPr>
            </w:pPr>
            <w:r>
              <w:rPr>
                <w:rFonts w:ascii="Times New Roman" w:hAnsi="Times New Roman"/>
                <w:color w:val="000000"/>
                <w:sz w:val="24"/>
                <w:szCs w:val="24"/>
              </w:rPr>
              <w:t>The college libraries have substantial inventories of relevant books</w:t>
            </w:r>
          </w:p>
        </w:tc>
        <w:tc>
          <w:tcPr>
            <w:tcW w:w="45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60" w:type="dxa"/>
          </w:tcPr>
          <w:p w:rsidR="00DA3666" w:rsidRDefault="00DA3666">
            <w:pPr>
              <w:spacing w:before="240" w:line="480" w:lineRule="auto"/>
              <w:rPr>
                <w:rFonts w:ascii="Times New Roman" w:hAnsi="Times New Roman"/>
                <w:color w:val="000000"/>
                <w:sz w:val="24"/>
                <w:szCs w:val="24"/>
              </w:rPr>
            </w:pPr>
          </w:p>
        </w:tc>
        <w:tc>
          <w:tcPr>
            <w:tcW w:w="378" w:type="dxa"/>
          </w:tcPr>
          <w:p w:rsidR="00DA3666" w:rsidRDefault="00DA3666">
            <w:pPr>
              <w:spacing w:before="240" w:line="480" w:lineRule="auto"/>
              <w:rPr>
                <w:rFonts w:ascii="Times New Roman" w:hAnsi="Times New Roman"/>
                <w:color w:val="000000"/>
                <w:sz w:val="24"/>
                <w:szCs w:val="24"/>
              </w:rPr>
            </w:pPr>
          </w:p>
        </w:tc>
      </w:tr>
    </w:tbl>
    <w:p w:rsidR="00DA3666" w:rsidRDefault="00DA3666">
      <w:pPr>
        <w:spacing w:before="240" w:after="0" w:line="480" w:lineRule="auto"/>
        <w:rPr>
          <w:rFonts w:ascii="Times New Roman" w:hAnsi="Times New Roman" w:cs="Times New Roman"/>
          <w:sz w:val="24"/>
          <w:szCs w:val="24"/>
        </w:rPr>
      </w:pPr>
    </w:p>
    <w:p w:rsidR="00DA3666" w:rsidRDefault="00DA3666">
      <w:pPr>
        <w:spacing w:line="480" w:lineRule="auto"/>
        <w:rPr>
          <w:rFonts w:ascii="Times New Roman" w:hAnsi="Times New Roman" w:cs="Times New Roman"/>
          <w:sz w:val="24"/>
          <w:szCs w:val="24"/>
        </w:rPr>
      </w:pPr>
    </w:p>
    <w:p w:rsidR="00DA3666" w:rsidRDefault="00DA3666">
      <w:pPr>
        <w:spacing w:line="480" w:lineRule="auto"/>
        <w:rPr>
          <w:rFonts w:ascii="Times New Roman" w:hAnsi="Times New Roman" w:cs="Times New Roman"/>
          <w:sz w:val="24"/>
          <w:szCs w:val="24"/>
        </w:rPr>
      </w:pPr>
    </w:p>
    <w:p w:rsidR="00DA3666" w:rsidRDefault="00DA3666">
      <w:pPr>
        <w:spacing w:line="480" w:lineRule="auto"/>
        <w:rPr>
          <w:rFonts w:ascii="Times New Roman" w:hAnsi="Times New Roman" w:cs="Times New Roman"/>
          <w:sz w:val="24"/>
          <w:szCs w:val="24"/>
        </w:rPr>
      </w:pPr>
    </w:p>
    <w:sectPr w:rsidR="00DA3666" w:rsidSect="00DA3666">
      <w:footerReference w:type="default" r:id="rId17"/>
      <w:pgSz w:w="11520" w:h="14400" w:code="9"/>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BB7" w:rsidRDefault="003E1BB7" w:rsidP="00DA3666">
      <w:pPr>
        <w:spacing w:after="0" w:line="240" w:lineRule="auto"/>
      </w:pPr>
      <w:r>
        <w:separator/>
      </w:r>
    </w:p>
  </w:endnote>
  <w:endnote w:type="continuationSeparator" w:id="1">
    <w:p w:rsidR="003E1BB7" w:rsidRDefault="003E1BB7" w:rsidP="00DA3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66" w:rsidRDefault="00DA3666">
    <w:pPr>
      <w:pStyle w:val="Footer"/>
      <w:jc w:val="center"/>
    </w:pPr>
    <w:r>
      <w:fldChar w:fldCharType="begin"/>
    </w:r>
    <w:r w:rsidR="003E1BB7">
      <w:instrText xml:space="preserve"> PAGE   \* MERGEFORMAT </w:instrText>
    </w:r>
    <w:r>
      <w:fldChar w:fldCharType="separate"/>
    </w:r>
    <w:r w:rsidR="00ED34B8">
      <w:rPr>
        <w:noProof/>
      </w:rPr>
      <w:t>1</w:t>
    </w:r>
    <w:r>
      <w:fldChar w:fldCharType="end"/>
    </w:r>
  </w:p>
  <w:p w:rsidR="00DA3666" w:rsidRDefault="00DA3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66" w:rsidRDefault="00DA3666">
    <w:pPr>
      <w:pStyle w:val="Footer"/>
      <w:jc w:val="center"/>
    </w:pPr>
    <w:r>
      <w:fldChar w:fldCharType="begin"/>
    </w:r>
    <w:r w:rsidR="003E1BB7">
      <w:instrText xml:space="preserve"> PAGE   \* MERGEFORMAT </w:instrText>
    </w:r>
    <w:r>
      <w:fldChar w:fldCharType="separate"/>
    </w:r>
    <w:r w:rsidR="008B5463">
      <w:rPr>
        <w:noProof/>
      </w:rPr>
      <w:t>55</w:t>
    </w:r>
    <w:r>
      <w:fldChar w:fldCharType="end"/>
    </w:r>
  </w:p>
  <w:p w:rsidR="00DA3666" w:rsidRDefault="00DA3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BB7" w:rsidRDefault="003E1BB7" w:rsidP="00DA3666">
      <w:pPr>
        <w:spacing w:after="0" w:line="240" w:lineRule="auto"/>
      </w:pPr>
      <w:r>
        <w:separator/>
      </w:r>
    </w:p>
  </w:footnote>
  <w:footnote w:type="continuationSeparator" w:id="1">
    <w:p w:rsidR="003E1BB7" w:rsidRDefault="003E1BB7" w:rsidP="00DA36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765E9252"/>
    <w:lvl w:ilvl="0" w:tplc="23FA9D6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BF56C2B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hybridMultilevel"/>
    <w:tmpl w:val="9EAEF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D29896DE"/>
    <w:lvl w:ilvl="0" w:tplc="657CDD5C">
      <w:start w:val="1"/>
      <w:numFmt w:val="bullet"/>
      <w:lvlText w:val=""/>
      <w:lvlJc w:val="left"/>
      <w:pPr>
        <w:ind w:left="720" w:hanging="360"/>
      </w:pPr>
      <w:rPr>
        <w:rFonts w:ascii="Symbol" w:eastAsia="SimSun"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4349092"/>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hybridMultilevel"/>
    <w:tmpl w:val="597E9122"/>
    <w:lvl w:ilvl="0" w:tplc="88269504">
      <w:start w:val="1"/>
      <w:numFmt w:val="decimal"/>
      <w:lvlText w:val="%1."/>
      <w:lvlJc w:val="left"/>
      <w:pPr>
        <w:ind w:left="720" w:hanging="360"/>
      </w:pPr>
      <w:rPr>
        <w:rFonts w:ascii="SimSun" w:hAnsi="SimSun" w:cs="SimSu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3666"/>
    <w:rsid w:val="003E1BB7"/>
    <w:rsid w:val="008B5463"/>
    <w:rsid w:val="00DA3666"/>
    <w:rsid w:val="00ED3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66"/>
  </w:style>
  <w:style w:type="paragraph" w:styleId="Heading1">
    <w:name w:val="heading 1"/>
    <w:basedOn w:val="Normal"/>
    <w:next w:val="Normal"/>
    <w:link w:val="Heading1Char"/>
    <w:uiPriority w:val="9"/>
    <w:qFormat/>
    <w:rsid w:val="00DA3666"/>
    <w:pPr>
      <w:keepNext/>
      <w:keepLines/>
      <w:spacing w:before="240" w:after="0" w:line="480" w:lineRule="auto"/>
      <w:outlineLvl w:val="0"/>
    </w:pPr>
    <w:rPr>
      <w:rFonts w:ascii="Times New Roman" w:eastAsia="SimSun" w:hAnsi="Times New Roman"/>
      <w:b/>
      <w:bCs/>
      <w:sz w:val="24"/>
      <w:szCs w:val="28"/>
      <w:lang w:val="en-GB"/>
    </w:rPr>
  </w:style>
  <w:style w:type="paragraph" w:styleId="Heading2">
    <w:name w:val="heading 2"/>
    <w:basedOn w:val="Normal"/>
    <w:next w:val="Normal"/>
    <w:link w:val="Heading2Char"/>
    <w:uiPriority w:val="9"/>
    <w:qFormat/>
    <w:rsid w:val="00DA3666"/>
    <w:pPr>
      <w:keepNext/>
      <w:keepLines/>
      <w:spacing w:before="40" w:after="0"/>
      <w:outlineLvl w:val="1"/>
    </w:pPr>
    <w:rPr>
      <w:rFonts w:ascii="Times New Roman" w:eastAsia="SimSun" w:hAnsi="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3666"/>
    <w:rPr>
      <w:i/>
      <w:iCs/>
    </w:rPr>
  </w:style>
  <w:style w:type="character" w:customStyle="1" w:styleId="Heading1Char">
    <w:name w:val="Heading 1 Char"/>
    <w:basedOn w:val="DefaultParagraphFont"/>
    <w:link w:val="Heading1"/>
    <w:uiPriority w:val="9"/>
    <w:rsid w:val="00DA3666"/>
    <w:rPr>
      <w:rFonts w:ascii="Times New Roman" w:eastAsia="SimSun" w:hAnsi="Times New Roman" w:cs="SimSun"/>
      <w:b/>
      <w:bCs/>
      <w:sz w:val="24"/>
      <w:szCs w:val="28"/>
      <w:lang w:val="en-GB"/>
    </w:rPr>
  </w:style>
  <w:style w:type="paragraph" w:styleId="ListParagraph">
    <w:name w:val="List Paragraph"/>
    <w:basedOn w:val="Normal"/>
    <w:uiPriority w:val="34"/>
    <w:qFormat/>
    <w:rsid w:val="00DA3666"/>
    <w:pPr>
      <w:ind w:left="720"/>
      <w:contextualSpacing/>
    </w:pPr>
  </w:style>
  <w:style w:type="paragraph" w:styleId="Title">
    <w:name w:val="Title"/>
    <w:basedOn w:val="Normal"/>
    <w:link w:val="TitleChar"/>
    <w:qFormat/>
    <w:rsid w:val="00DA3666"/>
    <w:pPr>
      <w:spacing w:after="0" w:line="480" w:lineRule="auto"/>
      <w:jc w:val="center"/>
    </w:pPr>
    <w:rPr>
      <w:rFonts w:ascii="Bookman Old Style" w:eastAsia="Times New Roman" w:hAnsi="Bookman Old Style" w:cs="Times New Roman"/>
      <w:b/>
      <w:bCs/>
      <w:sz w:val="28"/>
      <w:szCs w:val="24"/>
      <w:lang w:val="en-GB"/>
    </w:rPr>
  </w:style>
  <w:style w:type="character" w:customStyle="1" w:styleId="TitleChar">
    <w:name w:val="Title Char"/>
    <w:basedOn w:val="DefaultParagraphFont"/>
    <w:link w:val="Title"/>
    <w:rsid w:val="00DA3666"/>
    <w:rPr>
      <w:rFonts w:ascii="Bookman Old Style" w:eastAsia="Times New Roman" w:hAnsi="Bookman Old Style" w:cs="Times New Roman"/>
      <w:b/>
      <w:bCs/>
      <w:sz w:val="28"/>
      <w:szCs w:val="24"/>
      <w:lang w:val="en-GB"/>
    </w:rPr>
  </w:style>
  <w:style w:type="paragraph" w:styleId="Header">
    <w:name w:val="header"/>
    <w:basedOn w:val="Normal"/>
    <w:link w:val="HeaderChar"/>
    <w:uiPriority w:val="99"/>
    <w:rsid w:val="00DA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666"/>
  </w:style>
  <w:style w:type="paragraph" w:styleId="Footer">
    <w:name w:val="footer"/>
    <w:basedOn w:val="Normal"/>
    <w:link w:val="FooterChar"/>
    <w:uiPriority w:val="99"/>
    <w:rsid w:val="00DA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666"/>
  </w:style>
  <w:style w:type="paragraph" w:customStyle="1" w:styleId="Default">
    <w:name w:val="Default"/>
    <w:rsid w:val="00DA366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A3666"/>
    <w:pPr>
      <w:spacing w:after="0" w:line="240" w:lineRule="auto"/>
    </w:pPr>
    <w:rPr>
      <w:rFonts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DA3666"/>
    <w:pPr>
      <w:widowControl w:val="0"/>
      <w:autoSpaceDE w:val="0"/>
      <w:autoSpaceDN w:val="0"/>
      <w:spacing w:after="0" w:line="240" w:lineRule="auto"/>
      <w:ind w:left="2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3666"/>
    <w:rPr>
      <w:rFonts w:ascii="Times New Roman" w:eastAsia="Times New Roman" w:hAnsi="Times New Roman" w:cs="Times New Roman"/>
      <w:sz w:val="24"/>
      <w:szCs w:val="24"/>
    </w:rPr>
  </w:style>
  <w:style w:type="character" w:styleId="Strong">
    <w:name w:val="Strong"/>
    <w:basedOn w:val="DefaultParagraphFont"/>
    <w:uiPriority w:val="22"/>
    <w:qFormat/>
    <w:rsid w:val="00DA3666"/>
    <w:rPr>
      <w:b/>
      <w:bCs/>
    </w:rPr>
  </w:style>
  <w:style w:type="paragraph" w:styleId="BalloonText">
    <w:name w:val="Balloon Text"/>
    <w:basedOn w:val="Normal"/>
    <w:link w:val="BalloonTextChar"/>
    <w:uiPriority w:val="99"/>
    <w:rsid w:val="00DA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3666"/>
    <w:rPr>
      <w:rFonts w:ascii="Tahoma" w:hAnsi="Tahoma" w:cs="Tahoma"/>
      <w:sz w:val="16"/>
      <w:szCs w:val="16"/>
    </w:rPr>
  </w:style>
  <w:style w:type="paragraph" w:styleId="NormalWeb">
    <w:name w:val="Normal (Web)"/>
    <w:basedOn w:val="Normal"/>
    <w:uiPriority w:val="99"/>
    <w:rsid w:val="00DA36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DA3666"/>
    <w:rPr>
      <w:color w:val="0000FF"/>
      <w:u w:val="single"/>
    </w:rPr>
  </w:style>
  <w:style w:type="character" w:customStyle="1" w:styleId="Heading2Char">
    <w:name w:val="Heading 2 Char"/>
    <w:basedOn w:val="DefaultParagraphFont"/>
    <w:link w:val="Heading2"/>
    <w:uiPriority w:val="9"/>
    <w:rsid w:val="00DA3666"/>
    <w:rPr>
      <w:rFonts w:ascii="Times New Roman" w:eastAsia="SimSun" w:hAnsi="Times New Roman" w:cs="SimSun"/>
      <w:b/>
      <w:sz w:val="24"/>
      <w:szCs w:val="26"/>
    </w:rPr>
  </w:style>
  <w:style w:type="paragraph" w:styleId="Caption">
    <w:name w:val="caption"/>
    <w:basedOn w:val="Normal"/>
    <w:next w:val="Normal"/>
    <w:uiPriority w:val="35"/>
    <w:qFormat/>
    <w:rsid w:val="00DA3666"/>
    <w:pPr>
      <w:spacing w:after="0" w:line="360" w:lineRule="auto"/>
    </w:pPr>
    <w:rPr>
      <w:rFonts w:ascii="Times New Roman" w:hAnsi="Times New Roman"/>
      <w:b/>
      <w:iCs/>
      <w:sz w:val="24"/>
      <w:szCs w:val="18"/>
    </w:rPr>
  </w:style>
  <w:style w:type="paragraph" w:styleId="TOC1">
    <w:name w:val="toc 1"/>
    <w:basedOn w:val="Normal"/>
    <w:next w:val="Normal"/>
    <w:uiPriority w:val="39"/>
    <w:rsid w:val="00DA3666"/>
    <w:pPr>
      <w:spacing w:after="0" w:line="480" w:lineRule="auto"/>
    </w:pPr>
    <w:rPr>
      <w:rFonts w:ascii="Times New Roman" w:hAnsi="Times New Roman"/>
      <w:sz w:val="24"/>
    </w:rPr>
  </w:style>
  <w:style w:type="paragraph" w:styleId="TableofFigures">
    <w:name w:val="table of figures"/>
    <w:basedOn w:val="Normal"/>
    <w:next w:val="Normal"/>
    <w:uiPriority w:val="99"/>
    <w:rsid w:val="00DA3666"/>
    <w:pPr>
      <w:spacing w:after="0" w:line="48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Jonathan-Garnett?_tp=eyJjb250ZXh0Ijp7ImZpcnN0UGFnZSI6InB1YmxpY2F0aW9uIiwicGFnZSI6InB1YmxpY2F0aW9uIn19" TargetMode="External"/><Relationship Id="rId13" Type="http://schemas.openxmlformats.org/officeDocument/2006/relationships/hyperlink" Target="https://doi.org/10.1108/jic-02-2017-00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3187/ejced.2014.10.2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scientific-contributions/Stevie-Bezencenet-2015604664?_tp=eyJjb250ZXh0Ijp7ImZpcnN0UGFnZSI6InB1YmxpY2F0aW9uIiwicGFnZSI6InB1YmxpY2F0aW9uIn19" TargetMode="External"/><Relationship Id="rId5" Type="http://schemas.openxmlformats.org/officeDocument/2006/relationships/webSettings" Target="webSettings.xml"/><Relationship Id="rId15" Type="http://schemas.openxmlformats.org/officeDocument/2006/relationships/hyperlink" Target="https://doi.org/10.5829/idosi.wasj.2014.32.07.1251" TargetMode="External"/><Relationship Id="rId10" Type="http://schemas.openxmlformats.org/officeDocument/2006/relationships/hyperlink" Target="https://www.researchgate.net/scientific-contributions/Alan-Beadsmoore-20154486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rofile/Barbara-Workman-2?_tp=eyJjb250ZXh0Ijp7ImZpcnN0UGFnZSI6InB1YmxpY2F0aW9uIiwicGFnZSI6InB1YmxpY2F0aW9uIn19" TargetMode="External"/><Relationship Id="rId14" Type="http://schemas.openxmlformats.org/officeDocument/2006/relationships/hyperlink" Target="https://doi.org/10.1108/14691930310487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A8632-0A12-469D-B2D3-12CB568C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55</Pages>
  <Words>8792</Words>
  <Characters>50115</Characters>
  <Application>Microsoft Office Word</Application>
  <DocSecurity>0</DocSecurity>
  <Lines>417</Lines>
  <Paragraphs>117</Paragraphs>
  <ScaleCrop>false</ScaleCrop>
  <Company/>
  <LinksUpToDate>false</LinksUpToDate>
  <CharactersWithSpaces>58790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success</cp:lastModifiedBy>
  <cp:revision>17</cp:revision>
  <cp:lastPrinted>2024-10-21T15:46:00Z</cp:lastPrinted>
  <dcterms:created xsi:type="dcterms:W3CDTF">2023-09-13T09:56:00Z</dcterms:created>
  <dcterms:modified xsi:type="dcterms:W3CDTF">2024-10-23T12:22:00Z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e11f28d284df43b28bb268dfc3c1099f</vt:lpwstr>
  </property>
</Properties>
</file>