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243" w:rsidRPr="00A424DE" w:rsidRDefault="00B55243" w:rsidP="00FC72F1">
      <w:pPr>
        <w:spacing w:after="0" w:line="360" w:lineRule="auto"/>
        <w:jc w:val="center"/>
        <w:rPr>
          <w:rFonts w:ascii="Times New Roman" w:hAnsi="Times New Roman"/>
          <w:b/>
          <w:sz w:val="28"/>
          <w:szCs w:val="28"/>
        </w:rPr>
      </w:pPr>
      <w:r w:rsidRPr="00A424DE">
        <w:rPr>
          <w:rFonts w:ascii="Times New Roman" w:hAnsi="Times New Roman"/>
          <w:b/>
          <w:sz w:val="28"/>
          <w:szCs w:val="28"/>
        </w:rPr>
        <w:t>FRUIT AND SHOOT YIELD OF TOMATO (</w:t>
      </w:r>
      <w:r>
        <w:rPr>
          <w:rFonts w:ascii="Times New Roman" w:hAnsi="Times New Roman"/>
          <w:b/>
          <w:i/>
          <w:sz w:val="28"/>
          <w:szCs w:val="28"/>
        </w:rPr>
        <w:t>S</w:t>
      </w:r>
      <w:r w:rsidRPr="00A424DE">
        <w:rPr>
          <w:rFonts w:ascii="Times New Roman" w:hAnsi="Times New Roman"/>
          <w:b/>
          <w:i/>
          <w:sz w:val="28"/>
          <w:szCs w:val="28"/>
        </w:rPr>
        <w:t>olanum lycopersicon</w:t>
      </w:r>
      <w:r>
        <w:rPr>
          <w:rFonts w:ascii="Times New Roman" w:hAnsi="Times New Roman"/>
          <w:b/>
          <w:sz w:val="28"/>
          <w:szCs w:val="28"/>
        </w:rPr>
        <w:t xml:space="preserve"> L</w:t>
      </w:r>
      <w:r w:rsidRPr="00A424DE">
        <w:rPr>
          <w:rFonts w:ascii="Times New Roman" w:hAnsi="Times New Roman"/>
          <w:b/>
          <w:sz w:val="28"/>
          <w:szCs w:val="28"/>
        </w:rPr>
        <w:t xml:space="preserve">.) AS INFLUENCED BY TWO TYPES OF MANURE </w:t>
      </w:r>
    </w:p>
    <w:p w:rsidR="00B55243" w:rsidRPr="00476E6F" w:rsidRDefault="00B55243" w:rsidP="00FC72F1">
      <w:pPr>
        <w:spacing w:after="0" w:line="480" w:lineRule="auto"/>
        <w:jc w:val="center"/>
        <w:rPr>
          <w:rFonts w:ascii="Times New Roman" w:hAnsi="Times New Roman"/>
          <w:b/>
          <w:sz w:val="28"/>
          <w:szCs w:val="28"/>
        </w:rPr>
      </w:pPr>
    </w:p>
    <w:p w:rsidR="00B55243" w:rsidRPr="00476E6F" w:rsidRDefault="00B55243" w:rsidP="00FC72F1">
      <w:pPr>
        <w:spacing w:after="0" w:line="480" w:lineRule="auto"/>
        <w:jc w:val="center"/>
        <w:rPr>
          <w:rFonts w:ascii="Times New Roman" w:hAnsi="Times New Roman"/>
          <w:b/>
          <w:i/>
          <w:sz w:val="28"/>
          <w:szCs w:val="28"/>
        </w:rPr>
      </w:pPr>
    </w:p>
    <w:p w:rsidR="00B55243" w:rsidRPr="00FC72F1" w:rsidRDefault="00B55243" w:rsidP="00FC72F1">
      <w:pPr>
        <w:spacing w:after="0" w:line="480" w:lineRule="auto"/>
        <w:jc w:val="center"/>
        <w:rPr>
          <w:rFonts w:ascii="Showcard Gothic" w:hAnsi="Showcard Gothic"/>
          <w:bCs/>
          <w:i/>
          <w:sz w:val="28"/>
          <w:szCs w:val="28"/>
        </w:rPr>
      </w:pPr>
      <w:r w:rsidRPr="00476E6F">
        <w:rPr>
          <w:rFonts w:ascii="Times New Roman" w:hAnsi="Times New Roman"/>
          <w:b/>
          <w:i/>
          <w:sz w:val="28"/>
          <w:szCs w:val="28"/>
        </w:rPr>
        <w:t>BY</w:t>
      </w:r>
    </w:p>
    <w:p w:rsidR="00FC72F1" w:rsidRPr="00FC72F1" w:rsidRDefault="00FC72F1" w:rsidP="00FC72F1">
      <w:pPr>
        <w:spacing w:after="0" w:line="240" w:lineRule="auto"/>
        <w:jc w:val="center"/>
        <w:rPr>
          <w:rFonts w:ascii="Showcard Gothic" w:hAnsi="Showcard Gothic"/>
          <w:bCs/>
          <w:i/>
          <w:sz w:val="28"/>
          <w:szCs w:val="28"/>
        </w:rPr>
      </w:pPr>
      <w:r w:rsidRPr="00FC72F1">
        <w:rPr>
          <w:rFonts w:ascii="Showcard Gothic" w:hAnsi="Showcard Gothic"/>
          <w:bCs/>
          <w:i/>
          <w:sz w:val="28"/>
          <w:szCs w:val="28"/>
        </w:rPr>
        <w:t>ABDULYEKEEN ASIYAH OMOWUMI</w:t>
      </w:r>
    </w:p>
    <w:p w:rsidR="00B55243" w:rsidRPr="00476E6F" w:rsidRDefault="00B55243" w:rsidP="00FC72F1">
      <w:pPr>
        <w:spacing w:after="0" w:line="240" w:lineRule="auto"/>
        <w:jc w:val="center"/>
        <w:rPr>
          <w:b/>
          <w:sz w:val="28"/>
          <w:szCs w:val="28"/>
        </w:rPr>
      </w:pPr>
      <w:r w:rsidRPr="00476E6F">
        <w:rPr>
          <w:b/>
          <w:bCs/>
          <w:iCs/>
          <w:sz w:val="28"/>
          <w:szCs w:val="28"/>
        </w:rPr>
        <w:t xml:space="preserve">MATRIC NO: </w:t>
      </w:r>
      <w:r w:rsidR="00FC72F1">
        <w:rPr>
          <w:b/>
          <w:sz w:val="28"/>
          <w:szCs w:val="28"/>
        </w:rPr>
        <w:t>KWCOED/IL/21/0007</w:t>
      </w:r>
    </w:p>
    <w:p w:rsidR="00B55243" w:rsidRPr="00476E6F" w:rsidRDefault="00B55243" w:rsidP="00FC72F1">
      <w:pPr>
        <w:spacing w:after="0" w:line="480" w:lineRule="auto"/>
        <w:jc w:val="both"/>
        <w:rPr>
          <w:rFonts w:ascii="Times New Roman" w:hAnsi="Times New Roman"/>
          <w:b/>
          <w:sz w:val="28"/>
          <w:szCs w:val="28"/>
        </w:rPr>
      </w:pPr>
    </w:p>
    <w:p w:rsidR="00B55243" w:rsidRPr="00476E6F" w:rsidRDefault="00B55243" w:rsidP="00FC72F1">
      <w:pPr>
        <w:spacing w:after="0" w:line="480" w:lineRule="auto"/>
        <w:jc w:val="both"/>
        <w:rPr>
          <w:rFonts w:ascii="Times New Roman" w:hAnsi="Times New Roman"/>
          <w:b/>
          <w:sz w:val="28"/>
          <w:szCs w:val="28"/>
        </w:rPr>
      </w:pPr>
    </w:p>
    <w:p w:rsidR="00B55243" w:rsidRPr="00476E6F" w:rsidRDefault="00B55243" w:rsidP="00FC72F1">
      <w:pPr>
        <w:pStyle w:val="Default"/>
        <w:spacing w:line="276" w:lineRule="auto"/>
        <w:jc w:val="center"/>
        <w:rPr>
          <w:b/>
          <w:i/>
          <w:sz w:val="28"/>
          <w:szCs w:val="28"/>
        </w:rPr>
      </w:pPr>
      <w:r w:rsidRPr="00476E6F">
        <w:rPr>
          <w:b/>
          <w:i/>
          <w:sz w:val="28"/>
          <w:szCs w:val="28"/>
        </w:rPr>
        <w:t>A RESEARCH PROJECT SUBMITTED TO THE DEPARTMENT OF AGRICULTURAL SCIENCE, KWARA STATE COLLEGE OF EDUCATION, ILORIN.</w:t>
      </w:r>
    </w:p>
    <w:p w:rsidR="00B55243" w:rsidRPr="00476E6F" w:rsidRDefault="00B55243" w:rsidP="00FC72F1">
      <w:pPr>
        <w:spacing w:after="0"/>
        <w:jc w:val="center"/>
        <w:rPr>
          <w:rFonts w:ascii="Times New Roman" w:hAnsi="Times New Roman"/>
          <w:b/>
          <w:i/>
          <w:sz w:val="28"/>
          <w:szCs w:val="28"/>
        </w:rPr>
      </w:pPr>
      <w:r w:rsidRPr="00476E6F">
        <w:rPr>
          <w:rFonts w:ascii="Times New Roman" w:hAnsi="Times New Roman"/>
          <w:b/>
          <w:i/>
          <w:sz w:val="28"/>
          <w:szCs w:val="28"/>
        </w:rPr>
        <w:t>IN PARTIAL FULFILLMENT OF THE REQUIREMENT FOR THE AWARD OF NIGERIA CERTIFICATE IN EDUCATION (N.C.E) AGRICULTURAL SCIENCE.</w:t>
      </w:r>
    </w:p>
    <w:p w:rsidR="00B55243" w:rsidRPr="00476E6F" w:rsidRDefault="00B55243" w:rsidP="00FC72F1">
      <w:pPr>
        <w:spacing w:after="0"/>
        <w:jc w:val="center"/>
        <w:rPr>
          <w:rFonts w:ascii="Times New Roman" w:hAnsi="Times New Roman"/>
          <w:b/>
          <w:i/>
          <w:sz w:val="28"/>
          <w:szCs w:val="28"/>
        </w:rPr>
      </w:pPr>
    </w:p>
    <w:p w:rsidR="00B55243" w:rsidRDefault="00B55243" w:rsidP="00FC72F1">
      <w:pPr>
        <w:spacing w:after="0"/>
        <w:jc w:val="right"/>
        <w:rPr>
          <w:rFonts w:ascii="Times New Roman" w:hAnsi="Times New Roman"/>
          <w:b/>
          <w:i/>
          <w:sz w:val="28"/>
          <w:szCs w:val="28"/>
        </w:rPr>
      </w:pPr>
    </w:p>
    <w:p w:rsidR="00B55243" w:rsidRPr="00476E6F" w:rsidRDefault="00B55243" w:rsidP="00FC72F1">
      <w:pPr>
        <w:spacing w:after="0"/>
        <w:jc w:val="right"/>
        <w:rPr>
          <w:rFonts w:ascii="Times New Roman" w:hAnsi="Times New Roman"/>
          <w:b/>
          <w:i/>
          <w:sz w:val="28"/>
          <w:szCs w:val="28"/>
        </w:rPr>
      </w:pPr>
      <w:r>
        <w:rPr>
          <w:rFonts w:ascii="Times New Roman" w:hAnsi="Times New Roman"/>
          <w:b/>
          <w:i/>
          <w:sz w:val="28"/>
          <w:szCs w:val="28"/>
        </w:rPr>
        <w:t>July 2024</w:t>
      </w:r>
      <w:r w:rsidRPr="00476E6F">
        <w:rPr>
          <w:rFonts w:ascii="Times New Roman" w:hAnsi="Times New Roman"/>
          <w:b/>
          <w:i/>
          <w:sz w:val="28"/>
          <w:szCs w:val="28"/>
        </w:rPr>
        <w:t>.</w:t>
      </w:r>
    </w:p>
    <w:p w:rsidR="00B55243" w:rsidRPr="00476E6F" w:rsidRDefault="00B55243" w:rsidP="00FC72F1">
      <w:pPr>
        <w:spacing w:after="0"/>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CERTIFICATION</w:t>
      </w:r>
    </w:p>
    <w:p w:rsidR="00B55243" w:rsidRPr="00476E6F" w:rsidRDefault="00B55243" w:rsidP="00FC72F1">
      <w:pPr>
        <w:spacing w:after="0" w:line="480" w:lineRule="auto"/>
        <w:ind w:firstLine="720"/>
        <w:jc w:val="both"/>
        <w:rPr>
          <w:rFonts w:ascii="Times New Roman" w:hAnsi="Times New Roman"/>
          <w:sz w:val="28"/>
          <w:szCs w:val="28"/>
        </w:rPr>
      </w:pPr>
      <w:r w:rsidRPr="00476E6F">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B55243" w:rsidRPr="00476E6F" w:rsidRDefault="00B55243" w:rsidP="00FC72F1">
      <w:pPr>
        <w:spacing w:after="0" w:line="480" w:lineRule="auto"/>
        <w:ind w:firstLine="720"/>
        <w:jc w:val="both"/>
        <w:rPr>
          <w:rFonts w:ascii="Times New Roman" w:hAnsi="Times New Roman"/>
          <w:sz w:val="28"/>
          <w:szCs w:val="28"/>
        </w:rPr>
      </w:pPr>
    </w:p>
    <w:p w:rsidR="00B55243" w:rsidRPr="00476E6F" w:rsidRDefault="00B55243" w:rsidP="00FC72F1">
      <w:pPr>
        <w:spacing w:after="0" w:line="240" w:lineRule="auto"/>
        <w:jc w:val="both"/>
        <w:rPr>
          <w:rFonts w:ascii="Times New Roman" w:hAnsi="Times New Roman"/>
          <w:b/>
          <w:sz w:val="28"/>
          <w:szCs w:val="28"/>
        </w:rPr>
      </w:pPr>
    </w:p>
    <w:p w:rsidR="00B55243" w:rsidRPr="00476E6F" w:rsidRDefault="00B55243" w:rsidP="00FC72F1">
      <w:pPr>
        <w:spacing w:after="0" w:line="240" w:lineRule="auto"/>
        <w:jc w:val="both"/>
        <w:rPr>
          <w:rFonts w:ascii="Times New Roman" w:hAnsi="Times New Roman"/>
          <w:b/>
          <w:sz w:val="28"/>
          <w:szCs w:val="28"/>
        </w:rPr>
      </w:pPr>
    </w:p>
    <w:p w:rsidR="00B55243" w:rsidRPr="00476E6F" w:rsidRDefault="00B55243" w:rsidP="00FC72F1">
      <w:pPr>
        <w:spacing w:after="0" w:line="240" w:lineRule="auto"/>
        <w:jc w:val="both"/>
        <w:rPr>
          <w:rFonts w:ascii="Times New Roman" w:hAnsi="Times New Roman"/>
          <w:b/>
          <w:sz w:val="28"/>
          <w:szCs w:val="28"/>
        </w:rPr>
      </w:pPr>
      <w:r w:rsidRPr="00476E6F">
        <w:rPr>
          <w:rFonts w:ascii="Times New Roman" w:hAnsi="Times New Roman"/>
          <w:b/>
          <w:sz w:val="28"/>
          <w:szCs w:val="28"/>
        </w:rPr>
        <w:t>Mr. T. F. Olawepo</w:t>
      </w:r>
      <w:r w:rsidRPr="00476E6F">
        <w:rPr>
          <w:rFonts w:ascii="Times New Roman" w:hAnsi="Times New Roman"/>
          <w:b/>
          <w:sz w:val="28"/>
          <w:szCs w:val="28"/>
        </w:rPr>
        <w:tab/>
      </w:r>
      <w:r w:rsidRPr="00476E6F">
        <w:rPr>
          <w:rFonts w:ascii="Times New Roman" w:hAnsi="Times New Roman"/>
          <w:b/>
          <w:sz w:val="28"/>
          <w:szCs w:val="28"/>
        </w:rPr>
        <w:tab/>
        <w:t xml:space="preserve">       ..…..…..….                   .……..  </w:t>
      </w:r>
    </w:p>
    <w:p w:rsidR="00B55243" w:rsidRPr="00476E6F" w:rsidRDefault="00B55243" w:rsidP="00FC72F1">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Supervisor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B55243" w:rsidRDefault="00B55243" w:rsidP="00FC72F1">
      <w:pPr>
        <w:spacing w:after="0" w:line="240" w:lineRule="auto"/>
        <w:jc w:val="both"/>
        <w:rPr>
          <w:rFonts w:ascii="Times New Roman" w:hAnsi="Times New Roman"/>
          <w:b/>
          <w:sz w:val="28"/>
          <w:szCs w:val="28"/>
        </w:rPr>
      </w:pPr>
      <w:bookmarkStart w:id="0" w:name="_GoBack"/>
      <w:bookmarkEnd w:id="0"/>
    </w:p>
    <w:p w:rsidR="00FC72F1" w:rsidRDefault="00FC72F1" w:rsidP="00FC72F1">
      <w:pPr>
        <w:spacing w:after="0" w:line="240" w:lineRule="auto"/>
        <w:jc w:val="both"/>
        <w:rPr>
          <w:rFonts w:ascii="Times New Roman" w:hAnsi="Times New Roman"/>
          <w:b/>
          <w:sz w:val="28"/>
          <w:szCs w:val="28"/>
        </w:rPr>
      </w:pPr>
    </w:p>
    <w:p w:rsidR="00FC72F1" w:rsidRDefault="00FC72F1" w:rsidP="00FC72F1">
      <w:pPr>
        <w:spacing w:after="0" w:line="240" w:lineRule="auto"/>
        <w:jc w:val="both"/>
        <w:rPr>
          <w:rFonts w:ascii="Times New Roman" w:hAnsi="Times New Roman"/>
          <w:b/>
          <w:sz w:val="28"/>
          <w:szCs w:val="28"/>
        </w:rPr>
      </w:pPr>
    </w:p>
    <w:p w:rsidR="00FC72F1" w:rsidRPr="00476E6F" w:rsidRDefault="00FC72F1" w:rsidP="00FC72F1">
      <w:pPr>
        <w:spacing w:after="0" w:line="240" w:lineRule="auto"/>
        <w:jc w:val="both"/>
        <w:rPr>
          <w:rFonts w:ascii="Times New Roman" w:hAnsi="Times New Roman"/>
          <w:b/>
          <w:sz w:val="28"/>
          <w:szCs w:val="28"/>
        </w:rPr>
      </w:pPr>
    </w:p>
    <w:p w:rsidR="00B55243" w:rsidRPr="00476E6F" w:rsidRDefault="00B55243" w:rsidP="00FC72F1">
      <w:pPr>
        <w:spacing w:after="0" w:line="240" w:lineRule="auto"/>
        <w:jc w:val="both"/>
        <w:rPr>
          <w:rFonts w:ascii="Times New Roman" w:hAnsi="Times New Roman"/>
          <w:b/>
          <w:sz w:val="28"/>
          <w:szCs w:val="28"/>
        </w:rPr>
      </w:pPr>
      <w:r w:rsidRPr="00476E6F">
        <w:rPr>
          <w:rFonts w:ascii="Times New Roman" w:hAnsi="Times New Roman"/>
          <w:b/>
          <w:sz w:val="28"/>
          <w:szCs w:val="28"/>
        </w:rPr>
        <w:t>Mrs. S.A. Olayiwola</w:t>
      </w:r>
      <w:r w:rsidRPr="00476E6F">
        <w:rPr>
          <w:rFonts w:ascii="Times New Roman" w:hAnsi="Times New Roman"/>
          <w:b/>
          <w:sz w:val="28"/>
          <w:szCs w:val="28"/>
        </w:rPr>
        <w:tab/>
        <w:t xml:space="preserve">                …..…..…..                  ………  </w:t>
      </w:r>
    </w:p>
    <w:p w:rsidR="00B55243" w:rsidRPr="00476E6F" w:rsidRDefault="00B55243" w:rsidP="00FC72F1">
      <w:pPr>
        <w:spacing w:after="0" w:line="240" w:lineRule="auto"/>
        <w:jc w:val="both"/>
        <w:rPr>
          <w:rFonts w:ascii="Times New Roman" w:hAnsi="Times New Roman"/>
          <w:b/>
          <w:i/>
          <w:sz w:val="28"/>
          <w:szCs w:val="28"/>
        </w:rPr>
      </w:pPr>
      <w:r w:rsidRPr="00476E6F">
        <w:rPr>
          <w:rFonts w:ascii="Times New Roman" w:hAnsi="Times New Roman"/>
          <w:b/>
          <w:i/>
          <w:sz w:val="28"/>
          <w:szCs w:val="28"/>
        </w:rPr>
        <w:t>HOD Agric</w:t>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B55243" w:rsidRDefault="00B55243" w:rsidP="00FC72F1">
      <w:pPr>
        <w:spacing w:after="0" w:line="240" w:lineRule="auto"/>
        <w:jc w:val="both"/>
        <w:rPr>
          <w:rFonts w:ascii="Times New Roman" w:hAnsi="Times New Roman"/>
          <w:sz w:val="28"/>
          <w:szCs w:val="28"/>
        </w:rPr>
      </w:pPr>
    </w:p>
    <w:p w:rsidR="00FC72F1" w:rsidRDefault="00FC72F1" w:rsidP="00FC72F1">
      <w:pPr>
        <w:spacing w:after="0" w:line="240" w:lineRule="auto"/>
        <w:jc w:val="both"/>
        <w:rPr>
          <w:rFonts w:ascii="Times New Roman" w:hAnsi="Times New Roman"/>
          <w:sz w:val="28"/>
          <w:szCs w:val="28"/>
        </w:rPr>
      </w:pPr>
    </w:p>
    <w:p w:rsidR="00FC72F1" w:rsidRDefault="00FC72F1" w:rsidP="00FC72F1">
      <w:pPr>
        <w:spacing w:after="0" w:line="240" w:lineRule="auto"/>
        <w:jc w:val="both"/>
        <w:rPr>
          <w:rFonts w:ascii="Times New Roman" w:hAnsi="Times New Roman"/>
          <w:sz w:val="28"/>
          <w:szCs w:val="28"/>
        </w:rPr>
      </w:pPr>
    </w:p>
    <w:p w:rsidR="00FC72F1" w:rsidRPr="00476E6F" w:rsidRDefault="00FC72F1" w:rsidP="00FC72F1">
      <w:pPr>
        <w:spacing w:after="0" w:line="240" w:lineRule="auto"/>
        <w:jc w:val="both"/>
        <w:rPr>
          <w:rFonts w:ascii="Times New Roman" w:hAnsi="Times New Roman"/>
          <w:sz w:val="28"/>
          <w:szCs w:val="28"/>
        </w:rPr>
      </w:pPr>
    </w:p>
    <w:p w:rsidR="00B55243" w:rsidRPr="00476E6F" w:rsidRDefault="00B55243" w:rsidP="00FC72F1">
      <w:pPr>
        <w:spacing w:after="0" w:line="240" w:lineRule="auto"/>
        <w:jc w:val="both"/>
        <w:rPr>
          <w:rFonts w:ascii="Times New Roman" w:hAnsi="Times New Roman"/>
          <w:b/>
          <w:sz w:val="28"/>
          <w:szCs w:val="28"/>
        </w:rPr>
      </w:pPr>
      <w:r>
        <w:rPr>
          <w:rFonts w:ascii="Times New Roman" w:hAnsi="Times New Roman"/>
          <w:b/>
          <w:sz w:val="28"/>
          <w:szCs w:val="28"/>
        </w:rPr>
        <w:t>Mrs. Medinat Giwa</w:t>
      </w:r>
      <w:r w:rsidRPr="00476E6F">
        <w:rPr>
          <w:rFonts w:ascii="Times New Roman" w:hAnsi="Times New Roman"/>
          <w:b/>
          <w:sz w:val="28"/>
          <w:szCs w:val="28"/>
        </w:rPr>
        <w:tab/>
      </w:r>
      <w:r w:rsidRPr="00476E6F">
        <w:rPr>
          <w:rFonts w:ascii="Times New Roman" w:hAnsi="Times New Roman"/>
          <w:b/>
          <w:sz w:val="28"/>
          <w:szCs w:val="28"/>
        </w:rPr>
        <w:tab/>
        <w:t xml:space="preserve">      ....……….       </w:t>
      </w:r>
      <w:r w:rsidRPr="00476E6F">
        <w:rPr>
          <w:rFonts w:ascii="Times New Roman" w:hAnsi="Times New Roman"/>
          <w:b/>
          <w:sz w:val="28"/>
          <w:szCs w:val="28"/>
        </w:rPr>
        <w:tab/>
        <w:t xml:space="preserve">              ...……  </w:t>
      </w:r>
    </w:p>
    <w:p w:rsidR="00B55243" w:rsidRPr="00476E6F" w:rsidRDefault="00B55243" w:rsidP="00FC72F1">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Coordinator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B55243" w:rsidRPr="00476E6F" w:rsidRDefault="00B55243" w:rsidP="00FC72F1">
      <w:pPr>
        <w:spacing w:after="0" w:line="240" w:lineRule="auto"/>
        <w:jc w:val="center"/>
        <w:rPr>
          <w:rFonts w:ascii="Times New Roman" w:hAnsi="Times New Roman"/>
          <w:b/>
          <w:sz w:val="28"/>
          <w:szCs w:val="28"/>
        </w:rPr>
      </w:pPr>
    </w:p>
    <w:p w:rsidR="00B55243" w:rsidRPr="00476E6F" w:rsidRDefault="00B55243" w:rsidP="00FC72F1">
      <w:pPr>
        <w:spacing w:after="0" w:line="480" w:lineRule="auto"/>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DEDICATION</w:t>
      </w:r>
    </w:p>
    <w:p w:rsidR="0041639A" w:rsidRDefault="00E52342" w:rsidP="0041639A">
      <w:pPr>
        <w:spacing w:after="0" w:line="480" w:lineRule="auto"/>
        <w:ind w:firstLine="720"/>
        <w:jc w:val="both"/>
        <w:rPr>
          <w:rFonts w:ascii="Times New Roman" w:hAnsi="Times New Roman"/>
          <w:bCs/>
          <w:sz w:val="28"/>
          <w:szCs w:val="28"/>
        </w:rPr>
      </w:pPr>
      <w:r>
        <w:rPr>
          <w:rFonts w:ascii="Times New Roman" w:hAnsi="Times New Roman"/>
          <w:bCs/>
          <w:sz w:val="28"/>
          <w:szCs w:val="28"/>
        </w:rPr>
        <w:t xml:space="preserve">This research project is dedicated to Almighty Allah upon his mercy, the lord of the heavens and the earth, the lord of universe, the only who has control over the world; may His names be glorified.   </w:t>
      </w:r>
    </w:p>
    <w:p w:rsidR="0041639A" w:rsidRDefault="0041639A">
      <w:pPr>
        <w:rPr>
          <w:rFonts w:ascii="Times New Roman" w:hAnsi="Times New Roman"/>
          <w:bCs/>
          <w:sz w:val="28"/>
          <w:szCs w:val="28"/>
        </w:rPr>
      </w:pPr>
      <w:r>
        <w:rPr>
          <w:rFonts w:ascii="Times New Roman" w:hAnsi="Times New Roman"/>
          <w:bCs/>
          <w:sz w:val="28"/>
          <w:szCs w:val="28"/>
        </w:rPr>
        <w:br w:type="page"/>
      </w:r>
    </w:p>
    <w:p w:rsidR="00B55243" w:rsidRDefault="0041639A" w:rsidP="0041639A">
      <w:pPr>
        <w:spacing w:after="0" w:line="480" w:lineRule="auto"/>
        <w:ind w:firstLine="720"/>
        <w:jc w:val="center"/>
        <w:rPr>
          <w:rFonts w:ascii="Times New Roman" w:hAnsi="Times New Roman"/>
          <w:bCs/>
          <w:sz w:val="28"/>
          <w:szCs w:val="28"/>
        </w:rPr>
      </w:pPr>
      <w:r w:rsidRPr="0041639A">
        <w:rPr>
          <w:rFonts w:ascii="Times New Roman" w:hAnsi="Times New Roman"/>
          <w:b/>
          <w:sz w:val="28"/>
          <w:szCs w:val="28"/>
        </w:rPr>
        <w:lastRenderedPageBreak/>
        <w:t>ACKNOWLEDGMENT</w:t>
      </w:r>
      <w:r>
        <w:rPr>
          <w:rFonts w:ascii="Times New Roman" w:hAnsi="Times New Roman"/>
          <w:bCs/>
          <w:sz w:val="28"/>
          <w:szCs w:val="28"/>
        </w:rPr>
        <w:t xml:space="preserve"> </w:t>
      </w:r>
    </w:p>
    <w:p w:rsidR="0025425B" w:rsidRDefault="00915509" w:rsidP="0025425B">
      <w:pPr>
        <w:spacing w:after="0" w:line="480" w:lineRule="auto"/>
        <w:ind w:firstLine="720"/>
        <w:rPr>
          <w:rFonts w:ascii="Times New Roman" w:hAnsi="Times New Roman"/>
          <w:bCs/>
          <w:sz w:val="28"/>
          <w:szCs w:val="28"/>
        </w:rPr>
      </w:pPr>
      <w:r>
        <w:rPr>
          <w:rFonts w:ascii="Times New Roman" w:hAnsi="Times New Roman"/>
          <w:bCs/>
          <w:sz w:val="28"/>
          <w:szCs w:val="28"/>
        </w:rPr>
        <w:t xml:space="preserve">My profound gratitude goes to Almighty  Allah (Subhnah wat’alah) for his mercy, glory, wisdom, love, care and protection over me. </w:t>
      </w:r>
    </w:p>
    <w:p w:rsidR="00D02D3C" w:rsidRDefault="00915509" w:rsidP="00D02D3C">
      <w:pPr>
        <w:spacing w:after="0" w:line="480" w:lineRule="auto"/>
        <w:ind w:firstLine="720"/>
        <w:jc w:val="both"/>
        <w:rPr>
          <w:rFonts w:ascii="Times New Roman" w:hAnsi="Times New Roman"/>
          <w:bCs/>
          <w:sz w:val="28"/>
          <w:szCs w:val="28"/>
        </w:rPr>
      </w:pPr>
      <w:r>
        <w:rPr>
          <w:rFonts w:ascii="Times New Roman" w:hAnsi="Times New Roman"/>
          <w:bCs/>
          <w:sz w:val="28"/>
          <w:szCs w:val="28"/>
        </w:rPr>
        <w:t>He is the most beneficinet, the most gradcious, the</w:t>
      </w:r>
      <w:r w:rsidR="000F73F1">
        <w:rPr>
          <w:rFonts w:ascii="Times New Roman" w:hAnsi="Times New Roman"/>
          <w:bCs/>
          <w:sz w:val="28"/>
          <w:szCs w:val="28"/>
        </w:rPr>
        <w:t xml:space="preserve"> most merciful the superior who</w:t>
      </w:r>
      <w:r w:rsidR="008C5E67">
        <w:rPr>
          <w:rFonts w:ascii="Times New Roman" w:hAnsi="Times New Roman"/>
          <w:bCs/>
          <w:sz w:val="28"/>
          <w:szCs w:val="28"/>
        </w:rPr>
        <w:t>s</w:t>
      </w:r>
      <w:r>
        <w:rPr>
          <w:rFonts w:ascii="Times New Roman" w:hAnsi="Times New Roman"/>
          <w:bCs/>
          <w:sz w:val="28"/>
          <w:szCs w:val="28"/>
        </w:rPr>
        <w:t xml:space="preserve">e capacity, </w:t>
      </w:r>
      <w:r w:rsidR="008C5E67">
        <w:rPr>
          <w:rFonts w:ascii="Times New Roman" w:hAnsi="Times New Roman"/>
          <w:bCs/>
          <w:sz w:val="28"/>
          <w:szCs w:val="28"/>
        </w:rPr>
        <w:t>encompasses every  creature on the earth. I be</w:t>
      </w:r>
      <w:r w:rsidR="00D02D3C">
        <w:rPr>
          <w:rFonts w:ascii="Times New Roman" w:hAnsi="Times New Roman"/>
          <w:bCs/>
          <w:sz w:val="28"/>
          <w:szCs w:val="28"/>
        </w:rPr>
        <w:t>seech His enless blessingupon His prophet Muhammed (SAW).</w:t>
      </w:r>
    </w:p>
    <w:p w:rsidR="009F617F" w:rsidRDefault="00B71730" w:rsidP="00D02D3C">
      <w:pPr>
        <w:spacing w:after="0" w:line="480" w:lineRule="auto"/>
        <w:ind w:firstLine="720"/>
        <w:jc w:val="both"/>
        <w:rPr>
          <w:rFonts w:ascii="Times New Roman" w:hAnsi="Times New Roman"/>
          <w:bCs/>
          <w:sz w:val="28"/>
          <w:szCs w:val="28"/>
        </w:rPr>
      </w:pPr>
      <w:r>
        <w:rPr>
          <w:rFonts w:ascii="Times New Roman" w:hAnsi="Times New Roman"/>
          <w:bCs/>
          <w:sz w:val="28"/>
          <w:szCs w:val="28"/>
        </w:rPr>
        <w:t xml:space="preserve">I acknowledged my honourable  supervisor in person of Dr. T.F. Olawepo for the effortwards the com;ation ofthis project more thanks, for putting me through on this great task. May almight allah continue be with his and his family. I extend my sincere gratitudes to y Head of department in person of Mrs. S.A. Olayiwole and special thanks to all lecturers and staff in dEpartment of </w:t>
      </w:r>
      <w:r w:rsidR="0068113C">
        <w:rPr>
          <w:rFonts w:ascii="Times New Roman" w:hAnsi="Times New Roman"/>
          <w:bCs/>
          <w:sz w:val="28"/>
          <w:szCs w:val="28"/>
        </w:rPr>
        <w:t>Agricultural</w:t>
      </w:r>
      <w:r>
        <w:rPr>
          <w:rFonts w:ascii="Times New Roman" w:hAnsi="Times New Roman"/>
          <w:bCs/>
          <w:sz w:val="28"/>
          <w:szCs w:val="28"/>
        </w:rPr>
        <w:t xml:space="preserve"> science Kwara State Coolege of Eductio Ilorin most </w:t>
      </w:r>
      <w:r w:rsidR="0068113C">
        <w:rPr>
          <w:rFonts w:ascii="Times New Roman" w:hAnsi="Times New Roman"/>
          <w:bCs/>
          <w:sz w:val="28"/>
          <w:szCs w:val="28"/>
        </w:rPr>
        <w:t>especially</w:t>
      </w:r>
      <w:r>
        <w:rPr>
          <w:rFonts w:ascii="Times New Roman" w:hAnsi="Times New Roman"/>
          <w:bCs/>
          <w:sz w:val="28"/>
          <w:szCs w:val="28"/>
        </w:rPr>
        <w:t xml:space="preserve"> Mrs. I.M. Obayemi, Mr. J.O. A</w:t>
      </w:r>
      <w:r w:rsidR="009D7D98">
        <w:rPr>
          <w:rFonts w:ascii="Times New Roman" w:hAnsi="Times New Roman"/>
          <w:bCs/>
          <w:sz w:val="28"/>
          <w:szCs w:val="28"/>
        </w:rPr>
        <w:t>iyedun, Mr. Desanmi Ojo, and</w:t>
      </w:r>
      <w:r w:rsidR="009F617F">
        <w:rPr>
          <w:rFonts w:ascii="Times New Roman" w:hAnsi="Times New Roman"/>
          <w:bCs/>
          <w:sz w:val="28"/>
          <w:szCs w:val="28"/>
        </w:rPr>
        <w:t xml:space="preserve"> Mr. Ogundele O.O. for their helfs in one way or the others. May God increase you in wea</w:t>
      </w:r>
      <w:r w:rsidR="00793D4D">
        <w:rPr>
          <w:rFonts w:ascii="Times New Roman" w:hAnsi="Times New Roman"/>
          <w:bCs/>
          <w:sz w:val="28"/>
          <w:szCs w:val="28"/>
        </w:rPr>
        <w:t>l</w:t>
      </w:r>
      <w:r w:rsidR="009F617F">
        <w:rPr>
          <w:rFonts w:ascii="Times New Roman" w:hAnsi="Times New Roman"/>
          <w:bCs/>
          <w:sz w:val="28"/>
          <w:szCs w:val="28"/>
        </w:rPr>
        <w:t>th and knowledge.</w:t>
      </w:r>
    </w:p>
    <w:p w:rsidR="00A57241" w:rsidRDefault="00A57241" w:rsidP="00D02D3C">
      <w:pPr>
        <w:spacing w:after="0" w:line="480" w:lineRule="auto"/>
        <w:ind w:firstLine="720"/>
        <w:jc w:val="both"/>
        <w:rPr>
          <w:rFonts w:ascii="Times New Roman" w:hAnsi="Times New Roman"/>
          <w:bCs/>
          <w:sz w:val="28"/>
          <w:szCs w:val="28"/>
        </w:rPr>
      </w:pPr>
      <w:r>
        <w:rPr>
          <w:rFonts w:ascii="Times New Roman" w:hAnsi="Times New Roman"/>
          <w:bCs/>
          <w:sz w:val="28"/>
          <w:szCs w:val="28"/>
        </w:rPr>
        <w:lastRenderedPageBreak/>
        <w:t xml:space="preserve">I shall also act forget to appreciate and think my didMr. Abdulyekeen (Aribidesi) and my prethy mummy Mrs. Abdulyekeen Aminat Funmilayofor their financial support. mayalmighty allah bless youmore and enrich your packet. Thank you so much dear parents, remainblessed.Jazakumullahu – Kahiran. </w:t>
      </w:r>
    </w:p>
    <w:p w:rsidR="00A57241" w:rsidRDefault="00DE0B3B" w:rsidP="00DE0B3B">
      <w:pPr>
        <w:spacing w:after="0" w:line="480" w:lineRule="auto"/>
        <w:ind w:firstLine="720"/>
        <w:jc w:val="both"/>
        <w:rPr>
          <w:rFonts w:ascii="Times New Roman" w:hAnsi="Times New Roman"/>
          <w:bCs/>
          <w:sz w:val="28"/>
          <w:szCs w:val="28"/>
        </w:rPr>
      </w:pPr>
      <w:r>
        <w:rPr>
          <w:rFonts w:ascii="Times New Roman" w:hAnsi="Times New Roman"/>
          <w:bCs/>
          <w:sz w:val="28"/>
          <w:szCs w:val="28"/>
        </w:rPr>
        <w:t xml:space="preserve">I would not forget to appreciate other wellwisher my brothers and sisters in person of Abdulyekeen Jamiu, Abdulyekeen Abdullahi. Abdulyekeen Abdulsomad, Abdulyekeen Monsurat, Abdulyekeen Idiat forthir support. god bless you all thanks you so much. </w:t>
      </w:r>
    </w:p>
    <w:p w:rsidR="00DE0B3B" w:rsidRDefault="00DE0B3B" w:rsidP="00DE0B3B">
      <w:pPr>
        <w:spacing w:after="0" w:line="480" w:lineRule="auto"/>
        <w:ind w:firstLine="720"/>
        <w:jc w:val="both"/>
        <w:rPr>
          <w:rFonts w:ascii="Times New Roman" w:hAnsi="Times New Roman"/>
          <w:bCs/>
          <w:sz w:val="28"/>
          <w:szCs w:val="28"/>
        </w:rPr>
      </w:pPr>
      <w:r>
        <w:rPr>
          <w:rFonts w:ascii="Times New Roman" w:hAnsi="Times New Roman"/>
          <w:bCs/>
          <w:sz w:val="28"/>
          <w:szCs w:val="28"/>
        </w:rPr>
        <w:t xml:space="preserve">My gratitude goes to my friends </w:t>
      </w:r>
      <w:r w:rsidR="00381083">
        <w:rPr>
          <w:rFonts w:ascii="Times New Roman" w:hAnsi="Times New Roman"/>
          <w:bCs/>
          <w:sz w:val="28"/>
          <w:szCs w:val="28"/>
        </w:rPr>
        <w:t xml:space="preserve">Abdulazeez  </w:t>
      </w:r>
      <w:r>
        <w:rPr>
          <w:rFonts w:ascii="Times New Roman" w:hAnsi="Times New Roman"/>
          <w:bCs/>
          <w:sz w:val="28"/>
          <w:szCs w:val="28"/>
        </w:rPr>
        <w:t xml:space="preserve">Alani Adebanji, Abdullahi Bello, Abdullahi, Abdulrahman, Yusuf Suliyah, Iqimah Omowumi HarunaHadizah Ghodofu, and Isaq Halimat Ajibike. I prayed Almighty Allah  answer all your secret and open prayers and shower His blessings on you all (Amin). </w:t>
      </w:r>
    </w:p>
    <w:p w:rsidR="00793D4D" w:rsidRDefault="00793D4D" w:rsidP="00D02D3C">
      <w:pPr>
        <w:spacing w:after="0" w:line="480" w:lineRule="auto"/>
        <w:ind w:firstLine="720"/>
        <w:jc w:val="both"/>
        <w:rPr>
          <w:rFonts w:ascii="Times New Roman" w:hAnsi="Times New Roman"/>
          <w:bCs/>
          <w:sz w:val="28"/>
          <w:szCs w:val="28"/>
        </w:rPr>
      </w:pPr>
    </w:p>
    <w:p w:rsidR="00915509" w:rsidRPr="0079246D" w:rsidRDefault="009F617F" w:rsidP="00D02D3C">
      <w:pPr>
        <w:spacing w:after="0" w:line="480" w:lineRule="auto"/>
        <w:ind w:firstLine="720"/>
        <w:jc w:val="both"/>
        <w:rPr>
          <w:rFonts w:ascii="Times New Roman" w:hAnsi="Times New Roman"/>
          <w:bCs/>
          <w:sz w:val="28"/>
          <w:szCs w:val="28"/>
        </w:rPr>
      </w:pPr>
      <w:r>
        <w:rPr>
          <w:rFonts w:ascii="Times New Roman" w:hAnsi="Times New Roman"/>
          <w:bCs/>
          <w:sz w:val="28"/>
          <w:szCs w:val="28"/>
        </w:rPr>
        <w:t xml:space="preserve"> </w:t>
      </w:r>
      <w:r w:rsidR="009D7D98">
        <w:rPr>
          <w:rFonts w:ascii="Times New Roman" w:hAnsi="Times New Roman"/>
          <w:bCs/>
          <w:sz w:val="28"/>
          <w:szCs w:val="28"/>
        </w:rPr>
        <w:t xml:space="preserve"> </w:t>
      </w:r>
      <w:r w:rsidR="00B71730">
        <w:rPr>
          <w:rFonts w:ascii="Times New Roman" w:hAnsi="Times New Roman"/>
          <w:bCs/>
          <w:sz w:val="28"/>
          <w:szCs w:val="28"/>
        </w:rPr>
        <w:t xml:space="preserve"> </w:t>
      </w:r>
      <w:r w:rsidR="00915509">
        <w:rPr>
          <w:rFonts w:ascii="Times New Roman" w:hAnsi="Times New Roman"/>
          <w:bCs/>
          <w:sz w:val="28"/>
          <w:szCs w:val="28"/>
        </w:rPr>
        <w:t xml:space="preserve"> </w:t>
      </w:r>
    </w:p>
    <w:p w:rsidR="00B55243" w:rsidRPr="00476E6F" w:rsidRDefault="00B55243" w:rsidP="002D1B11">
      <w:pPr>
        <w:spacing w:after="0" w:line="480" w:lineRule="auto"/>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ABSTRACT</w:t>
      </w:r>
    </w:p>
    <w:p w:rsidR="00B55243" w:rsidRPr="004877A3" w:rsidRDefault="00B55243" w:rsidP="00FC72F1">
      <w:pPr>
        <w:spacing w:after="0" w:line="240" w:lineRule="auto"/>
        <w:ind w:firstLine="720"/>
        <w:jc w:val="both"/>
        <w:rPr>
          <w:rFonts w:ascii="Times New Roman" w:hAnsi="Times New Roman"/>
          <w:i/>
          <w:sz w:val="28"/>
          <w:szCs w:val="28"/>
        </w:rPr>
      </w:pPr>
      <w:r w:rsidRPr="004877A3">
        <w:rPr>
          <w:rFonts w:ascii="Times New Roman" w:hAnsi="Times New Roman"/>
          <w:i/>
          <w:sz w:val="28"/>
          <w:szCs w:val="28"/>
        </w:rPr>
        <w:t>An experiment was conducted in the Department of Agricultural Science, Kwara State College of Education, Ilorin to determine effect of two types manure on the vegetative growth and yield of tomatoes. The experimental design was complete randomized design (CRD) with twelve replicates. Tomato used for the experiment was obtained from Bello agro shop in Ilorin, Kwara State Nigeria. The materials used are poultry manure, piggery manure, weighing scale and metre rule. The treatments were control, poultry manure and piggery manure. The data collected were number of plant height, number of leaves/plant, number of flower/plant and number of fruit/plant. The data collected from different treatments were subjected to analysis of variance (ANOVA) and mean separated by Duncan multiple rang test.</w:t>
      </w:r>
      <w:r>
        <w:rPr>
          <w:rFonts w:ascii="Times New Roman" w:hAnsi="Times New Roman"/>
          <w:i/>
          <w:sz w:val="28"/>
          <w:szCs w:val="28"/>
        </w:rPr>
        <w:t xml:space="preserve"> </w:t>
      </w:r>
      <w:r w:rsidRPr="004877A3">
        <w:rPr>
          <w:rFonts w:ascii="Times New Roman" w:hAnsi="Times New Roman"/>
          <w:i/>
          <w:sz w:val="28"/>
          <w:szCs w:val="28"/>
        </w:rPr>
        <w:t>The result show that the manure plant had taller plant and more number of leaves/plant, more number of flower/plant and more fruit/plant than the non fertilized plant. However the poultry manure produced taller plant and more number of leaves/plant than piggery manure, more number of flower/plant and more fruit/plant than the piggery manure.</w:t>
      </w:r>
      <w:r>
        <w:rPr>
          <w:rFonts w:ascii="Times New Roman" w:hAnsi="Times New Roman"/>
          <w:i/>
          <w:sz w:val="28"/>
          <w:szCs w:val="28"/>
        </w:rPr>
        <w:t xml:space="preserve"> </w:t>
      </w:r>
      <w:r w:rsidRPr="004877A3">
        <w:rPr>
          <w:rFonts w:ascii="Times New Roman" w:hAnsi="Times New Roman"/>
          <w:i/>
          <w:sz w:val="28"/>
          <w:szCs w:val="28"/>
        </w:rPr>
        <w:t>It can be concluded that poultry manure had taller, more number of leaves/plant, more number of flower/plant and more number of fruit plant of tomatoes than piggery manure</w:t>
      </w:r>
      <w:r>
        <w:rPr>
          <w:rFonts w:ascii="Times New Roman" w:hAnsi="Times New Roman"/>
          <w:i/>
          <w:sz w:val="28"/>
          <w:szCs w:val="28"/>
        </w:rPr>
        <w:t xml:space="preserve"> and application of poultry was recommended </w:t>
      </w:r>
      <w:r w:rsidRPr="004877A3">
        <w:rPr>
          <w:rFonts w:ascii="Times New Roman" w:hAnsi="Times New Roman"/>
          <w:i/>
          <w:sz w:val="28"/>
          <w:szCs w:val="28"/>
        </w:rPr>
        <w:t xml:space="preserve">for the production of tomato by farmer </w:t>
      </w:r>
    </w:p>
    <w:p w:rsidR="00B55243" w:rsidRPr="00476E6F" w:rsidRDefault="00B55243" w:rsidP="00FC72F1">
      <w:pPr>
        <w:spacing w:after="0" w:line="480" w:lineRule="auto"/>
        <w:jc w:val="center"/>
        <w:rPr>
          <w:rFonts w:ascii="Times New Roman" w:hAnsi="Times New Roman"/>
          <w:b/>
          <w:sz w:val="28"/>
          <w:szCs w:val="28"/>
        </w:rPr>
      </w:pPr>
    </w:p>
    <w:p w:rsidR="00B55243" w:rsidRPr="00476E6F" w:rsidRDefault="00B55243" w:rsidP="00FC72F1">
      <w:pPr>
        <w:spacing w:after="0" w:line="480" w:lineRule="auto"/>
        <w:jc w:val="center"/>
        <w:rPr>
          <w:rFonts w:ascii="Times New Roman" w:hAnsi="Times New Roman"/>
          <w:b/>
          <w:sz w:val="28"/>
          <w:szCs w:val="28"/>
        </w:rPr>
      </w:pPr>
    </w:p>
    <w:p w:rsidR="00B55243" w:rsidRPr="00476E6F" w:rsidRDefault="00B55243" w:rsidP="00FC72F1">
      <w:pPr>
        <w:spacing w:after="0" w:line="480" w:lineRule="auto"/>
        <w:jc w:val="center"/>
        <w:rPr>
          <w:rFonts w:ascii="Times New Roman" w:hAnsi="Times New Roman"/>
          <w:b/>
          <w:sz w:val="28"/>
          <w:szCs w:val="28"/>
        </w:rPr>
      </w:pPr>
    </w:p>
    <w:p w:rsidR="00B55243" w:rsidRDefault="00B55243" w:rsidP="00FC72F1">
      <w:pPr>
        <w:spacing w:after="0" w:line="480" w:lineRule="auto"/>
        <w:jc w:val="center"/>
        <w:rPr>
          <w:rFonts w:ascii="Times New Roman" w:hAnsi="Times New Roman"/>
          <w:b/>
          <w:sz w:val="28"/>
          <w:szCs w:val="28"/>
        </w:rPr>
      </w:pPr>
    </w:p>
    <w:p w:rsidR="002D1B11" w:rsidRPr="00476E6F" w:rsidRDefault="002D1B11" w:rsidP="00FC72F1">
      <w:pPr>
        <w:spacing w:after="0" w:line="480" w:lineRule="auto"/>
        <w:jc w:val="center"/>
        <w:rPr>
          <w:rFonts w:ascii="Times New Roman" w:hAnsi="Times New Roman"/>
          <w:b/>
          <w:sz w:val="28"/>
          <w:szCs w:val="28"/>
        </w:rPr>
      </w:pPr>
    </w:p>
    <w:p w:rsidR="00B55243" w:rsidRDefault="00B55243" w:rsidP="00FC72F1">
      <w:pPr>
        <w:spacing w:after="0" w:line="480" w:lineRule="auto"/>
        <w:jc w:val="center"/>
        <w:rPr>
          <w:rFonts w:ascii="Times New Roman" w:hAnsi="Times New Roman"/>
          <w:b/>
          <w:sz w:val="28"/>
          <w:szCs w:val="28"/>
        </w:rPr>
      </w:pPr>
    </w:p>
    <w:p w:rsidR="002D1B11" w:rsidRPr="00476E6F" w:rsidRDefault="002D1B11" w:rsidP="00FC72F1">
      <w:pPr>
        <w:spacing w:after="0" w:line="480" w:lineRule="auto"/>
        <w:jc w:val="center"/>
        <w:rPr>
          <w:rFonts w:ascii="Times New Roman" w:hAnsi="Times New Roman"/>
          <w:b/>
          <w:sz w:val="28"/>
          <w:szCs w:val="28"/>
        </w:rPr>
      </w:pPr>
    </w:p>
    <w:p w:rsidR="00ED628D" w:rsidRPr="00476E6F" w:rsidRDefault="00ED628D" w:rsidP="00ED628D">
      <w:pPr>
        <w:spacing w:after="0" w:line="480" w:lineRule="auto"/>
        <w:jc w:val="center"/>
        <w:rPr>
          <w:rFonts w:ascii="Times New Roman" w:hAnsi="Times New Roman"/>
          <w:b/>
          <w:sz w:val="28"/>
          <w:szCs w:val="28"/>
        </w:rPr>
      </w:pPr>
      <w:r w:rsidRPr="00476E6F">
        <w:rPr>
          <w:rFonts w:ascii="Times New Roman" w:hAnsi="Times New Roman"/>
          <w:b/>
          <w:sz w:val="28"/>
          <w:szCs w:val="28"/>
        </w:rPr>
        <w:lastRenderedPageBreak/>
        <w:t>TABLE OF CONTENTS</w:t>
      </w:r>
    </w:p>
    <w:p w:rsidR="00ED628D" w:rsidRPr="00476E6F" w:rsidRDefault="00ED628D" w:rsidP="00ED628D">
      <w:pPr>
        <w:spacing w:after="0" w:line="480" w:lineRule="auto"/>
        <w:rPr>
          <w:rFonts w:ascii="Times New Roman" w:hAnsi="Times New Roman"/>
          <w:sz w:val="28"/>
          <w:szCs w:val="28"/>
        </w:rPr>
      </w:pPr>
      <w:r w:rsidRPr="00476E6F">
        <w:rPr>
          <w:rFonts w:ascii="Times New Roman" w:hAnsi="Times New Roman"/>
          <w:sz w:val="28"/>
          <w:szCs w:val="28"/>
        </w:rPr>
        <w:t>TITLE PAGE</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w:t>
      </w:r>
    </w:p>
    <w:p w:rsidR="00ED628D" w:rsidRPr="00476E6F" w:rsidRDefault="00ED628D" w:rsidP="00ED628D">
      <w:pPr>
        <w:spacing w:after="0" w:line="480" w:lineRule="auto"/>
        <w:rPr>
          <w:rFonts w:ascii="Times New Roman" w:hAnsi="Times New Roman"/>
          <w:sz w:val="28"/>
          <w:szCs w:val="28"/>
        </w:rPr>
      </w:pPr>
      <w:r w:rsidRPr="00476E6F">
        <w:rPr>
          <w:rFonts w:ascii="Times New Roman" w:hAnsi="Times New Roman"/>
          <w:sz w:val="28"/>
          <w:szCs w:val="28"/>
        </w:rPr>
        <w:t>CERTIFICATION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w:t>
      </w:r>
    </w:p>
    <w:p w:rsidR="00ED628D" w:rsidRPr="00476E6F" w:rsidRDefault="00ED628D" w:rsidP="00ED628D">
      <w:pPr>
        <w:spacing w:after="0" w:line="480" w:lineRule="auto"/>
        <w:rPr>
          <w:rFonts w:ascii="Times New Roman" w:hAnsi="Times New Roman"/>
          <w:sz w:val="28"/>
          <w:szCs w:val="28"/>
        </w:rPr>
      </w:pPr>
      <w:r w:rsidRPr="00476E6F">
        <w:rPr>
          <w:rFonts w:ascii="Times New Roman" w:hAnsi="Times New Roman"/>
          <w:sz w:val="28"/>
          <w:szCs w:val="28"/>
        </w:rPr>
        <w:t xml:space="preserve">DEDICATION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III</w:t>
      </w:r>
    </w:p>
    <w:p w:rsidR="00ED628D" w:rsidRPr="00476E6F" w:rsidRDefault="00ED628D" w:rsidP="00ED628D">
      <w:pPr>
        <w:spacing w:after="0" w:line="480" w:lineRule="auto"/>
        <w:rPr>
          <w:rFonts w:ascii="Times New Roman" w:hAnsi="Times New Roman"/>
          <w:sz w:val="28"/>
          <w:szCs w:val="28"/>
        </w:rPr>
      </w:pPr>
      <w:r w:rsidRPr="00476E6F">
        <w:rPr>
          <w:rFonts w:ascii="Times New Roman" w:hAnsi="Times New Roman"/>
          <w:sz w:val="28"/>
          <w:szCs w:val="28"/>
        </w:rPr>
        <w:t>ACKNOWLEDGEMENTS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IV</w:t>
      </w:r>
    </w:p>
    <w:p w:rsidR="00ED628D" w:rsidRPr="00476E6F" w:rsidRDefault="00ED628D" w:rsidP="00ED628D">
      <w:pPr>
        <w:spacing w:after="0" w:line="480" w:lineRule="auto"/>
        <w:rPr>
          <w:rFonts w:ascii="Times New Roman" w:hAnsi="Times New Roman"/>
          <w:sz w:val="28"/>
          <w:szCs w:val="28"/>
        </w:rPr>
      </w:pPr>
      <w:r w:rsidRPr="00476E6F">
        <w:rPr>
          <w:rFonts w:ascii="Times New Roman" w:hAnsi="Times New Roman"/>
          <w:sz w:val="28"/>
          <w:szCs w:val="28"/>
        </w:rPr>
        <w:t xml:space="preserve">ABSTRACT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 xml:space="preserve">         </w:t>
      </w:r>
      <w:r w:rsidRPr="00476E6F">
        <w:rPr>
          <w:rFonts w:ascii="Times New Roman" w:hAnsi="Times New Roman"/>
          <w:sz w:val="28"/>
          <w:szCs w:val="28"/>
        </w:rPr>
        <w:tab/>
      </w:r>
      <w:r w:rsidRPr="00476E6F">
        <w:rPr>
          <w:rFonts w:ascii="Times New Roman" w:hAnsi="Times New Roman"/>
          <w:sz w:val="28"/>
          <w:szCs w:val="28"/>
        </w:rPr>
        <w:tab/>
        <w:t xml:space="preserve"> </w:t>
      </w:r>
      <w:r w:rsidRPr="00476E6F">
        <w:rPr>
          <w:rFonts w:ascii="Times New Roman" w:hAnsi="Times New Roman"/>
          <w:sz w:val="28"/>
          <w:szCs w:val="28"/>
        </w:rPr>
        <w:tab/>
        <w:t>VI</w:t>
      </w:r>
    </w:p>
    <w:p w:rsidR="00ED628D" w:rsidRPr="00476E6F" w:rsidRDefault="00ED628D" w:rsidP="00ED628D">
      <w:pPr>
        <w:spacing w:after="0" w:line="480" w:lineRule="auto"/>
        <w:ind w:right="-691"/>
        <w:rPr>
          <w:rFonts w:ascii="Times New Roman" w:hAnsi="Times New Roman"/>
          <w:sz w:val="28"/>
          <w:szCs w:val="28"/>
        </w:rPr>
      </w:pPr>
      <w:r w:rsidRPr="00476E6F">
        <w:rPr>
          <w:rFonts w:ascii="Times New Roman" w:hAnsi="Times New Roman"/>
          <w:sz w:val="28"/>
          <w:szCs w:val="28"/>
        </w:rPr>
        <w:t>TABLE OF CONTENTS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VII</w:t>
      </w:r>
    </w:p>
    <w:p w:rsidR="00ED628D" w:rsidRPr="00476E6F" w:rsidRDefault="00ED628D" w:rsidP="00ED628D">
      <w:pPr>
        <w:spacing w:after="0" w:line="480" w:lineRule="auto"/>
        <w:rPr>
          <w:rFonts w:ascii="Times New Roman" w:hAnsi="Times New Roman"/>
          <w:b/>
          <w:sz w:val="28"/>
          <w:szCs w:val="28"/>
        </w:rPr>
      </w:pPr>
      <w:r w:rsidRPr="00476E6F">
        <w:rPr>
          <w:rFonts w:ascii="Times New Roman" w:hAnsi="Times New Roman"/>
          <w:b/>
          <w:sz w:val="28"/>
          <w:szCs w:val="28"/>
        </w:rPr>
        <w:t xml:space="preserve">CHAPTER ONE: INTRODUCTION </w:t>
      </w:r>
    </w:p>
    <w:p w:rsidR="00ED628D" w:rsidRPr="00476E6F" w:rsidRDefault="00ED628D" w:rsidP="00ED628D">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 xml:space="preserve">Background of Study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1</w:t>
      </w:r>
    </w:p>
    <w:p w:rsidR="00ED628D" w:rsidRPr="00476E6F" w:rsidRDefault="00ED628D" w:rsidP="00ED628D">
      <w:pPr>
        <w:pStyle w:val="ListParagraph"/>
        <w:spacing w:after="0" w:line="480" w:lineRule="auto"/>
        <w:ind w:left="0"/>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ED628D" w:rsidRPr="00476E6F" w:rsidRDefault="00ED628D" w:rsidP="00ED628D">
      <w:pPr>
        <w:pStyle w:val="ListParagraph"/>
        <w:spacing w:after="0" w:line="480" w:lineRule="auto"/>
        <w:ind w:left="0"/>
        <w:rPr>
          <w:rFonts w:ascii="Times New Roman" w:hAnsi="Times New Roman"/>
          <w:sz w:val="28"/>
          <w:szCs w:val="28"/>
        </w:rPr>
      </w:pPr>
      <w:r>
        <w:rPr>
          <w:rFonts w:ascii="Times New Roman" w:hAnsi="Times New Roman"/>
          <w:sz w:val="28"/>
          <w:szCs w:val="28"/>
        </w:rPr>
        <w:t>Objective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ED628D" w:rsidRPr="00476E6F" w:rsidRDefault="00ED628D" w:rsidP="00ED628D">
      <w:pPr>
        <w:pStyle w:val="ListParagraph"/>
        <w:spacing w:after="0" w:line="480" w:lineRule="auto"/>
        <w:ind w:left="0"/>
        <w:rPr>
          <w:rFonts w:ascii="Times New Roman" w:hAnsi="Times New Roman"/>
          <w:sz w:val="28"/>
          <w:szCs w:val="28"/>
        </w:rPr>
      </w:pPr>
      <w:r>
        <w:rPr>
          <w:rFonts w:ascii="Times New Roman" w:hAnsi="Times New Roman"/>
          <w:sz w:val="28"/>
          <w:szCs w:val="28"/>
        </w:rPr>
        <w:t>Significance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ED628D" w:rsidRPr="00476E6F" w:rsidRDefault="00ED628D" w:rsidP="00ED628D">
      <w:pPr>
        <w:pStyle w:val="ListParagraph"/>
        <w:spacing w:after="0" w:line="480" w:lineRule="auto"/>
        <w:ind w:left="0"/>
        <w:rPr>
          <w:rFonts w:ascii="Times New Roman" w:hAnsi="Times New Roman"/>
          <w:sz w:val="28"/>
          <w:szCs w:val="28"/>
        </w:rPr>
      </w:pPr>
      <w:r>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ED628D" w:rsidRPr="00476E6F" w:rsidRDefault="00ED628D" w:rsidP="00ED628D">
      <w:pPr>
        <w:pStyle w:val="ListParagraph"/>
        <w:spacing w:after="0" w:line="480" w:lineRule="auto"/>
        <w:ind w:left="0"/>
        <w:rPr>
          <w:rFonts w:ascii="Times New Roman" w:hAnsi="Times New Roman"/>
          <w:sz w:val="28"/>
          <w:szCs w:val="28"/>
        </w:rPr>
      </w:pPr>
      <w:r>
        <w:rPr>
          <w:rFonts w:ascii="Times New Roman" w:hAnsi="Times New Roman"/>
          <w:sz w:val="28"/>
          <w:szCs w:val="28"/>
        </w:rPr>
        <w:t>Definition of Key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ED628D" w:rsidRPr="00476E6F" w:rsidRDefault="00ED628D" w:rsidP="00ED628D">
      <w:pPr>
        <w:spacing w:after="0" w:line="480" w:lineRule="auto"/>
        <w:rPr>
          <w:rFonts w:ascii="Times New Roman" w:hAnsi="Times New Roman"/>
          <w:b/>
          <w:sz w:val="28"/>
          <w:szCs w:val="28"/>
        </w:rPr>
      </w:pPr>
      <w:r w:rsidRPr="00476E6F">
        <w:rPr>
          <w:rFonts w:ascii="Times New Roman" w:hAnsi="Times New Roman"/>
          <w:b/>
          <w:sz w:val="28"/>
          <w:szCs w:val="28"/>
        </w:rPr>
        <w:t>CHAPTER TWO: LITERATURE REVIEW</w:t>
      </w:r>
    </w:p>
    <w:p w:rsidR="00ED628D" w:rsidRPr="00476E6F" w:rsidRDefault="00ED628D" w:rsidP="00ED628D">
      <w:pPr>
        <w:spacing w:after="0" w:line="480" w:lineRule="auto"/>
        <w:jc w:val="both"/>
        <w:rPr>
          <w:rFonts w:ascii="Times New Roman" w:hAnsi="Times New Roman"/>
          <w:sz w:val="28"/>
          <w:szCs w:val="28"/>
        </w:rPr>
      </w:pPr>
      <w:r w:rsidRPr="00476E6F">
        <w:rPr>
          <w:rFonts w:ascii="Times New Roman" w:hAnsi="Times New Roman"/>
          <w:sz w:val="28"/>
          <w:szCs w:val="28"/>
        </w:rPr>
        <w:t xml:space="preserve">General description of tomato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ED628D" w:rsidRPr="00476E6F" w:rsidRDefault="00ED628D" w:rsidP="00ED628D">
      <w:pPr>
        <w:spacing w:after="0" w:line="480" w:lineRule="auto"/>
        <w:jc w:val="both"/>
        <w:rPr>
          <w:rFonts w:ascii="Times New Roman" w:hAnsi="Times New Roman"/>
          <w:sz w:val="28"/>
          <w:szCs w:val="28"/>
        </w:rPr>
      </w:pPr>
      <w:r w:rsidRPr="00476E6F">
        <w:rPr>
          <w:rFonts w:ascii="Times New Roman" w:hAnsi="Times New Roman"/>
          <w:sz w:val="28"/>
          <w:szCs w:val="28"/>
        </w:rPr>
        <w:t>Effect of poultry manure on soil fertility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ED628D" w:rsidRPr="00476E6F" w:rsidRDefault="00ED628D" w:rsidP="00ED628D">
      <w:pPr>
        <w:spacing w:after="0" w:line="480" w:lineRule="auto"/>
        <w:jc w:val="both"/>
        <w:rPr>
          <w:rFonts w:ascii="Times New Roman" w:hAnsi="Times New Roman"/>
          <w:sz w:val="28"/>
          <w:szCs w:val="28"/>
        </w:rPr>
      </w:pPr>
      <w:r w:rsidRPr="00476E6F">
        <w:rPr>
          <w:rFonts w:ascii="Times New Roman" w:hAnsi="Times New Roman"/>
          <w:sz w:val="28"/>
          <w:szCs w:val="28"/>
        </w:rPr>
        <w:t xml:space="preserve">Effect of piggery manure on soil fertility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ED628D" w:rsidRPr="00476E6F" w:rsidRDefault="00ED628D" w:rsidP="00ED628D">
      <w:pPr>
        <w:spacing w:after="0" w:line="480" w:lineRule="auto"/>
        <w:jc w:val="both"/>
        <w:rPr>
          <w:rFonts w:ascii="Times New Roman" w:hAnsi="Times New Roman"/>
          <w:sz w:val="28"/>
          <w:szCs w:val="28"/>
        </w:rPr>
      </w:pPr>
      <w:r w:rsidRPr="00476E6F">
        <w:rPr>
          <w:rFonts w:ascii="Times New Roman" w:hAnsi="Times New Roman"/>
          <w:sz w:val="28"/>
          <w:szCs w:val="28"/>
        </w:rPr>
        <w:t xml:space="preserve">Mineralization in organic manure nitrogen and phosphorus  </w:t>
      </w:r>
      <w:r>
        <w:rPr>
          <w:rFonts w:ascii="Times New Roman" w:hAnsi="Times New Roman"/>
          <w:sz w:val="28"/>
          <w:szCs w:val="28"/>
        </w:rPr>
        <w:tab/>
        <w:t>10</w:t>
      </w:r>
    </w:p>
    <w:p w:rsidR="00ED628D" w:rsidRPr="00476E6F" w:rsidRDefault="00ED628D" w:rsidP="00ED628D">
      <w:pPr>
        <w:spacing w:after="0" w:line="480" w:lineRule="auto"/>
        <w:jc w:val="both"/>
        <w:rPr>
          <w:rFonts w:ascii="Times New Roman" w:hAnsi="Times New Roman"/>
          <w:sz w:val="28"/>
          <w:szCs w:val="28"/>
        </w:rPr>
      </w:pPr>
      <w:r w:rsidRPr="00476E6F">
        <w:rPr>
          <w:rFonts w:ascii="Times New Roman" w:hAnsi="Times New Roman"/>
          <w:sz w:val="28"/>
          <w:szCs w:val="28"/>
        </w:rPr>
        <w:lastRenderedPageBreak/>
        <w:t>Compost of organic fertilizer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ED628D" w:rsidRPr="00476E6F" w:rsidRDefault="00ED628D" w:rsidP="00ED628D">
      <w:pPr>
        <w:spacing w:after="0" w:line="480" w:lineRule="auto"/>
        <w:jc w:val="both"/>
        <w:rPr>
          <w:rFonts w:ascii="Times New Roman" w:hAnsi="Times New Roman"/>
          <w:sz w:val="28"/>
          <w:szCs w:val="28"/>
        </w:rPr>
      </w:pPr>
      <w:r w:rsidRPr="00476E6F">
        <w:rPr>
          <w:rFonts w:ascii="Times New Roman" w:hAnsi="Times New Roman"/>
          <w:sz w:val="28"/>
          <w:szCs w:val="28"/>
        </w:rPr>
        <w:t>Environmental concerns on the use of organic manure</w:t>
      </w:r>
      <w:r>
        <w:rPr>
          <w:rFonts w:ascii="Times New Roman" w:hAnsi="Times New Roman"/>
          <w:sz w:val="28"/>
          <w:szCs w:val="28"/>
        </w:rPr>
        <w:tab/>
      </w:r>
      <w:r>
        <w:rPr>
          <w:rFonts w:ascii="Times New Roman" w:hAnsi="Times New Roman"/>
          <w:sz w:val="28"/>
          <w:szCs w:val="28"/>
        </w:rPr>
        <w:tab/>
        <w:t>18</w:t>
      </w:r>
    </w:p>
    <w:p w:rsidR="00ED628D" w:rsidRPr="00476E6F" w:rsidRDefault="00ED628D" w:rsidP="00ED628D">
      <w:pPr>
        <w:spacing w:after="0" w:line="480" w:lineRule="auto"/>
        <w:jc w:val="both"/>
        <w:rPr>
          <w:rFonts w:ascii="Times New Roman" w:hAnsi="Times New Roman"/>
          <w:sz w:val="28"/>
          <w:szCs w:val="28"/>
        </w:rPr>
      </w:pPr>
      <w:r w:rsidRPr="00476E6F">
        <w:rPr>
          <w:rFonts w:ascii="Times New Roman" w:hAnsi="Times New Roman"/>
          <w:sz w:val="28"/>
          <w:szCs w:val="28"/>
        </w:rPr>
        <w:t>Seedling nursery in the production of tomato</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ED628D" w:rsidRPr="00476E6F" w:rsidRDefault="00ED628D" w:rsidP="00ED628D">
      <w:pPr>
        <w:spacing w:after="0" w:line="480" w:lineRule="auto"/>
        <w:jc w:val="both"/>
        <w:rPr>
          <w:rFonts w:ascii="Times New Roman" w:hAnsi="Times New Roman"/>
          <w:sz w:val="28"/>
          <w:szCs w:val="28"/>
        </w:rPr>
      </w:pPr>
      <w:r w:rsidRPr="00476E6F">
        <w:rPr>
          <w:rFonts w:ascii="Times New Roman" w:hAnsi="Times New Roman"/>
          <w:sz w:val="28"/>
          <w:szCs w:val="28"/>
        </w:rPr>
        <w:t>Fertilization requirements of tomato</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ED628D" w:rsidRPr="00476E6F" w:rsidRDefault="00ED628D" w:rsidP="00ED628D">
      <w:pPr>
        <w:spacing w:after="0" w:line="480" w:lineRule="auto"/>
        <w:jc w:val="both"/>
        <w:rPr>
          <w:rFonts w:ascii="Times New Roman" w:hAnsi="Times New Roman"/>
          <w:sz w:val="28"/>
          <w:szCs w:val="28"/>
        </w:rPr>
      </w:pPr>
      <w:r w:rsidRPr="00476E6F">
        <w:rPr>
          <w:rFonts w:ascii="Times New Roman" w:hAnsi="Times New Roman"/>
          <w:sz w:val="28"/>
          <w:szCs w:val="28"/>
        </w:rPr>
        <w:t>Irrigation of tomato plant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ED628D" w:rsidRPr="00476E6F" w:rsidRDefault="00ED628D" w:rsidP="00ED628D">
      <w:pPr>
        <w:spacing w:after="0" w:line="480" w:lineRule="auto"/>
        <w:jc w:val="both"/>
        <w:rPr>
          <w:rFonts w:ascii="Times New Roman" w:hAnsi="Times New Roman"/>
          <w:sz w:val="28"/>
          <w:szCs w:val="28"/>
        </w:rPr>
      </w:pPr>
      <w:r w:rsidRPr="00476E6F">
        <w:rPr>
          <w:rFonts w:ascii="Times New Roman" w:hAnsi="Times New Roman"/>
          <w:sz w:val="28"/>
          <w:szCs w:val="28"/>
        </w:rPr>
        <w:t>Pruning and guidance of tomato plants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r w:rsidRPr="00476E6F">
        <w:rPr>
          <w:rFonts w:ascii="Times New Roman" w:hAnsi="Times New Roman"/>
          <w:sz w:val="28"/>
          <w:szCs w:val="28"/>
        </w:rPr>
        <w:t xml:space="preserve"> </w:t>
      </w:r>
    </w:p>
    <w:p w:rsidR="00ED628D" w:rsidRDefault="00ED628D" w:rsidP="00ED628D">
      <w:pPr>
        <w:spacing w:after="0" w:line="480" w:lineRule="auto"/>
        <w:jc w:val="both"/>
        <w:rPr>
          <w:rFonts w:ascii="Times New Roman" w:hAnsi="Times New Roman"/>
          <w:sz w:val="28"/>
          <w:szCs w:val="28"/>
        </w:rPr>
      </w:pPr>
      <w:r w:rsidRPr="00476E6F">
        <w:rPr>
          <w:rFonts w:ascii="Times New Roman" w:hAnsi="Times New Roman"/>
          <w:sz w:val="28"/>
          <w:szCs w:val="28"/>
        </w:rPr>
        <w:t>Harvest of tomato</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ED628D" w:rsidRPr="00476E6F" w:rsidRDefault="00ED628D" w:rsidP="00ED628D">
      <w:pPr>
        <w:spacing w:after="0" w:line="480" w:lineRule="auto"/>
        <w:rPr>
          <w:rFonts w:ascii="Times New Roman" w:hAnsi="Times New Roman"/>
          <w:b/>
          <w:sz w:val="28"/>
          <w:szCs w:val="28"/>
        </w:rPr>
      </w:pPr>
      <w:r w:rsidRPr="00476E6F">
        <w:rPr>
          <w:rFonts w:ascii="Times New Roman" w:hAnsi="Times New Roman"/>
          <w:b/>
          <w:sz w:val="28"/>
          <w:szCs w:val="28"/>
        </w:rPr>
        <w:t>CHAPTER THREE: RESEARCH METHOD</w:t>
      </w:r>
    </w:p>
    <w:p w:rsidR="00ED628D" w:rsidRPr="00476E6F" w:rsidRDefault="00ED628D" w:rsidP="00ED628D">
      <w:pPr>
        <w:pStyle w:val="NoSpacing"/>
        <w:spacing w:line="480" w:lineRule="auto"/>
        <w:rPr>
          <w:rFonts w:ascii="Times New Roman" w:hAnsi="Times New Roman" w:cs="Times New Roman"/>
          <w:sz w:val="28"/>
          <w:szCs w:val="28"/>
        </w:rPr>
      </w:pPr>
      <w:r w:rsidRPr="00476E6F">
        <w:rPr>
          <w:rFonts w:ascii="Times New Roman" w:hAnsi="Times New Roman" w:cs="Times New Roman"/>
          <w:sz w:val="28"/>
          <w:szCs w:val="28"/>
        </w:rPr>
        <w:t>Experimental Site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ED628D" w:rsidRPr="00476E6F" w:rsidRDefault="00ED628D" w:rsidP="00ED628D">
      <w:pPr>
        <w:pStyle w:val="NoSpacing"/>
        <w:spacing w:line="480" w:lineRule="auto"/>
        <w:jc w:val="both"/>
        <w:rPr>
          <w:rFonts w:ascii="Times New Roman" w:hAnsi="Times New Roman" w:cs="Times New Roman"/>
          <w:sz w:val="28"/>
          <w:szCs w:val="28"/>
        </w:rPr>
      </w:pPr>
      <w:r w:rsidRPr="00476E6F">
        <w:rPr>
          <w:rFonts w:ascii="Times New Roman" w:hAnsi="Times New Roman" w:cs="Times New Roman"/>
          <w:sz w:val="28"/>
          <w:szCs w:val="28"/>
        </w:rPr>
        <w:t>Experimental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ED628D" w:rsidRPr="00476E6F" w:rsidRDefault="00ED628D" w:rsidP="00ED628D">
      <w:pPr>
        <w:spacing w:after="0" w:line="480" w:lineRule="auto"/>
        <w:jc w:val="both"/>
        <w:rPr>
          <w:rFonts w:ascii="Times New Roman" w:hAnsi="Times New Roman"/>
          <w:bCs/>
          <w:sz w:val="28"/>
          <w:szCs w:val="28"/>
        </w:rPr>
      </w:pPr>
      <w:r w:rsidRPr="00476E6F">
        <w:rPr>
          <w:rFonts w:ascii="Times New Roman" w:hAnsi="Times New Roman"/>
          <w:bCs/>
          <w:sz w:val="28"/>
          <w:szCs w:val="28"/>
        </w:rPr>
        <w:t>Experimental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25</w:t>
      </w:r>
    </w:p>
    <w:p w:rsidR="00ED628D" w:rsidRPr="00476E6F" w:rsidRDefault="00ED628D" w:rsidP="00ED628D">
      <w:pPr>
        <w:spacing w:after="0" w:line="480" w:lineRule="auto"/>
        <w:jc w:val="both"/>
        <w:rPr>
          <w:rFonts w:ascii="Times New Roman" w:hAnsi="Times New Roman"/>
          <w:sz w:val="28"/>
          <w:szCs w:val="28"/>
        </w:rPr>
      </w:pPr>
      <w:r w:rsidRPr="00476E6F">
        <w:rPr>
          <w:rFonts w:ascii="Times New Roman" w:hAnsi="Times New Roman"/>
          <w:sz w:val="28"/>
          <w:szCs w:val="28"/>
        </w:rPr>
        <w:t>Treatments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rsidR="00ED628D" w:rsidRPr="00476E6F" w:rsidRDefault="00ED628D" w:rsidP="00ED628D">
      <w:pPr>
        <w:pStyle w:val="NoSpacing"/>
        <w:spacing w:line="480" w:lineRule="auto"/>
        <w:jc w:val="both"/>
        <w:rPr>
          <w:rFonts w:ascii="Times New Roman" w:hAnsi="Times New Roman" w:cs="Times New Roman"/>
          <w:sz w:val="28"/>
          <w:szCs w:val="28"/>
        </w:rPr>
      </w:pPr>
      <w:r w:rsidRPr="00476E6F">
        <w:rPr>
          <w:rFonts w:ascii="Times New Roman" w:hAnsi="Times New Roman" w:cs="Times New Roman"/>
          <w:sz w:val="28"/>
          <w:szCs w:val="28"/>
        </w:rPr>
        <w:t>Nursery operation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ED628D" w:rsidRPr="00476E6F" w:rsidRDefault="00ED628D" w:rsidP="00ED628D">
      <w:pPr>
        <w:pStyle w:val="NoSpacing"/>
        <w:spacing w:line="480" w:lineRule="auto"/>
        <w:jc w:val="both"/>
        <w:rPr>
          <w:rFonts w:ascii="Times New Roman" w:hAnsi="Times New Roman" w:cs="Times New Roman"/>
          <w:sz w:val="28"/>
          <w:szCs w:val="28"/>
        </w:rPr>
      </w:pPr>
      <w:r w:rsidRPr="00476E6F">
        <w:rPr>
          <w:rFonts w:ascii="Times New Roman" w:hAnsi="Times New Roman" w:cs="Times New Roman"/>
          <w:sz w:val="28"/>
          <w:szCs w:val="28"/>
        </w:rPr>
        <w:t>Transplanting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ED628D" w:rsidRPr="00476E6F" w:rsidRDefault="00ED628D" w:rsidP="00ED628D">
      <w:pPr>
        <w:spacing w:after="0" w:line="480" w:lineRule="auto"/>
        <w:jc w:val="both"/>
        <w:rPr>
          <w:rFonts w:ascii="Times New Roman" w:hAnsi="Times New Roman"/>
          <w:sz w:val="28"/>
          <w:szCs w:val="28"/>
        </w:rPr>
      </w:pPr>
      <w:r w:rsidRPr="00476E6F">
        <w:rPr>
          <w:rFonts w:ascii="Times New Roman" w:hAnsi="Times New Roman"/>
          <w:sz w:val="28"/>
          <w:szCs w:val="28"/>
        </w:rPr>
        <w:t>Pot experiment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rsidR="00ED628D" w:rsidRPr="00476E6F" w:rsidRDefault="00ED628D" w:rsidP="00ED628D">
      <w:pPr>
        <w:spacing w:after="0" w:line="480" w:lineRule="auto"/>
        <w:jc w:val="both"/>
        <w:rPr>
          <w:rFonts w:ascii="Times New Roman" w:hAnsi="Times New Roman"/>
          <w:sz w:val="28"/>
          <w:szCs w:val="28"/>
        </w:rPr>
      </w:pPr>
      <w:r w:rsidRPr="00476E6F">
        <w:rPr>
          <w:rFonts w:ascii="Times New Roman" w:hAnsi="Times New Roman"/>
          <w:sz w:val="28"/>
          <w:szCs w:val="28"/>
        </w:rPr>
        <w:t>Cultural Practices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ED628D" w:rsidRPr="00476E6F" w:rsidRDefault="00ED628D" w:rsidP="00ED628D">
      <w:pPr>
        <w:spacing w:after="0" w:line="480" w:lineRule="auto"/>
        <w:jc w:val="both"/>
        <w:rPr>
          <w:rFonts w:ascii="Times New Roman" w:hAnsi="Times New Roman"/>
          <w:bCs/>
          <w:sz w:val="28"/>
          <w:szCs w:val="28"/>
        </w:rPr>
      </w:pPr>
      <w:r w:rsidRPr="00476E6F">
        <w:rPr>
          <w:rFonts w:ascii="Times New Roman" w:hAnsi="Times New Roman"/>
          <w:bCs/>
          <w:sz w:val="28"/>
          <w:szCs w:val="28"/>
        </w:rPr>
        <w:t xml:space="preserve">Data collection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27</w:t>
      </w:r>
    </w:p>
    <w:p w:rsidR="00ED628D" w:rsidRPr="00476E6F" w:rsidRDefault="00ED628D" w:rsidP="00ED628D">
      <w:pPr>
        <w:pStyle w:val="NoSpacing"/>
        <w:spacing w:line="480" w:lineRule="auto"/>
        <w:jc w:val="both"/>
        <w:rPr>
          <w:rFonts w:ascii="Times New Roman" w:hAnsi="Times New Roman" w:cs="Times New Roman"/>
          <w:sz w:val="28"/>
          <w:szCs w:val="28"/>
        </w:rPr>
      </w:pPr>
      <w:r w:rsidRPr="00476E6F">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FC3455" w:rsidRDefault="00FC3455" w:rsidP="00ED628D">
      <w:pPr>
        <w:spacing w:after="0" w:line="480" w:lineRule="auto"/>
        <w:rPr>
          <w:rFonts w:ascii="Times New Roman" w:hAnsi="Times New Roman"/>
          <w:b/>
          <w:sz w:val="28"/>
          <w:szCs w:val="28"/>
        </w:rPr>
      </w:pPr>
    </w:p>
    <w:p w:rsidR="00ED628D" w:rsidRPr="00476E6F" w:rsidRDefault="00ED628D" w:rsidP="00ED628D">
      <w:pPr>
        <w:spacing w:after="0" w:line="480" w:lineRule="auto"/>
        <w:rPr>
          <w:rFonts w:ascii="Times New Roman" w:hAnsi="Times New Roman"/>
          <w:b/>
          <w:sz w:val="28"/>
          <w:szCs w:val="28"/>
        </w:rPr>
      </w:pPr>
      <w:r w:rsidRPr="00476E6F">
        <w:rPr>
          <w:rFonts w:ascii="Times New Roman" w:hAnsi="Times New Roman"/>
          <w:b/>
          <w:sz w:val="28"/>
          <w:szCs w:val="28"/>
        </w:rPr>
        <w:lastRenderedPageBreak/>
        <w:t xml:space="preserve">CHAPTER FOUR: RESULTS AND DISCUSSION </w:t>
      </w:r>
    </w:p>
    <w:p w:rsidR="00ED628D" w:rsidRPr="00476E6F" w:rsidRDefault="00ED628D" w:rsidP="00ED628D">
      <w:pPr>
        <w:spacing w:after="0" w:line="480" w:lineRule="auto"/>
        <w:rPr>
          <w:rFonts w:ascii="Times New Roman" w:hAnsi="Times New Roman"/>
          <w:sz w:val="28"/>
          <w:szCs w:val="28"/>
        </w:rPr>
      </w:pPr>
      <w:r w:rsidRPr="00476E6F">
        <w:rPr>
          <w:rFonts w:ascii="Times New Roman" w:hAnsi="Times New Roman"/>
          <w:sz w:val="28"/>
          <w:szCs w:val="28"/>
        </w:rPr>
        <w:t>Results</w:t>
      </w:r>
      <w:r w:rsidRPr="00476E6F">
        <w:rPr>
          <w:rFonts w:ascii="Times New Roman" w:hAnsi="Times New Roman"/>
          <w:sz w:val="28"/>
          <w:szCs w:val="28"/>
        </w:rPr>
        <w:tab/>
        <w:t xml:space="preserve">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t>29</w:t>
      </w:r>
    </w:p>
    <w:p w:rsidR="00ED628D" w:rsidRPr="00476E6F" w:rsidRDefault="00ED628D" w:rsidP="00ED628D">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Discussion of Result</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t>32</w:t>
      </w:r>
    </w:p>
    <w:p w:rsidR="00ED628D" w:rsidRPr="00476E6F" w:rsidRDefault="00ED628D" w:rsidP="00ED628D">
      <w:pPr>
        <w:pStyle w:val="ListParagraph"/>
        <w:spacing w:after="0" w:line="480" w:lineRule="auto"/>
        <w:ind w:left="0"/>
        <w:rPr>
          <w:rFonts w:ascii="Times New Roman" w:hAnsi="Times New Roman"/>
          <w:b/>
          <w:sz w:val="28"/>
          <w:szCs w:val="28"/>
        </w:rPr>
      </w:pPr>
      <w:r w:rsidRPr="00476E6F">
        <w:rPr>
          <w:rFonts w:ascii="Times New Roman" w:hAnsi="Times New Roman"/>
          <w:b/>
          <w:sz w:val="28"/>
          <w:szCs w:val="28"/>
        </w:rPr>
        <w:t>CHAPTER FIVE: SUMMARY, CONCLUSION AND RECOMMENDATIONS</w:t>
      </w:r>
      <w:r w:rsidRPr="00476E6F">
        <w:rPr>
          <w:rFonts w:ascii="Times New Roman" w:hAnsi="Times New Roman"/>
          <w:b/>
          <w:sz w:val="28"/>
          <w:szCs w:val="28"/>
        </w:rPr>
        <w:tab/>
      </w:r>
    </w:p>
    <w:p w:rsidR="00ED628D" w:rsidRPr="00476E6F" w:rsidRDefault="00ED628D" w:rsidP="00ED628D">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Summary</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34</w:t>
      </w:r>
    </w:p>
    <w:p w:rsidR="00ED628D" w:rsidRPr="00476E6F" w:rsidRDefault="00ED628D" w:rsidP="00ED628D">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Conclusion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36</w:t>
      </w:r>
    </w:p>
    <w:p w:rsidR="00ED628D" w:rsidRPr="00476E6F" w:rsidRDefault="00ED628D" w:rsidP="00ED628D">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Recommendations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36</w:t>
      </w:r>
    </w:p>
    <w:p w:rsidR="00ED628D" w:rsidRPr="00476E6F" w:rsidRDefault="00ED628D" w:rsidP="00ED628D">
      <w:pPr>
        <w:spacing w:after="0" w:line="480" w:lineRule="auto"/>
        <w:rPr>
          <w:rFonts w:ascii="Times New Roman" w:hAnsi="Times New Roman"/>
          <w:sz w:val="28"/>
          <w:szCs w:val="28"/>
        </w:rPr>
      </w:pPr>
      <w:r w:rsidRPr="00476E6F">
        <w:rPr>
          <w:rFonts w:ascii="Times New Roman" w:hAnsi="Times New Roman"/>
          <w:sz w:val="28"/>
          <w:szCs w:val="28"/>
        </w:rPr>
        <w:t>REFERENCES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37</w:t>
      </w:r>
    </w:p>
    <w:p w:rsidR="00ED628D" w:rsidRPr="00552E14" w:rsidRDefault="00ED628D" w:rsidP="00ED628D"/>
    <w:p w:rsidR="00FC72F1" w:rsidRDefault="00FC72F1" w:rsidP="00FC72F1">
      <w:pPr>
        <w:spacing w:after="0" w:line="480" w:lineRule="auto"/>
        <w:rPr>
          <w:rFonts w:ascii="Times New Roman" w:hAnsi="Times New Roman"/>
          <w:sz w:val="28"/>
          <w:szCs w:val="28"/>
        </w:rPr>
        <w:sectPr w:rsidR="00FC72F1" w:rsidSect="00891A46">
          <w:footerReference w:type="default" r:id="rId7"/>
          <w:pgSz w:w="10440" w:h="15120" w:code="7"/>
          <w:pgMar w:top="1440" w:right="1440" w:bottom="1440" w:left="1440" w:header="720" w:footer="720" w:gutter="0"/>
          <w:pgNumType w:fmt="lowerRoman"/>
          <w:cols w:space="720"/>
          <w:docGrid w:linePitch="360"/>
        </w:sectPr>
      </w:pPr>
    </w:p>
    <w:p w:rsidR="00FC72F1" w:rsidRPr="00B24B50" w:rsidRDefault="00FC72F1" w:rsidP="00FC72F1">
      <w:pPr>
        <w:spacing w:after="0" w:line="480" w:lineRule="auto"/>
        <w:jc w:val="center"/>
        <w:rPr>
          <w:rFonts w:ascii="Times New Roman" w:hAnsi="Times New Roman"/>
          <w:b/>
          <w:sz w:val="28"/>
          <w:szCs w:val="28"/>
        </w:rPr>
      </w:pPr>
      <w:r>
        <w:rPr>
          <w:rFonts w:ascii="Times New Roman" w:hAnsi="Times New Roman"/>
          <w:b/>
          <w:sz w:val="28"/>
          <w:szCs w:val="28"/>
        </w:rPr>
        <w:lastRenderedPageBreak/>
        <w:t xml:space="preserve"> </w:t>
      </w:r>
      <w:r w:rsidRPr="00B24B50">
        <w:rPr>
          <w:rFonts w:ascii="Times New Roman" w:hAnsi="Times New Roman"/>
          <w:b/>
          <w:sz w:val="28"/>
          <w:szCs w:val="28"/>
        </w:rPr>
        <w:t xml:space="preserve">CHAPTER ONE </w:t>
      </w:r>
    </w:p>
    <w:p w:rsidR="00FC72F1" w:rsidRPr="00B24B50" w:rsidRDefault="00FC72F1" w:rsidP="00FC72F1">
      <w:pPr>
        <w:spacing w:after="0" w:line="480" w:lineRule="auto"/>
        <w:jc w:val="center"/>
        <w:rPr>
          <w:rFonts w:ascii="Times New Roman" w:hAnsi="Times New Roman"/>
          <w:b/>
          <w:sz w:val="28"/>
          <w:szCs w:val="28"/>
        </w:rPr>
      </w:pPr>
      <w:r w:rsidRPr="00B24B50">
        <w:rPr>
          <w:rFonts w:ascii="Times New Roman" w:hAnsi="Times New Roman"/>
          <w:b/>
          <w:sz w:val="28"/>
          <w:szCs w:val="28"/>
        </w:rPr>
        <w:t>INTRODUCTION</w:t>
      </w:r>
    </w:p>
    <w:p w:rsidR="00FC72F1" w:rsidRPr="00B24B50" w:rsidRDefault="00FC72F1" w:rsidP="00FC72F1">
      <w:pPr>
        <w:spacing w:after="0" w:line="480" w:lineRule="auto"/>
        <w:jc w:val="both"/>
        <w:rPr>
          <w:rFonts w:ascii="Times New Roman" w:hAnsi="Times New Roman"/>
          <w:b/>
          <w:sz w:val="28"/>
          <w:szCs w:val="28"/>
        </w:rPr>
      </w:pPr>
      <w:r w:rsidRPr="00B24B50">
        <w:rPr>
          <w:rFonts w:ascii="Times New Roman" w:hAnsi="Times New Roman"/>
          <w:b/>
          <w:sz w:val="28"/>
          <w:szCs w:val="28"/>
        </w:rPr>
        <w:t>Background to the study</w:t>
      </w:r>
    </w:p>
    <w:p w:rsidR="00FC72F1" w:rsidRDefault="00FC72F1" w:rsidP="00FC72F1">
      <w:pPr>
        <w:spacing w:after="0" w:line="480" w:lineRule="auto"/>
        <w:ind w:firstLine="720"/>
        <w:jc w:val="both"/>
        <w:rPr>
          <w:rFonts w:ascii="Times New Roman" w:hAnsi="Times New Roman"/>
          <w:sz w:val="28"/>
          <w:szCs w:val="28"/>
        </w:rPr>
      </w:pPr>
      <w:r w:rsidRPr="00E858E1">
        <w:rPr>
          <w:rFonts w:ascii="Times New Roman" w:hAnsi="Times New Roman"/>
          <w:sz w:val="28"/>
          <w:szCs w:val="28"/>
        </w:rPr>
        <w:t>Tomato (</w:t>
      </w:r>
      <w:r w:rsidRPr="00E858E1">
        <w:rPr>
          <w:rFonts w:ascii="Times New Roman" w:hAnsi="Times New Roman"/>
          <w:i/>
          <w:sz w:val="28"/>
          <w:szCs w:val="28"/>
        </w:rPr>
        <w:t>Solanum lycopersicon</w:t>
      </w:r>
      <w:r w:rsidRPr="00E858E1">
        <w:rPr>
          <w:rFonts w:ascii="Times New Roman" w:hAnsi="Times New Roman"/>
          <w:sz w:val="28"/>
          <w:szCs w:val="28"/>
        </w:rPr>
        <w:t xml:space="preserve"> L.) is an important vegetable crop in India, occupies an area of 880 MT/ ha with an annual production of 18227 MT/ha and productivity of 20.7MT/ha (NHB-2013). It</w:t>
      </w:r>
      <w:r>
        <w:rPr>
          <w:rFonts w:ascii="Times New Roman" w:hAnsi="Times New Roman"/>
          <w:sz w:val="28"/>
          <w:szCs w:val="28"/>
        </w:rPr>
        <w:t xml:space="preserve"> </w:t>
      </w:r>
      <w:r w:rsidRPr="00E858E1">
        <w:rPr>
          <w:rFonts w:ascii="Times New Roman" w:hAnsi="Times New Roman"/>
          <w:sz w:val="28"/>
          <w:szCs w:val="28"/>
        </w:rPr>
        <w:t xml:space="preserve">belongs to family Solanaceae having chromosome number (2n=24).It is a self-pollinated crop and Peru-Equador region is the centre of origin. It contains higher quantity of total sugar (2.5- 4.5%), starch (0.6-1.2 %) and minerals like potassium, calcium, sodium, magnesium, phosphorus, boron, manganese, zinc, copper, iron, etc. Apart from these, it also contains organic acids such as citric, malic and acetic acids which are known as health acids in fresh tomato fruit. The flavor of tomato fruits is controlled by various volatile compounds like ethanol and acetaldehyde. Tomato juice promotes gastric secretion, acts as a blood purifier and works as intestinal antiseptic. It has been observed that sole application of organic manures or inorganic </w:t>
      </w:r>
      <w:r w:rsidRPr="00E858E1">
        <w:rPr>
          <w:rFonts w:ascii="Times New Roman" w:hAnsi="Times New Roman"/>
          <w:sz w:val="28"/>
          <w:szCs w:val="28"/>
        </w:rPr>
        <w:lastRenderedPageBreak/>
        <w:t xml:space="preserve">fertilizers are not able to sustain the soil fertility and crop productivity. </w:t>
      </w:r>
    </w:p>
    <w:p w:rsidR="00FC72F1" w:rsidRPr="00E858E1" w:rsidRDefault="00FC72F1" w:rsidP="00FC72F1">
      <w:pPr>
        <w:spacing w:after="0" w:line="480" w:lineRule="auto"/>
        <w:ind w:firstLine="720"/>
        <w:jc w:val="both"/>
        <w:rPr>
          <w:rFonts w:ascii="Times New Roman" w:hAnsi="Times New Roman"/>
          <w:sz w:val="28"/>
          <w:szCs w:val="28"/>
        </w:rPr>
      </w:pPr>
      <w:r w:rsidRPr="00E858E1">
        <w:rPr>
          <w:rFonts w:ascii="Times New Roman" w:hAnsi="Times New Roman"/>
          <w:sz w:val="28"/>
          <w:szCs w:val="28"/>
        </w:rPr>
        <w:t>However their integration has proved superior than individual components with respect to yield, quality and nutrient uptake (A</w:t>
      </w:r>
      <w:r>
        <w:rPr>
          <w:rFonts w:ascii="Times New Roman" w:hAnsi="Times New Roman"/>
          <w:sz w:val="28"/>
          <w:szCs w:val="28"/>
        </w:rPr>
        <w:t>busaleha and Shanmulagavelu, 201</w:t>
      </w:r>
      <w:r w:rsidRPr="00E858E1">
        <w:rPr>
          <w:rFonts w:ascii="Times New Roman" w:hAnsi="Times New Roman"/>
          <w:sz w:val="28"/>
          <w:szCs w:val="28"/>
        </w:rPr>
        <w:t>8). However, considering the recent concept of eco-friendly and increase in cost of organic and inorganic fertilizers, the use of cost effective, eco-friendly and with suitable integration of organic manures and inorganic fertilizers restores the soil health while keeping the soil productive and sustainable. Keeping in view all the above factors an experiment has been conducted to access the effect of organic manures and inorganic fertilizers on plant growth, yield, fruit quality and shelf life of tomato along with the comparative economics of various treatment combinations.</w:t>
      </w:r>
    </w:p>
    <w:p w:rsidR="00FC72F1" w:rsidRPr="005E03D6" w:rsidRDefault="00FC72F1" w:rsidP="00FC72F1">
      <w:pPr>
        <w:spacing w:after="0" w:line="480" w:lineRule="auto"/>
        <w:jc w:val="both"/>
        <w:rPr>
          <w:rFonts w:ascii="Times New Roman" w:hAnsi="Times New Roman"/>
          <w:b/>
          <w:sz w:val="28"/>
          <w:szCs w:val="28"/>
        </w:rPr>
      </w:pPr>
      <w:r w:rsidRPr="005E03D6">
        <w:rPr>
          <w:rFonts w:ascii="Times New Roman" w:hAnsi="Times New Roman"/>
          <w:b/>
          <w:sz w:val="28"/>
          <w:szCs w:val="28"/>
        </w:rPr>
        <w:t>Statement of problem</w:t>
      </w:r>
    </w:p>
    <w:p w:rsidR="00FC72F1" w:rsidRDefault="00FC72F1" w:rsidP="00FC72F1">
      <w:pPr>
        <w:spacing w:after="0" w:line="480" w:lineRule="auto"/>
        <w:ind w:firstLine="720"/>
        <w:jc w:val="both"/>
        <w:rPr>
          <w:rFonts w:ascii="Times New Roman" w:hAnsi="Times New Roman"/>
          <w:sz w:val="28"/>
          <w:szCs w:val="28"/>
        </w:rPr>
      </w:pPr>
      <w:r w:rsidRPr="00B24B50">
        <w:rPr>
          <w:rFonts w:ascii="Times New Roman" w:hAnsi="Times New Roman"/>
          <w:sz w:val="28"/>
          <w:szCs w:val="28"/>
        </w:rPr>
        <w:t>Low soil fertility could threaten the security of food production and supply. Soil fertility is a major overriding constraint that affects all aspec</w:t>
      </w:r>
      <w:r>
        <w:rPr>
          <w:rFonts w:ascii="Times New Roman" w:hAnsi="Times New Roman"/>
          <w:sz w:val="28"/>
          <w:szCs w:val="28"/>
        </w:rPr>
        <w:t>ts of crop production (Mbah, 201</w:t>
      </w:r>
      <w:r w:rsidRPr="00B24B50">
        <w:rPr>
          <w:rFonts w:ascii="Times New Roman" w:hAnsi="Times New Roman"/>
          <w:sz w:val="28"/>
          <w:szCs w:val="28"/>
        </w:rPr>
        <w:t xml:space="preserve">6). In the past years, inorganic fertilizer was advocated for crop </w:t>
      </w:r>
      <w:r w:rsidRPr="00B24B50">
        <w:rPr>
          <w:rFonts w:ascii="Times New Roman" w:hAnsi="Times New Roman"/>
          <w:sz w:val="28"/>
          <w:szCs w:val="28"/>
        </w:rPr>
        <w:lastRenderedPageBreak/>
        <w:t xml:space="preserve">production to ameliorate low inherent fertility of soils in the tropics. In addition to being expensive and scarce, the use of inorganic fertilizer has not been helpful in intensive agriculture because it is often associated with reduced crop yield, soil acidity and </w:t>
      </w:r>
      <w:r>
        <w:rPr>
          <w:rFonts w:ascii="Times New Roman" w:hAnsi="Times New Roman"/>
          <w:sz w:val="28"/>
          <w:szCs w:val="28"/>
        </w:rPr>
        <w:t>nutrient imbalance (Ojeniyi, 2013</w:t>
      </w:r>
      <w:r w:rsidRPr="00B24B50">
        <w:rPr>
          <w:rFonts w:ascii="Times New Roman" w:hAnsi="Times New Roman"/>
          <w:sz w:val="28"/>
          <w:szCs w:val="28"/>
        </w:rPr>
        <w:t>; Ano</w:t>
      </w:r>
      <w:r>
        <w:rPr>
          <w:rFonts w:ascii="Times New Roman" w:hAnsi="Times New Roman"/>
          <w:sz w:val="28"/>
          <w:szCs w:val="28"/>
        </w:rPr>
        <w:t xml:space="preserve"> and Agwu, 2015; Adeyemi </w:t>
      </w:r>
      <w:r w:rsidRPr="00F805D9">
        <w:rPr>
          <w:rFonts w:ascii="Times New Roman" w:hAnsi="Times New Roman"/>
          <w:i/>
          <w:sz w:val="28"/>
          <w:szCs w:val="28"/>
        </w:rPr>
        <w:t>et al,</w:t>
      </w:r>
      <w:r>
        <w:rPr>
          <w:rFonts w:ascii="Times New Roman" w:hAnsi="Times New Roman"/>
          <w:sz w:val="28"/>
          <w:szCs w:val="28"/>
        </w:rPr>
        <w:t xml:space="preserve"> 201</w:t>
      </w:r>
      <w:r w:rsidRPr="00B24B50">
        <w:rPr>
          <w:rFonts w:ascii="Times New Roman" w:hAnsi="Times New Roman"/>
          <w:sz w:val="28"/>
          <w:szCs w:val="28"/>
        </w:rPr>
        <w:t>8). The need to use renewable forms of energy and reduce costs of fertilizing crops has revived the use of organic fertilizers wor</w:t>
      </w:r>
      <w:r>
        <w:rPr>
          <w:rFonts w:ascii="Times New Roman" w:hAnsi="Times New Roman"/>
          <w:sz w:val="28"/>
          <w:szCs w:val="28"/>
        </w:rPr>
        <w:t>ldwide (Ayoola and Adeniyan, 201</w:t>
      </w:r>
      <w:r w:rsidRPr="00B24B50">
        <w:rPr>
          <w:rFonts w:ascii="Times New Roman" w:hAnsi="Times New Roman"/>
          <w:sz w:val="28"/>
          <w:szCs w:val="28"/>
        </w:rPr>
        <w:t xml:space="preserve">6). </w:t>
      </w:r>
    </w:p>
    <w:p w:rsidR="00FC72F1" w:rsidRPr="00B24B50" w:rsidRDefault="00FC72F1" w:rsidP="00FC72F1">
      <w:pPr>
        <w:spacing w:after="0" w:line="480" w:lineRule="auto"/>
        <w:ind w:firstLine="720"/>
        <w:jc w:val="both"/>
        <w:rPr>
          <w:rFonts w:ascii="Times New Roman" w:hAnsi="Times New Roman"/>
          <w:sz w:val="28"/>
          <w:szCs w:val="28"/>
        </w:rPr>
      </w:pPr>
      <w:r w:rsidRPr="00B24B50">
        <w:rPr>
          <w:rFonts w:ascii="Times New Roman" w:hAnsi="Times New Roman"/>
          <w:sz w:val="28"/>
          <w:szCs w:val="28"/>
        </w:rPr>
        <w:t xml:space="preserve">Large quantities of organic wastes such as poultry manure are available especially in urban centers and an effective source of nutrients for vegetables such </w:t>
      </w:r>
      <w:r>
        <w:rPr>
          <w:rFonts w:ascii="Times New Roman" w:hAnsi="Times New Roman"/>
          <w:sz w:val="28"/>
          <w:szCs w:val="28"/>
        </w:rPr>
        <w:t xml:space="preserve">as tomatoes (Adediran </w:t>
      </w:r>
      <w:r w:rsidRPr="00F805D9">
        <w:rPr>
          <w:rFonts w:ascii="Times New Roman" w:hAnsi="Times New Roman"/>
          <w:i/>
          <w:sz w:val="28"/>
          <w:szCs w:val="28"/>
        </w:rPr>
        <w:t>et al</w:t>
      </w:r>
      <w:r>
        <w:rPr>
          <w:rFonts w:ascii="Times New Roman" w:hAnsi="Times New Roman"/>
          <w:sz w:val="28"/>
          <w:szCs w:val="28"/>
        </w:rPr>
        <w:t>, 201</w:t>
      </w:r>
      <w:r w:rsidRPr="00B24B50">
        <w:rPr>
          <w:rFonts w:ascii="Times New Roman" w:hAnsi="Times New Roman"/>
          <w:sz w:val="28"/>
          <w:szCs w:val="28"/>
        </w:rPr>
        <w:t xml:space="preserve">3). Soil fertility status varies considerably with different ecological Zones. infact, even in one zone, there are micro-difference in soil characteristics. Crop yield response to organic waste is highly variable and species, soil type and climate conditions (Adediran </w:t>
      </w:r>
      <w:r w:rsidRPr="00F805D9">
        <w:rPr>
          <w:rFonts w:ascii="Times New Roman" w:hAnsi="Times New Roman"/>
          <w:i/>
          <w:sz w:val="28"/>
          <w:szCs w:val="28"/>
        </w:rPr>
        <w:t>et al</w:t>
      </w:r>
      <w:r>
        <w:rPr>
          <w:rFonts w:ascii="Times New Roman" w:hAnsi="Times New Roman"/>
          <w:i/>
          <w:sz w:val="28"/>
          <w:szCs w:val="28"/>
        </w:rPr>
        <w:t>,</w:t>
      </w:r>
      <w:r w:rsidRPr="00B24B50">
        <w:rPr>
          <w:rFonts w:ascii="Times New Roman" w:hAnsi="Times New Roman"/>
          <w:sz w:val="28"/>
          <w:szCs w:val="28"/>
        </w:rPr>
        <w:t xml:space="preserve"> 2003). Poultry manure is an excellent organic fertilizer, as it contains high Nitrogen, Phosphorus, Potassium and other essentia</w:t>
      </w:r>
      <w:r>
        <w:rPr>
          <w:rFonts w:ascii="Times New Roman" w:hAnsi="Times New Roman"/>
          <w:sz w:val="28"/>
          <w:szCs w:val="28"/>
        </w:rPr>
        <w:t>l nutrient (Oyewole and Oyewole,</w:t>
      </w:r>
      <w:r w:rsidRPr="00B24B50">
        <w:rPr>
          <w:rFonts w:ascii="Times New Roman" w:hAnsi="Times New Roman"/>
          <w:sz w:val="28"/>
          <w:szCs w:val="28"/>
        </w:rPr>
        <w:t xml:space="preserve"> 2011). In contrast to chemical fertilizer, it adds organic matter to soil which improves soil </w:t>
      </w:r>
      <w:r w:rsidRPr="00B24B50">
        <w:rPr>
          <w:rFonts w:ascii="Times New Roman" w:hAnsi="Times New Roman"/>
          <w:sz w:val="28"/>
          <w:szCs w:val="28"/>
        </w:rPr>
        <w:lastRenderedPageBreak/>
        <w:t>structures, nutrient retention, aeration, soil moisture holding capacity and water infiltration (Deksi</w:t>
      </w:r>
      <w:r>
        <w:rPr>
          <w:rFonts w:ascii="Times New Roman" w:hAnsi="Times New Roman"/>
          <w:sz w:val="28"/>
          <w:szCs w:val="28"/>
        </w:rPr>
        <w:t xml:space="preserve">ssa </w:t>
      </w:r>
      <w:r w:rsidRPr="00F805D9">
        <w:rPr>
          <w:rFonts w:ascii="Times New Roman" w:hAnsi="Times New Roman"/>
          <w:i/>
          <w:sz w:val="28"/>
          <w:szCs w:val="28"/>
        </w:rPr>
        <w:t>et al,</w:t>
      </w:r>
      <w:r w:rsidRPr="00B24B50">
        <w:rPr>
          <w:rFonts w:ascii="Times New Roman" w:hAnsi="Times New Roman"/>
          <w:sz w:val="28"/>
          <w:szCs w:val="28"/>
        </w:rPr>
        <w:t xml:space="preserve"> 2008). </w:t>
      </w:r>
    </w:p>
    <w:p w:rsidR="00FC72F1" w:rsidRPr="00081A46" w:rsidRDefault="00FC72F1" w:rsidP="00FC72F1">
      <w:pPr>
        <w:autoSpaceDE w:val="0"/>
        <w:autoSpaceDN w:val="0"/>
        <w:adjustRightInd w:val="0"/>
        <w:spacing w:after="0" w:line="480" w:lineRule="auto"/>
        <w:jc w:val="both"/>
        <w:rPr>
          <w:rFonts w:ascii="Times New Roman" w:hAnsi="Times New Roman"/>
          <w:b/>
          <w:color w:val="000000"/>
          <w:sz w:val="28"/>
          <w:szCs w:val="28"/>
        </w:rPr>
      </w:pPr>
      <w:r w:rsidRPr="00081A46">
        <w:rPr>
          <w:rFonts w:ascii="Times New Roman" w:hAnsi="Times New Roman"/>
          <w:b/>
          <w:color w:val="000000"/>
          <w:sz w:val="28"/>
          <w:szCs w:val="28"/>
        </w:rPr>
        <w:t>Objectives of the study</w:t>
      </w:r>
    </w:p>
    <w:p w:rsidR="00FC72F1" w:rsidRPr="00081A46" w:rsidRDefault="00FC72F1" w:rsidP="00FC72F1">
      <w:pPr>
        <w:autoSpaceDE w:val="0"/>
        <w:autoSpaceDN w:val="0"/>
        <w:adjustRightInd w:val="0"/>
        <w:spacing w:after="0" w:line="480" w:lineRule="auto"/>
        <w:ind w:firstLine="720"/>
        <w:jc w:val="both"/>
        <w:rPr>
          <w:rFonts w:ascii="Times New Roman" w:hAnsi="Times New Roman"/>
          <w:iCs/>
          <w:sz w:val="28"/>
          <w:szCs w:val="28"/>
        </w:rPr>
      </w:pPr>
      <w:r w:rsidRPr="00081A46">
        <w:rPr>
          <w:rFonts w:ascii="Times New Roman" w:hAnsi="Times New Roman"/>
          <w:color w:val="000000"/>
          <w:sz w:val="28"/>
          <w:szCs w:val="28"/>
        </w:rPr>
        <w:t>The general objective of this study is to</w:t>
      </w:r>
      <w:r w:rsidRPr="00081A46">
        <w:rPr>
          <w:rFonts w:ascii="Times New Roman" w:hAnsi="Times New Roman"/>
          <w:iCs/>
          <w:sz w:val="28"/>
          <w:szCs w:val="28"/>
        </w:rPr>
        <w:t xml:space="preserve"> determine the effects of </w:t>
      </w:r>
      <w:r>
        <w:rPr>
          <w:rFonts w:ascii="Times New Roman" w:hAnsi="Times New Roman"/>
          <w:iCs/>
          <w:sz w:val="28"/>
          <w:szCs w:val="28"/>
        </w:rPr>
        <w:t>two types manure</w:t>
      </w:r>
      <w:r w:rsidRPr="00081A46">
        <w:rPr>
          <w:rFonts w:ascii="Times New Roman" w:hAnsi="Times New Roman"/>
          <w:iCs/>
          <w:sz w:val="28"/>
          <w:szCs w:val="28"/>
        </w:rPr>
        <w:t xml:space="preserve"> on vegetative growth</w:t>
      </w:r>
      <w:r>
        <w:rPr>
          <w:rFonts w:ascii="Times New Roman" w:hAnsi="Times New Roman"/>
          <w:iCs/>
          <w:sz w:val="28"/>
          <w:szCs w:val="28"/>
        </w:rPr>
        <w:t xml:space="preserve"> and yield of </w:t>
      </w:r>
      <w:r w:rsidRPr="00081A46">
        <w:rPr>
          <w:rFonts w:ascii="Times New Roman" w:hAnsi="Times New Roman"/>
          <w:iCs/>
          <w:sz w:val="28"/>
          <w:szCs w:val="28"/>
        </w:rPr>
        <w:t xml:space="preserve">tomato. The specific objectives were to determine the effect of </w:t>
      </w:r>
      <w:r>
        <w:rPr>
          <w:rFonts w:ascii="Times New Roman" w:hAnsi="Times New Roman"/>
          <w:iCs/>
          <w:sz w:val="28"/>
          <w:szCs w:val="28"/>
        </w:rPr>
        <w:t>two types of manure</w:t>
      </w:r>
      <w:r w:rsidRPr="00081A46">
        <w:rPr>
          <w:rFonts w:ascii="Times New Roman" w:hAnsi="Times New Roman"/>
          <w:iCs/>
          <w:sz w:val="28"/>
          <w:szCs w:val="28"/>
        </w:rPr>
        <w:t xml:space="preserve"> on the </w:t>
      </w:r>
    </w:p>
    <w:p w:rsidR="00FC72F1" w:rsidRPr="00081A46" w:rsidRDefault="00FC72F1" w:rsidP="00FC72F1">
      <w:pPr>
        <w:autoSpaceDE w:val="0"/>
        <w:autoSpaceDN w:val="0"/>
        <w:adjustRightInd w:val="0"/>
        <w:spacing w:after="0" w:line="480" w:lineRule="auto"/>
        <w:ind w:firstLine="720"/>
        <w:jc w:val="both"/>
        <w:rPr>
          <w:rFonts w:ascii="Times New Roman" w:hAnsi="Times New Roman"/>
          <w:iCs/>
          <w:sz w:val="28"/>
          <w:szCs w:val="28"/>
        </w:rPr>
      </w:pPr>
      <w:r w:rsidRPr="00081A46">
        <w:rPr>
          <w:rFonts w:ascii="Times New Roman" w:hAnsi="Times New Roman"/>
          <w:iCs/>
          <w:sz w:val="28"/>
          <w:szCs w:val="28"/>
        </w:rPr>
        <w:t>i</w:t>
      </w:r>
      <w:r w:rsidRPr="00081A46">
        <w:rPr>
          <w:rFonts w:ascii="Times New Roman" w:hAnsi="Times New Roman"/>
          <w:iCs/>
          <w:sz w:val="28"/>
          <w:szCs w:val="28"/>
        </w:rPr>
        <w:tab/>
        <w:t>Plant height of tomato</w:t>
      </w:r>
    </w:p>
    <w:p w:rsidR="00FC72F1" w:rsidRPr="00081A46" w:rsidRDefault="00FC72F1" w:rsidP="00FC72F1">
      <w:pPr>
        <w:autoSpaceDE w:val="0"/>
        <w:autoSpaceDN w:val="0"/>
        <w:adjustRightInd w:val="0"/>
        <w:spacing w:after="0" w:line="480" w:lineRule="auto"/>
        <w:ind w:firstLine="720"/>
        <w:jc w:val="both"/>
        <w:rPr>
          <w:rFonts w:ascii="Times New Roman" w:hAnsi="Times New Roman"/>
          <w:iCs/>
          <w:sz w:val="28"/>
          <w:szCs w:val="28"/>
        </w:rPr>
      </w:pPr>
      <w:r w:rsidRPr="00081A46">
        <w:rPr>
          <w:rFonts w:ascii="Times New Roman" w:hAnsi="Times New Roman"/>
          <w:iCs/>
          <w:sz w:val="28"/>
          <w:szCs w:val="28"/>
        </w:rPr>
        <w:t>ii</w:t>
      </w:r>
      <w:r w:rsidRPr="00081A46">
        <w:rPr>
          <w:rFonts w:ascii="Times New Roman" w:hAnsi="Times New Roman"/>
          <w:iCs/>
          <w:sz w:val="28"/>
          <w:szCs w:val="28"/>
        </w:rPr>
        <w:tab/>
        <w:t>Number of leaves per plant of tomato</w:t>
      </w:r>
    </w:p>
    <w:p w:rsidR="00FC72F1" w:rsidRPr="00081A46" w:rsidRDefault="00FC72F1" w:rsidP="00FC72F1">
      <w:pPr>
        <w:autoSpaceDE w:val="0"/>
        <w:autoSpaceDN w:val="0"/>
        <w:adjustRightInd w:val="0"/>
        <w:spacing w:after="0" w:line="480" w:lineRule="auto"/>
        <w:ind w:firstLine="720"/>
        <w:jc w:val="both"/>
        <w:rPr>
          <w:rFonts w:ascii="Times New Roman" w:hAnsi="Times New Roman"/>
          <w:iCs/>
          <w:sz w:val="28"/>
          <w:szCs w:val="28"/>
        </w:rPr>
      </w:pPr>
      <w:r w:rsidRPr="00081A46">
        <w:rPr>
          <w:rFonts w:ascii="Times New Roman" w:hAnsi="Times New Roman"/>
          <w:iCs/>
          <w:sz w:val="28"/>
          <w:szCs w:val="28"/>
        </w:rPr>
        <w:t>iii.</w:t>
      </w:r>
      <w:r w:rsidRPr="00081A46">
        <w:rPr>
          <w:rFonts w:ascii="Times New Roman" w:hAnsi="Times New Roman"/>
          <w:iCs/>
          <w:sz w:val="28"/>
          <w:szCs w:val="28"/>
        </w:rPr>
        <w:tab/>
        <w:t>Number of flower per plant of tomato</w:t>
      </w:r>
    </w:p>
    <w:p w:rsidR="00FC72F1" w:rsidRPr="00081A46" w:rsidRDefault="00FC72F1" w:rsidP="00FC72F1">
      <w:pPr>
        <w:autoSpaceDE w:val="0"/>
        <w:autoSpaceDN w:val="0"/>
        <w:adjustRightInd w:val="0"/>
        <w:spacing w:after="0" w:line="480" w:lineRule="auto"/>
        <w:ind w:firstLine="720"/>
        <w:jc w:val="both"/>
        <w:rPr>
          <w:rFonts w:ascii="Times New Roman" w:hAnsi="Times New Roman"/>
          <w:iCs/>
          <w:sz w:val="28"/>
          <w:szCs w:val="28"/>
        </w:rPr>
      </w:pPr>
      <w:r w:rsidRPr="00081A46">
        <w:rPr>
          <w:rFonts w:ascii="Times New Roman" w:hAnsi="Times New Roman"/>
          <w:iCs/>
          <w:sz w:val="28"/>
          <w:szCs w:val="28"/>
        </w:rPr>
        <w:t>iv</w:t>
      </w:r>
      <w:r w:rsidRPr="00081A46">
        <w:rPr>
          <w:rFonts w:ascii="Times New Roman" w:hAnsi="Times New Roman"/>
          <w:iCs/>
          <w:sz w:val="28"/>
          <w:szCs w:val="28"/>
        </w:rPr>
        <w:tab/>
        <w:t>Number of fruit per plant of tomato</w:t>
      </w:r>
      <w:r w:rsidRPr="00081A46">
        <w:rPr>
          <w:rFonts w:ascii="Times New Roman" w:hAnsi="Times New Roman"/>
          <w:iCs/>
          <w:sz w:val="28"/>
          <w:szCs w:val="28"/>
        </w:rPr>
        <w:tab/>
      </w:r>
    </w:p>
    <w:p w:rsidR="00FC72F1" w:rsidRPr="00081A46" w:rsidRDefault="00FC72F1" w:rsidP="00FC72F1">
      <w:pPr>
        <w:autoSpaceDE w:val="0"/>
        <w:autoSpaceDN w:val="0"/>
        <w:adjustRightInd w:val="0"/>
        <w:spacing w:after="0" w:line="480" w:lineRule="auto"/>
        <w:jc w:val="both"/>
        <w:rPr>
          <w:rFonts w:ascii="Times New Roman" w:hAnsi="Times New Roman"/>
          <w:b/>
          <w:iCs/>
          <w:sz w:val="28"/>
          <w:szCs w:val="28"/>
        </w:rPr>
      </w:pPr>
      <w:r w:rsidRPr="00081A46">
        <w:rPr>
          <w:rFonts w:ascii="Times New Roman" w:hAnsi="Times New Roman"/>
          <w:b/>
          <w:iCs/>
          <w:sz w:val="28"/>
          <w:szCs w:val="28"/>
        </w:rPr>
        <w:t xml:space="preserve">Significance of the study </w:t>
      </w:r>
    </w:p>
    <w:p w:rsidR="00FC72F1" w:rsidRPr="00081A46" w:rsidRDefault="00FC72F1" w:rsidP="00FC72F1">
      <w:pPr>
        <w:autoSpaceDE w:val="0"/>
        <w:autoSpaceDN w:val="0"/>
        <w:adjustRightInd w:val="0"/>
        <w:spacing w:after="0" w:line="480" w:lineRule="auto"/>
        <w:jc w:val="both"/>
        <w:rPr>
          <w:rFonts w:ascii="Times New Roman" w:hAnsi="Times New Roman"/>
          <w:iCs/>
          <w:sz w:val="28"/>
          <w:szCs w:val="28"/>
        </w:rPr>
      </w:pPr>
      <w:r w:rsidRPr="00081A46">
        <w:rPr>
          <w:rFonts w:ascii="Times New Roman" w:hAnsi="Times New Roman"/>
          <w:iCs/>
          <w:sz w:val="28"/>
          <w:szCs w:val="28"/>
        </w:rPr>
        <w:t>The</w:t>
      </w:r>
      <w:r>
        <w:rPr>
          <w:rFonts w:ascii="Times New Roman" w:hAnsi="Times New Roman"/>
          <w:iCs/>
          <w:sz w:val="28"/>
          <w:szCs w:val="28"/>
        </w:rPr>
        <w:t xml:space="preserve"> significances of this study </w:t>
      </w:r>
      <w:r w:rsidRPr="00081A46">
        <w:rPr>
          <w:rFonts w:ascii="Times New Roman" w:hAnsi="Times New Roman"/>
          <w:iCs/>
          <w:sz w:val="28"/>
          <w:szCs w:val="28"/>
        </w:rPr>
        <w:t>as follow:</w:t>
      </w:r>
    </w:p>
    <w:p w:rsidR="00FC72F1" w:rsidRPr="00081A46" w:rsidRDefault="00FC72F1" w:rsidP="00FC72F1">
      <w:pPr>
        <w:pStyle w:val="ListParagraph"/>
        <w:numPr>
          <w:ilvl w:val="0"/>
          <w:numId w:val="3"/>
        </w:numPr>
        <w:autoSpaceDE w:val="0"/>
        <w:autoSpaceDN w:val="0"/>
        <w:adjustRightInd w:val="0"/>
        <w:spacing w:after="0" w:line="480" w:lineRule="auto"/>
        <w:jc w:val="both"/>
        <w:rPr>
          <w:rFonts w:ascii="Times New Roman" w:hAnsi="Times New Roman"/>
          <w:iCs/>
          <w:sz w:val="28"/>
          <w:szCs w:val="28"/>
        </w:rPr>
      </w:pPr>
      <w:r w:rsidRPr="00081A46">
        <w:rPr>
          <w:rFonts w:ascii="Times New Roman" w:hAnsi="Times New Roman"/>
          <w:iCs/>
          <w:sz w:val="28"/>
          <w:szCs w:val="28"/>
        </w:rPr>
        <w:t>It would enlighten the farmer on t</w:t>
      </w:r>
      <w:r>
        <w:rPr>
          <w:rFonts w:ascii="Times New Roman" w:hAnsi="Times New Roman"/>
          <w:iCs/>
          <w:sz w:val="28"/>
          <w:szCs w:val="28"/>
        </w:rPr>
        <w:t>he availability and the use of manure</w:t>
      </w:r>
      <w:r w:rsidRPr="00081A46">
        <w:rPr>
          <w:rFonts w:ascii="Times New Roman" w:hAnsi="Times New Roman"/>
          <w:iCs/>
          <w:sz w:val="28"/>
          <w:szCs w:val="28"/>
        </w:rPr>
        <w:t xml:space="preserve"> </w:t>
      </w:r>
    </w:p>
    <w:p w:rsidR="00FC72F1" w:rsidRPr="00081A46" w:rsidRDefault="00FC72F1" w:rsidP="00FC72F1">
      <w:pPr>
        <w:pStyle w:val="ListParagraph"/>
        <w:numPr>
          <w:ilvl w:val="0"/>
          <w:numId w:val="3"/>
        </w:numPr>
        <w:autoSpaceDE w:val="0"/>
        <w:autoSpaceDN w:val="0"/>
        <w:adjustRightInd w:val="0"/>
        <w:spacing w:after="0" w:line="480" w:lineRule="auto"/>
        <w:jc w:val="both"/>
        <w:rPr>
          <w:rFonts w:ascii="Times New Roman" w:hAnsi="Times New Roman"/>
          <w:iCs/>
          <w:sz w:val="28"/>
          <w:szCs w:val="28"/>
        </w:rPr>
      </w:pPr>
      <w:r w:rsidRPr="00081A46">
        <w:rPr>
          <w:rFonts w:ascii="Times New Roman" w:hAnsi="Times New Roman"/>
          <w:iCs/>
          <w:sz w:val="28"/>
          <w:szCs w:val="28"/>
        </w:rPr>
        <w:t xml:space="preserve">It would contribute to the knowledge on the use of </w:t>
      </w:r>
      <w:r>
        <w:rPr>
          <w:rFonts w:ascii="Times New Roman" w:hAnsi="Times New Roman"/>
          <w:iCs/>
          <w:sz w:val="28"/>
          <w:szCs w:val="28"/>
        </w:rPr>
        <w:t>manure</w:t>
      </w:r>
      <w:r w:rsidRPr="00081A46">
        <w:rPr>
          <w:rFonts w:ascii="Times New Roman" w:hAnsi="Times New Roman"/>
          <w:iCs/>
          <w:sz w:val="28"/>
          <w:szCs w:val="28"/>
        </w:rPr>
        <w:t xml:space="preserve">  in crop production,</w:t>
      </w:r>
    </w:p>
    <w:p w:rsidR="00FC72F1" w:rsidRPr="00081A46" w:rsidRDefault="00FC72F1" w:rsidP="00FC72F1">
      <w:pPr>
        <w:pStyle w:val="ListParagraph"/>
        <w:numPr>
          <w:ilvl w:val="0"/>
          <w:numId w:val="3"/>
        </w:numPr>
        <w:autoSpaceDE w:val="0"/>
        <w:autoSpaceDN w:val="0"/>
        <w:adjustRightInd w:val="0"/>
        <w:spacing w:after="0" w:line="480" w:lineRule="auto"/>
        <w:jc w:val="both"/>
        <w:rPr>
          <w:rFonts w:ascii="Times New Roman" w:hAnsi="Times New Roman"/>
          <w:iCs/>
          <w:sz w:val="28"/>
          <w:szCs w:val="28"/>
        </w:rPr>
      </w:pPr>
      <w:r w:rsidRPr="00081A46">
        <w:rPr>
          <w:rFonts w:ascii="Times New Roman" w:hAnsi="Times New Roman"/>
          <w:iCs/>
          <w:sz w:val="28"/>
          <w:szCs w:val="28"/>
        </w:rPr>
        <w:t xml:space="preserve">It would be an further study on the use of </w:t>
      </w:r>
      <w:r>
        <w:rPr>
          <w:rFonts w:ascii="Times New Roman" w:hAnsi="Times New Roman"/>
          <w:iCs/>
          <w:sz w:val="28"/>
          <w:szCs w:val="28"/>
        </w:rPr>
        <w:t>manure</w:t>
      </w:r>
      <w:r w:rsidRPr="00081A46">
        <w:rPr>
          <w:rFonts w:ascii="Times New Roman" w:hAnsi="Times New Roman"/>
          <w:iCs/>
          <w:sz w:val="28"/>
          <w:szCs w:val="28"/>
        </w:rPr>
        <w:t xml:space="preserve">  in the production of tomato</w:t>
      </w:r>
    </w:p>
    <w:p w:rsidR="00FC72F1" w:rsidRPr="00081A46" w:rsidRDefault="00FC72F1" w:rsidP="00FC72F1">
      <w:pPr>
        <w:pStyle w:val="ListParagraph"/>
        <w:numPr>
          <w:ilvl w:val="0"/>
          <w:numId w:val="3"/>
        </w:numPr>
        <w:autoSpaceDE w:val="0"/>
        <w:autoSpaceDN w:val="0"/>
        <w:adjustRightInd w:val="0"/>
        <w:spacing w:after="0" w:line="480" w:lineRule="auto"/>
        <w:jc w:val="both"/>
        <w:rPr>
          <w:rFonts w:ascii="Times New Roman" w:hAnsi="Times New Roman"/>
          <w:iCs/>
          <w:sz w:val="28"/>
          <w:szCs w:val="28"/>
        </w:rPr>
      </w:pPr>
      <w:r w:rsidRPr="00081A46">
        <w:rPr>
          <w:rFonts w:ascii="Times New Roman" w:hAnsi="Times New Roman"/>
          <w:iCs/>
          <w:sz w:val="28"/>
          <w:szCs w:val="28"/>
        </w:rPr>
        <w:lastRenderedPageBreak/>
        <w:t>It will pr</w:t>
      </w:r>
      <w:r>
        <w:rPr>
          <w:rFonts w:ascii="Times New Roman" w:hAnsi="Times New Roman"/>
          <w:iCs/>
          <w:sz w:val="28"/>
          <w:szCs w:val="28"/>
        </w:rPr>
        <w:t>ovide information on the use of manure</w:t>
      </w:r>
      <w:r w:rsidRPr="00081A46">
        <w:rPr>
          <w:rFonts w:ascii="Times New Roman" w:hAnsi="Times New Roman"/>
          <w:iCs/>
          <w:sz w:val="28"/>
          <w:szCs w:val="28"/>
        </w:rPr>
        <w:t xml:space="preserve"> to extension agents so that they can educate farmers</w:t>
      </w:r>
    </w:p>
    <w:p w:rsidR="00FC72F1" w:rsidRPr="00081A46" w:rsidRDefault="00FC72F1" w:rsidP="00FC72F1">
      <w:pPr>
        <w:autoSpaceDE w:val="0"/>
        <w:autoSpaceDN w:val="0"/>
        <w:adjustRightInd w:val="0"/>
        <w:spacing w:after="0" w:line="480" w:lineRule="auto"/>
        <w:jc w:val="both"/>
        <w:rPr>
          <w:rFonts w:ascii="Times New Roman" w:hAnsi="Times New Roman"/>
          <w:b/>
          <w:iCs/>
          <w:sz w:val="28"/>
          <w:szCs w:val="28"/>
        </w:rPr>
      </w:pPr>
      <w:r w:rsidRPr="00081A46">
        <w:rPr>
          <w:rFonts w:ascii="Times New Roman" w:hAnsi="Times New Roman"/>
          <w:b/>
          <w:iCs/>
          <w:sz w:val="28"/>
          <w:szCs w:val="28"/>
        </w:rPr>
        <w:t>Scope of the study</w:t>
      </w:r>
    </w:p>
    <w:p w:rsidR="00FC72F1" w:rsidRPr="00081A46" w:rsidRDefault="00FC72F1" w:rsidP="00FC72F1">
      <w:pPr>
        <w:autoSpaceDE w:val="0"/>
        <w:autoSpaceDN w:val="0"/>
        <w:adjustRightInd w:val="0"/>
        <w:spacing w:after="0" w:line="480" w:lineRule="auto"/>
        <w:ind w:firstLine="720"/>
        <w:jc w:val="both"/>
        <w:rPr>
          <w:rFonts w:ascii="Times New Roman" w:hAnsi="Times New Roman"/>
          <w:iCs/>
          <w:sz w:val="28"/>
          <w:szCs w:val="28"/>
        </w:rPr>
      </w:pPr>
      <w:r w:rsidRPr="00081A46">
        <w:rPr>
          <w:rFonts w:ascii="Times New Roman" w:hAnsi="Times New Roman"/>
          <w:iCs/>
          <w:sz w:val="28"/>
          <w:szCs w:val="28"/>
        </w:rPr>
        <w:t xml:space="preserve">This study was limited to only one variety of tomato in one ecological zone that is Kwara State College of </w:t>
      </w:r>
      <w:r>
        <w:rPr>
          <w:rFonts w:ascii="Times New Roman" w:hAnsi="Times New Roman"/>
          <w:iCs/>
          <w:sz w:val="28"/>
          <w:szCs w:val="28"/>
        </w:rPr>
        <w:t>Education, Ilorin. Also only two</w:t>
      </w:r>
      <w:r w:rsidRPr="00081A46">
        <w:rPr>
          <w:rFonts w:ascii="Times New Roman" w:hAnsi="Times New Roman"/>
          <w:iCs/>
          <w:sz w:val="28"/>
          <w:szCs w:val="28"/>
        </w:rPr>
        <w:t xml:space="preserve"> </w:t>
      </w:r>
      <w:r>
        <w:rPr>
          <w:rFonts w:ascii="Times New Roman" w:hAnsi="Times New Roman"/>
          <w:iCs/>
          <w:sz w:val="28"/>
          <w:szCs w:val="28"/>
        </w:rPr>
        <w:t>types manure were</w:t>
      </w:r>
      <w:r w:rsidRPr="00081A46">
        <w:rPr>
          <w:rFonts w:ascii="Times New Roman" w:hAnsi="Times New Roman"/>
          <w:iCs/>
          <w:sz w:val="28"/>
          <w:szCs w:val="28"/>
        </w:rPr>
        <w:t xml:space="preserve"> used</w:t>
      </w:r>
      <w:r>
        <w:rPr>
          <w:rFonts w:ascii="Times New Roman" w:hAnsi="Times New Roman"/>
          <w:iCs/>
          <w:sz w:val="28"/>
          <w:szCs w:val="28"/>
        </w:rPr>
        <w:t xml:space="preserve"> these were poultry and piggery manure</w:t>
      </w:r>
      <w:r w:rsidRPr="00081A46">
        <w:rPr>
          <w:rFonts w:ascii="Times New Roman" w:hAnsi="Times New Roman"/>
          <w:iCs/>
          <w:sz w:val="28"/>
          <w:szCs w:val="28"/>
        </w:rPr>
        <w:t>.</w:t>
      </w:r>
    </w:p>
    <w:p w:rsidR="00FC72F1" w:rsidRPr="00081A46" w:rsidRDefault="00FC72F1" w:rsidP="00FC72F1">
      <w:pPr>
        <w:autoSpaceDE w:val="0"/>
        <w:autoSpaceDN w:val="0"/>
        <w:adjustRightInd w:val="0"/>
        <w:spacing w:after="0" w:line="480" w:lineRule="auto"/>
        <w:jc w:val="both"/>
        <w:rPr>
          <w:rFonts w:ascii="Times New Roman" w:hAnsi="Times New Roman"/>
          <w:b/>
          <w:iCs/>
          <w:sz w:val="28"/>
          <w:szCs w:val="28"/>
        </w:rPr>
      </w:pPr>
      <w:r w:rsidRPr="00081A46">
        <w:rPr>
          <w:rFonts w:ascii="Times New Roman" w:hAnsi="Times New Roman"/>
          <w:b/>
          <w:iCs/>
          <w:sz w:val="28"/>
          <w:szCs w:val="28"/>
        </w:rPr>
        <w:t xml:space="preserve">Definition of key terms </w:t>
      </w:r>
    </w:p>
    <w:p w:rsidR="00FC72F1" w:rsidRPr="00081A46" w:rsidRDefault="00FC72F1" w:rsidP="00FC72F1">
      <w:pPr>
        <w:autoSpaceDE w:val="0"/>
        <w:autoSpaceDN w:val="0"/>
        <w:adjustRightInd w:val="0"/>
        <w:spacing w:after="0" w:line="480" w:lineRule="auto"/>
        <w:jc w:val="both"/>
        <w:rPr>
          <w:rFonts w:ascii="Times New Roman" w:hAnsi="Times New Roman"/>
          <w:iCs/>
          <w:sz w:val="28"/>
          <w:szCs w:val="28"/>
        </w:rPr>
      </w:pPr>
      <w:r w:rsidRPr="00081A46">
        <w:rPr>
          <w:rFonts w:ascii="Times New Roman" w:hAnsi="Times New Roman"/>
          <w:b/>
          <w:iCs/>
          <w:sz w:val="28"/>
          <w:szCs w:val="28"/>
        </w:rPr>
        <w:t>Tomato</w:t>
      </w:r>
      <w:r w:rsidRPr="00081A46">
        <w:rPr>
          <w:rFonts w:ascii="Times New Roman" w:hAnsi="Times New Roman"/>
          <w:iCs/>
          <w:sz w:val="28"/>
          <w:szCs w:val="28"/>
        </w:rPr>
        <w:t>: Leafy vegetable eaten with starchy food</w:t>
      </w:r>
    </w:p>
    <w:p w:rsidR="00FC72F1" w:rsidRPr="00081A46" w:rsidRDefault="00FC72F1" w:rsidP="00FC72F1">
      <w:pPr>
        <w:autoSpaceDE w:val="0"/>
        <w:autoSpaceDN w:val="0"/>
        <w:adjustRightInd w:val="0"/>
        <w:spacing w:after="0" w:line="480" w:lineRule="auto"/>
        <w:jc w:val="both"/>
        <w:rPr>
          <w:rFonts w:ascii="Times New Roman" w:hAnsi="Times New Roman"/>
          <w:iCs/>
          <w:sz w:val="28"/>
          <w:szCs w:val="28"/>
        </w:rPr>
      </w:pPr>
      <w:r>
        <w:rPr>
          <w:rFonts w:ascii="Times New Roman" w:hAnsi="Times New Roman"/>
          <w:b/>
          <w:iCs/>
          <w:sz w:val="28"/>
          <w:szCs w:val="28"/>
        </w:rPr>
        <w:t>Poultry manure</w:t>
      </w:r>
      <w:r w:rsidRPr="00081A46">
        <w:rPr>
          <w:rFonts w:ascii="Times New Roman" w:hAnsi="Times New Roman"/>
          <w:iCs/>
          <w:sz w:val="28"/>
          <w:szCs w:val="28"/>
        </w:rPr>
        <w:t xml:space="preserve"> : manufactured or</w:t>
      </w:r>
      <w:r>
        <w:rPr>
          <w:rFonts w:ascii="Times New Roman" w:hAnsi="Times New Roman"/>
          <w:iCs/>
          <w:sz w:val="28"/>
          <w:szCs w:val="28"/>
        </w:rPr>
        <w:t xml:space="preserve">ganic poultry manure produced by researcher </w:t>
      </w:r>
      <w:r w:rsidRPr="00081A46">
        <w:rPr>
          <w:rFonts w:ascii="Times New Roman" w:hAnsi="Times New Roman"/>
          <w:iCs/>
          <w:sz w:val="28"/>
          <w:szCs w:val="28"/>
        </w:rPr>
        <w:t xml:space="preserve"> </w:t>
      </w:r>
    </w:p>
    <w:p w:rsidR="00FC72F1" w:rsidRPr="00081A46" w:rsidRDefault="00FC72F1" w:rsidP="00FC72F1">
      <w:pPr>
        <w:autoSpaceDE w:val="0"/>
        <w:autoSpaceDN w:val="0"/>
        <w:adjustRightInd w:val="0"/>
        <w:spacing w:after="0" w:line="480" w:lineRule="auto"/>
        <w:jc w:val="both"/>
        <w:rPr>
          <w:rFonts w:ascii="Times New Roman" w:hAnsi="Times New Roman"/>
          <w:iCs/>
          <w:sz w:val="28"/>
          <w:szCs w:val="28"/>
        </w:rPr>
      </w:pPr>
      <w:r w:rsidRPr="00081A46">
        <w:rPr>
          <w:rFonts w:ascii="Times New Roman" w:hAnsi="Times New Roman"/>
          <w:b/>
          <w:iCs/>
          <w:sz w:val="28"/>
          <w:szCs w:val="28"/>
        </w:rPr>
        <w:t>Fruit yield</w:t>
      </w:r>
      <w:r w:rsidRPr="00081A46">
        <w:rPr>
          <w:rFonts w:ascii="Times New Roman" w:hAnsi="Times New Roman"/>
          <w:iCs/>
          <w:sz w:val="28"/>
          <w:szCs w:val="28"/>
        </w:rPr>
        <w:t>: The harvest from tomato that is edible to man</w:t>
      </w:r>
    </w:p>
    <w:p w:rsidR="00FC72F1" w:rsidRPr="00081A46" w:rsidRDefault="00FC72F1" w:rsidP="00FC72F1">
      <w:pPr>
        <w:autoSpaceDE w:val="0"/>
        <w:autoSpaceDN w:val="0"/>
        <w:adjustRightInd w:val="0"/>
        <w:spacing w:after="0" w:line="480" w:lineRule="auto"/>
        <w:jc w:val="both"/>
        <w:rPr>
          <w:rFonts w:ascii="Times New Roman" w:hAnsi="Times New Roman"/>
          <w:iCs/>
          <w:sz w:val="28"/>
          <w:szCs w:val="28"/>
        </w:rPr>
      </w:pPr>
      <w:r w:rsidRPr="00081A46">
        <w:rPr>
          <w:rFonts w:ascii="Times New Roman" w:hAnsi="Times New Roman"/>
          <w:b/>
          <w:iCs/>
          <w:sz w:val="28"/>
          <w:szCs w:val="28"/>
        </w:rPr>
        <w:t>Rates</w:t>
      </w:r>
      <w:r w:rsidRPr="00081A46">
        <w:rPr>
          <w:rFonts w:ascii="Times New Roman" w:hAnsi="Times New Roman"/>
          <w:iCs/>
          <w:sz w:val="28"/>
          <w:szCs w:val="28"/>
        </w:rPr>
        <w:t xml:space="preserve">: Amount used by the researcher </w:t>
      </w:r>
    </w:p>
    <w:p w:rsidR="00FC72F1" w:rsidRPr="00081A46" w:rsidRDefault="00FC72F1" w:rsidP="00FC72F1">
      <w:pPr>
        <w:autoSpaceDE w:val="0"/>
        <w:autoSpaceDN w:val="0"/>
        <w:adjustRightInd w:val="0"/>
        <w:spacing w:after="0" w:line="480" w:lineRule="auto"/>
        <w:jc w:val="both"/>
        <w:rPr>
          <w:rFonts w:ascii="Times New Roman" w:hAnsi="Times New Roman"/>
          <w:iCs/>
          <w:sz w:val="28"/>
          <w:szCs w:val="28"/>
        </w:rPr>
      </w:pPr>
      <w:r w:rsidRPr="00081A46">
        <w:rPr>
          <w:rFonts w:ascii="Times New Roman" w:hAnsi="Times New Roman"/>
          <w:b/>
          <w:iCs/>
          <w:sz w:val="28"/>
          <w:szCs w:val="28"/>
        </w:rPr>
        <w:t>Growth</w:t>
      </w:r>
      <w:r w:rsidRPr="00081A46">
        <w:rPr>
          <w:rFonts w:ascii="Times New Roman" w:hAnsi="Times New Roman"/>
          <w:iCs/>
          <w:sz w:val="28"/>
          <w:szCs w:val="28"/>
        </w:rPr>
        <w:t xml:space="preserve"> : Permanent increase in size as a result in increase in number of cells</w:t>
      </w:r>
    </w:p>
    <w:p w:rsidR="00FC72F1" w:rsidRPr="00081A46" w:rsidRDefault="00FC72F1" w:rsidP="00FC72F1">
      <w:pPr>
        <w:autoSpaceDE w:val="0"/>
        <w:autoSpaceDN w:val="0"/>
        <w:adjustRightInd w:val="0"/>
        <w:spacing w:after="0" w:line="480" w:lineRule="auto"/>
        <w:jc w:val="both"/>
        <w:rPr>
          <w:rFonts w:ascii="Times New Roman" w:hAnsi="Times New Roman"/>
          <w:iCs/>
          <w:sz w:val="28"/>
          <w:szCs w:val="28"/>
        </w:rPr>
      </w:pPr>
      <w:r w:rsidRPr="00081A46">
        <w:rPr>
          <w:rFonts w:ascii="Times New Roman" w:hAnsi="Times New Roman"/>
          <w:b/>
          <w:iCs/>
          <w:sz w:val="28"/>
          <w:szCs w:val="28"/>
        </w:rPr>
        <w:t>Performance</w:t>
      </w:r>
      <w:r w:rsidRPr="00081A46">
        <w:rPr>
          <w:rFonts w:ascii="Times New Roman" w:hAnsi="Times New Roman"/>
          <w:iCs/>
          <w:sz w:val="28"/>
          <w:szCs w:val="28"/>
        </w:rPr>
        <w:t>: Parameters for measuring growth.</w:t>
      </w:r>
    </w:p>
    <w:p w:rsidR="00FC72F1" w:rsidRDefault="00FC72F1" w:rsidP="00FC72F1">
      <w:pPr>
        <w:spacing w:after="0" w:line="480" w:lineRule="auto"/>
        <w:jc w:val="center"/>
        <w:rPr>
          <w:rFonts w:ascii="Times New Roman" w:hAnsi="Times New Roman"/>
          <w:sz w:val="28"/>
          <w:szCs w:val="28"/>
        </w:rPr>
      </w:pPr>
    </w:p>
    <w:p w:rsidR="00891A46" w:rsidRDefault="00891A46" w:rsidP="00FC72F1">
      <w:pPr>
        <w:spacing w:after="0" w:line="480" w:lineRule="auto"/>
        <w:jc w:val="center"/>
        <w:rPr>
          <w:rFonts w:ascii="Times New Roman" w:hAnsi="Times New Roman"/>
          <w:b/>
          <w:sz w:val="28"/>
          <w:szCs w:val="28"/>
        </w:rPr>
      </w:pPr>
    </w:p>
    <w:p w:rsidR="00891A46" w:rsidRDefault="00891A46" w:rsidP="00FC72F1">
      <w:pPr>
        <w:spacing w:after="0" w:line="480" w:lineRule="auto"/>
        <w:jc w:val="center"/>
        <w:rPr>
          <w:rFonts w:ascii="Times New Roman" w:hAnsi="Times New Roman"/>
          <w:b/>
          <w:sz w:val="28"/>
          <w:szCs w:val="28"/>
        </w:rPr>
      </w:pPr>
    </w:p>
    <w:p w:rsidR="00FC72F1" w:rsidRPr="005E03D6" w:rsidRDefault="00FC72F1" w:rsidP="00FC72F1">
      <w:pPr>
        <w:spacing w:after="0" w:line="480" w:lineRule="auto"/>
        <w:jc w:val="center"/>
        <w:rPr>
          <w:rFonts w:ascii="Times New Roman" w:hAnsi="Times New Roman"/>
          <w:b/>
          <w:sz w:val="28"/>
          <w:szCs w:val="28"/>
        </w:rPr>
      </w:pPr>
      <w:r>
        <w:rPr>
          <w:rFonts w:ascii="Times New Roman" w:hAnsi="Times New Roman"/>
          <w:b/>
          <w:sz w:val="28"/>
          <w:szCs w:val="28"/>
        </w:rPr>
        <w:lastRenderedPageBreak/>
        <w:t>CHAPTER TWO</w:t>
      </w:r>
    </w:p>
    <w:p w:rsidR="00FC72F1" w:rsidRPr="005E03D6" w:rsidRDefault="00FC72F1" w:rsidP="00FC72F1">
      <w:pPr>
        <w:spacing w:after="0" w:line="480" w:lineRule="auto"/>
        <w:jc w:val="center"/>
        <w:rPr>
          <w:rFonts w:ascii="Times New Roman" w:hAnsi="Times New Roman"/>
          <w:b/>
          <w:sz w:val="28"/>
          <w:szCs w:val="28"/>
        </w:rPr>
      </w:pPr>
      <w:r w:rsidRPr="005E03D6">
        <w:rPr>
          <w:rFonts w:ascii="Times New Roman" w:hAnsi="Times New Roman"/>
          <w:b/>
          <w:sz w:val="28"/>
          <w:szCs w:val="28"/>
        </w:rPr>
        <w:t>LITERATURE REVIEW</w:t>
      </w:r>
    </w:p>
    <w:p w:rsidR="00FC72F1" w:rsidRPr="00E858E1" w:rsidRDefault="00FC72F1" w:rsidP="00FC72F1">
      <w:pPr>
        <w:spacing w:after="0" w:line="480" w:lineRule="auto"/>
        <w:jc w:val="both"/>
        <w:rPr>
          <w:rFonts w:ascii="Times New Roman" w:hAnsi="Times New Roman"/>
          <w:b/>
          <w:sz w:val="28"/>
          <w:szCs w:val="28"/>
        </w:rPr>
      </w:pPr>
      <w:r w:rsidRPr="00E858E1">
        <w:rPr>
          <w:rFonts w:ascii="Times New Roman" w:hAnsi="Times New Roman"/>
          <w:b/>
          <w:sz w:val="28"/>
          <w:szCs w:val="28"/>
        </w:rPr>
        <w:t xml:space="preserve">General description of tomato </w:t>
      </w:r>
    </w:p>
    <w:p w:rsidR="00FC72F1" w:rsidRDefault="00FC72F1" w:rsidP="00FC72F1">
      <w:pPr>
        <w:spacing w:after="0" w:line="480" w:lineRule="auto"/>
        <w:ind w:firstLine="720"/>
        <w:jc w:val="both"/>
        <w:rPr>
          <w:rFonts w:ascii="Times New Roman" w:hAnsi="Times New Roman"/>
          <w:sz w:val="28"/>
          <w:szCs w:val="28"/>
        </w:rPr>
      </w:pPr>
      <w:r>
        <w:rPr>
          <w:rFonts w:ascii="Times New Roman" w:hAnsi="Times New Roman"/>
          <w:sz w:val="28"/>
          <w:szCs w:val="28"/>
        </w:rPr>
        <w:t xml:space="preserve">Tomato </w:t>
      </w:r>
      <w:r w:rsidRPr="00E858E1">
        <w:rPr>
          <w:rFonts w:ascii="Times New Roman" w:hAnsi="Times New Roman"/>
          <w:sz w:val="28"/>
          <w:szCs w:val="28"/>
        </w:rPr>
        <w:t>is a perennial herbaceous plant but it is often grown as an annual crop even if biennial and perennial forms exist. Tomato is cultivated in tropical and temperate climates in open field or under greenhouse in temperate climate. Greenhouses are often used for large-scale production. In warm climate with the right light intensity for growth, around 45 days are necessary from germination to anthesis and 90-100 days to reach to beginn</w:t>
      </w:r>
      <w:r>
        <w:rPr>
          <w:rFonts w:ascii="Times New Roman" w:hAnsi="Times New Roman"/>
          <w:sz w:val="28"/>
          <w:szCs w:val="28"/>
        </w:rPr>
        <w:t>ing of fruit ripeness (Nuez, 201</w:t>
      </w:r>
      <w:r w:rsidRPr="00E858E1">
        <w:rPr>
          <w:rFonts w:ascii="Times New Roman" w:hAnsi="Times New Roman"/>
          <w:sz w:val="28"/>
          <w:szCs w:val="28"/>
        </w:rPr>
        <w:t>1). The end use of the crop, whether for the processing market or fresh market, will determine the cultivars sown, the time of harvest and harvest processes, which can be</w:t>
      </w:r>
      <w:r>
        <w:rPr>
          <w:rFonts w:ascii="Times New Roman" w:hAnsi="Times New Roman"/>
          <w:sz w:val="28"/>
          <w:szCs w:val="28"/>
        </w:rPr>
        <w:t xml:space="preserve"> manual or mechanical (Nuez, 201</w:t>
      </w:r>
      <w:r w:rsidRPr="00E858E1">
        <w:rPr>
          <w:rFonts w:ascii="Times New Roman" w:hAnsi="Times New Roman"/>
          <w:sz w:val="28"/>
          <w:szCs w:val="28"/>
        </w:rPr>
        <w:t xml:space="preserve">1).  </w:t>
      </w:r>
    </w:p>
    <w:p w:rsidR="00FC72F1" w:rsidRDefault="00FC72F1" w:rsidP="00FC72F1">
      <w:pPr>
        <w:spacing w:after="0" w:line="480" w:lineRule="auto"/>
        <w:ind w:firstLine="720"/>
        <w:jc w:val="both"/>
        <w:rPr>
          <w:rFonts w:ascii="Times New Roman" w:hAnsi="Times New Roman"/>
          <w:sz w:val="28"/>
          <w:szCs w:val="28"/>
        </w:rPr>
      </w:pPr>
      <w:r w:rsidRPr="00E858E1">
        <w:rPr>
          <w:rFonts w:ascii="Times New Roman" w:hAnsi="Times New Roman"/>
          <w:sz w:val="28"/>
          <w:szCs w:val="28"/>
        </w:rPr>
        <w:t xml:space="preserve">The growth habit of the plant varies from indeterminate to determinate and may reach up to 3 metres (m) in height. The primary root may grow several metres in length. The stem is angular and covered by hairy and glandular trichomes that confer a characteristic smell. Leaves are alternately arranged on the stem </w:t>
      </w:r>
      <w:r w:rsidRPr="00E858E1">
        <w:rPr>
          <w:rFonts w:ascii="Times New Roman" w:hAnsi="Times New Roman"/>
          <w:sz w:val="28"/>
          <w:szCs w:val="28"/>
        </w:rPr>
        <w:lastRenderedPageBreak/>
        <w:t xml:space="preserve">with a 137.5° phyllotaxy. Leaves range in shape from lobed to compound, with segments arranged pinnately. Compound leaves are typically comprised of five to nine leaflets. Leaflets are petiolated and dentated. All leaves are covered by glandular, hairy trichomes.  The tomato fruit is globular or ovoid. Botanically, the fruit exhibits all of the common characteristics of berries; a simple fleshy fruit that encloses its seed in the pulp. The outer skin is a thin and fleshy tissue that comprises the remainder of the fruit wall as well as the placenta. </w:t>
      </w:r>
    </w:p>
    <w:p w:rsidR="00FC72F1" w:rsidRPr="00E858E1" w:rsidRDefault="00FC72F1" w:rsidP="00FC72F1">
      <w:pPr>
        <w:spacing w:after="0" w:line="480" w:lineRule="auto"/>
        <w:ind w:firstLine="720"/>
        <w:jc w:val="both"/>
        <w:rPr>
          <w:rFonts w:ascii="Times New Roman" w:hAnsi="Times New Roman"/>
          <w:sz w:val="28"/>
          <w:szCs w:val="28"/>
        </w:rPr>
      </w:pPr>
      <w:r w:rsidRPr="00E858E1">
        <w:rPr>
          <w:rFonts w:ascii="Times New Roman" w:hAnsi="Times New Roman"/>
          <w:sz w:val="28"/>
          <w:szCs w:val="28"/>
        </w:rPr>
        <w:t xml:space="preserve">The colour of the fruit is derived from the cells within the fleshy tissue. Tomato fruits can be either bilocular or multilocular. Between 50 and 200 seeds are located inside the locular cavities and are enclosed in gelatinous membranes. On average, the seeds are small (5 x 4 x 2 mm) and lentil shaped. The seed contains the embryo and the endosperm and is covered by a strong seed coat, called the testa. The development of the fruit takes seven to nine weeks after fertilisation. The many end uses of tomato fruit, as well as food and feed safety considerations, including composition of key food and feed nutrients, anti-nutrients, allergens, and </w:t>
      </w:r>
      <w:r w:rsidRPr="00E858E1">
        <w:rPr>
          <w:rFonts w:ascii="Times New Roman" w:hAnsi="Times New Roman"/>
          <w:sz w:val="28"/>
          <w:szCs w:val="28"/>
        </w:rPr>
        <w:lastRenderedPageBreak/>
        <w:t xml:space="preserve">toxicants, are detailed in the “OECD consensus document on compositional considerations for new varieties of tomato” (OECD, 2008). </w:t>
      </w:r>
    </w:p>
    <w:p w:rsidR="00FC72F1" w:rsidRPr="00B24B50" w:rsidRDefault="00FC72F1" w:rsidP="00FC72F1">
      <w:pPr>
        <w:spacing w:after="0" w:line="480" w:lineRule="auto"/>
        <w:jc w:val="both"/>
        <w:rPr>
          <w:rFonts w:ascii="Times New Roman" w:hAnsi="Times New Roman"/>
          <w:b/>
          <w:sz w:val="28"/>
          <w:szCs w:val="28"/>
        </w:rPr>
      </w:pPr>
      <w:r>
        <w:rPr>
          <w:rFonts w:ascii="Times New Roman" w:hAnsi="Times New Roman"/>
          <w:b/>
          <w:sz w:val="28"/>
          <w:szCs w:val="28"/>
        </w:rPr>
        <w:t>Effect of poultry manure</w:t>
      </w:r>
      <w:r w:rsidRPr="00B24B50">
        <w:rPr>
          <w:rFonts w:ascii="Times New Roman" w:hAnsi="Times New Roman"/>
          <w:b/>
          <w:sz w:val="28"/>
          <w:szCs w:val="28"/>
        </w:rPr>
        <w:t xml:space="preserve"> on soil fertility</w:t>
      </w:r>
    </w:p>
    <w:p w:rsidR="00FC72F1" w:rsidRPr="00B24B50" w:rsidRDefault="00FC72F1" w:rsidP="00FC72F1">
      <w:pPr>
        <w:spacing w:after="0" w:line="480" w:lineRule="auto"/>
        <w:ind w:firstLine="720"/>
        <w:jc w:val="both"/>
        <w:rPr>
          <w:rFonts w:ascii="Times New Roman" w:hAnsi="Times New Roman"/>
          <w:sz w:val="28"/>
          <w:szCs w:val="28"/>
        </w:rPr>
      </w:pPr>
      <w:r w:rsidRPr="00B24B50">
        <w:rPr>
          <w:rFonts w:ascii="Times New Roman" w:hAnsi="Times New Roman"/>
          <w:sz w:val="28"/>
          <w:szCs w:val="28"/>
        </w:rPr>
        <w:t>Poultry litter and poultry manure are by far the largest waste products from the poultry</w:t>
      </w:r>
      <w:r>
        <w:rPr>
          <w:rFonts w:ascii="Times New Roman" w:hAnsi="Times New Roman"/>
          <w:sz w:val="28"/>
          <w:szCs w:val="28"/>
        </w:rPr>
        <w:t xml:space="preserve"> </w:t>
      </w:r>
      <w:r w:rsidRPr="00B24B50">
        <w:rPr>
          <w:rFonts w:ascii="Times New Roman" w:hAnsi="Times New Roman"/>
          <w:sz w:val="28"/>
          <w:szCs w:val="28"/>
        </w:rPr>
        <w:t>industry and are commonly used as source of nutrients f</w:t>
      </w:r>
      <w:r>
        <w:rPr>
          <w:rFonts w:ascii="Times New Roman" w:hAnsi="Times New Roman"/>
          <w:sz w:val="28"/>
          <w:szCs w:val="28"/>
        </w:rPr>
        <w:t>or crop production (Simpson, 201</w:t>
      </w:r>
      <w:r w:rsidRPr="00B24B50">
        <w:rPr>
          <w:rFonts w:ascii="Times New Roman" w:hAnsi="Times New Roman"/>
          <w:sz w:val="28"/>
          <w:szCs w:val="28"/>
        </w:rPr>
        <w:t xml:space="preserve">1). </w:t>
      </w:r>
      <w:r>
        <w:rPr>
          <w:rFonts w:ascii="Times New Roman" w:hAnsi="Times New Roman"/>
          <w:sz w:val="28"/>
          <w:szCs w:val="28"/>
        </w:rPr>
        <w:t xml:space="preserve"> </w:t>
      </w:r>
      <w:r w:rsidRPr="00B24B50">
        <w:rPr>
          <w:rFonts w:ascii="Times New Roman" w:hAnsi="Times New Roman"/>
          <w:sz w:val="28"/>
          <w:szCs w:val="28"/>
        </w:rPr>
        <w:t>Poultry litter is a combination of excreta and material used for bedding such as wood shavings,</w:t>
      </w:r>
      <w:r>
        <w:rPr>
          <w:rFonts w:ascii="Times New Roman" w:hAnsi="Times New Roman"/>
          <w:sz w:val="28"/>
          <w:szCs w:val="28"/>
        </w:rPr>
        <w:t xml:space="preserve"> </w:t>
      </w:r>
      <w:r w:rsidRPr="00B24B50">
        <w:rPr>
          <w:rFonts w:ascii="Times New Roman" w:hAnsi="Times New Roman"/>
          <w:sz w:val="28"/>
          <w:szCs w:val="28"/>
        </w:rPr>
        <w:t>sawdust, and wheat straw, whereas poultry manure is mainly the excreta.  Research has been</w:t>
      </w:r>
      <w:r>
        <w:rPr>
          <w:rFonts w:ascii="Times New Roman" w:hAnsi="Times New Roman"/>
          <w:sz w:val="28"/>
          <w:szCs w:val="28"/>
        </w:rPr>
        <w:t xml:space="preserve"> </w:t>
      </w:r>
      <w:r w:rsidRPr="00B24B50">
        <w:rPr>
          <w:rFonts w:ascii="Times New Roman" w:hAnsi="Times New Roman"/>
          <w:sz w:val="28"/>
          <w:szCs w:val="28"/>
        </w:rPr>
        <w:t>carried out to evaluate the beneficial effects of nutrients in PL on crop production (Edwards and</w:t>
      </w:r>
      <w:r>
        <w:rPr>
          <w:rFonts w:ascii="Times New Roman" w:hAnsi="Times New Roman"/>
          <w:sz w:val="28"/>
          <w:szCs w:val="28"/>
        </w:rPr>
        <w:t xml:space="preserve"> Daniel, 2012; Liebdardt, 2016</w:t>
      </w:r>
      <w:r w:rsidRPr="00B24B50">
        <w:rPr>
          <w:rFonts w:ascii="Times New Roman" w:hAnsi="Times New Roman"/>
          <w:sz w:val="28"/>
          <w:szCs w:val="28"/>
        </w:rPr>
        <w:t xml:space="preserve">).  The elemental composition of </w:t>
      </w:r>
      <w:r>
        <w:rPr>
          <w:rFonts w:ascii="Times New Roman" w:hAnsi="Times New Roman"/>
          <w:sz w:val="28"/>
          <w:szCs w:val="28"/>
        </w:rPr>
        <w:t>poultry manure</w:t>
      </w:r>
      <w:r w:rsidRPr="00B24B50">
        <w:rPr>
          <w:rFonts w:ascii="Times New Roman" w:hAnsi="Times New Roman"/>
          <w:sz w:val="28"/>
          <w:szCs w:val="28"/>
        </w:rPr>
        <w:t xml:space="preserve"> varies with the type of bedding</w:t>
      </w:r>
      <w:r>
        <w:rPr>
          <w:rFonts w:ascii="Times New Roman" w:hAnsi="Times New Roman"/>
          <w:sz w:val="28"/>
          <w:szCs w:val="28"/>
        </w:rPr>
        <w:t xml:space="preserve"> </w:t>
      </w:r>
      <w:r w:rsidRPr="00B24B50">
        <w:rPr>
          <w:rFonts w:ascii="Times New Roman" w:hAnsi="Times New Roman"/>
          <w:sz w:val="28"/>
          <w:szCs w:val="28"/>
        </w:rPr>
        <w:t>material, the feed consumed by the broiler, and the number of flocks grown on the same litter</w:t>
      </w:r>
      <w:r>
        <w:rPr>
          <w:rFonts w:ascii="Times New Roman" w:hAnsi="Times New Roman"/>
          <w:sz w:val="28"/>
          <w:szCs w:val="28"/>
        </w:rPr>
        <w:t xml:space="preserve"> (Perkins et al., 2016</w:t>
      </w:r>
      <w:r w:rsidRPr="00B24B50">
        <w:rPr>
          <w:rFonts w:ascii="Times New Roman" w:hAnsi="Times New Roman"/>
          <w:sz w:val="28"/>
          <w:szCs w:val="28"/>
        </w:rPr>
        <w:t>).  Differences in elemental composition can cause a</w:t>
      </w:r>
      <w:r>
        <w:rPr>
          <w:rFonts w:ascii="Times New Roman" w:hAnsi="Times New Roman"/>
          <w:sz w:val="28"/>
          <w:szCs w:val="28"/>
        </w:rPr>
        <w:t xml:space="preserve"> </w:t>
      </w:r>
      <w:r w:rsidRPr="00B24B50">
        <w:rPr>
          <w:rFonts w:ascii="Times New Roman" w:hAnsi="Times New Roman"/>
          <w:sz w:val="28"/>
          <w:szCs w:val="28"/>
        </w:rPr>
        <w:t>significant uncertainty about the fertilizer value of the waste.  The only reliable method to predict</w:t>
      </w:r>
      <w:r>
        <w:rPr>
          <w:rFonts w:ascii="Times New Roman" w:hAnsi="Times New Roman"/>
          <w:sz w:val="28"/>
          <w:szCs w:val="28"/>
        </w:rPr>
        <w:t xml:space="preserve"> effects of  poultry manure</w:t>
      </w:r>
      <w:r w:rsidRPr="00B24B50">
        <w:rPr>
          <w:rFonts w:ascii="Times New Roman" w:hAnsi="Times New Roman"/>
          <w:sz w:val="28"/>
          <w:szCs w:val="28"/>
        </w:rPr>
        <w:t xml:space="preserve"> present on crop production is to analyze the waste before land application. </w:t>
      </w:r>
    </w:p>
    <w:p w:rsidR="00FC72F1" w:rsidRPr="00B24B50" w:rsidRDefault="00FC72F1" w:rsidP="00FC72F1">
      <w:pPr>
        <w:spacing w:after="0" w:line="480" w:lineRule="auto"/>
        <w:jc w:val="both"/>
        <w:rPr>
          <w:rFonts w:ascii="Times New Roman" w:hAnsi="Times New Roman"/>
          <w:sz w:val="28"/>
          <w:szCs w:val="28"/>
        </w:rPr>
      </w:pPr>
      <w:r w:rsidRPr="00B24B50">
        <w:rPr>
          <w:rFonts w:ascii="Times New Roman" w:hAnsi="Times New Roman"/>
          <w:sz w:val="28"/>
          <w:szCs w:val="28"/>
        </w:rPr>
        <w:lastRenderedPageBreak/>
        <w:t xml:space="preserve"> </w:t>
      </w:r>
      <w:r>
        <w:rPr>
          <w:rFonts w:ascii="Times New Roman" w:hAnsi="Times New Roman"/>
          <w:sz w:val="28"/>
          <w:szCs w:val="28"/>
        </w:rPr>
        <w:tab/>
        <w:t>Sims and Wolf (201</w:t>
      </w:r>
      <w:r w:rsidRPr="00B24B50">
        <w:rPr>
          <w:rFonts w:ascii="Times New Roman" w:hAnsi="Times New Roman"/>
          <w:sz w:val="28"/>
          <w:szCs w:val="28"/>
        </w:rPr>
        <w:t>2) reported that total N and P contents in poultry waste are among</w:t>
      </w:r>
      <w:r>
        <w:rPr>
          <w:rFonts w:ascii="Times New Roman" w:hAnsi="Times New Roman"/>
          <w:sz w:val="28"/>
          <w:szCs w:val="28"/>
        </w:rPr>
        <w:t xml:space="preserve"> </w:t>
      </w:r>
      <w:r w:rsidRPr="00B24B50">
        <w:rPr>
          <w:rFonts w:ascii="Times New Roman" w:hAnsi="Times New Roman"/>
          <w:sz w:val="28"/>
          <w:szCs w:val="28"/>
        </w:rPr>
        <w:t xml:space="preserve">the highest of all animal wastes.  Similar results were observed in studies by Overcash </w:t>
      </w:r>
      <w:r w:rsidRPr="00F805D9">
        <w:rPr>
          <w:rFonts w:ascii="Times New Roman" w:hAnsi="Times New Roman"/>
          <w:i/>
          <w:sz w:val="28"/>
          <w:szCs w:val="28"/>
        </w:rPr>
        <w:t>et al</w:t>
      </w:r>
      <w:r w:rsidRPr="00B24B50">
        <w:rPr>
          <w:rFonts w:ascii="Times New Roman" w:hAnsi="Times New Roman"/>
          <w:sz w:val="28"/>
          <w:szCs w:val="28"/>
        </w:rPr>
        <w:t>.</w:t>
      </w:r>
      <w:r>
        <w:rPr>
          <w:rFonts w:ascii="Times New Roman" w:hAnsi="Times New Roman"/>
          <w:sz w:val="28"/>
          <w:szCs w:val="28"/>
        </w:rPr>
        <w:t xml:space="preserve"> (2019</w:t>
      </w:r>
      <w:r w:rsidRPr="00B24B50">
        <w:rPr>
          <w:rFonts w:ascii="Times New Roman" w:hAnsi="Times New Roman"/>
          <w:sz w:val="28"/>
          <w:szCs w:val="28"/>
        </w:rPr>
        <w:t xml:space="preserve">b) where N and P contents in PL varied from 0.2 to 0.8% and 0.1 to 0.25%, respectively. </w:t>
      </w:r>
      <w:r>
        <w:rPr>
          <w:rFonts w:ascii="Times New Roman" w:hAnsi="Times New Roman"/>
          <w:sz w:val="28"/>
          <w:szCs w:val="28"/>
        </w:rPr>
        <w:t xml:space="preserve"> </w:t>
      </w:r>
      <w:r w:rsidRPr="00B24B50">
        <w:rPr>
          <w:rFonts w:ascii="Times New Roman" w:hAnsi="Times New Roman"/>
          <w:sz w:val="28"/>
          <w:szCs w:val="28"/>
        </w:rPr>
        <w:t>As a “thumb rule” the percent N in fresh PL is about 75% in the organic form and 25% in</w:t>
      </w:r>
      <w:r>
        <w:rPr>
          <w:rFonts w:ascii="Times New Roman" w:hAnsi="Times New Roman"/>
          <w:sz w:val="28"/>
          <w:szCs w:val="28"/>
        </w:rPr>
        <w:t xml:space="preserve"> </w:t>
      </w:r>
      <w:r w:rsidRPr="00B24B50">
        <w:rPr>
          <w:rFonts w:ascii="Times New Roman" w:hAnsi="Times New Roman"/>
          <w:sz w:val="28"/>
          <w:szCs w:val="28"/>
        </w:rPr>
        <w:t>inorganic form (Simpson, 1991).  Transformation of organic and inorganic N forms in PL</w:t>
      </w:r>
      <w:r>
        <w:rPr>
          <w:rFonts w:ascii="Times New Roman" w:hAnsi="Times New Roman"/>
          <w:sz w:val="28"/>
          <w:szCs w:val="28"/>
        </w:rPr>
        <w:t xml:space="preserve"> </w:t>
      </w:r>
      <w:r w:rsidRPr="00B24B50">
        <w:rPr>
          <w:rFonts w:ascii="Times New Roman" w:hAnsi="Times New Roman"/>
          <w:sz w:val="28"/>
          <w:szCs w:val="28"/>
        </w:rPr>
        <w:t>amended soils varies with environmental factors such as temperature, pH, moisture content, O</w:t>
      </w:r>
      <w:r w:rsidRPr="00F805D9">
        <w:rPr>
          <w:rFonts w:ascii="Times New Roman" w:hAnsi="Times New Roman"/>
          <w:sz w:val="28"/>
          <w:szCs w:val="28"/>
          <w:vertAlign w:val="subscript"/>
        </w:rPr>
        <w:t>2</w:t>
      </w:r>
      <w:r>
        <w:rPr>
          <w:rFonts w:ascii="Times New Roman" w:hAnsi="Times New Roman"/>
          <w:sz w:val="28"/>
          <w:szCs w:val="28"/>
        </w:rPr>
        <w:t xml:space="preserve"> </w:t>
      </w:r>
      <w:r w:rsidRPr="00B24B50">
        <w:rPr>
          <w:rFonts w:ascii="Times New Roman" w:hAnsi="Times New Roman"/>
          <w:sz w:val="28"/>
          <w:szCs w:val="28"/>
        </w:rPr>
        <w:t>level, and microbial activity.  The organic forms of N must be mineralized before they can be</w:t>
      </w:r>
    </w:p>
    <w:p w:rsidR="00FC72F1" w:rsidRPr="00B24B50" w:rsidRDefault="00FC72F1" w:rsidP="00FC72F1">
      <w:pPr>
        <w:spacing w:after="0" w:line="480" w:lineRule="auto"/>
        <w:jc w:val="both"/>
        <w:rPr>
          <w:rFonts w:ascii="Times New Roman" w:hAnsi="Times New Roman"/>
          <w:sz w:val="28"/>
          <w:szCs w:val="28"/>
        </w:rPr>
      </w:pPr>
      <w:r w:rsidRPr="00B24B50">
        <w:rPr>
          <w:rFonts w:ascii="Times New Roman" w:hAnsi="Times New Roman"/>
          <w:sz w:val="28"/>
          <w:szCs w:val="28"/>
        </w:rPr>
        <w:t>absorbed by plants.</w:t>
      </w:r>
    </w:p>
    <w:p w:rsidR="00FC72F1" w:rsidRPr="00B24B50" w:rsidRDefault="00FC72F1" w:rsidP="00FC72F1">
      <w:pPr>
        <w:spacing w:after="0" w:line="480" w:lineRule="auto"/>
        <w:jc w:val="both"/>
        <w:rPr>
          <w:rFonts w:ascii="Times New Roman" w:hAnsi="Times New Roman"/>
          <w:b/>
          <w:sz w:val="28"/>
          <w:szCs w:val="28"/>
        </w:rPr>
      </w:pPr>
      <w:r w:rsidRPr="00B24B50">
        <w:rPr>
          <w:rFonts w:ascii="Times New Roman" w:hAnsi="Times New Roman"/>
          <w:b/>
          <w:sz w:val="28"/>
          <w:szCs w:val="28"/>
        </w:rPr>
        <w:t xml:space="preserve">Effect of </w:t>
      </w:r>
      <w:r>
        <w:rPr>
          <w:rFonts w:ascii="Times New Roman" w:hAnsi="Times New Roman"/>
          <w:b/>
          <w:sz w:val="28"/>
          <w:szCs w:val="28"/>
        </w:rPr>
        <w:t xml:space="preserve">piggery manure </w:t>
      </w:r>
      <w:r w:rsidRPr="00B24B50">
        <w:rPr>
          <w:rFonts w:ascii="Times New Roman" w:hAnsi="Times New Roman"/>
          <w:b/>
          <w:sz w:val="28"/>
          <w:szCs w:val="28"/>
        </w:rPr>
        <w:t xml:space="preserve">on soil fertility </w:t>
      </w:r>
    </w:p>
    <w:p w:rsidR="00FC72F1" w:rsidRPr="00B24B50" w:rsidRDefault="00FC72F1" w:rsidP="00FC72F1">
      <w:pPr>
        <w:spacing w:after="0" w:line="480" w:lineRule="auto"/>
        <w:ind w:firstLine="720"/>
        <w:jc w:val="both"/>
        <w:rPr>
          <w:rFonts w:ascii="Times New Roman" w:hAnsi="Times New Roman"/>
          <w:sz w:val="28"/>
          <w:szCs w:val="28"/>
        </w:rPr>
      </w:pPr>
      <w:r w:rsidRPr="00B24B50">
        <w:rPr>
          <w:rFonts w:ascii="Times New Roman" w:hAnsi="Times New Roman"/>
          <w:sz w:val="28"/>
          <w:szCs w:val="28"/>
        </w:rPr>
        <w:t xml:space="preserve">Incorporation of composted </w:t>
      </w:r>
      <w:r>
        <w:rPr>
          <w:rFonts w:ascii="Times New Roman" w:hAnsi="Times New Roman"/>
          <w:sz w:val="28"/>
          <w:szCs w:val="28"/>
        </w:rPr>
        <w:t xml:space="preserve">piggery manure </w:t>
      </w:r>
      <w:r w:rsidRPr="00B24B50">
        <w:rPr>
          <w:rFonts w:ascii="Times New Roman" w:hAnsi="Times New Roman"/>
          <w:sz w:val="28"/>
          <w:szCs w:val="28"/>
        </w:rPr>
        <w:t>causes an improvement of soil physical and chemical</w:t>
      </w:r>
      <w:r>
        <w:rPr>
          <w:rFonts w:ascii="Times New Roman" w:hAnsi="Times New Roman"/>
          <w:sz w:val="28"/>
          <w:szCs w:val="28"/>
        </w:rPr>
        <w:t xml:space="preserve"> </w:t>
      </w:r>
      <w:r w:rsidRPr="00B24B50">
        <w:rPr>
          <w:rFonts w:ascii="Times New Roman" w:hAnsi="Times New Roman"/>
          <w:sz w:val="28"/>
          <w:szCs w:val="28"/>
        </w:rPr>
        <w:t xml:space="preserve">properties of soil and, therefore, would be beneficial for plant growth. </w:t>
      </w:r>
      <w:r>
        <w:rPr>
          <w:rFonts w:ascii="Times New Roman" w:hAnsi="Times New Roman"/>
          <w:sz w:val="28"/>
          <w:szCs w:val="28"/>
        </w:rPr>
        <w:t xml:space="preserve">piggery manure </w:t>
      </w:r>
      <w:r w:rsidRPr="00B24B50">
        <w:rPr>
          <w:rFonts w:ascii="Times New Roman" w:hAnsi="Times New Roman"/>
          <w:sz w:val="28"/>
          <w:szCs w:val="28"/>
        </w:rPr>
        <w:t>contains</w:t>
      </w:r>
      <w:r>
        <w:rPr>
          <w:rFonts w:ascii="Times New Roman" w:hAnsi="Times New Roman"/>
          <w:sz w:val="28"/>
          <w:szCs w:val="28"/>
        </w:rPr>
        <w:t xml:space="preserve"> </w:t>
      </w:r>
      <w:r w:rsidRPr="00B24B50">
        <w:rPr>
          <w:rFonts w:ascii="Times New Roman" w:hAnsi="Times New Roman"/>
          <w:sz w:val="28"/>
          <w:szCs w:val="28"/>
        </w:rPr>
        <w:t xml:space="preserve">more than 55% of organic matter and, consequently addition of </w:t>
      </w:r>
      <w:r>
        <w:rPr>
          <w:rFonts w:ascii="Times New Roman" w:hAnsi="Times New Roman"/>
          <w:sz w:val="28"/>
          <w:szCs w:val="28"/>
        </w:rPr>
        <w:t xml:space="preserve">piggery manure </w:t>
      </w:r>
      <w:r w:rsidRPr="00B24B50">
        <w:rPr>
          <w:rFonts w:ascii="Times New Roman" w:hAnsi="Times New Roman"/>
          <w:sz w:val="28"/>
          <w:szCs w:val="28"/>
        </w:rPr>
        <w:t>increases soil organic matter</w:t>
      </w:r>
      <w:r>
        <w:rPr>
          <w:rFonts w:ascii="Times New Roman" w:hAnsi="Times New Roman"/>
          <w:sz w:val="28"/>
          <w:szCs w:val="28"/>
        </w:rPr>
        <w:t xml:space="preserve"> </w:t>
      </w:r>
      <w:r w:rsidRPr="00B24B50">
        <w:rPr>
          <w:rFonts w:ascii="Times New Roman" w:hAnsi="Times New Roman"/>
          <w:sz w:val="28"/>
          <w:szCs w:val="28"/>
        </w:rPr>
        <w:t xml:space="preserve">content (Michel </w:t>
      </w:r>
      <w:r w:rsidRPr="00F805D9">
        <w:rPr>
          <w:rFonts w:ascii="Times New Roman" w:hAnsi="Times New Roman"/>
          <w:i/>
          <w:sz w:val="28"/>
          <w:szCs w:val="28"/>
        </w:rPr>
        <w:t>et al</w:t>
      </w:r>
      <w:r>
        <w:rPr>
          <w:rFonts w:ascii="Times New Roman" w:hAnsi="Times New Roman"/>
          <w:sz w:val="28"/>
          <w:szCs w:val="28"/>
        </w:rPr>
        <w:t>., 201</w:t>
      </w:r>
      <w:r w:rsidRPr="00B24B50">
        <w:rPr>
          <w:rFonts w:ascii="Times New Roman" w:hAnsi="Times New Roman"/>
          <w:sz w:val="28"/>
          <w:szCs w:val="28"/>
        </w:rPr>
        <w:t>3).  In mineral soils, YW application increases the number of small</w:t>
      </w:r>
      <w:r>
        <w:rPr>
          <w:rFonts w:ascii="Times New Roman" w:hAnsi="Times New Roman"/>
          <w:sz w:val="28"/>
          <w:szCs w:val="28"/>
        </w:rPr>
        <w:t xml:space="preserve"> </w:t>
      </w:r>
      <w:r w:rsidRPr="00B24B50">
        <w:rPr>
          <w:rFonts w:ascii="Times New Roman" w:hAnsi="Times New Roman"/>
          <w:sz w:val="28"/>
          <w:szCs w:val="28"/>
        </w:rPr>
        <w:t>pores that hold water n</w:t>
      </w:r>
      <w:r>
        <w:rPr>
          <w:rFonts w:ascii="Times New Roman" w:hAnsi="Times New Roman"/>
          <w:sz w:val="28"/>
          <w:szCs w:val="28"/>
        </w:rPr>
        <w:t xml:space="preserve">eeded by plants </w:t>
      </w:r>
      <w:r>
        <w:rPr>
          <w:rFonts w:ascii="Times New Roman" w:hAnsi="Times New Roman"/>
          <w:sz w:val="28"/>
          <w:szCs w:val="28"/>
        </w:rPr>
        <w:lastRenderedPageBreak/>
        <w:t>(McConnell, 2019</w:t>
      </w:r>
      <w:r w:rsidRPr="00B24B50">
        <w:rPr>
          <w:rFonts w:ascii="Times New Roman" w:hAnsi="Times New Roman"/>
          <w:sz w:val="28"/>
          <w:szCs w:val="28"/>
        </w:rPr>
        <w:t>) and, thereby, decreases the soil bulk</w:t>
      </w:r>
      <w:r>
        <w:rPr>
          <w:rFonts w:ascii="Times New Roman" w:hAnsi="Times New Roman"/>
          <w:sz w:val="28"/>
          <w:szCs w:val="28"/>
        </w:rPr>
        <w:t xml:space="preserve"> </w:t>
      </w:r>
      <w:r w:rsidRPr="00B24B50">
        <w:rPr>
          <w:rFonts w:ascii="Times New Roman" w:hAnsi="Times New Roman"/>
          <w:sz w:val="28"/>
          <w:szCs w:val="28"/>
        </w:rPr>
        <w:t>density.  The reduction in bulk density in mineral soils depends on rates of compost application,</w:t>
      </w:r>
      <w:r>
        <w:rPr>
          <w:rFonts w:ascii="Times New Roman" w:hAnsi="Times New Roman"/>
          <w:sz w:val="28"/>
          <w:szCs w:val="28"/>
        </w:rPr>
        <w:t xml:space="preserve"> </w:t>
      </w:r>
      <w:r w:rsidRPr="00B24B50">
        <w:rPr>
          <w:rFonts w:ascii="Times New Roman" w:hAnsi="Times New Roman"/>
          <w:sz w:val="28"/>
          <w:szCs w:val="28"/>
        </w:rPr>
        <w:t xml:space="preserve">soil texture, and degree of compaction.  Application of 49 t ha </w:t>
      </w:r>
      <w:r>
        <w:rPr>
          <w:rFonts w:ascii="Times New Roman" w:hAnsi="Times New Roman"/>
          <w:sz w:val="28"/>
          <w:szCs w:val="28"/>
        </w:rPr>
        <w:t xml:space="preserve">of piggery manure was </w:t>
      </w:r>
      <w:r w:rsidRPr="00B24B50">
        <w:rPr>
          <w:rFonts w:ascii="Times New Roman" w:hAnsi="Times New Roman"/>
          <w:sz w:val="28"/>
          <w:szCs w:val="28"/>
        </w:rPr>
        <w:t xml:space="preserve">found to decrease the bulk density by about 4% </w:t>
      </w:r>
      <w:r>
        <w:rPr>
          <w:rFonts w:ascii="Times New Roman" w:hAnsi="Times New Roman"/>
          <w:sz w:val="28"/>
          <w:szCs w:val="28"/>
        </w:rPr>
        <w:t xml:space="preserve">in a loam soil (Mays </w:t>
      </w:r>
      <w:r w:rsidRPr="00F805D9">
        <w:rPr>
          <w:rFonts w:ascii="Times New Roman" w:hAnsi="Times New Roman"/>
          <w:i/>
          <w:sz w:val="28"/>
          <w:szCs w:val="28"/>
        </w:rPr>
        <w:t>et al.</w:t>
      </w:r>
      <w:r>
        <w:rPr>
          <w:rFonts w:ascii="Times New Roman" w:hAnsi="Times New Roman"/>
          <w:sz w:val="28"/>
          <w:szCs w:val="28"/>
        </w:rPr>
        <w:t>, 2016</w:t>
      </w:r>
      <w:r w:rsidRPr="00B24B50">
        <w:rPr>
          <w:rFonts w:ascii="Times New Roman" w:hAnsi="Times New Roman"/>
          <w:sz w:val="28"/>
          <w:szCs w:val="28"/>
        </w:rPr>
        <w:t>).  Others</w:t>
      </w:r>
      <w:r>
        <w:rPr>
          <w:rFonts w:ascii="Times New Roman" w:hAnsi="Times New Roman"/>
          <w:sz w:val="28"/>
          <w:szCs w:val="28"/>
        </w:rPr>
        <w:t xml:space="preserve"> </w:t>
      </w:r>
      <w:r w:rsidRPr="00B24B50">
        <w:rPr>
          <w:rFonts w:ascii="Times New Roman" w:hAnsi="Times New Roman"/>
          <w:sz w:val="28"/>
          <w:szCs w:val="28"/>
        </w:rPr>
        <w:t>beneficial effects from organic matter application are the changes in pH and the neutralization of</w:t>
      </w:r>
      <w:r>
        <w:rPr>
          <w:rFonts w:ascii="Times New Roman" w:hAnsi="Times New Roman"/>
          <w:sz w:val="28"/>
          <w:szCs w:val="28"/>
        </w:rPr>
        <w:t xml:space="preserve"> </w:t>
      </w:r>
      <w:r w:rsidRPr="00B24B50">
        <w:rPr>
          <w:rFonts w:ascii="Times New Roman" w:hAnsi="Times New Roman"/>
          <w:sz w:val="28"/>
          <w:szCs w:val="28"/>
        </w:rPr>
        <w:t xml:space="preserve">some toxic substances (Golueke, </w:t>
      </w:r>
      <w:r>
        <w:rPr>
          <w:rFonts w:ascii="Times New Roman" w:hAnsi="Times New Roman"/>
          <w:sz w:val="28"/>
          <w:szCs w:val="28"/>
        </w:rPr>
        <w:t>2016</w:t>
      </w:r>
      <w:r w:rsidRPr="00B24B50">
        <w:rPr>
          <w:rFonts w:ascii="Times New Roman" w:hAnsi="Times New Roman"/>
          <w:sz w:val="28"/>
          <w:szCs w:val="28"/>
        </w:rPr>
        <w:t xml:space="preserve">). Due to the woody plant content, </w:t>
      </w:r>
      <w:r>
        <w:rPr>
          <w:rFonts w:ascii="Times New Roman" w:hAnsi="Times New Roman"/>
          <w:sz w:val="28"/>
          <w:szCs w:val="28"/>
        </w:rPr>
        <w:t xml:space="preserve">piggery manure </w:t>
      </w:r>
      <w:r w:rsidRPr="00B24B50">
        <w:rPr>
          <w:rFonts w:ascii="Times New Roman" w:hAnsi="Times New Roman"/>
          <w:sz w:val="28"/>
          <w:szCs w:val="28"/>
        </w:rPr>
        <w:t>tends to be high in C content and low in N content.</w:t>
      </w:r>
      <w:r>
        <w:rPr>
          <w:rFonts w:ascii="Times New Roman" w:hAnsi="Times New Roman"/>
          <w:sz w:val="28"/>
          <w:szCs w:val="28"/>
        </w:rPr>
        <w:t xml:space="preserve"> </w:t>
      </w:r>
      <w:r w:rsidRPr="00B24B50">
        <w:rPr>
          <w:rFonts w:ascii="Times New Roman" w:hAnsi="Times New Roman"/>
          <w:sz w:val="28"/>
          <w:szCs w:val="28"/>
        </w:rPr>
        <w:t>This high C:N ratio may cause N immobilization and, hence, N deficiency where YW is applied to</w:t>
      </w:r>
      <w:r>
        <w:rPr>
          <w:rFonts w:ascii="Times New Roman" w:hAnsi="Times New Roman"/>
          <w:sz w:val="28"/>
          <w:szCs w:val="28"/>
        </w:rPr>
        <w:t xml:space="preserve"> soil (Hansen et al., 2009; Dick and McCoy 2009</w:t>
      </w:r>
      <w:r w:rsidRPr="00B24B50">
        <w:rPr>
          <w:rFonts w:ascii="Times New Roman" w:hAnsi="Times New Roman"/>
          <w:sz w:val="28"/>
          <w:szCs w:val="28"/>
        </w:rPr>
        <w:t>). High amounts of N are retained through</w:t>
      </w:r>
      <w:r>
        <w:rPr>
          <w:rFonts w:ascii="Times New Roman" w:hAnsi="Times New Roman"/>
          <w:sz w:val="28"/>
          <w:szCs w:val="28"/>
        </w:rPr>
        <w:t xml:space="preserve"> </w:t>
      </w:r>
      <w:r w:rsidRPr="00B24B50">
        <w:rPr>
          <w:rFonts w:ascii="Times New Roman" w:hAnsi="Times New Roman"/>
          <w:sz w:val="28"/>
          <w:szCs w:val="28"/>
        </w:rPr>
        <w:t>microbial protein synthesis during composting at high C:N</w:t>
      </w:r>
      <w:r>
        <w:rPr>
          <w:rFonts w:ascii="Times New Roman" w:hAnsi="Times New Roman"/>
          <w:sz w:val="28"/>
          <w:szCs w:val="28"/>
        </w:rPr>
        <w:t xml:space="preserve"> ratios (Golueke, 201</w:t>
      </w:r>
      <w:r w:rsidRPr="00B24B50">
        <w:rPr>
          <w:rFonts w:ascii="Times New Roman" w:hAnsi="Times New Roman"/>
          <w:sz w:val="28"/>
          <w:szCs w:val="28"/>
        </w:rPr>
        <w:t>2).  A C:N ratio</w:t>
      </w:r>
      <w:r>
        <w:rPr>
          <w:rFonts w:ascii="Times New Roman" w:hAnsi="Times New Roman"/>
          <w:sz w:val="28"/>
          <w:szCs w:val="28"/>
        </w:rPr>
        <w:t xml:space="preserve"> </w:t>
      </w:r>
      <w:r w:rsidRPr="00B24B50">
        <w:rPr>
          <w:rFonts w:ascii="Times New Roman" w:hAnsi="Times New Roman"/>
          <w:sz w:val="28"/>
          <w:szCs w:val="28"/>
        </w:rPr>
        <w:t>of 25 and above has been advised to slow the composting process and to reduce the loss of N</w:t>
      </w:r>
      <w:r>
        <w:rPr>
          <w:rFonts w:ascii="Times New Roman" w:hAnsi="Times New Roman"/>
          <w:sz w:val="28"/>
          <w:szCs w:val="28"/>
        </w:rPr>
        <w:t xml:space="preserve"> </w:t>
      </w:r>
      <w:r w:rsidRPr="00B24B50">
        <w:rPr>
          <w:rFonts w:ascii="Times New Roman" w:hAnsi="Times New Roman"/>
          <w:sz w:val="28"/>
          <w:szCs w:val="28"/>
        </w:rPr>
        <w:t>(</w:t>
      </w:r>
      <w:r>
        <w:rPr>
          <w:rFonts w:ascii="Times New Roman" w:hAnsi="Times New Roman"/>
          <w:sz w:val="28"/>
          <w:szCs w:val="28"/>
        </w:rPr>
        <w:t>Hansen et al., 2009</w:t>
      </w:r>
      <w:r w:rsidRPr="00B24B50">
        <w:rPr>
          <w:rFonts w:ascii="Times New Roman" w:hAnsi="Times New Roman"/>
          <w:sz w:val="28"/>
          <w:szCs w:val="28"/>
        </w:rPr>
        <w:t>).</w:t>
      </w:r>
    </w:p>
    <w:p w:rsidR="00FC72F1" w:rsidRPr="00B24B50" w:rsidRDefault="00FC72F1" w:rsidP="00FC72F1">
      <w:pPr>
        <w:spacing w:after="0" w:line="480" w:lineRule="auto"/>
        <w:jc w:val="both"/>
        <w:rPr>
          <w:rFonts w:ascii="Times New Roman" w:hAnsi="Times New Roman"/>
          <w:b/>
          <w:sz w:val="28"/>
          <w:szCs w:val="28"/>
        </w:rPr>
      </w:pPr>
      <w:r>
        <w:rPr>
          <w:rFonts w:ascii="Times New Roman" w:hAnsi="Times New Roman"/>
          <w:b/>
          <w:sz w:val="28"/>
          <w:szCs w:val="28"/>
        </w:rPr>
        <w:t>M</w:t>
      </w:r>
      <w:r w:rsidRPr="00B24B50">
        <w:rPr>
          <w:rFonts w:ascii="Times New Roman" w:hAnsi="Times New Roman"/>
          <w:b/>
          <w:sz w:val="28"/>
          <w:szCs w:val="28"/>
        </w:rPr>
        <w:t>ineralization</w:t>
      </w:r>
      <w:r>
        <w:rPr>
          <w:rFonts w:ascii="Times New Roman" w:hAnsi="Times New Roman"/>
          <w:b/>
          <w:sz w:val="28"/>
          <w:szCs w:val="28"/>
        </w:rPr>
        <w:t xml:space="preserve"> in organic manure nitrogen and phosphorus  </w:t>
      </w:r>
    </w:p>
    <w:p w:rsidR="00FC72F1" w:rsidRPr="00B24B50" w:rsidRDefault="00FC72F1" w:rsidP="00FC72F1">
      <w:pPr>
        <w:spacing w:after="0" w:line="480" w:lineRule="auto"/>
        <w:ind w:firstLine="720"/>
        <w:jc w:val="both"/>
        <w:rPr>
          <w:rFonts w:ascii="Times New Roman" w:hAnsi="Times New Roman"/>
          <w:sz w:val="28"/>
          <w:szCs w:val="28"/>
        </w:rPr>
      </w:pPr>
      <w:r w:rsidRPr="00B24B50">
        <w:rPr>
          <w:rFonts w:ascii="Times New Roman" w:hAnsi="Times New Roman"/>
          <w:sz w:val="28"/>
          <w:szCs w:val="28"/>
        </w:rPr>
        <w:t>Mineralization, the conversion of organic N to inorganic N, is one of the principal</w:t>
      </w:r>
      <w:r>
        <w:rPr>
          <w:rFonts w:ascii="Times New Roman" w:hAnsi="Times New Roman"/>
          <w:sz w:val="28"/>
          <w:szCs w:val="28"/>
        </w:rPr>
        <w:t xml:space="preserve"> </w:t>
      </w:r>
      <w:r w:rsidRPr="00B24B50">
        <w:rPr>
          <w:rFonts w:ascii="Times New Roman" w:hAnsi="Times New Roman"/>
          <w:sz w:val="28"/>
          <w:szCs w:val="28"/>
        </w:rPr>
        <w:t xml:space="preserve">processes governing the presence of N in the </w:t>
      </w:r>
      <w:r w:rsidRPr="00B24B50">
        <w:rPr>
          <w:rFonts w:ascii="Times New Roman" w:hAnsi="Times New Roman"/>
          <w:sz w:val="28"/>
          <w:szCs w:val="28"/>
        </w:rPr>
        <w:lastRenderedPageBreak/>
        <w:t>soils.  The rate at which</w:t>
      </w:r>
      <w:r>
        <w:rPr>
          <w:rFonts w:ascii="Times New Roman" w:hAnsi="Times New Roman"/>
          <w:sz w:val="28"/>
          <w:szCs w:val="28"/>
        </w:rPr>
        <w:t xml:space="preserve"> mineralization</w:t>
      </w:r>
      <w:r w:rsidRPr="00B24B50">
        <w:rPr>
          <w:rFonts w:ascii="Times New Roman" w:hAnsi="Times New Roman"/>
          <w:sz w:val="28"/>
          <w:szCs w:val="28"/>
        </w:rPr>
        <w:t xml:space="preserve"> of organic N</w:t>
      </w:r>
      <w:r>
        <w:rPr>
          <w:rFonts w:ascii="Times New Roman" w:hAnsi="Times New Roman"/>
          <w:sz w:val="28"/>
          <w:szCs w:val="28"/>
        </w:rPr>
        <w:t xml:space="preserve"> </w:t>
      </w:r>
      <w:r w:rsidRPr="00B24B50">
        <w:rPr>
          <w:rFonts w:ascii="Times New Roman" w:hAnsi="Times New Roman"/>
          <w:sz w:val="28"/>
          <w:szCs w:val="28"/>
        </w:rPr>
        <w:t>in PL occurs has been studied for several decades and is necessary for proper plant nutrition and</w:t>
      </w:r>
      <w:r>
        <w:rPr>
          <w:rFonts w:ascii="Times New Roman" w:hAnsi="Times New Roman"/>
          <w:sz w:val="28"/>
          <w:szCs w:val="28"/>
        </w:rPr>
        <w:t xml:space="preserve"> </w:t>
      </w:r>
      <w:r w:rsidRPr="00B24B50">
        <w:rPr>
          <w:rFonts w:ascii="Times New Roman" w:hAnsi="Times New Roman"/>
          <w:sz w:val="28"/>
          <w:szCs w:val="28"/>
        </w:rPr>
        <w:t xml:space="preserve">groundwater management. </w:t>
      </w:r>
      <w:r>
        <w:rPr>
          <w:rFonts w:ascii="Times New Roman" w:hAnsi="Times New Roman"/>
          <w:sz w:val="28"/>
          <w:szCs w:val="28"/>
        </w:rPr>
        <w:t>The N mineralization rate in  poultry manure</w:t>
      </w:r>
      <w:r w:rsidRPr="00B24B50">
        <w:rPr>
          <w:rFonts w:ascii="Times New Roman" w:hAnsi="Times New Roman"/>
          <w:sz w:val="28"/>
          <w:szCs w:val="28"/>
        </w:rPr>
        <w:t xml:space="preserve"> was estimated at 90% during the first</w:t>
      </w:r>
      <w:r>
        <w:rPr>
          <w:rFonts w:ascii="Times New Roman" w:hAnsi="Times New Roman"/>
          <w:sz w:val="28"/>
          <w:szCs w:val="28"/>
        </w:rPr>
        <w:t xml:space="preserve"> </w:t>
      </w:r>
      <w:r w:rsidRPr="00B24B50">
        <w:rPr>
          <w:rFonts w:ascii="Times New Roman" w:hAnsi="Times New Roman"/>
          <w:sz w:val="28"/>
          <w:szCs w:val="28"/>
        </w:rPr>
        <w:t>year; the rate depends on the duration of mineralization, the raw material and environmental</w:t>
      </w:r>
      <w:r>
        <w:rPr>
          <w:rFonts w:ascii="Times New Roman" w:hAnsi="Times New Roman"/>
          <w:sz w:val="28"/>
          <w:szCs w:val="28"/>
        </w:rPr>
        <w:t xml:space="preserve"> </w:t>
      </w:r>
      <w:r w:rsidRPr="00B24B50">
        <w:rPr>
          <w:rFonts w:ascii="Times New Roman" w:hAnsi="Times New Roman"/>
          <w:sz w:val="28"/>
          <w:szCs w:val="28"/>
        </w:rPr>
        <w:t xml:space="preserve">conditions such as temperature and microbial population (Pratt, </w:t>
      </w:r>
      <w:r>
        <w:rPr>
          <w:rFonts w:ascii="Times New Roman" w:hAnsi="Times New Roman"/>
          <w:sz w:val="28"/>
          <w:szCs w:val="28"/>
        </w:rPr>
        <w:t>2016</w:t>
      </w:r>
      <w:r w:rsidRPr="00B24B50">
        <w:rPr>
          <w:rFonts w:ascii="Times New Roman" w:hAnsi="Times New Roman"/>
          <w:sz w:val="28"/>
          <w:szCs w:val="28"/>
        </w:rPr>
        <w:t>).  As a consequence the</w:t>
      </w:r>
      <w:r>
        <w:rPr>
          <w:rFonts w:ascii="Times New Roman" w:hAnsi="Times New Roman"/>
          <w:sz w:val="28"/>
          <w:szCs w:val="28"/>
        </w:rPr>
        <w:t xml:space="preserve"> </w:t>
      </w:r>
      <w:r w:rsidRPr="00B24B50">
        <w:rPr>
          <w:rFonts w:ascii="Times New Roman" w:hAnsi="Times New Roman"/>
          <w:sz w:val="28"/>
          <w:szCs w:val="28"/>
        </w:rPr>
        <w:t>variability of environmental factors and microbial activity makes prediction of N availability more</w:t>
      </w:r>
      <w:r>
        <w:rPr>
          <w:rFonts w:ascii="Times New Roman" w:hAnsi="Times New Roman"/>
          <w:sz w:val="28"/>
          <w:szCs w:val="28"/>
        </w:rPr>
        <w:t xml:space="preserve"> </w:t>
      </w:r>
      <w:r w:rsidRPr="00B24B50">
        <w:rPr>
          <w:rFonts w:ascii="Times New Roman" w:hAnsi="Times New Roman"/>
          <w:sz w:val="28"/>
          <w:szCs w:val="28"/>
        </w:rPr>
        <w:t>difficult.  The rate at which the organic N mineralizes and the NH -</w:t>
      </w:r>
      <w:r>
        <w:rPr>
          <w:rFonts w:ascii="Times New Roman" w:hAnsi="Times New Roman"/>
          <w:sz w:val="28"/>
          <w:szCs w:val="28"/>
        </w:rPr>
        <w:t xml:space="preserve">N content in the poultry waste  </w:t>
      </w:r>
      <w:r w:rsidRPr="00B24B50">
        <w:rPr>
          <w:rFonts w:ascii="Times New Roman" w:hAnsi="Times New Roman"/>
          <w:sz w:val="28"/>
          <w:szCs w:val="28"/>
        </w:rPr>
        <w:t xml:space="preserve">determine the amount of plant available N. </w:t>
      </w:r>
      <w:r>
        <w:rPr>
          <w:rFonts w:ascii="Times New Roman" w:hAnsi="Times New Roman"/>
          <w:sz w:val="28"/>
          <w:szCs w:val="28"/>
        </w:rPr>
        <w:t xml:space="preserve"> </w:t>
      </w:r>
      <w:r w:rsidRPr="00B24B50">
        <w:rPr>
          <w:rFonts w:ascii="Times New Roman" w:hAnsi="Times New Roman"/>
          <w:sz w:val="28"/>
          <w:szCs w:val="28"/>
        </w:rPr>
        <w:t>Chesteir et al. (</w:t>
      </w:r>
      <w:r>
        <w:rPr>
          <w:rFonts w:ascii="Times New Roman" w:hAnsi="Times New Roman"/>
          <w:sz w:val="28"/>
          <w:szCs w:val="28"/>
        </w:rPr>
        <w:t>2016</w:t>
      </w:r>
      <w:r w:rsidRPr="00B24B50">
        <w:rPr>
          <w:rFonts w:ascii="Times New Roman" w:hAnsi="Times New Roman"/>
          <w:sz w:val="28"/>
          <w:szCs w:val="28"/>
        </w:rPr>
        <w:t>) reported that more than 40 to 45% of total N from the poultry</w:t>
      </w:r>
      <w:r>
        <w:rPr>
          <w:rFonts w:ascii="Times New Roman" w:hAnsi="Times New Roman"/>
          <w:sz w:val="28"/>
          <w:szCs w:val="28"/>
        </w:rPr>
        <w:t xml:space="preserve"> </w:t>
      </w:r>
      <w:r w:rsidRPr="00B24B50">
        <w:rPr>
          <w:rFonts w:ascii="Times New Roman" w:hAnsi="Times New Roman"/>
          <w:sz w:val="28"/>
          <w:szCs w:val="28"/>
        </w:rPr>
        <w:t>manure existed in inorganic form after 26 weeks of mineralization.  Furthermore, they classified</w:t>
      </w:r>
      <w:r>
        <w:rPr>
          <w:rFonts w:ascii="Times New Roman" w:hAnsi="Times New Roman"/>
          <w:sz w:val="28"/>
          <w:szCs w:val="28"/>
        </w:rPr>
        <w:t xml:space="preserve"> </w:t>
      </w:r>
      <w:r w:rsidRPr="00B24B50">
        <w:rPr>
          <w:rFonts w:ascii="Times New Roman" w:hAnsi="Times New Roman"/>
          <w:sz w:val="28"/>
          <w:szCs w:val="28"/>
        </w:rPr>
        <w:t xml:space="preserve">organic N into rapidly, near-term and long-term mineralizable groups.  The uric acid in </w:t>
      </w:r>
      <w:r>
        <w:rPr>
          <w:rFonts w:ascii="Times New Roman" w:hAnsi="Times New Roman"/>
          <w:sz w:val="28"/>
          <w:szCs w:val="28"/>
        </w:rPr>
        <w:t>poultry manure</w:t>
      </w:r>
      <w:r w:rsidRPr="00B24B50">
        <w:rPr>
          <w:rFonts w:ascii="Times New Roman" w:hAnsi="Times New Roman"/>
          <w:sz w:val="28"/>
          <w:szCs w:val="28"/>
        </w:rPr>
        <w:t>, which</w:t>
      </w:r>
      <w:r>
        <w:rPr>
          <w:rFonts w:ascii="Times New Roman" w:hAnsi="Times New Roman"/>
          <w:sz w:val="28"/>
          <w:szCs w:val="28"/>
        </w:rPr>
        <w:t xml:space="preserve"> </w:t>
      </w:r>
      <w:r w:rsidRPr="00B24B50">
        <w:rPr>
          <w:rFonts w:ascii="Times New Roman" w:hAnsi="Times New Roman"/>
          <w:sz w:val="28"/>
          <w:szCs w:val="28"/>
        </w:rPr>
        <w:t>is readily degraded, was rapidly mineralized within days, the near-term form required weeks, and</w:t>
      </w:r>
      <w:r>
        <w:rPr>
          <w:rFonts w:ascii="Times New Roman" w:hAnsi="Times New Roman"/>
          <w:sz w:val="28"/>
          <w:szCs w:val="28"/>
        </w:rPr>
        <w:t xml:space="preserve"> </w:t>
      </w:r>
      <w:r w:rsidRPr="00B24B50">
        <w:rPr>
          <w:rFonts w:ascii="Times New Roman" w:hAnsi="Times New Roman"/>
          <w:sz w:val="28"/>
          <w:szCs w:val="28"/>
        </w:rPr>
        <w:t>the long-term form required years to mineralize.</w:t>
      </w:r>
      <w:r>
        <w:rPr>
          <w:rFonts w:ascii="Times New Roman" w:hAnsi="Times New Roman"/>
          <w:sz w:val="28"/>
          <w:szCs w:val="28"/>
        </w:rPr>
        <w:t xml:space="preserve"> Similarly, Bitzer and Sims (201</w:t>
      </w:r>
      <w:r w:rsidRPr="00B24B50">
        <w:rPr>
          <w:rFonts w:ascii="Times New Roman" w:hAnsi="Times New Roman"/>
          <w:sz w:val="28"/>
          <w:szCs w:val="28"/>
        </w:rPr>
        <w:t>8) found that 69%</w:t>
      </w:r>
      <w:r>
        <w:rPr>
          <w:rFonts w:ascii="Times New Roman" w:hAnsi="Times New Roman"/>
          <w:sz w:val="28"/>
          <w:szCs w:val="28"/>
        </w:rPr>
        <w:t xml:space="preserve"> </w:t>
      </w:r>
      <w:r w:rsidRPr="00B24B50">
        <w:rPr>
          <w:rFonts w:ascii="Times New Roman" w:hAnsi="Times New Roman"/>
          <w:sz w:val="28"/>
          <w:szCs w:val="28"/>
        </w:rPr>
        <w:t xml:space="preserve">of organic N in poultry waste was mineralized in </w:t>
      </w:r>
      <w:r w:rsidRPr="00B24B50">
        <w:rPr>
          <w:rFonts w:ascii="Times New Roman" w:hAnsi="Times New Roman"/>
          <w:sz w:val="28"/>
          <w:szCs w:val="28"/>
        </w:rPr>
        <w:lastRenderedPageBreak/>
        <w:t xml:space="preserve">140 days after incorporation into a sandy loam. </w:t>
      </w:r>
      <w:r>
        <w:rPr>
          <w:rFonts w:ascii="Times New Roman" w:hAnsi="Times New Roman"/>
          <w:sz w:val="28"/>
          <w:szCs w:val="28"/>
        </w:rPr>
        <w:t xml:space="preserve"> </w:t>
      </w:r>
      <w:r w:rsidRPr="00B24B50">
        <w:rPr>
          <w:rFonts w:ascii="Times New Roman" w:hAnsi="Times New Roman"/>
          <w:sz w:val="28"/>
          <w:szCs w:val="28"/>
        </w:rPr>
        <w:t>Castellanos and Pratt (1981) reported that 48% of N in incorporated poultry manure can be</w:t>
      </w:r>
      <w:r>
        <w:rPr>
          <w:rFonts w:ascii="Times New Roman" w:hAnsi="Times New Roman"/>
          <w:sz w:val="28"/>
          <w:szCs w:val="28"/>
        </w:rPr>
        <w:t xml:space="preserve"> </w:t>
      </w:r>
      <w:r w:rsidRPr="00B24B50">
        <w:rPr>
          <w:rFonts w:ascii="Times New Roman" w:hAnsi="Times New Roman"/>
          <w:sz w:val="28"/>
          <w:szCs w:val="28"/>
        </w:rPr>
        <w:t>mineralized within 10 weeks.  Gale and Gilmour (</w:t>
      </w:r>
      <w:r>
        <w:rPr>
          <w:rFonts w:ascii="Times New Roman" w:hAnsi="Times New Roman"/>
          <w:sz w:val="28"/>
          <w:szCs w:val="28"/>
        </w:rPr>
        <w:t>2016</w:t>
      </w:r>
      <w:r w:rsidRPr="00B24B50">
        <w:rPr>
          <w:rFonts w:ascii="Times New Roman" w:hAnsi="Times New Roman"/>
          <w:sz w:val="28"/>
          <w:szCs w:val="28"/>
        </w:rPr>
        <w:t>) predicted more than 60% N</w:t>
      </w:r>
      <w:r>
        <w:rPr>
          <w:rFonts w:ascii="Times New Roman" w:hAnsi="Times New Roman"/>
          <w:sz w:val="28"/>
          <w:szCs w:val="28"/>
        </w:rPr>
        <w:t xml:space="preserve"> </w:t>
      </w:r>
      <w:r w:rsidRPr="00B24B50">
        <w:rPr>
          <w:rFonts w:ascii="Times New Roman" w:hAnsi="Times New Roman"/>
          <w:sz w:val="28"/>
          <w:szCs w:val="28"/>
        </w:rPr>
        <w:t>mineralization  in 28 days, whereas Sims (</w:t>
      </w:r>
      <w:r>
        <w:rPr>
          <w:rFonts w:ascii="Times New Roman" w:hAnsi="Times New Roman"/>
          <w:sz w:val="28"/>
          <w:szCs w:val="28"/>
        </w:rPr>
        <w:t>2016</w:t>
      </w:r>
      <w:r w:rsidRPr="00B24B50">
        <w:rPr>
          <w:rFonts w:ascii="Times New Roman" w:hAnsi="Times New Roman"/>
          <w:sz w:val="28"/>
          <w:szCs w:val="28"/>
        </w:rPr>
        <w:t>) reported more than 90% mineralization in a</w:t>
      </w:r>
      <w:r>
        <w:rPr>
          <w:rFonts w:ascii="Times New Roman" w:hAnsi="Times New Roman"/>
          <w:sz w:val="28"/>
          <w:szCs w:val="28"/>
        </w:rPr>
        <w:t xml:space="preserve"> </w:t>
      </w:r>
      <w:r w:rsidRPr="00B24B50">
        <w:rPr>
          <w:rFonts w:ascii="Times New Roman" w:hAnsi="Times New Roman"/>
          <w:sz w:val="28"/>
          <w:szCs w:val="28"/>
        </w:rPr>
        <w:t>period of 150 days.  Factor such as differences in bedding material in PL may have accounted for</w:t>
      </w:r>
      <w:r>
        <w:rPr>
          <w:rFonts w:ascii="Times New Roman" w:hAnsi="Times New Roman"/>
          <w:sz w:val="28"/>
          <w:szCs w:val="28"/>
        </w:rPr>
        <w:t xml:space="preserve"> </w:t>
      </w:r>
      <w:r w:rsidRPr="00B24B50">
        <w:rPr>
          <w:rFonts w:ascii="Times New Roman" w:hAnsi="Times New Roman"/>
          <w:sz w:val="28"/>
          <w:szCs w:val="28"/>
        </w:rPr>
        <w:t xml:space="preserve">time of mineralization and for the variation in mineralization rates (Sims and Wolf, </w:t>
      </w:r>
      <w:r>
        <w:rPr>
          <w:rFonts w:ascii="Times New Roman" w:hAnsi="Times New Roman"/>
          <w:sz w:val="28"/>
          <w:szCs w:val="28"/>
        </w:rPr>
        <w:t>2016</w:t>
      </w:r>
      <w:r w:rsidRPr="00B24B50">
        <w:rPr>
          <w:rFonts w:ascii="Times New Roman" w:hAnsi="Times New Roman"/>
          <w:sz w:val="28"/>
          <w:szCs w:val="28"/>
        </w:rPr>
        <w:t>).</w:t>
      </w:r>
    </w:p>
    <w:p w:rsidR="00FC72F1" w:rsidRPr="00B24B50" w:rsidRDefault="00FC72F1" w:rsidP="00FC72F1">
      <w:pPr>
        <w:spacing w:after="0" w:line="480" w:lineRule="auto"/>
        <w:ind w:firstLine="720"/>
        <w:jc w:val="both"/>
        <w:rPr>
          <w:rFonts w:ascii="Times New Roman" w:hAnsi="Times New Roman"/>
          <w:sz w:val="28"/>
          <w:szCs w:val="28"/>
        </w:rPr>
      </w:pPr>
      <w:r w:rsidRPr="00B24B50">
        <w:rPr>
          <w:rFonts w:ascii="Times New Roman" w:hAnsi="Times New Roman"/>
          <w:sz w:val="28"/>
          <w:szCs w:val="28"/>
        </w:rPr>
        <w:t xml:space="preserve">It is generally, considered that the  organic N in </w:t>
      </w:r>
      <w:r>
        <w:rPr>
          <w:rFonts w:ascii="Times New Roman" w:hAnsi="Times New Roman"/>
          <w:sz w:val="28"/>
          <w:szCs w:val="28"/>
        </w:rPr>
        <w:t>poultry manure</w:t>
      </w:r>
      <w:r w:rsidRPr="00B24B50">
        <w:rPr>
          <w:rFonts w:ascii="Times New Roman" w:hAnsi="Times New Roman"/>
          <w:sz w:val="28"/>
          <w:szCs w:val="28"/>
        </w:rPr>
        <w:t xml:space="preserve">  mineralizes at the rate of 50% during</w:t>
      </w:r>
      <w:r>
        <w:rPr>
          <w:rFonts w:ascii="Times New Roman" w:hAnsi="Times New Roman"/>
          <w:sz w:val="28"/>
          <w:szCs w:val="28"/>
        </w:rPr>
        <w:t xml:space="preserve"> </w:t>
      </w:r>
      <w:r w:rsidRPr="00B24B50">
        <w:rPr>
          <w:rFonts w:ascii="Times New Roman" w:hAnsi="Times New Roman"/>
          <w:sz w:val="28"/>
          <w:szCs w:val="28"/>
        </w:rPr>
        <w:t>one growing season while the N mineralization rate of poultry manure during one growing season</w:t>
      </w:r>
      <w:r>
        <w:rPr>
          <w:rFonts w:ascii="Times New Roman" w:hAnsi="Times New Roman"/>
          <w:sz w:val="28"/>
          <w:szCs w:val="28"/>
        </w:rPr>
        <w:t xml:space="preserve"> </w:t>
      </w:r>
      <w:r w:rsidRPr="00B24B50">
        <w:rPr>
          <w:rFonts w:ascii="Times New Roman" w:hAnsi="Times New Roman"/>
          <w:sz w:val="28"/>
          <w:szCs w:val="28"/>
        </w:rPr>
        <w:t xml:space="preserve">is about 90% (Simpson, </w:t>
      </w:r>
      <w:r>
        <w:rPr>
          <w:rFonts w:ascii="Times New Roman" w:hAnsi="Times New Roman"/>
          <w:sz w:val="28"/>
          <w:szCs w:val="28"/>
        </w:rPr>
        <w:t>2016</w:t>
      </w:r>
      <w:r w:rsidRPr="00B24B50">
        <w:rPr>
          <w:rFonts w:ascii="Times New Roman" w:hAnsi="Times New Roman"/>
          <w:sz w:val="28"/>
          <w:szCs w:val="28"/>
        </w:rPr>
        <w:t>).  At the end of the composting process, the stable materials may</w:t>
      </w:r>
      <w:r>
        <w:rPr>
          <w:rFonts w:ascii="Times New Roman" w:hAnsi="Times New Roman"/>
          <w:sz w:val="28"/>
          <w:szCs w:val="28"/>
        </w:rPr>
        <w:t xml:space="preserve"> </w:t>
      </w:r>
      <w:r w:rsidRPr="00B24B50">
        <w:rPr>
          <w:rFonts w:ascii="Times New Roman" w:hAnsi="Times New Roman"/>
          <w:sz w:val="28"/>
          <w:szCs w:val="28"/>
        </w:rPr>
        <w:t>have a relatively low N mineralization rate and, therefore, slower mineralization rates might occur</w:t>
      </w:r>
      <w:r>
        <w:rPr>
          <w:rFonts w:ascii="Times New Roman" w:hAnsi="Times New Roman"/>
          <w:sz w:val="28"/>
          <w:szCs w:val="28"/>
        </w:rPr>
        <w:t xml:space="preserve"> </w:t>
      </w:r>
      <w:r w:rsidRPr="00B24B50">
        <w:rPr>
          <w:rFonts w:ascii="Times New Roman" w:hAnsi="Times New Roman"/>
          <w:sz w:val="28"/>
          <w:szCs w:val="28"/>
        </w:rPr>
        <w:t xml:space="preserve">with composts than with </w:t>
      </w:r>
      <w:r>
        <w:rPr>
          <w:rFonts w:ascii="Times New Roman" w:hAnsi="Times New Roman"/>
          <w:sz w:val="28"/>
          <w:szCs w:val="28"/>
        </w:rPr>
        <w:t>poultry manure</w:t>
      </w:r>
      <w:r w:rsidRPr="00B24B50">
        <w:rPr>
          <w:rFonts w:ascii="Times New Roman" w:hAnsi="Times New Roman"/>
          <w:sz w:val="28"/>
          <w:szCs w:val="28"/>
        </w:rPr>
        <w:t xml:space="preserve"> or manure.  As an example, Doran et al. (</w:t>
      </w:r>
      <w:r>
        <w:rPr>
          <w:rFonts w:ascii="Times New Roman" w:hAnsi="Times New Roman"/>
          <w:sz w:val="28"/>
          <w:szCs w:val="28"/>
        </w:rPr>
        <w:t>201</w:t>
      </w:r>
      <w:r w:rsidRPr="00B24B50">
        <w:rPr>
          <w:rFonts w:ascii="Times New Roman" w:hAnsi="Times New Roman"/>
          <w:sz w:val="28"/>
          <w:szCs w:val="28"/>
        </w:rPr>
        <w:t>7) estimated the</w:t>
      </w:r>
      <w:r>
        <w:rPr>
          <w:rFonts w:ascii="Times New Roman" w:hAnsi="Times New Roman"/>
          <w:sz w:val="28"/>
          <w:szCs w:val="28"/>
        </w:rPr>
        <w:t xml:space="preserve"> </w:t>
      </w:r>
      <w:r w:rsidRPr="00B24B50">
        <w:rPr>
          <w:rFonts w:ascii="Times New Roman" w:hAnsi="Times New Roman"/>
          <w:sz w:val="28"/>
          <w:szCs w:val="28"/>
        </w:rPr>
        <w:t>mineralization rate of the stable compost to be between 2 to 10 % the first year and about 5% the</w:t>
      </w:r>
      <w:r>
        <w:rPr>
          <w:rFonts w:ascii="Times New Roman" w:hAnsi="Times New Roman"/>
          <w:sz w:val="28"/>
          <w:szCs w:val="28"/>
        </w:rPr>
        <w:t xml:space="preserve"> </w:t>
      </w:r>
      <w:r w:rsidRPr="00B24B50">
        <w:rPr>
          <w:rFonts w:ascii="Times New Roman" w:hAnsi="Times New Roman"/>
          <w:sz w:val="28"/>
          <w:szCs w:val="28"/>
        </w:rPr>
        <w:t xml:space="preserve">second year (McCoy et al., </w:t>
      </w:r>
      <w:r>
        <w:rPr>
          <w:rFonts w:ascii="Times New Roman" w:hAnsi="Times New Roman"/>
          <w:sz w:val="28"/>
          <w:szCs w:val="28"/>
        </w:rPr>
        <w:t>2012</w:t>
      </w:r>
      <w:r w:rsidRPr="00B24B50">
        <w:rPr>
          <w:rFonts w:ascii="Times New Roman" w:hAnsi="Times New Roman"/>
          <w:sz w:val="28"/>
          <w:szCs w:val="28"/>
        </w:rPr>
        <w:t>).</w:t>
      </w:r>
    </w:p>
    <w:p w:rsidR="00FC72F1" w:rsidRDefault="00FC72F1" w:rsidP="00FC72F1">
      <w:pPr>
        <w:spacing w:after="0" w:line="480" w:lineRule="auto"/>
        <w:jc w:val="both"/>
        <w:rPr>
          <w:rFonts w:ascii="Times New Roman" w:hAnsi="Times New Roman"/>
          <w:b/>
          <w:sz w:val="28"/>
          <w:szCs w:val="28"/>
        </w:rPr>
      </w:pPr>
    </w:p>
    <w:p w:rsidR="00FC72F1" w:rsidRPr="00B24B50" w:rsidRDefault="00FC72F1" w:rsidP="00FC72F1">
      <w:pPr>
        <w:spacing w:after="0" w:line="480" w:lineRule="auto"/>
        <w:jc w:val="both"/>
        <w:rPr>
          <w:rFonts w:ascii="Times New Roman" w:hAnsi="Times New Roman"/>
          <w:b/>
          <w:sz w:val="28"/>
          <w:szCs w:val="28"/>
        </w:rPr>
      </w:pPr>
      <w:r w:rsidRPr="00B24B50">
        <w:rPr>
          <w:rFonts w:ascii="Times New Roman" w:hAnsi="Times New Roman"/>
          <w:b/>
          <w:sz w:val="28"/>
          <w:szCs w:val="28"/>
        </w:rPr>
        <w:lastRenderedPageBreak/>
        <w:t>Compost</w:t>
      </w:r>
      <w:r>
        <w:rPr>
          <w:rFonts w:ascii="Times New Roman" w:hAnsi="Times New Roman"/>
          <w:b/>
          <w:sz w:val="28"/>
          <w:szCs w:val="28"/>
        </w:rPr>
        <w:t xml:space="preserve"> of organic fertilizer</w:t>
      </w:r>
    </w:p>
    <w:p w:rsidR="00FC72F1" w:rsidRPr="00B24B50" w:rsidRDefault="00FC72F1" w:rsidP="00FC72F1">
      <w:pPr>
        <w:spacing w:after="0" w:line="480" w:lineRule="auto"/>
        <w:ind w:firstLine="720"/>
        <w:jc w:val="both"/>
        <w:rPr>
          <w:rFonts w:ascii="Times New Roman" w:hAnsi="Times New Roman"/>
          <w:sz w:val="28"/>
          <w:szCs w:val="28"/>
        </w:rPr>
      </w:pPr>
      <w:r w:rsidRPr="00B24B50">
        <w:rPr>
          <w:rFonts w:ascii="Times New Roman" w:hAnsi="Times New Roman"/>
          <w:sz w:val="28"/>
          <w:szCs w:val="28"/>
        </w:rPr>
        <w:t>Composting is a biological process to decompose the organic fraction of waste (Golueke,</w:t>
      </w:r>
      <w:r>
        <w:rPr>
          <w:rFonts w:ascii="Times New Roman" w:hAnsi="Times New Roman"/>
          <w:sz w:val="28"/>
          <w:szCs w:val="28"/>
        </w:rPr>
        <w:t xml:space="preserve"> 201</w:t>
      </w:r>
      <w:r w:rsidRPr="00B24B50">
        <w:rPr>
          <w:rFonts w:ascii="Times New Roman" w:hAnsi="Times New Roman"/>
          <w:sz w:val="28"/>
          <w:szCs w:val="28"/>
        </w:rPr>
        <w:t>2).  Advantages of composting are reduction in volume, pathogens, flies and odo</w:t>
      </w:r>
      <w:r>
        <w:rPr>
          <w:rFonts w:ascii="Times New Roman" w:hAnsi="Times New Roman"/>
          <w:sz w:val="28"/>
          <w:szCs w:val="28"/>
        </w:rPr>
        <w:t>u</w:t>
      </w:r>
      <w:r w:rsidRPr="00B24B50">
        <w:rPr>
          <w:rFonts w:ascii="Times New Roman" w:hAnsi="Times New Roman"/>
          <w:sz w:val="28"/>
          <w:szCs w:val="28"/>
        </w:rPr>
        <w:t>r, and</w:t>
      </w:r>
      <w:r>
        <w:rPr>
          <w:rFonts w:ascii="Times New Roman" w:hAnsi="Times New Roman"/>
          <w:sz w:val="28"/>
          <w:szCs w:val="28"/>
        </w:rPr>
        <w:t xml:space="preserve"> </w:t>
      </w:r>
      <w:r w:rsidRPr="00B24B50">
        <w:rPr>
          <w:rFonts w:ascii="Times New Roman" w:hAnsi="Times New Roman"/>
          <w:sz w:val="28"/>
          <w:szCs w:val="28"/>
        </w:rPr>
        <w:t>production of a stable end product.  Changes in elemental composition and losses of organic</w:t>
      </w:r>
      <w:r>
        <w:rPr>
          <w:rFonts w:ascii="Times New Roman" w:hAnsi="Times New Roman"/>
          <w:sz w:val="28"/>
          <w:szCs w:val="28"/>
        </w:rPr>
        <w:t xml:space="preserve"> </w:t>
      </w:r>
      <w:r w:rsidRPr="00B24B50">
        <w:rPr>
          <w:rFonts w:ascii="Times New Roman" w:hAnsi="Times New Roman"/>
          <w:sz w:val="28"/>
          <w:szCs w:val="28"/>
        </w:rPr>
        <w:t>matter and N through volatization and immobilization reactions were observed when composting</w:t>
      </w:r>
      <w:r>
        <w:rPr>
          <w:rFonts w:ascii="Times New Roman" w:hAnsi="Times New Roman"/>
          <w:sz w:val="28"/>
          <w:szCs w:val="28"/>
        </w:rPr>
        <w:t xml:space="preserve"> poultry manure</w:t>
      </w:r>
      <w:r w:rsidRPr="00B24B50">
        <w:rPr>
          <w:rFonts w:ascii="Times New Roman" w:hAnsi="Times New Roman"/>
          <w:sz w:val="28"/>
          <w:szCs w:val="28"/>
        </w:rPr>
        <w:t xml:space="preserve"> and cereal grain straw or sawdust (Hansen et</w:t>
      </w:r>
      <w:r>
        <w:rPr>
          <w:rFonts w:ascii="Times New Roman" w:hAnsi="Times New Roman"/>
          <w:sz w:val="28"/>
          <w:szCs w:val="28"/>
        </w:rPr>
        <w:t xml:space="preserve"> </w:t>
      </w:r>
      <w:r w:rsidRPr="00B24B50">
        <w:rPr>
          <w:rFonts w:ascii="Times New Roman" w:hAnsi="Times New Roman"/>
          <w:sz w:val="28"/>
          <w:szCs w:val="28"/>
        </w:rPr>
        <w:t xml:space="preserve">al., </w:t>
      </w:r>
      <w:r>
        <w:rPr>
          <w:rFonts w:ascii="Times New Roman" w:hAnsi="Times New Roman"/>
          <w:sz w:val="28"/>
          <w:szCs w:val="28"/>
        </w:rPr>
        <w:t>201</w:t>
      </w:r>
      <w:r w:rsidRPr="00B24B50">
        <w:rPr>
          <w:rFonts w:ascii="Times New Roman" w:hAnsi="Times New Roman"/>
          <w:sz w:val="28"/>
          <w:szCs w:val="28"/>
        </w:rPr>
        <w:t>3).  Loss of N can positively decrease the amount of leaching and negatively affect the</w:t>
      </w:r>
      <w:r>
        <w:rPr>
          <w:rFonts w:ascii="Times New Roman" w:hAnsi="Times New Roman"/>
          <w:sz w:val="28"/>
          <w:szCs w:val="28"/>
        </w:rPr>
        <w:t xml:space="preserve"> </w:t>
      </w:r>
      <w:r w:rsidRPr="00B24B50">
        <w:rPr>
          <w:rFonts w:ascii="Times New Roman" w:hAnsi="Times New Roman"/>
          <w:sz w:val="28"/>
          <w:szCs w:val="28"/>
        </w:rPr>
        <w:t>plant N uptake. Incorporation of poultry waste has been reported to decrease N volatilization</w:t>
      </w:r>
      <w:r>
        <w:rPr>
          <w:rFonts w:ascii="Times New Roman" w:hAnsi="Times New Roman"/>
          <w:sz w:val="28"/>
          <w:szCs w:val="28"/>
        </w:rPr>
        <w:t xml:space="preserve"> (Giddens and Rao, 2015).  Sims and Wolf (1999</w:t>
      </w:r>
      <w:r w:rsidRPr="00B24B50">
        <w:rPr>
          <w:rFonts w:ascii="Times New Roman" w:hAnsi="Times New Roman"/>
          <w:sz w:val="28"/>
          <w:szCs w:val="28"/>
        </w:rPr>
        <w:t>) found that cation exchange sites retained NH4+</w:t>
      </w:r>
      <w:r>
        <w:rPr>
          <w:rFonts w:ascii="Times New Roman" w:hAnsi="Times New Roman"/>
          <w:sz w:val="28"/>
          <w:szCs w:val="28"/>
        </w:rPr>
        <w:t xml:space="preserve"> </w:t>
      </w:r>
      <w:r w:rsidRPr="00B24B50">
        <w:rPr>
          <w:rFonts w:ascii="Times New Roman" w:hAnsi="Times New Roman"/>
          <w:sz w:val="28"/>
          <w:szCs w:val="28"/>
        </w:rPr>
        <w:t xml:space="preserve">when the PL was incorporated into soil. </w:t>
      </w:r>
    </w:p>
    <w:p w:rsidR="00FC72F1" w:rsidRPr="00B24B50" w:rsidRDefault="00FC72F1" w:rsidP="00FC72F1">
      <w:pPr>
        <w:spacing w:after="0" w:line="480" w:lineRule="auto"/>
        <w:ind w:firstLine="720"/>
        <w:jc w:val="both"/>
        <w:rPr>
          <w:rFonts w:ascii="Times New Roman" w:hAnsi="Times New Roman"/>
          <w:sz w:val="28"/>
          <w:szCs w:val="28"/>
        </w:rPr>
      </w:pPr>
      <w:r w:rsidRPr="00B24B50">
        <w:rPr>
          <w:rFonts w:ascii="Times New Roman" w:hAnsi="Times New Roman"/>
          <w:sz w:val="28"/>
          <w:szCs w:val="28"/>
        </w:rPr>
        <w:t>The decomposition of organic materials is a function of the type of raw materials and the</w:t>
      </w:r>
      <w:r>
        <w:rPr>
          <w:rFonts w:ascii="Times New Roman" w:hAnsi="Times New Roman"/>
          <w:sz w:val="28"/>
          <w:szCs w:val="28"/>
        </w:rPr>
        <w:t xml:space="preserve"> </w:t>
      </w:r>
      <w:r w:rsidRPr="00B24B50">
        <w:rPr>
          <w:rFonts w:ascii="Times New Roman" w:hAnsi="Times New Roman"/>
          <w:sz w:val="28"/>
          <w:szCs w:val="28"/>
        </w:rPr>
        <w:t>environmental conditions such as temperature, O content, moisture content, and  initial C:N ratio 2</w:t>
      </w:r>
      <w:r>
        <w:rPr>
          <w:rFonts w:ascii="Times New Roman" w:hAnsi="Times New Roman"/>
          <w:sz w:val="28"/>
          <w:szCs w:val="28"/>
        </w:rPr>
        <w:t xml:space="preserve"> (Keener et al., 2019</w:t>
      </w:r>
      <w:r w:rsidRPr="00B24B50">
        <w:rPr>
          <w:rFonts w:ascii="Times New Roman" w:hAnsi="Times New Roman"/>
          <w:sz w:val="28"/>
          <w:szCs w:val="28"/>
        </w:rPr>
        <w:t>).  The heat generated by the metabolism of the microorganisms during the</w:t>
      </w:r>
      <w:r>
        <w:rPr>
          <w:rFonts w:ascii="Times New Roman" w:hAnsi="Times New Roman"/>
          <w:sz w:val="28"/>
          <w:szCs w:val="28"/>
        </w:rPr>
        <w:t xml:space="preserve"> </w:t>
      </w:r>
      <w:r w:rsidRPr="00B24B50">
        <w:rPr>
          <w:rFonts w:ascii="Times New Roman" w:hAnsi="Times New Roman"/>
          <w:sz w:val="28"/>
          <w:szCs w:val="28"/>
        </w:rPr>
        <w:t xml:space="preserve">composting process can raise the </w:t>
      </w:r>
      <w:r w:rsidRPr="00B24B50">
        <w:rPr>
          <w:rFonts w:ascii="Times New Roman" w:hAnsi="Times New Roman"/>
          <w:sz w:val="28"/>
          <w:szCs w:val="28"/>
        </w:rPr>
        <w:lastRenderedPageBreak/>
        <w:t>temperature within the com</w:t>
      </w:r>
      <w:r>
        <w:rPr>
          <w:rFonts w:ascii="Times New Roman" w:hAnsi="Times New Roman"/>
          <w:sz w:val="28"/>
          <w:szCs w:val="28"/>
        </w:rPr>
        <w:t xml:space="preserve">posting  mass to above 75 C. </w:t>
      </w:r>
      <w:r w:rsidRPr="00B24B50">
        <w:rPr>
          <w:rFonts w:ascii="Times New Roman" w:hAnsi="Times New Roman"/>
          <w:sz w:val="28"/>
          <w:szCs w:val="28"/>
        </w:rPr>
        <w:t>Temperature above 60 C can be detrimental for microorg</w:t>
      </w:r>
      <w:r>
        <w:rPr>
          <w:rFonts w:ascii="Times New Roman" w:hAnsi="Times New Roman"/>
          <w:sz w:val="28"/>
          <w:szCs w:val="28"/>
        </w:rPr>
        <w:t xml:space="preserve">anisms and therefore slows the </w:t>
      </w:r>
      <w:r w:rsidRPr="00B24B50">
        <w:rPr>
          <w:rFonts w:ascii="Times New Roman" w:hAnsi="Times New Roman"/>
          <w:sz w:val="28"/>
          <w:szCs w:val="28"/>
        </w:rPr>
        <w:t>decomposition process (Mckinley and Vestal,</w:t>
      </w:r>
      <w:r w:rsidRPr="004404E3">
        <w:rPr>
          <w:rFonts w:ascii="Times New Roman" w:hAnsi="Times New Roman"/>
          <w:sz w:val="28"/>
          <w:szCs w:val="28"/>
        </w:rPr>
        <w:t xml:space="preserve"> </w:t>
      </w:r>
      <w:r>
        <w:rPr>
          <w:rFonts w:ascii="Times New Roman" w:hAnsi="Times New Roman"/>
          <w:sz w:val="28"/>
          <w:szCs w:val="28"/>
        </w:rPr>
        <w:t>2014).  Barkdoll and Nordstedt (201</w:t>
      </w:r>
      <w:r w:rsidRPr="00B24B50">
        <w:rPr>
          <w:rFonts w:ascii="Times New Roman" w:hAnsi="Times New Roman"/>
          <w:sz w:val="28"/>
          <w:szCs w:val="28"/>
        </w:rPr>
        <w:t>3) found that a high temperature (60 C) was maintained during composting for a  longer period of time when</w:t>
      </w:r>
      <w:r>
        <w:rPr>
          <w:rFonts w:ascii="Times New Roman" w:hAnsi="Times New Roman"/>
          <w:sz w:val="28"/>
          <w:szCs w:val="28"/>
        </w:rPr>
        <w:t xml:space="preserve"> poultry manure</w:t>
      </w:r>
      <w:r w:rsidRPr="00B24B50">
        <w:rPr>
          <w:rFonts w:ascii="Times New Roman" w:hAnsi="Times New Roman"/>
          <w:sz w:val="28"/>
          <w:szCs w:val="28"/>
        </w:rPr>
        <w:t xml:space="preserve"> and YW were combined than with YW</w:t>
      </w:r>
      <w:r>
        <w:rPr>
          <w:rFonts w:ascii="Times New Roman" w:hAnsi="Times New Roman"/>
          <w:sz w:val="28"/>
          <w:szCs w:val="28"/>
        </w:rPr>
        <w:t xml:space="preserve"> </w:t>
      </w:r>
      <w:r w:rsidRPr="00B24B50">
        <w:rPr>
          <w:rFonts w:ascii="Times New Roman" w:hAnsi="Times New Roman"/>
          <w:sz w:val="28"/>
          <w:szCs w:val="28"/>
        </w:rPr>
        <w:t>alone.  The activity of thermophilic microbes at higher temperatures (55-60 C) and of mesophilic at lower temperatures (42 C) favors a rapid decompositio</w:t>
      </w:r>
      <w:r>
        <w:rPr>
          <w:rFonts w:ascii="Times New Roman" w:hAnsi="Times New Roman"/>
          <w:sz w:val="28"/>
          <w:szCs w:val="28"/>
        </w:rPr>
        <w:t xml:space="preserve">n of the combined waste.  This  </w:t>
      </w:r>
      <w:r w:rsidRPr="00B24B50">
        <w:rPr>
          <w:rFonts w:ascii="Times New Roman" w:hAnsi="Times New Roman"/>
          <w:sz w:val="28"/>
          <w:szCs w:val="28"/>
        </w:rPr>
        <w:t>relationship was observed through measurement of the size of particles and the C:N ratios which</w:t>
      </w:r>
      <w:r>
        <w:rPr>
          <w:rFonts w:ascii="Times New Roman" w:hAnsi="Times New Roman"/>
          <w:sz w:val="28"/>
          <w:szCs w:val="28"/>
        </w:rPr>
        <w:t xml:space="preserve"> </w:t>
      </w:r>
      <w:r w:rsidRPr="00B24B50">
        <w:rPr>
          <w:rFonts w:ascii="Times New Roman" w:hAnsi="Times New Roman"/>
          <w:sz w:val="28"/>
          <w:szCs w:val="28"/>
        </w:rPr>
        <w:t>are the parameters indicative of comp</w:t>
      </w:r>
      <w:r>
        <w:rPr>
          <w:rFonts w:ascii="Times New Roman" w:hAnsi="Times New Roman"/>
          <w:sz w:val="28"/>
          <w:szCs w:val="28"/>
        </w:rPr>
        <w:t>ost quality (Dick and McCoy 2009</w:t>
      </w:r>
      <w:r w:rsidRPr="00B24B50">
        <w:rPr>
          <w:rFonts w:ascii="Times New Roman" w:hAnsi="Times New Roman"/>
          <w:sz w:val="28"/>
          <w:szCs w:val="28"/>
        </w:rPr>
        <w:t xml:space="preserve">).  </w:t>
      </w:r>
    </w:p>
    <w:p w:rsidR="00FC72F1" w:rsidRPr="00B24B50" w:rsidRDefault="00FC72F1" w:rsidP="00FC72F1">
      <w:pPr>
        <w:spacing w:after="0" w:line="480" w:lineRule="auto"/>
        <w:ind w:firstLine="720"/>
        <w:jc w:val="both"/>
        <w:rPr>
          <w:rFonts w:ascii="Times New Roman" w:hAnsi="Times New Roman"/>
          <w:sz w:val="28"/>
          <w:szCs w:val="28"/>
        </w:rPr>
      </w:pPr>
      <w:r>
        <w:rPr>
          <w:rFonts w:ascii="Times New Roman" w:hAnsi="Times New Roman"/>
          <w:sz w:val="28"/>
          <w:szCs w:val="28"/>
        </w:rPr>
        <w:t>Barkdoll and Nordstedt (2012</w:t>
      </w:r>
      <w:r w:rsidRPr="00B24B50">
        <w:rPr>
          <w:rFonts w:ascii="Times New Roman" w:hAnsi="Times New Roman"/>
          <w:sz w:val="28"/>
          <w:szCs w:val="28"/>
        </w:rPr>
        <w:t xml:space="preserve">) reported that the C:N ratio of freshly ground </w:t>
      </w:r>
      <w:r>
        <w:rPr>
          <w:rFonts w:ascii="Times New Roman" w:hAnsi="Times New Roman"/>
          <w:sz w:val="28"/>
          <w:szCs w:val="28"/>
        </w:rPr>
        <w:t>manure</w:t>
      </w:r>
      <w:r w:rsidRPr="00B24B50">
        <w:rPr>
          <w:rFonts w:ascii="Times New Roman" w:hAnsi="Times New Roman"/>
          <w:sz w:val="28"/>
          <w:szCs w:val="28"/>
        </w:rPr>
        <w:t xml:space="preserve"> was 93</w:t>
      </w:r>
      <w:r>
        <w:rPr>
          <w:rFonts w:ascii="Times New Roman" w:hAnsi="Times New Roman"/>
          <w:sz w:val="28"/>
          <w:szCs w:val="28"/>
        </w:rPr>
        <w:t xml:space="preserve"> </w:t>
      </w:r>
      <w:r w:rsidRPr="00B24B50">
        <w:rPr>
          <w:rFonts w:ascii="Times New Roman" w:hAnsi="Times New Roman"/>
          <w:sz w:val="28"/>
          <w:szCs w:val="28"/>
        </w:rPr>
        <w:t>or above depending on the type of materials. Under these high C:N ratios, N becomes limiting for</w:t>
      </w:r>
      <w:r>
        <w:rPr>
          <w:rFonts w:ascii="Times New Roman" w:hAnsi="Times New Roman"/>
          <w:sz w:val="28"/>
          <w:szCs w:val="28"/>
        </w:rPr>
        <w:t xml:space="preserve"> </w:t>
      </w:r>
      <w:r w:rsidRPr="00B24B50">
        <w:rPr>
          <w:rFonts w:ascii="Times New Roman" w:hAnsi="Times New Roman"/>
          <w:sz w:val="28"/>
          <w:szCs w:val="28"/>
        </w:rPr>
        <w:t>microbial activity that is required for optimum</w:t>
      </w:r>
      <w:r>
        <w:rPr>
          <w:rFonts w:ascii="Times New Roman" w:hAnsi="Times New Roman"/>
          <w:sz w:val="28"/>
          <w:szCs w:val="28"/>
        </w:rPr>
        <w:t xml:space="preserve"> </w:t>
      </w:r>
      <w:r w:rsidRPr="00B24B50">
        <w:rPr>
          <w:rFonts w:ascii="Times New Roman" w:hAnsi="Times New Roman"/>
          <w:sz w:val="28"/>
          <w:szCs w:val="28"/>
        </w:rPr>
        <w:t>decomposition of organic matter.  Poultry manure</w:t>
      </w:r>
      <w:r>
        <w:rPr>
          <w:rFonts w:ascii="Times New Roman" w:hAnsi="Times New Roman"/>
          <w:sz w:val="28"/>
          <w:szCs w:val="28"/>
        </w:rPr>
        <w:t xml:space="preserve"> </w:t>
      </w:r>
      <w:r w:rsidRPr="00B24B50">
        <w:rPr>
          <w:rFonts w:ascii="Times New Roman" w:hAnsi="Times New Roman"/>
          <w:sz w:val="28"/>
          <w:szCs w:val="28"/>
        </w:rPr>
        <w:t>was effective in lowering the C:N ratio because of its high N content.  Addition of carbonaceous</w:t>
      </w:r>
      <w:r>
        <w:rPr>
          <w:rFonts w:ascii="Times New Roman" w:hAnsi="Times New Roman"/>
          <w:sz w:val="28"/>
          <w:szCs w:val="28"/>
        </w:rPr>
        <w:t xml:space="preserve"> </w:t>
      </w:r>
      <w:r>
        <w:rPr>
          <w:rFonts w:ascii="Times New Roman" w:hAnsi="Times New Roman"/>
          <w:sz w:val="28"/>
          <w:szCs w:val="28"/>
        </w:rPr>
        <w:lastRenderedPageBreak/>
        <w:t>material such as piggery manure i</w:t>
      </w:r>
      <w:r w:rsidRPr="00B24B50">
        <w:rPr>
          <w:rFonts w:ascii="Times New Roman" w:hAnsi="Times New Roman"/>
          <w:sz w:val="28"/>
          <w:szCs w:val="28"/>
        </w:rPr>
        <w:t>ncreases the potential for retention of NH -N through microbial protein 3</w:t>
      </w:r>
      <w:r>
        <w:rPr>
          <w:rFonts w:ascii="Times New Roman" w:hAnsi="Times New Roman"/>
          <w:sz w:val="28"/>
          <w:szCs w:val="28"/>
        </w:rPr>
        <w:t xml:space="preserve"> </w:t>
      </w:r>
      <w:r w:rsidRPr="00B24B50">
        <w:rPr>
          <w:rFonts w:ascii="Times New Roman" w:hAnsi="Times New Roman"/>
          <w:sz w:val="28"/>
          <w:szCs w:val="28"/>
        </w:rPr>
        <w:t>synthesis.  A decrease in NH -N release from uric acid in manur</w:t>
      </w:r>
      <w:r>
        <w:rPr>
          <w:rFonts w:ascii="Times New Roman" w:hAnsi="Times New Roman"/>
          <w:sz w:val="28"/>
          <w:szCs w:val="28"/>
        </w:rPr>
        <w:t>e by NH -N incorporation into 3</w:t>
      </w:r>
      <w:r w:rsidRPr="00B24B50">
        <w:rPr>
          <w:rFonts w:ascii="Times New Roman" w:hAnsi="Times New Roman"/>
          <w:sz w:val="28"/>
          <w:szCs w:val="28"/>
        </w:rPr>
        <w:t>3</w:t>
      </w:r>
      <w:r>
        <w:rPr>
          <w:rFonts w:ascii="Times New Roman" w:hAnsi="Times New Roman"/>
          <w:sz w:val="28"/>
          <w:szCs w:val="28"/>
        </w:rPr>
        <w:t xml:space="preserve"> </w:t>
      </w:r>
      <w:r w:rsidRPr="00B24B50">
        <w:rPr>
          <w:rFonts w:ascii="Times New Roman" w:hAnsi="Times New Roman"/>
          <w:sz w:val="28"/>
          <w:szCs w:val="28"/>
        </w:rPr>
        <w:t>protein would increase the amount of N retained in the finished compost (Edwards and Daniel</w:t>
      </w:r>
      <w:r>
        <w:rPr>
          <w:rFonts w:ascii="Times New Roman" w:hAnsi="Times New Roman"/>
          <w:sz w:val="28"/>
          <w:szCs w:val="28"/>
        </w:rPr>
        <w:t xml:space="preserve"> 201</w:t>
      </w:r>
      <w:r w:rsidRPr="00B24B50">
        <w:rPr>
          <w:rFonts w:ascii="Times New Roman" w:hAnsi="Times New Roman"/>
          <w:sz w:val="28"/>
          <w:szCs w:val="28"/>
        </w:rPr>
        <w:t xml:space="preserve">2).  Too low a C:N ratio leads to a N loss in the form of NO while too high a C:N ratio 3 slows the composting process by limiting the microbial population (Hansen et al., </w:t>
      </w:r>
      <w:r>
        <w:rPr>
          <w:rFonts w:ascii="Times New Roman" w:hAnsi="Times New Roman"/>
          <w:sz w:val="28"/>
          <w:szCs w:val="28"/>
        </w:rPr>
        <w:t>201</w:t>
      </w:r>
      <w:r w:rsidRPr="00B24B50">
        <w:rPr>
          <w:rFonts w:ascii="Times New Roman" w:hAnsi="Times New Roman"/>
          <w:sz w:val="28"/>
          <w:szCs w:val="28"/>
        </w:rPr>
        <w:t>3; Michel et</w:t>
      </w:r>
      <w:r>
        <w:rPr>
          <w:rFonts w:ascii="Times New Roman" w:hAnsi="Times New Roman"/>
          <w:sz w:val="28"/>
          <w:szCs w:val="28"/>
        </w:rPr>
        <w:t xml:space="preserve"> al., 2016</w:t>
      </w:r>
      <w:r w:rsidRPr="00B24B50">
        <w:rPr>
          <w:rFonts w:ascii="Times New Roman" w:hAnsi="Times New Roman"/>
          <w:sz w:val="28"/>
          <w:szCs w:val="28"/>
        </w:rPr>
        <w:t xml:space="preserve">; Richard and Chadsey, </w:t>
      </w:r>
      <w:r>
        <w:rPr>
          <w:rFonts w:ascii="Times New Roman" w:hAnsi="Times New Roman"/>
          <w:sz w:val="28"/>
          <w:szCs w:val="28"/>
        </w:rPr>
        <w:t>2016</w:t>
      </w:r>
      <w:r w:rsidRPr="00B24B50">
        <w:rPr>
          <w:rFonts w:ascii="Times New Roman" w:hAnsi="Times New Roman"/>
          <w:sz w:val="28"/>
          <w:szCs w:val="28"/>
        </w:rPr>
        <w:t>).  The organic matter content in compost is predominant in</w:t>
      </w:r>
      <w:r>
        <w:rPr>
          <w:rFonts w:ascii="Times New Roman" w:hAnsi="Times New Roman"/>
          <w:sz w:val="28"/>
          <w:szCs w:val="28"/>
        </w:rPr>
        <w:t xml:space="preserve"> </w:t>
      </w:r>
      <w:r w:rsidRPr="00B24B50">
        <w:rPr>
          <w:rFonts w:ascii="Times New Roman" w:hAnsi="Times New Roman"/>
          <w:sz w:val="28"/>
          <w:szCs w:val="28"/>
        </w:rPr>
        <w:t>humic substances such as humic acids, fulvic acids, humin materials and polysaccharide (Golueke,</w:t>
      </w:r>
      <w:r>
        <w:rPr>
          <w:rFonts w:ascii="Times New Roman" w:hAnsi="Times New Roman"/>
          <w:sz w:val="28"/>
          <w:szCs w:val="28"/>
        </w:rPr>
        <w:t xml:space="preserve"> 2016</w:t>
      </w:r>
      <w:r w:rsidRPr="00B24B50">
        <w:rPr>
          <w:rFonts w:ascii="Times New Roman" w:hAnsi="Times New Roman"/>
          <w:sz w:val="28"/>
          <w:szCs w:val="28"/>
        </w:rPr>
        <w:t>).  Degradation of humus increases the plant availability of  N, P, K, and micronutrients in</w:t>
      </w:r>
      <w:r>
        <w:rPr>
          <w:rFonts w:ascii="Times New Roman" w:hAnsi="Times New Roman"/>
          <w:sz w:val="28"/>
          <w:szCs w:val="28"/>
        </w:rPr>
        <w:t xml:space="preserve"> </w:t>
      </w:r>
      <w:r w:rsidRPr="00B24B50">
        <w:rPr>
          <w:rFonts w:ascii="Times New Roman" w:hAnsi="Times New Roman"/>
          <w:sz w:val="28"/>
          <w:szCs w:val="28"/>
        </w:rPr>
        <w:t>compost.</w:t>
      </w:r>
    </w:p>
    <w:p w:rsidR="00FC72F1" w:rsidRPr="00B24B50" w:rsidRDefault="00FC72F1" w:rsidP="00FC72F1">
      <w:pPr>
        <w:spacing w:after="0" w:line="480" w:lineRule="auto"/>
        <w:ind w:firstLine="720"/>
        <w:jc w:val="both"/>
        <w:rPr>
          <w:rFonts w:ascii="Times New Roman" w:hAnsi="Times New Roman"/>
          <w:sz w:val="28"/>
          <w:szCs w:val="28"/>
        </w:rPr>
      </w:pPr>
      <w:r w:rsidRPr="00B24B50">
        <w:rPr>
          <w:rFonts w:ascii="Times New Roman" w:hAnsi="Times New Roman"/>
          <w:sz w:val="28"/>
          <w:szCs w:val="28"/>
        </w:rPr>
        <w:t>Land application of compost alters the physical properties of soils.  Application of</w:t>
      </w:r>
      <w:r>
        <w:rPr>
          <w:rFonts w:ascii="Times New Roman" w:hAnsi="Times New Roman"/>
          <w:sz w:val="28"/>
          <w:szCs w:val="28"/>
        </w:rPr>
        <w:t xml:space="preserve"> </w:t>
      </w:r>
      <w:r w:rsidRPr="00B24B50">
        <w:rPr>
          <w:rFonts w:ascii="Times New Roman" w:hAnsi="Times New Roman"/>
          <w:sz w:val="28"/>
          <w:szCs w:val="28"/>
        </w:rPr>
        <w:t xml:space="preserve">composted </w:t>
      </w:r>
      <w:r>
        <w:rPr>
          <w:rFonts w:ascii="Times New Roman" w:hAnsi="Times New Roman"/>
          <w:sz w:val="28"/>
          <w:szCs w:val="28"/>
        </w:rPr>
        <w:t xml:space="preserve">poultry and piggery manure </w:t>
      </w:r>
      <w:r w:rsidRPr="00B24B50">
        <w:rPr>
          <w:rFonts w:ascii="Times New Roman" w:hAnsi="Times New Roman"/>
          <w:sz w:val="28"/>
          <w:szCs w:val="28"/>
        </w:rPr>
        <w:t>or a composted combination of these materials, would decrease soil bulk</w:t>
      </w:r>
      <w:r>
        <w:rPr>
          <w:rFonts w:ascii="Times New Roman" w:hAnsi="Times New Roman"/>
          <w:sz w:val="28"/>
          <w:szCs w:val="28"/>
        </w:rPr>
        <w:t xml:space="preserve"> </w:t>
      </w:r>
      <w:r w:rsidRPr="00B24B50">
        <w:rPr>
          <w:rFonts w:ascii="Times New Roman" w:hAnsi="Times New Roman"/>
          <w:sz w:val="28"/>
          <w:szCs w:val="28"/>
        </w:rPr>
        <w:t>density due to the increase in organic matter</w:t>
      </w:r>
      <w:r>
        <w:rPr>
          <w:rFonts w:ascii="Times New Roman" w:hAnsi="Times New Roman"/>
          <w:sz w:val="28"/>
          <w:szCs w:val="28"/>
        </w:rPr>
        <w:t xml:space="preserve"> content (Weil and Kroontje, 201</w:t>
      </w:r>
      <w:r w:rsidRPr="00B24B50">
        <w:rPr>
          <w:rFonts w:ascii="Times New Roman" w:hAnsi="Times New Roman"/>
          <w:sz w:val="28"/>
          <w:szCs w:val="28"/>
        </w:rPr>
        <w:t>9).  Incorporation of</w:t>
      </w:r>
      <w:r>
        <w:rPr>
          <w:rFonts w:ascii="Times New Roman" w:hAnsi="Times New Roman"/>
          <w:sz w:val="28"/>
          <w:szCs w:val="28"/>
        </w:rPr>
        <w:t xml:space="preserve">  </w:t>
      </w:r>
      <w:r w:rsidRPr="00B24B50">
        <w:rPr>
          <w:rFonts w:ascii="Times New Roman" w:hAnsi="Times New Roman"/>
          <w:sz w:val="28"/>
          <w:szCs w:val="28"/>
        </w:rPr>
        <w:t xml:space="preserve">110 Mg ha poultry waste over a 5-year period decreased bulk density from 1.1 to 0.8 g cm in </w:t>
      </w:r>
      <w:r w:rsidRPr="00B24B50">
        <w:rPr>
          <w:rFonts w:ascii="Times New Roman" w:hAnsi="Times New Roman"/>
          <w:sz w:val="28"/>
          <w:szCs w:val="28"/>
        </w:rPr>
        <w:lastRenderedPageBreak/>
        <w:t>a -1 -3</w:t>
      </w:r>
      <w:r>
        <w:rPr>
          <w:rFonts w:ascii="Times New Roman" w:hAnsi="Times New Roman"/>
          <w:sz w:val="28"/>
          <w:szCs w:val="28"/>
        </w:rPr>
        <w:t xml:space="preserve"> </w:t>
      </w:r>
      <w:r w:rsidRPr="00B24B50">
        <w:rPr>
          <w:rFonts w:ascii="Times New Roman" w:hAnsi="Times New Roman"/>
          <w:sz w:val="28"/>
          <w:szCs w:val="28"/>
        </w:rPr>
        <w:t xml:space="preserve">clay loam </w:t>
      </w:r>
      <w:r>
        <w:rPr>
          <w:rFonts w:ascii="Times New Roman" w:hAnsi="Times New Roman"/>
          <w:sz w:val="28"/>
          <w:szCs w:val="28"/>
        </w:rPr>
        <w:t>soil.  In contrast, Hileman (201</w:t>
      </w:r>
      <w:r w:rsidRPr="00B24B50">
        <w:rPr>
          <w:rFonts w:ascii="Times New Roman" w:hAnsi="Times New Roman"/>
          <w:sz w:val="28"/>
          <w:szCs w:val="28"/>
        </w:rPr>
        <w:t>3) reported that annual application of PL did not affect</w:t>
      </w:r>
      <w:r>
        <w:rPr>
          <w:rFonts w:ascii="Times New Roman" w:hAnsi="Times New Roman"/>
          <w:sz w:val="28"/>
          <w:szCs w:val="28"/>
        </w:rPr>
        <w:t xml:space="preserve"> the bulk density.  Tester (201</w:t>
      </w:r>
      <w:r w:rsidRPr="00B24B50">
        <w:rPr>
          <w:rFonts w:ascii="Times New Roman" w:hAnsi="Times New Roman"/>
          <w:sz w:val="28"/>
          <w:szCs w:val="28"/>
        </w:rPr>
        <w:t>0) observed an increase in total porosity from incorporation of a</w:t>
      </w:r>
      <w:r>
        <w:rPr>
          <w:rFonts w:ascii="Times New Roman" w:hAnsi="Times New Roman"/>
          <w:sz w:val="28"/>
          <w:szCs w:val="28"/>
        </w:rPr>
        <w:t xml:space="preserve"> </w:t>
      </w:r>
      <w:r w:rsidRPr="00B24B50">
        <w:rPr>
          <w:rFonts w:ascii="Times New Roman" w:hAnsi="Times New Roman"/>
          <w:sz w:val="28"/>
          <w:szCs w:val="28"/>
        </w:rPr>
        <w:t>sludge compost in a loamy sandy soil.  Researchers also noted increases in both water holding</w:t>
      </w:r>
      <w:r>
        <w:rPr>
          <w:rFonts w:ascii="Times New Roman" w:hAnsi="Times New Roman"/>
          <w:sz w:val="28"/>
          <w:szCs w:val="28"/>
        </w:rPr>
        <w:t xml:space="preserve"> </w:t>
      </w:r>
      <w:r w:rsidRPr="00B24B50">
        <w:rPr>
          <w:rFonts w:ascii="Times New Roman" w:hAnsi="Times New Roman"/>
          <w:sz w:val="28"/>
          <w:szCs w:val="28"/>
        </w:rPr>
        <w:t>capacity</w:t>
      </w:r>
      <w:r>
        <w:rPr>
          <w:rFonts w:ascii="Times New Roman" w:hAnsi="Times New Roman"/>
          <w:sz w:val="28"/>
          <w:szCs w:val="28"/>
        </w:rPr>
        <w:t xml:space="preserve"> (Hortenstine and Rothwell, 2019</w:t>
      </w:r>
      <w:r w:rsidRPr="00B24B50">
        <w:rPr>
          <w:rFonts w:ascii="Times New Roman" w:hAnsi="Times New Roman"/>
          <w:sz w:val="28"/>
          <w:szCs w:val="28"/>
        </w:rPr>
        <w:t>) and plant available water from compost application</w:t>
      </w:r>
      <w:r>
        <w:rPr>
          <w:rFonts w:ascii="Times New Roman" w:hAnsi="Times New Roman"/>
          <w:sz w:val="28"/>
          <w:szCs w:val="28"/>
        </w:rPr>
        <w:t xml:space="preserve"> (Epstein et al., 201</w:t>
      </w:r>
      <w:r w:rsidRPr="00B24B50">
        <w:rPr>
          <w:rFonts w:ascii="Times New Roman" w:hAnsi="Times New Roman"/>
          <w:sz w:val="28"/>
          <w:szCs w:val="28"/>
        </w:rPr>
        <w:t xml:space="preserve">6). </w:t>
      </w:r>
    </w:p>
    <w:p w:rsidR="00FC72F1" w:rsidRPr="00B24B50" w:rsidRDefault="00FC72F1" w:rsidP="00FC72F1">
      <w:pPr>
        <w:spacing w:after="0" w:line="480" w:lineRule="auto"/>
        <w:ind w:firstLine="720"/>
        <w:jc w:val="both"/>
        <w:rPr>
          <w:rFonts w:ascii="Times New Roman" w:hAnsi="Times New Roman"/>
          <w:sz w:val="28"/>
          <w:szCs w:val="28"/>
        </w:rPr>
      </w:pPr>
      <w:r w:rsidRPr="00B24B50">
        <w:rPr>
          <w:rFonts w:ascii="Times New Roman" w:hAnsi="Times New Roman"/>
          <w:sz w:val="28"/>
          <w:szCs w:val="28"/>
        </w:rPr>
        <w:t>Modification of soil struct</w:t>
      </w:r>
      <w:r>
        <w:rPr>
          <w:rFonts w:ascii="Times New Roman" w:hAnsi="Times New Roman"/>
          <w:sz w:val="28"/>
          <w:szCs w:val="28"/>
        </w:rPr>
        <w:t>ure was explained by Haynes (201</w:t>
      </w:r>
      <w:r w:rsidRPr="00B24B50">
        <w:rPr>
          <w:rFonts w:ascii="Times New Roman" w:hAnsi="Times New Roman"/>
          <w:sz w:val="28"/>
          <w:szCs w:val="28"/>
        </w:rPr>
        <w:t>6) as the association of</w:t>
      </w:r>
      <w:r>
        <w:rPr>
          <w:rFonts w:ascii="Times New Roman" w:hAnsi="Times New Roman"/>
          <w:sz w:val="28"/>
          <w:szCs w:val="28"/>
        </w:rPr>
        <w:t xml:space="preserve"> </w:t>
      </w:r>
      <w:r w:rsidRPr="00B24B50">
        <w:rPr>
          <w:rFonts w:ascii="Times New Roman" w:hAnsi="Times New Roman"/>
          <w:sz w:val="28"/>
          <w:szCs w:val="28"/>
        </w:rPr>
        <w:t>particles into aggregates with a concomitant increase in number of pores for air and water</w:t>
      </w:r>
      <w:r>
        <w:rPr>
          <w:rFonts w:ascii="Times New Roman" w:hAnsi="Times New Roman"/>
          <w:sz w:val="28"/>
          <w:szCs w:val="28"/>
        </w:rPr>
        <w:t xml:space="preserve"> movement.  Chen </w:t>
      </w:r>
      <w:r w:rsidRPr="00F805D9">
        <w:rPr>
          <w:rFonts w:ascii="Times New Roman" w:hAnsi="Times New Roman"/>
          <w:i/>
          <w:sz w:val="28"/>
          <w:szCs w:val="28"/>
        </w:rPr>
        <w:t>et al</w:t>
      </w:r>
      <w:r>
        <w:rPr>
          <w:rFonts w:ascii="Times New Roman" w:hAnsi="Times New Roman"/>
          <w:sz w:val="28"/>
          <w:szCs w:val="28"/>
        </w:rPr>
        <w:t>. (201</w:t>
      </w:r>
      <w:r w:rsidRPr="00B24B50">
        <w:rPr>
          <w:rFonts w:ascii="Times New Roman" w:hAnsi="Times New Roman"/>
          <w:sz w:val="28"/>
          <w:szCs w:val="28"/>
        </w:rPr>
        <w:t>8) reported that a mixture of composted cattle manure and peat</w:t>
      </w:r>
      <w:r>
        <w:rPr>
          <w:rFonts w:ascii="Times New Roman" w:hAnsi="Times New Roman"/>
          <w:sz w:val="28"/>
          <w:szCs w:val="28"/>
        </w:rPr>
        <w:t xml:space="preserve"> </w:t>
      </w:r>
      <w:r w:rsidRPr="00B24B50">
        <w:rPr>
          <w:rFonts w:ascii="Times New Roman" w:hAnsi="Times New Roman"/>
          <w:sz w:val="28"/>
          <w:szCs w:val="28"/>
        </w:rPr>
        <w:t>contained higher levels of P as compared with peat alone. Application of composted materials</w:t>
      </w:r>
      <w:r>
        <w:rPr>
          <w:rFonts w:ascii="Times New Roman" w:hAnsi="Times New Roman"/>
          <w:sz w:val="28"/>
          <w:szCs w:val="28"/>
        </w:rPr>
        <w:t xml:space="preserve"> </w:t>
      </w:r>
      <w:r w:rsidRPr="00B24B50">
        <w:rPr>
          <w:rFonts w:ascii="Times New Roman" w:hAnsi="Times New Roman"/>
          <w:sz w:val="28"/>
          <w:szCs w:val="28"/>
        </w:rPr>
        <w:t>in</w:t>
      </w:r>
      <w:r>
        <w:rPr>
          <w:rFonts w:ascii="Times New Roman" w:hAnsi="Times New Roman"/>
          <w:sz w:val="28"/>
          <w:szCs w:val="28"/>
        </w:rPr>
        <w:t>creases soil CEC (McConnell, 2003; Hortenstine and Rothwell, 201</w:t>
      </w:r>
      <w:r w:rsidRPr="00B24B50">
        <w:rPr>
          <w:rFonts w:ascii="Times New Roman" w:hAnsi="Times New Roman"/>
          <w:sz w:val="28"/>
          <w:szCs w:val="28"/>
        </w:rPr>
        <w:t>3).  Humic and fulvic acids</w:t>
      </w:r>
      <w:r>
        <w:rPr>
          <w:rFonts w:ascii="Times New Roman" w:hAnsi="Times New Roman"/>
          <w:sz w:val="28"/>
          <w:szCs w:val="28"/>
        </w:rPr>
        <w:t xml:space="preserve"> </w:t>
      </w:r>
      <w:r w:rsidRPr="00B24B50">
        <w:rPr>
          <w:rFonts w:ascii="Times New Roman" w:hAnsi="Times New Roman"/>
          <w:sz w:val="28"/>
          <w:szCs w:val="28"/>
        </w:rPr>
        <w:t>formed in the organic matter present in the compost solubilize nutrients and  increase CEC.  An</w:t>
      </w:r>
    </w:p>
    <w:p w:rsidR="00FC72F1" w:rsidRPr="00B24B50" w:rsidRDefault="00FC72F1" w:rsidP="00FC72F1">
      <w:pPr>
        <w:spacing w:after="0" w:line="480" w:lineRule="auto"/>
        <w:jc w:val="both"/>
        <w:rPr>
          <w:rFonts w:ascii="Times New Roman" w:hAnsi="Times New Roman"/>
          <w:sz w:val="28"/>
          <w:szCs w:val="28"/>
        </w:rPr>
      </w:pPr>
      <w:r w:rsidRPr="00B24B50">
        <w:rPr>
          <w:rFonts w:ascii="Times New Roman" w:hAnsi="Times New Roman"/>
          <w:sz w:val="28"/>
          <w:szCs w:val="28"/>
        </w:rPr>
        <w:t>increase in CEC may enhance the ability of soil to hold nutrients and, thus, to increase plant</w:t>
      </w:r>
      <w:r>
        <w:rPr>
          <w:rFonts w:ascii="Times New Roman" w:hAnsi="Times New Roman"/>
          <w:sz w:val="28"/>
          <w:szCs w:val="28"/>
        </w:rPr>
        <w:t xml:space="preserve"> </w:t>
      </w:r>
      <w:r w:rsidRPr="00B24B50">
        <w:rPr>
          <w:rFonts w:ascii="Times New Roman" w:hAnsi="Times New Roman"/>
          <w:sz w:val="28"/>
          <w:szCs w:val="28"/>
        </w:rPr>
        <w:t>uptake and to decrease leaching during irrigation or rainfall.  Improvement in the physical,</w:t>
      </w:r>
      <w:r>
        <w:rPr>
          <w:rFonts w:ascii="Times New Roman" w:hAnsi="Times New Roman"/>
          <w:sz w:val="28"/>
          <w:szCs w:val="28"/>
        </w:rPr>
        <w:t xml:space="preserve"> </w:t>
      </w:r>
      <w:r w:rsidRPr="00B24B50">
        <w:rPr>
          <w:rFonts w:ascii="Times New Roman" w:hAnsi="Times New Roman"/>
          <w:sz w:val="28"/>
          <w:szCs w:val="28"/>
        </w:rPr>
        <w:t xml:space="preserve">chemical and </w:t>
      </w:r>
      <w:r w:rsidRPr="00B24B50">
        <w:rPr>
          <w:rFonts w:ascii="Times New Roman" w:hAnsi="Times New Roman"/>
          <w:sz w:val="28"/>
          <w:szCs w:val="28"/>
        </w:rPr>
        <w:lastRenderedPageBreak/>
        <w:t>biological properties of soil from addition of compost is an important factor</w:t>
      </w:r>
      <w:r>
        <w:rPr>
          <w:rFonts w:ascii="Times New Roman" w:hAnsi="Times New Roman"/>
          <w:sz w:val="28"/>
          <w:szCs w:val="28"/>
        </w:rPr>
        <w:t xml:space="preserve"> </w:t>
      </w:r>
      <w:r w:rsidRPr="00B24B50">
        <w:rPr>
          <w:rFonts w:ascii="Times New Roman" w:hAnsi="Times New Roman"/>
          <w:sz w:val="28"/>
          <w:szCs w:val="28"/>
        </w:rPr>
        <w:t>affecting the efficiency of compost application.  The use of compost as an organic fertilizer blends</w:t>
      </w:r>
      <w:r>
        <w:rPr>
          <w:rFonts w:ascii="Times New Roman" w:hAnsi="Times New Roman"/>
          <w:sz w:val="28"/>
          <w:szCs w:val="28"/>
        </w:rPr>
        <w:t xml:space="preserve"> </w:t>
      </w:r>
      <w:r w:rsidRPr="00B24B50">
        <w:rPr>
          <w:rFonts w:ascii="Times New Roman" w:hAnsi="Times New Roman"/>
          <w:sz w:val="28"/>
          <w:szCs w:val="28"/>
        </w:rPr>
        <w:t>well into a sustainable agricultural approach and prevents overuse of a mineral amendments.</w:t>
      </w:r>
    </w:p>
    <w:p w:rsidR="00FC72F1" w:rsidRPr="00B24B50" w:rsidRDefault="00FC72F1" w:rsidP="00FC72F1">
      <w:pPr>
        <w:spacing w:after="0" w:line="480" w:lineRule="auto"/>
        <w:ind w:firstLine="720"/>
        <w:jc w:val="both"/>
        <w:rPr>
          <w:rFonts w:ascii="Times New Roman" w:hAnsi="Times New Roman"/>
          <w:sz w:val="28"/>
          <w:szCs w:val="28"/>
        </w:rPr>
      </w:pPr>
      <w:r w:rsidRPr="00B24B50">
        <w:rPr>
          <w:rFonts w:ascii="Times New Roman" w:hAnsi="Times New Roman"/>
          <w:sz w:val="28"/>
          <w:szCs w:val="28"/>
        </w:rPr>
        <w:t xml:space="preserve">Application of </w:t>
      </w:r>
      <w:r>
        <w:rPr>
          <w:rFonts w:ascii="Times New Roman" w:hAnsi="Times New Roman"/>
          <w:sz w:val="28"/>
          <w:szCs w:val="28"/>
        </w:rPr>
        <w:t>poultry manure</w:t>
      </w:r>
      <w:r w:rsidRPr="00B24B50">
        <w:rPr>
          <w:rFonts w:ascii="Times New Roman" w:hAnsi="Times New Roman"/>
          <w:sz w:val="28"/>
          <w:szCs w:val="28"/>
        </w:rPr>
        <w:t xml:space="preserve"> to crop land usually has been based on the N requirement of crops</w:t>
      </w:r>
      <w:r>
        <w:rPr>
          <w:rFonts w:ascii="Times New Roman" w:hAnsi="Times New Roman"/>
          <w:sz w:val="28"/>
          <w:szCs w:val="28"/>
        </w:rPr>
        <w:t xml:space="preserve"> </w:t>
      </w:r>
      <w:r w:rsidRPr="00B24B50">
        <w:rPr>
          <w:rFonts w:ascii="Times New Roman" w:hAnsi="Times New Roman"/>
          <w:sz w:val="28"/>
          <w:szCs w:val="28"/>
        </w:rPr>
        <w:t xml:space="preserve">(Moore et al., </w:t>
      </w:r>
      <w:r>
        <w:rPr>
          <w:rFonts w:ascii="Times New Roman" w:hAnsi="Times New Roman"/>
          <w:sz w:val="28"/>
          <w:szCs w:val="28"/>
        </w:rPr>
        <w:t>2014; Edwards and Daniel, 2016</w:t>
      </w:r>
      <w:r w:rsidRPr="00B24B50">
        <w:rPr>
          <w:rFonts w:ascii="Times New Roman" w:hAnsi="Times New Roman"/>
          <w:sz w:val="28"/>
          <w:szCs w:val="28"/>
        </w:rPr>
        <w:t>).  The</w:t>
      </w:r>
      <w:r>
        <w:rPr>
          <w:rFonts w:ascii="Times New Roman" w:hAnsi="Times New Roman"/>
          <w:sz w:val="28"/>
          <w:szCs w:val="28"/>
        </w:rPr>
        <w:t xml:space="preserve"> </w:t>
      </w:r>
      <w:r w:rsidRPr="00B24B50">
        <w:rPr>
          <w:rFonts w:ascii="Times New Roman" w:hAnsi="Times New Roman"/>
          <w:sz w:val="28"/>
          <w:szCs w:val="28"/>
        </w:rPr>
        <w:t>relatively low N:P ratio of poultry waste may result in an increase in soluble P in soil except in</w:t>
      </w:r>
      <w:r>
        <w:rPr>
          <w:rFonts w:ascii="Times New Roman" w:hAnsi="Times New Roman"/>
          <w:sz w:val="28"/>
          <w:szCs w:val="28"/>
        </w:rPr>
        <w:t xml:space="preserve"> </w:t>
      </w:r>
      <w:r w:rsidRPr="00B24B50">
        <w:rPr>
          <w:rFonts w:ascii="Times New Roman" w:hAnsi="Times New Roman"/>
          <w:sz w:val="28"/>
          <w:szCs w:val="28"/>
        </w:rPr>
        <w:t>highly deficient P soils with a high P fixation capacity (Sims and Wolf, 199</w:t>
      </w:r>
      <w:r>
        <w:rPr>
          <w:rFonts w:ascii="Times New Roman" w:hAnsi="Times New Roman"/>
          <w:sz w:val="28"/>
          <w:szCs w:val="28"/>
        </w:rPr>
        <w:t>9</w:t>
      </w:r>
      <w:r w:rsidRPr="00B24B50">
        <w:rPr>
          <w:rFonts w:ascii="Times New Roman" w:hAnsi="Times New Roman"/>
          <w:sz w:val="28"/>
          <w:szCs w:val="28"/>
        </w:rPr>
        <w:t>).  Soil test</w:t>
      </w:r>
      <w:r>
        <w:rPr>
          <w:rFonts w:ascii="Times New Roman" w:hAnsi="Times New Roman"/>
          <w:sz w:val="28"/>
          <w:szCs w:val="28"/>
        </w:rPr>
        <w:t xml:space="preserve"> </w:t>
      </w:r>
      <w:r w:rsidRPr="00B24B50">
        <w:rPr>
          <w:rFonts w:ascii="Times New Roman" w:hAnsi="Times New Roman"/>
          <w:sz w:val="28"/>
          <w:szCs w:val="28"/>
        </w:rPr>
        <w:t>procedures often indicate excessive P in cultivated fields amended with poultry manure (Mozaffari</w:t>
      </w:r>
      <w:r>
        <w:rPr>
          <w:rFonts w:ascii="Times New Roman" w:hAnsi="Times New Roman"/>
          <w:sz w:val="28"/>
          <w:szCs w:val="28"/>
        </w:rPr>
        <w:t xml:space="preserve"> and Sims, 201</w:t>
      </w:r>
      <w:r w:rsidRPr="00B24B50">
        <w:rPr>
          <w:rFonts w:ascii="Times New Roman" w:hAnsi="Times New Roman"/>
          <w:sz w:val="28"/>
          <w:szCs w:val="28"/>
        </w:rPr>
        <w:t xml:space="preserve">4). </w:t>
      </w:r>
    </w:p>
    <w:p w:rsidR="00FC72F1" w:rsidRDefault="00FC72F1" w:rsidP="00FC72F1">
      <w:pPr>
        <w:spacing w:after="0" w:line="480" w:lineRule="auto"/>
        <w:jc w:val="both"/>
        <w:rPr>
          <w:rFonts w:ascii="Times New Roman" w:hAnsi="Times New Roman"/>
          <w:sz w:val="28"/>
          <w:szCs w:val="28"/>
        </w:rPr>
      </w:pPr>
      <w:r w:rsidRPr="00B24B50">
        <w:rPr>
          <w:rFonts w:ascii="Times New Roman" w:hAnsi="Times New Roman"/>
          <w:sz w:val="28"/>
          <w:szCs w:val="28"/>
        </w:rPr>
        <w:t xml:space="preserve">  </w:t>
      </w:r>
      <w:r>
        <w:rPr>
          <w:rFonts w:ascii="Times New Roman" w:hAnsi="Times New Roman"/>
          <w:sz w:val="28"/>
          <w:szCs w:val="28"/>
        </w:rPr>
        <w:tab/>
      </w:r>
      <w:r w:rsidRPr="00B24B50">
        <w:rPr>
          <w:rFonts w:ascii="Times New Roman" w:hAnsi="Times New Roman"/>
          <w:sz w:val="28"/>
          <w:szCs w:val="28"/>
        </w:rPr>
        <w:t>Phosphorus is relatively immobile in soil with little leaching to groundwater in most</w:t>
      </w:r>
      <w:r>
        <w:rPr>
          <w:rFonts w:ascii="Times New Roman" w:hAnsi="Times New Roman"/>
          <w:sz w:val="28"/>
          <w:szCs w:val="28"/>
        </w:rPr>
        <w:t xml:space="preserve"> </w:t>
      </w:r>
      <w:r w:rsidRPr="00B24B50">
        <w:rPr>
          <w:rFonts w:ascii="Times New Roman" w:hAnsi="Times New Roman"/>
          <w:sz w:val="28"/>
          <w:szCs w:val="28"/>
        </w:rPr>
        <w:t>mineral soils.  In those soils, P in poultry waste is rapidly hydrolyzed and chemically precipitated</w:t>
      </w:r>
      <w:r>
        <w:rPr>
          <w:rFonts w:ascii="Times New Roman" w:hAnsi="Times New Roman"/>
          <w:sz w:val="28"/>
          <w:szCs w:val="28"/>
        </w:rPr>
        <w:t xml:space="preserve"> </w:t>
      </w:r>
      <w:r w:rsidRPr="00B24B50">
        <w:rPr>
          <w:rFonts w:ascii="Times New Roman" w:hAnsi="Times New Roman"/>
          <w:sz w:val="28"/>
          <w:szCs w:val="28"/>
        </w:rPr>
        <w:t>or adsorbed.  Phosphorus management for high applications should be based on the chemical,</w:t>
      </w:r>
      <w:r>
        <w:rPr>
          <w:rFonts w:ascii="Times New Roman" w:hAnsi="Times New Roman"/>
          <w:sz w:val="28"/>
          <w:szCs w:val="28"/>
        </w:rPr>
        <w:t xml:space="preserve"> </w:t>
      </w:r>
      <w:r w:rsidRPr="00B24B50">
        <w:rPr>
          <w:rFonts w:ascii="Times New Roman" w:hAnsi="Times New Roman"/>
          <w:sz w:val="28"/>
          <w:szCs w:val="28"/>
        </w:rPr>
        <w:t xml:space="preserve">physical, and biological reactions of P in soil (Edwards and Daniel, </w:t>
      </w:r>
      <w:r>
        <w:rPr>
          <w:rFonts w:ascii="Times New Roman" w:hAnsi="Times New Roman"/>
          <w:sz w:val="28"/>
          <w:szCs w:val="28"/>
        </w:rPr>
        <w:t>2016</w:t>
      </w:r>
      <w:r w:rsidRPr="00B24B50">
        <w:rPr>
          <w:rFonts w:ascii="Times New Roman" w:hAnsi="Times New Roman"/>
          <w:sz w:val="28"/>
          <w:szCs w:val="28"/>
        </w:rPr>
        <w:t>). The</w:t>
      </w:r>
      <w:r>
        <w:rPr>
          <w:rFonts w:ascii="Times New Roman" w:hAnsi="Times New Roman"/>
          <w:sz w:val="28"/>
          <w:szCs w:val="28"/>
        </w:rPr>
        <w:t xml:space="preserve"> </w:t>
      </w:r>
      <w:r w:rsidRPr="00B24B50">
        <w:rPr>
          <w:rFonts w:ascii="Times New Roman" w:hAnsi="Times New Roman"/>
          <w:sz w:val="28"/>
          <w:szCs w:val="28"/>
        </w:rPr>
        <w:t xml:space="preserve">amount of P in soil depends on precipitation/adsorption reactions, mineralization rates, and </w:t>
      </w:r>
      <w:r w:rsidRPr="00B24B50">
        <w:rPr>
          <w:rFonts w:ascii="Times New Roman" w:hAnsi="Times New Roman"/>
          <w:sz w:val="28"/>
          <w:szCs w:val="28"/>
        </w:rPr>
        <w:lastRenderedPageBreak/>
        <w:t>plant</w:t>
      </w:r>
      <w:r>
        <w:rPr>
          <w:rFonts w:ascii="Times New Roman" w:hAnsi="Times New Roman"/>
          <w:sz w:val="28"/>
          <w:szCs w:val="28"/>
        </w:rPr>
        <w:t xml:space="preserve"> </w:t>
      </w:r>
      <w:r w:rsidRPr="00B24B50">
        <w:rPr>
          <w:rFonts w:ascii="Times New Roman" w:hAnsi="Times New Roman"/>
          <w:sz w:val="28"/>
          <w:szCs w:val="28"/>
        </w:rPr>
        <w:t>uptake.  Recent studies have shown little focus on P as compared with N  transformations in</w:t>
      </w:r>
      <w:r>
        <w:rPr>
          <w:rFonts w:ascii="Times New Roman" w:hAnsi="Times New Roman"/>
          <w:sz w:val="28"/>
          <w:szCs w:val="28"/>
        </w:rPr>
        <w:t xml:space="preserve"> </w:t>
      </w:r>
      <w:r w:rsidRPr="00B24B50">
        <w:rPr>
          <w:rFonts w:ascii="Times New Roman" w:hAnsi="Times New Roman"/>
          <w:sz w:val="28"/>
          <w:szCs w:val="28"/>
        </w:rPr>
        <w:t xml:space="preserve">poultry waste amended soils (Edwards and Daniel, </w:t>
      </w:r>
      <w:r>
        <w:rPr>
          <w:rFonts w:ascii="Times New Roman" w:hAnsi="Times New Roman"/>
          <w:sz w:val="28"/>
          <w:szCs w:val="28"/>
        </w:rPr>
        <w:t xml:space="preserve">2016) </w:t>
      </w:r>
      <w:r w:rsidRPr="00B24B50">
        <w:rPr>
          <w:rFonts w:ascii="Times New Roman" w:hAnsi="Times New Roman"/>
          <w:sz w:val="28"/>
          <w:szCs w:val="28"/>
        </w:rPr>
        <w:t xml:space="preserve">Phosphorus is found in organic and inorganic, and soluble and insoluble soil forms. </w:t>
      </w:r>
    </w:p>
    <w:p w:rsidR="00FC72F1" w:rsidRPr="00B24B50" w:rsidRDefault="00FC72F1" w:rsidP="00FC72F1">
      <w:pPr>
        <w:spacing w:after="0" w:line="480" w:lineRule="auto"/>
        <w:jc w:val="both"/>
        <w:rPr>
          <w:rFonts w:ascii="Times New Roman" w:hAnsi="Times New Roman"/>
          <w:sz w:val="28"/>
          <w:szCs w:val="28"/>
        </w:rPr>
      </w:pPr>
      <w:r>
        <w:rPr>
          <w:rFonts w:ascii="Times New Roman" w:hAnsi="Times New Roman"/>
          <w:sz w:val="28"/>
          <w:szCs w:val="28"/>
        </w:rPr>
        <w:tab/>
      </w:r>
      <w:r w:rsidRPr="00B24B50">
        <w:rPr>
          <w:rFonts w:ascii="Times New Roman" w:hAnsi="Times New Roman"/>
          <w:sz w:val="28"/>
          <w:szCs w:val="28"/>
        </w:rPr>
        <w:t>In</w:t>
      </w:r>
      <w:r>
        <w:rPr>
          <w:rFonts w:ascii="Times New Roman" w:hAnsi="Times New Roman"/>
          <w:sz w:val="28"/>
          <w:szCs w:val="28"/>
        </w:rPr>
        <w:t xml:space="preserve"> </w:t>
      </w:r>
      <w:r w:rsidRPr="00B24B50">
        <w:rPr>
          <w:rFonts w:ascii="Times New Roman" w:hAnsi="Times New Roman"/>
          <w:sz w:val="28"/>
          <w:szCs w:val="28"/>
        </w:rPr>
        <w:t>some soils water soluble inorganic P is rapidly converted into wat</w:t>
      </w:r>
      <w:r>
        <w:rPr>
          <w:rFonts w:ascii="Times New Roman" w:hAnsi="Times New Roman"/>
          <w:sz w:val="28"/>
          <w:szCs w:val="28"/>
        </w:rPr>
        <w:t xml:space="preserve">er insoluble P (Reddy </w:t>
      </w:r>
      <w:r w:rsidRPr="004B671A">
        <w:rPr>
          <w:rFonts w:ascii="Times New Roman" w:hAnsi="Times New Roman"/>
          <w:i/>
          <w:sz w:val="28"/>
          <w:szCs w:val="28"/>
        </w:rPr>
        <w:t>et al</w:t>
      </w:r>
      <w:r>
        <w:rPr>
          <w:rFonts w:ascii="Times New Roman" w:hAnsi="Times New Roman"/>
          <w:sz w:val="28"/>
          <w:szCs w:val="28"/>
        </w:rPr>
        <w:t>.,200</w:t>
      </w:r>
      <w:r w:rsidRPr="00B24B50">
        <w:rPr>
          <w:rFonts w:ascii="Times New Roman" w:hAnsi="Times New Roman"/>
          <w:sz w:val="28"/>
          <w:szCs w:val="28"/>
        </w:rPr>
        <w:t>0).  They observed that water soluble P increases with high poultry litter application in loamy</w:t>
      </w:r>
      <w:r>
        <w:rPr>
          <w:rFonts w:ascii="Times New Roman" w:hAnsi="Times New Roman"/>
          <w:sz w:val="28"/>
          <w:szCs w:val="28"/>
        </w:rPr>
        <w:t xml:space="preserve"> </w:t>
      </w:r>
      <w:r w:rsidRPr="00B24B50">
        <w:rPr>
          <w:rFonts w:ascii="Times New Roman" w:hAnsi="Times New Roman"/>
          <w:sz w:val="28"/>
          <w:szCs w:val="28"/>
        </w:rPr>
        <w:t>sand and clay loam soils. With time P concentration decreases as a result of adsorption and</w:t>
      </w:r>
      <w:r>
        <w:rPr>
          <w:rFonts w:ascii="Times New Roman" w:hAnsi="Times New Roman"/>
          <w:sz w:val="28"/>
          <w:szCs w:val="28"/>
        </w:rPr>
        <w:t xml:space="preserve"> </w:t>
      </w:r>
      <w:r w:rsidRPr="00B24B50">
        <w:rPr>
          <w:rFonts w:ascii="Times New Roman" w:hAnsi="Times New Roman"/>
          <w:sz w:val="28"/>
          <w:szCs w:val="28"/>
        </w:rPr>
        <w:t>precipitation reactions.  Therefore, when P is applied to soil, there is little downward movement</w:t>
      </w:r>
      <w:r>
        <w:rPr>
          <w:rFonts w:ascii="Times New Roman" w:hAnsi="Times New Roman"/>
          <w:sz w:val="28"/>
          <w:szCs w:val="28"/>
        </w:rPr>
        <w:t xml:space="preserve"> </w:t>
      </w:r>
      <w:r w:rsidRPr="00B24B50">
        <w:rPr>
          <w:rFonts w:ascii="Times New Roman" w:hAnsi="Times New Roman"/>
          <w:sz w:val="28"/>
          <w:szCs w:val="28"/>
        </w:rPr>
        <w:t>of P until surface layer saturation.  As a result, little P movement occurs to groundwater through</w:t>
      </w:r>
      <w:r>
        <w:rPr>
          <w:rFonts w:ascii="Times New Roman" w:hAnsi="Times New Roman"/>
          <w:sz w:val="28"/>
          <w:szCs w:val="28"/>
        </w:rPr>
        <w:t xml:space="preserve"> </w:t>
      </w:r>
      <w:r w:rsidRPr="00B24B50">
        <w:rPr>
          <w:rFonts w:ascii="Times New Roman" w:hAnsi="Times New Roman"/>
          <w:sz w:val="28"/>
          <w:szCs w:val="28"/>
        </w:rPr>
        <w:t>leaching, and most P contamination of water bodies results from surface runoff and erosion.</w:t>
      </w:r>
    </w:p>
    <w:p w:rsidR="00FC72F1" w:rsidRPr="00B24B50" w:rsidRDefault="00FC72F1" w:rsidP="00FC72F1">
      <w:pPr>
        <w:spacing w:after="0" w:line="480" w:lineRule="auto"/>
        <w:jc w:val="both"/>
        <w:rPr>
          <w:rFonts w:ascii="Times New Roman" w:hAnsi="Times New Roman"/>
          <w:b/>
          <w:sz w:val="28"/>
          <w:szCs w:val="28"/>
        </w:rPr>
      </w:pPr>
      <w:r w:rsidRPr="00B24B50">
        <w:rPr>
          <w:rFonts w:ascii="Times New Roman" w:hAnsi="Times New Roman"/>
          <w:b/>
          <w:sz w:val="28"/>
          <w:szCs w:val="28"/>
        </w:rPr>
        <w:t>Environmental concerns</w:t>
      </w:r>
      <w:r>
        <w:rPr>
          <w:rFonts w:ascii="Times New Roman" w:hAnsi="Times New Roman"/>
          <w:b/>
          <w:sz w:val="28"/>
          <w:szCs w:val="28"/>
        </w:rPr>
        <w:t xml:space="preserve"> on the use of organic manure</w:t>
      </w:r>
    </w:p>
    <w:p w:rsidR="00FC72F1" w:rsidRPr="00B24B50" w:rsidRDefault="00FC72F1" w:rsidP="00FC72F1">
      <w:pPr>
        <w:spacing w:after="0" w:line="480" w:lineRule="auto"/>
        <w:ind w:firstLine="720"/>
        <w:jc w:val="both"/>
        <w:rPr>
          <w:rFonts w:ascii="Times New Roman" w:hAnsi="Times New Roman"/>
          <w:sz w:val="28"/>
          <w:szCs w:val="28"/>
        </w:rPr>
      </w:pPr>
      <w:r w:rsidRPr="00B24B50">
        <w:rPr>
          <w:rFonts w:ascii="Times New Roman" w:hAnsi="Times New Roman"/>
          <w:sz w:val="28"/>
          <w:szCs w:val="28"/>
        </w:rPr>
        <w:t xml:space="preserve">There are concerns regarding surface and groundwater quality impacts when </w:t>
      </w:r>
      <w:r>
        <w:rPr>
          <w:rFonts w:ascii="Times New Roman" w:hAnsi="Times New Roman"/>
          <w:sz w:val="28"/>
          <w:szCs w:val="28"/>
        </w:rPr>
        <w:t>poultry manure</w:t>
      </w:r>
      <w:r w:rsidRPr="00B24B50">
        <w:rPr>
          <w:rFonts w:ascii="Times New Roman" w:hAnsi="Times New Roman"/>
          <w:sz w:val="28"/>
          <w:szCs w:val="28"/>
        </w:rPr>
        <w:t xml:space="preserve"> is used to</w:t>
      </w:r>
      <w:r>
        <w:rPr>
          <w:rFonts w:ascii="Times New Roman" w:hAnsi="Times New Roman"/>
          <w:sz w:val="28"/>
          <w:szCs w:val="28"/>
        </w:rPr>
        <w:t xml:space="preserve"> </w:t>
      </w:r>
      <w:r w:rsidRPr="00B24B50">
        <w:rPr>
          <w:rFonts w:ascii="Times New Roman" w:hAnsi="Times New Roman"/>
          <w:sz w:val="28"/>
          <w:szCs w:val="28"/>
        </w:rPr>
        <w:t>maintain soil fertility.  Previous work has related field losses of animal waste constituents to</w:t>
      </w:r>
      <w:r>
        <w:rPr>
          <w:rFonts w:ascii="Times New Roman" w:hAnsi="Times New Roman"/>
          <w:sz w:val="28"/>
          <w:szCs w:val="28"/>
        </w:rPr>
        <w:t xml:space="preserve"> </w:t>
      </w:r>
      <w:r w:rsidRPr="00B24B50">
        <w:rPr>
          <w:rFonts w:ascii="Times New Roman" w:hAnsi="Times New Roman"/>
          <w:sz w:val="28"/>
          <w:szCs w:val="28"/>
        </w:rPr>
        <w:t xml:space="preserve">application rate, weather conditions, type of soil, </w:t>
      </w:r>
      <w:r w:rsidRPr="00B24B50">
        <w:rPr>
          <w:rFonts w:ascii="Times New Roman" w:hAnsi="Times New Roman"/>
          <w:sz w:val="28"/>
          <w:szCs w:val="28"/>
        </w:rPr>
        <w:lastRenderedPageBreak/>
        <w:t>and ot</w:t>
      </w:r>
      <w:r>
        <w:rPr>
          <w:rFonts w:ascii="Times New Roman" w:hAnsi="Times New Roman"/>
          <w:sz w:val="28"/>
          <w:szCs w:val="28"/>
        </w:rPr>
        <w:t>her variables (Reddy et al. 2003</w:t>
      </w:r>
      <w:r w:rsidRPr="00B24B50">
        <w:rPr>
          <w:rFonts w:ascii="Times New Roman" w:hAnsi="Times New Roman"/>
          <w:sz w:val="28"/>
          <w:szCs w:val="28"/>
        </w:rPr>
        <w:t>).  Runoff</w:t>
      </w:r>
      <w:r>
        <w:rPr>
          <w:rFonts w:ascii="Times New Roman" w:hAnsi="Times New Roman"/>
          <w:sz w:val="28"/>
          <w:szCs w:val="28"/>
        </w:rPr>
        <w:t xml:space="preserve"> </w:t>
      </w:r>
      <w:r w:rsidRPr="00B24B50">
        <w:rPr>
          <w:rFonts w:ascii="Times New Roman" w:hAnsi="Times New Roman"/>
          <w:sz w:val="28"/>
          <w:szCs w:val="28"/>
        </w:rPr>
        <w:t xml:space="preserve">and loss of </w:t>
      </w:r>
      <w:r>
        <w:rPr>
          <w:rFonts w:ascii="Times New Roman" w:hAnsi="Times New Roman"/>
          <w:sz w:val="28"/>
          <w:szCs w:val="28"/>
        </w:rPr>
        <w:t>poultry manure</w:t>
      </w:r>
      <w:r w:rsidRPr="00B24B50">
        <w:rPr>
          <w:rFonts w:ascii="Times New Roman" w:hAnsi="Times New Roman"/>
          <w:sz w:val="28"/>
          <w:szCs w:val="28"/>
        </w:rPr>
        <w:t xml:space="preserve"> constituents increase with the rainfall intensity and with the rate of application. </w:t>
      </w:r>
    </w:p>
    <w:p w:rsidR="00FC72F1" w:rsidRPr="00B24B50" w:rsidRDefault="00FC72F1" w:rsidP="00FC72F1">
      <w:pPr>
        <w:spacing w:after="0" w:line="480" w:lineRule="auto"/>
        <w:ind w:firstLine="720"/>
        <w:jc w:val="both"/>
        <w:rPr>
          <w:rFonts w:ascii="Times New Roman" w:hAnsi="Times New Roman"/>
          <w:sz w:val="28"/>
          <w:szCs w:val="28"/>
        </w:rPr>
      </w:pPr>
      <w:r w:rsidRPr="00B24B50">
        <w:rPr>
          <w:rFonts w:ascii="Times New Roman" w:hAnsi="Times New Roman"/>
          <w:sz w:val="28"/>
          <w:szCs w:val="28"/>
        </w:rPr>
        <w:t>These relationships indicate an impact of environmental and management variables on runoff</w:t>
      </w:r>
      <w:r>
        <w:rPr>
          <w:rFonts w:ascii="Times New Roman" w:hAnsi="Times New Roman"/>
          <w:sz w:val="28"/>
          <w:szCs w:val="28"/>
        </w:rPr>
        <w:t xml:space="preserve"> </w:t>
      </w:r>
      <w:r w:rsidRPr="00B24B50">
        <w:rPr>
          <w:rFonts w:ascii="Times New Roman" w:hAnsi="Times New Roman"/>
          <w:sz w:val="28"/>
          <w:szCs w:val="28"/>
        </w:rPr>
        <w:t>intensity.  Sandy soil with low water holding capacities are very permeable and, therefore, have a</w:t>
      </w:r>
      <w:r>
        <w:rPr>
          <w:rFonts w:ascii="Times New Roman" w:hAnsi="Times New Roman"/>
          <w:sz w:val="28"/>
          <w:szCs w:val="28"/>
        </w:rPr>
        <w:t xml:space="preserve"> </w:t>
      </w:r>
      <w:r w:rsidRPr="00B24B50">
        <w:rPr>
          <w:rFonts w:ascii="Times New Roman" w:hAnsi="Times New Roman"/>
          <w:sz w:val="28"/>
          <w:szCs w:val="28"/>
        </w:rPr>
        <w:t xml:space="preserve">high potential for leaching of nutrients </w:t>
      </w:r>
      <w:r>
        <w:rPr>
          <w:rFonts w:ascii="Times New Roman" w:hAnsi="Times New Roman"/>
          <w:sz w:val="28"/>
          <w:szCs w:val="28"/>
        </w:rPr>
        <w:t>to groundwater (Sims et al., 201</w:t>
      </w:r>
      <w:r w:rsidRPr="00B24B50">
        <w:rPr>
          <w:rFonts w:ascii="Times New Roman" w:hAnsi="Times New Roman"/>
          <w:sz w:val="28"/>
          <w:szCs w:val="28"/>
        </w:rPr>
        <w:t>5).</w:t>
      </w:r>
    </w:p>
    <w:p w:rsidR="00FC72F1" w:rsidRPr="00B24B50" w:rsidRDefault="00FC72F1" w:rsidP="00FC72F1">
      <w:pPr>
        <w:spacing w:after="0" w:line="480" w:lineRule="auto"/>
        <w:ind w:firstLine="720"/>
        <w:jc w:val="both"/>
        <w:rPr>
          <w:rFonts w:ascii="Times New Roman" w:hAnsi="Times New Roman"/>
          <w:sz w:val="28"/>
          <w:szCs w:val="28"/>
        </w:rPr>
      </w:pPr>
      <w:r w:rsidRPr="00B24B50">
        <w:rPr>
          <w:rFonts w:ascii="Times New Roman" w:hAnsi="Times New Roman"/>
          <w:sz w:val="28"/>
          <w:szCs w:val="28"/>
        </w:rPr>
        <w:t xml:space="preserve">In areas with large </w:t>
      </w:r>
      <w:r>
        <w:rPr>
          <w:rFonts w:ascii="Times New Roman" w:hAnsi="Times New Roman"/>
          <w:sz w:val="28"/>
          <w:szCs w:val="28"/>
        </w:rPr>
        <w:t>poultry manure</w:t>
      </w:r>
      <w:r w:rsidRPr="00B24B50">
        <w:rPr>
          <w:rFonts w:ascii="Times New Roman" w:hAnsi="Times New Roman"/>
          <w:sz w:val="28"/>
          <w:szCs w:val="28"/>
        </w:rPr>
        <w:t xml:space="preserve"> production, economic and logistical contraints often push farmers</w:t>
      </w:r>
      <w:r>
        <w:rPr>
          <w:rFonts w:ascii="Times New Roman" w:hAnsi="Times New Roman"/>
          <w:sz w:val="28"/>
          <w:szCs w:val="28"/>
        </w:rPr>
        <w:t xml:space="preserve"> </w:t>
      </w:r>
      <w:r w:rsidRPr="00B24B50">
        <w:rPr>
          <w:rFonts w:ascii="Times New Roman" w:hAnsi="Times New Roman"/>
          <w:sz w:val="28"/>
          <w:szCs w:val="28"/>
        </w:rPr>
        <w:t xml:space="preserve">to apply all the wastes locally.  Therefore, over-application of </w:t>
      </w:r>
      <w:r>
        <w:rPr>
          <w:rFonts w:ascii="Times New Roman" w:hAnsi="Times New Roman"/>
          <w:sz w:val="28"/>
          <w:szCs w:val="28"/>
        </w:rPr>
        <w:t>poultry manure</w:t>
      </w:r>
      <w:r w:rsidRPr="00B24B50">
        <w:rPr>
          <w:rFonts w:ascii="Times New Roman" w:hAnsi="Times New Roman"/>
          <w:sz w:val="28"/>
          <w:szCs w:val="28"/>
        </w:rPr>
        <w:t xml:space="preserve"> could occur.  Excessive</w:t>
      </w:r>
      <w:r>
        <w:rPr>
          <w:rFonts w:ascii="Times New Roman" w:hAnsi="Times New Roman"/>
          <w:sz w:val="28"/>
          <w:szCs w:val="28"/>
        </w:rPr>
        <w:t xml:space="preserve"> </w:t>
      </w:r>
      <w:r w:rsidRPr="00B24B50">
        <w:rPr>
          <w:rFonts w:ascii="Times New Roman" w:hAnsi="Times New Roman"/>
          <w:sz w:val="28"/>
          <w:szCs w:val="28"/>
        </w:rPr>
        <w:t>quantities of manure may be detrimental to the environment due to</w:t>
      </w:r>
      <w:r>
        <w:rPr>
          <w:rFonts w:ascii="Times New Roman" w:hAnsi="Times New Roman"/>
          <w:sz w:val="28"/>
          <w:szCs w:val="28"/>
        </w:rPr>
        <w:t xml:space="preserve"> the potential NO -N leaching. </w:t>
      </w:r>
      <w:r w:rsidRPr="00B24B50">
        <w:rPr>
          <w:rFonts w:ascii="Times New Roman" w:hAnsi="Times New Roman"/>
          <w:sz w:val="28"/>
          <w:szCs w:val="28"/>
        </w:rPr>
        <w:t xml:space="preserve">The build up of N at the soil surface from over application of </w:t>
      </w:r>
      <w:r>
        <w:rPr>
          <w:rFonts w:ascii="Times New Roman" w:hAnsi="Times New Roman"/>
          <w:sz w:val="28"/>
          <w:szCs w:val="28"/>
        </w:rPr>
        <w:t>poultry manure</w:t>
      </w:r>
      <w:r w:rsidRPr="00B24B50">
        <w:rPr>
          <w:rFonts w:ascii="Times New Roman" w:hAnsi="Times New Roman"/>
          <w:sz w:val="28"/>
          <w:szCs w:val="28"/>
        </w:rPr>
        <w:t xml:space="preserve"> may lead to surface and</w:t>
      </w:r>
      <w:r>
        <w:rPr>
          <w:rFonts w:ascii="Times New Roman" w:hAnsi="Times New Roman"/>
          <w:sz w:val="28"/>
          <w:szCs w:val="28"/>
        </w:rPr>
        <w:t xml:space="preserve"> </w:t>
      </w:r>
      <w:r w:rsidRPr="00B24B50">
        <w:rPr>
          <w:rFonts w:ascii="Times New Roman" w:hAnsi="Times New Roman"/>
          <w:sz w:val="28"/>
          <w:szCs w:val="28"/>
        </w:rPr>
        <w:t>groundwater degradation from exce</w:t>
      </w:r>
      <w:r>
        <w:rPr>
          <w:rFonts w:ascii="Times New Roman" w:hAnsi="Times New Roman"/>
          <w:sz w:val="28"/>
          <w:szCs w:val="28"/>
        </w:rPr>
        <w:t>ssive N (Edwards and Daniel, 201</w:t>
      </w:r>
      <w:r w:rsidRPr="00B24B50">
        <w:rPr>
          <w:rFonts w:ascii="Times New Roman" w:hAnsi="Times New Roman"/>
          <w:sz w:val="28"/>
          <w:szCs w:val="28"/>
        </w:rPr>
        <w:t>2).</w:t>
      </w:r>
      <w:r>
        <w:rPr>
          <w:rFonts w:ascii="Times New Roman" w:hAnsi="Times New Roman"/>
          <w:sz w:val="28"/>
          <w:szCs w:val="28"/>
        </w:rPr>
        <w:t xml:space="preserve"> </w:t>
      </w:r>
      <w:r w:rsidRPr="00B24B50">
        <w:rPr>
          <w:rFonts w:ascii="Times New Roman" w:hAnsi="Times New Roman"/>
          <w:sz w:val="28"/>
          <w:szCs w:val="28"/>
        </w:rPr>
        <w:t>Adverse effects are associated with NO -N pollution include methemoglobinemia, animal health, and eutroph</w:t>
      </w:r>
      <w:r>
        <w:rPr>
          <w:rFonts w:ascii="Times New Roman" w:hAnsi="Times New Roman"/>
          <w:sz w:val="28"/>
          <w:szCs w:val="28"/>
        </w:rPr>
        <w:t>ication (Edwards and Daniel, 201</w:t>
      </w:r>
      <w:r w:rsidRPr="00B24B50">
        <w:rPr>
          <w:rFonts w:ascii="Times New Roman" w:hAnsi="Times New Roman"/>
          <w:sz w:val="28"/>
          <w:szCs w:val="28"/>
        </w:rPr>
        <w:t>2; Robinson and</w:t>
      </w:r>
      <w:r>
        <w:rPr>
          <w:rFonts w:ascii="Times New Roman" w:hAnsi="Times New Roman"/>
          <w:sz w:val="28"/>
          <w:szCs w:val="28"/>
        </w:rPr>
        <w:t xml:space="preserve"> </w:t>
      </w:r>
      <w:r w:rsidRPr="00B24B50">
        <w:rPr>
          <w:rFonts w:ascii="Times New Roman" w:hAnsi="Times New Roman"/>
          <w:sz w:val="28"/>
          <w:szCs w:val="28"/>
        </w:rPr>
        <w:t xml:space="preserve">Sharpley, </w:t>
      </w:r>
      <w:r>
        <w:rPr>
          <w:rFonts w:ascii="Times New Roman" w:hAnsi="Times New Roman"/>
          <w:sz w:val="28"/>
          <w:szCs w:val="28"/>
        </w:rPr>
        <w:t>201</w:t>
      </w:r>
      <w:r w:rsidRPr="00B24B50">
        <w:rPr>
          <w:rFonts w:ascii="Times New Roman" w:hAnsi="Times New Roman"/>
          <w:sz w:val="28"/>
          <w:szCs w:val="28"/>
        </w:rPr>
        <w:t>5).  Many studies were designed to investigate NO</w:t>
      </w:r>
      <w:r>
        <w:rPr>
          <w:rFonts w:ascii="Times New Roman" w:hAnsi="Times New Roman"/>
          <w:sz w:val="28"/>
          <w:szCs w:val="28"/>
        </w:rPr>
        <w:t xml:space="preserve"> -</w:t>
      </w:r>
      <w:r>
        <w:rPr>
          <w:rFonts w:ascii="Times New Roman" w:hAnsi="Times New Roman"/>
          <w:sz w:val="28"/>
          <w:szCs w:val="28"/>
        </w:rPr>
        <w:lastRenderedPageBreak/>
        <w:t xml:space="preserve">N leaching from agricultural </w:t>
      </w:r>
      <w:r w:rsidRPr="00B24B50">
        <w:rPr>
          <w:rFonts w:ascii="Times New Roman" w:hAnsi="Times New Roman"/>
          <w:sz w:val="28"/>
          <w:szCs w:val="28"/>
        </w:rPr>
        <w:t>applicatio</w:t>
      </w:r>
      <w:r>
        <w:rPr>
          <w:rFonts w:ascii="Times New Roman" w:hAnsi="Times New Roman"/>
          <w:sz w:val="28"/>
          <w:szCs w:val="28"/>
        </w:rPr>
        <w:t>n of poultry manure.  Liebhardt et al., (2009</w:t>
      </w:r>
      <w:r w:rsidRPr="00B24B50">
        <w:rPr>
          <w:rFonts w:ascii="Times New Roman" w:hAnsi="Times New Roman"/>
          <w:sz w:val="28"/>
          <w:szCs w:val="28"/>
        </w:rPr>
        <w:t xml:space="preserve">) applied </w:t>
      </w:r>
      <w:r>
        <w:rPr>
          <w:rFonts w:ascii="Times New Roman" w:hAnsi="Times New Roman"/>
          <w:sz w:val="28"/>
          <w:szCs w:val="28"/>
        </w:rPr>
        <w:t>poultry manure</w:t>
      </w:r>
      <w:r w:rsidRPr="00B24B50">
        <w:rPr>
          <w:rFonts w:ascii="Times New Roman" w:hAnsi="Times New Roman"/>
          <w:sz w:val="28"/>
          <w:szCs w:val="28"/>
        </w:rPr>
        <w:t xml:space="preserve"> at the rate 13.5 Mg ha and above, and found a consistent and relatively high amount of NO -N level in groundwater.  Si</w:t>
      </w:r>
      <w:r>
        <w:rPr>
          <w:rFonts w:ascii="Times New Roman" w:hAnsi="Times New Roman"/>
          <w:sz w:val="28"/>
          <w:szCs w:val="28"/>
        </w:rPr>
        <w:t xml:space="preserve">milarly, Kingery </w:t>
      </w:r>
      <w:r w:rsidRPr="00B24B50">
        <w:rPr>
          <w:rFonts w:ascii="Times New Roman" w:hAnsi="Times New Roman"/>
          <w:sz w:val="28"/>
          <w:szCs w:val="28"/>
        </w:rPr>
        <w:t xml:space="preserve">et al. (1994) detected high concentrations of NO -N near bedrock from long-term application of </w:t>
      </w:r>
      <w:r>
        <w:rPr>
          <w:rFonts w:ascii="Times New Roman" w:hAnsi="Times New Roman"/>
          <w:sz w:val="28"/>
          <w:szCs w:val="28"/>
        </w:rPr>
        <w:t>poultry manure</w:t>
      </w:r>
      <w:r w:rsidRPr="00B24B50">
        <w:rPr>
          <w:rFonts w:ascii="Times New Roman" w:hAnsi="Times New Roman"/>
          <w:sz w:val="28"/>
          <w:szCs w:val="28"/>
        </w:rPr>
        <w:t>.</w:t>
      </w:r>
    </w:p>
    <w:p w:rsidR="00FC72F1" w:rsidRPr="00B24B50" w:rsidRDefault="00FC72F1" w:rsidP="00FC72F1">
      <w:pPr>
        <w:spacing w:after="0" w:line="480" w:lineRule="auto"/>
        <w:ind w:firstLine="720"/>
        <w:jc w:val="both"/>
        <w:rPr>
          <w:rFonts w:ascii="Times New Roman" w:hAnsi="Times New Roman"/>
          <w:sz w:val="28"/>
          <w:szCs w:val="28"/>
        </w:rPr>
      </w:pPr>
      <w:r w:rsidRPr="00B24B50">
        <w:rPr>
          <w:rFonts w:ascii="Times New Roman" w:hAnsi="Times New Roman"/>
          <w:sz w:val="28"/>
          <w:szCs w:val="28"/>
        </w:rPr>
        <w:t>Management strategies to minimize P loss in comparison to N in soil has been of little concern</w:t>
      </w:r>
      <w:r>
        <w:rPr>
          <w:rFonts w:ascii="Times New Roman" w:hAnsi="Times New Roman"/>
          <w:sz w:val="28"/>
          <w:szCs w:val="28"/>
        </w:rPr>
        <w:t xml:space="preserve"> </w:t>
      </w:r>
      <w:r w:rsidRPr="00B24B50">
        <w:rPr>
          <w:rFonts w:ascii="Times New Roman" w:hAnsi="Times New Roman"/>
          <w:sz w:val="28"/>
          <w:szCs w:val="28"/>
        </w:rPr>
        <w:t>until rece</w:t>
      </w:r>
      <w:r>
        <w:rPr>
          <w:rFonts w:ascii="Times New Roman" w:hAnsi="Times New Roman"/>
          <w:sz w:val="28"/>
          <w:szCs w:val="28"/>
        </w:rPr>
        <w:t>ntly (Robinson and Sharpley, 200</w:t>
      </w:r>
      <w:r w:rsidRPr="00B24B50">
        <w:rPr>
          <w:rFonts w:ascii="Times New Roman" w:hAnsi="Times New Roman"/>
          <w:sz w:val="28"/>
          <w:szCs w:val="28"/>
        </w:rPr>
        <w:t>5).</w:t>
      </w:r>
      <w:r>
        <w:rPr>
          <w:rFonts w:ascii="Times New Roman" w:hAnsi="Times New Roman"/>
          <w:sz w:val="28"/>
          <w:szCs w:val="28"/>
        </w:rPr>
        <w:t xml:space="preserve"> </w:t>
      </w:r>
      <w:r w:rsidRPr="00B24B50">
        <w:rPr>
          <w:rFonts w:ascii="Times New Roman" w:hAnsi="Times New Roman"/>
          <w:sz w:val="28"/>
          <w:szCs w:val="28"/>
        </w:rPr>
        <w:t xml:space="preserve">Other detrimental effects may result from land application of </w:t>
      </w:r>
      <w:r>
        <w:rPr>
          <w:rFonts w:ascii="Times New Roman" w:hAnsi="Times New Roman"/>
          <w:sz w:val="28"/>
          <w:szCs w:val="28"/>
        </w:rPr>
        <w:t>poultry manure.</w:t>
      </w:r>
      <w:r w:rsidRPr="00B24B50">
        <w:rPr>
          <w:rFonts w:ascii="Times New Roman" w:hAnsi="Times New Roman"/>
          <w:sz w:val="28"/>
          <w:szCs w:val="28"/>
        </w:rPr>
        <w:t xml:space="preserve">  Poor management can</w:t>
      </w:r>
      <w:r>
        <w:rPr>
          <w:rFonts w:ascii="Times New Roman" w:hAnsi="Times New Roman"/>
          <w:sz w:val="28"/>
          <w:szCs w:val="28"/>
        </w:rPr>
        <w:t xml:space="preserve"> </w:t>
      </w:r>
      <w:r w:rsidRPr="00B24B50">
        <w:rPr>
          <w:rFonts w:ascii="Times New Roman" w:hAnsi="Times New Roman"/>
          <w:sz w:val="28"/>
          <w:szCs w:val="28"/>
        </w:rPr>
        <w:t>be damaging for crop production by decreasing the germination</w:t>
      </w:r>
      <w:r>
        <w:rPr>
          <w:rFonts w:ascii="Times New Roman" w:hAnsi="Times New Roman"/>
          <w:sz w:val="28"/>
          <w:szCs w:val="28"/>
        </w:rPr>
        <w:t xml:space="preserve"> of seeds (Liebhardt et al., 200</w:t>
      </w:r>
      <w:r w:rsidRPr="00B24B50">
        <w:rPr>
          <w:rFonts w:ascii="Times New Roman" w:hAnsi="Times New Roman"/>
          <w:sz w:val="28"/>
          <w:szCs w:val="28"/>
        </w:rPr>
        <w:t>9),</w:t>
      </w:r>
      <w:r>
        <w:rPr>
          <w:rFonts w:ascii="Times New Roman" w:hAnsi="Times New Roman"/>
          <w:sz w:val="28"/>
          <w:szCs w:val="28"/>
        </w:rPr>
        <w:t xml:space="preserve"> </w:t>
      </w:r>
      <w:r w:rsidRPr="00B24B50">
        <w:rPr>
          <w:rFonts w:ascii="Times New Roman" w:hAnsi="Times New Roman"/>
          <w:sz w:val="28"/>
          <w:szCs w:val="28"/>
        </w:rPr>
        <w:t>by inducing undesirable nutrient</w:t>
      </w:r>
      <w:r>
        <w:rPr>
          <w:rFonts w:ascii="Times New Roman" w:hAnsi="Times New Roman"/>
          <w:sz w:val="28"/>
          <w:szCs w:val="28"/>
        </w:rPr>
        <w:t xml:space="preserve"> balance (Zindel and Flegal, 2009</w:t>
      </w:r>
      <w:r w:rsidRPr="00B24B50">
        <w:rPr>
          <w:rFonts w:ascii="Times New Roman" w:hAnsi="Times New Roman"/>
          <w:sz w:val="28"/>
          <w:szCs w:val="28"/>
        </w:rPr>
        <w:t>), and by causing nuisance of</w:t>
      </w:r>
      <w:r>
        <w:rPr>
          <w:rFonts w:ascii="Times New Roman" w:hAnsi="Times New Roman"/>
          <w:sz w:val="28"/>
          <w:szCs w:val="28"/>
        </w:rPr>
        <w:t xml:space="preserve"> flies and odor (Finstein, 200</w:t>
      </w:r>
      <w:r w:rsidRPr="00B24B50">
        <w:rPr>
          <w:rFonts w:ascii="Times New Roman" w:hAnsi="Times New Roman"/>
          <w:sz w:val="28"/>
          <w:szCs w:val="28"/>
        </w:rPr>
        <w:t>6).  Production of an odorless product is a positive attribute of</w:t>
      </w:r>
      <w:r>
        <w:rPr>
          <w:rFonts w:ascii="Times New Roman" w:hAnsi="Times New Roman"/>
          <w:sz w:val="28"/>
          <w:szCs w:val="28"/>
        </w:rPr>
        <w:t xml:space="preserve"> </w:t>
      </w:r>
      <w:r w:rsidRPr="00B24B50">
        <w:rPr>
          <w:rFonts w:ascii="Times New Roman" w:hAnsi="Times New Roman"/>
          <w:sz w:val="28"/>
          <w:szCs w:val="28"/>
        </w:rPr>
        <w:t>c</w:t>
      </w:r>
      <w:r>
        <w:rPr>
          <w:rFonts w:ascii="Times New Roman" w:hAnsi="Times New Roman"/>
          <w:sz w:val="28"/>
          <w:szCs w:val="28"/>
        </w:rPr>
        <w:t>omposting (Edwards and Daniel, 2009</w:t>
      </w:r>
      <w:r w:rsidRPr="00B24B50">
        <w:rPr>
          <w:rFonts w:ascii="Times New Roman" w:hAnsi="Times New Roman"/>
          <w:sz w:val="28"/>
          <w:szCs w:val="28"/>
        </w:rPr>
        <w:t xml:space="preserve">).  </w:t>
      </w:r>
    </w:p>
    <w:p w:rsidR="00FC72F1" w:rsidRPr="004C0014" w:rsidRDefault="00FC72F1" w:rsidP="00FC72F1">
      <w:pPr>
        <w:spacing w:after="0" w:line="480" w:lineRule="auto"/>
        <w:jc w:val="both"/>
        <w:rPr>
          <w:rFonts w:ascii="Times New Roman" w:hAnsi="Times New Roman"/>
          <w:b/>
          <w:sz w:val="28"/>
          <w:szCs w:val="28"/>
        </w:rPr>
      </w:pPr>
      <w:r w:rsidRPr="004C0014">
        <w:rPr>
          <w:rFonts w:ascii="Times New Roman" w:hAnsi="Times New Roman"/>
          <w:b/>
          <w:sz w:val="28"/>
          <w:szCs w:val="28"/>
        </w:rPr>
        <w:t>Soil and nutrient requirement of tomato</w:t>
      </w:r>
    </w:p>
    <w:p w:rsidR="00FC72F1" w:rsidRPr="004C0014" w:rsidRDefault="00FC72F1" w:rsidP="00FC72F1">
      <w:pPr>
        <w:spacing w:after="0" w:line="480" w:lineRule="auto"/>
        <w:ind w:firstLine="720"/>
        <w:jc w:val="both"/>
        <w:rPr>
          <w:rFonts w:ascii="Times New Roman" w:hAnsi="Times New Roman"/>
          <w:sz w:val="28"/>
          <w:szCs w:val="28"/>
        </w:rPr>
      </w:pPr>
      <w:r w:rsidRPr="004C0014">
        <w:rPr>
          <w:rFonts w:ascii="Times New Roman" w:hAnsi="Times New Roman"/>
          <w:sz w:val="28"/>
          <w:szCs w:val="28"/>
        </w:rPr>
        <w:t xml:space="preserve">Soil preparation plays a role in the establishment of the crop, either by direct seed sowing or transplantation. </w:t>
      </w:r>
    </w:p>
    <w:p w:rsidR="00FC72F1" w:rsidRPr="004C0014" w:rsidRDefault="00FC72F1" w:rsidP="00FC72F1">
      <w:pPr>
        <w:spacing w:after="0" w:line="480" w:lineRule="auto"/>
        <w:ind w:firstLine="720"/>
        <w:jc w:val="both"/>
        <w:rPr>
          <w:rFonts w:ascii="Times New Roman" w:hAnsi="Times New Roman"/>
          <w:sz w:val="28"/>
          <w:szCs w:val="28"/>
        </w:rPr>
      </w:pPr>
      <w:r w:rsidRPr="004C0014">
        <w:rPr>
          <w:rFonts w:ascii="Times New Roman" w:hAnsi="Times New Roman"/>
          <w:sz w:val="28"/>
          <w:szCs w:val="28"/>
        </w:rPr>
        <w:lastRenderedPageBreak/>
        <w:t>Nutrient requirements of the tomato crop depend on variet</w:t>
      </w:r>
      <w:r>
        <w:rPr>
          <w:rFonts w:ascii="Times New Roman" w:hAnsi="Times New Roman"/>
          <w:sz w:val="28"/>
          <w:szCs w:val="28"/>
        </w:rPr>
        <w:t xml:space="preserve">y, yield and cultural practices. </w:t>
      </w:r>
      <w:r w:rsidRPr="004C0014">
        <w:rPr>
          <w:rFonts w:ascii="Times New Roman" w:hAnsi="Times New Roman"/>
          <w:sz w:val="28"/>
          <w:szCs w:val="28"/>
        </w:rPr>
        <w:t xml:space="preserve">Soil and tissue analyses should be taken throughout the growing and production season to ensure essential nutrients are present in their proper amounts and ratios. We can consider the following nutrient requirements as average: 30 t/ha organic matter; 50 kg/ha nitrogen (N); 80-100 kg/ha phosphorus (P); 200-250 kg/ha potassium (K). Under greenhouse conditions the nutrient doses can be higher to increase the yield. Fertilizers use is limited in organic production and it may also be limited in conventional production in some countries due to the cost. </w:t>
      </w:r>
    </w:p>
    <w:p w:rsidR="00FC72F1" w:rsidRPr="004C0014" w:rsidRDefault="00FC72F1" w:rsidP="00FC72F1">
      <w:pPr>
        <w:spacing w:after="0" w:line="480" w:lineRule="auto"/>
        <w:jc w:val="both"/>
        <w:rPr>
          <w:rFonts w:ascii="Times New Roman" w:hAnsi="Times New Roman"/>
          <w:b/>
          <w:sz w:val="28"/>
          <w:szCs w:val="28"/>
        </w:rPr>
      </w:pPr>
      <w:r w:rsidRPr="004C0014">
        <w:rPr>
          <w:rFonts w:ascii="Times New Roman" w:hAnsi="Times New Roman"/>
          <w:b/>
          <w:sz w:val="28"/>
          <w:szCs w:val="28"/>
        </w:rPr>
        <w:t>Seedling nursery in the production of tomato</w:t>
      </w:r>
    </w:p>
    <w:p w:rsidR="00FC72F1" w:rsidRPr="004C0014" w:rsidRDefault="00FC72F1" w:rsidP="00FC72F1">
      <w:pPr>
        <w:spacing w:after="0" w:line="480" w:lineRule="auto"/>
        <w:ind w:firstLine="720"/>
        <w:jc w:val="both"/>
        <w:rPr>
          <w:rFonts w:ascii="Times New Roman" w:hAnsi="Times New Roman"/>
          <w:sz w:val="28"/>
          <w:szCs w:val="28"/>
        </w:rPr>
      </w:pPr>
      <w:r w:rsidRPr="004C0014">
        <w:rPr>
          <w:rFonts w:ascii="Times New Roman" w:hAnsi="Times New Roman"/>
          <w:sz w:val="28"/>
          <w:szCs w:val="28"/>
        </w:rPr>
        <w:t xml:space="preserve">This practice is aimed to obtain vigorous, healthy and uniformly growing seedlings, optimal for transplantation and assuring 100% survival in the field or greenhouse. Overseeding (relative to the number of transplants needed) is required to compensate for a lack of germination or emergence and seedling death. It is also important to have additional transplants in order to select a vigorous, uniform group for transplanting. The per cent of </w:t>
      </w:r>
      <w:r w:rsidRPr="004C0014">
        <w:rPr>
          <w:rFonts w:ascii="Times New Roman" w:hAnsi="Times New Roman"/>
          <w:sz w:val="28"/>
          <w:szCs w:val="28"/>
        </w:rPr>
        <w:lastRenderedPageBreak/>
        <w:t>seedlings lost for reasons listed above vary by operation and situation.</w:t>
      </w:r>
    </w:p>
    <w:p w:rsidR="00FC72F1" w:rsidRPr="004C0014" w:rsidRDefault="00FC72F1" w:rsidP="00FC72F1">
      <w:pPr>
        <w:spacing w:after="0" w:line="480" w:lineRule="auto"/>
        <w:ind w:firstLine="720"/>
        <w:jc w:val="both"/>
        <w:rPr>
          <w:rFonts w:ascii="Times New Roman" w:hAnsi="Times New Roman"/>
          <w:sz w:val="28"/>
          <w:szCs w:val="28"/>
        </w:rPr>
      </w:pPr>
      <w:r w:rsidRPr="004C0014">
        <w:rPr>
          <w:rFonts w:ascii="Times New Roman" w:hAnsi="Times New Roman"/>
          <w:sz w:val="28"/>
          <w:szCs w:val="28"/>
        </w:rPr>
        <w:t xml:space="preserve">In general, lack of germination (10%) or emergence (10%) and seedling death (5%) may require overseeding by up to 25%. </w:t>
      </w:r>
    </w:p>
    <w:p w:rsidR="00FC72F1" w:rsidRPr="004C0014" w:rsidRDefault="00FC72F1" w:rsidP="00FC72F1">
      <w:pPr>
        <w:spacing w:after="0" w:line="480" w:lineRule="auto"/>
        <w:jc w:val="both"/>
        <w:rPr>
          <w:rFonts w:ascii="Times New Roman" w:hAnsi="Times New Roman"/>
          <w:b/>
          <w:sz w:val="28"/>
          <w:szCs w:val="28"/>
        </w:rPr>
      </w:pPr>
      <w:r w:rsidRPr="004C0014">
        <w:rPr>
          <w:rFonts w:ascii="Times New Roman" w:hAnsi="Times New Roman"/>
          <w:b/>
          <w:sz w:val="28"/>
          <w:szCs w:val="28"/>
        </w:rPr>
        <w:t xml:space="preserve">Transplanting of tomato seedling </w:t>
      </w:r>
    </w:p>
    <w:p w:rsidR="00FC72F1" w:rsidRPr="004C0014" w:rsidRDefault="00FC72F1" w:rsidP="00FC72F1">
      <w:pPr>
        <w:spacing w:after="0" w:line="480" w:lineRule="auto"/>
        <w:ind w:firstLine="720"/>
        <w:jc w:val="both"/>
        <w:rPr>
          <w:rFonts w:ascii="Times New Roman" w:hAnsi="Times New Roman"/>
          <w:sz w:val="28"/>
          <w:szCs w:val="28"/>
        </w:rPr>
      </w:pPr>
      <w:r w:rsidRPr="004C0014">
        <w:rPr>
          <w:rFonts w:ascii="Times New Roman" w:hAnsi="Times New Roman"/>
          <w:sz w:val="28"/>
          <w:szCs w:val="28"/>
        </w:rPr>
        <w:t xml:space="preserve">The field which will receive the seedlings must be humid and holes must be made in order to deposit the seedlings. These must be removed from the seedbed avoiding physiological damage to the roots. The periods of transplantation are generally from May to June in the northern hemisphere. However, there are cultivated varieties which are planted from November till February. Planting distance is 25-50 cm between seedlings and 1.50-1.80 m between rows.  Planting distance changes with production goal: for fresh consumption, 22 000- 25 000 plants/ha; and for industry, 40 000-60 000 plants/ha. </w:t>
      </w:r>
    </w:p>
    <w:p w:rsidR="00FC72F1" w:rsidRPr="004C0014" w:rsidRDefault="00FC72F1" w:rsidP="00FC72F1">
      <w:pPr>
        <w:spacing w:after="0" w:line="480" w:lineRule="auto"/>
        <w:jc w:val="both"/>
        <w:rPr>
          <w:rFonts w:ascii="Times New Roman" w:hAnsi="Times New Roman"/>
          <w:b/>
          <w:sz w:val="28"/>
          <w:szCs w:val="28"/>
        </w:rPr>
      </w:pPr>
      <w:r w:rsidRPr="004C0014">
        <w:rPr>
          <w:rFonts w:ascii="Times New Roman" w:hAnsi="Times New Roman"/>
          <w:b/>
          <w:sz w:val="28"/>
          <w:szCs w:val="28"/>
        </w:rPr>
        <w:t>Fertilization requirements of tomato</w:t>
      </w:r>
    </w:p>
    <w:p w:rsidR="00FC72F1" w:rsidRPr="004C0014" w:rsidRDefault="00FC72F1" w:rsidP="00FC72F1">
      <w:pPr>
        <w:spacing w:after="0" w:line="480" w:lineRule="auto"/>
        <w:jc w:val="both"/>
        <w:rPr>
          <w:rFonts w:ascii="Times New Roman" w:hAnsi="Times New Roman"/>
          <w:sz w:val="28"/>
          <w:szCs w:val="28"/>
        </w:rPr>
      </w:pPr>
      <w:r w:rsidRPr="004C0014">
        <w:rPr>
          <w:rFonts w:ascii="Times New Roman" w:hAnsi="Times New Roman"/>
          <w:sz w:val="28"/>
          <w:szCs w:val="28"/>
        </w:rPr>
        <w:t xml:space="preserve"> </w:t>
      </w:r>
      <w:r>
        <w:rPr>
          <w:rFonts w:ascii="Times New Roman" w:hAnsi="Times New Roman"/>
          <w:sz w:val="28"/>
          <w:szCs w:val="28"/>
        </w:rPr>
        <w:tab/>
      </w:r>
      <w:r w:rsidRPr="004C0014">
        <w:rPr>
          <w:rFonts w:ascii="Times New Roman" w:hAnsi="Times New Roman"/>
          <w:sz w:val="28"/>
          <w:szCs w:val="28"/>
        </w:rPr>
        <w:t xml:space="preserve">In general, fertilizer is applied during three stages: first, before transplantation; second, 60 days afterwards; and third, after 100 days. Fertilization is limited in organic production; and in </w:t>
      </w:r>
      <w:r w:rsidRPr="004C0014">
        <w:rPr>
          <w:rFonts w:ascii="Times New Roman" w:hAnsi="Times New Roman"/>
          <w:sz w:val="28"/>
          <w:szCs w:val="28"/>
        </w:rPr>
        <w:lastRenderedPageBreak/>
        <w:t xml:space="preserve">some countries (e.g. the Netherlands) also in conventional production. </w:t>
      </w:r>
    </w:p>
    <w:p w:rsidR="00FC72F1" w:rsidRPr="004C0014" w:rsidRDefault="00FC72F1" w:rsidP="00FC72F1">
      <w:pPr>
        <w:spacing w:after="0" w:line="480" w:lineRule="auto"/>
        <w:jc w:val="both"/>
        <w:rPr>
          <w:rFonts w:ascii="Times New Roman" w:hAnsi="Times New Roman"/>
          <w:b/>
          <w:sz w:val="28"/>
          <w:szCs w:val="28"/>
        </w:rPr>
      </w:pPr>
      <w:r w:rsidRPr="004C0014">
        <w:rPr>
          <w:rFonts w:ascii="Times New Roman" w:hAnsi="Times New Roman"/>
          <w:b/>
          <w:sz w:val="28"/>
          <w:szCs w:val="28"/>
        </w:rPr>
        <w:t>Irrigation of tomato plant</w:t>
      </w:r>
    </w:p>
    <w:p w:rsidR="00FC72F1" w:rsidRPr="004C0014" w:rsidRDefault="00FC72F1" w:rsidP="00FC72F1">
      <w:pPr>
        <w:spacing w:after="0" w:line="480" w:lineRule="auto"/>
        <w:ind w:firstLine="720"/>
        <w:jc w:val="both"/>
        <w:rPr>
          <w:rFonts w:ascii="Times New Roman" w:hAnsi="Times New Roman"/>
          <w:sz w:val="28"/>
          <w:szCs w:val="28"/>
        </w:rPr>
      </w:pPr>
      <w:r w:rsidRPr="004C0014">
        <w:rPr>
          <w:rFonts w:ascii="Times New Roman" w:hAnsi="Times New Roman"/>
          <w:sz w:val="28"/>
          <w:szCs w:val="28"/>
        </w:rPr>
        <w:t>Tomato requires frequent irrigation to delay maturity and prolong plant productivity. Irrigation also helps to reduce salinisation. Some authors suggest that soil moisture levels should never exceed 0.2 bars, whereas other autho</w:t>
      </w:r>
      <w:r>
        <w:rPr>
          <w:rFonts w:ascii="Times New Roman" w:hAnsi="Times New Roman"/>
          <w:sz w:val="28"/>
          <w:szCs w:val="28"/>
        </w:rPr>
        <w:t>rs suggest a maximum of 2 bars Nuez (2001)</w:t>
      </w:r>
      <w:r w:rsidRPr="004C0014">
        <w:rPr>
          <w:rFonts w:ascii="Times New Roman" w:hAnsi="Times New Roman"/>
          <w:sz w:val="28"/>
          <w:szCs w:val="28"/>
        </w:rPr>
        <w:t xml:space="preserve">. The recommended soil moisture level varies with cultivation method, variety and climate (Castilla, </w:t>
      </w:r>
      <w:r>
        <w:rPr>
          <w:rFonts w:ascii="Times New Roman" w:hAnsi="Times New Roman"/>
          <w:sz w:val="28"/>
          <w:szCs w:val="28"/>
        </w:rPr>
        <w:t>201</w:t>
      </w:r>
      <w:r w:rsidRPr="004C0014">
        <w:rPr>
          <w:rFonts w:ascii="Times New Roman" w:hAnsi="Times New Roman"/>
          <w:sz w:val="28"/>
          <w:szCs w:val="28"/>
        </w:rPr>
        <w:t xml:space="preserve">5). Erratic moisture conditions can cause radial and concentric cracking on </w:t>
      </w:r>
      <w:r>
        <w:rPr>
          <w:rFonts w:ascii="Times New Roman" w:hAnsi="Times New Roman"/>
          <w:sz w:val="28"/>
          <w:szCs w:val="28"/>
        </w:rPr>
        <w:t>the fruit (Peet and Willits, 201</w:t>
      </w:r>
      <w:r w:rsidRPr="004C0014">
        <w:rPr>
          <w:rFonts w:ascii="Times New Roman" w:hAnsi="Times New Roman"/>
          <w:sz w:val="28"/>
          <w:szCs w:val="28"/>
        </w:rPr>
        <w:t>5). This is a serious physiological disorder that leaves the affected tomatoes unmarketable and leads to quick deterioration. Moisture requirements vary with crop variety, prevailing climate and soil characteristics.</w:t>
      </w:r>
    </w:p>
    <w:p w:rsidR="00FC72F1" w:rsidRPr="00202A92" w:rsidRDefault="00FC72F1" w:rsidP="00FC72F1">
      <w:pPr>
        <w:spacing w:after="0" w:line="480" w:lineRule="auto"/>
        <w:jc w:val="both"/>
        <w:rPr>
          <w:rFonts w:ascii="Times New Roman" w:hAnsi="Times New Roman"/>
          <w:b/>
          <w:sz w:val="28"/>
          <w:szCs w:val="28"/>
        </w:rPr>
      </w:pPr>
      <w:r w:rsidRPr="00202A92">
        <w:rPr>
          <w:rFonts w:ascii="Times New Roman" w:hAnsi="Times New Roman"/>
          <w:b/>
          <w:sz w:val="28"/>
          <w:szCs w:val="28"/>
        </w:rPr>
        <w:t xml:space="preserve">Pruning and guidance of tomato plants </w:t>
      </w:r>
    </w:p>
    <w:p w:rsidR="00FC72F1" w:rsidRPr="004C0014" w:rsidRDefault="00FC72F1" w:rsidP="00FC72F1">
      <w:pPr>
        <w:spacing w:after="0" w:line="480" w:lineRule="auto"/>
        <w:ind w:firstLine="720"/>
        <w:jc w:val="both"/>
        <w:rPr>
          <w:rFonts w:ascii="Times New Roman" w:hAnsi="Times New Roman"/>
          <w:sz w:val="28"/>
          <w:szCs w:val="28"/>
        </w:rPr>
      </w:pPr>
      <w:r w:rsidRPr="004C0014">
        <w:rPr>
          <w:rFonts w:ascii="Times New Roman" w:hAnsi="Times New Roman"/>
          <w:sz w:val="28"/>
          <w:szCs w:val="28"/>
        </w:rPr>
        <w:t xml:space="preserve">Through pruning, shoots appearing in leaf axils are removed to create a plant architecture which facilitates management. The advantages of pruning are: stimulation of plant development, more </w:t>
      </w:r>
      <w:r w:rsidRPr="004C0014">
        <w:rPr>
          <w:rFonts w:ascii="Times New Roman" w:hAnsi="Times New Roman"/>
          <w:sz w:val="28"/>
          <w:szCs w:val="28"/>
        </w:rPr>
        <w:lastRenderedPageBreak/>
        <w:t>efficient phytosanitary control and achievement of higher quantitative and qualitative yield. Pruning of leaves is necessary for phytosanitary control, and a vegetative balance and generative control. Plants may be supported by a trellis, e.g. 2-metre posts (sunk to 50 cm) positioned at regular intervals of 3-5 metre support cotton threads or galvanised metal wire to lift and support the plant and facilitate access for crop management and pest control.</w:t>
      </w:r>
    </w:p>
    <w:p w:rsidR="00FC72F1" w:rsidRPr="004C0014" w:rsidRDefault="00FC72F1" w:rsidP="00FC72F1">
      <w:pPr>
        <w:spacing w:after="0" w:line="480" w:lineRule="auto"/>
        <w:jc w:val="both"/>
        <w:rPr>
          <w:rFonts w:ascii="Times New Roman" w:hAnsi="Times New Roman"/>
          <w:b/>
          <w:sz w:val="28"/>
          <w:szCs w:val="28"/>
        </w:rPr>
      </w:pPr>
      <w:r w:rsidRPr="004C0014">
        <w:rPr>
          <w:rFonts w:ascii="Times New Roman" w:hAnsi="Times New Roman"/>
          <w:b/>
          <w:sz w:val="28"/>
          <w:szCs w:val="28"/>
        </w:rPr>
        <w:t>Harvest of tomato</w:t>
      </w:r>
    </w:p>
    <w:p w:rsidR="00FC72F1" w:rsidRPr="004C0014" w:rsidRDefault="00FC72F1" w:rsidP="00FC72F1">
      <w:pPr>
        <w:spacing w:after="0" w:line="480" w:lineRule="auto"/>
        <w:ind w:firstLine="720"/>
        <w:jc w:val="both"/>
        <w:rPr>
          <w:rFonts w:ascii="Times New Roman" w:hAnsi="Times New Roman"/>
          <w:sz w:val="28"/>
          <w:szCs w:val="28"/>
        </w:rPr>
      </w:pPr>
      <w:r w:rsidRPr="004C0014">
        <w:rPr>
          <w:rFonts w:ascii="Times New Roman" w:hAnsi="Times New Roman"/>
          <w:sz w:val="28"/>
          <w:szCs w:val="28"/>
        </w:rPr>
        <w:t>The level of maturity at which fruits are harvested depends on the final production goal. The harvest interval may continue up to seven months.</w:t>
      </w:r>
    </w:p>
    <w:p w:rsidR="00FC72F1" w:rsidRDefault="00FC72F1" w:rsidP="00FC72F1">
      <w:pPr>
        <w:pStyle w:val="NoSpacing"/>
        <w:spacing w:line="480" w:lineRule="auto"/>
        <w:rPr>
          <w:rFonts w:ascii="Times New Roman" w:hAnsi="Times New Roman" w:cs="Times New Roman"/>
          <w:b/>
          <w:sz w:val="28"/>
          <w:szCs w:val="28"/>
        </w:rPr>
      </w:pPr>
    </w:p>
    <w:p w:rsidR="00FC72F1" w:rsidRDefault="00FC72F1" w:rsidP="00FC72F1">
      <w:pPr>
        <w:pStyle w:val="NoSpacing"/>
        <w:spacing w:line="480" w:lineRule="auto"/>
        <w:jc w:val="center"/>
        <w:rPr>
          <w:rFonts w:ascii="Times New Roman" w:hAnsi="Times New Roman" w:cs="Times New Roman"/>
          <w:b/>
          <w:sz w:val="28"/>
          <w:szCs w:val="28"/>
        </w:rPr>
      </w:pPr>
    </w:p>
    <w:p w:rsidR="00FC72F1" w:rsidRDefault="00FC72F1" w:rsidP="00FC72F1">
      <w:pPr>
        <w:pStyle w:val="NoSpacing"/>
        <w:spacing w:line="480" w:lineRule="auto"/>
        <w:jc w:val="center"/>
        <w:rPr>
          <w:rFonts w:ascii="Times New Roman" w:hAnsi="Times New Roman" w:cs="Times New Roman"/>
          <w:b/>
          <w:sz w:val="28"/>
          <w:szCs w:val="28"/>
        </w:rPr>
      </w:pPr>
    </w:p>
    <w:p w:rsidR="00FC72F1" w:rsidRDefault="00FC72F1" w:rsidP="00FC72F1">
      <w:pPr>
        <w:pStyle w:val="NoSpacing"/>
        <w:spacing w:line="480" w:lineRule="auto"/>
        <w:jc w:val="center"/>
        <w:rPr>
          <w:rFonts w:ascii="Times New Roman" w:hAnsi="Times New Roman" w:cs="Times New Roman"/>
          <w:b/>
          <w:sz w:val="28"/>
          <w:szCs w:val="28"/>
        </w:rPr>
      </w:pPr>
    </w:p>
    <w:p w:rsidR="00FC72F1" w:rsidRDefault="00FC72F1" w:rsidP="00FC72F1">
      <w:pPr>
        <w:pStyle w:val="NoSpacing"/>
        <w:spacing w:line="480" w:lineRule="auto"/>
        <w:jc w:val="center"/>
        <w:rPr>
          <w:rFonts w:ascii="Times New Roman" w:hAnsi="Times New Roman" w:cs="Times New Roman"/>
          <w:b/>
          <w:sz w:val="28"/>
          <w:szCs w:val="28"/>
        </w:rPr>
      </w:pPr>
    </w:p>
    <w:p w:rsidR="00FC72F1" w:rsidRDefault="00FC72F1" w:rsidP="00FC72F1">
      <w:pPr>
        <w:pStyle w:val="NoSpacing"/>
        <w:spacing w:line="480" w:lineRule="auto"/>
        <w:jc w:val="center"/>
        <w:rPr>
          <w:rFonts w:ascii="Times New Roman" w:hAnsi="Times New Roman" w:cs="Times New Roman"/>
          <w:b/>
          <w:sz w:val="28"/>
          <w:szCs w:val="28"/>
        </w:rPr>
      </w:pPr>
    </w:p>
    <w:p w:rsidR="00FC72F1" w:rsidRDefault="00FC72F1" w:rsidP="00FC72F1">
      <w:pPr>
        <w:pStyle w:val="NoSpacing"/>
        <w:spacing w:line="480" w:lineRule="auto"/>
        <w:jc w:val="center"/>
        <w:rPr>
          <w:rFonts w:ascii="Times New Roman" w:hAnsi="Times New Roman" w:cs="Times New Roman"/>
          <w:b/>
          <w:sz w:val="28"/>
          <w:szCs w:val="28"/>
        </w:rPr>
      </w:pPr>
    </w:p>
    <w:p w:rsidR="00FC72F1" w:rsidRDefault="00FC72F1" w:rsidP="00FC72F1">
      <w:pPr>
        <w:pStyle w:val="NoSpacing"/>
        <w:spacing w:line="480" w:lineRule="auto"/>
        <w:jc w:val="center"/>
        <w:rPr>
          <w:rFonts w:ascii="Times New Roman" w:hAnsi="Times New Roman" w:cs="Times New Roman"/>
          <w:b/>
          <w:sz w:val="28"/>
          <w:szCs w:val="28"/>
        </w:rPr>
      </w:pPr>
    </w:p>
    <w:p w:rsidR="00FC72F1" w:rsidRPr="00081A46" w:rsidRDefault="00FC72F1" w:rsidP="00FC72F1">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THREE</w:t>
      </w:r>
    </w:p>
    <w:p w:rsidR="00FC72F1" w:rsidRPr="00081A46" w:rsidRDefault="00FC72F1" w:rsidP="00FC72F1">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t>MATERIALS AND METHOD</w:t>
      </w:r>
      <w:r>
        <w:rPr>
          <w:rFonts w:ascii="Times New Roman" w:hAnsi="Times New Roman" w:cs="Times New Roman"/>
          <w:b/>
          <w:sz w:val="28"/>
          <w:szCs w:val="28"/>
        </w:rPr>
        <w:t>S</w:t>
      </w:r>
    </w:p>
    <w:p w:rsidR="00FC72F1" w:rsidRPr="00081A46" w:rsidRDefault="00FC72F1" w:rsidP="00FC72F1">
      <w:pPr>
        <w:pStyle w:val="NoSpacing"/>
        <w:spacing w:line="480" w:lineRule="auto"/>
        <w:rPr>
          <w:rFonts w:ascii="Times New Roman" w:hAnsi="Times New Roman" w:cs="Times New Roman"/>
          <w:b/>
          <w:sz w:val="28"/>
          <w:szCs w:val="28"/>
        </w:rPr>
      </w:pPr>
      <w:r w:rsidRPr="00081A46">
        <w:rPr>
          <w:rFonts w:ascii="Times New Roman" w:hAnsi="Times New Roman" w:cs="Times New Roman"/>
          <w:b/>
          <w:sz w:val="28"/>
          <w:szCs w:val="28"/>
        </w:rPr>
        <w:t>Experimental Site</w:t>
      </w:r>
    </w:p>
    <w:p w:rsidR="00FC72F1" w:rsidRPr="00081A46" w:rsidRDefault="00FC72F1" w:rsidP="00007E0E">
      <w:pPr>
        <w:autoSpaceDE w:val="0"/>
        <w:autoSpaceDN w:val="0"/>
        <w:adjustRightInd w:val="0"/>
        <w:spacing w:after="0" w:line="480" w:lineRule="auto"/>
        <w:jc w:val="both"/>
        <w:rPr>
          <w:rFonts w:ascii="Times New Roman" w:hAnsi="Times New Roman"/>
          <w:sz w:val="28"/>
          <w:szCs w:val="28"/>
        </w:rPr>
      </w:pPr>
      <w:r w:rsidRPr="00081A46">
        <w:rPr>
          <w:rFonts w:ascii="Times New Roman" w:hAnsi="Times New Roman"/>
          <w:b/>
          <w:sz w:val="28"/>
          <w:szCs w:val="28"/>
        </w:rPr>
        <w:tab/>
      </w:r>
      <w:r w:rsidRPr="00081A46">
        <w:rPr>
          <w:rFonts w:ascii="Times New Roman" w:hAnsi="Times New Roman"/>
          <w:sz w:val="28"/>
          <w:szCs w:val="28"/>
        </w:rPr>
        <w:t xml:space="preserve"> A field experiment was carried out on the farm centre of the Kwara State College of Education, Ilorin Agricultural Science Department to determine the </w:t>
      </w:r>
      <w:r w:rsidRPr="00081A46">
        <w:rPr>
          <w:rFonts w:ascii="Times New Roman" w:hAnsi="Times New Roman"/>
          <w:iCs/>
          <w:sz w:val="28"/>
          <w:szCs w:val="28"/>
        </w:rPr>
        <w:t xml:space="preserve">effect of </w:t>
      </w:r>
      <w:r>
        <w:rPr>
          <w:rFonts w:ascii="Times New Roman" w:hAnsi="Times New Roman"/>
          <w:iCs/>
          <w:sz w:val="28"/>
          <w:szCs w:val="28"/>
        </w:rPr>
        <w:t xml:space="preserve">types of </w:t>
      </w:r>
      <w:r w:rsidRPr="00202A92">
        <w:rPr>
          <w:rFonts w:ascii="Times New Roman" w:hAnsi="Times New Roman"/>
          <w:sz w:val="28"/>
          <w:szCs w:val="28"/>
        </w:rPr>
        <w:t>manure</w:t>
      </w:r>
      <w:r>
        <w:rPr>
          <w:rFonts w:ascii="Times New Roman" w:hAnsi="Times New Roman"/>
          <w:iCs/>
          <w:sz w:val="28"/>
          <w:szCs w:val="28"/>
        </w:rPr>
        <w:t xml:space="preserve"> </w:t>
      </w:r>
      <w:r w:rsidRPr="00081A46">
        <w:rPr>
          <w:rFonts w:ascii="Times New Roman" w:hAnsi="Times New Roman"/>
          <w:iCs/>
          <w:sz w:val="28"/>
          <w:szCs w:val="28"/>
        </w:rPr>
        <w:t>on the growth and yield of tomatoes</w:t>
      </w:r>
    </w:p>
    <w:p w:rsidR="00FC72F1" w:rsidRPr="00081A46" w:rsidRDefault="00FC72F1" w:rsidP="00FC72F1">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Experimental Design</w:t>
      </w:r>
    </w:p>
    <w:p w:rsidR="00FC72F1" w:rsidRPr="00081A46" w:rsidRDefault="00FC72F1" w:rsidP="00FC72F1">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t>T</w:t>
      </w:r>
      <w:r w:rsidRPr="00081A46">
        <w:rPr>
          <w:rFonts w:ascii="Times New Roman" w:hAnsi="Times New Roman" w:cs="Times New Roman"/>
          <w:sz w:val="28"/>
          <w:szCs w:val="28"/>
        </w:rPr>
        <w:t>he experimental design was complete randomized design (CRD) with six replicates.</w:t>
      </w:r>
    </w:p>
    <w:p w:rsidR="00FC72F1" w:rsidRPr="00081A46" w:rsidRDefault="00FC72F1" w:rsidP="00FC72F1">
      <w:pPr>
        <w:spacing w:after="0" w:line="480" w:lineRule="auto"/>
        <w:jc w:val="both"/>
        <w:rPr>
          <w:rFonts w:ascii="Times New Roman" w:hAnsi="Times New Roman"/>
          <w:b/>
          <w:bCs/>
          <w:sz w:val="28"/>
          <w:szCs w:val="28"/>
        </w:rPr>
      </w:pPr>
      <w:r w:rsidRPr="00081A46">
        <w:rPr>
          <w:rFonts w:ascii="Times New Roman" w:hAnsi="Times New Roman"/>
          <w:b/>
          <w:bCs/>
          <w:sz w:val="28"/>
          <w:szCs w:val="28"/>
        </w:rPr>
        <w:t>Experimental Materials</w:t>
      </w:r>
    </w:p>
    <w:p w:rsidR="00FC72F1" w:rsidRPr="00081A46" w:rsidRDefault="00FC72F1" w:rsidP="00FC72F1">
      <w:pPr>
        <w:spacing w:after="0" w:line="480" w:lineRule="auto"/>
        <w:ind w:firstLine="720"/>
        <w:jc w:val="both"/>
        <w:rPr>
          <w:rFonts w:ascii="Times New Roman" w:hAnsi="Times New Roman"/>
          <w:sz w:val="28"/>
          <w:szCs w:val="28"/>
        </w:rPr>
      </w:pPr>
      <w:r w:rsidRPr="00081A46">
        <w:rPr>
          <w:rFonts w:ascii="Times New Roman" w:hAnsi="Times New Roman"/>
          <w:sz w:val="28"/>
          <w:szCs w:val="28"/>
        </w:rPr>
        <w:t xml:space="preserve">Tomatoes seeds used for the experiment were obtained from an </w:t>
      </w:r>
      <w:r>
        <w:rPr>
          <w:rFonts w:ascii="Times New Roman" w:hAnsi="Times New Roman"/>
          <w:sz w:val="28"/>
          <w:szCs w:val="28"/>
        </w:rPr>
        <w:t xml:space="preserve">Bello agroshop at Muritala in </w:t>
      </w:r>
      <w:r w:rsidRPr="00081A46">
        <w:rPr>
          <w:rFonts w:ascii="Times New Roman" w:hAnsi="Times New Roman"/>
          <w:sz w:val="28"/>
          <w:szCs w:val="28"/>
        </w:rPr>
        <w:t xml:space="preserve">Ilorin, Kwara State Nigeria. </w:t>
      </w:r>
      <w:r>
        <w:rPr>
          <w:rFonts w:ascii="Times New Roman" w:hAnsi="Times New Roman"/>
          <w:sz w:val="28"/>
          <w:szCs w:val="28"/>
        </w:rPr>
        <w:t>Poultry manure</w:t>
      </w:r>
      <w:r w:rsidRPr="00081A46">
        <w:rPr>
          <w:rFonts w:ascii="Times New Roman" w:hAnsi="Times New Roman"/>
          <w:sz w:val="28"/>
          <w:szCs w:val="28"/>
        </w:rPr>
        <w:t xml:space="preserve"> </w:t>
      </w:r>
      <w:r>
        <w:rPr>
          <w:rFonts w:ascii="Times New Roman" w:hAnsi="Times New Roman"/>
          <w:sz w:val="28"/>
          <w:szCs w:val="28"/>
        </w:rPr>
        <w:t>and piggery manure used were manufactured by the researcher from the poultry and piggery litter collected from the poultry and piggery farm of the Department of agricultural science, Kwara State College of Education, Ilorin Kwara State</w:t>
      </w:r>
      <w:r w:rsidRPr="00081A46">
        <w:rPr>
          <w:rFonts w:ascii="Times New Roman" w:hAnsi="Times New Roman"/>
          <w:sz w:val="28"/>
          <w:szCs w:val="28"/>
        </w:rPr>
        <w:t>. Other materials used were weighing scale and meter rule.</w:t>
      </w:r>
    </w:p>
    <w:p w:rsidR="00007E0E" w:rsidRDefault="00007E0E" w:rsidP="00FC72F1">
      <w:pPr>
        <w:spacing w:after="0" w:line="480" w:lineRule="auto"/>
        <w:jc w:val="both"/>
        <w:rPr>
          <w:rFonts w:ascii="Times New Roman" w:hAnsi="Times New Roman"/>
          <w:b/>
          <w:sz w:val="28"/>
          <w:szCs w:val="28"/>
        </w:rPr>
      </w:pPr>
    </w:p>
    <w:p w:rsidR="00FC72F1" w:rsidRPr="00081A46" w:rsidRDefault="00FC72F1" w:rsidP="00FC72F1">
      <w:pPr>
        <w:spacing w:after="0" w:line="480" w:lineRule="auto"/>
        <w:jc w:val="both"/>
        <w:rPr>
          <w:rFonts w:ascii="Times New Roman" w:hAnsi="Times New Roman"/>
          <w:b/>
          <w:sz w:val="28"/>
          <w:szCs w:val="28"/>
        </w:rPr>
      </w:pPr>
      <w:r w:rsidRPr="00081A46">
        <w:rPr>
          <w:rFonts w:ascii="Times New Roman" w:hAnsi="Times New Roman"/>
          <w:b/>
          <w:sz w:val="28"/>
          <w:szCs w:val="28"/>
        </w:rPr>
        <w:lastRenderedPageBreak/>
        <w:t>Treatments</w:t>
      </w:r>
    </w:p>
    <w:p w:rsidR="00FC72F1" w:rsidRDefault="00FC72F1" w:rsidP="00FC72F1">
      <w:pPr>
        <w:spacing w:after="0" w:line="480" w:lineRule="auto"/>
        <w:ind w:firstLine="720"/>
        <w:jc w:val="both"/>
        <w:rPr>
          <w:rFonts w:ascii="Times New Roman" w:hAnsi="Times New Roman"/>
          <w:sz w:val="28"/>
          <w:szCs w:val="28"/>
        </w:rPr>
      </w:pPr>
      <w:r w:rsidRPr="00081A46">
        <w:rPr>
          <w:rFonts w:ascii="Times New Roman" w:hAnsi="Times New Roman"/>
          <w:sz w:val="28"/>
          <w:szCs w:val="28"/>
        </w:rPr>
        <w:t>The treatment used were</w:t>
      </w:r>
      <w:r>
        <w:rPr>
          <w:rFonts w:ascii="Times New Roman" w:hAnsi="Times New Roman"/>
          <w:sz w:val="28"/>
          <w:szCs w:val="28"/>
        </w:rPr>
        <w:t xml:space="preserve"> </w:t>
      </w:r>
    </w:p>
    <w:p w:rsidR="00FC72F1" w:rsidRPr="00081A46" w:rsidRDefault="00FC72F1" w:rsidP="00FC72F1">
      <w:pPr>
        <w:spacing w:after="0" w:line="480" w:lineRule="auto"/>
        <w:jc w:val="both"/>
        <w:rPr>
          <w:rFonts w:ascii="Times New Roman" w:hAnsi="Times New Roman"/>
          <w:sz w:val="28"/>
          <w:szCs w:val="28"/>
        </w:rPr>
      </w:pPr>
      <w:r>
        <w:rPr>
          <w:rFonts w:ascii="Times New Roman" w:hAnsi="Times New Roman"/>
          <w:sz w:val="28"/>
          <w:szCs w:val="28"/>
        </w:rPr>
        <w:t>C</w:t>
      </w:r>
      <w:r w:rsidRPr="00081A46">
        <w:rPr>
          <w:rFonts w:ascii="Times New Roman" w:hAnsi="Times New Roman"/>
          <w:sz w:val="28"/>
          <w:szCs w:val="28"/>
        </w:rPr>
        <w:t xml:space="preserve">ontrol </w:t>
      </w:r>
    </w:p>
    <w:p w:rsidR="00FC72F1" w:rsidRDefault="00FC72F1" w:rsidP="00FC72F1">
      <w:pPr>
        <w:pStyle w:val="NoSpacing"/>
        <w:spacing w:line="480" w:lineRule="auto"/>
        <w:jc w:val="both"/>
        <w:rPr>
          <w:rFonts w:ascii="Times New Roman" w:hAnsi="Times New Roman" w:cs="Times New Roman"/>
          <w:sz w:val="28"/>
          <w:szCs w:val="28"/>
        </w:rPr>
      </w:pPr>
      <w:r w:rsidRPr="00202A92">
        <w:rPr>
          <w:rFonts w:ascii="Times New Roman" w:hAnsi="Times New Roman"/>
          <w:sz w:val="28"/>
          <w:szCs w:val="28"/>
        </w:rPr>
        <w:t>Poultry manure</w:t>
      </w:r>
      <w:r>
        <w:rPr>
          <w:rFonts w:ascii="Times New Roman" w:hAnsi="Times New Roman" w:cs="Times New Roman"/>
          <w:sz w:val="28"/>
          <w:szCs w:val="28"/>
        </w:rPr>
        <w:t xml:space="preserve"> </w:t>
      </w:r>
    </w:p>
    <w:p w:rsidR="00FC72F1" w:rsidRPr="00081A46" w:rsidRDefault="00FC72F1" w:rsidP="00FC72F1">
      <w:pPr>
        <w:pStyle w:val="NoSpacing"/>
        <w:spacing w:line="480" w:lineRule="auto"/>
        <w:jc w:val="both"/>
        <w:rPr>
          <w:rFonts w:ascii="Times New Roman" w:hAnsi="Times New Roman" w:cs="Times New Roman"/>
          <w:sz w:val="28"/>
          <w:szCs w:val="28"/>
        </w:rPr>
      </w:pPr>
      <w:r>
        <w:rPr>
          <w:rFonts w:ascii="Times New Roman" w:hAnsi="Times New Roman"/>
          <w:sz w:val="28"/>
          <w:szCs w:val="28"/>
        </w:rPr>
        <w:t>Piggery</w:t>
      </w:r>
      <w:r w:rsidRPr="00202A92">
        <w:rPr>
          <w:rFonts w:ascii="Times New Roman" w:hAnsi="Times New Roman"/>
          <w:sz w:val="28"/>
          <w:szCs w:val="28"/>
        </w:rPr>
        <w:t xml:space="preserve"> manure</w:t>
      </w:r>
      <w:r>
        <w:rPr>
          <w:rFonts w:ascii="Times New Roman" w:hAnsi="Times New Roman" w:cs="Times New Roman"/>
          <w:sz w:val="28"/>
          <w:szCs w:val="28"/>
        </w:rPr>
        <w:t xml:space="preserve"> </w:t>
      </w:r>
    </w:p>
    <w:p w:rsidR="00FC72F1" w:rsidRPr="00081A46" w:rsidRDefault="00FC72F1" w:rsidP="00FC72F1">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Nursery operation</w:t>
      </w:r>
    </w:p>
    <w:p w:rsidR="00FC72F1" w:rsidRPr="00081A46" w:rsidRDefault="00FC72F1" w:rsidP="00FC72F1">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The seed were sown by broadcasting in a bow and place under the tree to provide shade. The seedling bow was watered regularly. The soil materials were made from topsoil from the poultry house and cured organic manure.</w:t>
      </w:r>
    </w:p>
    <w:p w:rsidR="00FC72F1" w:rsidRPr="00081A46" w:rsidRDefault="00FC72F1" w:rsidP="00FC72F1">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Transplanting</w:t>
      </w:r>
    </w:p>
    <w:p w:rsidR="00FC72F1" w:rsidRPr="00081A46" w:rsidRDefault="00FC72F1" w:rsidP="00FC72F1">
      <w:pPr>
        <w:spacing w:after="0" w:line="480" w:lineRule="auto"/>
        <w:ind w:firstLine="720"/>
        <w:jc w:val="both"/>
        <w:rPr>
          <w:rFonts w:ascii="Times New Roman" w:hAnsi="Times New Roman"/>
          <w:sz w:val="28"/>
          <w:szCs w:val="28"/>
        </w:rPr>
      </w:pPr>
      <w:r w:rsidRPr="00081A46">
        <w:rPr>
          <w:rFonts w:ascii="Times New Roman" w:hAnsi="Times New Roman"/>
          <w:sz w:val="28"/>
          <w:szCs w:val="28"/>
        </w:rPr>
        <w:t xml:space="preserve"> Transplanting was done by using drilling method to transplanting seedling from nursery. The beds were watered thoroughly after transplanting. Transplanting was done by hand using two seedlings per hole. </w:t>
      </w:r>
    </w:p>
    <w:p w:rsidR="00FC72F1" w:rsidRPr="00894FCF" w:rsidRDefault="00FC72F1" w:rsidP="00FC72F1">
      <w:pPr>
        <w:spacing w:after="0" w:line="480" w:lineRule="auto"/>
        <w:jc w:val="both"/>
        <w:rPr>
          <w:rFonts w:ascii="Times New Roman" w:hAnsi="Times New Roman"/>
          <w:b/>
          <w:sz w:val="28"/>
          <w:szCs w:val="28"/>
        </w:rPr>
      </w:pPr>
      <w:r w:rsidRPr="00894FCF">
        <w:rPr>
          <w:rFonts w:ascii="Times New Roman" w:hAnsi="Times New Roman"/>
          <w:b/>
          <w:sz w:val="28"/>
          <w:szCs w:val="28"/>
        </w:rPr>
        <w:t>Pot experiment</w:t>
      </w:r>
    </w:p>
    <w:p w:rsidR="00FC72F1" w:rsidRPr="00081A46" w:rsidRDefault="00FC72F1" w:rsidP="00FC72F1">
      <w:pPr>
        <w:spacing w:after="0" w:line="480" w:lineRule="auto"/>
        <w:ind w:firstLine="720"/>
        <w:jc w:val="both"/>
        <w:rPr>
          <w:rFonts w:ascii="Times New Roman" w:hAnsi="Times New Roman"/>
          <w:sz w:val="28"/>
          <w:szCs w:val="28"/>
        </w:rPr>
      </w:pPr>
      <w:r>
        <w:rPr>
          <w:rFonts w:ascii="Times New Roman" w:hAnsi="Times New Roman"/>
          <w:sz w:val="28"/>
          <w:szCs w:val="28"/>
        </w:rPr>
        <w:t>Thirty six pots</w:t>
      </w:r>
      <w:r w:rsidRPr="00081A46">
        <w:rPr>
          <w:rFonts w:ascii="Times New Roman" w:hAnsi="Times New Roman"/>
          <w:sz w:val="28"/>
          <w:szCs w:val="28"/>
        </w:rPr>
        <w:t xml:space="preserve"> were prepared by filling the </w:t>
      </w:r>
      <w:r>
        <w:rPr>
          <w:rFonts w:ascii="Times New Roman" w:hAnsi="Times New Roman"/>
          <w:sz w:val="28"/>
          <w:szCs w:val="28"/>
        </w:rPr>
        <w:t xml:space="preserve">different growth media of twelve pots per media that is twelve pots for topsoil, twelve pots for poultry manure and twelve for pots piggery </w:t>
      </w:r>
      <w:r>
        <w:rPr>
          <w:rFonts w:ascii="Times New Roman" w:hAnsi="Times New Roman"/>
          <w:sz w:val="28"/>
          <w:szCs w:val="28"/>
        </w:rPr>
        <w:lastRenderedPageBreak/>
        <w:t>manure</w:t>
      </w:r>
      <w:r w:rsidRPr="00081A46">
        <w:rPr>
          <w:rFonts w:ascii="Times New Roman" w:hAnsi="Times New Roman"/>
          <w:sz w:val="28"/>
          <w:szCs w:val="28"/>
        </w:rPr>
        <w:t>.  The pots were arranged in the screened hous</w:t>
      </w:r>
      <w:r>
        <w:rPr>
          <w:rFonts w:ascii="Times New Roman" w:hAnsi="Times New Roman"/>
          <w:sz w:val="28"/>
          <w:szCs w:val="28"/>
        </w:rPr>
        <w:t>e with each treatment having twelve</w:t>
      </w:r>
      <w:r w:rsidRPr="00081A46">
        <w:rPr>
          <w:rFonts w:ascii="Times New Roman" w:hAnsi="Times New Roman"/>
          <w:sz w:val="28"/>
          <w:szCs w:val="28"/>
        </w:rPr>
        <w:t xml:space="preserve"> pots each. </w:t>
      </w:r>
    </w:p>
    <w:p w:rsidR="00FC72F1" w:rsidRPr="00081A46" w:rsidRDefault="00FC72F1" w:rsidP="00FC72F1">
      <w:pPr>
        <w:spacing w:after="0" w:line="480" w:lineRule="auto"/>
        <w:jc w:val="both"/>
        <w:rPr>
          <w:rFonts w:ascii="Times New Roman" w:hAnsi="Times New Roman"/>
          <w:sz w:val="28"/>
          <w:szCs w:val="28"/>
        </w:rPr>
      </w:pPr>
      <w:r w:rsidRPr="00081A46">
        <w:rPr>
          <w:rFonts w:ascii="Times New Roman" w:hAnsi="Times New Roman"/>
          <w:b/>
          <w:sz w:val="28"/>
          <w:szCs w:val="28"/>
        </w:rPr>
        <w:t>Cultural Practices</w:t>
      </w:r>
    </w:p>
    <w:p w:rsidR="00FC72F1" w:rsidRPr="00081A46" w:rsidRDefault="00FC72F1" w:rsidP="00FC72F1">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Hand hoeing was done when required to control weeds. Watering was done every day using watering can. </w:t>
      </w:r>
    </w:p>
    <w:p w:rsidR="00FC72F1" w:rsidRPr="00081A46" w:rsidRDefault="00FC72F1" w:rsidP="00FC72F1">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Control of pest and diseases were done using insecticides and other cultural practic</w:t>
      </w:r>
      <w:r>
        <w:rPr>
          <w:rFonts w:ascii="Times New Roman" w:hAnsi="Times New Roman" w:cs="Times New Roman"/>
          <w:sz w:val="28"/>
          <w:szCs w:val="28"/>
        </w:rPr>
        <w:t>es as explained by Olawepo (2024</w:t>
      </w:r>
      <w:r w:rsidRPr="00081A46">
        <w:rPr>
          <w:rFonts w:ascii="Times New Roman" w:hAnsi="Times New Roman" w:cs="Times New Roman"/>
          <w:sz w:val="28"/>
          <w:szCs w:val="28"/>
        </w:rPr>
        <w:t>)(personal contact )</w:t>
      </w:r>
    </w:p>
    <w:p w:rsidR="00FC72F1" w:rsidRPr="00081A46" w:rsidRDefault="00FC72F1" w:rsidP="00FC72F1">
      <w:pPr>
        <w:spacing w:after="0" w:line="480" w:lineRule="auto"/>
        <w:jc w:val="both"/>
        <w:rPr>
          <w:rFonts w:ascii="Times New Roman" w:hAnsi="Times New Roman"/>
          <w:b/>
          <w:bCs/>
          <w:sz w:val="28"/>
          <w:szCs w:val="28"/>
        </w:rPr>
      </w:pPr>
      <w:r w:rsidRPr="00081A46">
        <w:rPr>
          <w:rFonts w:ascii="Times New Roman" w:hAnsi="Times New Roman"/>
          <w:b/>
          <w:bCs/>
          <w:sz w:val="28"/>
          <w:szCs w:val="28"/>
        </w:rPr>
        <w:t xml:space="preserve">Data collection </w:t>
      </w:r>
    </w:p>
    <w:p w:rsidR="00FC72F1" w:rsidRPr="00081A46" w:rsidRDefault="00FC72F1" w:rsidP="00FC72F1">
      <w:pPr>
        <w:spacing w:after="0" w:line="480" w:lineRule="auto"/>
        <w:jc w:val="both"/>
        <w:rPr>
          <w:rFonts w:ascii="Times New Roman" w:hAnsi="Times New Roman"/>
          <w:sz w:val="28"/>
          <w:szCs w:val="28"/>
        </w:rPr>
      </w:pPr>
      <w:r w:rsidRPr="00081A46">
        <w:rPr>
          <w:rFonts w:ascii="Times New Roman" w:hAnsi="Times New Roman"/>
          <w:sz w:val="28"/>
          <w:szCs w:val="28"/>
        </w:rPr>
        <w:t xml:space="preserve">The data collected were: </w:t>
      </w:r>
    </w:p>
    <w:p w:rsidR="00FC72F1" w:rsidRPr="00081A46" w:rsidRDefault="00FC72F1" w:rsidP="00FC72F1">
      <w:pPr>
        <w:pStyle w:val="ListParagraph"/>
        <w:numPr>
          <w:ilvl w:val="0"/>
          <w:numId w:val="2"/>
        </w:numPr>
        <w:spacing w:after="0" w:line="480" w:lineRule="auto"/>
        <w:jc w:val="both"/>
        <w:rPr>
          <w:rFonts w:ascii="Times New Roman" w:hAnsi="Times New Roman"/>
          <w:sz w:val="28"/>
          <w:szCs w:val="28"/>
        </w:rPr>
      </w:pPr>
      <w:r w:rsidRPr="00081A46">
        <w:rPr>
          <w:rFonts w:ascii="Times New Roman" w:hAnsi="Times New Roman"/>
          <w:b/>
          <w:bCs/>
          <w:sz w:val="28"/>
          <w:szCs w:val="28"/>
        </w:rPr>
        <w:t>Plant length:</w:t>
      </w:r>
      <w:r w:rsidRPr="00081A46">
        <w:rPr>
          <w:rFonts w:ascii="Times New Roman" w:hAnsi="Times New Roman"/>
          <w:sz w:val="28"/>
          <w:szCs w:val="28"/>
        </w:rPr>
        <w:t xml:space="preserve"> It was determined by measuring the plant height with a ruler. </w:t>
      </w:r>
    </w:p>
    <w:p w:rsidR="00FC72F1" w:rsidRPr="00081A46" w:rsidRDefault="00FC72F1" w:rsidP="00FC72F1">
      <w:pPr>
        <w:pStyle w:val="ListParagraph"/>
        <w:numPr>
          <w:ilvl w:val="0"/>
          <w:numId w:val="2"/>
        </w:numPr>
        <w:spacing w:after="0" w:line="480" w:lineRule="auto"/>
        <w:jc w:val="both"/>
        <w:rPr>
          <w:rFonts w:ascii="Times New Roman" w:hAnsi="Times New Roman"/>
          <w:sz w:val="28"/>
          <w:szCs w:val="28"/>
        </w:rPr>
      </w:pPr>
      <w:r w:rsidRPr="00081A46">
        <w:rPr>
          <w:rFonts w:ascii="Times New Roman" w:hAnsi="Times New Roman"/>
          <w:b/>
          <w:bCs/>
          <w:sz w:val="28"/>
          <w:szCs w:val="28"/>
        </w:rPr>
        <w:t>Numbers of leave/plant:</w:t>
      </w:r>
      <w:r w:rsidRPr="00081A46">
        <w:rPr>
          <w:rFonts w:ascii="Times New Roman" w:hAnsi="Times New Roman"/>
          <w:sz w:val="28"/>
          <w:szCs w:val="28"/>
        </w:rPr>
        <w:t xml:space="preserve"> It was determined by counting the numbers of the leaves/plant. </w:t>
      </w:r>
    </w:p>
    <w:p w:rsidR="00FC72F1" w:rsidRPr="00081A46" w:rsidRDefault="00FC72F1" w:rsidP="00FC72F1">
      <w:pPr>
        <w:pStyle w:val="ListParagraph"/>
        <w:numPr>
          <w:ilvl w:val="0"/>
          <w:numId w:val="2"/>
        </w:numPr>
        <w:spacing w:after="0" w:line="480" w:lineRule="auto"/>
        <w:jc w:val="both"/>
        <w:rPr>
          <w:rFonts w:ascii="Times New Roman" w:hAnsi="Times New Roman"/>
          <w:sz w:val="28"/>
          <w:szCs w:val="28"/>
        </w:rPr>
      </w:pPr>
      <w:r w:rsidRPr="00081A46">
        <w:rPr>
          <w:rFonts w:ascii="Times New Roman" w:hAnsi="Times New Roman"/>
          <w:b/>
          <w:bCs/>
          <w:sz w:val="28"/>
          <w:szCs w:val="28"/>
        </w:rPr>
        <w:t>Numbers of flower/plant:</w:t>
      </w:r>
      <w:r w:rsidRPr="00081A46">
        <w:rPr>
          <w:rFonts w:ascii="Times New Roman" w:hAnsi="Times New Roman"/>
          <w:sz w:val="28"/>
          <w:szCs w:val="28"/>
        </w:rPr>
        <w:t xml:space="preserve"> It was determined by counting the numbers of the flower/ plant.</w:t>
      </w:r>
    </w:p>
    <w:p w:rsidR="00FC72F1" w:rsidRPr="00081A46" w:rsidRDefault="00FC72F1" w:rsidP="00FC72F1">
      <w:pPr>
        <w:pStyle w:val="ListParagraph"/>
        <w:numPr>
          <w:ilvl w:val="0"/>
          <w:numId w:val="2"/>
        </w:numPr>
        <w:spacing w:after="0" w:line="480" w:lineRule="auto"/>
        <w:jc w:val="both"/>
        <w:rPr>
          <w:rFonts w:ascii="Times New Roman" w:hAnsi="Times New Roman"/>
          <w:sz w:val="28"/>
          <w:szCs w:val="28"/>
        </w:rPr>
      </w:pPr>
      <w:r w:rsidRPr="00081A46">
        <w:rPr>
          <w:rFonts w:ascii="Times New Roman" w:hAnsi="Times New Roman"/>
          <w:b/>
          <w:bCs/>
          <w:sz w:val="28"/>
          <w:szCs w:val="28"/>
        </w:rPr>
        <w:t>Numbers of leave/plant:</w:t>
      </w:r>
      <w:r w:rsidRPr="00081A46">
        <w:rPr>
          <w:rFonts w:ascii="Times New Roman" w:hAnsi="Times New Roman"/>
          <w:sz w:val="28"/>
          <w:szCs w:val="28"/>
        </w:rPr>
        <w:t xml:space="preserve"> It was determined by counting the numbers of the fruit/plant.</w:t>
      </w:r>
    </w:p>
    <w:p w:rsidR="006C6A76" w:rsidRDefault="006C6A76" w:rsidP="00FC72F1">
      <w:pPr>
        <w:pStyle w:val="NoSpacing"/>
        <w:spacing w:line="480" w:lineRule="auto"/>
        <w:jc w:val="both"/>
        <w:rPr>
          <w:rFonts w:ascii="Times New Roman" w:hAnsi="Times New Roman" w:cs="Times New Roman"/>
          <w:b/>
          <w:sz w:val="28"/>
          <w:szCs w:val="28"/>
        </w:rPr>
      </w:pPr>
    </w:p>
    <w:p w:rsidR="00FC72F1" w:rsidRPr="00081A46" w:rsidRDefault="00FC72F1" w:rsidP="00FC72F1">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lastRenderedPageBreak/>
        <w:t>Data Analysis</w:t>
      </w:r>
    </w:p>
    <w:p w:rsidR="00FC72F1" w:rsidRPr="00081A46" w:rsidRDefault="00FC72F1" w:rsidP="00FC72F1">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The data collected from different treatment were subjected to </w:t>
      </w:r>
      <w:r>
        <w:rPr>
          <w:rFonts w:ascii="Times New Roman" w:hAnsi="Times New Roman" w:cs="Times New Roman"/>
          <w:sz w:val="28"/>
          <w:szCs w:val="28"/>
        </w:rPr>
        <w:t>analysis of variance (ANOVA) and means separated with Duncan multiple range  test</w:t>
      </w:r>
      <w:r w:rsidRPr="00081A46">
        <w:rPr>
          <w:rFonts w:ascii="Times New Roman" w:hAnsi="Times New Roman" w:cs="Times New Roman"/>
          <w:sz w:val="28"/>
          <w:szCs w:val="28"/>
        </w:rPr>
        <w:t xml:space="preserve">. </w:t>
      </w:r>
    </w:p>
    <w:p w:rsidR="00FC72F1" w:rsidRDefault="00FC72F1" w:rsidP="00FC72F1">
      <w:pPr>
        <w:pStyle w:val="NoSpacing"/>
        <w:spacing w:line="480" w:lineRule="auto"/>
        <w:jc w:val="center"/>
        <w:rPr>
          <w:rFonts w:ascii="Times New Roman" w:hAnsi="Times New Roman" w:cs="Times New Roman"/>
          <w:b/>
          <w:sz w:val="28"/>
          <w:szCs w:val="28"/>
        </w:rPr>
      </w:pPr>
    </w:p>
    <w:p w:rsidR="00FC72F1" w:rsidRDefault="00FC72F1" w:rsidP="00FC72F1">
      <w:pPr>
        <w:pStyle w:val="NoSpacing"/>
        <w:spacing w:line="480" w:lineRule="auto"/>
        <w:jc w:val="center"/>
        <w:rPr>
          <w:rFonts w:ascii="Times New Roman" w:hAnsi="Times New Roman" w:cs="Times New Roman"/>
          <w:b/>
          <w:sz w:val="28"/>
          <w:szCs w:val="28"/>
        </w:rPr>
      </w:pPr>
    </w:p>
    <w:p w:rsidR="00FC72F1" w:rsidRDefault="00FC72F1" w:rsidP="00FC72F1">
      <w:pPr>
        <w:pStyle w:val="NoSpacing"/>
        <w:spacing w:line="480" w:lineRule="auto"/>
        <w:jc w:val="center"/>
        <w:rPr>
          <w:rFonts w:ascii="Times New Roman" w:hAnsi="Times New Roman" w:cs="Times New Roman"/>
          <w:b/>
          <w:sz w:val="28"/>
          <w:szCs w:val="28"/>
        </w:rPr>
      </w:pPr>
    </w:p>
    <w:p w:rsidR="00FC72F1" w:rsidRDefault="00FC72F1" w:rsidP="00FC72F1">
      <w:pPr>
        <w:pStyle w:val="NoSpacing"/>
        <w:spacing w:line="480" w:lineRule="auto"/>
        <w:jc w:val="center"/>
        <w:rPr>
          <w:rFonts w:ascii="Times New Roman" w:hAnsi="Times New Roman" w:cs="Times New Roman"/>
          <w:b/>
          <w:sz w:val="28"/>
          <w:szCs w:val="28"/>
        </w:rPr>
      </w:pPr>
    </w:p>
    <w:p w:rsidR="00FC72F1" w:rsidRDefault="00FC72F1" w:rsidP="00FC72F1">
      <w:pPr>
        <w:pStyle w:val="NoSpacing"/>
        <w:spacing w:line="480" w:lineRule="auto"/>
        <w:jc w:val="center"/>
        <w:rPr>
          <w:rFonts w:ascii="Times New Roman" w:hAnsi="Times New Roman" w:cs="Times New Roman"/>
          <w:b/>
          <w:sz w:val="28"/>
          <w:szCs w:val="28"/>
        </w:rPr>
      </w:pPr>
    </w:p>
    <w:p w:rsidR="00FC72F1" w:rsidRDefault="00FC72F1" w:rsidP="00FC72F1">
      <w:pPr>
        <w:pStyle w:val="NoSpacing"/>
        <w:spacing w:line="480" w:lineRule="auto"/>
        <w:jc w:val="center"/>
        <w:rPr>
          <w:rFonts w:ascii="Times New Roman" w:hAnsi="Times New Roman" w:cs="Times New Roman"/>
          <w:b/>
          <w:sz w:val="28"/>
          <w:szCs w:val="28"/>
        </w:rPr>
      </w:pPr>
    </w:p>
    <w:p w:rsidR="00FC72F1" w:rsidRDefault="00FC72F1" w:rsidP="00FC72F1">
      <w:pPr>
        <w:pStyle w:val="NoSpacing"/>
        <w:spacing w:line="480" w:lineRule="auto"/>
        <w:jc w:val="center"/>
        <w:rPr>
          <w:rFonts w:ascii="Times New Roman" w:hAnsi="Times New Roman" w:cs="Times New Roman"/>
          <w:b/>
          <w:sz w:val="28"/>
          <w:szCs w:val="28"/>
        </w:rPr>
      </w:pPr>
    </w:p>
    <w:p w:rsidR="00FC72F1" w:rsidRDefault="00FC72F1" w:rsidP="00FC72F1">
      <w:pPr>
        <w:pStyle w:val="NoSpacing"/>
        <w:spacing w:line="480" w:lineRule="auto"/>
        <w:jc w:val="center"/>
        <w:rPr>
          <w:rFonts w:ascii="Times New Roman" w:hAnsi="Times New Roman" w:cs="Times New Roman"/>
          <w:b/>
          <w:sz w:val="28"/>
          <w:szCs w:val="28"/>
        </w:rPr>
      </w:pPr>
    </w:p>
    <w:p w:rsidR="00FC72F1" w:rsidRDefault="00FC72F1" w:rsidP="00FC72F1">
      <w:pPr>
        <w:pStyle w:val="NoSpacing"/>
        <w:spacing w:line="480" w:lineRule="auto"/>
        <w:jc w:val="center"/>
        <w:rPr>
          <w:rFonts w:ascii="Times New Roman" w:hAnsi="Times New Roman" w:cs="Times New Roman"/>
          <w:b/>
          <w:sz w:val="28"/>
          <w:szCs w:val="28"/>
        </w:rPr>
      </w:pPr>
    </w:p>
    <w:p w:rsidR="006C6A76" w:rsidRDefault="006C6A76" w:rsidP="00FC72F1">
      <w:pPr>
        <w:pStyle w:val="NoSpacing"/>
        <w:spacing w:line="480" w:lineRule="auto"/>
        <w:jc w:val="center"/>
        <w:rPr>
          <w:rFonts w:ascii="Times New Roman" w:hAnsi="Times New Roman" w:cs="Times New Roman"/>
          <w:b/>
          <w:sz w:val="28"/>
          <w:szCs w:val="28"/>
        </w:rPr>
      </w:pPr>
    </w:p>
    <w:p w:rsidR="006C6A76" w:rsidRDefault="006C6A76" w:rsidP="00FC72F1">
      <w:pPr>
        <w:pStyle w:val="NoSpacing"/>
        <w:spacing w:line="480" w:lineRule="auto"/>
        <w:jc w:val="center"/>
        <w:rPr>
          <w:rFonts w:ascii="Times New Roman" w:hAnsi="Times New Roman" w:cs="Times New Roman"/>
          <w:b/>
          <w:sz w:val="28"/>
          <w:szCs w:val="28"/>
        </w:rPr>
      </w:pPr>
    </w:p>
    <w:p w:rsidR="006C6A76" w:rsidRDefault="006C6A76" w:rsidP="00FC72F1">
      <w:pPr>
        <w:pStyle w:val="NoSpacing"/>
        <w:spacing w:line="480" w:lineRule="auto"/>
        <w:jc w:val="center"/>
        <w:rPr>
          <w:rFonts w:ascii="Times New Roman" w:hAnsi="Times New Roman" w:cs="Times New Roman"/>
          <w:b/>
          <w:sz w:val="28"/>
          <w:szCs w:val="28"/>
        </w:rPr>
      </w:pPr>
    </w:p>
    <w:p w:rsidR="006C6A76" w:rsidRDefault="006C6A76" w:rsidP="00FC72F1">
      <w:pPr>
        <w:pStyle w:val="NoSpacing"/>
        <w:spacing w:line="480" w:lineRule="auto"/>
        <w:jc w:val="center"/>
        <w:rPr>
          <w:rFonts w:ascii="Times New Roman" w:hAnsi="Times New Roman" w:cs="Times New Roman"/>
          <w:b/>
          <w:sz w:val="28"/>
          <w:szCs w:val="28"/>
        </w:rPr>
      </w:pPr>
    </w:p>
    <w:p w:rsidR="006C6A76" w:rsidRDefault="006C6A76" w:rsidP="00FC72F1">
      <w:pPr>
        <w:pStyle w:val="NoSpacing"/>
        <w:spacing w:line="480" w:lineRule="auto"/>
        <w:jc w:val="center"/>
        <w:rPr>
          <w:rFonts w:ascii="Times New Roman" w:hAnsi="Times New Roman" w:cs="Times New Roman"/>
          <w:b/>
          <w:sz w:val="28"/>
          <w:szCs w:val="28"/>
        </w:rPr>
      </w:pPr>
    </w:p>
    <w:p w:rsidR="006C6A76" w:rsidRDefault="006C6A76" w:rsidP="00FC72F1">
      <w:pPr>
        <w:pStyle w:val="NoSpacing"/>
        <w:spacing w:line="480" w:lineRule="auto"/>
        <w:jc w:val="center"/>
        <w:rPr>
          <w:rFonts w:ascii="Times New Roman" w:hAnsi="Times New Roman" w:cs="Times New Roman"/>
          <w:b/>
          <w:sz w:val="28"/>
          <w:szCs w:val="28"/>
        </w:rPr>
      </w:pPr>
    </w:p>
    <w:p w:rsidR="00FC72F1" w:rsidRPr="00081A46" w:rsidRDefault="00FC72F1" w:rsidP="00FC72F1">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FOUR</w:t>
      </w:r>
    </w:p>
    <w:p w:rsidR="00FC72F1" w:rsidRPr="00081A46" w:rsidRDefault="00FC72F1" w:rsidP="00FC72F1">
      <w:pPr>
        <w:spacing w:after="0" w:line="480" w:lineRule="auto"/>
        <w:jc w:val="center"/>
        <w:rPr>
          <w:rFonts w:ascii="Times New Roman" w:hAnsi="Times New Roman"/>
          <w:b/>
          <w:bCs/>
          <w:sz w:val="28"/>
          <w:szCs w:val="28"/>
        </w:rPr>
      </w:pPr>
      <w:r w:rsidRPr="00081A46">
        <w:rPr>
          <w:rFonts w:ascii="Times New Roman" w:hAnsi="Times New Roman"/>
          <w:b/>
          <w:bCs/>
          <w:sz w:val="28"/>
          <w:szCs w:val="28"/>
        </w:rPr>
        <w:t>RESULTS AND DISCUSSION</w:t>
      </w:r>
    </w:p>
    <w:p w:rsidR="00FC72F1" w:rsidRPr="00081A46" w:rsidRDefault="00FC72F1" w:rsidP="00FC72F1">
      <w:pPr>
        <w:spacing w:after="0" w:line="480" w:lineRule="auto"/>
        <w:ind w:firstLine="720"/>
        <w:jc w:val="both"/>
        <w:rPr>
          <w:rFonts w:ascii="Times New Roman" w:hAnsi="Times New Roman"/>
          <w:bCs/>
          <w:sz w:val="28"/>
          <w:szCs w:val="28"/>
        </w:rPr>
      </w:pPr>
      <w:r w:rsidRPr="00081A46">
        <w:rPr>
          <w:rFonts w:ascii="Times New Roman" w:hAnsi="Times New Roman"/>
          <w:bCs/>
          <w:sz w:val="28"/>
          <w:szCs w:val="28"/>
        </w:rPr>
        <w:t>This chapter deals write the presentation of results in tables and this was followed by the discussion of results</w:t>
      </w:r>
    </w:p>
    <w:p w:rsidR="00FC72F1" w:rsidRPr="00081A46" w:rsidRDefault="00FC72F1" w:rsidP="00FC72F1">
      <w:pPr>
        <w:spacing w:after="0" w:line="480" w:lineRule="auto"/>
        <w:jc w:val="both"/>
        <w:rPr>
          <w:rFonts w:ascii="Times New Roman" w:hAnsi="Times New Roman"/>
          <w:b/>
          <w:bCs/>
          <w:sz w:val="28"/>
          <w:szCs w:val="28"/>
        </w:rPr>
      </w:pPr>
      <w:r w:rsidRPr="00081A46">
        <w:rPr>
          <w:rFonts w:ascii="Times New Roman" w:hAnsi="Times New Roman"/>
          <w:b/>
          <w:bCs/>
          <w:sz w:val="28"/>
          <w:szCs w:val="28"/>
        </w:rPr>
        <w:t>Results</w:t>
      </w:r>
    </w:p>
    <w:p w:rsidR="00FC72F1" w:rsidRPr="00081A46" w:rsidRDefault="00FC72F1" w:rsidP="00FC72F1">
      <w:pPr>
        <w:spacing w:after="0" w:line="480" w:lineRule="auto"/>
        <w:jc w:val="both"/>
        <w:rPr>
          <w:rFonts w:ascii="Times New Roman" w:hAnsi="Times New Roman"/>
          <w:b/>
          <w:bCs/>
          <w:sz w:val="28"/>
          <w:szCs w:val="28"/>
        </w:rPr>
      </w:pPr>
      <w:r w:rsidRPr="00081A46">
        <w:rPr>
          <w:rFonts w:ascii="Times New Roman" w:hAnsi="Times New Roman"/>
          <w:b/>
          <w:bCs/>
          <w:sz w:val="28"/>
          <w:szCs w:val="28"/>
        </w:rPr>
        <w:t xml:space="preserve">Table 1: Effect of </w:t>
      </w:r>
      <w:r w:rsidRPr="005E03D6">
        <w:rPr>
          <w:rFonts w:ascii="Times New Roman" w:hAnsi="Times New Roman"/>
          <w:b/>
          <w:iCs/>
          <w:sz w:val="28"/>
          <w:szCs w:val="28"/>
        </w:rPr>
        <w:t>two levels of</w:t>
      </w:r>
      <w:r w:rsidRPr="005E03D6">
        <w:rPr>
          <w:rFonts w:ascii="Times New Roman" w:hAnsi="Times New Roman"/>
          <w:b/>
          <w:bCs/>
          <w:sz w:val="28"/>
          <w:szCs w:val="28"/>
        </w:rPr>
        <w:t xml:space="preserve"> </w:t>
      </w:r>
      <w:r w:rsidRPr="00202A92">
        <w:rPr>
          <w:rFonts w:ascii="Times New Roman" w:hAnsi="Times New Roman"/>
          <w:b/>
          <w:sz w:val="28"/>
          <w:szCs w:val="28"/>
        </w:rPr>
        <w:t>poultry manure</w:t>
      </w:r>
      <w:r w:rsidRPr="00081A46">
        <w:rPr>
          <w:rFonts w:ascii="Times New Roman" w:hAnsi="Times New Roman"/>
          <w:b/>
          <w:bCs/>
          <w:sz w:val="28"/>
          <w:szCs w:val="28"/>
        </w:rPr>
        <w:t xml:space="preserve"> on the plant height (cm) of tomato</w:t>
      </w:r>
    </w:p>
    <w:tbl>
      <w:tblPr>
        <w:tblStyle w:val="TableGrid"/>
        <w:tblW w:w="0" w:type="auto"/>
        <w:tblInd w:w="288" w:type="dxa"/>
        <w:tblLook w:val="04A0"/>
      </w:tblPr>
      <w:tblGrid>
        <w:gridCol w:w="2343"/>
        <w:gridCol w:w="1652"/>
        <w:gridCol w:w="1690"/>
        <w:gridCol w:w="1803"/>
      </w:tblGrid>
      <w:tr w:rsidR="00FC72F1" w:rsidRPr="00081A46" w:rsidTr="00891A46">
        <w:tc>
          <w:tcPr>
            <w:tcW w:w="2343" w:type="dxa"/>
          </w:tcPr>
          <w:p w:rsidR="00FC72F1" w:rsidRPr="00081A46" w:rsidRDefault="00FC72F1" w:rsidP="00FC72F1">
            <w:pPr>
              <w:spacing w:line="480" w:lineRule="auto"/>
              <w:jc w:val="both"/>
              <w:rPr>
                <w:rFonts w:ascii="Times New Roman" w:hAnsi="Times New Roman"/>
                <w:b/>
                <w:bCs/>
                <w:sz w:val="28"/>
                <w:szCs w:val="28"/>
              </w:rPr>
            </w:pPr>
            <w:r w:rsidRPr="00081A46">
              <w:rPr>
                <w:rFonts w:ascii="Times New Roman" w:hAnsi="Times New Roman"/>
                <w:b/>
                <w:bCs/>
                <w:sz w:val="28"/>
                <w:szCs w:val="28"/>
              </w:rPr>
              <w:t>Plant</w:t>
            </w:r>
          </w:p>
        </w:tc>
        <w:tc>
          <w:tcPr>
            <w:tcW w:w="1652" w:type="dxa"/>
          </w:tcPr>
          <w:p w:rsidR="00FC72F1" w:rsidRPr="00081A46" w:rsidRDefault="00FC72F1" w:rsidP="00FC72F1">
            <w:pPr>
              <w:spacing w:line="480" w:lineRule="auto"/>
              <w:jc w:val="both"/>
              <w:rPr>
                <w:rFonts w:ascii="Times New Roman" w:hAnsi="Times New Roman"/>
                <w:b/>
                <w:bCs/>
                <w:sz w:val="28"/>
                <w:szCs w:val="28"/>
              </w:rPr>
            </w:pPr>
            <w:r w:rsidRPr="00081A46">
              <w:rPr>
                <w:rFonts w:ascii="Times New Roman" w:hAnsi="Times New Roman"/>
                <w:b/>
                <w:bCs/>
                <w:sz w:val="28"/>
                <w:szCs w:val="28"/>
              </w:rPr>
              <w:t>2 WAT</w:t>
            </w:r>
          </w:p>
        </w:tc>
        <w:tc>
          <w:tcPr>
            <w:tcW w:w="1690" w:type="dxa"/>
          </w:tcPr>
          <w:p w:rsidR="00FC72F1" w:rsidRPr="00081A46" w:rsidRDefault="00FC72F1" w:rsidP="00FC72F1">
            <w:pPr>
              <w:spacing w:line="480" w:lineRule="auto"/>
              <w:jc w:val="both"/>
              <w:rPr>
                <w:rFonts w:ascii="Times New Roman" w:hAnsi="Times New Roman"/>
                <w:b/>
                <w:bCs/>
                <w:sz w:val="28"/>
                <w:szCs w:val="28"/>
              </w:rPr>
            </w:pPr>
            <w:r w:rsidRPr="00081A46">
              <w:rPr>
                <w:rFonts w:ascii="Times New Roman" w:hAnsi="Times New Roman"/>
                <w:b/>
                <w:bCs/>
                <w:sz w:val="28"/>
                <w:szCs w:val="28"/>
              </w:rPr>
              <w:t>4</w:t>
            </w:r>
            <w:r w:rsidRPr="00081A46">
              <w:rPr>
                <w:rFonts w:ascii="Times New Roman" w:hAnsi="Times New Roman"/>
                <w:b/>
                <w:bCs/>
                <w:sz w:val="28"/>
                <w:szCs w:val="28"/>
                <w:vertAlign w:val="superscript"/>
              </w:rPr>
              <w:t xml:space="preserve"> </w:t>
            </w:r>
            <w:r w:rsidRPr="00081A46">
              <w:rPr>
                <w:rFonts w:ascii="Times New Roman" w:hAnsi="Times New Roman"/>
                <w:b/>
                <w:bCs/>
                <w:sz w:val="28"/>
                <w:szCs w:val="28"/>
              </w:rPr>
              <w:t>WAT</w:t>
            </w:r>
          </w:p>
        </w:tc>
        <w:tc>
          <w:tcPr>
            <w:tcW w:w="1803" w:type="dxa"/>
          </w:tcPr>
          <w:p w:rsidR="00FC72F1" w:rsidRPr="00081A46" w:rsidRDefault="00FC72F1" w:rsidP="00FC72F1">
            <w:pPr>
              <w:spacing w:line="480" w:lineRule="auto"/>
              <w:jc w:val="both"/>
              <w:rPr>
                <w:rFonts w:ascii="Times New Roman" w:hAnsi="Times New Roman"/>
                <w:b/>
                <w:bCs/>
                <w:sz w:val="28"/>
                <w:szCs w:val="28"/>
              </w:rPr>
            </w:pPr>
            <w:r w:rsidRPr="00081A46">
              <w:rPr>
                <w:rFonts w:ascii="Times New Roman" w:hAnsi="Times New Roman"/>
                <w:b/>
                <w:bCs/>
                <w:sz w:val="28"/>
                <w:szCs w:val="28"/>
              </w:rPr>
              <w:t>6 WAT</w:t>
            </w:r>
          </w:p>
        </w:tc>
      </w:tr>
      <w:tr w:rsidR="00FC72F1" w:rsidRPr="00081A46" w:rsidTr="00891A46">
        <w:tc>
          <w:tcPr>
            <w:tcW w:w="2343" w:type="dxa"/>
          </w:tcPr>
          <w:p w:rsidR="00FC72F1" w:rsidRPr="00081A46" w:rsidRDefault="00FC72F1" w:rsidP="00FC72F1">
            <w:pPr>
              <w:spacing w:line="480" w:lineRule="auto"/>
              <w:jc w:val="both"/>
              <w:rPr>
                <w:rFonts w:ascii="Times New Roman" w:hAnsi="Times New Roman"/>
                <w:sz w:val="28"/>
                <w:szCs w:val="28"/>
              </w:rPr>
            </w:pPr>
            <w:r w:rsidRPr="00081A46">
              <w:rPr>
                <w:rFonts w:ascii="Times New Roman" w:hAnsi="Times New Roman"/>
                <w:sz w:val="28"/>
                <w:szCs w:val="28"/>
              </w:rPr>
              <w:t>Control</w:t>
            </w:r>
          </w:p>
        </w:tc>
        <w:tc>
          <w:tcPr>
            <w:tcW w:w="1652"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14</w:t>
            </w:r>
            <w:r w:rsidRPr="00081A46">
              <w:rPr>
                <w:rFonts w:ascii="Times New Roman" w:hAnsi="Times New Roman"/>
                <w:sz w:val="28"/>
                <w:szCs w:val="28"/>
              </w:rPr>
              <w:t>.2</w:t>
            </w:r>
            <w:r>
              <w:rPr>
                <w:rFonts w:ascii="Times New Roman" w:hAnsi="Times New Roman"/>
                <w:sz w:val="28"/>
                <w:szCs w:val="28"/>
              </w:rPr>
              <w:t>b</w:t>
            </w:r>
          </w:p>
        </w:tc>
        <w:tc>
          <w:tcPr>
            <w:tcW w:w="1690"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18</w:t>
            </w:r>
            <w:r w:rsidRPr="00081A46">
              <w:rPr>
                <w:rFonts w:ascii="Times New Roman" w:hAnsi="Times New Roman"/>
                <w:sz w:val="28"/>
                <w:szCs w:val="28"/>
              </w:rPr>
              <w:t>.4c</w:t>
            </w:r>
          </w:p>
        </w:tc>
        <w:tc>
          <w:tcPr>
            <w:tcW w:w="1803"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25</w:t>
            </w:r>
            <w:r w:rsidRPr="00081A46">
              <w:rPr>
                <w:rFonts w:ascii="Times New Roman" w:hAnsi="Times New Roman"/>
                <w:sz w:val="28"/>
                <w:szCs w:val="28"/>
              </w:rPr>
              <w:t>.2c</w:t>
            </w:r>
          </w:p>
        </w:tc>
      </w:tr>
      <w:tr w:rsidR="00FC72F1" w:rsidRPr="00081A46" w:rsidTr="00891A46">
        <w:tc>
          <w:tcPr>
            <w:tcW w:w="2343"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P</w:t>
            </w:r>
            <w:r w:rsidRPr="00202A92">
              <w:rPr>
                <w:rFonts w:ascii="Times New Roman" w:hAnsi="Times New Roman"/>
                <w:sz w:val="28"/>
                <w:szCs w:val="28"/>
              </w:rPr>
              <w:t>oultry manure</w:t>
            </w:r>
            <w:r>
              <w:rPr>
                <w:rFonts w:ascii="Times New Roman" w:hAnsi="Times New Roman"/>
                <w:sz w:val="28"/>
                <w:szCs w:val="28"/>
              </w:rPr>
              <w:t xml:space="preserve"> </w:t>
            </w:r>
          </w:p>
        </w:tc>
        <w:tc>
          <w:tcPr>
            <w:tcW w:w="1652"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29.1</w:t>
            </w:r>
            <w:r w:rsidRPr="00081A46">
              <w:rPr>
                <w:rFonts w:ascii="Times New Roman" w:hAnsi="Times New Roman"/>
                <w:sz w:val="28"/>
                <w:szCs w:val="28"/>
              </w:rPr>
              <w:t>a</w:t>
            </w:r>
          </w:p>
        </w:tc>
        <w:tc>
          <w:tcPr>
            <w:tcW w:w="1690"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53.3</w:t>
            </w:r>
            <w:r w:rsidRPr="00081A46">
              <w:rPr>
                <w:rFonts w:ascii="Times New Roman" w:hAnsi="Times New Roman"/>
                <w:sz w:val="28"/>
                <w:szCs w:val="28"/>
              </w:rPr>
              <w:t>a</w:t>
            </w:r>
          </w:p>
        </w:tc>
        <w:tc>
          <w:tcPr>
            <w:tcW w:w="1803"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59</w:t>
            </w:r>
            <w:r w:rsidRPr="00081A46">
              <w:rPr>
                <w:rFonts w:ascii="Times New Roman" w:hAnsi="Times New Roman"/>
                <w:sz w:val="28"/>
                <w:szCs w:val="28"/>
              </w:rPr>
              <w:t>.7</w:t>
            </w:r>
            <w:r>
              <w:rPr>
                <w:rFonts w:ascii="Times New Roman" w:hAnsi="Times New Roman"/>
                <w:sz w:val="28"/>
                <w:szCs w:val="28"/>
              </w:rPr>
              <w:t>a</w:t>
            </w:r>
          </w:p>
        </w:tc>
      </w:tr>
      <w:tr w:rsidR="00FC72F1" w:rsidRPr="00081A46" w:rsidTr="00891A46">
        <w:tc>
          <w:tcPr>
            <w:tcW w:w="2343"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Piggery</w:t>
            </w:r>
            <w:r w:rsidRPr="00202A92">
              <w:rPr>
                <w:rFonts w:ascii="Times New Roman" w:hAnsi="Times New Roman"/>
                <w:sz w:val="28"/>
                <w:szCs w:val="28"/>
              </w:rPr>
              <w:t xml:space="preserve"> manure</w:t>
            </w:r>
            <w:r>
              <w:rPr>
                <w:rFonts w:ascii="Times New Roman" w:hAnsi="Times New Roman"/>
                <w:sz w:val="28"/>
                <w:szCs w:val="28"/>
              </w:rPr>
              <w:t xml:space="preserve"> </w:t>
            </w:r>
          </w:p>
        </w:tc>
        <w:tc>
          <w:tcPr>
            <w:tcW w:w="1652"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25.3b</w:t>
            </w:r>
          </w:p>
        </w:tc>
        <w:tc>
          <w:tcPr>
            <w:tcW w:w="1690"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48.2b</w:t>
            </w:r>
          </w:p>
        </w:tc>
        <w:tc>
          <w:tcPr>
            <w:tcW w:w="1803"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54.7b</w:t>
            </w:r>
          </w:p>
        </w:tc>
      </w:tr>
    </w:tbl>
    <w:p w:rsidR="00FC72F1" w:rsidRPr="00081A46" w:rsidRDefault="00FC72F1" w:rsidP="00FC72F1">
      <w:pPr>
        <w:spacing w:after="0" w:line="480" w:lineRule="auto"/>
        <w:ind w:firstLine="720"/>
        <w:jc w:val="both"/>
        <w:rPr>
          <w:rFonts w:ascii="Times New Roman" w:hAnsi="Times New Roman"/>
          <w:sz w:val="28"/>
          <w:szCs w:val="28"/>
        </w:rPr>
      </w:pPr>
      <w:r w:rsidRPr="00081A46">
        <w:rPr>
          <w:rFonts w:ascii="Times New Roman" w:hAnsi="Times New Roman"/>
          <w:sz w:val="28"/>
          <w:szCs w:val="28"/>
        </w:rPr>
        <w:t xml:space="preserve">Mean with the same letters are not significantly different. </w:t>
      </w:r>
    </w:p>
    <w:p w:rsidR="00FC72F1" w:rsidRDefault="00FC72F1" w:rsidP="00FC72F1">
      <w:pPr>
        <w:spacing w:after="0" w:line="480" w:lineRule="auto"/>
        <w:ind w:firstLine="720"/>
        <w:jc w:val="both"/>
        <w:rPr>
          <w:rFonts w:ascii="Times New Roman" w:hAnsi="Times New Roman"/>
          <w:sz w:val="28"/>
          <w:szCs w:val="28"/>
        </w:rPr>
      </w:pPr>
      <w:r w:rsidRPr="00081A46">
        <w:rPr>
          <w:rFonts w:ascii="Times New Roman" w:hAnsi="Times New Roman"/>
          <w:sz w:val="28"/>
          <w:szCs w:val="28"/>
        </w:rPr>
        <w:t xml:space="preserve">Table 1 above shows the effect of </w:t>
      </w:r>
      <w:r>
        <w:rPr>
          <w:rFonts w:ascii="Times New Roman" w:hAnsi="Times New Roman"/>
          <w:sz w:val="28"/>
          <w:szCs w:val="28"/>
        </w:rPr>
        <w:t xml:space="preserve">two types </w:t>
      </w:r>
      <w:r w:rsidRPr="00202A92">
        <w:rPr>
          <w:rFonts w:ascii="Times New Roman" w:hAnsi="Times New Roman"/>
          <w:sz w:val="28"/>
          <w:szCs w:val="28"/>
        </w:rPr>
        <w:t xml:space="preserve">manure </w:t>
      </w:r>
      <w:r w:rsidRPr="00081A46">
        <w:rPr>
          <w:rFonts w:ascii="Times New Roman" w:hAnsi="Times New Roman"/>
          <w:sz w:val="28"/>
          <w:szCs w:val="28"/>
        </w:rPr>
        <w:t>on plant height of tomatoes. The effect was significant at 2WAT, 4WAT and 6WAT. At 2WA</w:t>
      </w:r>
      <w:r>
        <w:rPr>
          <w:rFonts w:ascii="Times New Roman" w:hAnsi="Times New Roman"/>
          <w:sz w:val="28"/>
          <w:szCs w:val="28"/>
        </w:rPr>
        <w:t xml:space="preserve">T, 4WAT and 6WAT, </w:t>
      </w:r>
      <w:r w:rsidRPr="00202A92">
        <w:rPr>
          <w:rFonts w:ascii="Times New Roman" w:hAnsi="Times New Roman"/>
          <w:sz w:val="28"/>
          <w:szCs w:val="28"/>
        </w:rPr>
        <w:t>poultry manure</w:t>
      </w:r>
      <w:r w:rsidRPr="00081A46">
        <w:rPr>
          <w:rFonts w:ascii="Times New Roman" w:hAnsi="Times New Roman"/>
          <w:sz w:val="28"/>
          <w:szCs w:val="28"/>
        </w:rPr>
        <w:t xml:space="preserve"> </w:t>
      </w:r>
      <w:r>
        <w:rPr>
          <w:rFonts w:ascii="Times New Roman" w:hAnsi="Times New Roman"/>
          <w:sz w:val="28"/>
          <w:szCs w:val="28"/>
        </w:rPr>
        <w:t>had the tallest</w:t>
      </w:r>
      <w:r w:rsidRPr="00081A46">
        <w:rPr>
          <w:rFonts w:ascii="Times New Roman" w:hAnsi="Times New Roman"/>
          <w:sz w:val="28"/>
          <w:szCs w:val="28"/>
        </w:rPr>
        <w:t xml:space="preserve"> plant which was followed the</w:t>
      </w:r>
      <w:r>
        <w:rPr>
          <w:rFonts w:ascii="Times New Roman" w:hAnsi="Times New Roman"/>
          <w:sz w:val="28"/>
          <w:szCs w:val="28"/>
        </w:rPr>
        <w:t xml:space="preserve"> piggery </w:t>
      </w:r>
      <w:r w:rsidRPr="00202A92">
        <w:rPr>
          <w:rFonts w:ascii="Times New Roman" w:hAnsi="Times New Roman"/>
          <w:sz w:val="28"/>
          <w:szCs w:val="28"/>
        </w:rPr>
        <w:t>manure</w:t>
      </w:r>
      <w:r w:rsidRPr="00081A46">
        <w:rPr>
          <w:rFonts w:ascii="Times New Roman" w:hAnsi="Times New Roman"/>
          <w:sz w:val="28"/>
          <w:szCs w:val="28"/>
        </w:rPr>
        <w:t xml:space="preserve"> </w:t>
      </w:r>
      <w:r>
        <w:rPr>
          <w:rFonts w:ascii="Times New Roman" w:hAnsi="Times New Roman"/>
          <w:sz w:val="28"/>
          <w:szCs w:val="28"/>
        </w:rPr>
        <w:t xml:space="preserve">and </w:t>
      </w:r>
      <w:r w:rsidRPr="00081A46">
        <w:rPr>
          <w:rFonts w:ascii="Times New Roman" w:hAnsi="Times New Roman"/>
          <w:sz w:val="28"/>
          <w:szCs w:val="28"/>
        </w:rPr>
        <w:t>control had the shorte</w:t>
      </w:r>
      <w:r>
        <w:rPr>
          <w:rFonts w:ascii="Times New Roman" w:hAnsi="Times New Roman"/>
          <w:sz w:val="28"/>
          <w:szCs w:val="28"/>
        </w:rPr>
        <w:t>st</w:t>
      </w:r>
      <w:r w:rsidRPr="00081A46">
        <w:rPr>
          <w:rFonts w:ascii="Times New Roman" w:hAnsi="Times New Roman"/>
          <w:sz w:val="28"/>
          <w:szCs w:val="28"/>
        </w:rPr>
        <w:t xml:space="preserve"> plant. </w:t>
      </w:r>
    </w:p>
    <w:p w:rsidR="006C6A76" w:rsidRDefault="006C6A76" w:rsidP="00FC72F1">
      <w:pPr>
        <w:spacing w:after="0" w:line="480" w:lineRule="auto"/>
        <w:ind w:firstLine="720"/>
        <w:jc w:val="both"/>
        <w:rPr>
          <w:rFonts w:ascii="Times New Roman" w:hAnsi="Times New Roman"/>
          <w:sz w:val="28"/>
          <w:szCs w:val="28"/>
        </w:rPr>
      </w:pPr>
    </w:p>
    <w:p w:rsidR="00FC72F1" w:rsidRPr="00081A46" w:rsidRDefault="00FC72F1" w:rsidP="00FC72F1">
      <w:pPr>
        <w:spacing w:after="0" w:line="480" w:lineRule="auto"/>
        <w:jc w:val="both"/>
        <w:rPr>
          <w:rFonts w:ascii="Times New Roman" w:hAnsi="Times New Roman"/>
          <w:b/>
          <w:bCs/>
          <w:sz w:val="28"/>
          <w:szCs w:val="28"/>
        </w:rPr>
      </w:pPr>
      <w:r w:rsidRPr="00081A46">
        <w:rPr>
          <w:rFonts w:ascii="Times New Roman" w:hAnsi="Times New Roman"/>
          <w:b/>
          <w:bCs/>
          <w:sz w:val="28"/>
          <w:szCs w:val="28"/>
        </w:rPr>
        <w:lastRenderedPageBreak/>
        <w:t xml:space="preserve">Table 2: Effect of </w:t>
      </w:r>
      <w:r w:rsidRPr="00202A92">
        <w:rPr>
          <w:rFonts w:ascii="Times New Roman" w:hAnsi="Times New Roman"/>
          <w:b/>
          <w:sz w:val="28"/>
          <w:szCs w:val="28"/>
        </w:rPr>
        <w:t>poultry manure</w:t>
      </w:r>
      <w:r w:rsidRPr="00081A46">
        <w:rPr>
          <w:rFonts w:ascii="Times New Roman" w:hAnsi="Times New Roman"/>
          <w:b/>
          <w:bCs/>
          <w:sz w:val="28"/>
          <w:szCs w:val="28"/>
        </w:rPr>
        <w:t xml:space="preserve"> on the numbers of leaf/plant of tomatoes </w:t>
      </w:r>
    </w:p>
    <w:tbl>
      <w:tblPr>
        <w:tblStyle w:val="TableGrid"/>
        <w:tblW w:w="0" w:type="auto"/>
        <w:tblInd w:w="198" w:type="dxa"/>
        <w:tblLook w:val="04A0"/>
      </w:tblPr>
      <w:tblGrid>
        <w:gridCol w:w="2550"/>
        <w:gridCol w:w="1832"/>
        <w:gridCol w:w="1538"/>
        <w:gridCol w:w="1658"/>
      </w:tblGrid>
      <w:tr w:rsidR="00FC72F1" w:rsidRPr="00081A46" w:rsidTr="00891A46">
        <w:tc>
          <w:tcPr>
            <w:tcW w:w="2550" w:type="dxa"/>
          </w:tcPr>
          <w:p w:rsidR="00FC72F1" w:rsidRPr="00081A46" w:rsidRDefault="00FC72F1" w:rsidP="00FC72F1">
            <w:pPr>
              <w:spacing w:line="480" w:lineRule="auto"/>
              <w:jc w:val="both"/>
              <w:rPr>
                <w:rFonts w:ascii="Times New Roman" w:hAnsi="Times New Roman"/>
                <w:b/>
                <w:bCs/>
                <w:sz w:val="28"/>
                <w:szCs w:val="28"/>
              </w:rPr>
            </w:pPr>
            <w:r w:rsidRPr="00081A46">
              <w:rPr>
                <w:rFonts w:ascii="Times New Roman" w:hAnsi="Times New Roman"/>
                <w:b/>
                <w:bCs/>
                <w:sz w:val="28"/>
                <w:szCs w:val="28"/>
              </w:rPr>
              <w:t xml:space="preserve">Plant </w:t>
            </w:r>
          </w:p>
        </w:tc>
        <w:tc>
          <w:tcPr>
            <w:tcW w:w="1832" w:type="dxa"/>
          </w:tcPr>
          <w:p w:rsidR="00FC72F1" w:rsidRPr="00081A46" w:rsidRDefault="00FC72F1" w:rsidP="00FC72F1">
            <w:pPr>
              <w:spacing w:line="480" w:lineRule="auto"/>
              <w:jc w:val="both"/>
              <w:rPr>
                <w:rFonts w:ascii="Times New Roman" w:hAnsi="Times New Roman"/>
                <w:b/>
                <w:bCs/>
                <w:sz w:val="28"/>
                <w:szCs w:val="28"/>
              </w:rPr>
            </w:pPr>
            <w:r w:rsidRPr="00081A46">
              <w:rPr>
                <w:rFonts w:ascii="Times New Roman" w:hAnsi="Times New Roman"/>
                <w:b/>
                <w:bCs/>
                <w:sz w:val="28"/>
                <w:szCs w:val="28"/>
              </w:rPr>
              <w:t>2 WAT</w:t>
            </w:r>
          </w:p>
        </w:tc>
        <w:tc>
          <w:tcPr>
            <w:tcW w:w="1538" w:type="dxa"/>
          </w:tcPr>
          <w:p w:rsidR="00FC72F1" w:rsidRPr="00081A46" w:rsidRDefault="00FC72F1" w:rsidP="00FC72F1">
            <w:pPr>
              <w:spacing w:line="480" w:lineRule="auto"/>
              <w:jc w:val="both"/>
              <w:rPr>
                <w:rFonts w:ascii="Times New Roman" w:hAnsi="Times New Roman"/>
                <w:b/>
                <w:bCs/>
                <w:sz w:val="28"/>
                <w:szCs w:val="28"/>
              </w:rPr>
            </w:pPr>
            <w:r w:rsidRPr="00081A46">
              <w:rPr>
                <w:rFonts w:ascii="Times New Roman" w:hAnsi="Times New Roman"/>
                <w:b/>
                <w:bCs/>
                <w:sz w:val="28"/>
                <w:szCs w:val="28"/>
              </w:rPr>
              <w:t>4 WAT</w:t>
            </w:r>
          </w:p>
        </w:tc>
        <w:tc>
          <w:tcPr>
            <w:tcW w:w="1658" w:type="dxa"/>
          </w:tcPr>
          <w:p w:rsidR="00FC72F1" w:rsidRPr="00081A46" w:rsidRDefault="00FC72F1" w:rsidP="00FC72F1">
            <w:pPr>
              <w:spacing w:line="480" w:lineRule="auto"/>
              <w:jc w:val="both"/>
              <w:rPr>
                <w:rFonts w:ascii="Times New Roman" w:hAnsi="Times New Roman"/>
                <w:b/>
                <w:bCs/>
                <w:sz w:val="28"/>
                <w:szCs w:val="28"/>
              </w:rPr>
            </w:pPr>
            <w:r w:rsidRPr="00081A46">
              <w:rPr>
                <w:rFonts w:ascii="Times New Roman" w:hAnsi="Times New Roman"/>
                <w:b/>
                <w:bCs/>
                <w:sz w:val="28"/>
                <w:szCs w:val="28"/>
              </w:rPr>
              <w:t>6 WAT</w:t>
            </w:r>
          </w:p>
        </w:tc>
      </w:tr>
      <w:tr w:rsidR="00FC72F1" w:rsidRPr="00081A46" w:rsidTr="00891A46">
        <w:tc>
          <w:tcPr>
            <w:tcW w:w="2550" w:type="dxa"/>
          </w:tcPr>
          <w:p w:rsidR="00FC72F1" w:rsidRPr="00081A46" w:rsidRDefault="00FC72F1" w:rsidP="00FC72F1">
            <w:pPr>
              <w:spacing w:line="480" w:lineRule="auto"/>
              <w:jc w:val="both"/>
              <w:rPr>
                <w:rFonts w:ascii="Times New Roman" w:hAnsi="Times New Roman"/>
                <w:sz w:val="28"/>
                <w:szCs w:val="28"/>
              </w:rPr>
            </w:pPr>
            <w:r w:rsidRPr="00081A46">
              <w:rPr>
                <w:rFonts w:ascii="Times New Roman" w:hAnsi="Times New Roman"/>
                <w:sz w:val="28"/>
                <w:szCs w:val="28"/>
              </w:rPr>
              <w:t xml:space="preserve">Control </w:t>
            </w:r>
          </w:p>
        </w:tc>
        <w:tc>
          <w:tcPr>
            <w:tcW w:w="1832" w:type="dxa"/>
          </w:tcPr>
          <w:p w:rsidR="00FC72F1" w:rsidRPr="00081A46" w:rsidRDefault="00FC72F1" w:rsidP="00FC72F1">
            <w:pPr>
              <w:spacing w:line="480" w:lineRule="auto"/>
              <w:jc w:val="both"/>
              <w:rPr>
                <w:rFonts w:ascii="Times New Roman" w:hAnsi="Times New Roman"/>
                <w:sz w:val="28"/>
                <w:szCs w:val="28"/>
              </w:rPr>
            </w:pPr>
            <w:r w:rsidRPr="00081A46">
              <w:rPr>
                <w:rFonts w:ascii="Times New Roman" w:hAnsi="Times New Roman"/>
                <w:sz w:val="28"/>
                <w:szCs w:val="28"/>
              </w:rPr>
              <w:t>12</w:t>
            </w:r>
            <w:r>
              <w:rPr>
                <w:rFonts w:ascii="Times New Roman" w:hAnsi="Times New Roman"/>
                <w:sz w:val="28"/>
                <w:szCs w:val="28"/>
              </w:rPr>
              <w:t>b</w:t>
            </w:r>
          </w:p>
        </w:tc>
        <w:tc>
          <w:tcPr>
            <w:tcW w:w="1538"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21</w:t>
            </w:r>
            <w:r w:rsidRPr="00081A46">
              <w:rPr>
                <w:rFonts w:ascii="Times New Roman" w:hAnsi="Times New Roman"/>
                <w:sz w:val="28"/>
                <w:szCs w:val="28"/>
              </w:rPr>
              <w:t>c</w:t>
            </w:r>
          </w:p>
        </w:tc>
        <w:tc>
          <w:tcPr>
            <w:tcW w:w="1658"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23</w:t>
            </w:r>
            <w:r w:rsidRPr="00081A46">
              <w:rPr>
                <w:rFonts w:ascii="Times New Roman" w:hAnsi="Times New Roman"/>
                <w:sz w:val="28"/>
                <w:szCs w:val="28"/>
              </w:rPr>
              <w:t>c</w:t>
            </w:r>
          </w:p>
        </w:tc>
      </w:tr>
      <w:tr w:rsidR="00FC72F1" w:rsidRPr="00081A46" w:rsidTr="00891A46">
        <w:tc>
          <w:tcPr>
            <w:tcW w:w="2550"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P</w:t>
            </w:r>
            <w:r w:rsidRPr="00202A92">
              <w:rPr>
                <w:rFonts w:ascii="Times New Roman" w:hAnsi="Times New Roman"/>
                <w:sz w:val="28"/>
                <w:szCs w:val="28"/>
              </w:rPr>
              <w:t>oultry manure</w:t>
            </w:r>
            <w:r>
              <w:rPr>
                <w:rFonts w:ascii="Times New Roman" w:hAnsi="Times New Roman"/>
                <w:sz w:val="28"/>
                <w:szCs w:val="28"/>
              </w:rPr>
              <w:t xml:space="preserve"> </w:t>
            </w:r>
          </w:p>
        </w:tc>
        <w:tc>
          <w:tcPr>
            <w:tcW w:w="1832"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25</w:t>
            </w:r>
            <w:r w:rsidRPr="00081A46">
              <w:rPr>
                <w:rFonts w:ascii="Times New Roman" w:hAnsi="Times New Roman"/>
                <w:sz w:val="28"/>
                <w:szCs w:val="28"/>
              </w:rPr>
              <w:t>a</w:t>
            </w:r>
          </w:p>
        </w:tc>
        <w:tc>
          <w:tcPr>
            <w:tcW w:w="1538"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47</w:t>
            </w:r>
            <w:r w:rsidRPr="00081A46">
              <w:rPr>
                <w:rFonts w:ascii="Times New Roman" w:hAnsi="Times New Roman"/>
                <w:sz w:val="28"/>
                <w:szCs w:val="28"/>
              </w:rPr>
              <w:t>a</w:t>
            </w:r>
          </w:p>
        </w:tc>
        <w:tc>
          <w:tcPr>
            <w:tcW w:w="1658"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59a</w:t>
            </w:r>
          </w:p>
        </w:tc>
      </w:tr>
      <w:tr w:rsidR="00FC72F1" w:rsidRPr="00081A46" w:rsidTr="00891A46">
        <w:tc>
          <w:tcPr>
            <w:tcW w:w="2550"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Piggery</w:t>
            </w:r>
            <w:r w:rsidRPr="00202A92">
              <w:rPr>
                <w:rFonts w:ascii="Times New Roman" w:hAnsi="Times New Roman"/>
                <w:sz w:val="28"/>
                <w:szCs w:val="28"/>
              </w:rPr>
              <w:t xml:space="preserve"> manure</w:t>
            </w:r>
            <w:r>
              <w:rPr>
                <w:rFonts w:ascii="Times New Roman" w:hAnsi="Times New Roman"/>
                <w:sz w:val="28"/>
                <w:szCs w:val="28"/>
              </w:rPr>
              <w:t xml:space="preserve"> </w:t>
            </w:r>
          </w:p>
        </w:tc>
        <w:tc>
          <w:tcPr>
            <w:tcW w:w="1832"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22</w:t>
            </w:r>
            <w:r w:rsidRPr="00081A46">
              <w:rPr>
                <w:rFonts w:ascii="Times New Roman" w:hAnsi="Times New Roman"/>
                <w:sz w:val="28"/>
                <w:szCs w:val="28"/>
              </w:rPr>
              <w:t>a</w:t>
            </w:r>
          </w:p>
        </w:tc>
        <w:tc>
          <w:tcPr>
            <w:tcW w:w="1538"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39b</w:t>
            </w:r>
          </w:p>
        </w:tc>
        <w:tc>
          <w:tcPr>
            <w:tcW w:w="1658"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52b</w:t>
            </w:r>
          </w:p>
        </w:tc>
      </w:tr>
    </w:tbl>
    <w:p w:rsidR="00FC72F1" w:rsidRPr="00081A46" w:rsidRDefault="00FC72F1" w:rsidP="00FC72F1">
      <w:pPr>
        <w:spacing w:after="0" w:line="480" w:lineRule="auto"/>
        <w:ind w:firstLine="720"/>
        <w:jc w:val="both"/>
        <w:rPr>
          <w:rFonts w:ascii="Times New Roman" w:hAnsi="Times New Roman"/>
          <w:sz w:val="28"/>
          <w:szCs w:val="28"/>
        </w:rPr>
      </w:pPr>
      <w:r w:rsidRPr="00081A46">
        <w:rPr>
          <w:rFonts w:ascii="Times New Roman" w:hAnsi="Times New Roman"/>
          <w:sz w:val="28"/>
          <w:szCs w:val="28"/>
        </w:rPr>
        <w:t xml:space="preserve">Mean with the same letters are not significantly different. </w:t>
      </w:r>
    </w:p>
    <w:p w:rsidR="00FC72F1" w:rsidRPr="00081A46" w:rsidRDefault="00FC72F1" w:rsidP="00FC72F1">
      <w:pPr>
        <w:spacing w:after="0" w:line="480" w:lineRule="auto"/>
        <w:ind w:firstLine="720"/>
        <w:jc w:val="both"/>
        <w:rPr>
          <w:rFonts w:ascii="Times New Roman" w:hAnsi="Times New Roman"/>
          <w:sz w:val="28"/>
          <w:szCs w:val="28"/>
        </w:rPr>
      </w:pPr>
      <w:r w:rsidRPr="00081A46">
        <w:rPr>
          <w:rFonts w:ascii="Times New Roman" w:hAnsi="Times New Roman"/>
          <w:sz w:val="28"/>
          <w:szCs w:val="28"/>
        </w:rPr>
        <w:t xml:space="preserve">Table 2 above shows effect of </w:t>
      </w:r>
      <w:r>
        <w:rPr>
          <w:rFonts w:ascii="Times New Roman" w:hAnsi="Times New Roman"/>
          <w:sz w:val="28"/>
          <w:szCs w:val="28"/>
        </w:rPr>
        <w:t xml:space="preserve">two types </w:t>
      </w:r>
      <w:r w:rsidRPr="00202A92">
        <w:rPr>
          <w:rFonts w:ascii="Times New Roman" w:hAnsi="Times New Roman"/>
          <w:sz w:val="28"/>
          <w:szCs w:val="28"/>
        </w:rPr>
        <w:t>manure</w:t>
      </w:r>
      <w:r w:rsidRPr="00081A46">
        <w:rPr>
          <w:rFonts w:ascii="Times New Roman" w:hAnsi="Times New Roman"/>
          <w:bCs/>
          <w:sz w:val="28"/>
          <w:szCs w:val="28"/>
        </w:rPr>
        <w:t xml:space="preserve"> on the</w:t>
      </w:r>
      <w:r w:rsidRPr="00081A46">
        <w:rPr>
          <w:rFonts w:ascii="Times New Roman" w:hAnsi="Times New Roman"/>
          <w:sz w:val="28"/>
          <w:szCs w:val="28"/>
        </w:rPr>
        <w:t xml:space="preserve"> number of leaves/plant of tomato. Table 2 above shows similar effect as was observed in plant height.  The effect was significant at 2WAT, 4WAT and 6WAT. At 2WAT 4WAT and 6WAT, the </w:t>
      </w:r>
      <w:r w:rsidRPr="00202A92">
        <w:rPr>
          <w:rFonts w:ascii="Times New Roman" w:hAnsi="Times New Roman"/>
          <w:sz w:val="28"/>
          <w:szCs w:val="28"/>
        </w:rPr>
        <w:t>poultry manure</w:t>
      </w:r>
      <w:r>
        <w:rPr>
          <w:rFonts w:ascii="Times New Roman" w:hAnsi="Times New Roman"/>
          <w:sz w:val="28"/>
          <w:szCs w:val="28"/>
        </w:rPr>
        <w:t xml:space="preserve"> had highest</w:t>
      </w:r>
      <w:r w:rsidRPr="00081A46">
        <w:rPr>
          <w:rFonts w:ascii="Times New Roman" w:hAnsi="Times New Roman"/>
          <w:sz w:val="28"/>
          <w:szCs w:val="28"/>
        </w:rPr>
        <w:t xml:space="preserve"> number of leaves/plant and the control had the least number of leaves/plant. </w:t>
      </w:r>
    </w:p>
    <w:p w:rsidR="00FC72F1" w:rsidRDefault="00FC72F1" w:rsidP="00FC72F1">
      <w:pPr>
        <w:spacing w:after="0" w:line="480" w:lineRule="auto"/>
        <w:jc w:val="both"/>
        <w:rPr>
          <w:rFonts w:ascii="Times New Roman" w:hAnsi="Times New Roman"/>
          <w:b/>
          <w:bCs/>
          <w:sz w:val="28"/>
          <w:szCs w:val="28"/>
        </w:rPr>
      </w:pPr>
    </w:p>
    <w:p w:rsidR="006C6A76" w:rsidRDefault="006C6A76" w:rsidP="00FC72F1">
      <w:pPr>
        <w:spacing w:after="0" w:line="480" w:lineRule="auto"/>
        <w:jc w:val="both"/>
        <w:rPr>
          <w:rFonts w:ascii="Times New Roman" w:hAnsi="Times New Roman"/>
          <w:b/>
          <w:bCs/>
          <w:sz w:val="28"/>
          <w:szCs w:val="28"/>
        </w:rPr>
      </w:pPr>
    </w:p>
    <w:p w:rsidR="006C6A76" w:rsidRDefault="006C6A76" w:rsidP="00FC72F1">
      <w:pPr>
        <w:spacing w:after="0" w:line="480" w:lineRule="auto"/>
        <w:jc w:val="both"/>
        <w:rPr>
          <w:rFonts w:ascii="Times New Roman" w:hAnsi="Times New Roman"/>
          <w:b/>
          <w:bCs/>
          <w:sz w:val="28"/>
          <w:szCs w:val="28"/>
        </w:rPr>
      </w:pPr>
    </w:p>
    <w:p w:rsidR="00FC72F1" w:rsidRDefault="00FC72F1" w:rsidP="00FC72F1">
      <w:pPr>
        <w:spacing w:after="0" w:line="480" w:lineRule="auto"/>
        <w:jc w:val="both"/>
        <w:rPr>
          <w:rFonts w:ascii="Times New Roman" w:hAnsi="Times New Roman"/>
          <w:b/>
          <w:bCs/>
          <w:sz w:val="28"/>
          <w:szCs w:val="28"/>
        </w:rPr>
      </w:pPr>
    </w:p>
    <w:p w:rsidR="00FC72F1" w:rsidRDefault="00FC72F1" w:rsidP="00FC72F1">
      <w:pPr>
        <w:spacing w:after="0" w:line="480" w:lineRule="auto"/>
        <w:jc w:val="both"/>
        <w:rPr>
          <w:rFonts w:ascii="Times New Roman" w:hAnsi="Times New Roman"/>
          <w:b/>
          <w:bCs/>
          <w:sz w:val="28"/>
          <w:szCs w:val="28"/>
        </w:rPr>
      </w:pPr>
    </w:p>
    <w:p w:rsidR="00FC72F1" w:rsidRPr="00081A46" w:rsidRDefault="00FC72F1" w:rsidP="00FC72F1">
      <w:pPr>
        <w:spacing w:after="0" w:line="480" w:lineRule="auto"/>
        <w:jc w:val="both"/>
        <w:rPr>
          <w:rFonts w:ascii="Times New Roman" w:hAnsi="Times New Roman"/>
          <w:b/>
          <w:bCs/>
          <w:sz w:val="28"/>
          <w:szCs w:val="28"/>
        </w:rPr>
      </w:pPr>
      <w:r w:rsidRPr="00081A46">
        <w:rPr>
          <w:rFonts w:ascii="Times New Roman" w:hAnsi="Times New Roman"/>
          <w:b/>
          <w:bCs/>
          <w:sz w:val="28"/>
          <w:szCs w:val="28"/>
        </w:rPr>
        <w:lastRenderedPageBreak/>
        <w:t xml:space="preserve">Table 3: Effect of </w:t>
      </w:r>
      <w:r w:rsidRPr="00202A92">
        <w:rPr>
          <w:rFonts w:ascii="Times New Roman" w:hAnsi="Times New Roman"/>
          <w:b/>
          <w:sz w:val="28"/>
          <w:szCs w:val="28"/>
        </w:rPr>
        <w:t>poultry manure</w:t>
      </w:r>
      <w:r w:rsidRPr="00081A46">
        <w:rPr>
          <w:rFonts w:ascii="Times New Roman" w:hAnsi="Times New Roman"/>
          <w:b/>
          <w:bCs/>
          <w:sz w:val="28"/>
          <w:szCs w:val="28"/>
        </w:rPr>
        <w:t xml:space="preserve"> on the numbers of flower/plant of tomatoes </w:t>
      </w:r>
    </w:p>
    <w:tbl>
      <w:tblPr>
        <w:tblStyle w:val="TableGrid"/>
        <w:tblW w:w="0" w:type="auto"/>
        <w:tblInd w:w="288" w:type="dxa"/>
        <w:tblLook w:val="04A0"/>
      </w:tblPr>
      <w:tblGrid>
        <w:gridCol w:w="3473"/>
        <w:gridCol w:w="4015"/>
      </w:tblGrid>
      <w:tr w:rsidR="00FC72F1" w:rsidRPr="00081A46" w:rsidTr="00891A46">
        <w:tc>
          <w:tcPr>
            <w:tcW w:w="3473" w:type="dxa"/>
          </w:tcPr>
          <w:p w:rsidR="00FC72F1" w:rsidRPr="00081A46" w:rsidRDefault="00FC72F1" w:rsidP="00FC72F1">
            <w:pPr>
              <w:spacing w:line="480" w:lineRule="auto"/>
              <w:jc w:val="both"/>
              <w:rPr>
                <w:rFonts w:ascii="Times New Roman" w:hAnsi="Times New Roman"/>
                <w:b/>
                <w:bCs/>
                <w:sz w:val="28"/>
                <w:szCs w:val="28"/>
              </w:rPr>
            </w:pPr>
            <w:r w:rsidRPr="00081A46">
              <w:rPr>
                <w:rFonts w:ascii="Times New Roman" w:hAnsi="Times New Roman"/>
                <w:b/>
                <w:bCs/>
                <w:sz w:val="28"/>
                <w:szCs w:val="28"/>
              </w:rPr>
              <w:t xml:space="preserve">Plant </w:t>
            </w:r>
          </w:p>
        </w:tc>
        <w:tc>
          <w:tcPr>
            <w:tcW w:w="4015" w:type="dxa"/>
          </w:tcPr>
          <w:p w:rsidR="00FC72F1" w:rsidRPr="00081A46" w:rsidRDefault="00FC72F1" w:rsidP="00FC72F1">
            <w:pPr>
              <w:spacing w:line="480" w:lineRule="auto"/>
              <w:jc w:val="both"/>
              <w:rPr>
                <w:rFonts w:ascii="Times New Roman" w:hAnsi="Times New Roman"/>
                <w:b/>
                <w:bCs/>
                <w:sz w:val="28"/>
                <w:szCs w:val="28"/>
              </w:rPr>
            </w:pPr>
            <w:r>
              <w:rPr>
                <w:rFonts w:ascii="Times New Roman" w:hAnsi="Times New Roman"/>
                <w:b/>
                <w:bCs/>
                <w:sz w:val="28"/>
                <w:szCs w:val="28"/>
              </w:rPr>
              <w:t>Number of flower/plant</w:t>
            </w:r>
          </w:p>
        </w:tc>
      </w:tr>
      <w:tr w:rsidR="00FC72F1" w:rsidRPr="00081A46" w:rsidTr="00891A46">
        <w:tc>
          <w:tcPr>
            <w:tcW w:w="3473" w:type="dxa"/>
          </w:tcPr>
          <w:p w:rsidR="00FC72F1" w:rsidRPr="00081A46" w:rsidRDefault="00FC72F1" w:rsidP="00FC72F1">
            <w:pPr>
              <w:spacing w:line="480" w:lineRule="auto"/>
              <w:jc w:val="both"/>
              <w:rPr>
                <w:rFonts w:ascii="Times New Roman" w:hAnsi="Times New Roman"/>
                <w:sz w:val="28"/>
                <w:szCs w:val="28"/>
              </w:rPr>
            </w:pPr>
            <w:r w:rsidRPr="00081A46">
              <w:rPr>
                <w:rFonts w:ascii="Times New Roman" w:hAnsi="Times New Roman"/>
                <w:sz w:val="28"/>
                <w:szCs w:val="28"/>
              </w:rPr>
              <w:t xml:space="preserve">Control </w:t>
            </w:r>
          </w:p>
        </w:tc>
        <w:tc>
          <w:tcPr>
            <w:tcW w:w="4015"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54c</w:t>
            </w:r>
          </w:p>
        </w:tc>
      </w:tr>
      <w:tr w:rsidR="00FC72F1" w:rsidRPr="00081A46" w:rsidTr="00891A46">
        <w:tc>
          <w:tcPr>
            <w:tcW w:w="3473"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P</w:t>
            </w:r>
            <w:r w:rsidRPr="00202A92">
              <w:rPr>
                <w:rFonts w:ascii="Times New Roman" w:hAnsi="Times New Roman"/>
                <w:sz w:val="28"/>
                <w:szCs w:val="28"/>
              </w:rPr>
              <w:t>oultry manure</w:t>
            </w:r>
            <w:r>
              <w:rPr>
                <w:rFonts w:ascii="Times New Roman" w:hAnsi="Times New Roman"/>
                <w:sz w:val="28"/>
                <w:szCs w:val="28"/>
              </w:rPr>
              <w:t xml:space="preserve"> </w:t>
            </w:r>
          </w:p>
        </w:tc>
        <w:tc>
          <w:tcPr>
            <w:tcW w:w="4015"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84a</w:t>
            </w:r>
          </w:p>
        </w:tc>
      </w:tr>
      <w:tr w:rsidR="00FC72F1" w:rsidRPr="00081A46" w:rsidTr="00891A46">
        <w:tc>
          <w:tcPr>
            <w:tcW w:w="3473"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Piggery</w:t>
            </w:r>
            <w:r w:rsidRPr="00202A92">
              <w:rPr>
                <w:rFonts w:ascii="Times New Roman" w:hAnsi="Times New Roman"/>
                <w:sz w:val="28"/>
                <w:szCs w:val="28"/>
              </w:rPr>
              <w:t xml:space="preserve"> manure</w:t>
            </w:r>
            <w:r>
              <w:rPr>
                <w:rFonts w:ascii="Times New Roman" w:hAnsi="Times New Roman"/>
                <w:sz w:val="28"/>
                <w:szCs w:val="28"/>
              </w:rPr>
              <w:t xml:space="preserve"> </w:t>
            </w:r>
          </w:p>
        </w:tc>
        <w:tc>
          <w:tcPr>
            <w:tcW w:w="4015"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72b</w:t>
            </w:r>
          </w:p>
        </w:tc>
      </w:tr>
    </w:tbl>
    <w:p w:rsidR="00FC72F1" w:rsidRPr="00081A46" w:rsidRDefault="00FC72F1" w:rsidP="00FC72F1">
      <w:pPr>
        <w:spacing w:after="0" w:line="480" w:lineRule="auto"/>
        <w:jc w:val="both"/>
        <w:rPr>
          <w:rFonts w:ascii="Times New Roman" w:hAnsi="Times New Roman"/>
          <w:sz w:val="28"/>
          <w:szCs w:val="28"/>
        </w:rPr>
      </w:pPr>
      <w:r w:rsidRPr="00081A46">
        <w:rPr>
          <w:rFonts w:ascii="Times New Roman" w:hAnsi="Times New Roman"/>
          <w:sz w:val="28"/>
          <w:szCs w:val="28"/>
        </w:rPr>
        <w:t xml:space="preserve">Mean with the same letters are not significantly different. </w:t>
      </w:r>
    </w:p>
    <w:p w:rsidR="00FC72F1" w:rsidRPr="00081A46" w:rsidRDefault="00FC72F1" w:rsidP="00FC72F1">
      <w:pPr>
        <w:spacing w:after="0" w:line="480" w:lineRule="auto"/>
        <w:ind w:firstLine="720"/>
        <w:jc w:val="both"/>
        <w:rPr>
          <w:rFonts w:ascii="Times New Roman" w:hAnsi="Times New Roman"/>
          <w:sz w:val="28"/>
          <w:szCs w:val="28"/>
        </w:rPr>
      </w:pPr>
      <w:r w:rsidRPr="00081A46">
        <w:rPr>
          <w:rFonts w:ascii="Times New Roman" w:hAnsi="Times New Roman"/>
          <w:sz w:val="28"/>
          <w:szCs w:val="28"/>
        </w:rPr>
        <w:t xml:space="preserve">Table 3 above shows effect of </w:t>
      </w:r>
      <w:r>
        <w:rPr>
          <w:rFonts w:ascii="Times New Roman" w:hAnsi="Times New Roman"/>
          <w:sz w:val="28"/>
          <w:szCs w:val="28"/>
        </w:rPr>
        <w:t xml:space="preserve">two types </w:t>
      </w:r>
      <w:r w:rsidRPr="00202A92">
        <w:rPr>
          <w:rFonts w:ascii="Times New Roman" w:hAnsi="Times New Roman"/>
          <w:sz w:val="28"/>
          <w:szCs w:val="28"/>
        </w:rPr>
        <w:t xml:space="preserve">manure </w:t>
      </w:r>
      <w:r w:rsidRPr="00081A46">
        <w:rPr>
          <w:rFonts w:ascii="Times New Roman" w:hAnsi="Times New Roman"/>
          <w:bCs/>
          <w:sz w:val="28"/>
          <w:szCs w:val="28"/>
        </w:rPr>
        <w:t>on the</w:t>
      </w:r>
      <w:r w:rsidRPr="00081A46">
        <w:rPr>
          <w:rFonts w:ascii="Times New Roman" w:hAnsi="Times New Roman"/>
          <w:sz w:val="28"/>
          <w:szCs w:val="28"/>
        </w:rPr>
        <w:t xml:space="preserve"> number of flowers/plant of tomato.  Table 3 above shows similar effect as was observed in plant height and number of leaves/plant.  The effect was significant</w:t>
      </w:r>
      <w:r>
        <w:rPr>
          <w:rFonts w:ascii="Times New Roman" w:hAnsi="Times New Roman"/>
          <w:sz w:val="28"/>
          <w:szCs w:val="28"/>
        </w:rPr>
        <w:t>.</w:t>
      </w:r>
      <w:r w:rsidRPr="00081A46">
        <w:rPr>
          <w:rFonts w:ascii="Times New Roman" w:hAnsi="Times New Roman"/>
          <w:sz w:val="28"/>
          <w:szCs w:val="28"/>
        </w:rPr>
        <w:t xml:space="preserve"> The total numbe</w:t>
      </w:r>
      <w:r>
        <w:rPr>
          <w:rFonts w:ascii="Times New Roman" w:hAnsi="Times New Roman"/>
          <w:sz w:val="28"/>
          <w:szCs w:val="28"/>
        </w:rPr>
        <w:t>r of flower/plant was highest</w:t>
      </w:r>
      <w:r w:rsidRPr="00081A46">
        <w:rPr>
          <w:rFonts w:ascii="Times New Roman" w:hAnsi="Times New Roman"/>
          <w:sz w:val="28"/>
          <w:szCs w:val="28"/>
        </w:rPr>
        <w:t xml:space="preserve"> in plot with </w:t>
      </w:r>
      <w:r>
        <w:rPr>
          <w:rFonts w:ascii="Times New Roman" w:hAnsi="Times New Roman"/>
          <w:sz w:val="28"/>
          <w:szCs w:val="28"/>
        </w:rPr>
        <w:t>poultry manure</w:t>
      </w:r>
      <w:r w:rsidRPr="00081A46">
        <w:rPr>
          <w:rFonts w:ascii="Times New Roman" w:hAnsi="Times New Roman"/>
          <w:sz w:val="28"/>
          <w:szCs w:val="28"/>
        </w:rPr>
        <w:t xml:space="preserve"> and the control had the least number of flowers/plant. </w:t>
      </w:r>
    </w:p>
    <w:p w:rsidR="00FC72F1" w:rsidRPr="00081A46" w:rsidRDefault="00FC72F1" w:rsidP="006C6A76">
      <w:pPr>
        <w:spacing w:after="0" w:line="240" w:lineRule="auto"/>
        <w:jc w:val="both"/>
        <w:rPr>
          <w:rFonts w:ascii="Times New Roman" w:hAnsi="Times New Roman"/>
          <w:b/>
          <w:bCs/>
          <w:sz w:val="28"/>
          <w:szCs w:val="28"/>
        </w:rPr>
      </w:pPr>
      <w:r w:rsidRPr="00081A46">
        <w:rPr>
          <w:rFonts w:ascii="Times New Roman" w:hAnsi="Times New Roman"/>
          <w:b/>
          <w:bCs/>
          <w:sz w:val="28"/>
          <w:szCs w:val="28"/>
        </w:rPr>
        <w:t xml:space="preserve">Table 4: Effect of </w:t>
      </w:r>
      <w:r w:rsidRPr="00742E13">
        <w:rPr>
          <w:rFonts w:ascii="Times New Roman" w:hAnsi="Times New Roman"/>
          <w:b/>
          <w:sz w:val="28"/>
          <w:szCs w:val="28"/>
        </w:rPr>
        <w:t>poultry manure</w:t>
      </w:r>
      <w:r w:rsidRPr="00742E13">
        <w:rPr>
          <w:rFonts w:ascii="Times New Roman" w:hAnsi="Times New Roman"/>
          <w:b/>
          <w:bCs/>
          <w:sz w:val="28"/>
          <w:szCs w:val="28"/>
        </w:rPr>
        <w:t xml:space="preserve"> </w:t>
      </w:r>
      <w:r w:rsidRPr="00081A46">
        <w:rPr>
          <w:rFonts w:ascii="Times New Roman" w:hAnsi="Times New Roman"/>
          <w:b/>
          <w:bCs/>
          <w:sz w:val="28"/>
          <w:szCs w:val="28"/>
        </w:rPr>
        <w:t xml:space="preserve">on the numbers of fruit/plant of tomatoes </w:t>
      </w:r>
    </w:p>
    <w:tbl>
      <w:tblPr>
        <w:tblStyle w:val="TableGrid"/>
        <w:tblW w:w="0" w:type="auto"/>
        <w:tblInd w:w="288" w:type="dxa"/>
        <w:tblLook w:val="04A0"/>
      </w:tblPr>
      <w:tblGrid>
        <w:gridCol w:w="3411"/>
        <w:gridCol w:w="4077"/>
      </w:tblGrid>
      <w:tr w:rsidR="00FC72F1" w:rsidRPr="00081A46" w:rsidTr="00891A46">
        <w:tc>
          <w:tcPr>
            <w:tcW w:w="3411" w:type="dxa"/>
          </w:tcPr>
          <w:p w:rsidR="00FC72F1" w:rsidRPr="00081A46" w:rsidRDefault="00FC72F1" w:rsidP="00FC72F1">
            <w:pPr>
              <w:spacing w:line="480" w:lineRule="auto"/>
              <w:jc w:val="both"/>
              <w:rPr>
                <w:rFonts w:ascii="Times New Roman" w:hAnsi="Times New Roman"/>
                <w:b/>
                <w:bCs/>
                <w:sz w:val="28"/>
                <w:szCs w:val="28"/>
              </w:rPr>
            </w:pPr>
            <w:r w:rsidRPr="00081A46">
              <w:rPr>
                <w:rFonts w:ascii="Times New Roman" w:hAnsi="Times New Roman"/>
                <w:b/>
                <w:bCs/>
                <w:sz w:val="28"/>
                <w:szCs w:val="28"/>
              </w:rPr>
              <w:t xml:space="preserve">Plant </w:t>
            </w:r>
          </w:p>
        </w:tc>
        <w:tc>
          <w:tcPr>
            <w:tcW w:w="4077" w:type="dxa"/>
          </w:tcPr>
          <w:p w:rsidR="00FC72F1" w:rsidRPr="00081A46" w:rsidRDefault="00FC72F1" w:rsidP="00FC72F1">
            <w:pPr>
              <w:spacing w:line="480" w:lineRule="auto"/>
              <w:jc w:val="both"/>
              <w:rPr>
                <w:rFonts w:ascii="Times New Roman" w:hAnsi="Times New Roman"/>
                <w:b/>
                <w:bCs/>
                <w:sz w:val="28"/>
                <w:szCs w:val="28"/>
              </w:rPr>
            </w:pPr>
            <w:r>
              <w:rPr>
                <w:rFonts w:ascii="Times New Roman" w:hAnsi="Times New Roman"/>
                <w:b/>
                <w:bCs/>
                <w:sz w:val="28"/>
                <w:szCs w:val="28"/>
              </w:rPr>
              <w:t>Number of fruit/plant</w:t>
            </w:r>
          </w:p>
        </w:tc>
      </w:tr>
      <w:tr w:rsidR="00FC72F1" w:rsidRPr="00081A46" w:rsidTr="00891A46">
        <w:tc>
          <w:tcPr>
            <w:tcW w:w="3411" w:type="dxa"/>
          </w:tcPr>
          <w:p w:rsidR="00FC72F1" w:rsidRPr="00081A46" w:rsidRDefault="00FC72F1" w:rsidP="00FC72F1">
            <w:pPr>
              <w:spacing w:line="480" w:lineRule="auto"/>
              <w:jc w:val="both"/>
              <w:rPr>
                <w:rFonts w:ascii="Times New Roman" w:hAnsi="Times New Roman"/>
                <w:sz w:val="28"/>
                <w:szCs w:val="28"/>
              </w:rPr>
            </w:pPr>
            <w:r w:rsidRPr="00081A46">
              <w:rPr>
                <w:rFonts w:ascii="Times New Roman" w:hAnsi="Times New Roman"/>
                <w:sz w:val="28"/>
                <w:szCs w:val="28"/>
              </w:rPr>
              <w:t xml:space="preserve">Control </w:t>
            </w:r>
          </w:p>
        </w:tc>
        <w:tc>
          <w:tcPr>
            <w:tcW w:w="4077"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16</w:t>
            </w:r>
            <w:r w:rsidRPr="00081A46">
              <w:rPr>
                <w:rFonts w:ascii="Times New Roman" w:hAnsi="Times New Roman"/>
                <w:sz w:val="28"/>
                <w:szCs w:val="28"/>
              </w:rPr>
              <w:t>c</w:t>
            </w:r>
          </w:p>
        </w:tc>
      </w:tr>
      <w:tr w:rsidR="00FC72F1" w:rsidRPr="00081A46" w:rsidTr="00891A46">
        <w:tc>
          <w:tcPr>
            <w:tcW w:w="3411"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P</w:t>
            </w:r>
            <w:r w:rsidRPr="00202A92">
              <w:rPr>
                <w:rFonts w:ascii="Times New Roman" w:hAnsi="Times New Roman"/>
                <w:sz w:val="28"/>
                <w:szCs w:val="28"/>
              </w:rPr>
              <w:t>oultry manure</w:t>
            </w:r>
            <w:r>
              <w:rPr>
                <w:rFonts w:ascii="Times New Roman" w:hAnsi="Times New Roman"/>
                <w:sz w:val="28"/>
                <w:szCs w:val="28"/>
              </w:rPr>
              <w:t xml:space="preserve"> </w:t>
            </w:r>
          </w:p>
        </w:tc>
        <w:tc>
          <w:tcPr>
            <w:tcW w:w="4077"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40a</w:t>
            </w:r>
          </w:p>
        </w:tc>
      </w:tr>
      <w:tr w:rsidR="00FC72F1" w:rsidRPr="00081A46" w:rsidTr="00891A46">
        <w:tc>
          <w:tcPr>
            <w:tcW w:w="3411"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Piggery</w:t>
            </w:r>
            <w:r w:rsidRPr="00202A92">
              <w:rPr>
                <w:rFonts w:ascii="Times New Roman" w:hAnsi="Times New Roman"/>
                <w:sz w:val="28"/>
                <w:szCs w:val="28"/>
              </w:rPr>
              <w:t xml:space="preserve"> manure</w:t>
            </w:r>
            <w:r>
              <w:rPr>
                <w:rFonts w:ascii="Times New Roman" w:hAnsi="Times New Roman"/>
                <w:sz w:val="28"/>
                <w:szCs w:val="28"/>
              </w:rPr>
              <w:t xml:space="preserve"> </w:t>
            </w:r>
          </w:p>
        </w:tc>
        <w:tc>
          <w:tcPr>
            <w:tcW w:w="4077" w:type="dxa"/>
          </w:tcPr>
          <w:p w:rsidR="00FC72F1" w:rsidRPr="00081A46" w:rsidRDefault="00FC72F1" w:rsidP="00FC72F1">
            <w:pPr>
              <w:spacing w:line="480" w:lineRule="auto"/>
              <w:jc w:val="both"/>
              <w:rPr>
                <w:rFonts w:ascii="Times New Roman" w:hAnsi="Times New Roman"/>
                <w:sz w:val="28"/>
                <w:szCs w:val="28"/>
              </w:rPr>
            </w:pPr>
            <w:r>
              <w:rPr>
                <w:rFonts w:ascii="Times New Roman" w:hAnsi="Times New Roman"/>
                <w:sz w:val="28"/>
                <w:szCs w:val="28"/>
              </w:rPr>
              <w:t>20b</w:t>
            </w:r>
          </w:p>
        </w:tc>
      </w:tr>
    </w:tbl>
    <w:p w:rsidR="00FC72F1" w:rsidRPr="00081A46" w:rsidRDefault="00FC72F1" w:rsidP="00FC72F1">
      <w:pPr>
        <w:spacing w:after="0" w:line="480" w:lineRule="auto"/>
        <w:jc w:val="both"/>
        <w:rPr>
          <w:rFonts w:ascii="Times New Roman" w:hAnsi="Times New Roman"/>
          <w:sz w:val="28"/>
          <w:szCs w:val="28"/>
        </w:rPr>
      </w:pPr>
      <w:r>
        <w:rPr>
          <w:rFonts w:ascii="Times New Roman" w:hAnsi="Times New Roman"/>
          <w:sz w:val="28"/>
          <w:szCs w:val="28"/>
        </w:rPr>
        <w:tab/>
      </w:r>
    </w:p>
    <w:p w:rsidR="00FC72F1" w:rsidRPr="00081A46" w:rsidRDefault="00FC72F1" w:rsidP="00FC72F1">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Table 4</w:t>
      </w:r>
      <w:r w:rsidRPr="00081A46">
        <w:rPr>
          <w:rFonts w:ascii="Times New Roman" w:hAnsi="Times New Roman"/>
          <w:sz w:val="28"/>
          <w:szCs w:val="28"/>
        </w:rPr>
        <w:t xml:space="preserve"> above shows effect of </w:t>
      </w:r>
      <w:r>
        <w:rPr>
          <w:rFonts w:ascii="Times New Roman" w:hAnsi="Times New Roman"/>
          <w:sz w:val="28"/>
          <w:szCs w:val="28"/>
        </w:rPr>
        <w:t xml:space="preserve">two types </w:t>
      </w:r>
      <w:r w:rsidRPr="00202A92">
        <w:rPr>
          <w:rFonts w:ascii="Times New Roman" w:hAnsi="Times New Roman"/>
          <w:sz w:val="28"/>
          <w:szCs w:val="28"/>
        </w:rPr>
        <w:t xml:space="preserve">manure </w:t>
      </w:r>
      <w:r w:rsidRPr="00081A46">
        <w:rPr>
          <w:rFonts w:ascii="Times New Roman" w:hAnsi="Times New Roman"/>
          <w:bCs/>
          <w:sz w:val="28"/>
          <w:szCs w:val="28"/>
        </w:rPr>
        <w:t>on the</w:t>
      </w:r>
      <w:r>
        <w:rPr>
          <w:rFonts w:ascii="Times New Roman" w:hAnsi="Times New Roman"/>
          <w:sz w:val="28"/>
          <w:szCs w:val="28"/>
        </w:rPr>
        <w:t xml:space="preserve"> number of fruits/plant of tomato.  Table 4</w:t>
      </w:r>
      <w:r w:rsidRPr="00081A46">
        <w:rPr>
          <w:rFonts w:ascii="Times New Roman" w:hAnsi="Times New Roman"/>
          <w:sz w:val="28"/>
          <w:szCs w:val="28"/>
        </w:rPr>
        <w:t xml:space="preserve"> above shows similar effect as was observed in plant height and number of leaves/plant.  The effect was significant</w:t>
      </w:r>
      <w:r>
        <w:rPr>
          <w:rFonts w:ascii="Times New Roman" w:hAnsi="Times New Roman"/>
          <w:sz w:val="28"/>
          <w:szCs w:val="28"/>
        </w:rPr>
        <w:t>.</w:t>
      </w:r>
      <w:r w:rsidRPr="00081A46">
        <w:rPr>
          <w:rFonts w:ascii="Times New Roman" w:hAnsi="Times New Roman"/>
          <w:sz w:val="28"/>
          <w:szCs w:val="28"/>
        </w:rPr>
        <w:t xml:space="preserve"> The total numbe</w:t>
      </w:r>
      <w:r>
        <w:rPr>
          <w:rFonts w:ascii="Times New Roman" w:hAnsi="Times New Roman"/>
          <w:sz w:val="28"/>
          <w:szCs w:val="28"/>
        </w:rPr>
        <w:t>r of fruits/plant was highest</w:t>
      </w:r>
      <w:r w:rsidRPr="00081A46">
        <w:rPr>
          <w:rFonts w:ascii="Times New Roman" w:hAnsi="Times New Roman"/>
          <w:sz w:val="28"/>
          <w:szCs w:val="28"/>
        </w:rPr>
        <w:t xml:space="preserve"> in plot with </w:t>
      </w:r>
      <w:r w:rsidRPr="00202A92">
        <w:rPr>
          <w:rFonts w:ascii="Times New Roman" w:hAnsi="Times New Roman"/>
          <w:sz w:val="28"/>
          <w:szCs w:val="28"/>
        </w:rPr>
        <w:t>poultry manure</w:t>
      </w:r>
      <w:r w:rsidRPr="00081A46">
        <w:rPr>
          <w:rFonts w:ascii="Times New Roman" w:hAnsi="Times New Roman"/>
          <w:sz w:val="28"/>
          <w:szCs w:val="28"/>
        </w:rPr>
        <w:t xml:space="preserve"> and the control</w:t>
      </w:r>
      <w:r>
        <w:rPr>
          <w:rFonts w:ascii="Times New Roman" w:hAnsi="Times New Roman"/>
          <w:sz w:val="28"/>
          <w:szCs w:val="28"/>
        </w:rPr>
        <w:t xml:space="preserve"> had the least number of fruits</w:t>
      </w:r>
      <w:r w:rsidRPr="00081A46">
        <w:rPr>
          <w:rFonts w:ascii="Times New Roman" w:hAnsi="Times New Roman"/>
          <w:sz w:val="28"/>
          <w:szCs w:val="28"/>
        </w:rPr>
        <w:t xml:space="preserve">/plant. </w:t>
      </w:r>
    </w:p>
    <w:p w:rsidR="00FC72F1" w:rsidRPr="00081A46" w:rsidRDefault="00FC72F1" w:rsidP="00FC72F1">
      <w:pPr>
        <w:spacing w:after="0" w:line="480" w:lineRule="auto"/>
        <w:jc w:val="both"/>
        <w:rPr>
          <w:rFonts w:ascii="Times New Roman" w:hAnsi="Times New Roman"/>
          <w:b/>
          <w:bCs/>
          <w:sz w:val="28"/>
          <w:szCs w:val="28"/>
        </w:rPr>
      </w:pPr>
      <w:r w:rsidRPr="00081A46">
        <w:rPr>
          <w:rFonts w:ascii="Times New Roman" w:hAnsi="Times New Roman"/>
          <w:b/>
          <w:bCs/>
          <w:sz w:val="28"/>
          <w:szCs w:val="28"/>
        </w:rPr>
        <w:t xml:space="preserve">Discussion of result </w:t>
      </w:r>
    </w:p>
    <w:p w:rsidR="00FC72F1" w:rsidRDefault="00FC72F1" w:rsidP="00FC72F1">
      <w:pPr>
        <w:spacing w:after="0" w:line="480" w:lineRule="auto"/>
        <w:ind w:firstLine="720"/>
        <w:jc w:val="both"/>
        <w:rPr>
          <w:rFonts w:ascii="Times New Roman" w:hAnsi="Times New Roman"/>
          <w:sz w:val="28"/>
          <w:szCs w:val="28"/>
        </w:rPr>
      </w:pPr>
      <w:r w:rsidRPr="00081A46">
        <w:rPr>
          <w:rFonts w:ascii="Times New Roman" w:hAnsi="Times New Roman"/>
          <w:sz w:val="28"/>
          <w:szCs w:val="28"/>
        </w:rPr>
        <w:t xml:space="preserve">The result shows that </w:t>
      </w:r>
      <w:r w:rsidRPr="00202A92">
        <w:rPr>
          <w:rFonts w:ascii="Times New Roman" w:hAnsi="Times New Roman"/>
          <w:sz w:val="28"/>
          <w:szCs w:val="28"/>
        </w:rPr>
        <w:t>poultry manure</w:t>
      </w:r>
      <w:r w:rsidRPr="00081A46">
        <w:rPr>
          <w:rFonts w:ascii="Times New Roman" w:hAnsi="Times New Roman"/>
          <w:sz w:val="28"/>
          <w:szCs w:val="28"/>
        </w:rPr>
        <w:t xml:space="preserve"> had the significant effect on the plant and number of leaves/plant.  The fertilized tomato had taller plant and more number of leaves/plant than the non fertilized plant.  The </w:t>
      </w:r>
      <w:r>
        <w:rPr>
          <w:rFonts w:ascii="Times New Roman" w:hAnsi="Times New Roman"/>
          <w:sz w:val="28"/>
          <w:szCs w:val="28"/>
        </w:rPr>
        <w:t>poultry manure</w:t>
      </w:r>
      <w:r w:rsidRPr="00081A46">
        <w:rPr>
          <w:rFonts w:ascii="Times New Roman" w:hAnsi="Times New Roman"/>
          <w:sz w:val="28"/>
          <w:szCs w:val="28"/>
        </w:rPr>
        <w:t xml:space="preserve"> had had taller plant and more number of leaves/plant at 2WAT, 4WAT and 6WAT.  However, the result is expected as organic N in </w:t>
      </w:r>
      <w:r>
        <w:rPr>
          <w:rFonts w:ascii="Times New Roman" w:hAnsi="Times New Roman"/>
          <w:sz w:val="28"/>
          <w:szCs w:val="28"/>
        </w:rPr>
        <w:t>poultry manure</w:t>
      </w:r>
      <w:r w:rsidRPr="00081A46">
        <w:rPr>
          <w:rFonts w:ascii="Times New Roman" w:hAnsi="Times New Roman"/>
          <w:sz w:val="28"/>
          <w:szCs w:val="28"/>
        </w:rPr>
        <w:t xml:space="preserve"> gave the tomato plant the early performance in terms of plant height and the number of leaves/plant. The result is in line with the works of Akanbi et al (2017) and collaborate the work of Kolawole and Olaniyi  (2017)</w:t>
      </w:r>
    </w:p>
    <w:p w:rsidR="00FC72F1" w:rsidRPr="00B24B50" w:rsidRDefault="00FC72F1" w:rsidP="00FC72F1">
      <w:pPr>
        <w:spacing w:after="0" w:line="480" w:lineRule="auto"/>
        <w:ind w:firstLine="720"/>
        <w:rPr>
          <w:rFonts w:ascii="Times New Roman" w:hAnsi="Times New Roman"/>
          <w:sz w:val="28"/>
          <w:szCs w:val="28"/>
        </w:rPr>
      </w:pPr>
      <w:r w:rsidRPr="00B24B50">
        <w:rPr>
          <w:rFonts w:ascii="Times New Roman" w:hAnsi="Times New Roman"/>
          <w:sz w:val="28"/>
          <w:szCs w:val="28"/>
        </w:rPr>
        <w:t xml:space="preserve">A study conducted by Brown, (1995) and Akanbi et al, (2005) showed that 9-18 tons/acre of manure appropriate for good </w:t>
      </w:r>
      <w:r w:rsidRPr="00B24B50">
        <w:rPr>
          <w:rFonts w:ascii="Times New Roman" w:hAnsi="Times New Roman"/>
          <w:sz w:val="28"/>
          <w:szCs w:val="28"/>
        </w:rPr>
        <w:lastRenderedPageBreak/>
        <w:t>tomato production, application of broiler litter at the rate of 15t/ha, N at 40kg/ha, P at 30kg/ha and K at 30kg/ha gave higher growth of fruit yield.</w:t>
      </w:r>
    </w:p>
    <w:p w:rsidR="00FC72F1" w:rsidRPr="00081A46" w:rsidRDefault="00FC72F1" w:rsidP="00FC72F1">
      <w:pPr>
        <w:spacing w:after="0" w:line="480" w:lineRule="auto"/>
        <w:ind w:firstLine="720"/>
        <w:jc w:val="both"/>
        <w:rPr>
          <w:rFonts w:ascii="Times New Roman" w:hAnsi="Times New Roman"/>
          <w:sz w:val="28"/>
          <w:szCs w:val="28"/>
        </w:rPr>
      </w:pPr>
      <w:r w:rsidRPr="00081A46">
        <w:rPr>
          <w:rFonts w:ascii="Times New Roman" w:hAnsi="Times New Roman"/>
          <w:sz w:val="28"/>
          <w:szCs w:val="28"/>
        </w:rPr>
        <w:t>The resu</w:t>
      </w:r>
      <w:r>
        <w:rPr>
          <w:rFonts w:ascii="Times New Roman" w:hAnsi="Times New Roman"/>
          <w:sz w:val="28"/>
          <w:szCs w:val="28"/>
        </w:rPr>
        <w:t xml:space="preserve">lt also shows that </w:t>
      </w:r>
      <w:r w:rsidRPr="00202A92">
        <w:rPr>
          <w:rFonts w:ascii="Times New Roman" w:hAnsi="Times New Roman"/>
          <w:sz w:val="28"/>
          <w:szCs w:val="28"/>
        </w:rPr>
        <w:t>poultry manure</w:t>
      </w:r>
      <w:r w:rsidRPr="00081A46">
        <w:rPr>
          <w:rFonts w:ascii="Times New Roman" w:hAnsi="Times New Roman"/>
          <w:sz w:val="28"/>
          <w:szCs w:val="28"/>
        </w:rPr>
        <w:t xml:space="preserve"> had the significant effect on the number of flower/plant and number of fruit/plant. The result is also expected because the </w:t>
      </w:r>
      <w:r>
        <w:rPr>
          <w:rFonts w:ascii="Times New Roman" w:hAnsi="Times New Roman"/>
          <w:sz w:val="28"/>
          <w:szCs w:val="28"/>
        </w:rPr>
        <w:t>poultry manure</w:t>
      </w:r>
      <w:r w:rsidRPr="00081A46">
        <w:rPr>
          <w:rFonts w:ascii="Times New Roman" w:hAnsi="Times New Roman"/>
          <w:sz w:val="28"/>
          <w:szCs w:val="28"/>
        </w:rPr>
        <w:t xml:space="preserve"> had both organic P and  K which are essential for flowering and fruiting of crops. Olawepo et al (2020) reported that poultry manure increase the </w:t>
      </w:r>
      <w:r>
        <w:rPr>
          <w:rFonts w:ascii="Times New Roman" w:hAnsi="Times New Roman"/>
          <w:sz w:val="28"/>
          <w:szCs w:val="28"/>
        </w:rPr>
        <w:t>flowering an</w:t>
      </w:r>
      <w:r w:rsidRPr="00081A46">
        <w:rPr>
          <w:rFonts w:ascii="Times New Roman" w:hAnsi="Times New Roman"/>
          <w:sz w:val="28"/>
          <w:szCs w:val="28"/>
        </w:rPr>
        <w:t xml:space="preserve">d fruiting of </w:t>
      </w:r>
      <w:r>
        <w:rPr>
          <w:rFonts w:ascii="Times New Roman" w:hAnsi="Times New Roman"/>
          <w:sz w:val="28"/>
          <w:szCs w:val="28"/>
        </w:rPr>
        <w:t>tomatoes</w:t>
      </w:r>
      <w:r w:rsidRPr="00081A46">
        <w:rPr>
          <w:rFonts w:ascii="Times New Roman" w:hAnsi="Times New Roman"/>
          <w:sz w:val="28"/>
          <w:szCs w:val="28"/>
        </w:rPr>
        <w:t>. The work is also in line with the earlier works of Akanbi and Togun (2002)</w:t>
      </w:r>
    </w:p>
    <w:p w:rsidR="006C6A76" w:rsidRDefault="006C6A76">
      <w:pPr>
        <w:rPr>
          <w:rFonts w:ascii="Times New Roman" w:hAnsi="Times New Roman"/>
          <w:b/>
          <w:bCs/>
          <w:sz w:val="28"/>
          <w:szCs w:val="28"/>
        </w:rPr>
      </w:pPr>
      <w:r>
        <w:rPr>
          <w:rFonts w:ascii="Times New Roman" w:hAnsi="Times New Roman"/>
          <w:b/>
          <w:bCs/>
          <w:sz w:val="28"/>
          <w:szCs w:val="28"/>
        </w:rPr>
        <w:br w:type="page"/>
      </w:r>
    </w:p>
    <w:p w:rsidR="00FC72F1" w:rsidRPr="00081A46" w:rsidRDefault="00FC72F1" w:rsidP="00FC72F1">
      <w:pPr>
        <w:spacing w:after="0" w:line="480" w:lineRule="auto"/>
        <w:jc w:val="center"/>
        <w:rPr>
          <w:rFonts w:ascii="Times New Roman" w:hAnsi="Times New Roman"/>
          <w:b/>
          <w:bCs/>
          <w:sz w:val="28"/>
          <w:szCs w:val="28"/>
        </w:rPr>
      </w:pPr>
      <w:r w:rsidRPr="00081A46">
        <w:rPr>
          <w:rFonts w:ascii="Times New Roman" w:hAnsi="Times New Roman"/>
          <w:b/>
          <w:bCs/>
          <w:sz w:val="28"/>
          <w:szCs w:val="28"/>
        </w:rPr>
        <w:lastRenderedPageBreak/>
        <w:t>CHAPTER FIVE</w:t>
      </w:r>
    </w:p>
    <w:p w:rsidR="00FC72F1" w:rsidRPr="00081A46" w:rsidRDefault="00FC72F1" w:rsidP="00FC72F1">
      <w:pPr>
        <w:spacing w:after="0" w:line="480" w:lineRule="auto"/>
        <w:jc w:val="center"/>
        <w:rPr>
          <w:rFonts w:ascii="Times New Roman" w:hAnsi="Times New Roman"/>
          <w:b/>
          <w:bCs/>
          <w:sz w:val="28"/>
          <w:szCs w:val="28"/>
        </w:rPr>
      </w:pPr>
      <w:r w:rsidRPr="00081A46">
        <w:rPr>
          <w:rFonts w:ascii="Times New Roman" w:hAnsi="Times New Roman"/>
          <w:b/>
          <w:bCs/>
          <w:sz w:val="28"/>
          <w:szCs w:val="28"/>
        </w:rPr>
        <w:t>SUMMARY, CONCLUSION AND RECOMMENDATIONS</w:t>
      </w:r>
    </w:p>
    <w:p w:rsidR="00FC72F1" w:rsidRPr="00081A46" w:rsidRDefault="00FC72F1" w:rsidP="00FC72F1">
      <w:pPr>
        <w:spacing w:after="0" w:line="480" w:lineRule="auto"/>
        <w:jc w:val="both"/>
        <w:rPr>
          <w:rFonts w:ascii="Times New Roman" w:hAnsi="Times New Roman"/>
          <w:sz w:val="28"/>
          <w:szCs w:val="28"/>
        </w:rPr>
      </w:pPr>
      <w:r w:rsidRPr="00081A46">
        <w:rPr>
          <w:rFonts w:ascii="Times New Roman" w:hAnsi="Times New Roman"/>
          <w:b/>
          <w:bCs/>
          <w:sz w:val="28"/>
          <w:szCs w:val="28"/>
        </w:rPr>
        <w:t>Summary</w:t>
      </w:r>
    </w:p>
    <w:p w:rsidR="00FC72F1" w:rsidRPr="00081A46" w:rsidRDefault="00FC72F1" w:rsidP="00FC72F1">
      <w:pPr>
        <w:spacing w:after="0" w:line="480" w:lineRule="auto"/>
        <w:ind w:firstLine="720"/>
        <w:jc w:val="both"/>
        <w:rPr>
          <w:rFonts w:ascii="Times New Roman" w:hAnsi="Times New Roman"/>
          <w:sz w:val="28"/>
          <w:szCs w:val="28"/>
        </w:rPr>
      </w:pPr>
      <w:r w:rsidRPr="00081A46">
        <w:rPr>
          <w:rFonts w:ascii="Times New Roman" w:hAnsi="Times New Roman"/>
          <w:sz w:val="28"/>
          <w:szCs w:val="28"/>
        </w:rPr>
        <w:t xml:space="preserve">An experiment was conducted in the Department of Agricultural Science, Kwara State College of Education, Ilorin to determine effect of </w:t>
      </w:r>
      <w:r>
        <w:rPr>
          <w:rFonts w:ascii="Times New Roman" w:hAnsi="Times New Roman"/>
          <w:sz w:val="28"/>
          <w:szCs w:val="28"/>
        </w:rPr>
        <w:t>two types</w:t>
      </w:r>
      <w:r w:rsidRPr="00202A92">
        <w:rPr>
          <w:rFonts w:ascii="Times New Roman" w:hAnsi="Times New Roman"/>
          <w:sz w:val="28"/>
          <w:szCs w:val="28"/>
        </w:rPr>
        <w:t xml:space="preserve"> manure</w:t>
      </w:r>
      <w:r w:rsidRPr="00081A46">
        <w:rPr>
          <w:rFonts w:ascii="Times New Roman" w:hAnsi="Times New Roman"/>
          <w:sz w:val="28"/>
          <w:szCs w:val="28"/>
        </w:rPr>
        <w:t xml:space="preserve"> on the vegetative growth and yield of tomatoes. </w:t>
      </w:r>
    </w:p>
    <w:p w:rsidR="00FC72F1" w:rsidRPr="00081A46" w:rsidRDefault="00FC72F1" w:rsidP="00FC72F1">
      <w:pPr>
        <w:pStyle w:val="NoSpacing"/>
        <w:spacing w:line="480" w:lineRule="auto"/>
        <w:ind w:firstLine="720"/>
        <w:jc w:val="both"/>
        <w:rPr>
          <w:rFonts w:ascii="Times New Roman" w:hAnsi="Times New Roman" w:cs="Times New Roman"/>
          <w:sz w:val="28"/>
          <w:szCs w:val="28"/>
        </w:rPr>
      </w:pPr>
      <w:r w:rsidRPr="00742E13">
        <w:rPr>
          <w:rFonts w:ascii="Times New Roman" w:hAnsi="Times New Roman" w:cs="Times New Roman"/>
          <w:sz w:val="28"/>
          <w:szCs w:val="28"/>
        </w:rPr>
        <w:t>T</w:t>
      </w:r>
      <w:r w:rsidRPr="00081A46">
        <w:rPr>
          <w:rFonts w:ascii="Times New Roman" w:hAnsi="Times New Roman" w:cs="Times New Roman"/>
          <w:sz w:val="28"/>
          <w:szCs w:val="28"/>
        </w:rPr>
        <w:t xml:space="preserve">he experimental design was complete </w:t>
      </w:r>
      <w:r>
        <w:rPr>
          <w:rFonts w:ascii="Times New Roman" w:hAnsi="Times New Roman" w:cs="Times New Roman"/>
          <w:sz w:val="28"/>
          <w:szCs w:val="28"/>
        </w:rPr>
        <w:t>randomized design (CRD) with twelve</w:t>
      </w:r>
      <w:r w:rsidRPr="00081A46">
        <w:rPr>
          <w:rFonts w:ascii="Times New Roman" w:hAnsi="Times New Roman" w:cs="Times New Roman"/>
          <w:sz w:val="28"/>
          <w:szCs w:val="28"/>
        </w:rPr>
        <w:t xml:space="preserve"> replicates. Tomato used for the experiment was obtained from </w:t>
      </w:r>
      <w:r>
        <w:rPr>
          <w:rFonts w:ascii="Times New Roman" w:hAnsi="Times New Roman" w:cs="Times New Roman"/>
          <w:sz w:val="28"/>
          <w:szCs w:val="28"/>
        </w:rPr>
        <w:t xml:space="preserve">Bello agro shop </w:t>
      </w:r>
      <w:r w:rsidRPr="00081A46">
        <w:rPr>
          <w:rFonts w:ascii="Times New Roman" w:hAnsi="Times New Roman" w:cs="Times New Roman"/>
          <w:sz w:val="28"/>
          <w:szCs w:val="28"/>
        </w:rPr>
        <w:t>in Ilorin, Kwara State Nigeria. The materials used are</w:t>
      </w:r>
      <w:r>
        <w:rPr>
          <w:rFonts w:ascii="Times New Roman" w:hAnsi="Times New Roman" w:cs="Times New Roman"/>
          <w:sz w:val="28"/>
          <w:szCs w:val="28"/>
        </w:rPr>
        <w:t xml:space="preserve"> poultry manure, piggery manure,</w:t>
      </w:r>
      <w:r w:rsidRPr="00081A46">
        <w:rPr>
          <w:rFonts w:ascii="Times New Roman" w:hAnsi="Times New Roman" w:cs="Times New Roman"/>
          <w:sz w:val="28"/>
          <w:szCs w:val="28"/>
        </w:rPr>
        <w:t xml:space="preserve"> weighing scale and metre rule. The treatments were control</w:t>
      </w:r>
      <w:r>
        <w:rPr>
          <w:rFonts w:ascii="Times New Roman" w:hAnsi="Times New Roman" w:cs="Times New Roman"/>
          <w:sz w:val="28"/>
          <w:szCs w:val="28"/>
        </w:rPr>
        <w:t>, poultry manure and piggery manure</w:t>
      </w:r>
      <w:r w:rsidRPr="00081A46">
        <w:rPr>
          <w:rFonts w:ascii="Times New Roman" w:hAnsi="Times New Roman" w:cs="Times New Roman"/>
          <w:sz w:val="28"/>
          <w:szCs w:val="28"/>
        </w:rPr>
        <w:t>.</w:t>
      </w:r>
    </w:p>
    <w:p w:rsidR="00FC72F1" w:rsidRPr="00081A46" w:rsidRDefault="00FC72F1" w:rsidP="00FC72F1">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Plant was done by using broadcasting method in a bow. Transplanting was done three weeks after planting in the morning into </w:t>
      </w:r>
      <w:r>
        <w:rPr>
          <w:rFonts w:ascii="Times New Roman" w:hAnsi="Times New Roman" w:cs="Times New Roman"/>
          <w:sz w:val="28"/>
          <w:szCs w:val="28"/>
        </w:rPr>
        <w:t>thirty six pots</w:t>
      </w:r>
      <w:r w:rsidRPr="00081A46">
        <w:rPr>
          <w:rFonts w:ascii="Times New Roman" w:hAnsi="Times New Roman" w:cs="Times New Roman"/>
          <w:sz w:val="28"/>
          <w:szCs w:val="28"/>
        </w:rPr>
        <w:t>. The pots were prepared by filling polythene bag with topsoil</w:t>
      </w:r>
      <w:r w:rsidRPr="00783E7D">
        <w:rPr>
          <w:rFonts w:ascii="Times New Roman" w:hAnsi="Times New Roman" w:cs="Times New Roman"/>
          <w:sz w:val="28"/>
          <w:szCs w:val="28"/>
        </w:rPr>
        <w:t xml:space="preserve"> </w:t>
      </w:r>
      <w:r>
        <w:rPr>
          <w:rFonts w:ascii="Times New Roman" w:hAnsi="Times New Roman" w:cs="Times New Roman"/>
          <w:sz w:val="28"/>
          <w:szCs w:val="28"/>
        </w:rPr>
        <w:t>poultry manure and piggery manure</w:t>
      </w:r>
      <w:r w:rsidRPr="00081A46">
        <w:rPr>
          <w:rFonts w:ascii="Times New Roman" w:hAnsi="Times New Roman" w:cs="Times New Roman"/>
          <w:sz w:val="28"/>
          <w:szCs w:val="28"/>
        </w:rPr>
        <w:t>. The polythene bags were arranged in the screen house.</w:t>
      </w:r>
      <w:r>
        <w:rPr>
          <w:rFonts w:ascii="Times New Roman" w:hAnsi="Times New Roman" w:cs="Times New Roman"/>
          <w:sz w:val="28"/>
          <w:szCs w:val="28"/>
        </w:rPr>
        <w:t xml:space="preserve"> </w:t>
      </w:r>
      <w:r w:rsidRPr="00081A46">
        <w:rPr>
          <w:rFonts w:ascii="Times New Roman" w:hAnsi="Times New Roman" w:cs="Times New Roman"/>
          <w:sz w:val="28"/>
          <w:szCs w:val="28"/>
        </w:rPr>
        <w:t xml:space="preserve">The pots were </w:t>
      </w:r>
      <w:r w:rsidRPr="00081A46">
        <w:rPr>
          <w:rFonts w:ascii="Times New Roman" w:hAnsi="Times New Roman" w:cs="Times New Roman"/>
          <w:sz w:val="28"/>
          <w:szCs w:val="28"/>
        </w:rPr>
        <w:lastRenderedPageBreak/>
        <w:t xml:space="preserve">watered thoroughly after transplanting. Transplanting was done by hand using two seedlings per hole. </w:t>
      </w:r>
    </w:p>
    <w:p w:rsidR="00FC72F1" w:rsidRPr="00081A46" w:rsidRDefault="00FC72F1" w:rsidP="00FC72F1">
      <w:pPr>
        <w:spacing w:after="0" w:line="480" w:lineRule="auto"/>
        <w:ind w:firstLine="720"/>
        <w:jc w:val="both"/>
        <w:rPr>
          <w:rFonts w:ascii="Times New Roman" w:hAnsi="Times New Roman"/>
          <w:sz w:val="28"/>
          <w:szCs w:val="28"/>
        </w:rPr>
      </w:pPr>
      <w:r w:rsidRPr="00081A46">
        <w:rPr>
          <w:rFonts w:ascii="Times New Roman" w:hAnsi="Times New Roman"/>
          <w:sz w:val="28"/>
          <w:szCs w:val="28"/>
        </w:rPr>
        <w:t xml:space="preserve"> Hand hoeing was done when required to control weeds. Watering was done every day using watering can. Control of pest and diseases were done using insecticides and other cultural practic</w:t>
      </w:r>
      <w:r>
        <w:rPr>
          <w:rFonts w:ascii="Times New Roman" w:hAnsi="Times New Roman"/>
          <w:sz w:val="28"/>
          <w:szCs w:val="28"/>
        </w:rPr>
        <w:t>es as explained by Olawepo (2024</w:t>
      </w:r>
      <w:r w:rsidRPr="00081A46">
        <w:rPr>
          <w:rFonts w:ascii="Times New Roman" w:hAnsi="Times New Roman"/>
          <w:sz w:val="28"/>
          <w:szCs w:val="28"/>
        </w:rPr>
        <w:t xml:space="preserve">) (personal contact). The data collected were number of plant height, number of leaves/plant, number of flower/plant and number of fruit/plant. The data collected from different treatments were subjected to </w:t>
      </w:r>
      <w:r>
        <w:rPr>
          <w:rFonts w:ascii="Times New Roman" w:hAnsi="Times New Roman"/>
          <w:sz w:val="28"/>
          <w:szCs w:val="28"/>
        </w:rPr>
        <w:t>analysis of variance (ANOVA) and mean separated by Duncan multiple rang test</w:t>
      </w:r>
      <w:r w:rsidRPr="00081A46">
        <w:rPr>
          <w:rFonts w:ascii="Times New Roman" w:hAnsi="Times New Roman"/>
          <w:sz w:val="28"/>
          <w:szCs w:val="28"/>
        </w:rPr>
        <w:t>.</w:t>
      </w:r>
    </w:p>
    <w:p w:rsidR="00FC72F1" w:rsidRPr="00081A46" w:rsidRDefault="00FC72F1" w:rsidP="00FC72F1">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The result show that the </w:t>
      </w:r>
      <w:r w:rsidRPr="00202A92">
        <w:rPr>
          <w:rFonts w:ascii="Times New Roman" w:hAnsi="Times New Roman"/>
          <w:sz w:val="28"/>
          <w:szCs w:val="28"/>
        </w:rPr>
        <w:t>manure</w:t>
      </w:r>
      <w:r w:rsidRPr="00081A46">
        <w:rPr>
          <w:rFonts w:ascii="Times New Roman" w:hAnsi="Times New Roman" w:cs="Times New Roman"/>
          <w:sz w:val="28"/>
          <w:szCs w:val="28"/>
        </w:rPr>
        <w:t xml:space="preserve"> </w:t>
      </w:r>
      <w:r>
        <w:rPr>
          <w:rFonts w:ascii="Times New Roman" w:hAnsi="Times New Roman" w:cs="Times New Roman"/>
          <w:sz w:val="28"/>
          <w:szCs w:val="28"/>
        </w:rPr>
        <w:t>plant h</w:t>
      </w:r>
      <w:r w:rsidRPr="00081A46">
        <w:rPr>
          <w:rFonts w:ascii="Times New Roman" w:hAnsi="Times New Roman" w:cs="Times New Roman"/>
          <w:sz w:val="28"/>
          <w:szCs w:val="28"/>
        </w:rPr>
        <w:t>ad taller plant and more</w:t>
      </w:r>
      <w:r>
        <w:rPr>
          <w:rFonts w:ascii="Times New Roman" w:hAnsi="Times New Roman" w:cs="Times New Roman"/>
          <w:sz w:val="28"/>
          <w:szCs w:val="28"/>
        </w:rPr>
        <w:t xml:space="preserve"> number of leaves/plant</w:t>
      </w:r>
      <w:r w:rsidRPr="00081A46">
        <w:rPr>
          <w:rFonts w:ascii="Times New Roman" w:hAnsi="Times New Roman" w:cs="Times New Roman"/>
          <w:sz w:val="28"/>
          <w:szCs w:val="28"/>
        </w:rPr>
        <w:t>, more number of flower/plant and more fruit/plant</w:t>
      </w:r>
      <w:r>
        <w:rPr>
          <w:rFonts w:ascii="Times New Roman" w:hAnsi="Times New Roman" w:cs="Times New Roman"/>
          <w:sz w:val="28"/>
          <w:szCs w:val="28"/>
        </w:rPr>
        <w:t xml:space="preserve"> than the non fertilized plant</w:t>
      </w:r>
      <w:r w:rsidRPr="00081A46">
        <w:rPr>
          <w:rFonts w:ascii="Times New Roman" w:hAnsi="Times New Roman" w:cs="Times New Roman"/>
          <w:sz w:val="28"/>
          <w:szCs w:val="28"/>
        </w:rPr>
        <w:t>.</w:t>
      </w:r>
      <w:r>
        <w:rPr>
          <w:rFonts w:ascii="Times New Roman" w:hAnsi="Times New Roman" w:cs="Times New Roman"/>
          <w:sz w:val="28"/>
          <w:szCs w:val="28"/>
        </w:rPr>
        <w:t xml:space="preserve"> However the </w:t>
      </w:r>
      <w:r w:rsidRPr="00202A92">
        <w:rPr>
          <w:rFonts w:ascii="Times New Roman" w:hAnsi="Times New Roman"/>
          <w:sz w:val="28"/>
          <w:szCs w:val="28"/>
        </w:rPr>
        <w:t>poultry manure</w:t>
      </w:r>
      <w:r>
        <w:rPr>
          <w:rFonts w:ascii="Times New Roman" w:hAnsi="Times New Roman" w:cs="Times New Roman"/>
          <w:sz w:val="28"/>
          <w:szCs w:val="28"/>
        </w:rPr>
        <w:t xml:space="preserve"> produced </w:t>
      </w:r>
      <w:r w:rsidRPr="00081A46">
        <w:rPr>
          <w:rFonts w:ascii="Times New Roman" w:hAnsi="Times New Roman" w:cs="Times New Roman"/>
          <w:sz w:val="28"/>
          <w:szCs w:val="28"/>
        </w:rPr>
        <w:t xml:space="preserve">taller plant and more number of leaves/plant than </w:t>
      </w:r>
      <w:r>
        <w:rPr>
          <w:rFonts w:ascii="Times New Roman" w:hAnsi="Times New Roman" w:cs="Times New Roman"/>
          <w:sz w:val="28"/>
          <w:szCs w:val="28"/>
        </w:rPr>
        <w:t>piggery manure</w:t>
      </w:r>
      <w:r w:rsidRPr="00081A46">
        <w:rPr>
          <w:rFonts w:ascii="Times New Roman" w:hAnsi="Times New Roman" w:cs="Times New Roman"/>
          <w:sz w:val="28"/>
          <w:szCs w:val="28"/>
        </w:rPr>
        <w:t>, more number of flower/plant and more fruit/plant</w:t>
      </w:r>
      <w:r>
        <w:rPr>
          <w:rFonts w:ascii="Times New Roman" w:hAnsi="Times New Roman" w:cs="Times New Roman"/>
          <w:sz w:val="28"/>
          <w:szCs w:val="28"/>
        </w:rPr>
        <w:t xml:space="preserve"> than the piggery </w:t>
      </w:r>
      <w:r w:rsidRPr="00202A92">
        <w:rPr>
          <w:rFonts w:ascii="Times New Roman" w:hAnsi="Times New Roman"/>
          <w:sz w:val="28"/>
          <w:szCs w:val="28"/>
        </w:rPr>
        <w:t>manure</w:t>
      </w:r>
      <w:r>
        <w:rPr>
          <w:rFonts w:ascii="Times New Roman" w:hAnsi="Times New Roman" w:cs="Times New Roman"/>
          <w:sz w:val="28"/>
          <w:szCs w:val="28"/>
        </w:rPr>
        <w:t>.</w:t>
      </w:r>
    </w:p>
    <w:p w:rsidR="00FC72F1" w:rsidRDefault="00FC72F1" w:rsidP="00FC72F1">
      <w:pPr>
        <w:spacing w:after="0" w:line="480" w:lineRule="auto"/>
        <w:jc w:val="both"/>
        <w:rPr>
          <w:rFonts w:ascii="Times New Roman" w:hAnsi="Times New Roman"/>
          <w:b/>
          <w:bCs/>
          <w:sz w:val="28"/>
          <w:szCs w:val="28"/>
        </w:rPr>
      </w:pPr>
    </w:p>
    <w:p w:rsidR="006C6A76" w:rsidRDefault="006C6A76" w:rsidP="00FC72F1">
      <w:pPr>
        <w:spacing w:after="0" w:line="480" w:lineRule="auto"/>
        <w:jc w:val="both"/>
        <w:rPr>
          <w:rFonts w:ascii="Times New Roman" w:hAnsi="Times New Roman"/>
          <w:b/>
          <w:bCs/>
          <w:sz w:val="28"/>
          <w:szCs w:val="28"/>
        </w:rPr>
      </w:pPr>
    </w:p>
    <w:p w:rsidR="00FC72F1" w:rsidRPr="00081A46" w:rsidRDefault="00FC72F1" w:rsidP="00FC72F1">
      <w:pPr>
        <w:spacing w:after="0" w:line="480" w:lineRule="auto"/>
        <w:jc w:val="both"/>
        <w:rPr>
          <w:rFonts w:ascii="Times New Roman" w:hAnsi="Times New Roman"/>
          <w:b/>
          <w:bCs/>
          <w:sz w:val="28"/>
          <w:szCs w:val="28"/>
        </w:rPr>
      </w:pPr>
      <w:r w:rsidRPr="00081A46">
        <w:rPr>
          <w:rFonts w:ascii="Times New Roman" w:hAnsi="Times New Roman"/>
          <w:b/>
          <w:bCs/>
          <w:sz w:val="28"/>
          <w:szCs w:val="28"/>
        </w:rPr>
        <w:lastRenderedPageBreak/>
        <w:t xml:space="preserve">Conclusion </w:t>
      </w:r>
    </w:p>
    <w:p w:rsidR="00FC72F1" w:rsidRPr="00081A46" w:rsidRDefault="00FC72F1" w:rsidP="00FC72F1">
      <w:pPr>
        <w:spacing w:after="0" w:line="480" w:lineRule="auto"/>
        <w:ind w:firstLine="720"/>
        <w:jc w:val="both"/>
        <w:rPr>
          <w:rFonts w:ascii="Times New Roman" w:hAnsi="Times New Roman"/>
          <w:sz w:val="28"/>
          <w:szCs w:val="28"/>
        </w:rPr>
      </w:pPr>
      <w:r>
        <w:rPr>
          <w:rFonts w:ascii="Times New Roman" w:hAnsi="Times New Roman"/>
          <w:sz w:val="28"/>
          <w:szCs w:val="28"/>
        </w:rPr>
        <w:t xml:space="preserve"> It can be concluded that </w:t>
      </w:r>
      <w:r w:rsidRPr="00202A92">
        <w:rPr>
          <w:rFonts w:ascii="Times New Roman" w:hAnsi="Times New Roman"/>
          <w:sz w:val="28"/>
          <w:szCs w:val="28"/>
        </w:rPr>
        <w:t>poultry manure</w:t>
      </w:r>
      <w:r w:rsidRPr="00081A46">
        <w:rPr>
          <w:rFonts w:ascii="Times New Roman" w:hAnsi="Times New Roman"/>
          <w:sz w:val="28"/>
          <w:szCs w:val="28"/>
        </w:rPr>
        <w:t xml:space="preserve"> </w:t>
      </w:r>
      <w:r>
        <w:rPr>
          <w:rFonts w:ascii="Times New Roman" w:hAnsi="Times New Roman"/>
          <w:sz w:val="28"/>
          <w:szCs w:val="28"/>
        </w:rPr>
        <w:t>had taller</w:t>
      </w:r>
      <w:r w:rsidRPr="00081A46">
        <w:rPr>
          <w:rFonts w:ascii="Times New Roman" w:hAnsi="Times New Roman"/>
          <w:sz w:val="28"/>
          <w:szCs w:val="28"/>
        </w:rPr>
        <w:t xml:space="preserve">, </w:t>
      </w:r>
      <w:r>
        <w:rPr>
          <w:rFonts w:ascii="Times New Roman" w:hAnsi="Times New Roman"/>
          <w:sz w:val="28"/>
          <w:szCs w:val="28"/>
        </w:rPr>
        <w:t>more number</w:t>
      </w:r>
      <w:r w:rsidRPr="00081A46">
        <w:rPr>
          <w:rFonts w:ascii="Times New Roman" w:hAnsi="Times New Roman"/>
          <w:sz w:val="28"/>
          <w:szCs w:val="28"/>
        </w:rPr>
        <w:t xml:space="preserve"> of leaves/plant, </w:t>
      </w:r>
      <w:r>
        <w:rPr>
          <w:rFonts w:ascii="Times New Roman" w:hAnsi="Times New Roman"/>
          <w:sz w:val="28"/>
          <w:szCs w:val="28"/>
        </w:rPr>
        <w:t xml:space="preserve">more </w:t>
      </w:r>
      <w:r w:rsidRPr="00081A46">
        <w:rPr>
          <w:rFonts w:ascii="Times New Roman" w:hAnsi="Times New Roman"/>
          <w:sz w:val="28"/>
          <w:szCs w:val="28"/>
        </w:rPr>
        <w:t xml:space="preserve">number of flower/plant and </w:t>
      </w:r>
      <w:r>
        <w:rPr>
          <w:rFonts w:ascii="Times New Roman" w:hAnsi="Times New Roman"/>
          <w:sz w:val="28"/>
          <w:szCs w:val="28"/>
        </w:rPr>
        <w:t xml:space="preserve">more </w:t>
      </w:r>
      <w:r w:rsidRPr="00081A46">
        <w:rPr>
          <w:rFonts w:ascii="Times New Roman" w:hAnsi="Times New Roman"/>
          <w:sz w:val="28"/>
          <w:szCs w:val="28"/>
        </w:rPr>
        <w:t>number of fruit plant of tomatoes</w:t>
      </w:r>
      <w:r>
        <w:rPr>
          <w:rFonts w:ascii="Times New Roman" w:hAnsi="Times New Roman"/>
          <w:sz w:val="28"/>
          <w:szCs w:val="28"/>
        </w:rPr>
        <w:t xml:space="preserve"> than piggery manure.</w:t>
      </w:r>
    </w:p>
    <w:p w:rsidR="00FC72F1" w:rsidRPr="00081A46" w:rsidRDefault="00FC72F1" w:rsidP="00FC72F1">
      <w:pPr>
        <w:spacing w:after="0" w:line="480" w:lineRule="auto"/>
        <w:jc w:val="both"/>
        <w:rPr>
          <w:rFonts w:ascii="Times New Roman" w:hAnsi="Times New Roman"/>
          <w:b/>
          <w:bCs/>
          <w:sz w:val="28"/>
          <w:szCs w:val="28"/>
        </w:rPr>
      </w:pPr>
      <w:r w:rsidRPr="00081A46">
        <w:rPr>
          <w:rFonts w:ascii="Times New Roman" w:hAnsi="Times New Roman"/>
          <w:b/>
          <w:bCs/>
          <w:sz w:val="28"/>
          <w:szCs w:val="28"/>
        </w:rPr>
        <w:t>Recommendations</w:t>
      </w:r>
    </w:p>
    <w:p w:rsidR="00FC72F1" w:rsidRPr="00081A46" w:rsidRDefault="00FC72F1" w:rsidP="00FC72F1">
      <w:pPr>
        <w:spacing w:after="0" w:line="480" w:lineRule="auto"/>
        <w:ind w:firstLine="360"/>
        <w:jc w:val="both"/>
        <w:rPr>
          <w:rFonts w:ascii="Times New Roman" w:hAnsi="Times New Roman"/>
          <w:bCs/>
          <w:sz w:val="28"/>
          <w:szCs w:val="28"/>
        </w:rPr>
      </w:pPr>
      <w:r w:rsidRPr="00081A46">
        <w:rPr>
          <w:rFonts w:ascii="Times New Roman" w:hAnsi="Times New Roman"/>
          <w:bCs/>
          <w:sz w:val="28"/>
          <w:szCs w:val="28"/>
        </w:rPr>
        <w:t>The researcher would like to make the following recommendations.</w:t>
      </w:r>
    </w:p>
    <w:p w:rsidR="00FC72F1" w:rsidRPr="00081A46" w:rsidRDefault="00FC72F1" w:rsidP="00FC72F1">
      <w:pPr>
        <w:pStyle w:val="ListParagraph"/>
        <w:numPr>
          <w:ilvl w:val="0"/>
          <w:numId w:val="1"/>
        </w:numPr>
        <w:spacing w:after="0" w:line="480" w:lineRule="auto"/>
        <w:jc w:val="both"/>
        <w:rPr>
          <w:rFonts w:ascii="Times New Roman" w:hAnsi="Times New Roman"/>
          <w:sz w:val="28"/>
          <w:szCs w:val="28"/>
        </w:rPr>
      </w:pPr>
      <w:r w:rsidRPr="00081A46">
        <w:rPr>
          <w:rFonts w:ascii="Times New Roman" w:hAnsi="Times New Roman"/>
          <w:sz w:val="28"/>
          <w:szCs w:val="28"/>
        </w:rPr>
        <w:t xml:space="preserve">The application of </w:t>
      </w:r>
      <w:r w:rsidRPr="00202A92">
        <w:rPr>
          <w:rFonts w:ascii="Times New Roman" w:hAnsi="Times New Roman"/>
          <w:sz w:val="28"/>
          <w:szCs w:val="28"/>
        </w:rPr>
        <w:t>poultry manure</w:t>
      </w:r>
      <w:r w:rsidRPr="00081A46">
        <w:rPr>
          <w:rFonts w:ascii="Times New Roman" w:hAnsi="Times New Roman"/>
          <w:sz w:val="28"/>
          <w:szCs w:val="28"/>
        </w:rPr>
        <w:t xml:space="preserve"> for the production of tomato by farmer </w:t>
      </w:r>
    </w:p>
    <w:p w:rsidR="00FC72F1" w:rsidRPr="00081A46" w:rsidRDefault="00FC72F1" w:rsidP="00FC72F1">
      <w:pPr>
        <w:pStyle w:val="ListParagraph"/>
        <w:numPr>
          <w:ilvl w:val="0"/>
          <w:numId w:val="1"/>
        </w:numPr>
        <w:spacing w:after="0" w:line="480" w:lineRule="auto"/>
        <w:jc w:val="both"/>
        <w:rPr>
          <w:rFonts w:ascii="Times New Roman" w:hAnsi="Times New Roman"/>
          <w:sz w:val="28"/>
          <w:szCs w:val="28"/>
        </w:rPr>
      </w:pPr>
      <w:r w:rsidRPr="00081A46">
        <w:rPr>
          <w:rFonts w:ascii="Times New Roman" w:hAnsi="Times New Roman"/>
          <w:sz w:val="28"/>
          <w:szCs w:val="28"/>
        </w:rPr>
        <w:t xml:space="preserve">Further studies should be done on the effect </w:t>
      </w:r>
      <w:r w:rsidRPr="00202A92">
        <w:rPr>
          <w:rFonts w:ascii="Times New Roman" w:hAnsi="Times New Roman"/>
          <w:sz w:val="28"/>
          <w:szCs w:val="28"/>
        </w:rPr>
        <w:t>poultry manure</w:t>
      </w:r>
      <w:r w:rsidRPr="00081A46">
        <w:rPr>
          <w:rFonts w:ascii="Times New Roman" w:hAnsi="Times New Roman"/>
          <w:sz w:val="28"/>
          <w:szCs w:val="28"/>
        </w:rPr>
        <w:t xml:space="preserve">  on fruit qualities of tomatoes </w:t>
      </w:r>
    </w:p>
    <w:p w:rsidR="00FC72F1" w:rsidRPr="00081A46" w:rsidRDefault="00FC72F1" w:rsidP="00FC72F1">
      <w:pPr>
        <w:pStyle w:val="ListParagraph"/>
        <w:numPr>
          <w:ilvl w:val="0"/>
          <w:numId w:val="1"/>
        </w:numPr>
        <w:spacing w:after="0" w:line="480" w:lineRule="auto"/>
        <w:jc w:val="both"/>
        <w:rPr>
          <w:rFonts w:ascii="Times New Roman" w:hAnsi="Times New Roman"/>
          <w:sz w:val="28"/>
          <w:szCs w:val="28"/>
        </w:rPr>
      </w:pPr>
      <w:r w:rsidRPr="00081A46">
        <w:rPr>
          <w:rFonts w:ascii="Times New Roman" w:hAnsi="Times New Roman"/>
          <w:sz w:val="28"/>
          <w:szCs w:val="28"/>
        </w:rPr>
        <w:t xml:space="preserve">Further studies should be done on other crops to determine the </w:t>
      </w:r>
      <w:r w:rsidRPr="00202A92">
        <w:rPr>
          <w:rFonts w:ascii="Times New Roman" w:hAnsi="Times New Roman"/>
          <w:sz w:val="28"/>
          <w:szCs w:val="28"/>
        </w:rPr>
        <w:t>poultry manure</w:t>
      </w:r>
      <w:r w:rsidRPr="00081A46">
        <w:rPr>
          <w:rFonts w:ascii="Times New Roman" w:hAnsi="Times New Roman"/>
          <w:sz w:val="28"/>
          <w:szCs w:val="28"/>
        </w:rPr>
        <w:t xml:space="preserve"> in crop production.</w:t>
      </w:r>
    </w:p>
    <w:p w:rsidR="00FC72F1" w:rsidRPr="00081A46" w:rsidRDefault="00FC72F1" w:rsidP="00FC72F1">
      <w:pPr>
        <w:pStyle w:val="ListParagraph"/>
        <w:numPr>
          <w:ilvl w:val="0"/>
          <w:numId w:val="1"/>
        </w:numPr>
        <w:spacing w:after="0" w:line="480" w:lineRule="auto"/>
        <w:jc w:val="both"/>
        <w:rPr>
          <w:rFonts w:ascii="Times New Roman" w:hAnsi="Times New Roman"/>
          <w:sz w:val="28"/>
          <w:szCs w:val="28"/>
        </w:rPr>
      </w:pPr>
      <w:r w:rsidRPr="00202A92">
        <w:rPr>
          <w:rFonts w:ascii="Times New Roman" w:hAnsi="Times New Roman"/>
          <w:sz w:val="28"/>
          <w:szCs w:val="28"/>
        </w:rPr>
        <w:t>Poultry manure</w:t>
      </w:r>
      <w:r w:rsidRPr="00081A46">
        <w:rPr>
          <w:rFonts w:ascii="Times New Roman" w:hAnsi="Times New Roman"/>
          <w:sz w:val="28"/>
          <w:szCs w:val="28"/>
        </w:rPr>
        <w:t xml:space="preserve"> be used in the production of both leafy and fruit vegetable.</w:t>
      </w:r>
    </w:p>
    <w:p w:rsidR="00FC72F1" w:rsidRPr="00081A46" w:rsidRDefault="00FC72F1" w:rsidP="00FC72F1">
      <w:pPr>
        <w:pStyle w:val="ListParagraph"/>
        <w:numPr>
          <w:ilvl w:val="0"/>
          <w:numId w:val="1"/>
        </w:numPr>
        <w:spacing w:after="0" w:line="480" w:lineRule="auto"/>
        <w:jc w:val="both"/>
        <w:rPr>
          <w:rFonts w:ascii="Times New Roman" w:hAnsi="Times New Roman"/>
          <w:sz w:val="28"/>
          <w:szCs w:val="28"/>
        </w:rPr>
      </w:pPr>
      <w:r w:rsidRPr="00081A46">
        <w:rPr>
          <w:rFonts w:ascii="Times New Roman" w:hAnsi="Times New Roman"/>
          <w:sz w:val="28"/>
          <w:szCs w:val="28"/>
        </w:rPr>
        <w:t xml:space="preserve">Further studies should be done on the effect combination of NPK fertilizer and </w:t>
      </w:r>
      <w:r w:rsidRPr="00202A92">
        <w:rPr>
          <w:rFonts w:ascii="Times New Roman" w:hAnsi="Times New Roman"/>
          <w:sz w:val="28"/>
          <w:szCs w:val="28"/>
        </w:rPr>
        <w:t>poultry manure</w:t>
      </w:r>
      <w:r w:rsidRPr="00081A46">
        <w:rPr>
          <w:rFonts w:ascii="Times New Roman" w:hAnsi="Times New Roman"/>
          <w:sz w:val="28"/>
          <w:szCs w:val="28"/>
        </w:rPr>
        <w:t xml:space="preserve"> fruit yield of tomatoes </w:t>
      </w:r>
    </w:p>
    <w:p w:rsidR="006C6A76" w:rsidRDefault="006C6A76" w:rsidP="00FC72F1">
      <w:pPr>
        <w:spacing w:after="0" w:line="480" w:lineRule="auto"/>
        <w:jc w:val="center"/>
        <w:rPr>
          <w:rFonts w:ascii="Times New Roman" w:hAnsi="Times New Roman"/>
          <w:b/>
          <w:sz w:val="28"/>
          <w:szCs w:val="28"/>
        </w:rPr>
      </w:pPr>
    </w:p>
    <w:p w:rsidR="006C6A76" w:rsidRDefault="006C6A76" w:rsidP="00FC72F1">
      <w:pPr>
        <w:spacing w:after="0" w:line="480" w:lineRule="auto"/>
        <w:jc w:val="center"/>
        <w:rPr>
          <w:rFonts w:ascii="Times New Roman" w:hAnsi="Times New Roman"/>
          <w:b/>
          <w:sz w:val="28"/>
          <w:szCs w:val="28"/>
        </w:rPr>
      </w:pPr>
    </w:p>
    <w:p w:rsidR="00FC72F1" w:rsidRPr="002766F9" w:rsidRDefault="00FC72F1" w:rsidP="006C6A76">
      <w:pPr>
        <w:spacing w:after="0" w:line="360" w:lineRule="auto"/>
        <w:jc w:val="center"/>
        <w:rPr>
          <w:rFonts w:ascii="Times New Roman" w:hAnsi="Times New Roman"/>
          <w:b/>
          <w:sz w:val="28"/>
          <w:szCs w:val="28"/>
        </w:rPr>
      </w:pPr>
      <w:r w:rsidRPr="002766F9">
        <w:rPr>
          <w:rFonts w:ascii="Times New Roman" w:hAnsi="Times New Roman"/>
          <w:b/>
          <w:sz w:val="28"/>
          <w:szCs w:val="28"/>
        </w:rPr>
        <w:lastRenderedPageBreak/>
        <w:t>REFERENCES</w:t>
      </w:r>
    </w:p>
    <w:p w:rsidR="00FC72F1" w:rsidRDefault="00FC72F1" w:rsidP="006C6A76">
      <w:pPr>
        <w:spacing w:after="0" w:line="360" w:lineRule="auto"/>
        <w:ind w:left="720" w:hanging="720"/>
        <w:jc w:val="both"/>
        <w:rPr>
          <w:rFonts w:ascii="Times New Roman" w:hAnsi="Times New Roman"/>
          <w:sz w:val="28"/>
          <w:szCs w:val="28"/>
        </w:rPr>
      </w:pPr>
      <w:r w:rsidRPr="00B24B50">
        <w:rPr>
          <w:rFonts w:ascii="Times New Roman" w:hAnsi="Times New Roman"/>
          <w:sz w:val="28"/>
          <w:szCs w:val="28"/>
        </w:rPr>
        <w:t xml:space="preserve">Adediran, J.A; L.B. Taiwo and R.A. Solobu. </w:t>
      </w:r>
      <w:r>
        <w:rPr>
          <w:rFonts w:ascii="Times New Roman" w:hAnsi="Times New Roman"/>
          <w:sz w:val="28"/>
          <w:szCs w:val="28"/>
        </w:rPr>
        <w:t>(201</w:t>
      </w:r>
      <w:r w:rsidRPr="00B24B50">
        <w:rPr>
          <w:rFonts w:ascii="Times New Roman" w:hAnsi="Times New Roman"/>
          <w:sz w:val="28"/>
          <w:szCs w:val="28"/>
        </w:rPr>
        <w:t>3</w:t>
      </w:r>
      <w:r>
        <w:rPr>
          <w:rFonts w:ascii="Times New Roman" w:hAnsi="Times New Roman"/>
          <w:sz w:val="28"/>
          <w:szCs w:val="28"/>
        </w:rPr>
        <w:t>)</w:t>
      </w:r>
      <w:r w:rsidRPr="00B24B50">
        <w:rPr>
          <w:rFonts w:ascii="Times New Roman" w:hAnsi="Times New Roman"/>
          <w:sz w:val="28"/>
          <w:szCs w:val="28"/>
        </w:rPr>
        <w:t>. Comparative nutrient values of some solid organic wasted and their effect on tomato (</w:t>
      </w:r>
      <w:r w:rsidRPr="00783E7D">
        <w:rPr>
          <w:rFonts w:ascii="Times New Roman" w:hAnsi="Times New Roman"/>
          <w:i/>
          <w:sz w:val="28"/>
          <w:szCs w:val="28"/>
        </w:rPr>
        <w:t>Lycopersicon esculentun</w:t>
      </w:r>
      <w:r w:rsidRPr="00B24B50">
        <w:rPr>
          <w:rFonts w:ascii="Times New Roman" w:hAnsi="Times New Roman"/>
          <w:sz w:val="28"/>
          <w:szCs w:val="28"/>
        </w:rPr>
        <w:t xml:space="preserve">) yield. </w:t>
      </w:r>
      <w:r w:rsidRPr="00783E7D">
        <w:rPr>
          <w:rFonts w:ascii="Times New Roman" w:hAnsi="Times New Roman"/>
          <w:i/>
          <w:sz w:val="28"/>
          <w:szCs w:val="28"/>
        </w:rPr>
        <w:t>J. of African Solid Soils</w:t>
      </w:r>
      <w:r w:rsidRPr="00B24B50">
        <w:rPr>
          <w:rFonts w:ascii="Times New Roman" w:hAnsi="Times New Roman"/>
          <w:sz w:val="28"/>
          <w:szCs w:val="28"/>
        </w:rPr>
        <w:t xml:space="preserve"> 33:99-113. </w:t>
      </w:r>
    </w:p>
    <w:p w:rsidR="006C6A76" w:rsidRPr="00B24B50" w:rsidRDefault="006C6A76" w:rsidP="006C6A76">
      <w:pPr>
        <w:spacing w:after="0" w:line="360" w:lineRule="auto"/>
        <w:ind w:left="720" w:hanging="720"/>
        <w:jc w:val="both"/>
        <w:rPr>
          <w:rFonts w:ascii="Times New Roman" w:hAnsi="Times New Roman"/>
          <w:sz w:val="28"/>
          <w:szCs w:val="28"/>
        </w:rPr>
      </w:pPr>
    </w:p>
    <w:p w:rsidR="00FC72F1" w:rsidRPr="00B24B50" w:rsidRDefault="00FC72F1" w:rsidP="006C6A76">
      <w:pPr>
        <w:spacing w:after="0" w:line="360" w:lineRule="auto"/>
        <w:ind w:left="720" w:hanging="720"/>
        <w:jc w:val="both"/>
        <w:rPr>
          <w:rFonts w:ascii="Times New Roman" w:hAnsi="Times New Roman"/>
          <w:sz w:val="28"/>
          <w:szCs w:val="28"/>
        </w:rPr>
      </w:pPr>
      <w:r w:rsidRPr="00B24B50">
        <w:rPr>
          <w:rFonts w:ascii="Times New Roman" w:hAnsi="Times New Roman"/>
          <w:sz w:val="28"/>
          <w:szCs w:val="28"/>
        </w:rPr>
        <w:t xml:space="preserve">Adekiyal A.O. and Agbede T.M. </w:t>
      </w:r>
      <w:r>
        <w:rPr>
          <w:rFonts w:ascii="Times New Roman" w:hAnsi="Times New Roman"/>
          <w:sz w:val="28"/>
          <w:szCs w:val="28"/>
        </w:rPr>
        <w:t>(201</w:t>
      </w:r>
      <w:r w:rsidRPr="00B24B50">
        <w:rPr>
          <w:rFonts w:ascii="Times New Roman" w:hAnsi="Times New Roman"/>
          <w:sz w:val="28"/>
          <w:szCs w:val="28"/>
        </w:rPr>
        <w:t>9</w:t>
      </w:r>
      <w:r>
        <w:rPr>
          <w:rFonts w:ascii="Times New Roman" w:hAnsi="Times New Roman"/>
          <w:sz w:val="28"/>
          <w:szCs w:val="28"/>
        </w:rPr>
        <w:t>)</w:t>
      </w:r>
      <w:r w:rsidRPr="00B24B50">
        <w:rPr>
          <w:rFonts w:ascii="Times New Roman" w:hAnsi="Times New Roman"/>
          <w:sz w:val="28"/>
          <w:szCs w:val="28"/>
        </w:rPr>
        <w:t>. Growth and yield of tomato (</w:t>
      </w:r>
      <w:r w:rsidRPr="00783E7D">
        <w:rPr>
          <w:rFonts w:ascii="Times New Roman" w:hAnsi="Times New Roman"/>
          <w:i/>
          <w:sz w:val="28"/>
          <w:szCs w:val="28"/>
        </w:rPr>
        <w:t xml:space="preserve">Lycopersicon esculentun </w:t>
      </w:r>
      <w:r w:rsidRPr="00B24B50">
        <w:rPr>
          <w:rFonts w:ascii="Times New Roman" w:hAnsi="Times New Roman"/>
          <w:sz w:val="28"/>
          <w:szCs w:val="28"/>
        </w:rPr>
        <w:t xml:space="preserve">Mill) as influenced by poultry manure and NPK fertilizer. </w:t>
      </w:r>
      <w:r w:rsidRPr="00783E7D">
        <w:rPr>
          <w:rFonts w:ascii="Times New Roman" w:hAnsi="Times New Roman"/>
          <w:i/>
          <w:sz w:val="28"/>
          <w:szCs w:val="28"/>
        </w:rPr>
        <w:t>Emir.J.Food Agric.</w:t>
      </w:r>
      <w:r w:rsidRPr="00B24B50">
        <w:rPr>
          <w:rFonts w:ascii="Times New Roman" w:hAnsi="Times New Roman"/>
          <w:sz w:val="28"/>
          <w:szCs w:val="28"/>
        </w:rPr>
        <w:t xml:space="preserve"> 2009.21(1):10-20. </w:t>
      </w:r>
    </w:p>
    <w:p w:rsidR="006C6A76" w:rsidRDefault="006C6A76" w:rsidP="006C6A76">
      <w:pPr>
        <w:spacing w:after="0" w:line="360" w:lineRule="auto"/>
        <w:ind w:left="720" w:hanging="720"/>
        <w:jc w:val="both"/>
        <w:rPr>
          <w:rFonts w:ascii="Times New Roman" w:hAnsi="Times New Roman"/>
          <w:sz w:val="28"/>
          <w:szCs w:val="28"/>
        </w:rPr>
      </w:pPr>
    </w:p>
    <w:p w:rsidR="00FC72F1" w:rsidRPr="00B24B50" w:rsidRDefault="00FC72F1" w:rsidP="006C6A76">
      <w:pPr>
        <w:spacing w:after="0" w:line="360" w:lineRule="auto"/>
        <w:ind w:left="720" w:hanging="720"/>
        <w:jc w:val="both"/>
        <w:rPr>
          <w:rFonts w:ascii="Times New Roman" w:hAnsi="Times New Roman"/>
          <w:sz w:val="28"/>
          <w:szCs w:val="28"/>
        </w:rPr>
      </w:pPr>
      <w:r w:rsidRPr="00B24B50">
        <w:rPr>
          <w:rFonts w:ascii="Times New Roman" w:hAnsi="Times New Roman"/>
          <w:sz w:val="28"/>
          <w:szCs w:val="28"/>
        </w:rPr>
        <w:t xml:space="preserve">Adeyemi L.S, Omole T.O, E.O. and Ojeniyi. S.O. </w:t>
      </w:r>
      <w:r>
        <w:rPr>
          <w:rFonts w:ascii="Times New Roman" w:hAnsi="Times New Roman"/>
          <w:sz w:val="28"/>
          <w:szCs w:val="28"/>
        </w:rPr>
        <w:t>(201</w:t>
      </w:r>
      <w:r w:rsidRPr="00B24B50">
        <w:rPr>
          <w:rFonts w:ascii="Times New Roman" w:hAnsi="Times New Roman"/>
          <w:sz w:val="28"/>
          <w:szCs w:val="28"/>
        </w:rPr>
        <w:t>8</w:t>
      </w:r>
      <w:r>
        <w:rPr>
          <w:rFonts w:ascii="Times New Roman" w:hAnsi="Times New Roman"/>
          <w:sz w:val="28"/>
          <w:szCs w:val="28"/>
        </w:rPr>
        <w:t>)</w:t>
      </w:r>
      <w:r w:rsidRPr="00B24B50">
        <w:rPr>
          <w:rFonts w:ascii="Times New Roman" w:hAnsi="Times New Roman"/>
          <w:sz w:val="28"/>
          <w:szCs w:val="28"/>
        </w:rPr>
        <w:t xml:space="preserve">. Integrated Application of Poultry Manure and NPK Fertilizer on Performance of Tomato in Derived Savannah Transition Zone of Southwest Nigeria. </w:t>
      </w:r>
      <w:r w:rsidRPr="00783E7D">
        <w:rPr>
          <w:rFonts w:ascii="Times New Roman" w:hAnsi="Times New Roman"/>
          <w:i/>
          <w:sz w:val="28"/>
          <w:szCs w:val="28"/>
        </w:rPr>
        <w:t xml:space="preserve">Journal of Science and Nature </w:t>
      </w:r>
      <w:r>
        <w:rPr>
          <w:rFonts w:ascii="Times New Roman" w:hAnsi="Times New Roman"/>
          <w:sz w:val="28"/>
          <w:szCs w:val="28"/>
        </w:rPr>
        <w:t>2018</w:t>
      </w:r>
      <w:r w:rsidRPr="00B24B50">
        <w:rPr>
          <w:rFonts w:ascii="Times New Roman" w:hAnsi="Times New Roman"/>
          <w:sz w:val="28"/>
          <w:szCs w:val="28"/>
        </w:rPr>
        <w:t xml:space="preserve">; 8 (2). </w:t>
      </w:r>
    </w:p>
    <w:p w:rsidR="006C6A76" w:rsidRDefault="006C6A76" w:rsidP="006C6A76">
      <w:pPr>
        <w:spacing w:after="0" w:line="360" w:lineRule="auto"/>
        <w:ind w:left="720" w:hanging="720"/>
        <w:jc w:val="both"/>
        <w:rPr>
          <w:rFonts w:ascii="Times New Roman" w:hAnsi="Times New Roman"/>
          <w:sz w:val="28"/>
          <w:szCs w:val="28"/>
        </w:rPr>
      </w:pPr>
    </w:p>
    <w:p w:rsidR="00FC72F1" w:rsidRPr="00B24B50" w:rsidRDefault="00FC72F1" w:rsidP="006C6A76">
      <w:pPr>
        <w:spacing w:after="0" w:line="360" w:lineRule="auto"/>
        <w:ind w:left="720" w:hanging="720"/>
        <w:jc w:val="both"/>
        <w:rPr>
          <w:rFonts w:ascii="Times New Roman" w:hAnsi="Times New Roman"/>
          <w:sz w:val="28"/>
          <w:szCs w:val="28"/>
        </w:rPr>
      </w:pPr>
      <w:r w:rsidRPr="00B24B50">
        <w:rPr>
          <w:rFonts w:ascii="Times New Roman" w:hAnsi="Times New Roman"/>
          <w:sz w:val="28"/>
          <w:szCs w:val="28"/>
        </w:rPr>
        <w:t xml:space="preserve">Akanbi, D.I. </w:t>
      </w:r>
      <w:r>
        <w:rPr>
          <w:rFonts w:ascii="Times New Roman" w:hAnsi="Times New Roman"/>
          <w:sz w:val="28"/>
          <w:szCs w:val="28"/>
        </w:rPr>
        <w:t>(201</w:t>
      </w:r>
      <w:r w:rsidRPr="00B24B50">
        <w:rPr>
          <w:rFonts w:ascii="Times New Roman" w:hAnsi="Times New Roman"/>
          <w:sz w:val="28"/>
          <w:szCs w:val="28"/>
        </w:rPr>
        <w:t>5</w:t>
      </w:r>
      <w:r>
        <w:rPr>
          <w:rFonts w:ascii="Times New Roman" w:hAnsi="Times New Roman"/>
          <w:sz w:val="28"/>
          <w:szCs w:val="28"/>
        </w:rPr>
        <w:t>)</w:t>
      </w:r>
      <w:r w:rsidRPr="00B24B50">
        <w:rPr>
          <w:rFonts w:ascii="Times New Roman" w:hAnsi="Times New Roman"/>
          <w:sz w:val="28"/>
          <w:szCs w:val="28"/>
        </w:rPr>
        <w:t>. Response of nutrient composition and yield compositions of tomato (</w:t>
      </w:r>
      <w:r w:rsidRPr="00783E7D">
        <w:rPr>
          <w:rFonts w:ascii="Times New Roman" w:hAnsi="Times New Roman"/>
          <w:i/>
          <w:sz w:val="28"/>
          <w:szCs w:val="28"/>
        </w:rPr>
        <w:t>Lycopersicon esculentun</w:t>
      </w:r>
      <w:r w:rsidRPr="00B24B50">
        <w:rPr>
          <w:rFonts w:ascii="Times New Roman" w:hAnsi="Times New Roman"/>
          <w:sz w:val="28"/>
          <w:szCs w:val="28"/>
        </w:rPr>
        <w:t xml:space="preserve"> Mill) to livestock manure. Ph.D Thesis, Federal University of Technology, Akure, Nigeria. 120 pp.</w:t>
      </w:r>
    </w:p>
    <w:p w:rsidR="006C6A76" w:rsidRDefault="006C6A76" w:rsidP="006C6A76">
      <w:pPr>
        <w:spacing w:after="0" w:line="360" w:lineRule="auto"/>
        <w:ind w:left="720" w:hanging="720"/>
        <w:jc w:val="both"/>
        <w:rPr>
          <w:rFonts w:ascii="Times New Roman" w:hAnsi="Times New Roman"/>
          <w:sz w:val="28"/>
          <w:szCs w:val="28"/>
        </w:rPr>
      </w:pPr>
    </w:p>
    <w:p w:rsidR="00FC72F1" w:rsidRPr="00B24B50" w:rsidRDefault="00FC72F1" w:rsidP="006C6A76">
      <w:pPr>
        <w:spacing w:after="0" w:line="360" w:lineRule="auto"/>
        <w:ind w:left="720" w:hanging="720"/>
        <w:jc w:val="both"/>
        <w:rPr>
          <w:rFonts w:ascii="Times New Roman" w:hAnsi="Times New Roman"/>
          <w:sz w:val="28"/>
          <w:szCs w:val="28"/>
        </w:rPr>
      </w:pPr>
      <w:r w:rsidRPr="00B24B50">
        <w:rPr>
          <w:rFonts w:ascii="Times New Roman" w:hAnsi="Times New Roman"/>
          <w:sz w:val="28"/>
          <w:szCs w:val="28"/>
        </w:rPr>
        <w:t>Akanbi, W.B.; Akan</w:t>
      </w:r>
      <w:r>
        <w:rPr>
          <w:rFonts w:ascii="Times New Roman" w:hAnsi="Times New Roman"/>
          <w:sz w:val="28"/>
          <w:szCs w:val="28"/>
        </w:rPr>
        <w:t>de, M.O. and Adediran, J.A. (201</w:t>
      </w:r>
      <w:r w:rsidRPr="00B24B50">
        <w:rPr>
          <w:rFonts w:ascii="Times New Roman" w:hAnsi="Times New Roman"/>
          <w:sz w:val="28"/>
          <w:szCs w:val="28"/>
        </w:rPr>
        <w:t>5).Suitability of composited maize straw and mineral N fertilizer for tomato production.</w:t>
      </w:r>
      <w:r>
        <w:rPr>
          <w:rFonts w:ascii="Times New Roman" w:hAnsi="Times New Roman"/>
          <w:sz w:val="28"/>
          <w:szCs w:val="28"/>
        </w:rPr>
        <w:t xml:space="preserve"> </w:t>
      </w:r>
      <w:r w:rsidRPr="00783E7D">
        <w:rPr>
          <w:rFonts w:ascii="Times New Roman" w:hAnsi="Times New Roman"/>
          <w:i/>
          <w:sz w:val="28"/>
          <w:szCs w:val="28"/>
        </w:rPr>
        <w:t>Journal of Vegetable Science.</w:t>
      </w:r>
      <w:r w:rsidRPr="00B24B50">
        <w:rPr>
          <w:rFonts w:ascii="Times New Roman" w:hAnsi="Times New Roman"/>
          <w:sz w:val="28"/>
          <w:szCs w:val="28"/>
        </w:rPr>
        <w:t xml:space="preserve"> 11: 57-65. </w:t>
      </w:r>
    </w:p>
    <w:p w:rsidR="00FC72F1" w:rsidRPr="00B24B50" w:rsidRDefault="00FC72F1" w:rsidP="006C6A76">
      <w:pPr>
        <w:spacing w:after="0" w:line="360" w:lineRule="auto"/>
        <w:ind w:left="720" w:hanging="720"/>
        <w:jc w:val="both"/>
        <w:rPr>
          <w:rFonts w:ascii="Times New Roman" w:hAnsi="Times New Roman"/>
          <w:sz w:val="28"/>
          <w:szCs w:val="28"/>
        </w:rPr>
      </w:pPr>
      <w:r>
        <w:rPr>
          <w:rFonts w:ascii="Times New Roman" w:hAnsi="Times New Roman"/>
          <w:sz w:val="28"/>
          <w:szCs w:val="28"/>
        </w:rPr>
        <w:lastRenderedPageBreak/>
        <w:t>Akande M.O, Adediran J.A (201</w:t>
      </w:r>
      <w:r w:rsidRPr="00B24B50">
        <w:rPr>
          <w:rFonts w:ascii="Times New Roman" w:hAnsi="Times New Roman"/>
          <w:sz w:val="28"/>
          <w:szCs w:val="28"/>
        </w:rPr>
        <w:t xml:space="preserve">4). Effects of terralyt plus fertilizer on growth nutrients uptake and dry matter yield of two vegetable crops. </w:t>
      </w:r>
      <w:r w:rsidRPr="00783E7D">
        <w:rPr>
          <w:rFonts w:ascii="Times New Roman" w:hAnsi="Times New Roman"/>
          <w:i/>
          <w:sz w:val="28"/>
          <w:szCs w:val="28"/>
        </w:rPr>
        <w:t>Moor J. of Agric. Res.</w:t>
      </w:r>
      <w:r w:rsidRPr="00B24B50">
        <w:rPr>
          <w:rFonts w:ascii="Times New Roman" w:hAnsi="Times New Roman"/>
          <w:sz w:val="28"/>
          <w:szCs w:val="28"/>
        </w:rPr>
        <w:t xml:space="preserve"> 5:12-107. </w:t>
      </w:r>
    </w:p>
    <w:p w:rsidR="006C6A76" w:rsidRDefault="006C6A76" w:rsidP="006C6A76">
      <w:pPr>
        <w:spacing w:after="0" w:line="360" w:lineRule="auto"/>
        <w:ind w:left="720" w:hanging="720"/>
        <w:jc w:val="both"/>
        <w:rPr>
          <w:rFonts w:ascii="Times New Roman" w:hAnsi="Times New Roman"/>
          <w:sz w:val="28"/>
          <w:szCs w:val="28"/>
        </w:rPr>
      </w:pPr>
    </w:p>
    <w:p w:rsidR="00FC72F1" w:rsidRPr="00B24B50" w:rsidRDefault="00FC72F1" w:rsidP="006C6A76">
      <w:pPr>
        <w:spacing w:after="0" w:line="360" w:lineRule="auto"/>
        <w:ind w:left="720" w:hanging="720"/>
        <w:jc w:val="both"/>
        <w:rPr>
          <w:rFonts w:ascii="Times New Roman" w:hAnsi="Times New Roman"/>
          <w:sz w:val="28"/>
          <w:szCs w:val="28"/>
        </w:rPr>
      </w:pPr>
      <w:r w:rsidRPr="00B24B50">
        <w:rPr>
          <w:rFonts w:ascii="Times New Roman" w:hAnsi="Times New Roman"/>
          <w:sz w:val="28"/>
          <w:szCs w:val="28"/>
        </w:rPr>
        <w:t xml:space="preserve">Ayoola, O.T. and O.N. Adeniyan. </w:t>
      </w:r>
      <w:r>
        <w:rPr>
          <w:rFonts w:ascii="Times New Roman" w:hAnsi="Times New Roman"/>
          <w:sz w:val="28"/>
          <w:szCs w:val="28"/>
        </w:rPr>
        <w:t>(201</w:t>
      </w:r>
      <w:r w:rsidRPr="00B24B50">
        <w:rPr>
          <w:rFonts w:ascii="Times New Roman" w:hAnsi="Times New Roman"/>
          <w:sz w:val="28"/>
          <w:szCs w:val="28"/>
        </w:rPr>
        <w:t>6</w:t>
      </w:r>
      <w:r>
        <w:rPr>
          <w:rFonts w:ascii="Times New Roman" w:hAnsi="Times New Roman"/>
          <w:sz w:val="28"/>
          <w:szCs w:val="28"/>
        </w:rPr>
        <w:t>)</w:t>
      </w:r>
      <w:r w:rsidRPr="00B24B50">
        <w:rPr>
          <w:rFonts w:ascii="Times New Roman" w:hAnsi="Times New Roman"/>
          <w:sz w:val="28"/>
          <w:szCs w:val="28"/>
        </w:rPr>
        <w:t xml:space="preserve">. Influence of poultry manure and NPK fertilizer on tield and yield components of crops under different cropping systems in south west Nigeria. </w:t>
      </w:r>
      <w:r w:rsidRPr="00FB7E82">
        <w:rPr>
          <w:rFonts w:ascii="Times New Roman" w:hAnsi="Times New Roman"/>
          <w:i/>
          <w:sz w:val="28"/>
          <w:szCs w:val="28"/>
        </w:rPr>
        <w:t>African Journal of Biotechnology</w:t>
      </w:r>
      <w:r w:rsidRPr="00B24B50">
        <w:rPr>
          <w:rFonts w:ascii="Times New Roman" w:hAnsi="Times New Roman"/>
          <w:sz w:val="28"/>
          <w:szCs w:val="28"/>
        </w:rPr>
        <w:t xml:space="preserve"> 5 (15): 1386-1392. </w:t>
      </w:r>
    </w:p>
    <w:p w:rsidR="006C6A76" w:rsidRDefault="006C6A76" w:rsidP="006C6A76">
      <w:pPr>
        <w:spacing w:after="0" w:line="360" w:lineRule="auto"/>
        <w:ind w:left="720" w:hanging="720"/>
        <w:jc w:val="both"/>
        <w:rPr>
          <w:rFonts w:ascii="Times New Roman" w:hAnsi="Times New Roman"/>
          <w:sz w:val="28"/>
          <w:szCs w:val="28"/>
        </w:rPr>
      </w:pPr>
    </w:p>
    <w:p w:rsidR="00FC72F1" w:rsidRPr="00B24B50" w:rsidRDefault="00FC72F1" w:rsidP="006C6A76">
      <w:pPr>
        <w:spacing w:after="0" w:line="360" w:lineRule="auto"/>
        <w:ind w:left="720" w:hanging="720"/>
        <w:jc w:val="both"/>
        <w:rPr>
          <w:rFonts w:ascii="Times New Roman" w:hAnsi="Times New Roman"/>
          <w:sz w:val="28"/>
          <w:szCs w:val="28"/>
        </w:rPr>
      </w:pPr>
      <w:r>
        <w:rPr>
          <w:rFonts w:ascii="Times New Roman" w:hAnsi="Times New Roman"/>
          <w:sz w:val="28"/>
          <w:szCs w:val="28"/>
        </w:rPr>
        <w:t>Brown, J.E. (201</w:t>
      </w:r>
      <w:r w:rsidRPr="00B24B50">
        <w:rPr>
          <w:rFonts w:ascii="Times New Roman" w:hAnsi="Times New Roman"/>
          <w:sz w:val="28"/>
          <w:szCs w:val="28"/>
        </w:rPr>
        <w:t xml:space="preserve">5). Comparison of broiler litter and commercial fertilizer on production of tomato.Journal of Vegetable Crop Production. 1: 53-60. </w:t>
      </w:r>
    </w:p>
    <w:p w:rsidR="006C6A76" w:rsidRDefault="006C6A76" w:rsidP="006C6A76">
      <w:pPr>
        <w:spacing w:after="0" w:line="360" w:lineRule="auto"/>
        <w:ind w:left="720" w:hanging="720"/>
        <w:jc w:val="both"/>
        <w:rPr>
          <w:rFonts w:ascii="Times New Roman" w:hAnsi="Times New Roman"/>
          <w:sz w:val="28"/>
          <w:szCs w:val="28"/>
        </w:rPr>
      </w:pPr>
    </w:p>
    <w:p w:rsidR="00FC72F1" w:rsidRPr="00B24B50" w:rsidRDefault="00FC72F1" w:rsidP="006C6A76">
      <w:pPr>
        <w:spacing w:after="0" w:line="360" w:lineRule="auto"/>
        <w:ind w:left="720" w:hanging="720"/>
        <w:jc w:val="both"/>
        <w:rPr>
          <w:rFonts w:ascii="Times New Roman" w:hAnsi="Times New Roman"/>
          <w:sz w:val="28"/>
          <w:szCs w:val="28"/>
        </w:rPr>
      </w:pPr>
      <w:r>
        <w:rPr>
          <w:rFonts w:ascii="Times New Roman" w:hAnsi="Times New Roman"/>
          <w:sz w:val="28"/>
          <w:szCs w:val="28"/>
        </w:rPr>
        <w:t>Charles, M. (201</w:t>
      </w:r>
      <w:r w:rsidRPr="00B24B50">
        <w:rPr>
          <w:rFonts w:ascii="Times New Roman" w:hAnsi="Times New Roman"/>
          <w:sz w:val="28"/>
          <w:szCs w:val="28"/>
        </w:rPr>
        <w:t xml:space="preserve">3), Tomato, Kansas State University, April 2013. Publication from Kansas State University is Available on the World Wide Web at </w:t>
      </w:r>
      <w:hyperlink r:id="rId8" w:history="1">
        <w:r w:rsidRPr="00B24B50">
          <w:rPr>
            <w:rStyle w:val="Hyperlink"/>
            <w:rFonts w:ascii="Times New Roman" w:hAnsi="Times New Roman"/>
            <w:sz w:val="28"/>
            <w:szCs w:val="28"/>
          </w:rPr>
          <w:t>http://ww.oznet.ksu.edu</w:t>
        </w:r>
      </w:hyperlink>
      <w:r w:rsidRPr="00B24B50">
        <w:rPr>
          <w:rFonts w:ascii="Times New Roman" w:hAnsi="Times New Roman"/>
          <w:sz w:val="28"/>
          <w:szCs w:val="28"/>
        </w:rPr>
        <w:t xml:space="preserve"> </w:t>
      </w:r>
    </w:p>
    <w:p w:rsidR="006C6A76" w:rsidRDefault="006C6A76" w:rsidP="006C6A76">
      <w:pPr>
        <w:spacing w:after="0" w:line="360" w:lineRule="auto"/>
        <w:ind w:left="720" w:hanging="720"/>
        <w:jc w:val="both"/>
        <w:rPr>
          <w:rFonts w:ascii="Times New Roman" w:hAnsi="Times New Roman"/>
          <w:sz w:val="28"/>
          <w:szCs w:val="28"/>
        </w:rPr>
      </w:pPr>
    </w:p>
    <w:p w:rsidR="00FC72F1" w:rsidRPr="00B24B50" w:rsidRDefault="00FC72F1" w:rsidP="006C6A76">
      <w:pPr>
        <w:spacing w:after="0" w:line="360" w:lineRule="auto"/>
        <w:ind w:left="720" w:hanging="720"/>
        <w:jc w:val="both"/>
        <w:rPr>
          <w:rFonts w:ascii="Times New Roman" w:hAnsi="Times New Roman"/>
          <w:sz w:val="28"/>
          <w:szCs w:val="28"/>
        </w:rPr>
      </w:pPr>
      <w:r w:rsidRPr="00B24B50">
        <w:rPr>
          <w:rFonts w:ascii="Times New Roman" w:hAnsi="Times New Roman"/>
          <w:sz w:val="28"/>
          <w:szCs w:val="28"/>
        </w:rPr>
        <w:t>Dauda O.</w:t>
      </w:r>
      <w:r>
        <w:rPr>
          <w:rFonts w:ascii="Times New Roman" w:hAnsi="Times New Roman"/>
          <w:sz w:val="28"/>
          <w:szCs w:val="28"/>
        </w:rPr>
        <w:t>E, Adekiya A.O, Ojeniyi S.O (201</w:t>
      </w:r>
      <w:r w:rsidRPr="00B24B50">
        <w:rPr>
          <w:rFonts w:ascii="Times New Roman" w:hAnsi="Times New Roman"/>
          <w:sz w:val="28"/>
          <w:szCs w:val="28"/>
        </w:rPr>
        <w:t xml:space="preserve">8). Evaluation of tomato growth and soil properties under methods of seedling bed preparation in an alfisol in the rainforest zone of southwest Nigeria. </w:t>
      </w:r>
      <w:r w:rsidRPr="00FB7E82">
        <w:rPr>
          <w:rFonts w:ascii="Times New Roman" w:hAnsi="Times New Roman"/>
          <w:i/>
          <w:sz w:val="28"/>
          <w:szCs w:val="28"/>
        </w:rPr>
        <w:t>Soil and Tillage Res.</w:t>
      </w:r>
      <w:r w:rsidRPr="00B24B50">
        <w:rPr>
          <w:rFonts w:ascii="Times New Roman" w:hAnsi="Times New Roman"/>
          <w:sz w:val="28"/>
          <w:szCs w:val="28"/>
        </w:rPr>
        <w:t xml:space="preserve"> 64:275279. </w:t>
      </w:r>
    </w:p>
    <w:p w:rsidR="006C6A76" w:rsidRDefault="006C6A76" w:rsidP="006C6A76">
      <w:pPr>
        <w:spacing w:after="0" w:line="360" w:lineRule="auto"/>
        <w:ind w:left="720" w:hanging="720"/>
        <w:jc w:val="both"/>
        <w:rPr>
          <w:rFonts w:ascii="Times New Roman" w:hAnsi="Times New Roman"/>
          <w:sz w:val="28"/>
          <w:szCs w:val="28"/>
        </w:rPr>
      </w:pPr>
    </w:p>
    <w:p w:rsidR="00FC72F1" w:rsidRPr="00B24B50" w:rsidRDefault="00FC72F1" w:rsidP="006C6A76">
      <w:pPr>
        <w:spacing w:after="0" w:line="360" w:lineRule="auto"/>
        <w:ind w:left="720" w:hanging="720"/>
        <w:jc w:val="both"/>
        <w:rPr>
          <w:rFonts w:ascii="Times New Roman" w:hAnsi="Times New Roman"/>
          <w:sz w:val="28"/>
          <w:szCs w:val="28"/>
        </w:rPr>
      </w:pPr>
      <w:r w:rsidRPr="00B24B50">
        <w:rPr>
          <w:rFonts w:ascii="Times New Roman" w:hAnsi="Times New Roman"/>
          <w:sz w:val="28"/>
          <w:szCs w:val="28"/>
        </w:rPr>
        <w:lastRenderedPageBreak/>
        <w:t xml:space="preserve">FAO (2013). Year book of production. Food and Agricultural Organization of the United Nations. Tomato Production Statistic. Faostat.fao.org </w:t>
      </w:r>
    </w:p>
    <w:p w:rsidR="006C6A76" w:rsidRDefault="006C6A76" w:rsidP="006C6A76">
      <w:pPr>
        <w:spacing w:after="0" w:line="360" w:lineRule="auto"/>
        <w:ind w:left="720" w:hanging="720"/>
        <w:jc w:val="both"/>
        <w:rPr>
          <w:rFonts w:ascii="Times New Roman" w:hAnsi="Times New Roman"/>
          <w:sz w:val="28"/>
          <w:szCs w:val="28"/>
        </w:rPr>
      </w:pPr>
    </w:p>
    <w:p w:rsidR="00FC72F1" w:rsidRPr="00B24B50" w:rsidRDefault="00FC72F1" w:rsidP="006C6A76">
      <w:pPr>
        <w:spacing w:after="0" w:line="360" w:lineRule="auto"/>
        <w:ind w:left="720" w:hanging="720"/>
        <w:jc w:val="both"/>
        <w:rPr>
          <w:rFonts w:ascii="Times New Roman" w:hAnsi="Times New Roman"/>
          <w:sz w:val="28"/>
          <w:szCs w:val="28"/>
        </w:rPr>
      </w:pPr>
      <w:r>
        <w:rPr>
          <w:rFonts w:ascii="Times New Roman" w:hAnsi="Times New Roman"/>
          <w:sz w:val="28"/>
          <w:szCs w:val="28"/>
        </w:rPr>
        <w:t>Kwazulu, N. (201</w:t>
      </w:r>
      <w:r w:rsidRPr="00B24B50">
        <w:rPr>
          <w:rFonts w:ascii="Times New Roman" w:hAnsi="Times New Roman"/>
          <w:sz w:val="28"/>
          <w:szCs w:val="28"/>
        </w:rPr>
        <w:t>1). Department of Agricult</w:t>
      </w:r>
      <w:r>
        <w:rPr>
          <w:rFonts w:ascii="Times New Roman" w:hAnsi="Times New Roman"/>
          <w:sz w:val="28"/>
          <w:szCs w:val="28"/>
        </w:rPr>
        <w:t>ure and environment affairs. 201</w:t>
      </w:r>
      <w:r w:rsidRPr="00B24B50">
        <w:rPr>
          <w:rFonts w:ascii="Times New Roman" w:hAnsi="Times New Roman"/>
          <w:sz w:val="28"/>
          <w:szCs w:val="28"/>
        </w:rPr>
        <w:t xml:space="preserve">1 vegetable production guideline for kwazulu- Natal. </w:t>
      </w:r>
    </w:p>
    <w:p w:rsidR="006C6A76" w:rsidRDefault="006C6A76" w:rsidP="006C6A76">
      <w:pPr>
        <w:spacing w:after="0" w:line="360" w:lineRule="auto"/>
        <w:ind w:left="720" w:hanging="720"/>
        <w:jc w:val="both"/>
        <w:rPr>
          <w:rFonts w:ascii="Times New Roman" w:hAnsi="Times New Roman"/>
          <w:sz w:val="28"/>
          <w:szCs w:val="28"/>
        </w:rPr>
      </w:pPr>
    </w:p>
    <w:p w:rsidR="00FC72F1" w:rsidRPr="00B24B50" w:rsidRDefault="00FC72F1" w:rsidP="006C6A76">
      <w:pPr>
        <w:spacing w:after="0" w:line="360" w:lineRule="auto"/>
        <w:ind w:left="720" w:hanging="720"/>
        <w:jc w:val="both"/>
        <w:rPr>
          <w:rFonts w:ascii="Times New Roman" w:hAnsi="Times New Roman"/>
          <w:sz w:val="28"/>
          <w:szCs w:val="28"/>
        </w:rPr>
      </w:pPr>
      <w:r w:rsidRPr="00B24B50">
        <w:rPr>
          <w:rFonts w:ascii="Times New Roman" w:hAnsi="Times New Roman"/>
          <w:sz w:val="28"/>
          <w:szCs w:val="28"/>
        </w:rPr>
        <w:t xml:space="preserve">Mbah, C. N. </w:t>
      </w:r>
      <w:r>
        <w:rPr>
          <w:rFonts w:ascii="Times New Roman" w:hAnsi="Times New Roman"/>
          <w:sz w:val="28"/>
          <w:szCs w:val="28"/>
        </w:rPr>
        <w:t>(201</w:t>
      </w:r>
      <w:r w:rsidRPr="00B24B50">
        <w:rPr>
          <w:rFonts w:ascii="Times New Roman" w:hAnsi="Times New Roman"/>
          <w:sz w:val="28"/>
          <w:szCs w:val="28"/>
        </w:rPr>
        <w:t>6</w:t>
      </w:r>
      <w:r>
        <w:rPr>
          <w:rFonts w:ascii="Times New Roman" w:hAnsi="Times New Roman"/>
          <w:sz w:val="28"/>
          <w:szCs w:val="28"/>
        </w:rPr>
        <w:t>)</w:t>
      </w:r>
      <w:r w:rsidRPr="00B24B50">
        <w:rPr>
          <w:rFonts w:ascii="Times New Roman" w:hAnsi="Times New Roman"/>
          <w:sz w:val="28"/>
          <w:szCs w:val="28"/>
        </w:rPr>
        <w:t>. Influence of organic waste</w:t>
      </w:r>
      <w:r>
        <w:rPr>
          <w:rFonts w:ascii="Times New Roman" w:hAnsi="Times New Roman"/>
          <w:sz w:val="28"/>
          <w:szCs w:val="28"/>
        </w:rPr>
        <w:t>s on plant growth parameters and</w:t>
      </w:r>
      <w:r w:rsidRPr="00B24B50">
        <w:rPr>
          <w:rFonts w:ascii="Times New Roman" w:hAnsi="Times New Roman"/>
          <w:sz w:val="28"/>
          <w:szCs w:val="28"/>
        </w:rPr>
        <w:t xml:space="preserve"> nutrient uptake by maize (</w:t>
      </w:r>
      <w:r w:rsidRPr="00B02A48">
        <w:rPr>
          <w:rFonts w:ascii="Times New Roman" w:hAnsi="Times New Roman"/>
          <w:i/>
          <w:sz w:val="28"/>
          <w:szCs w:val="28"/>
        </w:rPr>
        <w:t>Zea mays</w:t>
      </w:r>
      <w:r w:rsidRPr="00B24B50">
        <w:rPr>
          <w:rFonts w:ascii="Times New Roman" w:hAnsi="Times New Roman"/>
          <w:sz w:val="28"/>
          <w:szCs w:val="28"/>
        </w:rPr>
        <w:t xml:space="preserve"> L.). </w:t>
      </w:r>
      <w:r w:rsidRPr="00FB7E82">
        <w:rPr>
          <w:rFonts w:ascii="Times New Roman" w:hAnsi="Times New Roman"/>
          <w:i/>
          <w:sz w:val="28"/>
          <w:szCs w:val="28"/>
        </w:rPr>
        <w:t>Nigerian Journal of Soil Science</w:t>
      </w:r>
      <w:r w:rsidRPr="00B24B50">
        <w:rPr>
          <w:rFonts w:ascii="Times New Roman" w:hAnsi="Times New Roman"/>
          <w:sz w:val="28"/>
          <w:szCs w:val="28"/>
        </w:rPr>
        <w:t xml:space="preserve"> 16:104-108. </w:t>
      </w:r>
    </w:p>
    <w:p w:rsidR="006C6A76" w:rsidRDefault="006C6A76" w:rsidP="006C6A76">
      <w:pPr>
        <w:spacing w:after="0" w:line="360" w:lineRule="auto"/>
        <w:ind w:left="720" w:hanging="720"/>
        <w:jc w:val="both"/>
        <w:rPr>
          <w:rFonts w:ascii="Times New Roman" w:hAnsi="Times New Roman"/>
          <w:sz w:val="28"/>
          <w:szCs w:val="28"/>
        </w:rPr>
      </w:pPr>
    </w:p>
    <w:p w:rsidR="00FC72F1" w:rsidRPr="00B24B50" w:rsidRDefault="00FC72F1" w:rsidP="006C6A76">
      <w:pPr>
        <w:spacing w:after="0" w:line="360" w:lineRule="auto"/>
        <w:ind w:left="720" w:hanging="720"/>
        <w:jc w:val="both"/>
        <w:rPr>
          <w:rFonts w:ascii="Times New Roman" w:hAnsi="Times New Roman"/>
          <w:sz w:val="28"/>
          <w:szCs w:val="28"/>
        </w:rPr>
      </w:pPr>
      <w:r w:rsidRPr="00B24B50">
        <w:rPr>
          <w:rFonts w:ascii="Times New Roman" w:hAnsi="Times New Roman"/>
          <w:sz w:val="28"/>
          <w:szCs w:val="28"/>
        </w:rPr>
        <w:t xml:space="preserve">Ojeniyi, S.O. </w:t>
      </w:r>
      <w:r>
        <w:rPr>
          <w:rFonts w:ascii="Times New Roman" w:hAnsi="Times New Roman"/>
          <w:sz w:val="28"/>
          <w:szCs w:val="28"/>
        </w:rPr>
        <w:t>(2018)</w:t>
      </w:r>
      <w:r w:rsidRPr="00B24B50">
        <w:rPr>
          <w:rFonts w:ascii="Times New Roman" w:hAnsi="Times New Roman"/>
          <w:sz w:val="28"/>
          <w:szCs w:val="28"/>
        </w:rPr>
        <w:t xml:space="preserve">. Effect of goat manure on soil nutrients and okra yield in a rainforest area of Nigeria. </w:t>
      </w:r>
      <w:r w:rsidRPr="00FB7E82">
        <w:rPr>
          <w:rFonts w:ascii="Times New Roman" w:hAnsi="Times New Roman"/>
          <w:i/>
          <w:sz w:val="28"/>
          <w:szCs w:val="28"/>
        </w:rPr>
        <w:t>Applied Tropical agriculture</w:t>
      </w:r>
      <w:r w:rsidRPr="00B24B50">
        <w:rPr>
          <w:rFonts w:ascii="Times New Roman" w:hAnsi="Times New Roman"/>
          <w:sz w:val="28"/>
          <w:szCs w:val="28"/>
        </w:rPr>
        <w:t xml:space="preserve"> 5:20-23. </w:t>
      </w:r>
    </w:p>
    <w:p w:rsidR="00FC72F1" w:rsidRPr="00B24B50" w:rsidRDefault="00FC72F1" w:rsidP="006C6A76">
      <w:pPr>
        <w:spacing w:after="0" w:line="360" w:lineRule="auto"/>
        <w:ind w:left="720" w:hanging="720"/>
        <w:jc w:val="both"/>
        <w:rPr>
          <w:rFonts w:ascii="Times New Roman" w:hAnsi="Times New Roman"/>
          <w:sz w:val="28"/>
          <w:szCs w:val="28"/>
        </w:rPr>
      </w:pPr>
      <w:r w:rsidRPr="00B24B50">
        <w:rPr>
          <w:rFonts w:ascii="Times New Roman" w:hAnsi="Times New Roman"/>
          <w:sz w:val="28"/>
          <w:szCs w:val="28"/>
        </w:rPr>
        <w:t xml:space="preserve">Oladotun, A.O. </w:t>
      </w:r>
      <w:r>
        <w:rPr>
          <w:rFonts w:ascii="Times New Roman" w:hAnsi="Times New Roman"/>
          <w:sz w:val="28"/>
          <w:szCs w:val="28"/>
        </w:rPr>
        <w:t>(</w:t>
      </w:r>
      <w:r w:rsidRPr="00B24B50">
        <w:rPr>
          <w:rFonts w:ascii="Times New Roman" w:hAnsi="Times New Roman"/>
          <w:sz w:val="28"/>
          <w:szCs w:val="28"/>
        </w:rPr>
        <w:t>20</w:t>
      </w:r>
      <w:r>
        <w:rPr>
          <w:rFonts w:ascii="Times New Roman" w:hAnsi="Times New Roman"/>
          <w:sz w:val="28"/>
          <w:szCs w:val="28"/>
        </w:rPr>
        <w:t>17)</w:t>
      </w:r>
      <w:r w:rsidRPr="00B24B50">
        <w:rPr>
          <w:rFonts w:ascii="Times New Roman" w:hAnsi="Times New Roman"/>
          <w:sz w:val="28"/>
          <w:szCs w:val="28"/>
        </w:rPr>
        <w:t xml:space="preserve">. Managing manure as a fertilizer; Saskatchewani, Agriculture, Food and Rural Revitalization. 5pp. </w:t>
      </w:r>
    </w:p>
    <w:p w:rsidR="006C6A76" w:rsidRDefault="006C6A76" w:rsidP="006C6A76">
      <w:pPr>
        <w:spacing w:after="0" w:line="360" w:lineRule="auto"/>
        <w:ind w:left="720" w:hanging="720"/>
        <w:jc w:val="both"/>
        <w:rPr>
          <w:rFonts w:ascii="Times New Roman" w:hAnsi="Times New Roman"/>
          <w:sz w:val="28"/>
          <w:szCs w:val="28"/>
        </w:rPr>
      </w:pPr>
    </w:p>
    <w:p w:rsidR="00FC72F1" w:rsidRPr="00B24B50" w:rsidRDefault="00FC72F1" w:rsidP="006C6A76">
      <w:pPr>
        <w:spacing w:after="0" w:line="360" w:lineRule="auto"/>
        <w:ind w:left="720" w:hanging="720"/>
        <w:jc w:val="both"/>
        <w:rPr>
          <w:rFonts w:ascii="Times New Roman" w:hAnsi="Times New Roman"/>
          <w:sz w:val="28"/>
          <w:szCs w:val="28"/>
        </w:rPr>
      </w:pPr>
      <w:r w:rsidRPr="00B24B50">
        <w:rPr>
          <w:rFonts w:ascii="Times New Roman" w:hAnsi="Times New Roman"/>
          <w:sz w:val="28"/>
          <w:szCs w:val="28"/>
        </w:rPr>
        <w:t xml:space="preserve">Oyewole, C.I. &amp; Oyewole, A.N. (2011). </w:t>
      </w:r>
      <w:r w:rsidRPr="00FB7E82">
        <w:rPr>
          <w:rFonts w:ascii="Times New Roman" w:hAnsi="Times New Roman"/>
          <w:i/>
          <w:sz w:val="28"/>
          <w:szCs w:val="28"/>
        </w:rPr>
        <w:t>Crop production and the livestock industry, the interplay: a case study of poultry manure and crop production.</w:t>
      </w:r>
      <w:r w:rsidRPr="00B24B50">
        <w:rPr>
          <w:rFonts w:ascii="Times New Roman" w:hAnsi="Times New Roman"/>
          <w:sz w:val="28"/>
          <w:szCs w:val="28"/>
        </w:rPr>
        <w:t xml:space="preserve"> Proceeding of the 16th Annual Conference of ASAN p124-127. </w:t>
      </w:r>
    </w:p>
    <w:p w:rsidR="006C6A76" w:rsidRDefault="006C6A76" w:rsidP="006C6A76">
      <w:pPr>
        <w:spacing w:after="0" w:line="360" w:lineRule="auto"/>
        <w:ind w:left="720" w:hanging="720"/>
        <w:jc w:val="both"/>
        <w:rPr>
          <w:rFonts w:ascii="Times New Roman" w:hAnsi="Times New Roman"/>
          <w:sz w:val="28"/>
          <w:szCs w:val="28"/>
        </w:rPr>
      </w:pPr>
    </w:p>
    <w:p w:rsidR="00FC72F1" w:rsidRPr="00B24B50" w:rsidRDefault="00FC72F1" w:rsidP="006C6A76">
      <w:pPr>
        <w:spacing w:after="0" w:line="360" w:lineRule="auto"/>
        <w:ind w:left="720" w:hanging="720"/>
        <w:jc w:val="both"/>
        <w:rPr>
          <w:rFonts w:ascii="Times New Roman" w:hAnsi="Times New Roman"/>
          <w:sz w:val="28"/>
          <w:szCs w:val="28"/>
        </w:rPr>
      </w:pPr>
      <w:r w:rsidRPr="00B24B50">
        <w:rPr>
          <w:rFonts w:ascii="Times New Roman" w:hAnsi="Times New Roman"/>
          <w:sz w:val="28"/>
          <w:szCs w:val="28"/>
        </w:rPr>
        <w:lastRenderedPageBreak/>
        <w:t xml:space="preserve">Stephenson, A.H; T.A. McCaskey and B.G. Ruffin. </w:t>
      </w:r>
      <w:r>
        <w:rPr>
          <w:rFonts w:ascii="Times New Roman" w:hAnsi="Times New Roman"/>
          <w:sz w:val="28"/>
          <w:szCs w:val="28"/>
        </w:rPr>
        <w:t>(2019)</w:t>
      </w:r>
      <w:r w:rsidRPr="00B24B50">
        <w:rPr>
          <w:rFonts w:ascii="Times New Roman" w:hAnsi="Times New Roman"/>
          <w:sz w:val="28"/>
          <w:szCs w:val="28"/>
        </w:rPr>
        <w:t xml:space="preserve">. A survey of broiler litter composition and potential value as a nutrient resource. </w:t>
      </w:r>
      <w:r w:rsidRPr="00FB7E82">
        <w:rPr>
          <w:rFonts w:ascii="Times New Roman" w:hAnsi="Times New Roman"/>
          <w:i/>
          <w:sz w:val="28"/>
          <w:szCs w:val="28"/>
        </w:rPr>
        <w:t>Biological Wastes</w:t>
      </w:r>
      <w:r w:rsidRPr="00B24B50">
        <w:rPr>
          <w:rFonts w:ascii="Times New Roman" w:hAnsi="Times New Roman"/>
          <w:sz w:val="28"/>
          <w:szCs w:val="28"/>
        </w:rPr>
        <w:t xml:space="preserve"> 34: 1-9. </w:t>
      </w:r>
    </w:p>
    <w:p w:rsidR="006C6A76" w:rsidRDefault="006C6A76" w:rsidP="006C6A76">
      <w:pPr>
        <w:spacing w:after="0" w:line="360" w:lineRule="auto"/>
        <w:ind w:left="720" w:hanging="720"/>
        <w:jc w:val="both"/>
        <w:rPr>
          <w:rFonts w:ascii="Times New Roman" w:hAnsi="Times New Roman"/>
          <w:sz w:val="28"/>
          <w:szCs w:val="28"/>
        </w:rPr>
      </w:pPr>
    </w:p>
    <w:p w:rsidR="00FC72F1" w:rsidRDefault="00FC72F1" w:rsidP="006C6A76">
      <w:pPr>
        <w:spacing w:after="0" w:line="360" w:lineRule="auto"/>
        <w:ind w:left="720" w:hanging="720"/>
        <w:jc w:val="both"/>
      </w:pPr>
      <w:r>
        <w:rPr>
          <w:rFonts w:ascii="Times New Roman" w:hAnsi="Times New Roman"/>
          <w:sz w:val="28"/>
          <w:szCs w:val="28"/>
        </w:rPr>
        <w:t>Tindall H.D (201</w:t>
      </w:r>
      <w:r w:rsidRPr="00B24B50">
        <w:rPr>
          <w:rFonts w:ascii="Times New Roman" w:hAnsi="Times New Roman"/>
          <w:sz w:val="28"/>
          <w:szCs w:val="28"/>
        </w:rPr>
        <w:t>6): Vegetable in tropics Macmillan Education Limited; Hound Mills, Basingstock, Hampshire RD Xs and Lon</w:t>
      </w:r>
      <w:r>
        <w:rPr>
          <w:rFonts w:ascii="Times New Roman" w:hAnsi="Times New Roman"/>
          <w:sz w:val="28"/>
          <w:szCs w:val="28"/>
        </w:rPr>
        <w:t>don</w:t>
      </w:r>
    </w:p>
    <w:p w:rsidR="00FC72F1" w:rsidRDefault="00FC72F1" w:rsidP="006C6A76">
      <w:pPr>
        <w:spacing w:after="0" w:line="360" w:lineRule="auto"/>
        <w:jc w:val="both"/>
      </w:pPr>
    </w:p>
    <w:sectPr w:rsidR="00FC72F1" w:rsidSect="00FC72F1">
      <w:pgSz w:w="10440" w:h="15120" w:code="7"/>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E55" w:rsidRDefault="00B37E55" w:rsidP="00826BBA">
      <w:pPr>
        <w:spacing w:after="0" w:line="240" w:lineRule="auto"/>
      </w:pPr>
      <w:r>
        <w:separator/>
      </w:r>
    </w:p>
  </w:endnote>
  <w:endnote w:type="continuationSeparator" w:id="1">
    <w:p w:rsidR="00B37E55" w:rsidRDefault="00B37E55" w:rsidP="00826B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owcard Gothic">
    <w:panose1 w:val="04020904020102020604"/>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3954"/>
      <w:docPartObj>
        <w:docPartGallery w:val="Page Numbers (Bottom of Page)"/>
        <w:docPartUnique/>
      </w:docPartObj>
    </w:sdtPr>
    <w:sdtContent>
      <w:p w:rsidR="00891A46" w:rsidRDefault="00674716">
        <w:pPr>
          <w:pStyle w:val="Footer"/>
          <w:jc w:val="center"/>
        </w:pPr>
        <w:fldSimple w:instr=" PAGE   \* MERGEFORMAT ">
          <w:r w:rsidR="00FC3455">
            <w:rPr>
              <w:noProof/>
            </w:rPr>
            <w:t>vii</w:t>
          </w:r>
        </w:fldSimple>
      </w:p>
    </w:sdtContent>
  </w:sdt>
  <w:p w:rsidR="00891A46" w:rsidRDefault="00891A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E55" w:rsidRDefault="00B37E55" w:rsidP="00826BBA">
      <w:pPr>
        <w:spacing w:after="0" w:line="240" w:lineRule="auto"/>
      </w:pPr>
      <w:r>
        <w:separator/>
      </w:r>
    </w:p>
  </w:footnote>
  <w:footnote w:type="continuationSeparator" w:id="1">
    <w:p w:rsidR="00B37E55" w:rsidRDefault="00B37E55" w:rsidP="00826B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232FF"/>
    <w:multiLevelType w:val="hybridMultilevel"/>
    <w:tmpl w:val="E8FCA9A4"/>
    <w:lvl w:ilvl="0" w:tplc="89ECBF6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D60E4"/>
    <w:multiLevelType w:val="hybridMultilevel"/>
    <w:tmpl w:val="AD065928"/>
    <w:lvl w:ilvl="0" w:tplc="1F36C92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4D37C4"/>
    <w:multiLevelType w:val="hybridMultilevel"/>
    <w:tmpl w:val="4BF67CCC"/>
    <w:lvl w:ilvl="0" w:tplc="1B3C4B9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B55243"/>
    <w:rsid w:val="00007E0E"/>
    <w:rsid w:val="000E1DD2"/>
    <w:rsid w:val="000F73F1"/>
    <w:rsid w:val="0025425B"/>
    <w:rsid w:val="00281706"/>
    <w:rsid w:val="002D1B11"/>
    <w:rsid w:val="00381083"/>
    <w:rsid w:val="0041639A"/>
    <w:rsid w:val="00485682"/>
    <w:rsid w:val="005761D3"/>
    <w:rsid w:val="0064549D"/>
    <w:rsid w:val="00674716"/>
    <w:rsid w:val="0068113C"/>
    <w:rsid w:val="006C6A76"/>
    <w:rsid w:val="0079246D"/>
    <w:rsid w:val="007938CD"/>
    <w:rsid w:val="00793D4D"/>
    <w:rsid w:val="00826BBA"/>
    <w:rsid w:val="00891A46"/>
    <w:rsid w:val="008C5E67"/>
    <w:rsid w:val="00915509"/>
    <w:rsid w:val="009815AB"/>
    <w:rsid w:val="009D2137"/>
    <w:rsid w:val="009D7D98"/>
    <w:rsid w:val="009F617F"/>
    <w:rsid w:val="00A57241"/>
    <w:rsid w:val="00B37E55"/>
    <w:rsid w:val="00B55243"/>
    <w:rsid w:val="00B71730"/>
    <w:rsid w:val="00BC1753"/>
    <w:rsid w:val="00C51F67"/>
    <w:rsid w:val="00D02D3C"/>
    <w:rsid w:val="00DE0B3B"/>
    <w:rsid w:val="00E52342"/>
    <w:rsid w:val="00E73D0F"/>
    <w:rsid w:val="00ED628D"/>
    <w:rsid w:val="00F77BFA"/>
    <w:rsid w:val="00FC3455"/>
    <w:rsid w:val="00FC72F1"/>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24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243"/>
    <w:pPr>
      <w:spacing w:after="0" w:line="240" w:lineRule="auto"/>
    </w:pPr>
  </w:style>
  <w:style w:type="paragraph" w:customStyle="1" w:styleId="Default">
    <w:name w:val="Default"/>
    <w:rsid w:val="00B5524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B55243"/>
    <w:pPr>
      <w:spacing w:after="160" w:line="259" w:lineRule="auto"/>
      <w:ind w:left="720"/>
      <w:contextualSpacing/>
    </w:pPr>
  </w:style>
  <w:style w:type="paragraph" w:styleId="Footer">
    <w:name w:val="footer"/>
    <w:basedOn w:val="Normal"/>
    <w:link w:val="FooterChar"/>
    <w:uiPriority w:val="99"/>
    <w:unhideWhenUsed/>
    <w:rsid w:val="00B55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243"/>
    <w:rPr>
      <w:rFonts w:ascii="Calibri" w:eastAsia="Calibri" w:hAnsi="Calibri" w:cs="Times New Roman"/>
    </w:rPr>
  </w:style>
  <w:style w:type="paragraph" w:styleId="Header">
    <w:name w:val="header"/>
    <w:basedOn w:val="Normal"/>
    <w:link w:val="HeaderChar"/>
    <w:uiPriority w:val="99"/>
    <w:semiHidden/>
    <w:unhideWhenUsed/>
    <w:rsid w:val="00826B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6BBA"/>
    <w:rPr>
      <w:rFonts w:ascii="Calibri" w:eastAsia="Calibri" w:hAnsi="Calibri" w:cs="Times New Roman"/>
    </w:rPr>
  </w:style>
  <w:style w:type="character" w:styleId="Hyperlink">
    <w:name w:val="Hyperlink"/>
    <w:basedOn w:val="DefaultParagraphFont"/>
    <w:uiPriority w:val="99"/>
    <w:unhideWhenUsed/>
    <w:rsid w:val="00FC72F1"/>
    <w:rPr>
      <w:color w:val="0000FF" w:themeColor="hyperlink"/>
      <w:u w:val="single"/>
    </w:rPr>
  </w:style>
  <w:style w:type="table" w:styleId="TableGrid">
    <w:name w:val="Table Grid"/>
    <w:basedOn w:val="TableNormal"/>
    <w:uiPriority w:val="59"/>
    <w:rsid w:val="00FC7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oznet.ksu.ed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49</Pages>
  <Words>6504</Words>
  <Characters>37073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TITILAYO</cp:lastModifiedBy>
  <cp:revision>26</cp:revision>
  <cp:lastPrinted>2024-07-15T15:11:00Z</cp:lastPrinted>
  <dcterms:created xsi:type="dcterms:W3CDTF">2024-07-11T11:05:00Z</dcterms:created>
  <dcterms:modified xsi:type="dcterms:W3CDTF">2024-07-15T15:14:00Z</dcterms:modified>
</cp:coreProperties>
</file>