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ED" w:rsidRPr="00787DED" w:rsidRDefault="00787DED" w:rsidP="002111CF">
      <w:pPr>
        <w:spacing w:after="0" w:line="240" w:lineRule="auto"/>
        <w:jc w:val="center"/>
        <w:rPr>
          <w:rFonts w:ascii="Bookman Old Style" w:hAnsi="Bookman Old Style" w:cs="Times New Roman"/>
          <w:b/>
          <w:sz w:val="28"/>
          <w:szCs w:val="28"/>
        </w:rPr>
      </w:pPr>
      <w:r>
        <w:rPr>
          <w:rFonts w:ascii="Bookman Old Style" w:hAnsi="Bookman Old Style" w:cs="Times New Roman"/>
          <w:b/>
          <w:sz w:val="28"/>
          <w:szCs w:val="28"/>
        </w:rPr>
        <w:t>CHEMISTRY STUDENT IMPACT AS A PREDICTIVE KNOWLEDGE BASE ON LABORATORY PREPARATION OF TOTAL ANTIOXIDANT</w:t>
      </w:r>
      <w:r w:rsidR="00BB435C">
        <w:rPr>
          <w:rFonts w:ascii="Bookman Old Style" w:hAnsi="Bookman Old Style" w:cs="Times New Roman"/>
          <w:b/>
          <w:sz w:val="28"/>
          <w:szCs w:val="28"/>
        </w:rPr>
        <w:t xml:space="preserve"> </w:t>
      </w:r>
      <w:r>
        <w:rPr>
          <w:rFonts w:ascii="Bookman Old Style" w:hAnsi="Bookman Old Style" w:cs="Times New Roman"/>
          <w:b/>
          <w:sz w:val="28"/>
          <w:szCs w:val="28"/>
        </w:rPr>
        <w:t>ACITVITY OF MYRISTICA FRAGRAN</w:t>
      </w:r>
      <w:r w:rsidR="001A4AAF">
        <w:rPr>
          <w:rFonts w:ascii="Bookman Old Style" w:hAnsi="Bookman Old Style" w:cs="Times New Roman"/>
          <w:b/>
          <w:sz w:val="28"/>
          <w:szCs w:val="28"/>
        </w:rPr>
        <w:t>T</w:t>
      </w:r>
      <w:r>
        <w:rPr>
          <w:rFonts w:ascii="Bookman Old Style" w:hAnsi="Bookman Old Style" w:cs="Times New Roman"/>
          <w:b/>
          <w:sz w:val="28"/>
          <w:szCs w:val="28"/>
        </w:rPr>
        <w:t xml:space="preserve">S (NUTMEG) IN COED ILORIN </w:t>
      </w:r>
    </w:p>
    <w:p w:rsidR="00787DED" w:rsidRPr="00787DED" w:rsidRDefault="00787DED" w:rsidP="002111CF">
      <w:pPr>
        <w:spacing w:after="0" w:line="240" w:lineRule="auto"/>
        <w:jc w:val="center"/>
        <w:rPr>
          <w:rFonts w:ascii="Bookman Old Style" w:hAnsi="Bookman Old Style" w:cs="Times New Roman"/>
          <w:b/>
          <w:sz w:val="28"/>
          <w:szCs w:val="28"/>
        </w:rPr>
      </w:pPr>
    </w:p>
    <w:p w:rsidR="00787DED" w:rsidRPr="00787DED" w:rsidRDefault="00787DED" w:rsidP="002111CF">
      <w:pPr>
        <w:spacing w:after="0" w:line="240" w:lineRule="auto"/>
        <w:jc w:val="center"/>
        <w:rPr>
          <w:rFonts w:ascii="Bookman Old Style" w:hAnsi="Bookman Old Style" w:cs="Times New Roman"/>
          <w:b/>
          <w:sz w:val="28"/>
          <w:szCs w:val="28"/>
        </w:rPr>
      </w:pPr>
    </w:p>
    <w:p w:rsidR="00787DED" w:rsidRPr="00787DED" w:rsidRDefault="00787DED" w:rsidP="002111CF">
      <w:pPr>
        <w:spacing w:after="0" w:line="480" w:lineRule="auto"/>
        <w:jc w:val="center"/>
        <w:rPr>
          <w:rFonts w:ascii="Bookman Old Style" w:hAnsi="Bookman Old Style" w:cs="Times New Roman"/>
          <w:b/>
          <w:sz w:val="28"/>
          <w:szCs w:val="28"/>
        </w:rPr>
      </w:pPr>
    </w:p>
    <w:p w:rsidR="00787DED" w:rsidRPr="00787DED" w:rsidRDefault="00787DED" w:rsidP="002111CF">
      <w:pPr>
        <w:spacing w:after="0" w:line="480" w:lineRule="auto"/>
        <w:jc w:val="center"/>
        <w:rPr>
          <w:rFonts w:ascii="Bookman Old Style" w:hAnsi="Bookman Old Style" w:cs="Times New Roman"/>
          <w:b/>
          <w:sz w:val="28"/>
          <w:szCs w:val="28"/>
        </w:rPr>
      </w:pPr>
      <w:r w:rsidRPr="00787DED">
        <w:rPr>
          <w:rFonts w:ascii="Bookman Old Style" w:hAnsi="Bookman Old Style" w:cs="Times New Roman"/>
          <w:b/>
          <w:sz w:val="28"/>
          <w:szCs w:val="28"/>
        </w:rPr>
        <w:t>BY</w:t>
      </w:r>
    </w:p>
    <w:p w:rsidR="00787DED" w:rsidRPr="00787DED" w:rsidRDefault="00787DED" w:rsidP="002111CF">
      <w:pPr>
        <w:spacing w:after="0" w:line="480" w:lineRule="auto"/>
        <w:jc w:val="center"/>
        <w:rPr>
          <w:rFonts w:ascii="Bookman Old Style" w:hAnsi="Bookman Old Style" w:cs="Times New Roman"/>
          <w:b/>
          <w:sz w:val="28"/>
          <w:szCs w:val="28"/>
        </w:rPr>
      </w:pPr>
    </w:p>
    <w:p w:rsidR="00787DED" w:rsidRPr="00787DED" w:rsidRDefault="00787DED" w:rsidP="002111CF">
      <w:pPr>
        <w:spacing w:after="0" w:line="480" w:lineRule="auto"/>
        <w:jc w:val="center"/>
        <w:rPr>
          <w:rFonts w:ascii="Bookman Old Style" w:hAnsi="Bookman Old Style" w:cs="Times New Roman"/>
          <w:b/>
          <w:sz w:val="28"/>
          <w:szCs w:val="28"/>
        </w:rPr>
      </w:pPr>
    </w:p>
    <w:p w:rsidR="00787DED" w:rsidRPr="00787DED" w:rsidRDefault="00787DED" w:rsidP="002111CF">
      <w:pPr>
        <w:spacing w:after="0" w:line="240" w:lineRule="auto"/>
        <w:jc w:val="center"/>
        <w:rPr>
          <w:rFonts w:ascii="Bookman Old Style" w:hAnsi="Bookman Old Style" w:cs="Times New Roman"/>
          <w:b/>
          <w:sz w:val="28"/>
          <w:szCs w:val="28"/>
        </w:rPr>
      </w:pPr>
      <w:r>
        <w:rPr>
          <w:rFonts w:ascii="Bookman Old Style" w:hAnsi="Bookman Old Style" w:cs="Times New Roman"/>
          <w:b/>
          <w:sz w:val="28"/>
          <w:szCs w:val="28"/>
        </w:rPr>
        <w:t>ABUBAKAR ARINOLA AISHAT</w:t>
      </w:r>
    </w:p>
    <w:p w:rsidR="00787DED" w:rsidRPr="00787DED" w:rsidRDefault="00787DED" w:rsidP="002111CF">
      <w:pPr>
        <w:spacing w:after="0" w:line="240" w:lineRule="auto"/>
        <w:jc w:val="center"/>
        <w:rPr>
          <w:rFonts w:ascii="Bookman Old Style" w:hAnsi="Bookman Old Style" w:cs="Times New Roman"/>
          <w:b/>
          <w:sz w:val="28"/>
          <w:szCs w:val="28"/>
        </w:rPr>
      </w:pPr>
      <w:r>
        <w:rPr>
          <w:rFonts w:ascii="Bookman Old Style" w:hAnsi="Bookman Old Style" w:cs="Times New Roman"/>
          <w:b/>
          <w:sz w:val="28"/>
          <w:szCs w:val="28"/>
        </w:rPr>
        <w:t>EKSU/IL/R4/20/0046</w:t>
      </w:r>
    </w:p>
    <w:p w:rsidR="00787DED" w:rsidRPr="00787DED" w:rsidRDefault="00787DED" w:rsidP="002111CF">
      <w:pPr>
        <w:tabs>
          <w:tab w:val="left" w:pos="5596"/>
        </w:tabs>
        <w:spacing w:after="0" w:line="240" w:lineRule="auto"/>
        <w:rPr>
          <w:rFonts w:ascii="Bookman Old Style" w:hAnsi="Bookman Old Style" w:cs="Times New Roman"/>
          <w:b/>
          <w:sz w:val="28"/>
          <w:szCs w:val="28"/>
        </w:rPr>
      </w:pPr>
      <w:r w:rsidRPr="00787DED">
        <w:rPr>
          <w:rFonts w:ascii="Bookman Old Style" w:hAnsi="Bookman Old Style" w:cs="Times New Roman"/>
          <w:b/>
          <w:sz w:val="28"/>
          <w:szCs w:val="28"/>
        </w:rPr>
        <w:tab/>
      </w:r>
    </w:p>
    <w:p w:rsidR="00787DED" w:rsidRPr="00787DED" w:rsidRDefault="00787DED" w:rsidP="002111CF">
      <w:pPr>
        <w:tabs>
          <w:tab w:val="left" w:pos="5596"/>
        </w:tabs>
        <w:spacing w:after="0" w:line="480" w:lineRule="auto"/>
        <w:rPr>
          <w:rFonts w:ascii="Bookman Old Style" w:hAnsi="Bookman Old Style" w:cs="Times New Roman"/>
          <w:b/>
          <w:sz w:val="28"/>
          <w:szCs w:val="28"/>
        </w:rPr>
      </w:pPr>
    </w:p>
    <w:p w:rsidR="00787DED" w:rsidRPr="00787DED" w:rsidRDefault="00787DED" w:rsidP="002111CF">
      <w:pPr>
        <w:spacing w:after="0" w:line="480" w:lineRule="auto"/>
        <w:jc w:val="center"/>
        <w:rPr>
          <w:rFonts w:ascii="Bookman Old Style" w:hAnsi="Bookman Old Style" w:cs="Times New Roman"/>
          <w:b/>
          <w:sz w:val="28"/>
          <w:szCs w:val="28"/>
        </w:rPr>
      </w:pPr>
    </w:p>
    <w:p w:rsidR="00234649" w:rsidRDefault="00787DED" w:rsidP="002111CF">
      <w:pPr>
        <w:spacing w:line="240" w:lineRule="auto"/>
        <w:jc w:val="center"/>
        <w:rPr>
          <w:rFonts w:ascii="Bookman Old Style" w:hAnsi="Bookman Old Style" w:cs="Arial"/>
          <w:b/>
          <w:sz w:val="28"/>
          <w:szCs w:val="28"/>
          <w:lang w:val="en-GB"/>
        </w:rPr>
      </w:pPr>
      <w:r w:rsidRPr="00787DED">
        <w:rPr>
          <w:rFonts w:ascii="Bookman Old Style" w:hAnsi="Bookman Old Style" w:cs="Arial"/>
          <w:b/>
          <w:sz w:val="28"/>
          <w:szCs w:val="28"/>
          <w:lang w:val="en-GB"/>
        </w:rPr>
        <w:t xml:space="preserve">A RESEARCH PROJECT SUBMITTED TO THE FACULTY OF EDUCATION, EKITI STATE UNIVERSITY, ADO-EKITI, NIGERIA </w:t>
      </w:r>
    </w:p>
    <w:p w:rsidR="00787DED" w:rsidRPr="00787DED" w:rsidRDefault="00787DED" w:rsidP="002111CF">
      <w:pPr>
        <w:spacing w:line="240" w:lineRule="auto"/>
        <w:jc w:val="center"/>
        <w:rPr>
          <w:rFonts w:ascii="Bookman Old Style" w:hAnsi="Bookman Old Style" w:cs="Arial"/>
          <w:b/>
          <w:sz w:val="28"/>
          <w:szCs w:val="28"/>
          <w:lang w:val="en-GB"/>
        </w:rPr>
      </w:pPr>
      <w:r w:rsidRPr="00787DED">
        <w:rPr>
          <w:rFonts w:ascii="Bookman Old Style" w:hAnsi="Bookman Old Style" w:cs="Arial"/>
          <w:b/>
          <w:sz w:val="28"/>
          <w:szCs w:val="28"/>
          <w:lang w:val="en-GB"/>
        </w:rPr>
        <w:t>IN PARTIAL FULFILMENT OF THE REQUIREMENTS FOR THE AW</w:t>
      </w:r>
      <w:r w:rsidR="00234649">
        <w:rPr>
          <w:rFonts w:ascii="Bookman Old Style" w:hAnsi="Bookman Old Style" w:cs="Arial"/>
          <w:b/>
          <w:sz w:val="28"/>
          <w:szCs w:val="28"/>
          <w:lang w:val="en-GB"/>
        </w:rPr>
        <w:t>ARD OF BACHELOR OF EDUCATION B.sc</w:t>
      </w:r>
      <w:r w:rsidRPr="00787DED">
        <w:rPr>
          <w:rFonts w:ascii="Bookman Old Style" w:hAnsi="Bookman Old Style" w:cs="Arial"/>
          <w:b/>
          <w:sz w:val="28"/>
          <w:szCs w:val="28"/>
          <w:lang w:val="en-GB"/>
        </w:rPr>
        <w:t xml:space="preserve">. </w:t>
      </w:r>
      <w:r w:rsidR="00234649">
        <w:rPr>
          <w:rFonts w:ascii="Bookman Old Style" w:hAnsi="Bookman Old Style" w:cs="Arial"/>
          <w:b/>
          <w:sz w:val="28"/>
          <w:szCs w:val="28"/>
          <w:lang w:val="en-GB"/>
        </w:rPr>
        <w:t>(</w:t>
      </w:r>
      <w:r w:rsidRPr="00787DED">
        <w:rPr>
          <w:rFonts w:ascii="Bookman Old Style" w:hAnsi="Bookman Old Style" w:cs="Arial"/>
          <w:b/>
          <w:sz w:val="28"/>
          <w:szCs w:val="28"/>
          <w:lang w:val="en-GB"/>
        </w:rPr>
        <w:t xml:space="preserve">Ed) DEGREE IN CHEMISTRY EDUCATION </w:t>
      </w:r>
    </w:p>
    <w:p w:rsidR="00787DED" w:rsidRPr="00787DED" w:rsidRDefault="00787DED" w:rsidP="002111CF">
      <w:pPr>
        <w:spacing w:after="0" w:line="240" w:lineRule="auto"/>
        <w:rPr>
          <w:rFonts w:ascii="Bookman Old Style" w:hAnsi="Bookman Old Style" w:cs="Times New Roman"/>
          <w:b/>
          <w:sz w:val="28"/>
          <w:szCs w:val="28"/>
        </w:rPr>
      </w:pPr>
    </w:p>
    <w:p w:rsidR="00787DED" w:rsidRPr="00787DED" w:rsidRDefault="00787DED" w:rsidP="002111CF">
      <w:pPr>
        <w:tabs>
          <w:tab w:val="left" w:pos="6345"/>
        </w:tabs>
        <w:spacing w:after="0" w:line="480" w:lineRule="auto"/>
        <w:rPr>
          <w:rFonts w:ascii="Bookman Old Style" w:hAnsi="Bookman Old Style" w:cs="Times New Roman"/>
          <w:b/>
          <w:sz w:val="28"/>
          <w:szCs w:val="28"/>
        </w:rPr>
      </w:pPr>
      <w:r w:rsidRPr="00787DED">
        <w:rPr>
          <w:rFonts w:ascii="Bookman Old Style" w:hAnsi="Bookman Old Style" w:cs="Times New Roman"/>
          <w:b/>
          <w:sz w:val="28"/>
          <w:szCs w:val="28"/>
        </w:rPr>
        <w:tab/>
      </w:r>
    </w:p>
    <w:p w:rsidR="00787DED" w:rsidRPr="00787DED" w:rsidRDefault="002111CF" w:rsidP="002111CF">
      <w:pPr>
        <w:spacing w:after="0" w:line="480" w:lineRule="auto"/>
        <w:ind w:left="5760"/>
        <w:rPr>
          <w:rFonts w:ascii="Bookman Old Style" w:hAnsi="Bookman Old Style" w:cs="Times New Roman"/>
          <w:b/>
          <w:sz w:val="28"/>
          <w:szCs w:val="28"/>
        </w:rPr>
      </w:pPr>
      <w:r>
        <w:rPr>
          <w:rFonts w:ascii="Bookman Old Style" w:hAnsi="Bookman Old Style" w:cs="Times New Roman"/>
          <w:b/>
          <w:sz w:val="28"/>
          <w:szCs w:val="28"/>
        </w:rPr>
        <w:t>September</w:t>
      </w:r>
      <w:r w:rsidR="00787DED" w:rsidRPr="00787DED">
        <w:rPr>
          <w:rFonts w:ascii="Bookman Old Style" w:hAnsi="Bookman Old Style" w:cs="Times New Roman"/>
          <w:b/>
          <w:sz w:val="28"/>
          <w:szCs w:val="28"/>
        </w:rPr>
        <w:t>, 2024.</w:t>
      </w:r>
    </w:p>
    <w:p w:rsidR="00787DED" w:rsidRPr="00787DED" w:rsidRDefault="00787DED" w:rsidP="002111CF">
      <w:pPr>
        <w:spacing w:after="0" w:line="480" w:lineRule="auto"/>
        <w:rPr>
          <w:rFonts w:ascii="Bookman Old Style" w:hAnsi="Bookman Old Style" w:cs="Times New Roman"/>
          <w:b/>
          <w:sz w:val="28"/>
          <w:szCs w:val="28"/>
        </w:rPr>
      </w:pPr>
    </w:p>
    <w:p w:rsidR="00787DED" w:rsidRPr="00787DED" w:rsidRDefault="00787DED" w:rsidP="002111CF">
      <w:pPr>
        <w:spacing w:after="0" w:line="480" w:lineRule="auto"/>
        <w:jc w:val="center"/>
        <w:rPr>
          <w:rFonts w:ascii="Bookman Old Style" w:hAnsi="Bookman Old Style" w:cs="Times New Roman"/>
          <w:b/>
          <w:sz w:val="28"/>
          <w:szCs w:val="28"/>
        </w:rPr>
      </w:pPr>
      <w:r w:rsidRPr="00787DED">
        <w:rPr>
          <w:rFonts w:ascii="Bookman Old Style" w:hAnsi="Bookman Old Style" w:cs="Times New Roman"/>
          <w:b/>
          <w:sz w:val="28"/>
          <w:szCs w:val="28"/>
        </w:rPr>
        <w:lastRenderedPageBreak/>
        <w:t>CERTIFICATION</w:t>
      </w:r>
    </w:p>
    <w:p w:rsidR="00787DED" w:rsidRPr="00787DED" w:rsidRDefault="00787DED" w:rsidP="002111CF">
      <w:pPr>
        <w:spacing w:after="0" w:line="480" w:lineRule="auto"/>
        <w:ind w:firstLine="720"/>
        <w:jc w:val="both"/>
        <w:rPr>
          <w:rFonts w:ascii="Bookman Old Style" w:hAnsi="Bookman Old Style" w:cs="Times New Roman"/>
          <w:sz w:val="28"/>
          <w:szCs w:val="28"/>
        </w:rPr>
      </w:pPr>
      <w:r w:rsidRPr="00787DED">
        <w:rPr>
          <w:rFonts w:ascii="Bookman Old Style" w:hAnsi="Bookman Old Style" w:cs="Times New Roman"/>
          <w:sz w:val="28"/>
          <w:szCs w:val="28"/>
        </w:rPr>
        <w:t>This project is been read and approved as meeting the requirements in partial ful</w:t>
      </w:r>
      <w:r w:rsidR="006A400E">
        <w:rPr>
          <w:rFonts w:ascii="Bookman Old Style" w:hAnsi="Bookman Old Style" w:cs="Times New Roman"/>
          <w:sz w:val="28"/>
          <w:szCs w:val="28"/>
        </w:rPr>
        <w:t>fillment for the award of Bachalor</w:t>
      </w:r>
      <w:r w:rsidR="00234649">
        <w:rPr>
          <w:rFonts w:ascii="Bookman Old Style" w:hAnsi="Bookman Old Style" w:cs="Times New Roman"/>
          <w:sz w:val="28"/>
          <w:szCs w:val="28"/>
        </w:rPr>
        <w:t xml:space="preserve"> in Education (</w:t>
      </w:r>
      <w:r w:rsidR="00D20DAE">
        <w:rPr>
          <w:rFonts w:ascii="Bookman Old Style" w:hAnsi="Bookman Old Style" w:cs="Times New Roman"/>
          <w:sz w:val="28"/>
          <w:szCs w:val="28"/>
        </w:rPr>
        <w:t>Degree</w:t>
      </w:r>
      <w:r w:rsidR="006A400E">
        <w:rPr>
          <w:rFonts w:ascii="Bookman Old Style" w:hAnsi="Bookman Old Style" w:cs="Times New Roman"/>
          <w:sz w:val="28"/>
          <w:szCs w:val="28"/>
        </w:rPr>
        <w:t>).</w:t>
      </w:r>
    </w:p>
    <w:p w:rsidR="00787DED" w:rsidRPr="00787DED" w:rsidRDefault="00477965" w:rsidP="002111CF">
      <w:pPr>
        <w:spacing w:after="0" w:line="480" w:lineRule="auto"/>
        <w:rPr>
          <w:rFonts w:ascii="Bookman Old Style" w:hAnsi="Bookman Old Style" w:cs="Times New Roman"/>
          <w:sz w:val="28"/>
          <w:szCs w:val="28"/>
        </w:rPr>
      </w:pPr>
      <w:r w:rsidRPr="00477965">
        <w:rPr>
          <w:rFonts w:ascii="Bookman Old Style" w:hAnsi="Bookman Old Style" w:cs="Times New Roman"/>
          <w:sz w:val="28"/>
          <w:szCs w:val="28"/>
          <w:u w:val="single"/>
        </w:rPr>
        <w:t>Mr. Amao Habeeb</w:t>
      </w:r>
      <w:r w:rsidR="00787DED" w:rsidRPr="00477965">
        <w:rPr>
          <w:rFonts w:ascii="Bookman Old Style" w:hAnsi="Bookman Old Style" w:cs="Times New Roman"/>
          <w:sz w:val="28"/>
          <w:szCs w:val="28"/>
          <w:u w:val="single"/>
        </w:rPr>
        <w:tab/>
      </w:r>
      <w:r>
        <w:rPr>
          <w:rFonts w:ascii="Bookman Old Style" w:hAnsi="Bookman Old Style" w:cs="Times New Roman"/>
          <w:sz w:val="28"/>
          <w:szCs w:val="28"/>
        </w:rPr>
        <w:tab/>
      </w:r>
      <w:r w:rsidR="00787DED" w:rsidRPr="00787DED">
        <w:rPr>
          <w:rFonts w:ascii="Bookman Old Style" w:hAnsi="Bookman Old Style" w:cs="Times New Roman"/>
          <w:sz w:val="28"/>
          <w:szCs w:val="28"/>
        </w:rPr>
        <w:t>___________</w:t>
      </w:r>
      <w:r w:rsidR="00787DED" w:rsidRPr="00787DED">
        <w:rPr>
          <w:rFonts w:ascii="Bookman Old Style" w:hAnsi="Bookman Old Style" w:cs="Times New Roman"/>
          <w:sz w:val="28"/>
          <w:szCs w:val="28"/>
        </w:rPr>
        <w:tab/>
      </w:r>
      <w:r w:rsidR="00787DED" w:rsidRPr="00787DED">
        <w:rPr>
          <w:rFonts w:ascii="Bookman Old Style" w:hAnsi="Bookman Old Style" w:cs="Times New Roman"/>
          <w:sz w:val="28"/>
          <w:szCs w:val="28"/>
        </w:rPr>
        <w:tab/>
      </w:r>
      <w:r w:rsidR="003824ED">
        <w:rPr>
          <w:rFonts w:ascii="Bookman Old Style" w:hAnsi="Bookman Old Style" w:cs="Times New Roman"/>
          <w:sz w:val="28"/>
          <w:szCs w:val="28"/>
        </w:rPr>
        <w:tab/>
      </w:r>
      <w:r w:rsidR="00787DED" w:rsidRPr="00787DED">
        <w:rPr>
          <w:rFonts w:ascii="Bookman Old Style" w:hAnsi="Bookman Old Style" w:cs="Times New Roman"/>
          <w:sz w:val="28"/>
          <w:szCs w:val="28"/>
        </w:rPr>
        <w:t>__________</w:t>
      </w:r>
    </w:p>
    <w:p w:rsidR="00787DED" w:rsidRPr="00787DED" w:rsidRDefault="00787DED" w:rsidP="002111CF">
      <w:pPr>
        <w:spacing w:after="0" w:line="480" w:lineRule="auto"/>
        <w:rPr>
          <w:rFonts w:ascii="Bookman Old Style" w:hAnsi="Bookman Old Style" w:cs="Times New Roman"/>
          <w:sz w:val="28"/>
          <w:szCs w:val="28"/>
        </w:rPr>
      </w:pPr>
      <w:r>
        <w:rPr>
          <w:rFonts w:ascii="Bookman Old Style" w:hAnsi="Bookman Old Style" w:cs="Times New Roman"/>
          <w:sz w:val="28"/>
          <w:szCs w:val="28"/>
        </w:rPr>
        <w:t>Project Supervisor</w:t>
      </w:r>
      <w:r>
        <w:rPr>
          <w:rFonts w:ascii="Bookman Old Style" w:hAnsi="Bookman Old Style" w:cs="Times New Roman"/>
          <w:sz w:val="28"/>
          <w:szCs w:val="28"/>
        </w:rPr>
        <w:tab/>
      </w:r>
      <w:r>
        <w:rPr>
          <w:rFonts w:ascii="Bookman Old Style" w:hAnsi="Bookman Old Style" w:cs="Times New Roman"/>
          <w:sz w:val="28"/>
          <w:szCs w:val="28"/>
        </w:rPr>
        <w:tab/>
      </w:r>
      <w:r w:rsidRPr="00787DED">
        <w:rPr>
          <w:rFonts w:ascii="Bookman Old Style" w:hAnsi="Bookman Old Style" w:cs="Times New Roman"/>
          <w:sz w:val="28"/>
          <w:szCs w:val="28"/>
        </w:rPr>
        <w:t>Sig</w:t>
      </w:r>
      <w:r>
        <w:rPr>
          <w:rFonts w:ascii="Bookman Old Style" w:hAnsi="Bookman Old Style" w:cs="Times New Roman"/>
          <w:sz w:val="28"/>
          <w:szCs w:val="28"/>
        </w:rPr>
        <w:t>nature</w:t>
      </w:r>
      <w:r>
        <w:rPr>
          <w:rFonts w:ascii="Bookman Old Style" w:hAnsi="Bookman Old Style" w:cs="Times New Roman"/>
          <w:sz w:val="28"/>
          <w:szCs w:val="28"/>
        </w:rPr>
        <w:tab/>
        <w:t xml:space="preserve">      </w:t>
      </w:r>
      <w:r w:rsidR="003824ED">
        <w:rPr>
          <w:rFonts w:ascii="Bookman Old Style" w:hAnsi="Bookman Old Style" w:cs="Times New Roman"/>
          <w:sz w:val="28"/>
          <w:szCs w:val="28"/>
        </w:rPr>
        <w:t xml:space="preserve">  </w:t>
      </w:r>
      <w:r w:rsidR="003824ED">
        <w:rPr>
          <w:rFonts w:ascii="Bookman Old Style" w:hAnsi="Bookman Old Style" w:cs="Times New Roman"/>
          <w:sz w:val="28"/>
          <w:szCs w:val="28"/>
        </w:rPr>
        <w:tab/>
        <w:t xml:space="preserve">         </w:t>
      </w:r>
      <w:r w:rsidR="003824ED">
        <w:rPr>
          <w:rFonts w:ascii="Bookman Old Style" w:hAnsi="Bookman Old Style" w:cs="Times New Roman"/>
          <w:sz w:val="28"/>
          <w:szCs w:val="28"/>
        </w:rPr>
        <w:tab/>
      </w:r>
      <w:r w:rsidRPr="00787DED">
        <w:rPr>
          <w:rFonts w:ascii="Bookman Old Style" w:hAnsi="Bookman Old Style" w:cs="Times New Roman"/>
          <w:sz w:val="28"/>
          <w:szCs w:val="28"/>
        </w:rPr>
        <w:t>Date</w:t>
      </w:r>
    </w:p>
    <w:p w:rsidR="00787DED" w:rsidRPr="00787DED" w:rsidRDefault="00787DED" w:rsidP="002111CF">
      <w:pPr>
        <w:spacing w:after="0" w:line="480" w:lineRule="auto"/>
        <w:rPr>
          <w:rFonts w:ascii="Bookman Old Style" w:hAnsi="Bookman Old Style" w:cs="Times New Roman"/>
          <w:sz w:val="28"/>
          <w:szCs w:val="28"/>
        </w:rPr>
      </w:pPr>
      <w:r w:rsidRPr="00787DED">
        <w:rPr>
          <w:rFonts w:ascii="Bookman Old Style" w:hAnsi="Bookman Old Style" w:cs="Times New Roman"/>
          <w:sz w:val="28"/>
          <w:szCs w:val="28"/>
        </w:rPr>
        <w:t xml:space="preserve">   </w:t>
      </w:r>
    </w:p>
    <w:p w:rsidR="00787DED" w:rsidRPr="00787DED" w:rsidRDefault="00787DED" w:rsidP="002111CF">
      <w:pPr>
        <w:spacing w:after="0" w:line="480" w:lineRule="auto"/>
        <w:rPr>
          <w:rFonts w:ascii="Bookman Old Style" w:hAnsi="Bookman Old Style" w:cs="Times New Roman"/>
          <w:sz w:val="28"/>
          <w:szCs w:val="28"/>
        </w:rPr>
      </w:pPr>
    </w:p>
    <w:p w:rsidR="00787DED" w:rsidRPr="00787DED" w:rsidRDefault="00787DED" w:rsidP="002111CF">
      <w:pPr>
        <w:spacing w:after="0" w:line="480" w:lineRule="auto"/>
        <w:rPr>
          <w:rFonts w:ascii="Bookman Old Style" w:hAnsi="Bookman Old Style" w:cs="Times New Roman"/>
          <w:sz w:val="28"/>
          <w:szCs w:val="28"/>
        </w:rPr>
      </w:pPr>
      <w:r w:rsidRPr="00787DED">
        <w:rPr>
          <w:rFonts w:ascii="Bookman Old Style" w:hAnsi="Bookman Old Style" w:cs="Times New Roman"/>
          <w:sz w:val="28"/>
          <w:szCs w:val="28"/>
        </w:rPr>
        <w:t>__________</w:t>
      </w:r>
      <w:r w:rsidRPr="00787DED">
        <w:rPr>
          <w:rFonts w:ascii="Bookman Old Style" w:hAnsi="Bookman Old Style" w:cs="Times New Roman"/>
          <w:sz w:val="28"/>
          <w:szCs w:val="28"/>
        </w:rPr>
        <w:tab/>
        <w:t>____</w:t>
      </w:r>
      <w:r w:rsidR="003824ED">
        <w:rPr>
          <w:rFonts w:ascii="Bookman Old Style" w:hAnsi="Bookman Old Style" w:cs="Times New Roman"/>
          <w:sz w:val="28"/>
          <w:szCs w:val="28"/>
        </w:rPr>
        <w:t>_____</w:t>
      </w:r>
      <w:r w:rsidR="003824ED">
        <w:rPr>
          <w:rFonts w:ascii="Bookman Old Style" w:hAnsi="Bookman Old Style" w:cs="Times New Roman"/>
          <w:sz w:val="28"/>
          <w:szCs w:val="28"/>
        </w:rPr>
        <w:tab/>
      </w:r>
      <w:r w:rsidR="003824ED">
        <w:rPr>
          <w:rFonts w:ascii="Bookman Old Style" w:hAnsi="Bookman Old Style" w:cs="Times New Roman"/>
          <w:sz w:val="28"/>
          <w:szCs w:val="28"/>
        </w:rPr>
        <w:tab/>
      </w:r>
      <w:r w:rsidR="003824ED">
        <w:rPr>
          <w:rFonts w:ascii="Bookman Old Style" w:hAnsi="Bookman Old Style" w:cs="Times New Roman"/>
          <w:sz w:val="28"/>
          <w:szCs w:val="28"/>
        </w:rPr>
        <w:tab/>
      </w:r>
      <w:r w:rsidRPr="00787DED">
        <w:rPr>
          <w:rFonts w:ascii="Bookman Old Style" w:hAnsi="Bookman Old Style" w:cs="Times New Roman"/>
          <w:sz w:val="28"/>
          <w:szCs w:val="28"/>
        </w:rPr>
        <w:t>_____________</w:t>
      </w:r>
      <w:r w:rsidRPr="00787DED">
        <w:rPr>
          <w:rFonts w:ascii="Bookman Old Style" w:hAnsi="Bookman Old Style" w:cs="Times New Roman"/>
          <w:sz w:val="28"/>
          <w:szCs w:val="28"/>
        </w:rPr>
        <w:tab/>
      </w:r>
      <w:r w:rsidRPr="00787DED">
        <w:rPr>
          <w:rFonts w:ascii="Bookman Old Style" w:hAnsi="Bookman Old Style" w:cs="Times New Roman"/>
          <w:sz w:val="28"/>
          <w:szCs w:val="28"/>
        </w:rPr>
        <w:tab/>
        <w:t>_________</w:t>
      </w:r>
    </w:p>
    <w:p w:rsidR="00787DED" w:rsidRPr="00787DED" w:rsidRDefault="003824ED" w:rsidP="002111CF">
      <w:pPr>
        <w:spacing w:after="0" w:line="480" w:lineRule="auto"/>
        <w:rPr>
          <w:rFonts w:ascii="Bookman Old Style" w:hAnsi="Bookman Old Style" w:cs="Times New Roman"/>
          <w:sz w:val="28"/>
          <w:szCs w:val="28"/>
        </w:rPr>
      </w:pPr>
      <w:r>
        <w:rPr>
          <w:rFonts w:ascii="Bookman Old Style" w:hAnsi="Bookman Old Style" w:cs="Times New Roman"/>
          <w:sz w:val="28"/>
          <w:szCs w:val="28"/>
        </w:rPr>
        <w:t>Project Coordinator</w:t>
      </w:r>
      <w:r w:rsidR="00787DED" w:rsidRPr="00787DED">
        <w:rPr>
          <w:rFonts w:ascii="Bookman Old Style" w:hAnsi="Bookman Old Style" w:cs="Times New Roman"/>
          <w:sz w:val="28"/>
          <w:szCs w:val="28"/>
        </w:rPr>
        <w:tab/>
      </w:r>
      <w:r w:rsidR="00787DED" w:rsidRPr="00787DED">
        <w:rPr>
          <w:rFonts w:ascii="Bookman Old Style" w:hAnsi="Bookman Old Style" w:cs="Times New Roman"/>
          <w:sz w:val="28"/>
          <w:szCs w:val="28"/>
        </w:rPr>
        <w:tab/>
        <w:t xml:space="preserve">      </w:t>
      </w:r>
      <w:r>
        <w:rPr>
          <w:rFonts w:ascii="Bookman Old Style" w:hAnsi="Bookman Old Style" w:cs="Times New Roman"/>
          <w:sz w:val="28"/>
          <w:szCs w:val="28"/>
        </w:rPr>
        <w:tab/>
      </w:r>
      <w:r w:rsidR="00787DED" w:rsidRPr="00787DED">
        <w:rPr>
          <w:rFonts w:ascii="Bookman Old Style" w:hAnsi="Bookman Old Style" w:cs="Times New Roman"/>
          <w:sz w:val="28"/>
          <w:szCs w:val="28"/>
        </w:rPr>
        <w:t>Signature</w:t>
      </w:r>
      <w:r w:rsidR="00787DED" w:rsidRPr="00787DED">
        <w:rPr>
          <w:rFonts w:ascii="Bookman Old Style" w:hAnsi="Bookman Old Style" w:cs="Times New Roman"/>
          <w:sz w:val="28"/>
          <w:szCs w:val="28"/>
        </w:rPr>
        <w:tab/>
        <w:t xml:space="preserve"> </w:t>
      </w:r>
      <w:r w:rsidR="00787DED" w:rsidRPr="00787DED">
        <w:rPr>
          <w:rFonts w:ascii="Bookman Old Style" w:hAnsi="Bookman Old Style" w:cs="Times New Roman"/>
          <w:sz w:val="28"/>
          <w:szCs w:val="28"/>
        </w:rPr>
        <w:tab/>
        <w:t xml:space="preserve">       </w:t>
      </w:r>
      <w:r>
        <w:rPr>
          <w:rFonts w:ascii="Bookman Old Style" w:hAnsi="Bookman Old Style" w:cs="Times New Roman"/>
          <w:sz w:val="28"/>
          <w:szCs w:val="28"/>
        </w:rPr>
        <w:tab/>
      </w:r>
      <w:r w:rsidR="00787DED" w:rsidRPr="00787DED">
        <w:rPr>
          <w:rFonts w:ascii="Bookman Old Style" w:hAnsi="Bookman Old Style" w:cs="Times New Roman"/>
          <w:sz w:val="28"/>
          <w:szCs w:val="28"/>
        </w:rPr>
        <w:t>Date</w:t>
      </w:r>
    </w:p>
    <w:p w:rsidR="00787DED" w:rsidRPr="00787DED" w:rsidRDefault="00787DED" w:rsidP="002111CF">
      <w:pPr>
        <w:spacing w:after="0" w:line="480" w:lineRule="auto"/>
        <w:rPr>
          <w:rFonts w:ascii="Bookman Old Style" w:hAnsi="Bookman Old Style" w:cs="Times New Roman"/>
          <w:sz w:val="28"/>
          <w:szCs w:val="28"/>
        </w:rPr>
      </w:pPr>
    </w:p>
    <w:p w:rsidR="00787DED" w:rsidRPr="00787DED" w:rsidRDefault="00787DED" w:rsidP="002111CF">
      <w:pPr>
        <w:spacing w:after="0" w:line="480" w:lineRule="auto"/>
        <w:rPr>
          <w:rFonts w:ascii="Bookman Old Style" w:hAnsi="Bookman Old Style" w:cs="Times New Roman"/>
          <w:sz w:val="28"/>
          <w:szCs w:val="28"/>
        </w:rPr>
      </w:pPr>
    </w:p>
    <w:p w:rsidR="00787DED" w:rsidRPr="00787DED" w:rsidRDefault="00787DED" w:rsidP="002111CF">
      <w:pPr>
        <w:spacing w:after="0" w:line="480" w:lineRule="auto"/>
        <w:rPr>
          <w:rFonts w:ascii="Bookman Old Style" w:hAnsi="Bookman Old Style" w:cs="Times New Roman"/>
          <w:sz w:val="28"/>
          <w:szCs w:val="28"/>
        </w:rPr>
      </w:pPr>
      <w:r w:rsidRPr="00787DED">
        <w:rPr>
          <w:rFonts w:ascii="Bookman Old Style" w:hAnsi="Bookman Old Style" w:cs="Times New Roman"/>
          <w:sz w:val="28"/>
          <w:szCs w:val="28"/>
        </w:rPr>
        <w:t>_________________</w:t>
      </w:r>
      <w:r w:rsidRPr="00787DED">
        <w:rPr>
          <w:rFonts w:ascii="Bookman Old Style" w:hAnsi="Bookman Old Style" w:cs="Times New Roman"/>
          <w:sz w:val="28"/>
          <w:szCs w:val="28"/>
        </w:rPr>
        <w:tab/>
      </w:r>
      <w:r w:rsidRPr="00787DED">
        <w:rPr>
          <w:rFonts w:ascii="Bookman Old Style" w:hAnsi="Bookman Old Style" w:cs="Times New Roman"/>
          <w:sz w:val="28"/>
          <w:szCs w:val="28"/>
        </w:rPr>
        <w:tab/>
        <w:t xml:space="preserve"> </w:t>
      </w:r>
      <w:r w:rsidR="003824ED">
        <w:rPr>
          <w:rFonts w:ascii="Bookman Old Style" w:hAnsi="Bookman Old Style" w:cs="Times New Roman"/>
          <w:sz w:val="28"/>
          <w:szCs w:val="28"/>
        </w:rPr>
        <w:tab/>
        <w:t>_____________</w:t>
      </w:r>
      <w:r w:rsidR="003824ED">
        <w:rPr>
          <w:rFonts w:ascii="Bookman Old Style" w:hAnsi="Bookman Old Style" w:cs="Times New Roman"/>
          <w:sz w:val="28"/>
          <w:szCs w:val="28"/>
        </w:rPr>
        <w:tab/>
      </w:r>
      <w:r w:rsidR="003824ED">
        <w:rPr>
          <w:rFonts w:ascii="Bookman Old Style" w:hAnsi="Bookman Old Style" w:cs="Times New Roman"/>
          <w:sz w:val="28"/>
          <w:szCs w:val="28"/>
        </w:rPr>
        <w:tab/>
      </w:r>
      <w:r w:rsidRPr="00787DED">
        <w:rPr>
          <w:rFonts w:ascii="Bookman Old Style" w:hAnsi="Bookman Old Style" w:cs="Times New Roman"/>
          <w:sz w:val="28"/>
          <w:szCs w:val="28"/>
        </w:rPr>
        <w:t>_________</w:t>
      </w:r>
    </w:p>
    <w:p w:rsidR="00787DED" w:rsidRPr="00787DED" w:rsidRDefault="003824ED" w:rsidP="002111CF">
      <w:pPr>
        <w:spacing w:after="0" w:line="480" w:lineRule="auto"/>
        <w:rPr>
          <w:rFonts w:ascii="Bookman Old Style" w:hAnsi="Bookman Old Style" w:cs="Times New Roman"/>
          <w:sz w:val="28"/>
          <w:szCs w:val="28"/>
        </w:rPr>
      </w:pPr>
      <w:r>
        <w:rPr>
          <w:rFonts w:ascii="Bookman Old Style" w:hAnsi="Bookman Old Style" w:cs="Times New Roman"/>
          <w:sz w:val="28"/>
          <w:szCs w:val="28"/>
        </w:rPr>
        <w:t>External Examiner</w:t>
      </w:r>
      <w:r w:rsidR="00787DED" w:rsidRPr="00787DED">
        <w:rPr>
          <w:rFonts w:ascii="Bookman Old Style" w:hAnsi="Bookman Old Style" w:cs="Times New Roman"/>
          <w:sz w:val="28"/>
          <w:szCs w:val="28"/>
        </w:rPr>
        <w:tab/>
      </w:r>
      <w:r w:rsidR="00787DED" w:rsidRPr="00787DED">
        <w:rPr>
          <w:rFonts w:ascii="Bookman Old Style" w:hAnsi="Bookman Old Style" w:cs="Times New Roman"/>
          <w:sz w:val="28"/>
          <w:szCs w:val="28"/>
        </w:rPr>
        <w:tab/>
        <w:t xml:space="preserve">      </w:t>
      </w:r>
      <w:r>
        <w:rPr>
          <w:rFonts w:ascii="Bookman Old Style" w:hAnsi="Bookman Old Style" w:cs="Times New Roman"/>
          <w:sz w:val="28"/>
          <w:szCs w:val="28"/>
        </w:rPr>
        <w:tab/>
      </w:r>
      <w:r w:rsidR="00787DED" w:rsidRPr="00787DED">
        <w:rPr>
          <w:rFonts w:ascii="Bookman Old Style" w:hAnsi="Bookman Old Style" w:cs="Times New Roman"/>
          <w:sz w:val="28"/>
          <w:szCs w:val="28"/>
        </w:rPr>
        <w:t>Signature</w:t>
      </w:r>
      <w:r w:rsidR="00787DED" w:rsidRPr="00787DED">
        <w:rPr>
          <w:rFonts w:ascii="Bookman Old Style" w:hAnsi="Bookman Old Style" w:cs="Times New Roman"/>
          <w:sz w:val="28"/>
          <w:szCs w:val="28"/>
        </w:rPr>
        <w:tab/>
      </w:r>
      <w:r w:rsidR="00787DED" w:rsidRPr="00787DED">
        <w:rPr>
          <w:rFonts w:ascii="Bookman Old Style" w:hAnsi="Bookman Old Style" w:cs="Times New Roman"/>
          <w:sz w:val="28"/>
          <w:szCs w:val="28"/>
        </w:rPr>
        <w:tab/>
        <w:t xml:space="preserve">      </w:t>
      </w:r>
      <w:r>
        <w:rPr>
          <w:rFonts w:ascii="Bookman Old Style" w:hAnsi="Bookman Old Style" w:cs="Times New Roman"/>
          <w:sz w:val="28"/>
          <w:szCs w:val="28"/>
        </w:rPr>
        <w:tab/>
      </w:r>
      <w:r w:rsidR="00787DED" w:rsidRPr="00787DED">
        <w:rPr>
          <w:rFonts w:ascii="Bookman Old Style" w:hAnsi="Bookman Old Style" w:cs="Times New Roman"/>
          <w:sz w:val="28"/>
          <w:szCs w:val="28"/>
        </w:rPr>
        <w:t>Date</w:t>
      </w:r>
    </w:p>
    <w:p w:rsidR="00787DED" w:rsidRPr="00787DED" w:rsidRDefault="00787DED" w:rsidP="002111CF">
      <w:pPr>
        <w:spacing w:after="0" w:line="480" w:lineRule="auto"/>
        <w:rPr>
          <w:rFonts w:ascii="Bookman Old Style" w:hAnsi="Bookman Old Style" w:cs="Times New Roman"/>
          <w:sz w:val="28"/>
          <w:szCs w:val="28"/>
        </w:rPr>
      </w:pPr>
      <w:r w:rsidRPr="00787DED">
        <w:rPr>
          <w:rFonts w:ascii="Bookman Old Style" w:hAnsi="Bookman Old Style" w:cs="Times New Roman"/>
          <w:sz w:val="28"/>
          <w:szCs w:val="28"/>
        </w:rPr>
        <w:tab/>
      </w:r>
    </w:p>
    <w:p w:rsidR="00787DED" w:rsidRPr="00787DED" w:rsidRDefault="00787DED" w:rsidP="002111CF">
      <w:pPr>
        <w:spacing w:after="0" w:line="480" w:lineRule="auto"/>
        <w:rPr>
          <w:rFonts w:ascii="Bookman Old Style" w:hAnsi="Bookman Old Style" w:cs="Times New Roman"/>
          <w:sz w:val="28"/>
          <w:szCs w:val="28"/>
        </w:rPr>
      </w:pPr>
    </w:p>
    <w:p w:rsidR="00787DED" w:rsidRPr="00787DED" w:rsidRDefault="00787DED" w:rsidP="002111CF">
      <w:pPr>
        <w:spacing w:after="0" w:line="480" w:lineRule="auto"/>
        <w:jc w:val="center"/>
        <w:rPr>
          <w:rFonts w:ascii="Bookman Old Style" w:hAnsi="Bookman Old Style" w:cs="Times New Roman"/>
          <w:b/>
          <w:sz w:val="28"/>
          <w:szCs w:val="28"/>
        </w:rPr>
      </w:pPr>
    </w:p>
    <w:p w:rsidR="00787DED" w:rsidRPr="00787DED" w:rsidRDefault="00787DED" w:rsidP="002111CF">
      <w:pPr>
        <w:spacing w:after="0" w:line="480" w:lineRule="auto"/>
        <w:jc w:val="center"/>
        <w:rPr>
          <w:rFonts w:ascii="Bookman Old Style" w:hAnsi="Bookman Old Style" w:cs="Times New Roman"/>
          <w:b/>
          <w:sz w:val="28"/>
          <w:szCs w:val="28"/>
        </w:rPr>
      </w:pPr>
    </w:p>
    <w:p w:rsidR="00787DED" w:rsidRPr="00787DED" w:rsidRDefault="00787DED" w:rsidP="002111CF">
      <w:pPr>
        <w:tabs>
          <w:tab w:val="left" w:pos="3255"/>
          <w:tab w:val="center" w:pos="4320"/>
        </w:tabs>
        <w:spacing w:after="0" w:line="480" w:lineRule="auto"/>
        <w:jc w:val="center"/>
        <w:rPr>
          <w:rFonts w:ascii="Bookman Old Style" w:hAnsi="Bookman Old Style" w:cs="Times New Roman"/>
          <w:b/>
          <w:sz w:val="28"/>
          <w:szCs w:val="28"/>
        </w:rPr>
      </w:pPr>
      <w:r w:rsidRPr="00787DED">
        <w:rPr>
          <w:rFonts w:ascii="Bookman Old Style" w:hAnsi="Bookman Old Style" w:cs="Times New Roman"/>
          <w:b/>
          <w:sz w:val="28"/>
          <w:szCs w:val="28"/>
        </w:rPr>
        <w:lastRenderedPageBreak/>
        <w:t>DEDICATION</w:t>
      </w:r>
    </w:p>
    <w:p w:rsidR="00787DED" w:rsidRPr="00787DED" w:rsidRDefault="00787DED" w:rsidP="002111CF">
      <w:pPr>
        <w:spacing w:after="0" w:line="480" w:lineRule="auto"/>
        <w:ind w:firstLine="720"/>
        <w:jc w:val="both"/>
        <w:rPr>
          <w:rFonts w:ascii="Bookman Old Style" w:hAnsi="Bookman Old Style" w:cs="Times New Roman"/>
          <w:sz w:val="28"/>
          <w:szCs w:val="28"/>
        </w:rPr>
      </w:pPr>
      <w:r w:rsidRPr="00787DED">
        <w:rPr>
          <w:rFonts w:ascii="Bookman Old Style" w:hAnsi="Bookman Old Style" w:cs="Times New Roman"/>
          <w:sz w:val="28"/>
          <w:szCs w:val="28"/>
        </w:rPr>
        <w:t>This project is dedicated to the Almighty God, the Beginning and Ending for his sustenance and protection.</w:t>
      </w:r>
    </w:p>
    <w:p w:rsidR="00787DED" w:rsidRPr="00787DED" w:rsidRDefault="00787DED" w:rsidP="002111CF">
      <w:pPr>
        <w:spacing w:after="0" w:line="480" w:lineRule="auto"/>
        <w:ind w:firstLine="720"/>
        <w:jc w:val="both"/>
        <w:rPr>
          <w:rFonts w:ascii="Bookman Old Style" w:hAnsi="Bookman Old Style" w:cs="Times New Roman"/>
          <w:sz w:val="28"/>
          <w:szCs w:val="28"/>
        </w:rPr>
      </w:pPr>
    </w:p>
    <w:p w:rsidR="00787DED" w:rsidRPr="00787DED" w:rsidRDefault="00787DED" w:rsidP="002111CF">
      <w:pPr>
        <w:spacing w:after="0" w:line="480" w:lineRule="auto"/>
        <w:ind w:firstLine="720"/>
        <w:jc w:val="both"/>
        <w:rPr>
          <w:rFonts w:ascii="Bookman Old Style" w:hAnsi="Bookman Old Style" w:cs="Times New Roman"/>
          <w:sz w:val="28"/>
          <w:szCs w:val="28"/>
        </w:rPr>
      </w:pPr>
    </w:p>
    <w:p w:rsidR="00787DED" w:rsidRPr="00787DED" w:rsidRDefault="00787DED" w:rsidP="002111CF">
      <w:pPr>
        <w:spacing w:after="0" w:line="480" w:lineRule="auto"/>
        <w:ind w:firstLine="720"/>
        <w:rPr>
          <w:rFonts w:ascii="Bookman Old Style" w:hAnsi="Bookman Old Style" w:cs="Times New Roman"/>
          <w:sz w:val="28"/>
          <w:szCs w:val="28"/>
        </w:rPr>
      </w:pPr>
    </w:p>
    <w:p w:rsidR="00787DED" w:rsidRPr="00787DED" w:rsidRDefault="00787DED" w:rsidP="002111CF">
      <w:pPr>
        <w:spacing w:after="0" w:line="480" w:lineRule="auto"/>
        <w:ind w:firstLine="720"/>
        <w:rPr>
          <w:rFonts w:ascii="Bookman Old Style" w:hAnsi="Bookman Old Style" w:cs="Times New Roman"/>
          <w:sz w:val="28"/>
          <w:szCs w:val="28"/>
        </w:rPr>
      </w:pPr>
    </w:p>
    <w:p w:rsidR="00787DED" w:rsidRPr="00787DED" w:rsidRDefault="00787DED" w:rsidP="002111CF">
      <w:pPr>
        <w:spacing w:after="0" w:line="480" w:lineRule="auto"/>
        <w:ind w:firstLine="720"/>
        <w:rPr>
          <w:rFonts w:ascii="Bookman Old Style" w:hAnsi="Bookman Old Style" w:cs="Times New Roman"/>
          <w:sz w:val="28"/>
          <w:szCs w:val="28"/>
        </w:rPr>
      </w:pPr>
    </w:p>
    <w:p w:rsidR="00787DED" w:rsidRPr="00787DED" w:rsidRDefault="00787DED" w:rsidP="002111CF">
      <w:pPr>
        <w:spacing w:after="0" w:line="480" w:lineRule="auto"/>
        <w:ind w:firstLine="720"/>
        <w:rPr>
          <w:rFonts w:ascii="Bookman Old Style" w:hAnsi="Bookman Old Style" w:cs="Times New Roman"/>
          <w:sz w:val="28"/>
          <w:szCs w:val="28"/>
        </w:rPr>
      </w:pPr>
    </w:p>
    <w:p w:rsidR="00787DED" w:rsidRPr="00787DED" w:rsidRDefault="00787DED" w:rsidP="002111CF">
      <w:pPr>
        <w:spacing w:after="0" w:line="480" w:lineRule="auto"/>
        <w:ind w:firstLine="720"/>
        <w:rPr>
          <w:rFonts w:ascii="Bookman Old Style" w:hAnsi="Bookman Old Style" w:cs="Times New Roman"/>
          <w:sz w:val="28"/>
          <w:szCs w:val="28"/>
        </w:rPr>
      </w:pPr>
    </w:p>
    <w:p w:rsidR="00787DED" w:rsidRPr="00787DED" w:rsidRDefault="00787DED" w:rsidP="002111CF">
      <w:pPr>
        <w:spacing w:after="0" w:line="480" w:lineRule="auto"/>
        <w:ind w:firstLine="720"/>
        <w:rPr>
          <w:rFonts w:ascii="Bookman Old Style" w:hAnsi="Bookman Old Style" w:cs="Times New Roman"/>
          <w:sz w:val="28"/>
          <w:szCs w:val="28"/>
        </w:rPr>
      </w:pPr>
    </w:p>
    <w:p w:rsidR="00787DED" w:rsidRPr="00787DED" w:rsidRDefault="00787DED" w:rsidP="002111CF">
      <w:pPr>
        <w:spacing w:after="0" w:line="480" w:lineRule="auto"/>
        <w:ind w:firstLine="720"/>
        <w:rPr>
          <w:rFonts w:ascii="Bookman Old Style" w:hAnsi="Bookman Old Style" w:cs="Times New Roman"/>
          <w:sz w:val="28"/>
          <w:szCs w:val="28"/>
        </w:rPr>
      </w:pPr>
    </w:p>
    <w:p w:rsidR="00787DED" w:rsidRPr="00787DED" w:rsidRDefault="00787DED" w:rsidP="002111CF">
      <w:pPr>
        <w:spacing w:after="0" w:line="480" w:lineRule="auto"/>
        <w:ind w:firstLine="720"/>
        <w:rPr>
          <w:rFonts w:ascii="Bookman Old Style" w:hAnsi="Bookman Old Style" w:cs="Times New Roman"/>
          <w:sz w:val="28"/>
          <w:szCs w:val="28"/>
        </w:rPr>
      </w:pPr>
    </w:p>
    <w:p w:rsidR="00787DED" w:rsidRPr="00787DED" w:rsidRDefault="00787DED" w:rsidP="002111CF">
      <w:pPr>
        <w:spacing w:after="0" w:line="480" w:lineRule="auto"/>
        <w:ind w:firstLine="720"/>
        <w:rPr>
          <w:rFonts w:ascii="Bookman Old Style" w:hAnsi="Bookman Old Style" w:cs="Times New Roman"/>
          <w:sz w:val="28"/>
          <w:szCs w:val="28"/>
        </w:rPr>
      </w:pPr>
    </w:p>
    <w:p w:rsidR="00787DED" w:rsidRPr="00787DED" w:rsidRDefault="00787DED" w:rsidP="002111CF">
      <w:pPr>
        <w:spacing w:after="0" w:line="480" w:lineRule="auto"/>
        <w:ind w:firstLine="720"/>
        <w:rPr>
          <w:rFonts w:ascii="Bookman Old Style" w:hAnsi="Bookman Old Style" w:cs="Times New Roman"/>
          <w:sz w:val="28"/>
          <w:szCs w:val="28"/>
        </w:rPr>
      </w:pPr>
    </w:p>
    <w:p w:rsidR="00787DED" w:rsidRPr="00787DED" w:rsidRDefault="00787DED" w:rsidP="002111CF">
      <w:pPr>
        <w:spacing w:after="0" w:line="480" w:lineRule="auto"/>
        <w:ind w:firstLine="720"/>
        <w:rPr>
          <w:rFonts w:ascii="Bookman Old Style" w:hAnsi="Bookman Old Style" w:cs="Times New Roman"/>
          <w:sz w:val="28"/>
          <w:szCs w:val="28"/>
        </w:rPr>
      </w:pPr>
    </w:p>
    <w:p w:rsidR="00787DED" w:rsidRPr="00787DED" w:rsidRDefault="00787DED" w:rsidP="002111CF">
      <w:pPr>
        <w:spacing w:after="0" w:line="480" w:lineRule="auto"/>
        <w:ind w:firstLine="720"/>
        <w:rPr>
          <w:rFonts w:ascii="Bookman Old Style" w:hAnsi="Bookman Old Style" w:cs="Times New Roman"/>
          <w:sz w:val="28"/>
          <w:szCs w:val="28"/>
        </w:rPr>
      </w:pPr>
    </w:p>
    <w:p w:rsidR="00787DED" w:rsidRPr="00787DED" w:rsidRDefault="00787DED" w:rsidP="002111CF">
      <w:pPr>
        <w:spacing w:after="0" w:line="480" w:lineRule="auto"/>
        <w:ind w:firstLine="720"/>
        <w:rPr>
          <w:rFonts w:ascii="Bookman Old Style" w:hAnsi="Bookman Old Style" w:cs="Times New Roman"/>
          <w:sz w:val="28"/>
          <w:szCs w:val="28"/>
        </w:rPr>
      </w:pPr>
    </w:p>
    <w:p w:rsidR="002A42AA" w:rsidRPr="002111CF" w:rsidRDefault="002A42AA" w:rsidP="002111CF">
      <w:pPr>
        <w:spacing w:line="360" w:lineRule="auto"/>
        <w:jc w:val="center"/>
        <w:rPr>
          <w:rFonts w:ascii="Bookman Old Style" w:hAnsi="Bookman Old Style"/>
          <w:b/>
          <w:sz w:val="26"/>
          <w:szCs w:val="26"/>
        </w:rPr>
      </w:pPr>
      <w:r w:rsidRPr="002111CF">
        <w:rPr>
          <w:rFonts w:ascii="Bookman Old Style" w:hAnsi="Bookman Old Style"/>
          <w:b/>
          <w:sz w:val="26"/>
          <w:szCs w:val="26"/>
        </w:rPr>
        <w:lastRenderedPageBreak/>
        <w:t>ACKNOWLEDGEMENT</w:t>
      </w:r>
      <w:r w:rsidR="00234649" w:rsidRPr="002111CF">
        <w:rPr>
          <w:rFonts w:ascii="Bookman Old Style" w:hAnsi="Bookman Old Style"/>
          <w:b/>
          <w:sz w:val="26"/>
          <w:szCs w:val="26"/>
        </w:rPr>
        <w:t>S</w:t>
      </w:r>
    </w:p>
    <w:p w:rsidR="002A42AA" w:rsidRPr="002111CF" w:rsidRDefault="002A42AA" w:rsidP="002111CF">
      <w:pPr>
        <w:spacing w:line="360" w:lineRule="auto"/>
        <w:ind w:firstLine="720"/>
        <w:jc w:val="both"/>
        <w:rPr>
          <w:rFonts w:ascii="Bookman Old Style" w:hAnsi="Bookman Old Style"/>
          <w:sz w:val="26"/>
          <w:szCs w:val="26"/>
        </w:rPr>
      </w:pPr>
      <w:r w:rsidRPr="002111CF">
        <w:rPr>
          <w:rFonts w:ascii="Bookman Old Style" w:hAnsi="Bookman Old Style"/>
          <w:sz w:val="26"/>
          <w:szCs w:val="26"/>
        </w:rPr>
        <w:t>All praises are due to Allah (SWT) the uncreated creator who out of his infinite mercies and love made me actualize my age- long aspirations. He deserves my unreserved gratitude for His protection and guidance over me thereby enabling me to draw the curtain of this course without physical, psychology or financial hitch.</w:t>
      </w:r>
    </w:p>
    <w:p w:rsidR="00BB4C60" w:rsidRPr="002111CF" w:rsidRDefault="002A42AA" w:rsidP="002111CF">
      <w:pPr>
        <w:spacing w:line="360" w:lineRule="auto"/>
        <w:ind w:firstLine="720"/>
        <w:jc w:val="both"/>
        <w:rPr>
          <w:rFonts w:ascii="Bookman Old Style" w:hAnsi="Bookman Old Style"/>
          <w:sz w:val="26"/>
          <w:szCs w:val="26"/>
        </w:rPr>
      </w:pPr>
      <w:r w:rsidRPr="002111CF">
        <w:rPr>
          <w:rFonts w:ascii="Bookman Old Style" w:hAnsi="Bookman Old Style"/>
          <w:sz w:val="26"/>
          <w:szCs w:val="26"/>
        </w:rPr>
        <w:t xml:space="preserve">My able and humble supervisor-Mr. Amao Habeeb deserves my heartfelt gratitude for his fatherly care over me amidst his tight schedules; he painstakingly created time to carefully go through the essay providing pragmatic suggestions where necessary. I beseech Allah (SWT) to shower His blessings on him, his family, and satisfy his spiritual and mundane desires. </w:t>
      </w:r>
    </w:p>
    <w:p w:rsidR="002A42AA" w:rsidRPr="002111CF" w:rsidRDefault="002A42AA" w:rsidP="002111CF">
      <w:pPr>
        <w:spacing w:line="360" w:lineRule="auto"/>
        <w:ind w:firstLine="720"/>
        <w:jc w:val="both"/>
        <w:rPr>
          <w:rFonts w:ascii="Bookman Old Style" w:hAnsi="Bookman Old Style"/>
          <w:sz w:val="26"/>
          <w:szCs w:val="26"/>
        </w:rPr>
      </w:pPr>
      <w:r w:rsidRPr="002111CF">
        <w:rPr>
          <w:rFonts w:ascii="Bookman Old Style" w:hAnsi="Bookman Old Style"/>
          <w:sz w:val="26"/>
          <w:szCs w:val="26"/>
        </w:rPr>
        <w:t xml:space="preserve">I also thank the </w:t>
      </w:r>
      <w:r w:rsidR="00BB4C60" w:rsidRPr="002111CF">
        <w:rPr>
          <w:rFonts w:ascii="Bookman Old Style" w:hAnsi="Bookman Old Style"/>
          <w:sz w:val="26"/>
          <w:szCs w:val="26"/>
        </w:rPr>
        <w:t>H.O.D</w:t>
      </w:r>
      <w:r w:rsidRPr="002111CF">
        <w:rPr>
          <w:rFonts w:ascii="Bookman Old Style" w:hAnsi="Bookman Old Style"/>
          <w:sz w:val="26"/>
          <w:szCs w:val="26"/>
        </w:rPr>
        <w:t xml:space="preserve"> in the </w:t>
      </w:r>
      <w:r w:rsidR="00BB4C60" w:rsidRPr="002111CF">
        <w:rPr>
          <w:rFonts w:ascii="Bookman Old Style" w:hAnsi="Bookman Old Style"/>
          <w:sz w:val="26"/>
          <w:szCs w:val="26"/>
        </w:rPr>
        <w:t xml:space="preserve">Department </w:t>
      </w:r>
      <w:r w:rsidRPr="002111CF">
        <w:rPr>
          <w:rFonts w:ascii="Bookman Old Style" w:hAnsi="Bookman Old Style"/>
          <w:sz w:val="26"/>
          <w:szCs w:val="26"/>
        </w:rPr>
        <w:t xml:space="preserve">in person of </w:t>
      </w:r>
      <w:r w:rsidR="00055931" w:rsidRPr="002111CF">
        <w:rPr>
          <w:rFonts w:ascii="Bookman Old Style" w:hAnsi="Bookman Old Style"/>
          <w:sz w:val="26"/>
          <w:szCs w:val="26"/>
        </w:rPr>
        <w:t xml:space="preserve">Dr. (Mrs.) Babatunde V.O </w:t>
      </w:r>
      <w:r w:rsidRPr="002111CF">
        <w:rPr>
          <w:rFonts w:ascii="Bookman Old Style" w:hAnsi="Bookman Old Style"/>
          <w:sz w:val="26"/>
          <w:szCs w:val="26"/>
        </w:rPr>
        <w:t>may Allah continu</w:t>
      </w:r>
      <w:r w:rsidR="00A348C8" w:rsidRPr="002111CF">
        <w:rPr>
          <w:rFonts w:ascii="Bookman Old Style" w:hAnsi="Bookman Old Style"/>
          <w:sz w:val="26"/>
          <w:szCs w:val="26"/>
        </w:rPr>
        <w:t>e to shower His blessings on her and her</w:t>
      </w:r>
      <w:r w:rsidRPr="002111CF">
        <w:rPr>
          <w:rFonts w:ascii="Bookman Old Style" w:hAnsi="Bookman Old Style"/>
          <w:sz w:val="26"/>
          <w:szCs w:val="26"/>
        </w:rPr>
        <w:t xml:space="preserve"> family, because he is ju</w:t>
      </w:r>
      <w:r w:rsidR="00A348C8" w:rsidRPr="002111CF">
        <w:rPr>
          <w:rFonts w:ascii="Bookman Old Style" w:hAnsi="Bookman Old Style"/>
          <w:sz w:val="26"/>
          <w:szCs w:val="26"/>
        </w:rPr>
        <w:t>st more than an adviser but a mo</w:t>
      </w:r>
      <w:r w:rsidRPr="002111CF">
        <w:rPr>
          <w:rFonts w:ascii="Bookman Old Style" w:hAnsi="Bookman Old Style"/>
          <w:sz w:val="26"/>
          <w:szCs w:val="26"/>
        </w:rPr>
        <w:t xml:space="preserve">ther. </w:t>
      </w:r>
    </w:p>
    <w:p w:rsidR="00BB4C60" w:rsidRPr="002111CF" w:rsidRDefault="002A42AA" w:rsidP="002111CF">
      <w:pPr>
        <w:spacing w:line="360" w:lineRule="auto"/>
        <w:ind w:firstLine="720"/>
        <w:jc w:val="both"/>
        <w:rPr>
          <w:rFonts w:ascii="Bookman Old Style" w:hAnsi="Bookman Old Style"/>
          <w:sz w:val="26"/>
          <w:szCs w:val="26"/>
        </w:rPr>
      </w:pPr>
      <w:r w:rsidRPr="002111CF">
        <w:rPr>
          <w:rFonts w:ascii="Bookman Old Style" w:hAnsi="Bookman Old Style"/>
          <w:sz w:val="26"/>
          <w:szCs w:val="26"/>
        </w:rPr>
        <w:t xml:space="preserve">My unaccountable appreciation and gratitude goes to my parent; Alh </w:t>
      </w:r>
      <w:r w:rsidR="00BB4C60" w:rsidRPr="002111CF">
        <w:rPr>
          <w:rFonts w:ascii="Bookman Old Style" w:hAnsi="Bookman Old Style"/>
          <w:sz w:val="26"/>
          <w:szCs w:val="26"/>
        </w:rPr>
        <w:t>Abubakar Adeshina Taiye</w:t>
      </w:r>
      <w:r w:rsidRPr="002111CF">
        <w:rPr>
          <w:rFonts w:ascii="Bookman Old Style" w:hAnsi="Bookman Old Style"/>
          <w:sz w:val="26"/>
          <w:szCs w:val="26"/>
        </w:rPr>
        <w:t xml:space="preserve"> and Hajia </w:t>
      </w:r>
      <w:r w:rsidR="00BB4C60" w:rsidRPr="002111CF">
        <w:rPr>
          <w:rFonts w:ascii="Bookman Old Style" w:hAnsi="Bookman Old Style"/>
          <w:sz w:val="26"/>
          <w:szCs w:val="26"/>
        </w:rPr>
        <w:t>Tohibat Gasali Bolale</w:t>
      </w:r>
      <w:r w:rsidRPr="002111CF">
        <w:rPr>
          <w:rFonts w:ascii="Bookman Old Style" w:hAnsi="Bookman Old Style"/>
          <w:sz w:val="26"/>
          <w:szCs w:val="26"/>
        </w:rPr>
        <w:t xml:space="preserve">, without them I won’t be what I am today, I thank you for the moral upbringing you have given me, your financial efforts all this while, May Allah bestow upon you old age, so as to reap and enjoy the fruit of your labour (Amin).and </w:t>
      </w:r>
    </w:p>
    <w:p w:rsidR="002A42AA" w:rsidRPr="002111CF" w:rsidRDefault="002A42AA" w:rsidP="002111CF">
      <w:pPr>
        <w:spacing w:line="360" w:lineRule="auto"/>
        <w:ind w:firstLine="720"/>
        <w:jc w:val="both"/>
        <w:rPr>
          <w:rFonts w:ascii="Bookman Old Style" w:hAnsi="Bookman Old Style"/>
          <w:sz w:val="26"/>
          <w:szCs w:val="26"/>
        </w:rPr>
      </w:pPr>
      <w:r w:rsidRPr="002111CF">
        <w:rPr>
          <w:rFonts w:ascii="Bookman Old Style" w:hAnsi="Bookman Old Style"/>
          <w:sz w:val="26"/>
          <w:szCs w:val="26"/>
        </w:rPr>
        <w:lastRenderedPageBreak/>
        <w:t xml:space="preserve">I also appreciate the contributions of my Uncle; </w:t>
      </w:r>
      <w:r w:rsidR="00BB4C60" w:rsidRPr="002111CF">
        <w:rPr>
          <w:rFonts w:ascii="Bookman Old Style" w:hAnsi="Bookman Old Style"/>
          <w:sz w:val="26"/>
          <w:szCs w:val="26"/>
        </w:rPr>
        <w:t xml:space="preserve">Adeshina Taiye Folorunsho and Olateju Olayimika Soliu </w:t>
      </w:r>
      <w:r w:rsidRPr="002111CF">
        <w:rPr>
          <w:rFonts w:ascii="Bookman Old Style" w:hAnsi="Bookman Old Style"/>
          <w:sz w:val="26"/>
          <w:szCs w:val="26"/>
        </w:rPr>
        <w:t xml:space="preserve">thanks for your support. </w:t>
      </w:r>
    </w:p>
    <w:p w:rsidR="006779B5" w:rsidRPr="002111CF" w:rsidRDefault="002A42AA" w:rsidP="002111CF">
      <w:pPr>
        <w:spacing w:line="360" w:lineRule="auto"/>
        <w:ind w:firstLine="720"/>
        <w:jc w:val="both"/>
        <w:rPr>
          <w:rFonts w:ascii="Bookman Old Style" w:hAnsi="Bookman Old Style"/>
          <w:sz w:val="26"/>
          <w:szCs w:val="26"/>
        </w:rPr>
      </w:pPr>
      <w:r w:rsidRPr="002111CF">
        <w:rPr>
          <w:rFonts w:ascii="Bookman Old Style" w:hAnsi="Bookman Old Style"/>
          <w:sz w:val="26"/>
          <w:szCs w:val="26"/>
        </w:rPr>
        <w:t xml:space="preserve">I must not fail to mention with love and gratitude the moral support of </w:t>
      </w:r>
      <w:r w:rsidR="006779B5" w:rsidRPr="002111CF">
        <w:rPr>
          <w:rFonts w:ascii="Bookman Old Style" w:hAnsi="Bookman Old Style"/>
          <w:sz w:val="26"/>
          <w:szCs w:val="26"/>
        </w:rPr>
        <w:t>Aishat Adeshina Titilayo</w:t>
      </w:r>
      <w:r w:rsidRPr="002111CF">
        <w:rPr>
          <w:rFonts w:ascii="Bookman Old Style" w:hAnsi="Bookman Old Style" w:cstheme="minorHAnsi"/>
          <w:sz w:val="26"/>
          <w:szCs w:val="26"/>
        </w:rPr>
        <w:t>. May God continue to</w:t>
      </w:r>
      <w:r w:rsidRPr="002111CF">
        <w:rPr>
          <w:rFonts w:ascii="Bookman Old Style" w:hAnsi="Bookman Old Style"/>
          <w:sz w:val="26"/>
          <w:szCs w:val="26"/>
        </w:rPr>
        <w:t xml:space="preserve"> bless you and your family. My heartfelt appreciation goes to my friend I</w:t>
      </w:r>
      <w:r w:rsidR="0074229B" w:rsidRPr="002111CF">
        <w:rPr>
          <w:rFonts w:ascii="Bookman Old Style" w:hAnsi="Bookman Old Style"/>
          <w:sz w:val="26"/>
          <w:szCs w:val="26"/>
        </w:rPr>
        <w:t>Hassan Lukman and Abdullahi Eleyele Rufia</w:t>
      </w:r>
      <w:r w:rsidRPr="002111CF">
        <w:rPr>
          <w:rFonts w:ascii="Bookman Old Style" w:hAnsi="Bookman Old Style"/>
          <w:sz w:val="26"/>
          <w:szCs w:val="26"/>
        </w:rPr>
        <w:t xml:space="preserve">. </w:t>
      </w:r>
    </w:p>
    <w:p w:rsidR="002A42AA" w:rsidRPr="002111CF" w:rsidRDefault="002A42AA" w:rsidP="002111CF">
      <w:pPr>
        <w:spacing w:line="360" w:lineRule="auto"/>
        <w:ind w:firstLine="720"/>
        <w:jc w:val="both"/>
        <w:rPr>
          <w:rFonts w:ascii="Bookman Old Style" w:hAnsi="Bookman Old Style"/>
          <w:sz w:val="26"/>
          <w:szCs w:val="26"/>
        </w:rPr>
      </w:pPr>
      <w:r w:rsidRPr="002111CF">
        <w:rPr>
          <w:rFonts w:ascii="Bookman Old Style" w:hAnsi="Bookman Old Style"/>
          <w:sz w:val="26"/>
          <w:szCs w:val="26"/>
        </w:rPr>
        <w:t xml:space="preserve">I also thank my classmates who have in no small measure contributed in one way or the other to the success of this research work, they include </w:t>
      </w:r>
      <w:r w:rsidR="0074229B" w:rsidRPr="002111CF">
        <w:rPr>
          <w:rFonts w:ascii="Bookman Old Style" w:hAnsi="Bookman Old Style"/>
          <w:sz w:val="26"/>
          <w:szCs w:val="26"/>
        </w:rPr>
        <w:t>Selimat</w:t>
      </w:r>
      <w:r w:rsidRPr="002111CF">
        <w:rPr>
          <w:rFonts w:ascii="Bookman Old Style" w:hAnsi="Bookman Old Style"/>
          <w:sz w:val="26"/>
          <w:szCs w:val="26"/>
        </w:rPr>
        <w:t xml:space="preserve">, </w:t>
      </w:r>
      <w:r w:rsidR="0074229B" w:rsidRPr="002111CF">
        <w:rPr>
          <w:rFonts w:ascii="Bookman Old Style" w:hAnsi="Bookman Old Style"/>
          <w:sz w:val="26"/>
          <w:szCs w:val="26"/>
        </w:rPr>
        <w:t>Shukurat</w:t>
      </w:r>
      <w:r w:rsidRPr="002111CF">
        <w:rPr>
          <w:rFonts w:ascii="Bookman Old Style" w:hAnsi="Bookman Old Style"/>
          <w:sz w:val="26"/>
          <w:szCs w:val="26"/>
        </w:rPr>
        <w:t xml:space="preserve">, </w:t>
      </w:r>
      <w:r w:rsidR="0074229B" w:rsidRPr="002111CF">
        <w:rPr>
          <w:rFonts w:ascii="Bookman Old Style" w:hAnsi="Bookman Old Style"/>
          <w:sz w:val="26"/>
          <w:szCs w:val="26"/>
        </w:rPr>
        <w:t>Ramat</w:t>
      </w:r>
      <w:r w:rsidRPr="002111CF">
        <w:rPr>
          <w:rFonts w:ascii="Bookman Old Style" w:hAnsi="Bookman Old Style"/>
          <w:sz w:val="26"/>
          <w:szCs w:val="26"/>
        </w:rPr>
        <w:t xml:space="preserve">, </w:t>
      </w:r>
      <w:r w:rsidR="0074229B" w:rsidRPr="002111CF">
        <w:rPr>
          <w:rFonts w:ascii="Bookman Old Style" w:hAnsi="Bookman Old Style"/>
          <w:sz w:val="26"/>
          <w:szCs w:val="26"/>
        </w:rPr>
        <w:t>Funke</w:t>
      </w:r>
      <w:r w:rsidRPr="002111CF">
        <w:rPr>
          <w:rFonts w:ascii="Bookman Old Style" w:hAnsi="Bookman Old Style"/>
          <w:sz w:val="26"/>
          <w:szCs w:val="26"/>
        </w:rPr>
        <w:t xml:space="preserve">, </w:t>
      </w:r>
      <w:r w:rsidR="0074229B" w:rsidRPr="002111CF">
        <w:rPr>
          <w:rFonts w:ascii="Bookman Old Style" w:hAnsi="Bookman Old Style"/>
          <w:sz w:val="26"/>
          <w:szCs w:val="26"/>
        </w:rPr>
        <w:t>Halimat</w:t>
      </w:r>
      <w:r w:rsidRPr="002111CF">
        <w:rPr>
          <w:rFonts w:ascii="Bookman Old Style" w:hAnsi="Bookman Old Style"/>
          <w:sz w:val="26"/>
          <w:szCs w:val="26"/>
        </w:rPr>
        <w:t xml:space="preserve">, and </w:t>
      </w:r>
      <w:r w:rsidR="0074229B" w:rsidRPr="002111CF">
        <w:rPr>
          <w:rFonts w:ascii="Bookman Old Style" w:hAnsi="Bookman Old Style"/>
          <w:sz w:val="26"/>
          <w:szCs w:val="26"/>
        </w:rPr>
        <w:t>Fa</w:t>
      </w:r>
      <w:r w:rsidR="00E6403A" w:rsidRPr="002111CF">
        <w:rPr>
          <w:rFonts w:ascii="Bookman Old Style" w:hAnsi="Bookman Old Style"/>
          <w:sz w:val="26"/>
          <w:szCs w:val="26"/>
        </w:rPr>
        <w:t>rid</w:t>
      </w:r>
      <w:r w:rsidR="0074229B" w:rsidRPr="002111CF">
        <w:rPr>
          <w:rFonts w:ascii="Bookman Old Style" w:hAnsi="Bookman Old Style"/>
          <w:sz w:val="26"/>
          <w:szCs w:val="26"/>
        </w:rPr>
        <w:t>at</w:t>
      </w:r>
      <w:r w:rsidRPr="002111CF">
        <w:rPr>
          <w:rFonts w:ascii="Bookman Old Style" w:hAnsi="Bookman Old Style"/>
          <w:sz w:val="26"/>
          <w:szCs w:val="26"/>
        </w:rPr>
        <w:t xml:space="preserve">. I thank you all for you support. </w:t>
      </w:r>
    </w:p>
    <w:p w:rsidR="002A42AA" w:rsidRPr="002111CF" w:rsidRDefault="002A42AA" w:rsidP="002111CF">
      <w:pPr>
        <w:spacing w:line="360" w:lineRule="auto"/>
        <w:ind w:firstLine="720"/>
        <w:jc w:val="both"/>
        <w:rPr>
          <w:rFonts w:ascii="Bookman Old Style" w:hAnsi="Bookman Old Style"/>
          <w:sz w:val="26"/>
          <w:szCs w:val="26"/>
        </w:rPr>
      </w:pPr>
      <w:r w:rsidRPr="002111CF">
        <w:rPr>
          <w:rFonts w:ascii="Bookman Old Style" w:hAnsi="Bookman Old Style"/>
          <w:sz w:val="26"/>
          <w:szCs w:val="26"/>
        </w:rPr>
        <w:t>I conclude my words of appreciation with sincere gratitude to all families and friends both on campus and outside. May Allah continue to be with you all as well? Allah is always with a servant who stand firmly in affairs of his fellow brother(s). I say Jaza Kumullah Khairan</w:t>
      </w:r>
    </w:p>
    <w:p w:rsidR="002A42AA" w:rsidRPr="002111CF" w:rsidRDefault="002A42AA" w:rsidP="002111CF">
      <w:pPr>
        <w:spacing w:line="360" w:lineRule="auto"/>
        <w:ind w:firstLine="720"/>
        <w:jc w:val="both"/>
        <w:rPr>
          <w:rFonts w:ascii="Bookman Old Style" w:hAnsi="Bookman Old Style"/>
          <w:sz w:val="26"/>
          <w:szCs w:val="26"/>
        </w:rPr>
      </w:pPr>
      <w:r w:rsidRPr="002111CF">
        <w:rPr>
          <w:rFonts w:ascii="Bookman Old Style" w:hAnsi="Bookman Old Style"/>
          <w:sz w:val="26"/>
          <w:szCs w:val="26"/>
        </w:rPr>
        <w:t xml:space="preserve">Lastly my appreciation goes to Engr. Muhammmed .J. Opeyemi for his support and to anyone I have forgotten who was instrumental in this project, I really appreciate your support.        </w:t>
      </w:r>
    </w:p>
    <w:p w:rsidR="002A42AA" w:rsidRPr="002111CF" w:rsidRDefault="002A42AA" w:rsidP="002111CF">
      <w:pPr>
        <w:spacing w:line="480" w:lineRule="auto"/>
        <w:rPr>
          <w:rFonts w:ascii="Bookman Old Style" w:hAnsi="Bookman Old Style"/>
          <w:sz w:val="26"/>
          <w:szCs w:val="26"/>
        </w:rPr>
      </w:pPr>
    </w:p>
    <w:p w:rsidR="00787DED" w:rsidRPr="00787DED" w:rsidRDefault="00787DED" w:rsidP="002111CF">
      <w:pPr>
        <w:spacing w:after="0" w:line="480" w:lineRule="auto"/>
        <w:ind w:left="90"/>
        <w:jc w:val="center"/>
        <w:rPr>
          <w:rFonts w:ascii="Bookman Old Style" w:hAnsi="Bookman Old Style" w:cs="Times New Roman"/>
          <w:b/>
          <w:sz w:val="28"/>
          <w:szCs w:val="28"/>
        </w:rPr>
      </w:pPr>
    </w:p>
    <w:p w:rsidR="00787DED" w:rsidRPr="00787DED" w:rsidRDefault="00787DED" w:rsidP="002111CF">
      <w:pPr>
        <w:spacing w:after="0" w:line="480" w:lineRule="auto"/>
        <w:ind w:left="90"/>
        <w:jc w:val="center"/>
        <w:rPr>
          <w:rFonts w:ascii="Bookman Old Style" w:hAnsi="Bookman Old Style" w:cs="Times New Roman"/>
          <w:b/>
          <w:sz w:val="28"/>
          <w:szCs w:val="28"/>
        </w:rPr>
      </w:pPr>
    </w:p>
    <w:p w:rsidR="00787DED" w:rsidRPr="00787DED" w:rsidRDefault="00787DED" w:rsidP="002111CF">
      <w:pPr>
        <w:spacing w:line="240" w:lineRule="auto"/>
        <w:jc w:val="center"/>
        <w:rPr>
          <w:rFonts w:ascii="Bookman Old Style" w:hAnsi="Bookman Old Style" w:cs="Times New Roman"/>
          <w:b/>
          <w:sz w:val="28"/>
          <w:szCs w:val="28"/>
        </w:rPr>
      </w:pPr>
      <w:r w:rsidRPr="00787DED">
        <w:rPr>
          <w:rFonts w:ascii="Bookman Old Style" w:hAnsi="Bookman Old Style" w:cs="Times New Roman"/>
          <w:b/>
          <w:sz w:val="28"/>
          <w:szCs w:val="28"/>
        </w:rPr>
        <w:lastRenderedPageBreak/>
        <w:t>ABSTRACT</w:t>
      </w:r>
    </w:p>
    <w:p w:rsidR="00606DF7" w:rsidRDefault="00787DED" w:rsidP="002111CF">
      <w:pPr>
        <w:spacing w:after="0" w:line="240" w:lineRule="auto"/>
        <w:jc w:val="both"/>
        <w:rPr>
          <w:rFonts w:ascii="Bookman Old Style" w:hAnsi="Bookman Old Style" w:cs="Times New Roman"/>
          <w:i/>
          <w:sz w:val="28"/>
          <w:szCs w:val="28"/>
        </w:rPr>
      </w:pPr>
      <w:r w:rsidRPr="00787DED">
        <w:rPr>
          <w:rFonts w:ascii="Bookman Old Style" w:hAnsi="Bookman Old Style" w:cs="Times New Roman"/>
          <w:i/>
          <w:sz w:val="28"/>
          <w:szCs w:val="28"/>
        </w:rPr>
        <w:t>This study was designed to examine the</w:t>
      </w:r>
      <w:r w:rsidR="00D55AAA" w:rsidRPr="00D55AAA">
        <w:rPr>
          <w:rFonts w:ascii="Bookman Old Style" w:hAnsi="Bookman Old Style" w:cs="Times New Roman"/>
          <w:i/>
          <w:sz w:val="28"/>
          <w:szCs w:val="28"/>
        </w:rPr>
        <w:t xml:space="preserve"> </w:t>
      </w:r>
      <w:r w:rsidR="00D55AAA" w:rsidRPr="00D55AAA">
        <w:rPr>
          <w:rFonts w:ascii="Bookman Old Style" w:hAnsi="Bookman Old Style" w:cs="Times New Roman"/>
          <w:sz w:val="28"/>
          <w:szCs w:val="28"/>
        </w:rPr>
        <w:t xml:space="preserve">chemistry student impact as a predictive knowledge base on laboratory preparation of total antioxidant </w:t>
      </w:r>
      <w:r w:rsidR="008D0DE8" w:rsidRPr="00D55AAA">
        <w:rPr>
          <w:rFonts w:ascii="Bookman Old Style" w:hAnsi="Bookman Old Style" w:cs="Times New Roman"/>
          <w:sz w:val="28"/>
          <w:szCs w:val="28"/>
        </w:rPr>
        <w:t>activity</w:t>
      </w:r>
      <w:r w:rsidR="00D55AAA" w:rsidRPr="00D55AAA">
        <w:rPr>
          <w:rFonts w:ascii="Bookman Old Style" w:hAnsi="Bookman Old Style" w:cs="Times New Roman"/>
          <w:sz w:val="28"/>
          <w:szCs w:val="28"/>
        </w:rPr>
        <w:t xml:space="preserve"> of myristica </w:t>
      </w:r>
      <w:r w:rsidR="008D0DE8" w:rsidRPr="00D55AAA">
        <w:rPr>
          <w:rFonts w:ascii="Bookman Old Style" w:hAnsi="Bookman Old Style" w:cs="Times New Roman"/>
          <w:sz w:val="28"/>
          <w:szCs w:val="28"/>
        </w:rPr>
        <w:t>fragrant</w:t>
      </w:r>
      <w:r w:rsidR="00D55AAA" w:rsidRPr="00D55AAA">
        <w:rPr>
          <w:rFonts w:ascii="Bookman Old Style" w:hAnsi="Bookman Old Style" w:cs="Times New Roman"/>
          <w:sz w:val="28"/>
          <w:szCs w:val="28"/>
        </w:rPr>
        <w:t xml:space="preserve"> (nutmeg) in coed </w:t>
      </w:r>
      <w:r w:rsidR="008D0DE8" w:rsidRPr="00D55AAA">
        <w:rPr>
          <w:rFonts w:ascii="Bookman Old Style" w:hAnsi="Bookman Old Style" w:cs="Times New Roman"/>
          <w:sz w:val="28"/>
          <w:szCs w:val="28"/>
        </w:rPr>
        <w:t>Ilorin</w:t>
      </w:r>
      <w:r w:rsidRPr="00787DED">
        <w:rPr>
          <w:rFonts w:ascii="Bookman Old Style" w:hAnsi="Bookman Old Style" w:cs="Times New Roman"/>
          <w:i/>
          <w:sz w:val="28"/>
          <w:szCs w:val="28"/>
        </w:rPr>
        <w:t xml:space="preserve">. </w:t>
      </w:r>
    </w:p>
    <w:p w:rsidR="00606DF7" w:rsidRDefault="00787DED" w:rsidP="002111CF">
      <w:pPr>
        <w:spacing w:after="0" w:line="240" w:lineRule="auto"/>
        <w:jc w:val="both"/>
        <w:rPr>
          <w:rFonts w:ascii="Bookman Old Style" w:hAnsi="Bookman Old Style" w:cs="Times New Roman"/>
          <w:i/>
          <w:sz w:val="28"/>
          <w:szCs w:val="28"/>
        </w:rPr>
      </w:pPr>
      <w:r w:rsidRPr="00787DED">
        <w:rPr>
          <w:rFonts w:ascii="Bookman Old Style" w:hAnsi="Bookman Old Style" w:cs="Times New Roman"/>
          <w:i/>
          <w:sz w:val="28"/>
          <w:szCs w:val="28"/>
        </w:rPr>
        <w:t xml:space="preserve">The study was guided with two research questions. Survey research design was used and the study employed quantitative approaches where observation, checklist, school records and </w:t>
      </w:r>
      <w:r w:rsidR="00606DF7">
        <w:rPr>
          <w:rFonts w:ascii="Bookman Old Style" w:hAnsi="Bookman Old Style" w:cs="Times New Roman"/>
          <w:i/>
          <w:sz w:val="28"/>
          <w:szCs w:val="28"/>
        </w:rPr>
        <w:t>Chi-square</w:t>
      </w:r>
      <w:r w:rsidRPr="00787DED">
        <w:rPr>
          <w:rFonts w:ascii="Bookman Old Style" w:hAnsi="Bookman Old Style" w:cs="Times New Roman"/>
          <w:i/>
          <w:sz w:val="28"/>
          <w:szCs w:val="28"/>
        </w:rPr>
        <w:t xml:space="preserve"> were used for data collection. The </w:t>
      </w:r>
      <w:r w:rsidR="00606DF7" w:rsidRPr="00787DED">
        <w:rPr>
          <w:rFonts w:ascii="Bookman Old Style" w:hAnsi="Bookman Old Style" w:cs="Times New Roman"/>
          <w:i/>
          <w:sz w:val="28"/>
          <w:szCs w:val="28"/>
        </w:rPr>
        <w:t xml:space="preserve">sample of the study included </w:t>
      </w:r>
      <w:r w:rsidR="00606DF7">
        <w:rPr>
          <w:rFonts w:ascii="Bookman Old Style" w:hAnsi="Bookman Old Style" w:cs="Times New Roman"/>
          <w:i/>
          <w:sz w:val="28"/>
          <w:szCs w:val="28"/>
        </w:rPr>
        <w:t>Hundered (100</w:t>
      </w:r>
      <w:r w:rsidR="00606DF7" w:rsidRPr="00787DED">
        <w:rPr>
          <w:rFonts w:ascii="Bookman Old Style" w:hAnsi="Bookman Old Style" w:cs="Times New Roman"/>
          <w:i/>
          <w:sz w:val="28"/>
          <w:szCs w:val="28"/>
        </w:rPr>
        <w:t xml:space="preserve">) students each </w:t>
      </w:r>
      <w:r w:rsidR="00606DF7">
        <w:rPr>
          <w:rFonts w:ascii="Bookman Old Style" w:hAnsi="Bookman Old Style" w:cs="Times New Roman"/>
          <w:i/>
          <w:sz w:val="28"/>
          <w:szCs w:val="28"/>
        </w:rPr>
        <w:t xml:space="preserve">of the level </w:t>
      </w:r>
      <w:r w:rsidR="00606DF7" w:rsidRPr="00787DED">
        <w:rPr>
          <w:rFonts w:ascii="Bookman Old Style" w:hAnsi="Bookman Old Style" w:cs="Times New Roman"/>
          <w:i/>
          <w:sz w:val="28"/>
          <w:szCs w:val="28"/>
        </w:rPr>
        <w:t xml:space="preserve">from </w:t>
      </w:r>
      <w:r w:rsidR="00606DF7">
        <w:rPr>
          <w:rFonts w:ascii="Bookman Old Style" w:hAnsi="Bookman Old Style" w:cs="Times New Roman"/>
          <w:i/>
          <w:sz w:val="28"/>
          <w:szCs w:val="28"/>
        </w:rPr>
        <w:t xml:space="preserve">100l to 3ool was </w:t>
      </w:r>
      <w:r w:rsidRPr="00787DED">
        <w:rPr>
          <w:rFonts w:ascii="Bookman Old Style" w:hAnsi="Bookman Old Style" w:cs="Times New Roman"/>
          <w:i/>
          <w:sz w:val="28"/>
          <w:szCs w:val="28"/>
        </w:rPr>
        <w:t xml:space="preserve">selected. The data were analyzed using </w:t>
      </w:r>
      <w:r w:rsidR="00D55AAA">
        <w:rPr>
          <w:rFonts w:ascii="Bookman Old Style" w:hAnsi="Bookman Old Style" w:cs="Times New Roman"/>
          <w:i/>
          <w:sz w:val="28"/>
          <w:szCs w:val="28"/>
        </w:rPr>
        <w:t>Chi Square</w:t>
      </w:r>
      <w:r w:rsidRPr="00787DED">
        <w:rPr>
          <w:rFonts w:ascii="Bookman Old Style" w:hAnsi="Bookman Old Style" w:cs="Times New Roman"/>
          <w:i/>
          <w:sz w:val="28"/>
          <w:szCs w:val="28"/>
        </w:rPr>
        <w:t xml:space="preserve"> and percentages. </w:t>
      </w:r>
    </w:p>
    <w:p w:rsidR="00606DF7" w:rsidRDefault="00787DED" w:rsidP="002111CF">
      <w:pPr>
        <w:spacing w:after="0" w:line="240" w:lineRule="auto"/>
        <w:jc w:val="both"/>
        <w:rPr>
          <w:rFonts w:ascii="Bookman Old Style" w:eastAsia="Times New Roman" w:hAnsi="Bookman Old Style" w:cs="Times New Roman"/>
          <w:i/>
          <w:sz w:val="28"/>
          <w:szCs w:val="28"/>
        </w:rPr>
      </w:pPr>
      <w:r w:rsidRPr="00787DED">
        <w:rPr>
          <w:rFonts w:ascii="Bookman Old Style" w:hAnsi="Bookman Old Style" w:cs="Times New Roman"/>
          <w:i/>
          <w:sz w:val="28"/>
          <w:szCs w:val="28"/>
        </w:rPr>
        <w:t xml:space="preserve">Findings revealed </w:t>
      </w:r>
      <w:bookmarkStart w:id="0" w:name="_Toc428182553"/>
      <w:bookmarkStart w:id="1" w:name="_Toc428182674"/>
      <w:r w:rsidRPr="00787DED">
        <w:rPr>
          <w:rFonts w:ascii="Bookman Old Style" w:hAnsi="Bookman Old Style" w:cs="Times New Roman"/>
          <w:i/>
          <w:sz w:val="28"/>
          <w:szCs w:val="28"/>
        </w:rPr>
        <w:t>among other</w:t>
      </w:r>
      <w:bookmarkEnd w:id="0"/>
      <w:bookmarkEnd w:id="1"/>
      <w:r w:rsidRPr="00787DED">
        <w:rPr>
          <w:rFonts w:ascii="Bookman Old Style" w:eastAsia="Times New Roman" w:hAnsi="Bookman Old Style" w:cs="Times New Roman"/>
          <w:i/>
          <w:sz w:val="28"/>
          <w:szCs w:val="28"/>
        </w:rPr>
        <w:t xml:space="preserve">s that most of the students not exposed to abuse have advantage over those exposed to abuse academically. By implication this shows that greater number of these students will be found wanting academically that will lead to low academic achievement, and inability to cope with future academic challenges in schools. Female and male students have a lower school attendance compared when abuse. </w:t>
      </w:r>
    </w:p>
    <w:p w:rsidR="00787DED" w:rsidRPr="00D55AAA" w:rsidRDefault="00787DED" w:rsidP="002111CF">
      <w:pPr>
        <w:spacing w:after="0" w:line="240" w:lineRule="auto"/>
        <w:jc w:val="both"/>
        <w:rPr>
          <w:rFonts w:ascii="Bookman Old Style" w:hAnsi="Bookman Old Style" w:cs="Times New Roman"/>
          <w:b/>
          <w:sz w:val="28"/>
          <w:szCs w:val="28"/>
        </w:rPr>
      </w:pPr>
      <w:r w:rsidRPr="00787DED">
        <w:rPr>
          <w:rFonts w:ascii="Bookman Old Style" w:hAnsi="Bookman Old Style" w:cs="Times New Roman"/>
          <w:i/>
          <w:sz w:val="28"/>
          <w:szCs w:val="28"/>
        </w:rPr>
        <w:t>The study recommends among others that</w:t>
      </w:r>
      <w:r w:rsidRPr="00787DED">
        <w:rPr>
          <w:rFonts w:ascii="Bookman Old Style" w:eastAsia="Times New Roman" w:hAnsi="Bookman Old Style" w:cs="Times New Roman"/>
          <w:i/>
          <w:sz w:val="28"/>
          <w:szCs w:val="28"/>
        </w:rPr>
        <w:t xml:space="preserve"> parents and community should be mindful of age and sex of their students before exposing them to abuse, parents and the school authority should ensure that female students are retained in school by providing girl child friendly environment and also he government/Community should develop positive strategies to abuse reduction or eradication towards a fruitful fulfillment of students’ school academic performance such as: introducing more subsidies such as free meal tickets, reduced school fees or certificates of school attendance. </w:t>
      </w:r>
    </w:p>
    <w:p w:rsidR="00787DED" w:rsidRPr="00787DED" w:rsidRDefault="00787DED" w:rsidP="002111CF">
      <w:pPr>
        <w:spacing w:after="0" w:line="480" w:lineRule="auto"/>
        <w:jc w:val="center"/>
        <w:rPr>
          <w:rFonts w:ascii="Bookman Old Style" w:eastAsia="Times New Roman" w:hAnsi="Bookman Old Style" w:cs="Times New Roman"/>
          <w:b/>
          <w:sz w:val="28"/>
          <w:szCs w:val="28"/>
        </w:rPr>
      </w:pPr>
    </w:p>
    <w:p w:rsidR="003824ED" w:rsidRDefault="003824ED" w:rsidP="002111CF">
      <w:pPr>
        <w:spacing w:line="480" w:lineRule="auto"/>
        <w:rPr>
          <w:rFonts w:ascii="Bookman Old Style" w:eastAsia="Times New Roman" w:hAnsi="Bookman Old Style" w:cs="Times New Roman"/>
          <w:b/>
          <w:sz w:val="28"/>
          <w:szCs w:val="28"/>
        </w:rPr>
      </w:pPr>
      <w:r>
        <w:rPr>
          <w:rFonts w:ascii="Bookman Old Style" w:eastAsia="Times New Roman" w:hAnsi="Bookman Old Style" w:cs="Times New Roman"/>
          <w:b/>
          <w:sz w:val="28"/>
          <w:szCs w:val="28"/>
        </w:rPr>
        <w:br w:type="page"/>
      </w:r>
    </w:p>
    <w:p w:rsidR="00787DED" w:rsidRPr="00787DED" w:rsidRDefault="00787DED" w:rsidP="002111CF">
      <w:pPr>
        <w:spacing w:after="0" w:line="480" w:lineRule="auto"/>
        <w:jc w:val="center"/>
        <w:rPr>
          <w:rFonts w:ascii="Bookman Old Style" w:eastAsia="Times New Roman" w:hAnsi="Bookman Old Style" w:cs="Times New Roman"/>
          <w:b/>
          <w:sz w:val="28"/>
          <w:szCs w:val="28"/>
        </w:rPr>
      </w:pPr>
      <w:r w:rsidRPr="00787DED">
        <w:rPr>
          <w:rFonts w:ascii="Bookman Old Style" w:eastAsia="Times New Roman" w:hAnsi="Bookman Old Style" w:cs="Times New Roman"/>
          <w:b/>
          <w:sz w:val="28"/>
          <w:szCs w:val="28"/>
        </w:rPr>
        <w:lastRenderedPageBreak/>
        <w:t>TABLE OF CONTENT</w:t>
      </w:r>
      <w:r w:rsidR="00F23948">
        <w:rPr>
          <w:rFonts w:ascii="Bookman Old Style" w:eastAsia="Times New Roman" w:hAnsi="Bookman Old Style" w:cs="Times New Roman"/>
          <w:b/>
          <w:sz w:val="28"/>
          <w:szCs w:val="28"/>
        </w:rPr>
        <w:t>S</w:t>
      </w:r>
    </w:p>
    <w:p w:rsidR="00787DED" w:rsidRPr="00787DED" w:rsidRDefault="00787DED" w:rsidP="002111CF">
      <w:pPr>
        <w:spacing w:after="0" w:line="480" w:lineRule="auto"/>
        <w:jc w:val="both"/>
        <w:rPr>
          <w:rFonts w:ascii="Bookman Old Style" w:eastAsia="Times New Roman" w:hAnsi="Bookman Old Style" w:cs="Times New Roman"/>
          <w:sz w:val="28"/>
          <w:szCs w:val="28"/>
        </w:rPr>
      </w:pPr>
      <w:r w:rsidRPr="00787DED">
        <w:rPr>
          <w:rFonts w:ascii="Bookman Old Style" w:eastAsia="Times New Roman" w:hAnsi="Bookman Old Style" w:cs="Times New Roman"/>
          <w:sz w:val="28"/>
          <w:szCs w:val="28"/>
        </w:rPr>
        <w:t>Title Page</w:t>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t>I</w:t>
      </w:r>
    </w:p>
    <w:p w:rsidR="00787DED" w:rsidRPr="00787DED" w:rsidRDefault="001C7182" w:rsidP="002111CF">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Certification</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sidR="00787DED" w:rsidRPr="00787DED">
        <w:rPr>
          <w:rFonts w:ascii="Bookman Old Style" w:eastAsia="Times New Roman" w:hAnsi="Bookman Old Style" w:cs="Times New Roman"/>
          <w:sz w:val="28"/>
          <w:szCs w:val="28"/>
        </w:rPr>
        <w:t>II</w:t>
      </w:r>
    </w:p>
    <w:p w:rsidR="00787DED" w:rsidRPr="00787DED" w:rsidRDefault="001C7182" w:rsidP="002111CF">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Dedication</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sidR="00787DED" w:rsidRPr="00787DED">
        <w:rPr>
          <w:rFonts w:ascii="Bookman Old Style" w:eastAsia="Times New Roman" w:hAnsi="Bookman Old Style" w:cs="Times New Roman"/>
          <w:sz w:val="28"/>
          <w:szCs w:val="28"/>
        </w:rPr>
        <w:t>III</w:t>
      </w:r>
    </w:p>
    <w:p w:rsidR="00787DED" w:rsidRPr="00787DED" w:rsidRDefault="00787DED" w:rsidP="002111CF">
      <w:pPr>
        <w:spacing w:after="0" w:line="480" w:lineRule="auto"/>
        <w:jc w:val="both"/>
        <w:rPr>
          <w:rFonts w:ascii="Bookman Old Style" w:eastAsia="Times New Roman" w:hAnsi="Bookman Old Style" w:cs="Times New Roman"/>
          <w:sz w:val="28"/>
          <w:szCs w:val="28"/>
        </w:rPr>
      </w:pPr>
      <w:r w:rsidRPr="00787DED">
        <w:rPr>
          <w:rFonts w:ascii="Bookman Old Style" w:eastAsia="Times New Roman" w:hAnsi="Bookman Old Style" w:cs="Times New Roman"/>
          <w:sz w:val="28"/>
          <w:szCs w:val="28"/>
        </w:rPr>
        <w:t>Acknowledgements</w:t>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t>IV</w:t>
      </w:r>
    </w:p>
    <w:p w:rsidR="00787DED" w:rsidRPr="00787DED" w:rsidRDefault="00787DED" w:rsidP="002111CF">
      <w:pPr>
        <w:spacing w:after="0" w:line="480" w:lineRule="auto"/>
        <w:jc w:val="both"/>
        <w:rPr>
          <w:rFonts w:ascii="Bookman Old Style" w:eastAsia="Times New Roman" w:hAnsi="Bookman Old Style" w:cs="Times New Roman"/>
          <w:sz w:val="28"/>
          <w:szCs w:val="28"/>
        </w:rPr>
      </w:pPr>
      <w:r w:rsidRPr="00787DED">
        <w:rPr>
          <w:rFonts w:ascii="Bookman Old Style" w:eastAsia="Times New Roman" w:hAnsi="Bookman Old Style" w:cs="Times New Roman"/>
          <w:sz w:val="28"/>
          <w:szCs w:val="28"/>
        </w:rPr>
        <w:t>Abstract</w:t>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t>V</w:t>
      </w:r>
    </w:p>
    <w:p w:rsidR="00787DED" w:rsidRDefault="001C7182" w:rsidP="002111CF">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Table of Contents</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sidR="00787DED" w:rsidRPr="00787DED">
        <w:rPr>
          <w:rFonts w:ascii="Bookman Old Style" w:eastAsia="Times New Roman" w:hAnsi="Bookman Old Style" w:cs="Times New Roman"/>
          <w:sz w:val="28"/>
          <w:szCs w:val="28"/>
        </w:rPr>
        <w:t>VI</w:t>
      </w:r>
      <w:bookmarkStart w:id="2" w:name="_Toc428182385"/>
      <w:bookmarkStart w:id="3" w:name="_Toc428182580"/>
    </w:p>
    <w:p w:rsidR="00397FAD" w:rsidRDefault="00397FAD" w:rsidP="002111CF">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List of Tables</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VII</w:t>
      </w:r>
    </w:p>
    <w:p w:rsidR="00397FAD" w:rsidRPr="00787DED" w:rsidRDefault="00397FAD" w:rsidP="002111CF">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List of Figures</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VIII</w:t>
      </w:r>
      <w:r>
        <w:rPr>
          <w:rFonts w:ascii="Bookman Old Style" w:eastAsia="Times New Roman" w:hAnsi="Bookman Old Style" w:cs="Times New Roman"/>
          <w:sz w:val="28"/>
          <w:szCs w:val="28"/>
        </w:rPr>
        <w:tab/>
      </w:r>
    </w:p>
    <w:p w:rsidR="00787DED" w:rsidRPr="00787DED" w:rsidRDefault="00787DED" w:rsidP="002111CF">
      <w:pPr>
        <w:spacing w:after="0" w:line="480" w:lineRule="auto"/>
        <w:jc w:val="both"/>
        <w:rPr>
          <w:rFonts w:ascii="Bookman Old Style" w:eastAsia="Times New Roman" w:hAnsi="Bookman Old Style" w:cs="Times New Roman"/>
          <w:sz w:val="28"/>
          <w:szCs w:val="28"/>
        </w:rPr>
      </w:pPr>
      <w:r w:rsidRPr="00787DED">
        <w:rPr>
          <w:rFonts w:ascii="Bookman Old Style" w:hAnsi="Bookman Old Style" w:cs="Times New Roman"/>
          <w:b/>
          <w:sz w:val="28"/>
          <w:szCs w:val="28"/>
        </w:rPr>
        <w:t>CHAPTER ONE</w:t>
      </w:r>
      <w:bookmarkEnd w:id="2"/>
      <w:bookmarkEnd w:id="3"/>
      <w:r w:rsidRPr="00787DED">
        <w:rPr>
          <w:rFonts w:ascii="Bookman Old Style" w:hAnsi="Bookman Old Style" w:cs="Times New Roman"/>
          <w:b/>
          <w:sz w:val="28"/>
          <w:szCs w:val="28"/>
        </w:rPr>
        <w:t>: INTRODUCTION</w:t>
      </w:r>
    </w:p>
    <w:p w:rsidR="002111CF" w:rsidRDefault="00787DED" w:rsidP="002111CF">
      <w:pPr>
        <w:spacing w:after="0" w:line="480" w:lineRule="auto"/>
        <w:jc w:val="both"/>
        <w:outlineLvl w:val="0"/>
        <w:rPr>
          <w:rFonts w:ascii="Bookman Old Style" w:hAnsi="Bookman Old Style" w:cs="Times New Roman"/>
          <w:sz w:val="28"/>
          <w:szCs w:val="28"/>
        </w:rPr>
      </w:pPr>
      <w:bookmarkStart w:id="4" w:name="_Toc428182387"/>
      <w:bookmarkStart w:id="5" w:name="_Toc428182582"/>
      <w:r w:rsidRPr="00787DED">
        <w:rPr>
          <w:rFonts w:ascii="Bookman Old Style" w:hAnsi="Bookman Old Style" w:cs="Times New Roman"/>
          <w:sz w:val="28"/>
          <w:szCs w:val="28"/>
        </w:rPr>
        <w:t>Background to the</w:t>
      </w:r>
      <w:bookmarkEnd w:id="4"/>
      <w:bookmarkEnd w:id="5"/>
      <w:r w:rsidR="0001213E">
        <w:rPr>
          <w:rFonts w:ascii="Bookman Old Style" w:hAnsi="Bookman Old Style" w:cs="Times New Roman"/>
          <w:sz w:val="28"/>
          <w:szCs w:val="28"/>
        </w:rPr>
        <w:t xml:space="preserve"> </w:t>
      </w:r>
      <w:r w:rsidR="00CF2328">
        <w:rPr>
          <w:rFonts w:ascii="Bookman Old Style" w:hAnsi="Bookman Old Style" w:cs="Times New Roman"/>
          <w:sz w:val="28"/>
          <w:szCs w:val="28"/>
        </w:rPr>
        <w:t>Study</w:t>
      </w:r>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sidR="002111CF">
        <w:rPr>
          <w:rFonts w:ascii="Bookman Old Style" w:hAnsi="Bookman Old Style" w:cs="Times New Roman"/>
          <w:sz w:val="28"/>
          <w:szCs w:val="28"/>
        </w:rPr>
        <w:tab/>
      </w:r>
      <w:r w:rsidR="002111CF">
        <w:rPr>
          <w:rFonts w:ascii="Bookman Old Style" w:hAnsi="Bookman Old Style" w:cs="Times New Roman"/>
          <w:sz w:val="28"/>
          <w:szCs w:val="28"/>
        </w:rPr>
        <w:tab/>
      </w:r>
      <w:r w:rsidR="002111CF">
        <w:rPr>
          <w:rFonts w:ascii="Bookman Old Style" w:hAnsi="Bookman Old Style" w:cs="Times New Roman"/>
          <w:sz w:val="28"/>
          <w:szCs w:val="28"/>
        </w:rPr>
        <w:tab/>
      </w:r>
      <w:r w:rsidR="002111CF">
        <w:rPr>
          <w:rFonts w:ascii="Bookman Old Style" w:hAnsi="Bookman Old Style" w:cs="Times New Roman"/>
          <w:sz w:val="28"/>
          <w:szCs w:val="28"/>
        </w:rPr>
        <w:tab/>
        <w:t>1</w:t>
      </w:r>
      <w:bookmarkStart w:id="6" w:name="_Toc428182391"/>
      <w:bookmarkStart w:id="7" w:name="_Toc428182583"/>
    </w:p>
    <w:p w:rsidR="00787DED" w:rsidRPr="00787DED" w:rsidRDefault="00787DED" w:rsidP="002111CF">
      <w:pPr>
        <w:spacing w:after="0" w:line="480" w:lineRule="auto"/>
        <w:jc w:val="both"/>
        <w:outlineLvl w:val="0"/>
        <w:rPr>
          <w:rFonts w:ascii="Bookman Old Style" w:hAnsi="Bookman Old Style" w:cs="Times New Roman"/>
          <w:sz w:val="28"/>
          <w:szCs w:val="28"/>
        </w:rPr>
      </w:pPr>
      <w:r w:rsidRPr="00787DED">
        <w:rPr>
          <w:rFonts w:ascii="Bookman Old Style" w:hAnsi="Bookman Old Style" w:cs="Times New Roman"/>
          <w:sz w:val="28"/>
          <w:szCs w:val="28"/>
        </w:rPr>
        <w:t>Statement of the Problem</w:t>
      </w:r>
      <w:bookmarkEnd w:id="6"/>
      <w:bookmarkEnd w:id="7"/>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sidR="002111CF">
        <w:rPr>
          <w:rFonts w:ascii="Bookman Old Style" w:hAnsi="Bookman Old Style" w:cs="Times New Roman"/>
          <w:sz w:val="28"/>
          <w:szCs w:val="28"/>
        </w:rPr>
        <w:t>7</w:t>
      </w:r>
      <w:r w:rsidRPr="00787DED">
        <w:rPr>
          <w:rFonts w:ascii="Bookman Old Style" w:hAnsi="Bookman Old Style" w:cs="Times New Roman"/>
          <w:sz w:val="28"/>
          <w:szCs w:val="28"/>
        </w:rPr>
        <w:tab/>
      </w:r>
      <w:bookmarkStart w:id="8" w:name="_Toc428182394"/>
      <w:bookmarkStart w:id="9" w:name="_Toc428182584"/>
    </w:p>
    <w:p w:rsidR="0001213E" w:rsidRDefault="0001213E" w:rsidP="002111CF">
      <w:pPr>
        <w:spacing w:after="0" w:line="480" w:lineRule="auto"/>
        <w:jc w:val="both"/>
        <w:outlineLvl w:val="0"/>
        <w:rPr>
          <w:rFonts w:ascii="Bookman Old Style" w:hAnsi="Bookman Old Style" w:cs="Times New Roman"/>
          <w:sz w:val="28"/>
          <w:szCs w:val="28"/>
        </w:rPr>
      </w:pPr>
      <w:r>
        <w:rPr>
          <w:rFonts w:ascii="Bookman Old Style" w:hAnsi="Bookman Old Style" w:cs="Times New Roman"/>
          <w:sz w:val="28"/>
          <w:szCs w:val="28"/>
        </w:rPr>
        <w:t>Purpose of the Study</w:t>
      </w:r>
      <w:r w:rsidR="002111CF">
        <w:rPr>
          <w:rFonts w:ascii="Bookman Old Style" w:hAnsi="Bookman Old Style" w:cs="Times New Roman"/>
          <w:sz w:val="28"/>
          <w:szCs w:val="28"/>
        </w:rPr>
        <w:tab/>
      </w:r>
      <w:r w:rsidR="002111CF">
        <w:rPr>
          <w:rFonts w:ascii="Bookman Old Style" w:hAnsi="Bookman Old Style" w:cs="Times New Roman"/>
          <w:sz w:val="28"/>
          <w:szCs w:val="28"/>
        </w:rPr>
        <w:tab/>
      </w:r>
      <w:r w:rsidR="002111CF">
        <w:rPr>
          <w:rFonts w:ascii="Bookman Old Style" w:hAnsi="Bookman Old Style" w:cs="Times New Roman"/>
          <w:sz w:val="28"/>
          <w:szCs w:val="28"/>
        </w:rPr>
        <w:tab/>
      </w:r>
      <w:r w:rsidR="002111CF">
        <w:rPr>
          <w:rFonts w:ascii="Bookman Old Style" w:hAnsi="Bookman Old Style" w:cs="Times New Roman"/>
          <w:sz w:val="28"/>
          <w:szCs w:val="28"/>
        </w:rPr>
        <w:tab/>
      </w:r>
      <w:r w:rsidR="002111CF">
        <w:rPr>
          <w:rFonts w:ascii="Bookman Old Style" w:hAnsi="Bookman Old Style" w:cs="Times New Roman"/>
          <w:sz w:val="28"/>
          <w:szCs w:val="28"/>
        </w:rPr>
        <w:tab/>
      </w:r>
      <w:r w:rsidR="002111CF">
        <w:rPr>
          <w:rFonts w:ascii="Bookman Old Style" w:hAnsi="Bookman Old Style" w:cs="Times New Roman"/>
          <w:sz w:val="28"/>
          <w:szCs w:val="28"/>
        </w:rPr>
        <w:tab/>
      </w:r>
      <w:r w:rsidR="002111CF">
        <w:rPr>
          <w:rFonts w:ascii="Bookman Old Style" w:hAnsi="Bookman Old Style" w:cs="Times New Roman"/>
          <w:sz w:val="28"/>
          <w:szCs w:val="28"/>
        </w:rPr>
        <w:tab/>
      </w:r>
      <w:r w:rsidR="002111CF">
        <w:rPr>
          <w:rFonts w:ascii="Bookman Old Style" w:hAnsi="Bookman Old Style" w:cs="Times New Roman"/>
          <w:sz w:val="28"/>
          <w:szCs w:val="28"/>
        </w:rPr>
        <w:tab/>
        <w:t>7</w:t>
      </w:r>
    </w:p>
    <w:p w:rsidR="0001213E" w:rsidRDefault="0001213E" w:rsidP="002111CF">
      <w:pPr>
        <w:spacing w:after="0" w:line="480" w:lineRule="auto"/>
        <w:jc w:val="both"/>
        <w:outlineLvl w:val="0"/>
        <w:rPr>
          <w:rFonts w:ascii="Bookman Old Style" w:hAnsi="Bookman Old Style" w:cs="Times New Roman"/>
          <w:sz w:val="28"/>
          <w:szCs w:val="28"/>
        </w:rPr>
      </w:pPr>
      <w:r w:rsidRPr="00787DED">
        <w:rPr>
          <w:rFonts w:ascii="Bookman Old Style" w:hAnsi="Bookman Old Style" w:cs="Times New Roman"/>
          <w:sz w:val="28"/>
          <w:szCs w:val="28"/>
        </w:rPr>
        <w:t>Research Questions</w:t>
      </w:r>
      <w:r w:rsidR="00716A53">
        <w:rPr>
          <w:rFonts w:ascii="Bookman Old Style" w:hAnsi="Bookman Old Style" w:cs="Times New Roman"/>
          <w:sz w:val="28"/>
          <w:szCs w:val="28"/>
        </w:rPr>
        <w:tab/>
      </w:r>
      <w:r w:rsidR="00716A53">
        <w:rPr>
          <w:rFonts w:ascii="Bookman Old Style" w:hAnsi="Bookman Old Style" w:cs="Times New Roman"/>
          <w:sz w:val="28"/>
          <w:szCs w:val="28"/>
        </w:rPr>
        <w:tab/>
      </w:r>
      <w:r w:rsidR="00716A53">
        <w:rPr>
          <w:rFonts w:ascii="Bookman Old Style" w:hAnsi="Bookman Old Style" w:cs="Times New Roman"/>
          <w:sz w:val="28"/>
          <w:szCs w:val="28"/>
        </w:rPr>
        <w:tab/>
      </w:r>
      <w:r w:rsidR="00716A53">
        <w:rPr>
          <w:rFonts w:ascii="Bookman Old Style" w:hAnsi="Bookman Old Style" w:cs="Times New Roman"/>
          <w:sz w:val="28"/>
          <w:szCs w:val="28"/>
        </w:rPr>
        <w:tab/>
      </w:r>
      <w:r w:rsidR="00716A53">
        <w:rPr>
          <w:rFonts w:ascii="Bookman Old Style" w:hAnsi="Bookman Old Style" w:cs="Times New Roman"/>
          <w:sz w:val="28"/>
          <w:szCs w:val="28"/>
        </w:rPr>
        <w:tab/>
      </w:r>
      <w:r w:rsidR="00716A53">
        <w:rPr>
          <w:rFonts w:ascii="Bookman Old Style" w:hAnsi="Bookman Old Style" w:cs="Times New Roman"/>
          <w:sz w:val="28"/>
          <w:szCs w:val="28"/>
        </w:rPr>
        <w:tab/>
      </w:r>
      <w:r w:rsidR="00716A53">
        <w:rPr>
          <w:rFonts w:ascii="Bookman Old Style" w:hAnsi="Bookman Old Style" w:cs="Times New Roman"/>
          <w:sz w:val="28"/>
          <w:szCs w:val="28"/>
        </w:rPr>
        <w:tab/>
      </w:r>
      <w:r w:rsidR="00716A53">
        <w:rPr>
          <w:rFonts w:ascii="Bookman Old Style" w:hAnsi="Bookman Old Style" w:cs="Times New Roman"/>
          <w:sz w:val="28"/>
          <w:szCs w:val="28"/>
        </w:rPr>
        <w:tab/>
        <w:t>8</w:t>
      </w:r>
    </w:p>
    <w:p w:rsidR="0001213E" w:rsidRDefault="00A06E95" w:rsidP="002111CF">
      <w:pPr>
        <w:spacing w:after="0" w:line="480" w:lineRule="auto"/>
        <w:jc w:val="both"/>
        <w:outlineLvl w:val="0"/>
        <w:rPr>
          <w:rFonts w:ascii="Bookman Old Style" w:hAnsi="Bookman Old Style" w:cs="Times New Roman"/>
          <w:sz w:val="28"/>
          <w:szCs w:val="28"/>
        </w:rPr>
      </w:pPr>
      <w:r>
        <w:rPr>
          <w:rFonts w:ascii="Bookman Old Style" w:hAnsi="Bookman Old Style" w:cs="Times New Roman"/>
          <w:sz w:val="28"/>
          <w:szCs w:val="28"/>
        </w:rPr>
        <w:t>Research Hypothesi</w:t>
      </w:r>
      <w:r w:rsidR="0001213E" w:rsidRPr="00787DED">
        <w:rPr>
          <w:rFonts w:ascii="Bookman Old Style" w:hAnsi="Bookman Old Style" w:cs="Times New Roman"/>
          <w:sz w:val="28"/>
          <w:szCs w:val="28"/>
        </w:rPr>
        <w:t>s</w:t>
      </w:r>
      <w:r w:rsidR="00716A53">
        <w:rPr>
          <w:rFonts w:ascii="Bookman Old Style" w:hAnsi="Bookman Old Style" w:cs="Times New Roman"/>
          <w:sz w:val="28"/>
          <w:szCs w:val="28"/>
        </w:rPr>
        <w:tab/>
      </w:r>
      <w:r w:rsidR="00716A53">
        <w:rPr>
          <w:rFonts w:ascii="Bookman Old Style" w:hAnsi="Bookman Old Style" w:cs="Times New Roman"/>
          <w:sz w:val="28"/>
          <w:szCs w:val="28"/>
        </w:rPr>
        <w:tab/>
      </w:r>
      <w:r w:rsidR="00716A53">
        <w:rPr>
          <w:rFonts w:ascii="Bookman Old Style" w:hAnsi="Bookman Old Style" w:cs="Times New Roman"/>
          <w:sz w:val="28"/>
          <w:szCs w:val="28"/>
        </w:rPr>
        <w:tab/>
      </w:r>
      <w:r w:rsidR="00716A53">
        <w:rPr>
          <w:rFonts w:ascii="Bookman Old Style" w:hAnsi="Bookman Old Style" w:cs="Times New Roman"/>
          <w:sz w:val="28"/>
          <w:szCs w:val="28"/>
        </w:rPr>
        <w:tab/>
      </w:r>
      <w:r w:rsidR="00716A53">
        <w:rPr>
          <w:rFonts w:ascii="Bookman Old Style" w:hAnsi="Bookman Old Style" w:cs="Times New Roman"/>
          <w:sz w:val="28"/>
          <w:szCs w:val="28"/>
        </w:rPr>
        <w:tab/>
      </w:r>
      <w:r w:rsidR="00716A53">
        <w:rPr>
          <w:rFonts w:ascii="Bookman Old Style" w:hAnsi="Bookman Old Style" w:cs="Times New Roman"/>
          <w:sz w:val="28"/>
          <w:szCs w:val="28"/>
        </w:rPr>
        <w:tab/>
      </w:r>
      <w:r w:rsidR="00716A53">
        <w:rPr>
          <w:rFonts w:ascii="Bookman Old Style" w:hAnsi="Bookman Old Style" w:cs="Times New Roman"/>
          <w:sz w:val="28"/>
          <w:szCs w:val="28"/>
        </w:rPr>
        <w:tab/>
      </w:r>
      <w:r w:rsidR="00716A53">
        <w:rPr>
          <w:rFonts w:ascii="Bookman Old Style" w:hAnsi="Bookman Old Style" w:cs="Times New Roman"/>
          <w:sz w:val="28"/>
          <w:szCs w:val="28"/>
        </w:rPr>
        <w:tab/>
        <w:t>9</w:t>
      </w:r>
    </w:p>
    <w:p w:rsidR="00A06E95" w:rsidRDefault="00A06E95" w:rsidP="002111CF">
      <w:pPr>
        <w:spacing w:after="0" w:line="480" w:lineRule="auto"/>
        <w:jc w:val="both"/>
        <w:outlineLvl w:val="0"/>
        <w:rPr>
          <w:rFonts w:ascii="Bookman Old Style" w:hAnsi="Bookman Old Style" w:cs="Times New Roman"/>
          <w:sz w:val="28"/>
          <w:szCs w:val="28"/>
        </w:rPr>
      </w:pPr>
      <w:r>
        <w:rPr>
          <w:rFonts w:ascii="Bookman Old Style" w:hAnsi="Bookman Old Style" w:cs="Times New Roman"/>
          <w:sz w:val="28"/>
          <w:szCs w:val="28"/>
        </w:rPr>
        <w:t>Significance of the Study</w:t>
      </w:r>
      <w:r w:rsidR="00716A53">
        <w:rPr>
          <w:rFonts w:ascii="Bookman Old Style" w:hAnsi="Bookman Old Style" w:cs="Times New Roman"/>
          <w:sz w:val="28"/>
          <w:szCs w:val="28"/>
        </w:rPr>
        <w:tab/>
      </w:r>
      <w:r w:rsidR="00716A53">
        <w:rPr>
          <w:rFonts w:ascii="Bookman Old Style" w:hAnsi="Bookman Old Style" w:cs="Times New Roman"/>
          <w:sz w:val="28"/>
          <w:szCs w:val="28"/>
        </w:rPr>
        <w:tab/>
      </w:r>
      <w:r w:rsidR="00716A53">
        <w:rPr>
          <w:rFonts w:ascii="Bookman Old Style" w:hAnsi="Bookman Old Style" w:cs="Times New Roman"/>
          <w:sz w:val="28"/>
          <w:szCs w:val="28"/>
        </w:rPr>
        <w:tab/>
      </w:r>
      <w:r w:rsidR="00716A53">
        <w:rPr>
          <w:rFonts w:ascii="Bookman Old Style" w:hAnsi="Bookman Old Style" w:cs="Times New Roman"/>
          <w:sz w:val="28"/>
          <w:szCs w:val="28"/>
        </w:rPr>
        <w:tab/>
      </w:r>
      <w:r w:rsidR="00716A53">
        <w:rPr>
          <w:rFonts w:ascii="Bookman Old Style" w:hAnsi="Bookman Old Style" w:cs="Times New Roman"/>
          <w:sz w:val="28"/>
          <w:szCs w:val="28"/>
        </w:rPr>
        <w:tab/>
      </w:r>
      <w:r w:rsidR="00716A53">
        <w:rPr>
          <w:rFonts w:ascii="Bookman Old Style" w:hAnsi="Bookman Old Style" w:cs="Times New Roman"/>
          <w:sz w:val="28"/>
          <w:szCs w:val="28"/>
        </w:rPr>
        <w:tab/>
      </w:r>
      <w:r w:rsidR="00716A53">
        <w:rPr>
          <w:rFonts w:ascii="Bookman Old Style" w:hAnsi="Bookman Old Style" w:cs="Times New Roman"/>
          <w:sz w:val="28"/>
          <w:szCs w:val="28"/>
        </w:rPr>
        <w:tab/>
        <w:t>9</w:t>
      </w:r>
    </w:p>
    <w:p w:rsidR="0001213E" w:rsidRDefault="0001213E" w:rsidP="002111CF">
      <w:pPr>
        <w:spacing w:after="0" w:line="480" w:lineRule="auto"/>
        <w:jc w:val="both"/>
        <w:outlineLvl w:val="0"/>
        <w:rPr>
          <w:rFonts w:ascii="Bookman Old Style" w:hAnsi="Bookman Old Style" w:cs="Times New Roman"/>
          <w:sz w:val="28"/>
          <w:szCs w:val="28"/>
        </w:rPr>
      </w:pPr>
      <w:r>
        <w:rPr>
          <w:rFonts w:ascii="Bookman Old Style" w:hAnsi="Bookman Old Style" w:cs="Times New Roman"/>
          <w:sz w:val="28"/>
          <w:szCs w:val="28"/>
        </w:rPr>
        <w:t>Scope of the Study</w:t>
      </w:r>
      <w:r w:rsidR="00716A53">
        <w:rPr>
          <w:rFonts w:ascii="Bookman Old Style" w:hAnsi="Bookman Old Style" w:cs="Times New Roman"/>
          <w:sz w:val="28"/>
          <w:szCs w:val="28"/>
        </w:rPr>
        <w:tab/>
      </w:r>
      <w:r w:rsidR="00716A53">
        <w:rPr>
          <w:rFonts w:ascii="Bookman Old Style" w:hAnsi="Bookman Old Style" w:cs="Times New Roman"/>
          <w:sz w:val="28"/>
          <w:szCs w:val="28"/>
        </w:rPr>
        <w:tab/>
      </w:r>
      <w:r w:rsidR="00716A53">
        <w:rPr>
          <w:rFonts w:ascii="Bookman Old Style" w:hAnsi="Bookman Old Style" w:cs="Times New Roman"/>
          <w:sz w:val="28"/>
          <w:szCs w:val="28"/>
        </w:rPr>
        <w:tab/>
      </w:r>
      <w:r w:rsidR="00716A53">
        <w:rPr>
          <w:rFonts w:ascii="Bookman Old Style" w:hAnsi="Bookman Old Style" w:cs="Times New Roman"/>
          <w:sz w:val="28"/>
          <w:szCs w:val="28"/>
        </w:rPr>
        <w:tab/>
      </w:r>
      <w:r w:rsidR="00716A53">
        <w:rPr>
          <w:rFonts w:ascii="Bookman Old Style" w:hAnsi="Bookman Old Style" w:cs="Times New Roman"/>
          <w:sz w:val="28"/>
          <w:szCs w:val="28"/>
        </w:rPr>
        <w:tab/>
      </w:r>
      <w:r w:rsidR="00716A53">
        <w:rPr>
          <w:rFonts w:ascii="Bookman Old Style" w:hAnsi="Bookman Old Style" w:cs="Times New Roman"/>
          <w:sz w:val="28"/>
          <w:szCs w:val="28"/>
        </w:rPr>
        <w:tab/>
      </w:r>
      <w:r w:rsidR="00716A53">
        <w:rPr>
          <w:rFonts w:ascii="Bookman Old Style" w:hAnsi="Bookman Old Style" w:cs="Times New Roman"/>
          <w:sz w:val="28"/>
          <w:szCs w:val="28"/>
        </w:rPr>
        <w:tab/>
      </w:r>
      <w:r w:rsidR="00716A53">
        <w:rPr>
          <w:rFonts w:ascii="Bookman Old Style" w:hAnsi="Bookman Old Style" w:cs="Times New Roman"/>
          <w:sz w:val="28"/>
          <w:szCs w:val="28"/>
        </w:rPr>
        <w:tab/>
        <w:t>10</w:t>
      </w:r>
    </w:p>
    <w:p w:rsidR="00716A53" w:rsidRDefault="00716A53" w:rsidP="002111CF">
      <w:pPr>
        <w:spacing w:after="0" w:line="480" w:lineRule="auto"/>
        <w:jc w:val="both"/>
        <w:outlineLvl w:val="0"/>
        <w:rPr>
          <w:rFonts w:ascii="Bookman Old Style" w:hAnsi="Bookman Old Style" w:cs="Times New Roman"/>
          <w:sz w:val="28"/>
          <w:szCs w:val="28"/>
        </w:rPr>
      </w:pPr>
      <w:r>
        <w:rPr>
          <w:rFonts w:ascii="Bookman Old Style" w:hAnsi="Bookman Old Style" w:cs="Times New Roman"/>
          <w:sz w:val="28"/>
          <w:szCs w:val="28"/>
        </w:rPr>
        <w:t>Delimitation of the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10</w:t>
      </w:r>
    </w:p>
    <w:p w:rsidR="00787DED" w:rsidRPr="00787DED" w:rsidRDefault="00A06E95" w:rsidP="002111CF">
      <w:pPr>
        <w:spacing w:after="0" w:line="480" w:lineRule="auto"/>
        <w:jc w:val="both"/>
        <w:outlineLvl w:val="0"/>
        <w:rPr>
          <w:rFonts w:ascii="Bookman Old Style" w:hAnsi="Bookman Old Style" w:cs="Times New Roman"/>
          <w:sz w:val="28"/>
          <w:szCs w:val="28"/>
        </w:rPr>
      </w:pPr>
      <w:r>
        <w:rPr>
          <w:rFonts w:ascii="Bookman Old Style" w:hAnsi="Bookman Old Style" w:cs="Times New Roman"/>
          <w:sz w:val="28"/>
          <w:szCs w:val="28"/>
        </w:rPr>
        <w:lastRenderedPageBreak/>
        <w:t>Operational Definition of terms</w:t>
      </w:r>
      <w:bookmarkEnd w:id="8"/>
      <w:bookmarkEnd w:id="9"/>
      <w:r w:rsidR="00787DED" w:rsidRPr="00787DED">
        <w:rPr>
          <w:rFonts w:ascii="Bookman Old Style" w:hAnsi="Bookman Old Style" w:cs="Times New Roman"/>
          <w:sz w:val="28"/>
          <w:szCs w:val="28"/>
        </w:rPr>
        <w:tab/>
      </w:r>
      <w:r w:rsidR="00787DED" w:rsidRPr="00787DED">
        <w:rPr>
          <w:rFonts w:ascii="Bookman Old Style" w:hAnsi="Bookman Old Style" w:cs="Times New Roman"/>
          <w:sz w:val="28"/>
          <w:szCs w:val="28"/>
        </w:rPr>
        <w:tab/>
      </w:r>
      <w:r w:rsidR="00787DED" w:rsidRPr="00787DED">
        <w:rPr>
          <w:rFonts w:ascii="Bookman Old Style" w:hAnsi="Bookman Old Style" w:cs="Times New Roman"/>
          <w:sz w:val="28"/>
          <w:szCs w:val="28"/>
        </w:rPr>
        <w:tab/>
      </w:r>
      <w:r w:rsidR="00787DED" w:rsidRPr="00787DED">
        <w:rPr>
          <w:rFonts w:ascii="Bookman Old Style" w:hAnsi="Bookman Old Style" w:cs="Times New Roman"/>
          <w:sz w:val="28"/>
          <w:szCs w:val="28"/>
        </w:rPr>
        <w:tab/>
      </w:r>
      <w:r w:rsidR="00787DED" w:rsidRPr="00787DED">
        <w:rPr>
          <w:rFonts w:ascii="Bookman Old Style" w:hAnsi="Bookman Old Style" w:cs="Times New Roman"/>
          <w:sz w:val="28"/>
          <w:szCs w:val="28"/>
        </w:rPr>
        <w:tab/>
      </w:r>
      <w:r w:rsidR="00716A53">
        <w:rPr>
          <w:rFonts w:ascii="Bookman Old Style" w:hAnsi="Bookman Old Style" w:cs="Times New Roman"/>
          <w:sz w:val="28"/>
          <w:szCs w:val="28"/>
        </w:rPr>
        <w:tab/>
        <w:t>11</w:t>
      </w:r>
    </w:p>
    <w:p w:rsidR="00787DED" w:rsidRPr="00787DED" w:rsidRDefault="00787DED" w:rsidP="002111CF">
      <w:pPr>
        <w:widowControl w:val="0"/>
        <w:spacing w:after="0" w:line="480" w:lineRule="auto"/>
        <w:jc w:val="both"/>
        <w:outlineLvl w:val="0"/>
        <w:rPr>
          <w:rFonts w:ascii="Bookman Old Style" w:hAnsi="Bookman Old Style" w:cs="Times New Roman"/>
          <w:sz w:val="28"/>
          <w:szCs w:val="28"/>
        </w:rPr>
      </w:pPr>
      <w:r w:rsidRPr="00787DED">
        <w:rPr>
          <w:rFonts w:ascii="Bookman Old Style" w:eastAsia="Times New Roman" w:hAnsi="Bookman Old Style" w:cs="Times New Roman"/>
          <w:b/>
          <w:sz w:val="28"/>
          <w:szCs w:val="28"/>
        </w:rPr>
        <w:t>CHAPTER TWO: REVIEW OF RELATED LITERATURE</w:t>
      </w:r>
    </w:p>
    <w:p w:rsidR="00D767CF" w:rsidRDefault="003F4FA2" w:rsidP="002111CF">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Concept of</w:t>
      </w:r>
      <w:r w:rsidR="00D767CF">
        <w:rPr>
          <w:rFonts w:ascii="Bookman Old Style" w:eastAsia="Times New Roman" w:hAnsi="Bookman Old Style" w:cs="Times New Roman"/>
          <w:sz w:val="28"/>
          <w:szCs w:val="28"/>
        </w:rPr>
        <w:t xml:space="preserve"> Chemistry</w:t>
      </w:r>
      <w:r w:rsidR="00D767CF">
        <w:rPr>
          <w:rFonts w:ascii="Bookman Old Style" w:eastAsia="Times New Roman" w:hAnsi="Bookman Old Style" w:cs="Times New Roman"/>
          <w:sz w:val="28"/>
          <w:szCs w:val="28"/>
        </w:rPr>
        <w:tab/>
      </w:r>
      <w:r w:rsidR="00716A53">
        <w:rPr>
          <w:rFonts w:ascii="Bookman Old Style" w:eastAsia="Times New Roman" w:hAnsi="Bookman Old Style" w:cs="Times New Roman"/>
          <w:sz w:val="28"/>
          <w:szCs w:val="28"/>
        </w:rPr>
        <w:tab/>
      </w:r>
      <w:r w:rsidR="00716A53">
        <w:rPr>
          <w:rFonts w:ascii="Bookman Old Style" w:eastAsia="Times New Roman" w:hAnsi="Bookman Old Style" w:cs="Times New Roman"/>
          <w:sz w:val="28"/>
          <w:szCs w:val="28"/>
        </w:rPr>
        <w:tab/>
      </w:r>
      <w:r w:rsidR="00716A53">
        <w:rPr>
          <w:rFonts w:ascii="Bookman Old Style" w:eastAsia="Times New Roman" w:hAnsi="Bookman Old Style" w:cs="Times New Roman"/>
          <w:sz w:val="28"/>
          <w:szCs w:val="28"/>
        </w:rPr>
        <w:tab/>
      </w:r>
      <w:r w:rsidR="00716A53">
        <w:rPr>
          <w:rFonts w:ascii="Bookman Old Style" w:eastAsia="Times New Roman" w:hAnsi="Bookman Old Style" w:cs="Times New Roman"/>
          <w:sz w:val="28"/>
          <w:szCs w:val="28"/>
        </w:rPr>
        <w:tab/>
      </w:r>
      <w:r w:rsidR="00716A53">
        <w:rPr>
          <w:rFonts w:ascii="Bookman Old Style" w:eastAsia="Times New Roman" w:hAnsi="Bookman Old Style" w:cs="Times New Roman"/>
          <w:sz w:val="28"/>
          <w:szCs w:val="28"/>
        </w:rPr>
        <w:tab/>
      </w:r>
      <w:r w:rsidR="00716A53">
        <w:rPr>
          <w:rFonts w:ascii="Bookman Old Style" w:eastAsia="Times New Roman" w:hAnsi="Bookman Old Style" w:cs="Times New Roman"/>
          <w:sz w:val="28"/>
          <w:szCs w:val="28"/>
        </w:rPr>
        <w:tab/>
        <w:t>14</w:t>
      </w:r>
    </w:p>
    <w:p w:rsidR="00AE6EBA" w:rsidRDefault="00716A53" w:rsidP="002111CF">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 xml:space="preserve">The knowledge </w:t>
      </w:r>
      <w:r w:rsidR="00AE6EBA">
        <w:rPr>
          <w:rFonts w:ascii="Bookman Old Style" w:eastAsia="Times New Roman" w:hAnsi="Bookman Old Style" w:cs="Times New Roman"/>
          <w:sz w:val="28"/>
          <w:szCs w:val="28"/>
        </w:rPr>
        <w:t>Practical</w:t>
      </w:r>
      <w:r>
        <w:rPr>
          <w:rFonts w:ascii="Bookman Old Style" w:eastAsia="Times New Roman" w:hAnsi="Bookman Old Style" w:cs="Times New Roman"/>
          <w:sz w:val="28"/>
          <w:szCs w:val="28"/>
        </w:rPr>
        <w:t xml:space="preserve"> </w:t>
      </w:r>
      <w:r w:rsidR="00DE7AB8">
        <w:rPr>
          <w:rFonts w:ascii="Bookman Old Style" w:eastAsia="Times New Roman" w:hAnsi="Bookman Old Style" w:cs="Times New Roman"/>
          <w:sz w:val="28"/>
          <w:szCs w:val="28"/>
        </w:rPr>
        <w:t xml:space="preserve">Activities </w:t>
      </w:r>
      <w:r>
        <w:rPr>
          <w:rFonts w:ascii="Bookman Old Style" w:eastAsia="Times New Roman" w:hAnsi="Bookman Old Style" w:cs="Times New Roman"/>
          <w:sz w:val="28"/>
          <w:szCs w:val="28"/>
        </w:rPr>
        <w:t xml:space="preserve">in </w:t>
      </w:r>
      <w:r w:rsidR="00DE7AB8">
        <w:rPr>
          <w:rFonts w:ascii="Bookman Old Style" w:eastAsia="Times New Roman" w:hAnsi="Bookman Old Style" w:cs="Times New Roman"/>
          <w:sz w:val="28"/>
          <w:szCs w:val="28"/>
        </w:rPr>
        <w:t xml:space="preserve">Chemistry </w:t>
      </w:r>
      <w:r w:rsidR="00AE6EBA">
        <w:rPr>
          <w:rFonts w:ascii="Bookman Old Style" w:eastAsia="Times New Roman" w:hAnsi="Bookman Old Style" w:cs="Times New Roman"/>
          <w:sz w:val="28"/>
          <w:szCs w:val="28"/>
        </w:rPr>
        <w:tab/>
      </w:r>
      <w:r w:rsidR="00FA1BD4">
        <w:rPr>
          <w:rFonts w:ascii="Bookman Old Style" w:eastAsia="Times New Roman" w:hAnsi="Bookman Old Style" w:cs="Times New Roman"/>
          <w:sz w:val="28"/>
          <w:szCs w:val="28"/>
        </w:rPr>
        <w:tab/>
        <w:t>1</w:t>
      </w:r>
      <w:r w:rsidR="00AE6EBA">
        <w:rPr>
          <w:rFonts w:ascii="Bookman Old Style" w:eastAsia="Times New Roman" w:hAnsi="Bookman Old Style" w:cs="Times New Roman"/>
          <w:sz w:val="28"/>
          <w:szCs w:val="28"/>
        </w:rPr>
        <w:t>7</w:t>
      </w:r>
      <w:r>
        <w:rPr>
          <w:rFonts w:ascii="Bookman Old Style" w:eastAsia="Times New Roman" w:hAnsi="Bookman Old Style" w:cs="Times New Roman"/>
          <w:sz w:val="28"/>
          <w:szCs w:val="28"/>
        </w:rPr>
        <w:t xml:space="preserve"> </w:t>
      </w:r>
      <w:r w:rsidR="00AE6EBA">
        <w:rPr>
          <w:rFonts w:ascii="Bookman Old Style" w:eastAsia="Times New Roman" w:hAnsi="Bookman Old Style" w:cs="Times New Roman"/>
          <w:sz w:val="28"/>
          <w:szCs w:val="28"/>
        </w:rPr>
        <w:t xml:space="preserve">Chemistry </w:t>
      </w:r>
      <w:r w:rsidR="00DE7AB8">
        <w:rPr>
          <w:rFonts w:ascii="Bookman Old Style" w:eastAsia="Times New Roman" w:hAnsi="Bookman Old Style" w:cs="Times New Roman"/>
          <w:sz w:val="28"/>
          <w:szCs w:val="28"/>
        </w:rPr>
        <w:t>Laboratory Utilization</w:t>
      </w:r>
      <w:r w:rsidR="00AE6EBA">
        <w:rPr>
          <w:rFonts w:ascii="Bookman Old Style" w:eastAsia="Times New Roman" w:hAnsi="Bookman Old Style" w:cs="Times New Roman"/>
          <w:sz w:val="28"/>
          <w:szCs w:val="28"/>
        </w:rPr>
        <w:tab/>
      </w:r>
      <w:r w:rsidR="00AE6EBA">
        <w:rPr>
          <w:rFonts w:ascii="Bookman Old Style" w:eastAsia="Times New Roman" w:hAnsi="Bookman Old Style" w:cs="Times New Roman"/>
          <w:sz w:val="28"/>
          <w:szCs w:val="28"/>
        </w:rPr>
        <w:tab/>
      </w:r>
      <w:r w:rsidR="00AE6EBA">
        <w:rPr>
          <w:rFonts w:ascii="Bookman Old Style" w:eastAsia="Times New Roman" w:hAnsi="Bookman Old Style" w:cs="Times New Roman"/>
          <w:sz w:val="28"/>
          <w:szCs w:val="28"/>
        </w:rPr>
        <w:tab/>
      </w:r>
      <w:r w:rsidR="00AE6EBA">
        <w:rPr>
          <w:rFonts w:ascii="Bookman Old Style" w:eastAsia="Times New Roman" w:hAnsi="Bookman Old Style" w:cs="Times New Roman"/>
          <w:sz w:val="28"/>
          <w:szCs w:val="28"/>
        </w:rPr>
        <w:tab/>
      </w:r>
      <w:r w:rsidR="00AE6EBA">
        <w:rPr>
          <w:rFonts w:ascii="Bookman Old Style" w:eastAsia="Times New Roman" w:hAnsi="Bookman Old Style" w:cs="Times New Roman"/>
          <w:sz w:val="28"/>
          <w:szCs w:val="28"/>
        </w:rPr>
        <w:tab/>
        <w:t>19</w:t>
      </w:r>
    </w:p>
    <w:p w:rsidR="00AE6EBA" w:rsidRDefault="00AE6EBA" w:rsidP="00AE6EBA">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 xml:space="preserve">Availability and </w:t>
      </w:r>
      <w:r w:rsidR="00DE7AB8">
        <w:rPr>
          <w:rFonts w:ascii="Bookman Old Style" w:eastAsia="Times New Roman" w:hAnsi="Bookman Old Style" w:cs="Times New Roman"/>
          <w:sz w:val="28"/>
          <w:szCs w:val="28"/>
        </w:rPr>
        <w:t xml:space="preserve">Utilization </w:t>
      </w:r>
      <w:r>
        <w:rPr>
          <w:rFonts w:ascii="Bookman Old Style" w:eastAsia="Times New Roman" w:hAnsi="Bookman Old Style" w:cs="Times New Roman"/>
          <w:sz w:val="28"/>
          <w:szCs w:val="28"/>
        </w:rPr>
        <w:t xml:space="preserve">of </w:t>
      </w:r>
      <w:r w:rsidR="00DE7AB8">
        <w:rPr>
          <w:rFonts w:ascii="Bookman Old Style" w:eastAsia="Times New Roman" w:hAnsi="Bookman Old Style" w:cs="Times New Roman"/>
          <w:sz w:val="28"/>
          <w:szCs w:val="28"/>
        </w:rPr>
        <w:t xml:space="preserve">Laboratory Equipment </w:t>
      </w:r>
      <w:r>
        <w:rPr>
          <w:rFonts w:ascii="Bookman Old Style" w:eastAsia="Times New Roman" w:hAnsi="Bookman Old Style" w:cs="Times New Roman"/>
          <w:sz w:val="28"/>
          <w:szCs w:val="28"/>
        </w:rPr>
        <w:t xml:space="preserve">in </w:t>
      </w:r>
      <w:r w:rsidR="00DE7AB8">
        <w:rPr>
          <w:rFonts w:ascii="Bookman Old Style" w:eastAsia="Times New Roman" w:hAnsi="Bookman Old Style" w:cs="Times New Roman"/>
          <w:sz w:val="28"/>
          <w:szCs w:val="28"/>
        </w:rPr>
        <w:t>Science Schools</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22</w:t>
      </w:r>
    </w:p>
    <w:p w:rsidR="001C395D" w:rsidRDefault="001C395D" w:rsidP="00AE6EBA">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 xml:space="preserve">Student </w:t>
      </w:r>
      <w:r w:rsidR="00DE7AB8">
        <w:rPr>
          <w:rFonts w:ascii="Bookman Old Style" w:eastAsia="Times New Roman" w:hAnsi="Bookman Old Style" w:cs="Times New Roman"/>
          <w:sz w:val="28"/>
          <w:szCs w:val="28"/>
        </w:rPr>
        <w:t xml:space="preserve">Perceptions </w:t>
      </w:r>
      <w:r>
        <w:rPr>
          <w:rFonts w:ascii="Bookman Old Style" w:eastAsia="Times New Roman" w:hAnsi="Bookman Old Style" w:cs="Times New Roman"/>
          <w:sz w:val="28"/>
          <w:szCs w:val="28"/>
        </w:rPr>
        <w:t xml:space="preserve">of the </w:t>
      </w:r>
      <w:r w:rsidR="00DE7AB8">
        <w:rPr>
          <w:rFonts w:ascii="Bookman Old Style" w:eastAsia="Times New Roman" w:hAnsi="Bookman Old Style" w:cs="Times New Roman"/>
          <w:sz w:val="28"/>
          <w:szCs w:val="28"/>
        </w:rPr>
        <w:t xml:space="preserve">Laboratory Learning Environment </w:t>
      </w:r>
    </w:p>
    <w:p w:rsidR="00AE6EBA" w:rsidRDefault="00D26ADE" w:rsidP="002111CF">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24</w:t>
      </w:r>
    </w:p>
    <w:p w:rsidR="00D26ADE" w:rsidRDefault="00D26ADE" w:rsidP="002111CF">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 xml:space="preserve">The </w:t>
      </w:r>
      <w:r w:rsidR="00DE7AB8">
        <w:rPr>
          <w:rFonts w:ascii="Bookman Old Style" w:eastAsia="Times New Roman" w:hAnsi="Bookman Old Style" w:cs="Times New Roman"/>
          <w:sz w:val="28"/>
          <w:szCs w:val="28"/>
        </w:rPr>
        <w:t xml:space="preserve">Importance </w:t>
      </w:r>
      <w:r w:rsidR="004B2C91">
        <w:rPr>
          <w:rFonts w:ascii="Bookman Old Style" w:eastAsia="Times New Roman" w:hAnsi="Bookman Old Style" w:cs="Times New Roman"/>
          <w:sz w:val="28"/>
          <w:szCs w:val="28"/>
        </w:rPr>
        <w:t xml:space="preserve">of </w:t>
      </w:r>
      <w:r w:rsidR="00DE7AB8">
        <w:rPr>
          <w:rFonts w:ascii="Bookman Old Style" w:eastAsia="Times New Roman" w:hAnsi="Bookman Old Style" w:cs="Times New Roman"/>
          <w:sz w:val="28"/>
          <w:szCs w:val="28"/>
        </w:rPr>
        <w:t xml:space="preserve">Practical Work </w:t>
      </w:r>
      <w:r w:rsidR="004B2C91">
        <w:rPr>
          <w:rFonts w:ascii="Bookman Old Style" w:eastAsia="Times New Roman" w:hAnsi="Bookman Old Style" w:cs="Times New Roman"/>
          <w:sz w:val="28"/>
          <w:szCs w:val="28"/>
        </w:rPr>
        <w:t xml:space="preserve">in </w:t>
      </w:r>
      <w:r w:rsidR="00DE7AB8">
        <w:rPr>
          <w:rFonts w:ascii="Bookman Old Style" w:eastAsia="Times New Roman" w:hAnsi="Bookman Old Style" w:cs="Times New Roman"/>
          <w:sz w:val="28"/>
          <w:szCs w:val="28"/>
        </w:rPr>
        <w:t>Chemistry</w:t>
      </w:r>
      <w:r w:rsidR="004B2C91">
        <w:rPr>
          <w:rFonts w:ascii="Bookman Old Style" w:eastAsia="Times New Roman" w:hAnsi="Bookman Old Style" w:cs="Times New Roman"/>
          <w:sz w:val="28"/>
          <w:szCs w:val="28"/>
        </w:rPr>
        <w:tab/>
      </w:r>
      <w:r w:rsidR="004B2C91">
        <w:rPr>
          <w:rFonts w:ascii="Bookman Old Style" w:eastAsia="Times New Roman" w:hAnsi="Bookman Old Style" w:cs="Times New Roman"/>
          <w:sz w:val="28"/>
          <w:szCs w:val="28"/>
        </w:rPr>
        <w:tab/>
      </w:r>
      <w:r w:rsidR="004B2C91">
        <w:rPr>
          <w:rFonts w:ascii="Bookman Old Style" w:eastAsia="Times New Roman" w:hAnsi="Bookman Old Style" w:cs="Times New Roman"/>
          <w:sz w:val="28"/>
          <w:szCs w:val="28"/>
        </w:rPr>
        <w:tab/>
        <w:t>26</w:t>
      </w:r>
    </w:p>
    <w:p w:rsidR="001C7933" w:rsidRDefault="001C7933" w:rsidP="002111CF">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 xml:space="preserve">Appraisal of </w:t>
      </w:r>
      <w:r w:rsidRPr="00787DED">
        <w:rPr>
          <w:rFonts w:ascii="Bookman Old Style" w:eastAsia="Times New Roman" w:hAnsi="Bookman Old Style" w:cs="Times New Roman"/>
          <w:sz w:val="28"/>
          <w:szCs w:val="28"/>
        </w:rPr>
        <w:t xml:space="preserve">Literature </w:t>
      </w:r>
      <w:r w:rsidR="00787DED" w:rsidRPr="00787DED">
        <w:rPr>
          <w:rFonts w:ascii="Bookman Old Style" w:eastAsia="Times New Roman" w:hAnsi="Bookman Old Style" w:cs="Times New Roman"/>
          <w:sz w:val="28"/>
          <w:szCs w:val="28"/>
        </w:rPr>
        <w:t>Review</w:t>
      </w:r>
      <w:r w:rsidR="00013CAD">
        <w:rPr>
          <w:rFonts w:ascii="Bookman Old Style" w:eastAsia="Times New Roman" w:hAnsi="Bookman Old Style" w:cs="Times New Roman"/>
          <w:sz w:val="28"/>
          <w:szCs w:val="28"/>
        </w:rPr>
        <w:t>ed</w:t>
      </w:r>
      <w:r w:rsidR="00787DED" w:rsidRPr="00787DED">
        <w:rPr>
          <w:rFonts w:ascii="Bookman Old Style" w:eastAsia="Times New Roman" w:hAnsi="Bookman Old Style" w:cs="Times New Roman"/>
          <w:sz w:val="28"/>
          <w:szCs w:val="28"/>
        </w:rPr>
        <w:tab/>
      </w:r>
      <w:r w:rsidR="00787DED" w:rsidRPr="00787DED">
        <w:rPr>
          <w:rFonts w:ascii="Bookman Old Style" w:eastAsia="Times New Roman" w:hAnsi="Bookman Old Style" w:cs="Times New Roman"/>
          <w:sz w:val="28"/>
          <w:szCs w:val="28"/>
        </w:rPr>
        <w:tab/>
      </w:r>
      <w:r w:rsidR="00787DED" w:rsidRPr="00787DED">
        <w:rPr>
          <w:rFonts w:ascii="Bookman Old Style" w:eastAsia="Times New Roman" w:hAnsi="Bookman Old Style" w:cs="Times New Roman"/>
          <w:sz w:val="28"/>
          <w:szCs w:val="28"/>
        </w:rPr>
        <w:tab/>
      </w:r>
      <w:r w:rsidR="00787DED" w:rsidRPr="00787DED">
        <w:rPr>
          <w:rFonts w:ascii="Bookman Old Style" w:eastAsia="Times New Roman" w:hAnsi="Bookman Old Style" w:cs="Times New Roman"/>
          <w:sz w:val="28"/>
          <w:szCs w:val="28"/>
        </w:rPr>
        <w:tab/>
      </w:r>
      <w:r w:rsidR="00787DED" w:rsidRPr="00787DED">
        <w:rPr>
          <w:rFonts w:ascii="Bookman Old Style" w:eastAsia="Times New Roman" w:hAnsi="Bookman Old Style" w:cs="Times New Roman"/>
          <w:sz w:val="28"/>
          <w:szCs w:val="28"/>
        </w:rPr>
        <w:tab/>
      </w:r>
      <w:r w:rsidR="00932AF0">
        <w:rPr>
          <w:rFonts w:ascii="Bookman Old Style" w:eastAsia="Times New Roman" w:hAnsi="Bookman Old Style" w:cs="Times New Roman"/>
          <w:sz w:val="28"/>
          <w:szCs w:val="28"/>
        </w:rPr>
        <w:t>29</w:t>
      </w:r>
    </w:p>
    <w:p w:rsidR="00787DED" w:rsidRPr="00787DED" w:rsidRDefault="00787DED" w:rsidP="002111CF">
      <w:pPr>
        <w:spacing w:after="0" w:line="480" w:lineRule="auto"/>
        <w:jc w:val="both"/>
        <w:rPr>
          <w:rFonts w:ascii="Bookman Old Style" w:eastAsia="Times New Roman" w:hAnsi="Bookman Old Style" w:cs="Times New Roman"/>
          <w:b/>
          <w:sz w:val="28"/>
          <w:szCs w:val="28"/>
        </w:rPr>
      </w:pPr>
      <w:r w:rsidRPr="00787DED">
        <w:rPr>
          <w:rFonts w:ascii="Bookman Old Style" w:eastAsia="Times New Roman" w:hAnsi="Bookman Old Style" w:cs="Times New Roman"/>
          <w:b/>
          <w:sz w:val="28"/>
          <w:szCs w:val="28"/>
        </w:rPr>
        <w:t>CHAPTER THREE: RESEARCH METHODOLOGY</w:t>
      </w:r>
    </w:p>
    <w:p w:rsidR="00787DED" w:rsidRPr="00787DED" w:rsidRDefault="00787DED" w:rsidP="002111CF">
      <w:pPr>
        <w:spacing w:after="0" w:line="480" w:lineRule="auto"/>
        <w:jc w:val="both"/>
        <w:rPr>
          <w:rFonts w:ascii="Bookman Old Style" w:eastAsia="Times New Roman" w:hAnsi="Bookman Old Style" w:cs="Times New Roman"/>
          <w:sz w:val="28"/>
          <w:szCs w:val="28"/>
        </w:rPr>
      </w:pPr>
      <w:r w:rsidRPr="00787DED">
        <w:rPr>
          <w:rFonts w:ascii="Bookman Old Style" w:eastAsia="Times New Roman" w:hAnsi="Bookman Old Style" w:cs="Times New Roman"/>
          <w:sz w:val="28"/>
          <w:szCs w:val="28"/>
        </w:rPr>
        <w:t>Research Design</w:t>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00125B00">
        <w:rPr>
          <w:rFonts w:ascii="Bookman Old Style" w:eastAsia="Times New Roman" w:hAnsi="Bookman Old Style" w:cs="Times New Roman"/>
          <w:sz w:val="28"/>
          <w:szCs w:val="28"/>
        </w:rPr>
        <w:t>31</w:t>
      </w:r>
      <w:r w:rsidRPr="00787DED">
        <w:rPr>
          <w:rFonts w:ascii="Bookman Old Style" w:eastAsia="Times New Roman" w:hAnsi="Bookman Old Style" w:cs="Times New Roman"/>
          <w:sz w:val="28"/>
          <w:szCs w:val="28"/>
        </w:rPr>
        <w:tab/>
      </w:r>
    </w:p>
    <w:p w:rsidR="00787DED" w:rsidRPr="00787DED" w:rsidRDefault="00787DED" w:rsidP="002111CF">
      <w:pPr>
        <w:spacing w:after="0" w:line="480" w:lineRule="auto"/>
        <w:jc w:val="both"/>
        <w:rPr>
          <w:rFonts w:ascii="Bookman Old Style" w:eastAsia="Times New Roman" w:hAnsi="Bookman Old Style" w:cs="Times New Roman"/>
          <w:sz w:val="28"/>
          <w:szCs w:val="28"/>
        </w:rPr>
      </w:pPr>
      <w:r w:rsidRPr="00787DED">
        <w:rPr>
          <w:rFonts w:ascii="Bookman Old Style" w:eastAsia="Times New Roman" w:hAnsi="Bookman Old Style" w:cs="Times New Roman"/>
          <w:sz w:val="28"/>
          <w:szCs w:val="28"/>
        </w:rPr>
        <w:t>Population of the Study</w:t>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00125B00">
        <w:rPr>
          <w:rFonts w:ascii="Bookman Old Style" w:eastAsia="Times New Roman" w:hAnsi="Bookman Old Style" w:cs="Times New Roman"/>
          <w:sz w:val="28"/>
          <w:szCs w:val="28"/>
        </w:rPr>
        <w:t>32</w:t>
      </w:r>
      <w:r w:rsidRPr="00787DED">
        <w:rPr>
          <w:rFonts w:ascii="Bookman Old Style" w:eastAsia="Times New Roman" w:hAnsi="Bookman Old Style" w:cs="Times New Roman"/>
          <w:sz w:val="28"/>
          <w:szCs w:val="28"/>
        </w:rPr>
        <w:tab/>
        <w:t xml:space="preserve"> </w:t>
      </w:r>
    </w:p>
    <w:p w:rsidR="00843BA8" w:rsidRDefault="00843BA8" w:rsidP="00125B00">
      <w:pPr>
        <w:tabs>
          <w:tab w:val="left" w:pos="7988"/>
          <w:tab w:val="right" w:pos="8640"/>
        </w:tabs>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Sample and Sampling Techniques</w:t>
      </w:r>
      <w:r>
        <w:rPr>
          <w:rFonts w:ascii="Bookman Old Style" w:eastAsia="Times New Roman" w:hAnsi="Bookman Old Style" w:cs="Times New Roman"/>
          <w:sz w:val="28"/>
          <w:szCs w:val="28"/>
        </w:rPr>
        <w:tab/>
        <w:t>32</w:t>
      </w:r>
    </w:p>
    <w:p w:rsidR="00843BA8" w:rsidRDefault="00843BA8" w:rsidP="00125B00">
      <w:pPr>
        <w:tabs>
          <w:tab w:val="left" w:pos="7988"/>
          <w:tab w:val="right" w:pos="8640"/>
        </w:tabs>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 xml:space="preserve">Research Instrument </w:t>
      </w:r>
      <w:r>
        <w:rPr>
          <w:rFonts w:ascii="Bookman Old Style" w:eastAsia="Times New Roman" w:hAnsi="Bookman Old Style" w:cs="Times New Roman"/>
          <w:sz w:val="28"/>
          <w:szCs w:val="28"/>
        </w:rPr>
        <w:tab/>
        <w:t>32</w:t>
      </w:r>
    </w:p>
    <w:p w:rsidR="00125B00" w:rsidRDefault="00125B00" w:rsidP="00125B00">
      <w:pPr>
        <w:tabs>
          <w:tab w:val="left" w:pos="7988"/>
          <w:tab w:val="right" w:pos="8640"/>
        </w:tabs>
        <w:spacing w:after="0" w:line="480" w:lineRule="auto"/>
        <w:jc w:val="both"/>
        <w:rPr>
          <w:rFonts w:ascii="Bookman Old Style" w:eastAsia="Times New Roman" w:hAnsi="Bookman Old Style" w:cs="Times New Roman"/>
          <w:sz w:val="28"/>
          <w:szCs w:val="28"/>
        </w:rPr>
      </w:pPr>
      <w:r w:rsidRPr="00787DED">
        <w:rPr>
          <w:rFonts w:ascii="Bookman Old Style" w:eastAsia="Times New Roman" w:hAnsi="Bookman Old Style" w:cs="Times New Roman"/>
          <w:sz w:val="28"/>
          <w:szCs w:val="28"/>
        </w:rPr>
        <w:t>Valid</w:t>
      </w:r>
      <w:r>
        <w:rPr>
          <w:rFonts w:ascii="Bookman Old Style" w:eastAsia="Times New Roman" w:hAnsi="Bookman Old Style" w:cs="Times New Roman"/>
          <w:sz w:val="28"/>
          <w:szCs w:val="28"/>
        </w:rPr>
        <w:t>a</w:t>
      </w:r>
      <w:r w:rsidRPr="00787DED">
        <w:rPr>
          <w:rFonts w:ascii="Bookman Old Style" w:eastAsia="Times New Roman" w:hAnsi="Bookman Old Style" w:cs="Times New Roman"/>
          <w:sz w:val="28"/>
          <w:szCs w:val="28"/>
        </w:rPr>
        <w:t>t</w:t>
      </w:r>
      <w:r>
        <w:rPr>
          <w:rFonts w:ascii="Bookman Old Style" w:eastAsia="Times New Roman" w:hAnsi="Bookman Old Style" w:cs="Times New Roman"/>
          <w:sz w:val="28"/>
          <w:szCs w:val="28"/>
        </w:rPr>
        <w:t>ion</w:t>
      </w:r>
      <w:r w:rsidRPr="00787DED">
        <w:rPr>
          <w:rFonts w:ascii="Bookman Old Style" w:eastAsia="Times New Roman" w:hAnsi="Bookman Old Style" w:cs="Times New Roman"/>
          <w:sz w:val="28"/>
          <w:szCs w:val="28"/>
        </w:rPr>
        <w:t xml:space="preserve"> of the Instrument</w:t>
      </w:r>
      <w:r w:rsidR="00843BA8">
        <w:rPr>
          <w:rFonts w:ascii="Bookman Old Style" w:eastAsia="Times New Roman" w:hAnsi="Bookman Old Style" w:cs="Times New Roman"/>
          <w:sz w:val="28"/>
          <w:szCs w:val="28"/>
        </w:rPr>
        <w:t>s</w:t>
      </w:r>
      <w:r>
        <w:rPr>
          <w:rFonts w:ascii="Bookman Old Style" w:eastAsia="Times New Roman" w:hAnsi="Bookman Old Style" w:cs="Times New Roman"/>
          <w:sz w:val="28"/>
          <w:szCs w:val="28"/>
        </w:rPr>
        <w:t xml:space="preserve">  </w:t>
      </w:r>
      <w:r>
        <w:rPr>
          <w:rFonts w:ascii="Bookman Old Style" w:eastAsia="Times New Roman" w:hAnsi="Bookman Old Style" w:cs="Times New Roman"/>
          <w:sz w:val="28"/>
          <w:szCs w:val="28"/>
        </w:rPr>
        <w:tab/>
        <w:t>33</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p>
    <w:p w:rsidR="00125B00" w:rsidRDefault="00125B00" w:rsidP="002111CF">
      <w:pPr>
        <w:spacing w:after="0" w:line="480" w:lineRule="auto"/>
        <w:jc w:val="both"/>
        <w:rPr>
          <w:rFonts w:ascii="Bookman Old Style" w:eastAsia="Times New Roman" w:hAnsi="Bookman Old Style" w:cs="Times New Roman"/>
          <w:sz w:val="28"/>
          <w:szCs w:val="28"/>
        </w:rPr>
      </w:pPr>
      <w:r w:rsidRPr="00787DED">
        <w:rPr>
          <w:rFonts w:ascii="Bookman Old Style" w:eastAsia="Times New Roman" w:hAnsi="Bookman Old Style" w:cs="Times New Roman"/>
          <w:sz w:val="28"/>
          <w:szCs w:val="28"/>
        </w:rPr>
        <w:t>Reliability of the Instrument</w:t>
      </w:r>
      <w:r w:rsidR="00843BA8">
        <w:rPr>
          <w:rFonts w:ascii="Bookman Old Style" w:eastAsia="Times New Roman" w:hAnsi="Bookman Old Style" w:cs="Times New Roman"/>
          <w:sz w:val="28"/>
          <w:szCs w:val="28"/>
        </w:rPr>
        <w:t>s</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33</w:t>
      </w:r>
    </w:p>
    <w:p w:rsidR="00125B00" w:rsidRDefault="00125B00" w:rsidP="002111CF">
      <w:pPr>
        <w:spacing w:after="0" w:line="480" w:lineRule="auto"/>
        <w:jc w:val="both"/>
        <w:rPr>
          <w:rFonts w:ascii="Bookman Old Style" w:eastAsia="Times New Roman" w:hAnsi="Bookman Old Style" w:cs="Times New Roman"/>
          <w:sz w:val="28"/>
          <w:szCs w:val="28"/>
        </w:rPr>
      </w:pPr>
      <w:r w:rsidRPr="00787DED">
        <w:rPr>
          <w:rFonts w:ascii="Bookman Old Style" w:eastAsia="Times New Roman" w:hAnsi="Bookman Old Style" w:cs="Times New Roman"/>
          <w:sz w:val="28"/>
          <w:szCs w:val="28"/>
        </w:rPr>
        <w:lastRenderedPageBreak/>
        <w:t>Administration of the Instrument</w:t>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34</w:t>
      </w:r>
    </w:p>
    <w:p w:rsidR="00125B00" w:rsidRDefault="00787DED" w:rsidP="002111CF">
      <w:pPr>
        <w:spacing w:after="0" w:line="480" w:lineRule="auto"/>
        <w:jc w:val="both"/>
        <w:rPr>
          <w:rFonts w:ascii="Bookman Old Style" w:eastAsia="Times New Roman" w:hAnsi="Bookman Old Style" w:cs="Times New Roman"/>
          <w:sz w:val="28"/>
          <w:szCs w:val="28"/>
        </w:rPr>
      </w:pPr>
      <w:r w:rsidRPr="00787DED">
        <w:rPr>
          <w:rFonts w:ascii="Bookman Old Style" w:eastAsia="Times New Roman" w:hAnsi="Bookman Old Style" w:cs="Times New Roman"/>
          <w:sz w:val="28"/>
          <w:szCs w:val="28"/>
        </w:rPr>
        <w:t>Data Analysis Technique</w:t>
      </w:r>
      <w:r w:rsidR="001C7933">
        <w:rPr>
          <w:rFonts w:ascii="Bookman Old Style" w:eastAsia="Times New Roman" w:hAnsi="Bookman Old Style" w:cs="Times New Roman"/>
          <w:sz w:val="28"/>
          <w:szCs w:val="28"/>
        </w:rPr>
        <w:t>s</w:t>
      </w:r>
      <w:r w:rsidR="00125B00">
        <w:rPr>
          <w:rFonts w:ascii="Bookman Old Style" w:eastAsia="Times New Roman" w:hAnsi="Bookman Old Style" w:cs="Times New Roman"/>
          <w:sz w:val="28"/>
          <w:szCs w:val="28"/>
        </w:rPr>
        <w:tab/>
      </w:r>
      <w:r w:rsidR="00125B00">
        <w:rPr>
          <w:rFonts w:ascii="Bookman Old Style" w:eastAsia="Times New Roman" w:hAnsi="Bookman Old Style" w:cs="Times New Roman"/>
          <w:sz w:val="28"/>
          <w:szCs w:val="28"/>
        </w:rPr>
        <w:tab/>
      </w:r>
      <w:r w:rsidR="00125B00">
        <w:rPr>
          <w:rFonts w:ascii="Bookman Old Style" w:eastAsia="Times New Roman" w:hAnsi="Bookman Old Style" w:cs="Times New Roman"/>
          <w:sz w:val="28"/>
          <w:szCs w:val="28"/>
        </w:rPr>
        <w:tab/>
      </w:r>
      <w:r w:rsidR="00125B00">
        <w:rPr>
          <w:rFonts w:ascii="Bookman Old Style" w:eastAsia="Times New Roman" w:hAnsi="Bookman Old Style" w:cs="Times New Roman"/>
          <w:sz w:val="28"/>
          <w:szCs w:val="28"/>
        </w:rPr>
        <w:tab/>
      </w:r>
      <w:r w:rsidR="00125B00">
        <w:rPr>
          <w:rFonts w:ascii="Bookman Old Style" w:eastAsia="Times New Roman" w:hAnsi="Bookman Old Style" w:cs="Times New Roman"/>
          <w:sz w:val="28"/>
          <w:szCs w:val="28"/>
        </w:rPr>
        <w:tab/>
      </w:r>
      <w:r w:rsidR="00125B00">
        <w:rPr>
          <w:rFonts w:ascii="Bookman Old Style" w:eastAsia="Times New Roman" w:hAnsi="Bookman Old Style" w:cs="Times New Roman"/>
          <w:sz w:val="28"/>
          <w:szCs w:val="28"/>
        </w:rPr>
        <w:tab/>
      </w:r>
      <w:r w:rsidR="00125B00">
        <w:rPr>
          <w:rFonts w:ascii="Bookman Old Style" w:eastAsia="Times New Roman" w:hAnsi="Bookman Old Style" w:cs="Times New Roman"/>
          <w:sz w:val="28"/>
          <w:szCs w:val="28"/>
        </w:rPr>
        <w:tab/>
        <w:t>34</w:t>
      </w:r>
    </w:p>
    <w:p w:rsidR="00787DED" w:rsidRPr="00787DED" w:rsidRDefault="00787DED" w:rsidP="002111CF">
      <w:pPr>
        <w:spacing w:after="0" w:line="480" w:lineRule="auto"/>
        <w:jc w:val="both"/>
        <w:rPr>
          <w:rFonts w:ascii="Bookman Old Style" w:hAnsi="Bookman Old Style" w:cs="Times New Roman"/>
          <w:sz w:val="28"/>
          <w:szCs w:val="28"/>
        </w:rPr>
      </w:pPr>
      <w:r w:rsidRPr="00787DED">
        <w:rPr>
          <w:rFonts w:ascii="Bookman Old Style" w:eastAsia="Times New Roman" w:hAnsi="Bookman Old Style" w:cs="Times New Roman"/>
          <w:b/>
          <w:sz w:val="28"/>
          <w:szCs w:val="28"/>
        </w:rPr>
        <w:t>CHAPTER FOUR: RESULTS AND DISCUSSION</w:t>
      </w:r>
    </w:p>
    <w:p w:rsidR="001C7933" w:rsidRDefault="001C7933" w:rsidP="002111CF">
      <w:pPr>
        <w:spacing w:after="0"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Presentation of </w:t>
      </w:r>
      <w:r w:rsidR="00787DED" w:rsidRPr="00787DED">
        <w:rPr>
          <w:rFonts w:ascii="Bookman Old Style" w:hAnsi="Bookman Old Style" w:cs="Times New Roman"/>
          <w:sz w:val="28"/>
          <w:szCs w:val="28"/>
        </w:rPr>
        <w:t>Results</w:t>
      </w:r>
      <w:r w:rsidR="00787DED" w:rsidRPr="00787DED">
        <w:rPr>
          <w:rFonts w:ascii="Bookman Old Style" w:hAnsi="Bookman Old Style" w:cs="Times New Roman"/>
          <w:sz w:val="28"/>
          <w:szCs w:val="28"/>
        </w:rPr>
        <w:tab/>
      </w:r>
      <w:r w:rsidR="00787DED" w:rsidRPr="00787DED">
        <w:rPr>
          <w:rFonts w:ascii="Bookman Old Style" w:hAnsi="Bookman Old Style" w:cs="Times New Roman"/>
          <w:sz w:val="28"/>
          <w:szCs w:val="28"/>
        </w:rPr>
        <w:tab/>
      </w:r>
      <w:r w:rsidR="00787DED" w:rsidRPr="00787DED">
        <w:rPr>
          <w:rFonts w:ascii="Bookman Old Style" w:hAnsi="Bookman Old Style" w:cs="Times New Roman"/>
          <w:sz w:val="28"/>
          <w:szCs w:val="28"/>
        </w:rPr>
        <w:tab/>
      </w:r>
      <w:r w:rsidR="00787DED" w:rsidRPr="00787DED">
        <w:rPr>
          <w:rFonts w:ascii="Bookman Old Style" w:hAnsi="Bookman Old Style" w:cs="Times New Roman"/>
          <w:sz w:val="28"/>
          <w:szCs w:val="28"/>
        </w:rPr>
        <w:tab/>
      </w:r>
      <w:r w:rsidR="00787DED" w:rsidRPr="00787DED">
        <w:rPr>
          <w:rFonts w:ascii="Bookman Old Style" w:hAnsi="Bookman Old Style" w:cs="Times New Roman"/>
          <w:sz w:val="28"/>
          <w:szCs w:val="28"/>
        </w:rPr>
        <w:tab/>
      </w:r>
      <w:r w:rsidR="00DD5743">
        <w:rPr>
          <w:rFonts w:ascii="Bookman Old Style" w:hAnsi="Bookman Old Style" w:cs="Times New Roman"/>
          <w:sz w:val="28"/>
          <w:szCs w:val="28"/>
        </w:rPr>
        <w:tab/>
      </w:r>
      <w:r w:rsidR="00DD5743">
        <w:rPr>
          <w:rFonts w:ascii="Bookman Old Style" w:hAnsi="Bookman Old Style" w:cs="Times New Roman"/>
          <w:sz w:val="28"/>
          <w:szCs w:val="28"/>
        </w:rPr>
        <w:tab/>
        <w:t>35</w:t>
      </w:r>
    </w:p>
    <w:p w:rsidR="00787DED" w:rsidRPr="00787DED" w:rsidRDefault="001C7933" w:rsidP="002111CF">
      <w:pPr>
        <w:spacing w:after="0" w:line="480" w:lineRule="auto"/>
        <w:jc w:val="both"/>
        <w:rPr>
          <w:rFonts w:ascii="Bookman Old Style" w:hAnsi="Bookman Old Style" w:cs="Times New Roman"/>
          <w:sz w:val="28"/>
          <w:szCs w:val="28"/>
        </w:rPr>
      </w:pPr>
      <w:r>
        <w:rPr>
          <w:rFonts w:ascii="Bookman Old Style" w:eastAsia="Times New Roman" w:hAnsi="Bookman Old Style" w:cs="Times New Roman"/>
          <w:sz w:val="28"/>
          <w:szCs w:val="28"/>
        </w:rPr>
        <w:t xml:space="preserve">Discussion of </w:t>
      </w:r>
      <w:r w:rsidR="00787DED" w:rsidRPr="00787DED">
        <w:rPr>
          <w:rFonts w:ascii="Bookman Old Style" w:eastAsia="Times New Roman" w:hAnsi="Bookman Old Style" w:cs="Times New Roman"/>
          <w:sz w:val="28"/>
          <w:szCs w:val="28"/>
        </w:rPr>
        <w:t>Findings</w:t>
      </w:r>
      <w:r w:rsidR="00787DED" w:rsidRPr="00787DED">
        <w:rPr>
          <w:rFonts w:ascii="Bookman Old Style" w:eastAsia="Times New Roman" w:hAnsi="Bookman Old Style" w:cs="Times New Roman"/>
          <w:sz w:val="28"/>
          <w:szCs w:val="28"/>
        </w:rPr>
        <w:tab/>
      </w:r>
      <w:r w:rsidR="00787DED" w:rsidRPr="00787DED">
        <w:rPr>
          <w:rFonts w:ascii="Bookman Old Style" w:eastAsia="Times New Roman" w:hAnsi="Bookman Old Style" w:cs="Times New Roman"/>
          <w:sz w:val="28"/>
          <w:szCs w:val="28"/>
        </w:rPr>
        <w:tab/>
      </w:r>
      <w:r w:rsidR="00787DED" w:rsidRPr="00787DED">
        <w:rPr>
          <w:rFonts w:ascii="Bookman Old Style" w:eastAsia="Times New Roman" w:hAnsi="Bookman Old Style" w:cs="Times New Roman"/>
          <w:sz w:val="28"/>
          <w:szCs w:val="28"/>
        </w:rPr>
        <w:tab/>
      </w:r>
      <w:r w:rsidR="00787DED" w:rsidRPr="00787DED">
        <w:rPr>
          <w:rFonts w:ascii="Bookman Old Style" w:eastAsia="Times New Roman" w:hAnsi="Bookman Old Style" w:cs="Times New Roman"/>
          <w:sz w:val="28"/>
          <w:szCs w:val="28"/>
        </w:rPr>
        <w:tab/>
      </w:r>
      <w:r w:rsidR="00787DED" w:rsidRPr="00787DED">
        <w:rPr>
          <w:rFonts w:ascii="Bookman Old Style" w:eastAsia="Times New Roman" w:hAnsi="Bookman Old Style" w:cs="Times New Roman"/>
          <w:sz w:val="28"/>
          <w:szCs w:val="28"/>
        </w:rPr>
        <w:tab/>
      </w:r>
      <w:r w:rsidR="00787DED" w:rsidRPr="00787DED">
        <w:rPr>
          <w:rFonts w:ascii="Bookman Old Style" w:eastAsia="Times New Roman" w:hAnsi="Bookman Old Style" w:cs="Times New Roman"/>
          <w:sz w:val="28"/>
          <w:szCs w:val="28"/>
        </w:rPr>
        <w:tab/>
      </w:r>
      <w:r w:rsidR="00787DED" w:rsidRPr="00787DED">
        <w:rPr>
          <w:rFonts w:ascii="Bookman Old Style" w:eastAsia="Times New Roman" w:hAnsi="Bookman Old Style" w:cs="Times New Roman"/>
          <w:sz w:val="28"/>
          <w:szCs w:val="28"/>
        </w:rPr>
        <w:tab/>
      </w:r>
      <w:r w:rsidR="00DD5743">
        <w:rPr>
          <w:rFonts w:ascii="Bookman Old Style" w:eastAsia="Times New Roman" w:hAnsi="Bookman Old Style" w:cs="Times New Roman"/>
          <w:sz w:val="28"/>
          <w:szCs w:val="28"/>
        </w:rPr>
        <w:t>43</w:t>
      </w:r>
    </w:p>
    <w:p w:rsidR="00787DED" w:rsidRPr="00787DED" w:rsidRDefault="00787DED" w:rsidP="002111CF">
      <w:pPr>
        <w:spacing w:after="0" w:line="480" w:lineRule="auto"/>
        <w:rPr>
          <w:rFonts w:ascii="Bookman Old Style" w:hAnsi="Bookman Old Style" w:cs="Times New Roman"/>
          <w:sz w:val="28"/>
          <w:szCs w:val="28"/>
        </w:rPr>
      </w:pPr>
      <w:r w:rsidRPr="00787DED">
        <w:rPr>
          <w:rFonts w:ascii="Bookman Old Style" w:eastAsia="Times New Roman" w:hAnsi="Bookman Old Style" w:cs="Times New Roman"/>
          <w:b/>
          <w:sz w:val="28"/>
          <w:szCs w:val="28"/>
        </w:rPr>
        <w:t>CHAPTE</w:t>
      </w:r>
      <w:r w:rsidR="001C7933">
        <w:rPr>
          <w:rFonts w:ascii="Bookman Old Style" w:eastAsia="Times New Roman" w:hAnsi="Bookman Old Style" w:cs="Times New Roman"/>
          <w:b/>
          <w:sz w:val="28"/>
          <w:szCs w:val="28"/>
        </w:rPr>
        <w:t xml:space="preserve">R FIVE: SUMMARY, CONCLUSION AND </w:t>
      </w:r>
      <w:r w:rsidRPr="00787DED">
        <w:rPr>
          <w:rFonts w:ascii="Bookman Old Style" w:eastAsia="Times New Roman" w:hAnsi="Bookman Old Style" w:cs="Times New Roman"/>
          <w:b/>
          <w:sz w:val="28"/>
          <w:szCs w:val="28"/>
        </w:rPr>
        <w:t>RECOMMENDATIONS</w:t>
      </w:r>
    </w:p>
    <w:p w:rsidR="00787DED" w:rsidRPr="00787DED" w:rsidRDefault="00787DED" w:rsidP="002111CF">
      <w:pPr>
        <w:spacing w:after="0" w:line="480" w:lineRule="auto"/>
        <w:jc w:val="both"/>
        <w:rPr>
          <w:rFonts w:ascii="Bookman Old Style" w:eastAsia="Times New Roman" w:hAnsi="Bookman Old Style" w:cs="Times New Roman"/>
          <w:sz w:val="28"/>
          <w:szCs w:val="28"/>
        </w:rPr>
      </w:pPr>
      <w:r w:rsidRPr="00787DED">
        <w:rPr>
          <w:rFonts w:ascii="Bookman Old Style" w:eastAsia="Times New Roman" w:hAnsi="Bookman Old Style" w:cs="Times New Roman"/>
          <w:sz w:val="28"/>
          <w:szCs w:val="28"/>
        </w:rPr>
        <w:t xml:space="preserve">Summary </w:t>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00DD5743">
        <w:rPr>
          <w:rFonts w:ascii="Bookman Old Style" w:eastAsia="Times New Roman" w:hAnsi="Bookman Old Style" w:cs="Times New Roman"/>
          <w:sz w:val="28"/>
          <w:szCs w:val="28"/>
        </w:rPr>
        <w:t>46</w:t>
      </w:r>
    </w:p>
    <w:p w:rsidR="00787DED" w:rsidRPr="00787DED" w:rsidRDefault="00787DED" w:rsidP="002111CF">
      <w:pPr>
        <w:spacing w:after="0" w:line="480" w:lineRule="auto"/>
        <w:jc w:val="both"/>
        <w:rPr>
          <w:rFonts w:ascii="Bookman Old Style" w:eastAsia="Times New Roman" w:hAnsi="Bookman Old Style" w:cs="Times New Roman"/>
          <w:sz w:val="28"/>
          <w:szCs w:val="28"/>
        </w:rPr>
      </w:pPr>
      <w:r w:rsidRPr="00787DED">
        <w:rPr>
          <w:rFonts w:ascii="Bookman Old Style" w:eastAsia="Times New Roman" w:hAnsi="Bookman Old Style" w:cs="Times New Roman"/>
          <w:sz w:val="28"/>
          <w:szCs w:val="28"/>
        </w:rPr>
        <w:t xml:space="preserve">Conclusion </w:t>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00AF0604">
        <w:rPr>
          <w:rFonts w:ascii="Bookman Old Style" w:eastAsia="Times New Roman" w:hAnsi="Bookman Old Style" w:cs="Times New Roman"/>
          <w:sz w:val="28"/>
          <w:szCs w:val="28"/>
        </w:rPr>
        <w:t>48</w:t>
      </w:r>
      <w:r w:rsidRPr="00787DED">
        <w:rPr>
          <w:rFonts w:ascii="Bookman Old Style" w:eastAsia="Times New Roman" w:hAnsi="Bookman Old Style" w:cs="Times New Roman"/>
          <w:sz w:val="28"/>
          <w:szCs w:val="28"/>
        </w:rPr>
        <w:tab/>
      </w:r>
    </w:p>
    <w:p w:rsidR="009B62DD" w:rsidRDefault="009B62DD" w:rsidP="002111CF">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Implication of the Study</w:t>
      </w:r>
      <w:r w:rsidR="00615FAA">
        <w:rPr>
          <w:rFonts w:ascii="Bookman Old Style" w:eastAsia="Times New Roman" w:hAnsi="Bookman Old Style" w:cs="Times New Roman"/>
          <w:sz w:val="28"/>
          <w:szCs w:val="28"/>
        </w:rPr>
        <w:tab/>
      </w:r>
      <w:r w:rsidR="00615FAA">
        <w:rPr>
          <w:rFonts w:ascii="Bookman Old Style" w:eastAsia="Times New Roman" w:hAnsi="Bookman Old Style" w:cs="Times New Roman"/>
          <w:sz w:val="28"/>
          <w:szCs w:val="28"/>
        </w:rPr>
        <w:tab/>
      </w:r>
      <w:r w:rsidR="00615FAA">
        <w:rPr>
          <w:rFonts w:ascii="Bookman Old Style" w:eastAsia="Times New Roman" w:hAnsi="Bookman Old Style" w:cs="Times New Roman"/>
          <w:sz w:val="28"/>
          <w:szCs w:val="28"/>
        </w:rPr>
        <w:tab/>
      </w:r>
      <w:r w:rsidR="00615FAA">
        <w:rPr>
          <w:rFonts w:ascii="Bookman Old Style" w:eastAsia="Times New Roman" w:hAnsi="Bookman Old Style" w:cs="Times New Roman"/>
          <w:sz w:val="28"/>
          <w:szCs w:val="28"/>
        </w:rPr>
        <w:tab/>
      </w:r>
      <w:r w:rsidR="00615FAA">
        <w:rPr>
          <w:rFonts w:ascii="Bookman Old Style" w:eastAsia="Times New Roman" w:hAnsi="Bookman Old Style" w:cs="Times New Roman"/>
          <w:sz w:val="28"/>
          <w:szCs w:val="28"/>
        </w:rPr>
        <w:tab/>
      </w:r>
      <w:r w:rsidR="00615FAA">
        <w:rPr>
          <w:rFonts w:ascii="Bookman Old Style" w:eastAsia="Times New Roman" w:hAnsi="Bookman Old Style" w:cs="Times New Roman"/>
          <w:sz w:val="28"/>
          <w:szCs w:val="28"/>
        </w:rPr>
        <w:tab/>
      </w:r>
      <w:r w:rsidR="00615FAA">
        <w:rPr>
          <w:rFonts w:ascii="Bookman Old Style" w:eastAsia="Times New Roman" w:hAnsi="Bookman Old Style" w:cs="Times New Roman"/>
          <w:sz w:val="28"/>
          <w:szCs w:val="28"/>
        </w:rPr>
        <w:tab/>
        <w:t>48</w:t>
      </w:r>
    </w:p>
    <w:p w:rsidR="00AF0604" w:rsidRDefault="00AF0604" w:rsidP="002111CF">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 xml:space="preserve">Recommendation </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49</w:t>
      </w:r>
    </w:p>
    <w:p w:rsidR="00AF0604" w:rsidRDefault="00AF0604" w:rsidP="002111CF">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Limitation of the Study</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51</w:t>
      </w:r>
    </w:p>
    <w:p w:rsidR="001C7933" w:rsidRDefault="0089230A" w:rsidP="002111CF">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 xml:space="preserve">Suggestions for further Studies </w:t>
      </w:r>
      <w:r w:rsidR="00787DED" w:rsidRPr="00787DED">
        <w:rPr>
          <w:rFonts w:ascii="Bookman Old Style" w:eastAsia="Times New Roman" w:hAnsi="Bookman Old Style" w:cs="Times New Roman"/>
          <w:sz w:val="28"/>
          <w:szCs w:val="28"/>
        </w:rPr>
        <w:tab/>
      </w:r>
      <w:r w:rsidR="00787DED" w:rsidRPr="00787DED">
        <w:rPr>
          <w:rFonts w:ascii="Bookman Old Style" w:eastAsia="Times New Roman" w:hAnsi="Bookman Old Style" w:cs="Times New Roman"/>
          <w:sz w:val="28"/>
          <w:szCs w:val="28"/>
        </w:rPr>
        <w:tab/>
      </w:r>
      <w:r w:rsidR="00787DED" w:rsidRPr="00787DED">
        <w:rPr>
          <w:rFonts w:ascii="Bookman Old Style" w:eastAsia="Times New Roman" w:hAnsi="Bookman Old Style" w:cs="Times New Roman"/>
          <w:sz w:val="28"/>
          <w:szCs w:val="28"/>
        </w:rPr>
        <w:tab/>
      </w:r>
      <w:r w:rsidR="00787DED" w:rsidRPr="00787DED">
        <w:rPr>
          <w:rFonts w:ascii="Bookman Old Style" w:eastAsia="Times New Roman" w:hAnsi="Bookman Old Style" w:cs="Times New Roman"/>
          <w:sz w:val="28"/>
          <w:szCs w:val="28"/>
        </w:rPr>
        <w:tab/>
      </w:r>
      <w:r w:rsidR="00787DED" w:rsidRPr="00787DED">
        <w:rPr>
          <w:rFonts w:ascii="Bookman Old Style" w:eastAsia="Times New Roman" w:hAnsi="Bookman Old Style" w:cs="Times New Roman"/>
          <w:sz w:val="28"/>
          <w:szCs w:val="28"/>
        </w:rPr>
        <w:tab/>
      </w:r>
      <w:r w:rsidR="00385DA6">
        <w:rPr>
          <w:rFonts w:ascii="Bookman Old Style" w:eastAsia="Times New Roman" w:hAnsi="Bookman Old Style" w:cs="Times New Roman"/>
          <w:sz w:val="28"/>
          <w:szCs w:val="28"/>
        </w:rPr>
        <w:t>51</w:t>
      </w:r>
    </w:p>
    <w:p w:rsidR="00787DED" w:rsidRPr="00787DED" w:rsidRDefault="00787DED" w:rsidP="002111CF">
      <w:pPr>
        <w:spacing w:line="480" w:lineRule="auto"/>
        <w:rPr>
          <w:rFonts w:ascii="Bookman Old Style" w:hAnsi="Bookman Old Style" w:cs="Times New Roman"/>
          <w:b/>
          <w:sz w:val="28"/>
          <w:szCs w:val="28"/>
        </w:rPr>
      </w:pPr>
      <w:r w:rsidRPr="00787DED">
        <w:rPr>
          <w:rFonts w:ascii="Bookman Old Style" w:hAnsi="Bookman Old Style" w:cs="Times New Roman"/>
          <w:b/>
          <w:sz w:val="28"/>
          <w:szCs w:val="28"/>
        </w:rPr>
        <w:t>REFERENCES</w:t>
      </w:r>
      <w:r w:rsidR="00163AEE">
        <w:rPr>
          <w:rFonts w:ascii="Bookman Old Style" w:hAnsi="Bookman Old Style" w:cs="Times New Roman"/>
          <w:b/>
          <w:sz w:val="28"/>
          <w:szCs w:val="28"/>
        </w:rPr>
        <w:tab/>
      </w:r>
      <w:r w:rsidR="00163AEE">
        <w:rPr>
          <w:rFonts w:ascii="Bookman Old Style" w:hAnsi="Bookman Old Style" w:cs="Times New Roman"/>
          <w:b/>
          <w:sz w:val="28"/>
          <w:szCs w:val="28"/>
        </w:rPr>
        <w:tab/>
      </w:r>
      <w:r w:rsidR="00163AEE">
        <w:rPr>
          <w:rFonts w:ascii="Bookman Old Style" w:hAnsi="Bookman Old Style" w:cs="Times New Roman"/>
          <w:b/>
          <w:sz w:val="28"/>
          <w:szCs w:val="28"/>
        </w:rPr>
        <w:tab/>
      </w:r>
      <w:r w:rsidR="00163AEE">
        <w:rPr>
          <w:rFonts w:ascii="Bookman Old Style" w:hAnsi="Bookman Old Style" w:cs="Times New Roman"/>
          <w:b/>
          <w:sz w:val="28"/>
          <w:szCs w:val="28"/>
        </w:rPr>
        <w:tab/>
      </w:r>
      <w:r w:rsidR="00163AEE">
        <w:rPr>
          <w:rFonts w:ascii="Bookman Old Style" w:hAnsi="Bookman Old Style" w:cs="Times New Roman"/>
          <w:b/>
          <w:sz w:val="28"/>
          <w:szCs w:val="28"/>
        </w:rPr>
        <w:tab/>
      </w:r>
      <w:r w:rsidR="00163AEE">
        <w:rPr>
          <w:rFonts w:ascii="Bookman Old Style" w:hAnsi="Bookman Old Style" w:cs="Times New Roman"/>
          <w:b/>
          <w:sz w:val="28"/>
          <w:szCs w:val="28"/>
        </w:rPr>
        <w:tab/>
      </w:r>
      <w:r w:rsidR="00163AEE">
        <w:rPr>
          <w:rFonts w:ascii="Bookman Old Style" w:hAnsi="Bookman Old Style" w:cs="Times New Roman"/>
          <w:b/>
          <w:sz w:val="28"/>
          <w:szCs w:val="28"/>
        </w:rPr>
        <w:tab/>
      </w:r>
      <w:r w:rsidR="00163AEE">
        <w:rPr>
          <w:rFonts w:ascii="Bookman Old Style" w:hAnsi="Bookman Old Style" w:cs="Times New Roman"/>
          <w:b/>
          <w:sz w:val="28"/>
          <w:szCs w:val="28"/>
        </w:rPr>
        <w:tab/>
      </w:r>
      <w:r w:rsidR="00163AEE">
        <w:rPr>
          <w:rFonts w:ascii="Bookman Old Style" w:hAnsi="Bookman Old Style" w:cs="Times New Roman"/>
          <w:b/>
          <w:sz w:val="28"/>
          <w:szCs w:val="28"/>
        </w:rPr>
        <w:tab/>
        <w:t>53</w:t>
      </w:r>
    </w:p>
    <w:p w:rsidR="00787DED" w:rsidRPr="00787DED" w:rsidRDefault="00787DED" w:rsidP="002111CF">
      <w:pPr>
        <w:spacing w:line="480" w:lineRule="auto"/>
        <w:rPr>
          <w:rFonts w:ascii="Bookman Old Style" w:hAnsi="Bookman Old Style" w:cs="Times New Roman"/>
          <w:b/>
          <w:sz w:val="28"/>
          <w:szCs w:val="28"/>
        </w:rPr>
      </w:pPr>
      <w:r w:rsidRPr="00787DED">
        <w:rPr>
          <w:rFonts w:ascii="Bookman Old Style" w:hAnsi="Bookman Old Style" w:cs="Times New Roman"/>
          <w:b/>
          <w:sz w:val="28"/>
          <w:szCs w:val="28"/>
        </w:rPr>
        <w:t>APPENDIX</w:t>
      </w:r>
      <w:r w:rsidR="00163AEE">
        <w:rPr>
          <w:rFonts w:ascii="Bookman Old Style" w:hAnsi="Bookman Old Style" w:cs="Times New Roman"/>
          <w:b/>
          <w:sz w:val="28"/>
          <w:szCs w:val="28"/>
        </w:rPr>
        <w:tab/>
      </w:r>
      <w:r w:rsidR="00163AEE">
        <w:rPr>
          <w:rFonts w:ascii="Bookman Old Style" w:hAnsi="Bookman Old Style" w:cs="Times New Roman"/>
          <w:b/>
          <w:sz w:val="28"/>
          <w:szCs w:val="28"/>
        </w:rPr>
        <w:tab/>
      </w:r>
      <w:r w:rsidR="00163AEE">
        <w:rPr>
          <w:rFonts w:ascii="Bookman Old Style" w:hAnsi="Bookman Old Style" w:cs="Times New Roman"/>
          <w:b/>
          <w:sz w:val="28"/>
          <w:szCs w:val="28"/>
        </w:rPr>
        <w:tab/>
      </w:r>
      <w:r w:rsidR="00163AEE">
        <w:rPr>
          <w:rFonts w:ascii="Bookman Old Style" w:hAnsi="Bookman Old Style" w:cs="Times New Roman"/>
          <w:b/>
          <w:sz w:val="28"/>
          <w:szCs w:val="28"/>
        </w:rPr>
        <w:tab/>
      </w:r>
      <w:r w:rsidR="00163AEE">
        <w:rPr>
          <w:rFonts w:ascii="Bookman Old Style" w:hAnsi="Bookman Old Style" w:cs="Times New Roman"/>
          <w:b/>
          <w:sz w:val="28"/>
          <w:szCs w:val="28"/>
        </w:rPr>
        <w:tab/>
      </w:r>
      <w:r w:rsidR="00163AEE">
        <w:rPr>
          <w:rFonts w:ascii="Bookman Old Style" w:hAnsi="Bookman Old Style" w:cs="Times New Roman"/>
          <w:b/>
          <w:sz w:val="28"/>
          <w:szCs w:val="28"/>
        </w:rPr>
        <w:tab/>
      </w:r>
      <w:r w:rsidR="00163AEE">
        <w:rPr>
          <w:rFonts w:ascii="Bookman Old Style" w:hAnsi="Bookman Old Style" w:cs="Times New Roman"/>
          <w:b/>
          <w:sz w:val="28"/>
          <w:szCs w:val="28"/>
        </w:rPr>
        <w:tab/>
      </w:r>
      <w:r w:rsidR="00163AEE">
        <w:rPr>
          <w:rFonts w:ascii="Bookman Old Style" w:hAnsi="Bookman Old Style" w:cs="Times New Roman"/>
          <w:b/>
          <w:sz w:val="28"/>
          <w:szCs w:val="28"/>
        </w:rPr>
        <w:tab/>
      </w:r>
      <w:r w:rsidR="00163AEE">
        <w:rPr>
          <w:rFonts w:ascii="Bookman Old Style" w:hAnsi="Bookman Old Style" w:cs="Times New Roman"/>
          <w:b/>
          <w:sz w:val="28"/>
          <w:szCs w:val="28"/>
        </w:rPr>
        <w:tab/>
      </w:r>
      <w:r w:rsidR="00623001">
        <w:rPr>
          <w:rFonts w:ascii="Bookman Old Style" w:hAnsi="Bookman Old Style" w:cs="Times New Roman"/>
          <w:b/>
          <w:sz w:val="28"/>
          <w:szCs w:val="28"/>
        </w:rPr>
        <w:t>56</w:t>
      </w:r>
    </w:p>
    <w:p w:rsidR="00046AD8" w:rsidRDefault="000F677D" w:rsidP="002111CF">
      <w:pPr>
        <w:tabs>
          <w:tab w:val="left" w:pos="1277"/>
        </w:tabs>
        <w:spacing w:line="480" w:lineRule="auto"/>
        <w:rPr>
          <w:rFonts w:ascii="Bookman Old Style" w:hAnsi="Bookman Old Style"/>
          <w:sz w:val="28"/>
          <w:szCs w:val="28"/>
        </w:rPr>
      </w:pPr>
      <w:r>
        <w:rPr>
          <w:rFonts w:ascii="Bookman Old Style" w:hAnsi="Bookman Old Style"/>
          <w:sz w:val="28"/>
          <w:szCs w:val="28"/>
        </w:rPr>
        <w:tab/>
      </w:r>
    </w:p>
    <w:p w:rsidR="00046AD8" w:rsidRDefault="00046AD8">
      <w:pPr>
        <w:rPr>
          <w:rFonts w:ascii="Bookman Old Style" w:hAnsi="Bookman Old Style"/>
          <w:sz w:val="28"/>
          <w:szCs w:val="28"/>
        </w:rPr>
      </w:pPr>
      <w:r>
        <w:rPr>
          <w:rFonts w:ascii="Bookman Old Style" w:hAnsi="Bookman Old Style"/>
          <w:sz w:val="28"/>
          <w:szCs w:val="28"/>
        </w:rPr>
        <w:br w:type="page"/>
      </w:r>
    </w:p>
    <w:p w:rsidR="00CD65E9" w:rsidRPr="00955D37" w:rsidRDefault="00046AD8" w:rsidP="00955D37">
      <w:pPr>
        <w:tabs>
          <w:tab w:val="left" w:pos="1277"/>
        </w:tabs>
        <w:spacing w:line="360" w:lineRule="auto"/>
        <w:jc w:val="center"/>
        <w:rPr>
          <w:rFonts w:ascii="Bookman Old Style" w:hAnsi="Bookman Old Style"/>
          <w:b/>
          <w:sz w:val="26"/>
          <w:szCs w:val="26"/>
        </w:rPr>
      </w:pPr>
      <w:r w:rsidRPr="00955D37">
        <w:rPr>
          <w:rFonts w:ascii="Bookman Old Style" w:hAnsi="Bookman Old Style"/>
          <w:b/>
          <w:sz w:val="26"/>
          <w:szCs w:val="26"/>
        </w:rPr>
        <w:lastRenderedPageBreak/>
        <w:t>LIST</w:t>
      </w:r>
      <w:r w:rsidRPr="00955D37">
        <w:rPr>
          <w:rFonts w:ascii="Bookman Old Style" w:hAnsi="Bookman Old Style"/>
          <w:sz w:val="26"/>
          <w:szCs w:val="26"/>
        </w:rPr>
        <w:t xml:space="preserve"> </w:t>
      </w:r>
      <w:r w:rsidRPr="00955D37">
        <w:rPr>
          <w:rFonts w:ascii="Bookman Old Style" w:hAnsi="Bookman Old Style"/>
          <w:b/>
          <w:sz w:val="26"/>
          <w:szCs w:val="26"/>
        </w:rPr>
        <w:t>OF</w:t>
      </w:r>
      <w:r w:rsidRPr="00955D37">
        <w:rPr>
          <w:rFonts w:ascii="Bookman Old Style" w:hAnsi="Bookman Old Style"/>
          <w:sz w:val="26"/>
          <w:szCs w:val="26"/>
        </w:rPr>
        <w:t xml:space="preserve"> </w:t>
      </w:r>
      <w:r w:rsidRPr="00955D37">
        <w:rPr>
          <w:rFonts w:ascii="Bookman Old Style" w:hAnsi="Bookman Old Style"/>
          <w:b/>
          <w:sz w:val="26"/>
          <w:szCs w:val="26"/>
        </w:rPr>
        <w:t>TABLE</w:t>
      </w:r>
    </w:p>
    <w:p w:rsidR="00EA41D2" w:rsidRPr="00955D37" w:rsidRDefault="00EA41D2" w:rsidP="00955D37">
      <w:pPr>
        <w:tabs>
          <w:tab w:val="left" w:pos="1277"/>
        </w:tabs>
        <w:spacing w:line="360" w:lineRule="auto"/>
        <w:jc w:val="both"/>
        <w:rPr>
          <w:rFonts w:ascii="Bookman Old Style" w:hAnsi="Bookman Old Style"/>
          <w:sz w:val="26"/>
          <w:szCs w:val="26"/>
        </w:rPr>
      </w:pPr>
      <w:r w:rsidRPr="00955D37">
        <w:rPr>
          <w:rFonts w:ascii="Bookman Old Style" w:hAnsi="Bookman Old Style"/>
          <w:sz w:val="26"/>
          <w:szCs w:val="26"/>
        </w:rPr>
        <w:t>Table 1: Percentage Analysis of the Distribution of</w:t>
      </w:r>
      <w:r w:rsidR="001F61BA" w:rsidRPr="00955D37">
        <w:rPr>
          <w:rFonts w:ascii="Bookman Old Style" w:hAnsi="Bookman Old Style"/>
          <w:sz w:val="26"/>
          <w:szCs w:val="26"/>
        </w:rPr>
        <w:t xml:space="preserve"> Respondents’ </w:t>
      </w:r>
      <w:r w:rsidRPr="00955D37">
        <w:rPr>
          <w:rFonts w:ascii="Bookman Old Style" w:hAnsi="Bookman Old Style"/>
          <w:sz w:val="26"/>
          <w:szCs w:val="26"/>
        </w:rPr>
        <w:t xml:space="preserve">Demographic Characteristics </w:t>
      </w:r>
      <w:r w:rsidR="001F61BA" w:rsidRPr="00955D37">
        <w:rPr>
          <w:rFonts w:ascii="Bookman Old Style" w:hAnsi="Bookman Old Style"/>
          <w:sz w:val="26"/>
          <w:szCs w:val="26"/>
        </w:rPr>
        <w:tab/>
      </w:r>
      <w:r w:rsidR="001F61BA" w:rsidRPr="00955D37">
        <w:rPr>
          <w:rFonts w:ascii="Bookman Old Style" w:hAnsi="Bookman Old Style"/>
          <w:sz w:val="26"/>
          <w:szCs w:val="26"/>
        </w:rPr>
        <w:tab/>
      </w:r>
      <w:r w:rsidR="001F61BA" w:rsidRPr="00955D37">
        <w:rPr>
          <w:rFonts w:ascii="Bookman Old Style" w:hAnsi="Bookman Old Style"/>
          <w:sz w:val="26"/>
          <w:szCs w:val="26"/>
        </w:rPr>
        <w:tab/>
      </w:r>
      <w:r w:rsidR="00955D37">
        <w:rPr>
          <w:rFonts w:ascii="Bookman Old Style" w:hAnsi="Bookman Old Style"/>
          <w:sz w:val="26"/>
          <w:szCs w:val="26"/>
        </w:rPr>
        <w:tab/>
      </w:r>
      <w:r w:rsidR="00955D37">
        <w:rPr>
          <w:rFonts w:ascii="Bookman Old Style" w:hAnsi="Bookman Old Style"/>
          <w:sz w:val="26"/>
          <w:szCs w:val="26"/>
        </w:rPr>
        <w:tab/>
      </w:r>
      <w:r w:rsidR="00955D37">
        <w:rPr>
          <w:rFonts w:ascii="Bookman Old Style" w:hAnsi="Bookman Old Style"/>
          <w:sz w:val="26"/>
          <w:szCs w:val="26"/>
        </w:rPr>
        <w:tab/>
      </w:r>
      <w:r w:rsidR="001F61BA" w:rsidRPr="00955D37">
        <w:rPr>
          <w:rFonts w:ascii="Bookman Old Style" w:hAnsi="Bookman Old Style"/>
          <w:sz w:val="26"/>
          <w:szCs w:val="26"/>
        </w:rPr>
        <w:t>35</w:t>
      </w:r>
    </w:p>
    <w:p w:rsidR="001F61BA" w:rsidRPr="00955D37" w:rsidRDefault="001F61BA" w:rsidP="00955D37">
      <w:pPr>
        <w:tabs>
          <w:tab w:val="left" w:pos="1277"/>
        </w:tabs>
        <w:spacing w:line="360" w:lineRule="auto"/>
        <w:jc w:val="both"/>
        <w:rPr>
          <w:rFonts w:ascii="Bookman Old Style" w:hAnsi="Bookman Old Style"/>
          <w:sz w:val="26"/>
          <w:szCs w:val="26"/>
        </w:rPr>
      </w:pPr>
      <w:r w:rsidRPr="00955D37">
        <w:rPr>
          <w:rFonts w:ascii="Bookman Old Style" w:hAnsi="Bookman Old Style"/>
          <w:sz w:val="26"/>
          <w:szCs w:val="26"/>
        </w:rPr>
        <w:t xml:space="preserve">Table 2: Mean Ratings on the use of the Chemistry Laboratory in Teaching Develop Scientific Attitudes in Students towards the Learning of Chemistry </w:t>
      </w:r>
      <w:r w:rsidRPr="00955D37">
        <w:rPr>
          <w:rFonts w:ascii="Bookman Old Style" w:hAnsi="Bookman Old Style"/>
          <w:sz w:val="26"/>
          <w:szCs w:val="26"/>
        </w:rPr>
        <w:tab/>
      </w:r>
      <w:r w:rsidRPr="00955D37">
        <w:rPr>
          <w:rFonts w:ascii="Bookman Old Style" w:hAnsi="Bookman Old Style"/>
          <w:sz w:val="26"/>
          <w:szCs w:val="26"/>
        </w:rPr>
        <w:tab/>
      </w:r>
      <w:r w:rsidRPr="00955D37">
        <w:rPr>
          <w:rFonts w:ascii="Bookman Old Style" w:hAnsi="Bookman Old Style"/>
          <w:sz w:val="26"/>
          <w:szCs w:val="26"/>
        </w:rPr>
        <w:tab/>
      </w:r>
      <w:r w:rsidRPr="00955D37">
        <w:rPr>
          <w:rFonts w:ascii="Bookman Old Style" w:hAnsi="Bookman Old Style"/>
          <w:sz w:val="26"/>
          <w:szCs w:val="26"/>
        </w:rPr>
        <w:tab/>
      </w:r>
      <w:r w:rsidRPr="00955D37">
        <w:rPr>
          <w:rFonts w:ascii="Bookman Old Style" w:hAnsi="Bookman Old Style"/>
          <w:sz w:val="26"/>
          <w:szCs w:val="26"/>
        </w:rPr>
        <w:tab/>
      </w:r>
      <w:r w:rsidRPr="00955D37">
        <w:rPr>
          <w:rFonts w:ascii="Bookman Old Style" w:hAnsi="Bookman Old Style"/>
          <w:sz w:val="26"/>
          <w:szCs w:val="26"/>
        </w:rPr>
        <w:tab/>
      </w:r>
      <w:r w:rsidR="00955D37">
        <w:rPr>
          <w:rFonts w:ascii="Bookman Old Style" w:hAnsi="Bookman Old Style"/>
          <w:sz w:val="26"/>
          <w:szCs w:val="26"/>
        </w:rPr>
        <w:tab/>
      </w:r>
      <w:r w:rsidRPr="00955D37">
        <w:rPr>
          <w:rFonts w:ascii="Bookman Old Style" w:hAnsi="Bookman Old Style"/>
          <w:sz w:val="26"/>
          <w:szCs w:val="26"/>
        </w:rPr>
        <w:t>36</w:t>
      </w:r>
    </w:p>
    <w:p w:rsidR="001F61BA" w:rsidRPr="00955D37" w:rsidRDefault="001F61BA" w:rsidP="00955D37">
      <w:pPr>
        <w:tabs>
          <w:tab w:val="left" w:pos="1277"/>
        </w:tabs>
        <w:spacing w:line="360" w:lineRule="auto"/>
        <w:jc w:val="both"/>
        <w:rPr>
          <w:rFonts w:ascii="Bookman Old Style" w:hAnsi="Bookman Old Style"/>
          <w:sz w:val="26"/>
          <w:szCs w:val="26"/>
        </w:rPr>
      </w:pPr>
      <w:r w:rsidRPr="00955D37">
        <w:rPr>
          <w:rFonts w:ascii="Bookman Old Style" w:hAnsi="Bookman Old Style"/>
          <w:sz w:val="26"/>
          <w:szCs w:val="26"/>
        </w:rPr>
        <w:t>Table 3: Mean ratings on use of the Chemistry Laboratory Develop</w:t>
      </w:r>
      <w:r w:rsidR="002B388C" w:rsidRPr="00955D37">
        <w:rPr>
          <w:rFonts w:ascii="Bookman Old Style" w:hAnsi="Bookman Old Style"/>
          <w:sz w:val="26"/>
          <w:szCs w:val="26"/>
        </w:rPr>
        <w:t xml:space="preserve"> Scientific Skills in the Students for Problem Solving</w:t>
      </w:r>
      <w:r w:rsidR="00C33789" w:rsidRPr="00955D37">
        <w:rPr>
          <w:rFonts w:ascii="Bookman Old Style" w:hAnsi="Bookman Old Style"/>
          <w:sz w:val="26"/>
          <w:szCs w:val="26"/>
        </w:rPr>
        <w:tab/>
      </w:r>
      <w:r w:rsidR="00C33789" w:rsidRPr="00955D37">
        <w:rPr>
          <w:rFonts w:ascii="Bookman Old Style" w:hAnsi="Bookman Old Style"/>
          <w:sz w:val="26"/>
          <w:szCs w:val="26"/>
        </w:rPr>
        <w:tab/>
      </w:r>
      <w:r w:rsidR="00C33789" w:rsidRPr="00955D37">
        <w:rPr>
          <w:rFonts w:ascii="Bookman Old Style" w:hAnsi="Bookman Old Style"/>
          <w:sz w:val="26"/>
          <w:szCs w:val="26"/>
        </w:rPr>
        <w:tab/>
      </w:r>
      <w:r w:rsidR="00C33789" w:rsidRPr="00955D37">
        <w:rPr>
          <w:rFonts w:ascii="Bookman Old Style" w:hAnsi="Bookman Old Style"/>
          <w:sz w:val="26"/>
          <w:szCs w:val="26"/>
        </w:rPr>
        <w:tab/>
      </w:r>
      <w:r w:rsidR="00C33789" w:rsidRPr="00955D37">
        <w:rPr>
          <w:rFonts w:ascii="Bookman Old Style" w:hAnsi="Bookman Old Style"/>
          <w:sz w:val="26"/>
          <w:szCs w:val="26"/>
        </w:rPr>
        <w:tab/>
      </w:r>
      <w:r w:rsidR="00C33789" w:rsidRPr="00955D37">
        <w:rPr>
          <w:rFonts w:ascii="Bookman Old Style" w:hAnsi="Bookman Old Style"/>
          <w:sz w:val="26"/>
          <w:szCs w:val="26"/>
        </w:rPr>
        <w:tab/>
      </w:r>
      <w:r w:rsidR="00C33789" w:rsidRPr="00955D37">
        <w:rPr>
          <w:rFonts w:ascii="Bookman Old Style" w:hAnsi="Bookman Old Style"/>
          <w:sz w:val="26"/>
          <w:szCs w:val="26"/>
        </w:rPr>
        <w:tab/>
      </w:r>
      <w:r w:rsidR="00C33789" w:rsidRPr="00955D37">
        <w:rPr>
          <w:rFonts w:ascii="Bookman Old Style" w:hAnsi="Bookman Old Style"/>
          <w:sz w:val="26"/>
          <w:szCs w:val="26"/>
        </w:rPr>
        <w:tab/>
      </w:r>
      <w:r w:rsidR="00C33789" w:rsidRPr="00955D37">
        <w:rPr>
          <w:rFonts w:ascii="Bookman Old Style" w:hAnsi="Bookman Old Style"/>
          <w:sz w:val="26"/>
          <w:szCs w:val="26"/>
        </w:rPr>
        <w:tab/>
      </w:r>
      <w:r w:rsidR="00C33789" w:rsidRPr="00955D37">
        <w:rPr>
          <w:rFonts w:ascii="Bookman Old Style" w:hAnsi="Bookman Old Style"/>
          <w:sz w:val="26"/>
          <w:szCs w:val="26"/>
        </w:rPr>
        <w:tab/>
      </w:r>
      <w:r w:rsidR="00C33789" w:rsidRPr="00955D37">
        <w:rPr>
          <w:rFonts w:ascii="Bookman Old Style" w:hAnsi="Bookman Old Style"/>
          <w:sz w:val="26"/>
          <w:szCs w:val="26"/>
        </w:rPr>
        <w:tab/>
      </w:r>
      <w:r w:rsidR="00C33789" w:rsidRPr="00955D37">
        <w:rPr>
          <w:rFonts w:ascii="Bookman Old Style" w:hAnsi="Bookman Old Style"/>
          <w:sz w:val="26"/>
          <w:szCs w:val="26"/>
        </w:rPr>
        <w:tab/>
      </w:r>
      <w:r w:rsidR="00955D37">
        <w:rPr>
          <w:rFonts w:ascii="Bookman Old Style" w:hAnsi="Bookman Old Style"/>
          <w:sz w:val="26"/>
          <w:szCs w:val="26"/>
        </w:rPr>
        <w:tab/>
      </w:r>
      <w:r w:rsidR="00955D37">
        <w:rPr>
          <w:rFonts w:ascii="Bookman Old Style" w:hAnsi="Bookman Old Style"/>
          <w:sz w:val="26"/>
          <w:szCs w:val="26"/>
        </w:rPr>
        <w:tab/>
      </w:r>
      <w:r w:rsidR="00C33789" w:rsidRPr="00955D37">
        <w:rPr>
          <w:rFonts w:ascii="Bookman Old Style" w:hAnsi="Bookman Old Style"/>
          <w:sz w:val="26"/>
          <w:szCs w:val="26"/>
        </w:rPr>
        <w:t>37</w:t>
      </w:r>
    </w:p>
    <w:p w:rsidR="005A5625" w:rsidRPr="00955D37" w:rsidRDefault="005A5625" w:rsidP="00955D37">
      <w:pPr>
        <w:tabs>
          <w:tab w:val="left" w:pos="1277"/>
        </w:tabs>
        <w:spacing w:line="360" w:lineRule="auto"/>
        <w:jc w:val="both"/>
        <w:rPr>
          <w:rFonts w:ascii="Bookman Old Style" w:hAnsi="Bookman Old Style"/>
          <w:sz w:val="26"/>
          <w:szCs w:val="26"/>
        </w:rPr>
      </w:pPr>
      <w:r w:rsidRPr="00955D37">
        <w:rPr>
          <w:rFonts w:ascii="Bookman Old Style" w:hAnsi="Bookman Old Style"/>
          <w:sz w:val="26"/>
          <w:szCs w:val="26"/>
        </w:rPr>
        <w:t xml:space="preserve">Table 4: Mean Ratings Use of the Chemistry Laboratory in Teaching Help the Students to </w:t>
      </w:r>
      <w:r w:rsidR="00331232" w:rsidRPr="00955D37">
        <w:rPr>
          <w:rFonts w:ascii="Bookman Old Style" w:hAnsi="Bookman Old Style"/>
          <w:sz w:val="26"/>
          <w:szCs w:val="26"/>
        </w:rPr>
        <w:t>Learn Scientific Methods for Science Learning</w:t>
      </w:r>
      <w:r w:rsidR="00331232" w:rsidRPr="00955D37">
        <w:rPr>
          <w:rFonts w:ascii="Bookman Old Style" w:hAnsi="Bookman Old Style"/>
          <w:sz w:val="26"/>
          <w:szCs w:val="26"/>
        </w:rPr>
        <w:tab/>
      </w:r>
      <w:r w:rsidR="00331232" w:rsidRPr="00955D37">
        <w:rPr>
          <w:rFonts w:ascii="Bookman Old Style" w:hAnsi="Bookman Old Style"/>
          <w:sz w:val="26"/>
          <w:szCs w:val="26"/>
        </w:rPr>
        <w:tab/>
      </w:r>
      <w:r w:rsidR="00331232" w:rsidRPr="00955D37">
        <w:rPr>
          <w:rFonts w:ascii="Bookman Old Style" w:hAnsi="Bookman Old Style"/>
          <w:sz w:val="26"/>
          <w:szCs w:val="26"/>
        </w:rPr>
        <w:tab/>
      </w:r>
      <w:r w:rsidR="00331232" w:rsidRPr="00955D37">
        <w:rPr>
          <w:rFonts w:ascii="Bookman Old Style" w:hAnsi="Bookman Old Style"/>
          <w:sz w:val="26"/>
          <w:szCs w:val="26"/>
        </w:rPr>
        <w:tab/>
      </w:r>
      <w:r w:rsidR="00331232" w:rsidRPr="00955D37">
        <w:rPr>
          <w:rFonts w:ascii="Bookman Old Style" w:hAnsi="Bookman Old Style"/>
          <w:sz w:val="26"/>
          <w:szCs w:val="26"/>
        </w:rPr>
        <w:tab/>
      </w:r>
      <w:r w:rsidR="00331232" w:rsidRPr="00955D37">
        <w:rPr>
          <w:rFonts w:ascii="Bookman Old Style" w:hAnsi="Bookman Old Style"/>
          <w:sz w:val="26"/>
          <w:szCs w:val="26"/>
        </w:rPr>
        <w:tab/>
      </w:r>
      <w:r w:rsidR="00331232" w:rsidRPr="00955D37">
        <w:rPr>
          <w:rFonts w:ascii="Bookman Old Style" w:hAnsi="Bookman Old Style"/>
          <w:sz w:val="26"/>
          <w:szCs w:val="26"/>
        </w:rPr>
        <w:tab/>
      </w:r>
      <w:r w:rsidR="00331232" w:rsidRPr="00955D37">
        <w:rPr>
          <w:rFonts w:ascii="Bookman Old Style" w:hAnsi="Bookman Old Style"/>
          <w:sz w:val="26"/>
          <w:szCs w:val="26"/>
        </w:rPr>
        <w:tab/>
      </w:r>
      <w:r w:rsidR="00955D37">
        <w:rPr>
          <w:rFonts w:ascii="Bookman Old Style" w:hAnsi="Bookman Old Style"/>
          <w:sz w:val="26"/>
          <w:szCs w:val="26"/>
        </w:rPr>
        <w:tab/>
      </w:r>
      <w:r w:rsidR="00955D37">
        <w:rPr>
          <w:rFonts w:ascii="Bookman Old Style" w:hAnsi="Bookman Old Style"/>
          <w:sz w:val="26"/>
          <w:szCs w:val="26"/>
        </w:rPr>
        <w:tab/>
      </w:r>
      <w:r w:rsidR="00955D37">
        <w:rPr>
          <w:rFonts w:ascii="Bookman Old Style" w:hAnsi="Bookman Old Style"/>
          <w:sz w:val="26"/>
          <w:szCs w:val="26"/>
        </w:rPr>
        <w:tab/>
      </w:r>
      <w:r w:rsidR="00955D37">
        <w:rPr>
          <w:rFonts w:ascii="Bookman Old Style" w:hAnsi="Bookman Old Style"/>
          <w:sz w:val="26"/>
          <w:szCs w:val="26"/>
        </w:rPr>
        <w:tab/>
      </w:r>
      <w:r w:rsidR="00331232" w:rsidRPr="00955D37">
        <w:rPr>
          <w:rFonts w:ascii="Bookman Old Style" w:hAnsi="Bookman Old Style"/>
          <w:sz w:val="26"/>
          <w:szCs w:val="26"/>
        </w:rPr>
        <w:t>38</w:t>
      </w:r>
    </w:p>
    <w:p w:rsidR="008C7793" w:rsidRPr="00955D37" w:rsidRDefault="008C7793" w:rsidP="00955D37">
      <w:pPr>
        <w:tabs>
          <w:tab w:val="left" w:pos="1277"/>
        </w:tabs>
        <w:spacing w:line="360" w:lineRule="auto"/>
        <w:jc w:val="both"/>
        <w:rPr>
          <w:rFonts w:ascii="Bookman Old Style" w:hAnsi="Bookman Old Style"/>
          <w:sz w:val="26"/>
          <w:szCs w:val="26"/>
        </w:rPr>
      </w:pPr>
      <w:r w:rsidRPr="00955D37">
        <w:rPr>
          <w:rFonts w:ascii="Bookman Old Style" w:hAnsi="Bookman Old Style"/>
          <w:sz w:val="26"/>
          <w:szCs w:val="26"/>
        </w:rPr>
        <w:t xml:space="preserve">Table 5: Mean Ratings on Use of the Chemistry Laboratory in Teaching Help the Students Match their Abilities Through the Laboratory Experiences they are Exposed to </w:t>
      </w:r>
      <w:r w:rsidR="00E772A3" w:rsidRPr="00955D37">
        <w:rPr>
          <w:rFonts w:ascii="Bookman Old Style" w:hAnsi="Bookman Old Style"/>
          <w:sz w:val="26"/>
          <w:szCs w:val="26"/>
        </w:rPr>
        <w:tab/>
      </w:r>
      <w:r w:rsidR="00E772A3" w:rsidRPr="00955D37">
        <w:rPr>
          <w:rFonts w:ascii="Bookman Old Style" w:hAnsi="Bookman Old Style"/>
          <w:sz w:val="26"/>
          <w:szCs w:val="26"/>
        </w:rPr>
        <w:tab/>
      </w:r>
      <w:r w:rsidR="00E772A3" w:rsidRPr="00955D37">
        <w:rPr>
          <w:rFonts w:ascii="Bookman Old Style" w:hAnsi="Bookman Old Style"/>
          <w:sz w:val="26"/>
          <w:szCs w:val="26"/>
        </w:rPr>
        <w:tab/>
      </w:r>
      <w:r w:rsidR="00955D37">
        <w:rPr>
          <w:rFonts w:ascii="Bookman Old Style" w:hAnsi="Bookman Old Style"/>
          <w:sz w:val="26"/>
          <w:szCs w:val="26"/>
        </w:rPr>
        <w:tab/>
      </w:r>
      <w:r w:rsidR="00E772A3" w:rsidRPr="00955D37">
        <w:rPr>
          <w:rFonts w:ascii="Bookman Old Style" w:hAnsi="Bookman Old Style"/>
          <w:sz w:val="26"/>
          <w:szCs w:val="26"/>
        </w:rPr>
        <w:t>40</w:t>
      </w:r>
    </w:p>
    <w:p w:rsidR="00A07803" w:rsidRPr="00955D37" w:rsidRDefault="008C7793" w:rsidP="00955D37">
      <w:pPr>
        <w:tabs>
          <w:tab w:val="left" w:pos="1277"/>
        </w:tabs>
        <w:spacing w:line="360" w:lineRule="auto"/>
        <w:jc w:val="both"/>
        <w:rPr>
          <w:rFonts w:ascii="Bookman Old Style" w:hAnsi="Bookman Old Style"/>
          <w:sz w:val="26"/>
          <w:szCs w:val="26"/>
        </w:rPr>
      </w:pPr>
      <w:r w:rsidRPr="00955D37">
        <w:rPr>
          <w:rFonts w:ascii="Bookman Old Style" w:hAnsi="Bookman Old Style"/>
          <w:sz w:val="26"/>
          <w:szCs w:val="26"/>
        </w:rPr>
        <w:t xml:space="preserve">Table 6: Chi-Square Test of the Students on Development of Scientific Attitudes </w:t>
      </w:r>
      <w:r w:rsidR="00FA453E" w:rsidRPr="00955D37">
        <w:rPr>
          <w:rFonts w:ascii="Bookman Old Style" w:hAnsi="Bookman Old Style"/>
          <w:sz w:val="26"/>
          <w:szCs w:val="26"/>
        </w:rPr>
        <w:t xml:space="preserve">and Scientific </w:t>
      </w:r>
      <w:r w:rsidR="00D86900" w:rsidRPr="00955D37">
        <w:rPr>
          <w:rFonts w:ascii="Bookman Old Style" w:hAnsi="Bookman Old Style"/>
          <w:sz w:val="26"/>
          <w:szCs w:val="26"/>
        </w:rPr>
        <w:t>Skills as Roles of the Use of Chemistry Laboratory in Teaching the Subject</w:t>
      </w:r>
      <w:r w:rsidR="00D86900" w:rsidRPr="00955D37">
        <w:rPr>
          <w:rFonts w:ascii="Bookman Old Style" w:hAnsi="Bookman Old Style"/>
          <w:sz w:val="26"/>
          <w:szCs w:val="26"/>
        </w:rPr>
        <w:tab/>
      </w:r>
      <w:r w:rsidR="00D86900" w:rsidRPr="00955D37">
        <w:rPr>
          <w:rFonts w:ascii="Bookman Old Style" w:hAnsi="Bookman Old Style"/>
          <w:sz w:val="26"/>
          <w:szCs w:val="26"/>
        </w:rPr>
        <w:tab/>
      </w:r>
      <w:r w:rsidR="00D86900" w:rsidRPr="00955D37">
        <w:rPr>
          <w:rFonts w:ascii="Bookman Old Style" w:hAnsi="Bookman Old Style"/>
          <w:sz w:val="26"/>
          <w:szCs w:val="26"/>
        </w:rPr>
        <w:tab/>
        <w:t>41</w:t>
      </w:r>
    </w:p>
    <w:p w:rsidR="004C465D" w:rsidRDefault="00A07803" w:rsidP="00955D37">
      <w:pPr>
        <w:tabs>
          <w:tab w:val="left" w:pos="1277"/>
        </w:tabs>
        <w:spacing w:line="360" w:lineRule="auto"/>
        <w:jc w:val="both"/>
        <w:rPr>
          <w:rFonts w:ascii="Bookman Old Style" w:hAnsi="Bookman Old Style"/>
          <w:sz w:val="26"/>
          <w:szCs w:val="26"/>
        </w:rPr>
      </w:pPr>
      <w:r w:rsidRPr="00955D37">
        <w:rPr>
          <w:rFonts w:ascii="Bookman Old Style" w:hAnsi="Bookman Old Style"/>
          <w:sz w:val="26"/>
          <w:szCs w:val="26"/>
        </w:rPr>
        <w:t>Table 7: Chi-Square Test of the Students on the Learning of Scientific Methods and Matching of t</w:t>
      </w:r>
      <w:r w:rsidR="00B13DDA" w:rsidRPr="00955D37">
        <w:rPr>
          <w:rFonts w:ascii="Bookman Old Style" w:hAnsi="Bookman Old Style"/>
          <w:sz w:val="26"/>
          <w:szCs w:val="26"/>
        </w:rPr>
        <w:t>heir Abilities through the Labor</w:t>
      </w:r>
      <w:r w:rsidR="00187CB4" w:rsidRPr="00955D37">
        <w:rPr>
          <w:rFonts w:ascii="Bookman Old Style" w:hAnsi="Bookman Old Style"/>
          <w:sz w:val="26"/>
          <w:szCs w:val="26"/>
        </w:rPr>
        <w:t>a</w:t>
      </w:r>
      <w:r w:rsidR="00B13DDA" w:rsidRPr="00955D37">
        <w:rPr>
          <w:rFonts w:ascii="Bookman Old Style" w:hAnsi="Bookman Old Style"/>
          <w:sz w:val="26"/>
          <w:szCs w:val="26"/>
        </w:rPr>
        <w:t xml:space="preserve">tory Experience they </w:t>
      </w:r>
      <w:r w:rsidR="00187CB4" w:rsidRPr="00955D37">
        <w:rPr>
          <w:rFonts w:ascii="Bookman Old Style" w:hAnsi="Bookman Old Style"/>
          <w:sz w:val="26"/>
          <w:szCs w:val="26"/>
        </w:rPr>
        <w:t>are Exposed to</w:t>
      </w:r>
      <w:r w:rsidR="00E772A3" w:rsidRPr="00955D37">
        <w:rPr>
          <w:rFonts w:ascii="Bookman Old Style" w:hAnsi="Bookman Old Style"/>
          <w:sz w:val="26"/>
          <w:szCs w:val="26"/>
        </w:rPr>
        <w:tab/>
      </w:r>
      <w:r w:rsidR="00E772A3" w:rsidRPr="00955D37">
        <w:rPr>
          <w:rFonts w:ascii="Bookman Old Style" w:hAnsi="Bookman Old Style"/>
          <w:sz w:val="26"/>
          <w:szCs w:val="26"/>
        </w:rPr>
        <w:tab/>
      </w:r>
      <w:r w:rsidR="00E772A3" w:rsidRPr="00955D37">
        <w:rPr>
          <w:rFonts w:ascii="Bookman Old Style" w:hAnsi="Bookman Old Style"/>
          <w:sz w:val="26"/>
          <w:szCs w:val="26"/>
        </w:rPr>
        <w:tab/>
      </w:r>
      <w:r w:rsidR="007B59F5">
        <w:rPr>
          <w:rFonts w:ascii="Bookman Old Style" w:hAnsi="Bookman Old Style"/>
          <w:sz w:val="26"/>
          <w:szCs w:val="26"/>
        </w:rPr>
        <w:tab/>
      </w:r>
      <w:r w:rsidR="00E772A3" w:rsidRPr="00955D37">
        <w:rPr>
          <w:rFonts w:ascii="Bookman Old Style" w:hAnsi="Bookman Old Style"/>
          <w:sz w:val="26"/>
          <w:szCs w:val="26"/>
        </w:rPr>
        <w:t>42</w:t>
      </w:r>
      <w:r w:rsidR="00187CB4" w:rsidRPr="00955D37">
        <w:rPr>
          <w:rFonts w:ascii="Bookman Old Style" w:hAnsi="Bookman Old Style"/>
          <w:sz w:val="26"/>
          <w:szCs w:val="26"/>
        </w:rPr>
        <w:t xml:space="preserve"> </w:t>
      </w:r>
      <w:r w:rsidR="008C7793" w:rsidRPr="00955D37">
        <w:rPr>
          <w:rFonts w:ascii="Bookman Old Style" w:hAnsi="Bookman Old Style"/>
          <w:sz w:val="26"/>
          <w:szCs w:val="26"/>
        </w:rPr>
        <w:t xml:space="preserve">  </w:t>
      </w:r>
    </w:p>
    <w:p w:rsidR="004C465D" w:rsidRDefault="004C465D">
      <w:pPr>
        <w:rPr>
          <w:rFonts w:ascii="Bookman Old Style" w:hAnsi="Bookman Old Style"/>
          <w:sz w:val="26"/>
          <w:szCs w:val="26"/>
        </w:rPr>
      </w:pPr>
      <w:r>
        <w:rPr>
          <w:rFonts w:ascii="Bookman Old Style" w:hAnsi="Bookman Old Style"/>
          <w:sz w:val="26"/>
          <w:szCs w:val="26"/>
        </w:rPr>
        <w:br w:type="page"/>
      </w:r>
    </w:p>
    <w:p w:rsidR="004C465D" w:rsidRPr="00291355" w:rsidRDefault="004C465D" w:rsidP="004C465D">
      <w:pPr>
        <w:shd w:val="clear" w:color="auto" w:fill="FFFFFF"/>
        <w:spacing w:after="0" w:line="480" w:lineRule="auto"/>
        <w:jc w:val="center"/>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b/>
          <w:bCs/>
          <w:sz w:val="24"/>
          <w:szCs w:val="24"/>
        </w:rPr>
        <w:lastRenderedPageBreak/>
        <w:t>CHAPTER ONE</w:t>
      </w:r>
    </w:p>
    <w:p w:rsidR="004C465D" w:rsidRPr="00291355" w:rsidRDefault="004C465D" w:rsidP="004C465D">
      <w:pPr>
        <w:shd w:val="clear" w:color="auto" w:fill="FFFFFF"/>
        <w:spacing w:after="0" w:line="480" w:lineRule="auto"/>
        <w:jc w:val="center"/>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b/>
          <w:bCs/>
          <w:sz w:val="24"/>
          <w:szCs w:val="24"/>
        </w:rPr>
        <w:t>INTRODUCTION</w:t>
      </w:r>
    </w:p>
    <w:p w:rsidR="004C465D" w:rsidRPr="00291355" w:rsidRDefault="004C465D" w:rsidP="004C465D">
      <w:pPr>
        <w:shd w:val="clear" w:color="auto" w:fill="FFFFFF"/>
        <w:spacing w:after="0" w:line="480" w:lineRule="auto"/>
        <w:jc w:val="both"/>
        <w:textAlignment w:val="baseline"/>
        <w:rPr>
          <w:rFonts w:ascii="Bookman Old Style" w:eastAsia="Times New Roman" w:hAnsi="Bookman Old Style" w:cs="Times New Roman"/>
          <w:b/>
          <w:bCs/>
          <w:sz w:val="24"/>
          <w:szCs w:val="24"/>
        </w:rPr>
      </w:pPr>
      <w:r w:rsidRPr="00291355">
        <w:rPr>
          <w:rFonts w:ascii="Bookman Old Style" w:eastAsia="Times New Roman" w:hAnsi="Bookman Old Style" w:cs="Times New Roman"/>
          <w:b/>
          <w:bCs/>
          <w:sz w:val="24"/>
          <w:szCs w:val="24"/>
        </w:rPr>
        <w:t>BACKGROUND TO THE STUDY</w:t>
      </w:r>
    </w:p>
    <w:p w:rsidR="004C465D" w:rsidRPr="00291355" w:rsidRDefault="004C465D" w:rsidP="004C465D">
      <w:pPr>
        <w:shd w:val="clear" w:color="auto" w:fill="FFFFFF"/>
        <w:spacing w:after="0" w:line="480" w:lineRule="auto"/>
        <w:ind w:firstLine="720"/>
        <w:jc w:val="both"/>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Science is the foundation of all technological growth and the basis for the development of a nation. For any country, and especially a developing country like Nigeria, to attain a meaningful level of advancement in science and technology, much priority must be given to the promotion of scientific knowledge and skills. In Nigerian educational system generally, science subjects are taught in different ways at primary, secondary and tertiary levels. One of the main reasons for having science subjects at the secondary school level is to create awareness on the effect of scientific knowledge in everyday life and to promote technological and socio-economic development (Eze, 2010). Science teaching in Nigeria started in form of nature study and then it metamorphosed to general science. It was later separated into three main branches which are Biology, Chemistry and Physics.</w:t>
      </w:r>
    </w:p>
    <w:p w:rsidR="004C465D" w:rsidRPr="00291355" w:rsidRDefault="004C465D" w:rsidP="004C465D">
      <w:pPr>
        <w:shd w:val="clear" w:color="auto" w:fill="FFFFFF"/>
        <w:spacing w:after="0" w:line="480" w:lineRule="auto"/>
        <w:ind w:firstLine="720"/>
        <w:jc w:val="both"/>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 xml:space="preserve"> Chemistry is one of the major science subjects taught in senior secondary schools in Nigeria. It has contributed so much to the growth and development of the nation. Chemistry is a core science subject and its teaching and learning involves much of practical and laboratory </w:t>
      </w:r>
      <w:r w:rsidRPr="00291355">
        <w:rPr>
          <w:rFonts w:ascii="Bookman Old Style" w:eastAsia="Times New Roman" w:hAnsi="Bookman Old Style" w:cs="Times New Roman"/>
          <w:sz w:val="24"/>
          <w:szCs w:val="24"/>
        </w:rPr>
        <w:lastRenderedPageBreak/>
        <w:t xml:space="preserve">activities. The practical activities carried out by secondary school chemistry students in the laboratory provides the foundation for technological development and prepares them for the pursuit of science related courses at higher levels. </w:t>
      </w:r>
    </w:p>
    <w:p w:rsidR="004C465D" w:rsidRPr="00291355" w:rsidRDefault="004C465D" w:rsidP="004C465D">
      <w:pPr>
        <w:shd w:val="clear" w:color="auto" w:fill="FFFFFF"/>
        <w:spacing w:after="0" w:line="480" w:lineRule="auto"/>
        <w:ind w:firstLine="720"/>
        <w:jc w:val="both"/>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 xml:space="preserve">Chemistry is a prerequisite subject for many fields of learning, such as engineering, medicine, pharmacy, forestry, agriculture, biotechnology and nursing (Omiko, 2015). </w:t>
      </w:r>
    </w:p>
    <w:p w:rsidR="004C465D" w:rsidRPr="00291355" w:rsidRDefault="004C465D" w:rsidP="004C465D">
      <w:pPr>
        <w:shd w:val="clear" w:color="auto" w:fill="FFFFFF"/>
        <w:spacing w:after="0" w:line="480" w:lineRule="auto"/>
        <w:ind w:firstLine="720"/>
        <w:jc w:val="both"/>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According to Agbai, (2004), chemistry is a branch of science and the prerequisite subject for many fields of science. These fields include agriculture, pharmacy, medicine, nursing, biochemistry, and chemical engineering. It contributes immensely to the technological growth of the nation. Therefore, any nation that aspires to develop scientifically and technologically must pay attention to the quality of chemistry education that is being taught in schools. It is against this background that made the Federal Government of Nigeria to identify the specific objectives to be achieved in the teaching of chemistry at the senior secondary school level in the National Policy on Education (Federal Republic of Nigeria, 2004) as cited in (Agbai, 2004), is as follows:</w:t>
      </w:r>
    </w:p>
    <w:p w:rsidR="004C465D" w:rsidRPr="00291355" w:rsidRDefault="004C465D" w:rsidP="004C465D">
      <w:pPr>
        <w:shd w:val="clear" w:color="auto" w:fill="FFFFFF"/>
        <w:spacing w:after="0" w:line="480" w:lineRule="auto"/>
        <w:ind w:firstLine="720"/>
        <w:jc w:val="both"/>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 xml:space="preserve">Facilitating a transition to the use of scientific concepts and techniques acquired in integrated science with chemistry, Providing the </w:t>
      </w:r>
      <w:r w:rsidRPr="00291355">
        <w:rPr>
          <w:rFonts w:ascii="Bookman Old Style" w:eastAsia="Times New Roman" w:hAnsi="Bookman Old Style" w:cs="Times New Roman"/>
          <w:sz w:val="24"/>
          <w:szCs w:val="24"/>
        </w:rPr>
        <w:lastRenderedPageBreak/>
        <w:t>students with basic knowledge in chemical concepts and principles through efficient selection of content and sequencing;</w:t>
      </w:r>
    </w:p>
    <w:p w:rsidR="004C465D" w:rsidRPr="00291355" w:rsidRDefault="004C465D" w:rsidP="004C465D">
      <w:pPr>
        <w:shd w:val="clear" w:color="auto" w:fill="FFFFFF"/>
        <w:spacing w:after="0" w:line="480" w:lineRule="auto"/>
        <w:jc w:val="both"/>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Showing chemistry in its inter-relationship with other subjects; Showing chemistry and its link with industry, everyday life, benefits, and hazards; Providing a course which is complete for students not proceeding to higher education, while at the same time, it is a reasonably adequate foundation for a post-secondary chemistry course.</w:t>
      </w:r>
    </w:p>
    <w:p w:rsidR="004C465D" w:rsidRPr="00291355" w:rsidRDefault="004C465D" w:rsidP="004C465D">
      <w:pPr>
        <w:shd w:val="clear" w:color="auto" w:fill="FFFFFF"/>
        <w:spacing w:after="0" w:line="480" w:lineRule="auto"/>
        <w:ind w:firstLine="720"/>
        <w:jc w:val="both"/>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The policy recommends that science teaching and learning should be activity-oriented and student-centered such that students acquire relevant laboratory experiences. The achievement of these objectives will depend on and be influenced by the teacher, the students, the materials, the laboratory, and how both students and teachers perceive them in relation to intended learning outcomes (Agbi, 2014).</w:t>
      </w:r>
    </w:p>
    <w:p w:rsidR="004C465D" w:rsidRPr="00291355" w:rsidRDefault="004C465D" w:rsidP="004C465D">
      <w:pPr>
        <w:shd w:val="clear" w:color="auto" w:fill="FFFFFF"/>
        <w:spacing w:after="0" w:line="480" w:lineRule="auto"/>
        <w:ind w:firstLine="720"/>
        <w:jc w:val="both"/>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 xml:space="preserve">Chemistry is a core science subject, and as such, a credit pass in it is required before a student can be admitted in any tertiary institution for most scientific based discipline. The study of chemistry entails the learning of concepts, established principles, laws and theories, and also substantial activity-oriented laboratory work. These laboratory experiments are to demonstrate practically some of the principles taught in theory, test the validity of certain empirical chemical laws, and </w:t>
      </w:r>
      <w:r w:rsidRPr="00291355">
        <w:rPr>
          <w:rFonts w:ascii="Bookman Old Style" w:eastAsia="Times New Roman" w:hAnsi="Bookman Old Style" w:cs="Times New Roman"/>
          <w:sz w:val="24"/>
          <w:szCs w:val="24"/>
        </w:rPr>
        <w:lastRenderedPageBreak/>
        <w:t>illustrate properties of substances taught theoretically in the classroom. Learning chemistry means not only learning facts and concepts that describe the physical world at the atomic level, but also learning how to examine the physical evidences of chemical principles in a laboratory learning environment. Since chemistry is a science based on experimentation, therefore, performing experiments within a laboratory setting becomes very important in its’ teaching and learning. Effective teaching and learning of chemistry can only take place when theoretical explanations are complemented with actual practices in the laboratory (Akalonu, 2019).</w:t>
      </w:r>
    </w:p>
    <w:p w:rsidR="004C465D" w:rsidRPr="00291355" w:rsidRDefault="004C465D" w:rsidP="004C465D">
      <w:pPr>
        <w:shd w:val="clear" w:color="auto" w:fill="FFFFFF"/>
        <w:spacing w:after="0" w:line="480" w:lineRule="auto"/>
        <w:ind w:firstLine="720"/>
        <w:jc w:val="both"/>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 xml:space="preserve">The teaching laboratory is the standard method of training students in the skills and values central to scientific investigation and important in the development of positive attitude to chemistry. At the chemistry laboratory, students work cooperatively in small groups to investigate phenomena. This mode of instruction has potentials to enhance constructive social interactions as well as positive attitudes and academic performance. Even, though the knowledge of chemistry to the society is very important, students’ performance in the subject as measured by their scores in Senior Secondary Certificate Examination (SSCE) is very poor. The performance in sciences, especially in chemistry </w:t>
      </w:r>
      <w:r w:rsidRPr="00291355">
        <w:rPr>
          <w:rFonts w:ascii="Bookman Old Style" w:eastAsia="Times New Roman" w:hAnsi="Bookman Old Style" w:cs="Times New Roman"/>
          <w:sz w:val="24"/>
          <w:szCs w:val="24"/>
        </w:rPr>
        <w:lastRenderedPageBreak/>
        <w:t>in SSCE, attests to the fact that chemistry teaching and learning and the conditions under which they take place need to be re-examined. These should include the laboratory learning environment and the availability of learning resources that can enhance students’ performance in the subject.</w:t>
      </w:r>
    </w:p>
    <w:p w:rsidR="004C465D" w:rsidRPr="00291355" w:rsidRDefault="004C465D" w:rsidP="004C465D">
      <w:pPr>
        <w:shd w:val="clear" w:color="auto" w:fill="FFFFFF"/>
        <w:spacing w:after="0" w:line="480" w:lineRule="auto"/>
        <w:ind w:firstLine="720"/>
        <w:jc w:val="both"/>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According to Akalonu, (1998), the science laboratory, a unique learning environment, is a setting in which students can work cooperatively in small groups to investigate scientific phenomena. The environment in a laboratory is expected to be less formal, when compared to the conventional classroom setting and presents opportunities for more interactions between students and with the teacher, as well. Such greater interactions are likely to promote more positive social interactions that are ideal for creating a constructive and positive learning environment.</w:t>
      </w:r>
    </w:p>
    <w:p w:rsidR="004C465D" w:rsidRPr="00291355" w:rsidRDefault="004C465D" w:rsidP="004C465D">
      <w:pPr>
        <w:shd w:val="clear" w:color="auto" w:fill="FFFFFF"/>
        <w:spacing w:after="0" w:line="480" w:lineRule="auto"/>
        <w:ind w:firstLine="720"/>
        <w:jc w:val="both"/>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 xml:space="preserve">The laboratory in the school has been defined by several authors in different ways. Al-faleh, &amp; Hary, (1993) sees a laboratory as a place where scientific exercises are conducted by the science teachers for the benefit of the students (learners). The laboratory exercises include; experiments, and other activities which help the students in acquiring scientific skills. Amaefule, (2001) defined science laboratory as a </w:t>
      </w:r>
      <w:r w:rsidRPr="00291355">
        <w:rPr>
          <w:rFonts w:ascii="Bookman Old Style" w:eastAsia="Times New Roman" w:hAnsi="Bookman Old Style" w:cs="Times New Roman"/>
          <w:sz w:val="24"/>
          <w:szCs w:val="24"/>
        </w:rPr>
        <w:lastRenderedPageBreak/>
        <w:t>workshop where science is done or where scientific activities are carried out under conducive environment. She also sees the laboratory as a place where science equipment, materials or instruments are housed for security and safety. Igwe (2003) observed that a laboratory can be indoor such as the sufficiently designed and equipped room found in most schools or outdoor involving such places as riverside, workshop, field and even market for carrying out scientific studies. He further stated that what ever the type of laboratory employed in science teaching, the same laboratory experience should be attained, that is a participation n the series of experimental, observational and demonstrating activities which provide opportunity for students to develop understanding of practical and theoretical concepts through solutions of problems.</w:t>
      </w:r>
    </w:p>
    <w:p w:rsidR="004C465D" w:rsidRPr="00291355" w:rsidRDefault="004C465D" w:rsidP="004C465D">
      <w:pPr>
        <w:shd w:val="clear" w:color="auto" w:fill="FFFFFF"/>
        <w:spacing w:after="0" w:line="480" w:lineRule="auto"/>
        <w:ind w:firstLine="720"/>
        <w:jc w:val="both"/>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 xml:space="preserve">Although teachers and students share the same learning environment, it is likely that their perceptions on such a learning environment differ. The nature of the chemistry laboratory learning environment can make a difference on how students are motivated to achieve their set goals. The physical environment of the laboratory in terms of facilities, space, lightening, ventilation, workbenches, and stools in the laboratory influences the safety and comfort of students and also </w:t>
      </w:r>
      <w:r w:rsidRPr="00291355">
        <w:rPr>
          <w:rFonts w:ascii="Bookman Old Style" w:eastAsia="Times New Roman" w:hAnsi="Bookman Old Style" w:cs="Times New Roman"/>
          <w:sz w:val="24"/>
          <w:szCs w:val="24"/>
        </w:rPr>
        <w:lastRenderedPageBreak/>
        <w:t>students’ attitudes towards a particular subject and the learning of such a subject (Amaefule, 2001).</w:t>
      </w:r>
    </w:p>
    <w:p w:rsidR="004C465D" w:rsidRPr="00291355" w:rsidRDefault="004C465D" w:rsidP="004C465D">
      <w:pPr>
        <w:shd w:val="clear" w:color="auto" w:fill="FFFFFF"/>
        <w:spacing w:after="0" w:line="480" w:lineRule="auto"/>
        <w:jc w:val="both"/>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b/>
          <w:bCs/>
          <w:sz w:val="24"/>
          <w:szCs w:val="24"/>
        </w:rPr>
        <w:t>STATEMENT OF THE PROBLEM</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The laboratory has been identified as the heart of a good scientific programme which allows students in the school to have experience which are consistent with the goals of scientific literacy. Practical chemistry constitutes a major part in chemistry education, if it is not taught properly the education of the students in the other science courses will be affected negatively. Therefore secondary schools require properly equipped and functional laboratories.</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sz w:val="24"/>
          <w:szCs w:val="24"/>
        </w:rPr>
        <w:t>When the students are taught chemistry theoretically, without the practical aspects done in the laboratory, the students will not learn properly. The implication of this means that the role of the laboratory on the academic achievement of the students in chemistry is being ignored. Consequently, the students will; Lack scientific attitude and Lack problem solving skills: Lack scientific inquiry skills; Lack acquisition of scientific skills and Lack scientific research environment; Perform poorly in practical chemistry in internal and external examinations.</w:t>
      </w:r>
    </w:p>
    <w:p w:rsidR="004C465D" w:rsidRPr="00291355" w:rsidRDefault="004C465D" w:rsidP="004C465D">
      <w:pPr>
        <w:spacing w:after="0" w:line="480" w:lineRule="auto"/>
        <w:rPr>
          <w:rFonts w:ascii="Bookman Old Style" w:hAnsi="Bookman Old Style" w:cs="Times New Roman"/>
          <w:b/>
          <w:sz w:val="24"/>
          <w:szCs w:val="24"/>
        </w:rPr>
      </w:pPr>
      <w:r w:rsidRPr="00291355">
        <w:rPr>
          <w:rFonts w:ascii="Bookman Old Style" w:hAnsi="Bookman Old Style" w:cs="Times New Roman"/>
          <w:b/>
          <w:sz w:val="24"/>
          <w:szCs w:val="24"/>
        </w:rPr>
        <w:t>PURPOSE OF THE STUDY</w:t>
      </w:r>
    </w:p>
    <w:p w:rsidR="004C465D" w:rsidRPr="00291355" w:rsidRDefault="004C465D" w:rsidP="004C465D">
      <w:pPr>
        <w:spacing w:after="0" w:line="480" w:lineRule="auto"/>
        <w:rPr>
          <w:rFonts w:ascii="Bookman Old Style" w:hAnsi="Bookman Old Style" w:cs="Times New Roman"/>
          <w:sz w:val="24"/>
          <w:szCs w:val="24"/>
        </w:rPr>
      </w:pPr>
      <w:r w:rsidRPr="00291355">
        <w:rPr>
          <w:rFonts w:ascii="Bookman Old Style" w:hAnsi="Bookman Old Style" w:cs="Times New Roman"/>
          <w:sz w:val="24"/>
          <w:szCs w:val="24"/>
        </w:rPr>
        <w:lastRenderedPageBreak/>
        <w:t xml:space="preserve"> This study aimed at investigating the roles of the laboratory on the academic achievement of students in chemistry in Kwara State of Nigeria. Specifically, the study tends to;</w:t>
      </w:r>
    </w:p>
    <w:p w:rsidR="004C465D" w:rsidRPr="00291355" w:rsidRDefault="004C465D" w:rsidP="004C465D">
      <w:pPr>
        <w:pStyle w:val="ListParagraph"/>
        <w:numPr>
          <w:ilvl w:val="0"/>
          <w:numId w:val="1"/>
        </w:numPr>
        <w:spacing w:after="0" w:line="480" w:lineRule="auto"/>
        <w:rPr>
          <w:rFonts w:ascii="Bookman Old Style" w:hAnsi="Bookman Old Style" w:cs="Times New Roman"/>
          <w:sz w:val="24"/>
          <w:szCs w:val="24"/>
        </w:rPr>
      </w:pPr>
      <w:r w:rsidRPr="00291355">
        <w:rPr>
          <w:rFonts w:ascii="Bookman Old Style" w:hAnsi="Bookman Old Style" w:cs="Times New Roman"/>
          <w:sz w:val="24"/>
          <w:szCs w:val="24"/>
        </w:rPr>
        <w:t>Determine if the use of the chemistry laboratory in teaching develops scientific attitudes in students towards the learning of the concepts.</w:t>
      </w:r>
    </w:p>
    <w:p w:rsidR="004C465D" w:rsidRPr="00291355" w:rsidRDefault="004C465D" w:rsidP="004C465D">
      <w:pPr>
        <w:pStyle w:val="ListParagraph"/>
        <w:numPr>
          <w:ilvl w:val="0"/>
          <w:numId w:val="1"/>
        </w:numPr>
        <w:spacing w:after="0" w:line="480" w:lineRule="auto"/>
        <w:rPr>
          <w:rFonts w:ascii="Bookman Old Style" w:hAnsi="Bookman Old Style" w:cs="Times New Roman"/>
          <w:sz w:val="24"/>
          <w:szCs w:val="24"/>
        </w:rPr>
      </w:pPr>
      <w:r w:rsidRPr="00291355">
        <w:rPr>
          <w:rFonts w:ascii="Bookman Old Style" w:hAnsi="Bookman Old Style" w:cs="Times New Roman"/>
          <w:sz w:val="24"/>
          <w:szCs w:val="24"/>
        </w:rPr>
        <w:t>Ascertain if the use of the chemistry laboratory in teaching the subject develops scientific skills for problem solving in students</w:t>
      </w:r>
    </w:p>
    <w:p w:rsidR="004C465D" w:rsidRPr="00291355" w:rsidRDefault="004C465D" w:rsidP="004C465D">
      <w:pPr>
        <w:pStyle w:val="ListParagraph"/>
        <w:numPr>
          <w:ilvl w:val="0"/>
          <w:numId w:val="1"/>
        </w:numPr>
        <w:spacing w:after="0" w:line="480" w:lineRule="auto"/>
        <w:rPr>
          <w:rFonts w:ascii="Bookman Old Style" w:hAnsi="Bookman Old Style" w:cs="Times New Roman"/>
          <w:sz w:val="24"/>
          <w:szCs w:val="24"/>
        </w:rPr>
      </w:pPr>
      <w:r w:rsidRPr="00291355">
        <w:rPr>
          <w:rFonts w:ascii="Bookman Old Style" w:hAnsi="Bookman Old Style" w:cs="Times New Roman"/>
          <w:sz w:val="24"/>
          <w:szCs w:val="24"/>
        </w:rPr>
        <w:t>Find out if the use of the chemistry laboratory in teaching helps the students to learn scientific methods.</w:t>
      </w:r>
    </w:p>
    <w:p w:rsidR="004C465D" w:rsidRPr="00291355" w:rsidRDefault="004C465D" w:rsidP="004C465D">
      <w:pPr>
        <w:pStyle w:val="ListParagraph"/>
        <w:numPr>
          <w:ilvl w:val="0"/>
          <w:numId w:val="1"/>
        </w:numPr>
        <w:spacing w:after="0" w:line="480" w:lineRule="auto"/>
        <w:rPr>
          <w:rFonts w:ascii="Bookman Old Style" w:hAnsi="Bookman Old Style" w:cs="Times New Roman"/>
          <w:sz w:val="24"/>
          <w:szCs w:val="24"/>
        </w:rPr>
      </w:pPr>
      <w:r w:rsidRPr="00291355">
        <w:rPr>
          <w:rFonts w:ascii="Bookman Old Style" w:hAnsi="Bookman Old Style" w:cs="Times New Roman"/>
          <w:sz w:val="24"/>
          <w:szCs w:val="24"/>
        </w:rPr>
        <w:t>Find out whether the use of the chemistry laboratory helps the students to match their abilities through the laboratory experiences they are exposed to.</w:t>
      </w:r>
    </w:p>
    <w:p w:rsidR="004C465D" w:rsidRPr="00291355" w:rsidRDefault="004C465D" w:rsidP="004C465D">
      <w:pPr>
        <w:spacing w:after="0" w:line="480" w:lineRule="auto"/>
        <w:rPr>
          <w:rFonts w:ascii="Bookman Old Style" w:hAnsi="Bookman Old Style" w:cs="Times New Roman"/>
          <w:b/>
          <w:sz w:val="24"/>
          <w:szCs w:val="24"/>
        </w:rPr>
      </w:pPr>
      <w:r w:rsidRPr="00291355">
        <w:rPr>
          <w:rFonts w:ascii="Bookman Old Style" w:hAnsi="Bookman Old Style" w:cs="Times New Roman"/>
          <w:b/>
          <w:sz w:val="24"/>
          <w:szCs w:val="24"/>
        </w:rPr>
        <w:t>RESEARCH QUESTIONS</w:t>
      </w:r>
    </w:p>
    <w:p w:rsidR="004C465D" w:rsidRPr="00291355" w:rsidRDefault="004C465D" w:rsidP="004C465D">
      <w:pPr>
        <w:spacing w:after="0" w:line="480" w:lineRule="auto"/>
        <w:rPr>
          <w:rFonts w:ascii="Bookman Old Style" w:hAnsi="Bookman Old Style" w:cs="Times New Roman"/>
          <w:sz w:val="24"/>
          <w:szCs w:val="24"/>
        </w:rPr>
      </w:pPr>
      <w:r w:rsidRPr="00291355">
        <w:rPr>
          <w:rFonts w:ascii="Bookman Old Style" w:hAnsi="Bookman Old Style" w:cs="Times New Roman"/>
          <w:sz w:val="24"/>
          <w:szCs w:val="24"/>
        </w:rPr>
        <w:t xml:space="preserve"> The following research questions guided the study;</w:t>
      </w:r>
    </w:p>
    <w:p w:rsidR="004C465D" w:rsidRPr="00291355" w:rsidRDefault="004C465D" w:rsidP="004C465D">
      <w:pPr>
        <w:pStyle w:val="ListParagraph"/>
        <w:numPr>
          <w:ilvl w:val="0"/>
          <w:numId w:val="2"/>
        </w:numPr>
        <w:spacing w:after="0" w:line="480" w:lineRule="auto"/>
        <w:rPr>
          <w:rFonts w:ascii="Bookman Old Style" w:hAnsi="Bookman Old Style" w:cs="Times New Roman"/>
          <w:sz w:val="24"/>
          <w:szCs w:val="24"/>
        </w:rPr>
      </w:pPr>
      <w:r w:rsidRPr="00291355">
        <w:rPr>
          <w:rFonts w:ascii="Bookman Old Style" w:hAnsi="Bookman Old Style" w:cs="Times New Roman"/>
          <w:sz w:val="24"/>
          <w:szCs w:val="24"/>
        </w:rPr>
        <w:t>Does the use of the chemistry laboratory in teaching develop scientific attitudes in students towards the learning of chemistry?</w:t>
      </w:r>
    </w:p>
    <w:p w:rsidR="004C465D" w:rsidRPr="00291355" w:rsidRDefault="004C465D" w:rsidP="004C465D">
      <w:pPr>
        <w:pStyle w:val="ListParagraph"/>
        <w:numPr>
          <w:ilvl w:val="0"/>
          <w:numId w:val="2"/>
        </w:numPr>
        <w:spacing w:after="0" w:line="480" w:lineRule="auto"/>
        <w:rPr>
          <w:rFonts w:ascii="Bookman Old Style" w:hAnsi="Bookman Old Style" w:cs="Times New Roman"/>
          <w:sz w:val="24"/>
          <w:szCs w:val="24"/>
        </w:rPr>
      </w:pPr>
      <w:r w:rsidRPr="00291355">
        <w:rPr>
          <w:rFonts w:ascii="Bookman Old Style" w:hAnsi="Bookman Old Style" w:cs="Times New Roman"/>
          <w:sz w:val="24"/>
          <w:szCs w:val="24"/>
        </w:rPr>
        <w:t>Does the use of the chemistry laboratory develop scientific skills in the students for problem solving?</w:t>
      </w:r>
    </w:p>
    <w:p w:rsidR="004C465D" w:rsidRPr="00291355" w:rsidRDefault="004C465D" w:rsidP="004C465D">
      <w:pPr>
        <w:pStyle w:val="ListParagraph"/>
        <w:numPr>
          <w:ilvl w:val="0"/>
          <w:numId w:val="2"/>
        </w:numPr>
        <w:spacing w:after="0" w:line="480" w:lineRule="auto"/>
        <w:rPr>
          <w:rFonts w:ascii="Bookman Old Style" w:hAnsi="Bookman Old Style" w:cs="Times New Roman"/>
          <w:sz w:val="24"/>
          <w:szCs w:val="24"/>
        </w:rPr>
      </w:pPr>
      <w:r w:rsidRPr="00291355">
        <w:rPr>
          <w:rFonts w:ascii="Bookman Old Style" w:hAnsi="Bookman Old Style" w:cs="Times New Roman"/>
          <w:sz w:val="24"/>
          <w:szCs w:val="24"/>
        </w:rPr>
        <w:lastRenderedPageBreak/>
        <w:t>Does the use of the chemistry laboratory in teaching help the students to learn scientific methods for science learning?</w:t>
      </w:r>
    </w:p>
    <w:p w:rsidR="004C465D" w:rsidRPr="00291355" w:rsidRDefault="004C465D" w:rsidP="004C465D">
      <w:pPr>
        <w:pStyle w:val="ListParagraph"/>
        <w:numPr>
          <w:ilvl w:val="0"/>
          <w:numId w:val="2"/>
        </w:numPr>
        <w:spacing w:after="0" w:line="480" w:lineRule="auto"/>
        <w:rPr>
          <w:rFonts w:ascii="Bookman Old Style" w:hAnsi="Bookman Old Style" w:cs="Times New Roman"/>
          <w:sz w:val="24"/>
          <w:szCs w:val="24"/>
        </w:rPr>
      </w:pPr>
      <w:r w:rsidRPr="00291355">
        <w:rPr>
          <w:rFonts w:ascii="Bookman Old Style" w:hAnsi="Bookman Old Style" w:cs="Times New Roman"/>
          <w:sz w:val="24"/>
          <w:szCs w:val="24"/>
        </w:rPr>
        <w:t>Does the use of the chemistry laboratory in teaching help the students match their abilities through the laboratory experiences they are exposed to?</w:t>
      </w:r>
    </w:p>
    <w:p w:rsidR="004C465D" w:rsidRPr="00291355" w:rsidRDefault="004C465D" w:rsidP="004C465D">
      <w:pPr>
        <w:spacing w:after="0" w:line="480" w:lineRule="auto"/>
        <w:rPr>
          <w:rFonts w:ascii="Bookman Old Style" w:hAnsi="Bookman Old Style" w:cs="Times New Roman"/>
          <w:b/>
          <w:sz w:val="24"/>
          <w:szCs w:val="24"/>
        </w:rPr>
      </w:pPr>
      <w:r w:rsidRPr="00291355">
        <w:rPr>
          <w:rFonts w:ascii="Bookman Old Style" w:hAnsi="Bookman Old Style" w:cs="Times New Roman"/>
          <w:b/>
          <w:sz w:val="24"/>
          <w:szCs w:val="24"/>
        </w:rPr>
        <w:t>RESEARCH HYPOTHESES</w:t>
      </w:r>
    </w:p>
    <w:p w:rsidR="004C465D" w:rsidRPr="00291355" w:rsidRDefault="004C465D" w:rsidP="004C465D">
      <w:pPr>
        <w:spacing w:after="0" w:line="480" w:lineRule="auto"/>
        <w:rPr>
          <w:rFonts w:ascii="Bookman Old Style" w:hAnsi="Bookman Old Style" w:cs="Times New Roman"/>
          <w:sz w:val="24"/>
          <w:szCs w:val="24"/>
        </w:rPr>
      </w:pPr>
      <w:r w:rsidRPr="00291355">
        <w:rPr>
          <w:rFonts w:ascii="Bookman Old Style" w:hAnsi="Bookman Old Style" w:cs="Times New Roman"/>
          <w:sz w:val="24"/>
          <w:szCs w:val="24"/>
        </w:rPr>
        <w:t xml:space="preserve"> The following hypotheses were formulated the by researcher to guide the study.</w:t>
      </w:r>
    </w:p>
    <w:p w:rsidR="004C465D" w:rsidRPr="00291355" w:rsidRDefault="004C465D" w:rsidP="004C465D">
      <w:pPr>
        <w:spacing w:after="0" w:line="480" w:lineRule="auto"/>
        <w:rPr>
          <w:rFonts w:ascii="Bookman Old Style" w:hAnsi="Bookman Old Style" w:cs="Times New Roman"/>
          <w:sz w:val="24"/>
          <w:szCs w:val="24"/>
        </w:rPr>
      </w:pPr>
      <w:r w:rsidRPr="00291355">
        <w:rPr>
          <w:rFonts w:ascii="Bookman Old Style" w:hAnsi="Bookman Old Style" w:cs="Times New Roman"/>
          <w:sz w:val="24"/>
          <w:szCs w:val="24"/>
        </w:rPr>
        <w:t>H01: There is no significant difference between the mean response of students on development of scientific attitudes and scientific skills as roles of the use of chemistry laboratory in teaching the subject.</w:t>
      </w:r>
    </w:p>
    <w:p w:rsidR="004C465D" w:rsidRPr="00291355" w:rsidRDefault="004C465D" w:rsidP="004C465D">
      <w:pPr>
        <w:shd w:val="clear" w:color="auto" w:fill="FFFFFF"/>
        <w:spacing w:after="0" w:line="480" w:lineRule="auto"/>
        <w:ind w:firstLine="720"/>
        <w:jc w:val="both"/>
        <w:textAlignment w:val="baseline"/>
        <w:rPr>
          <w:rFonts w:ascii="Bookman Old Style" w:hAnsi="Bookman Old Style" w:cs="Times New Roman"/>
          <w:sz w:val="24"/>
          <w:szCs w:val="24"/>
        </w:rPr>
      </w:pPr>
      <w:r w:rsidRPr="00291355">
        <w:rPr>
          <w:rFonts w:ascii="Bookman Old Style" w:hAnsi="Bookman Old Style" w:cs="Times New Roman"/>
          <w:sz w:val="24"/>
          <w:szCs w:val="24"/>
        </w:rPr>
        <w:t xml:space="preserve">H02: There is no significant difference between the mean response of students on the learning of scientific methods and matching of their abilities through the laboratory experiences they are exposed to. </w:t>
      </w:r>
    </w:p>
    <w:p w:rsidR="004C465D" w:rsidRPr="00291355" w:rsidRDefault="004C465D" w:rsidP="004C465D">
      <w:pPr>
        <w:shd w:val="clear" w:color="auto" w:fill="FFFFFF"/>
        <w:spacing w:after="0" w:line="480" w:lineRule="auto"/>
        <w:jc w:val="both"/>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b/>
          <w:bCs/>
          <w:sz w:val="24"/>
          <w:szCs w:val="24"/>
        </w:rPr>
        <w:t>SIGNIFICANCE OF THE STUDY</w:t>
      </w:r>
    </w:p>
    <w:p w:rsidR="004C465D" w:rsidRPr="00291355" w:rsidRDefault="004C465D" w:rsidP="004C465D">
      <w:pPr>
        <w:shd w:val="clear" w:color="auto" w:fill="FFFFFF"/>
        <w:spacing w:after="0" w:line="480" w:lineRule="auto"/>
        <w:ind w:firstLine="720"/>
        <w:jc w:val="both"/>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 xml:space="preserve">Findings from the study will be relevant to government, teachers, parents and the academia. It will also make the government through the ministry of education to realize the need for provision of laboratory facilities thereby exposing the students to laboratory activities posting of qualified science teachers, technicians and technologists to secondary </w:t>
      </w:r>
      <w:r w:rsidRPr="00291355">
        <w:rPr>
          <w:rFonts w:ascii="Bookman Old Style" w:eastAsia="Times New Roman" w:hAnsi="Bookman Old Style" w:cs="Times New Roman"/>
          <w:sz w:val="24"/>
          <w:szCs w:val="24"/>
        </w:rPr>
        <w:lastRenderedPageBreak/>
        <w:t>schools. It will motivate parents to through the avenue of the Parent make requirements of practical lesson(s) for their children in schools and also this convince the science teachers that practical lessons are mostly essential for effective teaching especially in Chemistry. Finally, the study would contribute empirically to the body of existing literature and it would serve as a reference source to students or other researchers who might want to carry out their research on the similar topic.</w:t>
      </w:r>
    </w:p>
    <w:p w:rsidR="004C465D" w:rsidRPr="00291355" w:rsidRDefault="004C465D" w:rsidP="004C465D">
      <w:pPr>
        <w:shd w:val="clear" w:color="auto" w:fill="FFFFFF"/>
        <w:spacing w:after="0" w:line="480" w:lineRule="auto"/>
        <w:jc w:val="both"/>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b/>
          <w:bCs/>
          <w:sz w:val="24"/>
          <w:szCs w:val="24"/>
        </w:rPr>
        <w:t>SCOPE OF THE STUDY</w:t>
      </w:r>
    </w:p>
    <w:p w:rsidR="004C465D" w:rsidRPr="00291355" w:rsidRDefault="004C465D" w:rsidP="004C465D">
      <w:pPr>
        <w:shd w:val="clear" w:color="auto" w:fill="FFFFFF"/>
        <w:spacing w:after="0" w:line="480" w:lineRule="auto"/>
        <w:ind w:firstLine="720"/>
        <w:jc w:val="both"/>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 xml:space="preserve">This study will be focusing on the impact or effect of laboratory activities on students knowledge in chemistry. Specifically, this study will be focusing on examining the availability and use of laboratory facilities in schools, examining the frequency of students to laboratory activities in schools, exploring if the exposure of students to laboratory activities will improve their academic performance and determining if the exposure of students to laboratory activities, develops scientific attitudes in students towards the learning of chemistry. This study will be using science students of Ekiti State University Affl. kwara state college of education, Ilorin </w:t>
      </w:r>
    </w:p>
    <w:p w:rsidR="004C465D" w:rsidRPr="00291355" w:rsidRDefault="004C465D" w:rsidP="004C465D">
      <w:pPr>
        <w:shd w:val="clear" w:color="auto" w:fill="FFFFFF"/>
        <w:spacing w:after="0" w:line="480" w:lineRule="auto"/>
        <w:jc w:val="both"/>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b/>
          <w:bCs/>
          <w:sz w:val="24"/>
          <w:szCs w:val="24"/>
        </w:rPr>
        <w:t>DELIMITATIONS OF THE STUDY</w:t>
      </w:r>
    </w:p>
    <w:p w:rsidR="004C465D" w:rsidRPr="00291355" w:rsidRDefault="004C465D" w:rsidP="004C465D">
      <w:pPr>
        <w:shd w:val="clear" w:color="auto" w:fill="FFFFFF"/>
        <w:spacing w:after="0" w:line="480" w:lineRule="auto"/>
        <w:ind w:firstLine="720"/>
        <w:jc w:val="both"/>
        <w:textAlignment w:val="baseline"/>
        <w:rPr>
          <w:rFonts w:ascii="Bookman Old Style" w:eastAsia="Times New Roman" w:hAnsi="Bookman Old Style" w:cs="Times New Roman"/>
          <w:b/>
          <w:bCs/>
          <w:sz w:val="24"/>
          <w:szCs w:val="24"/>
        </w:rPr>
      </w:pPr>
      <w:r w:rsidRPr="00291355">
        <w:rPr>
          <w:rFonts w:ascii="Bookman Old Style" w:eastAsia="Times New Roman" w:hAnsi="Bookman Old Style" w:cs="Times New Roman"/>
          <w:sz w:val="24"/>
          <w:szCs w:val="24"/>
        </w:rPr>
        <w:lastRenderedPageBreak/>
        <w:t>Like in every human endeavour, the researchers encountered slight constraints while carrying out the study. The significant constraint was the scanty literature on the subject owing to the nature of the discourse thus the researcher incurred more financial expenses and much time was required in sourcing for the relevant materials, literature, or information and in the process of data collection, which is why the researcher resorted to a limited choice of sample size. Additionally, the researcher will simultaneously engage in this study with other academic work. More so, the choice of the sample size was limited as few respondent were selected to answer the research instrument hence cannot be generalize to other secondary schools outside the State. However, despite the constraints encountered during the research, all factors were downplayed in other to give the best and make the research successful.</w:t>
      </w:r>
      <w:r w:rsidRPr="00291355">
        <w:rPr>
          <w:rFonts w:ascii="Bookman Old Style" w:eastAsia="Times New Roman" w:hAnsi="Bookman Old Style" w:cs="Times New Roman"/>
          <w:b/>
          <w:bCs/>
          <w:sz w:val="24"/>
          <w:szCs w:val="24"/>
        </w:rPr>
        <w:t xml:space="preserve"> </w:t>
      </w:r>
    </w:p>
    <w:p w:rsidR="004C465D" w:rsidRPr="00291355" w:rsidRDefault="004C465D" w:rsidP="004C465D">
      <w:pPr>
        <w:shd w:val="clear" w:color="auto" w:fill="FFFFFF"/>
        <w:spacing w:after="0" w:line="480" w:lineRule="auto"/>
        <w:jc w:val="both"/>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b/>
          <w:bCs/>
          <w:sz w:val="24"/>
          <w:szCs w:val="24"/>
        </w:rPr>
        <w:t>DEFINITIONS OF TERMS</w:t>
      </w:r>
    </w:p>
    <w:p w:rsidR="004C465D" w:rsidRPr="00291355" w:rsidRDefault="004C465D" w:rsidP="004C465D">
      <w:pPr>
        <w:shd w:val="clear" w:color="auto" w:fill="FFFFFF"/>
        <w:spacing w:after="0" w:line="480" w:lineRule="auto"/>
        <w:jc w:val="both"/>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b/>
          <w:bCs/>
          <w:sz w:val="24"/>
          <w:szCs w:val="24"/>
        </w:rPr>
        <w:t>Laboratory: </w:t>
      </w:r>
      <w:r w:rsidRPr="00291355">
        <w:rPr>
          <w:rFonts w:ascii="Bookman Old Style" w:eastAsia="Times New Roman" w:hAnsi="Bookman Old Style" w:cs="Times New Roman"/>
          <w:sz w:val="24"/>
          <w:szCs w:val="24"/>
        </w:rPr>
        <w:t>A laboratory is a facility that provides controlled conditions in which scientific or technological research, experiments, and measurement may be performed.</w:t>
      </w:r>
    </w:p>
    <w:p w:rsidR="004C465D" w:rsidRPr="00291355" w:rsidRDefault="004C465D" w:rsidP="004C465D">
      <w:pPr>
        <w:shd w:val="clear" w:color="auto" w:fill="FFFFFF"/>
        <w:spacing w:after="0" w:line="480" w:lineRule="auto"/>
        <w:jc w:val="both"/>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b/>
          <w:bCs/>
          <w:sz w:val="24"/>
          <w:szCs w:val="24"/>
        </w:rPr>
        <w:t>Impact: </w:t>
      </w:r>
      <w:r w:rsidRPr="00291355">
        <w:rPr>
          <w:rFonts w:ascii="Bookman Old Style" w:eastAsia="Times New Roman" w:hAnsi="Bookman Old Style" w:cs="Times New Roman"/>
          <w:sz w:val="24"/>
          <w:szCs w:val="24"/>
        </w:rPr>
        <w:t>a marked effect or influence</w:t>
      </w:r>
    </w:p>
    <w:p w:rsidR="004C465D" w:rsidRPr="00291355" w:rsidRDefault="004C465D" w:rsidP="004C465D">
      <w:pPr>
        <w:shd w:val="clear" w:color="auto" w:fill="FFFFFF"/>
        <w:spacing w:after="0" w:line="480" w:lineRule="auto"/>
        <w:jc w:val="both"/>
        <w:textAlignment w:val="baseline"/>
        <w:rPr>
          <w:rFonts w:ascii="Bookman Old Style" w:eastAsia="Times New Roman" w:hAnsi="Bookman Old Style" w:cs="Times New Roman"/>
          <w:sz w:val="24"/>
          <w:szCs w:val="24"/>
        </w:rPr>
      </w:pPr>
      <w:r w:rsidRPr="00291355">
        <w:rPr>
          <w:rFonts w:ascii="Bookman Old Style" w:eastAsia="Times New Roman" w:hAnsi="Bookman Old Style" w:cs="Times New Roman"/>
          <w:b/>
          <w:bCs/>
          <w:sz w:val="24"/>
          <w:szCs w:val="24"/>
        </w:rPr>
        <w:lastRenderedPageBreak/>
        <w:t>Academic performance: </w:t>
      </w:r>
      <w:r w:rsidRPr="00291355">
        <w:rPr>
          <w:rFonts w:ascii="Bookman Old Style" w:eastAsia="Times New Roman" w:hAnsi="Bookman Old Style" w:cs="Times New Roman"/>
          <w:sz w:val="24"/>
          <w:szCs w:val="24"/>
        </w:rPr>
        <w:t>Academic achievement represents performance outcomes that indicate the extent to which a person has accomplished specific goals that were the focus of activities in instructional environments, specifically in school, college, and university.</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b/>
          <w:bCs/>
          <w:sz w:val="24"/>
          <w:szCs w:val="24"/>
        </w:rPr>
        <w:t xml:space="preserve">Chemistry: </w:t>
      </w:r>
      <w:r w:rsidRPr="00291355">
        <w:rPr>
          <w:rFonts w:ascii="Bookman Old Style" w:hAnsi="Bookman Old Style" w:cs="Times New Roman"/>
          <w:sz w:val="24"/>
          <w:szCs w:val="24"/>
        </w:rPr>
        <w:t>is a core science subject offered by senior Secondary school as science students.</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b/>
          <w:sz w:val="24"/>
          <w:szCs w:val="24"/>
        </w:rPr>
        <w:t>Activities:</w:t>
      </w:r>
      <w:r w:rsidRPr="00291355">
        <w:rPr>
          <w:rFonts w:ascii="Bookman Old Style" w:hAnsi="Bookman Old Style" w:cs="Times New Roman"/>
          <w:sz w:val="24"/>
          <w:szCs w:val="24"/>
        </w:rPr>
        <w:t xml:space="preserve"> quality or state of being active: behavior or actions of a particular kind. physical activity.</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b/>
          <w:sz w:val="24"/>
          <w:szCs w:val="24"/>
        </w:rPr>
        <w:t>Teaching and learning:</w:t>
      </w:r>
      <w:r w:rsidRPr="00291355">
        <w:rPr>
          <w:rFonts w:ascii="Bookman Old Style" w:hAnsi="Bookman Old Style" w:cs="Times New Roman"/>
          <w:sz w:val="24"/>
          <w:szCs w:val="24"/>
        </w:rPr>
        <w:t xml:space="preserve"> is a process that includes many variables. These variables interact as learners work toward their goals and incorporate new knowledge</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b/>
          <w:bCs/>
          <w:sz w:val="24"/>
          <w:szCs w:val="24"/>
        </w:rPr>
        <w:t>Students</w:t>
      </w:r>
      <w:r w:rsidRPr="00291355">
        <w:rPr>
          <w:rFonts w:ascii="Bookman Old Style" w:hAnsi="Bookman Old Style" w:cs="Times New Roman"/>
          <w:sz w:val="24"/>
          <w:szCs w:val="24"/>
        </w:rPr>
        <w:t>: refer to young individuals who are currently enrolled in secondary schools</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b/>
          <w:sz w:val="24"/>
          <w:szCs w:val="24"/>
        </w:rPr>
        <w:t>Preparation:</w:t>
      </w:r>
      <w:r w:rsidRPr="00291355">
        <w:rPr>
          <w:rFonts w:ascii="Bookman Old Style" w:hAnsi="Bookman Old Style" w:cs="Times New Roman"/>
          <w:sz w:val="24"/>
          <w:szCs w:val="24"/>
        </w:rPr>
        <w:t xml:space="preserve"> the action or process of preparing or being prepared for use or consideration.</w:t>
      </w:r>
    </w:p>
    <w:p w:rsidR="004C465D" w:rsidRPr="00291355" w:rsidRDefault="004C465D" w:rsidP="004C465D">
      <w:pPr>
        <w:spacing w:after="0" w:line="480" w:lineRule="auto"/>
        <w:rPr>
          <w:rFonts w:ascii="Bookman Old Style" w:hAnsi="Bookman Old Style" w:cs="Times New Roman"/>
          <w:sz w:val="24"/>
          <w:szCs w:val="24"/>
        </w:rPr>
      </w:pPr>
      <w:r w:rsidRPr="00291355">
        <w:rPr>
          <w:rFonts w:ascii="Bookman Old Style" w:hAnsi="Bookman Old Style" w:cs="Times New Roman"/>
          <w:b/>
          <w:bCs/>
          <w:sz w:val="24"/>
          <w:szCs w:val="24"/>
        </w:rPr>
        <w:t>School</w:t>
      </w:r>
      <w:r w:rsidRPr="00291355">
        <w:rPr>
          <w:rFonts w:ascii="Bookman Old Style" w:hAnsi="Bookman Old Style" w:cs="Times New Roman"/>
          <w:sz w:val="24"/>
          <w:szCs w:val="24"/>
        </w:rPr>
        <w:t xml:space="preserve">: refers to an institution that provides formal education to students  </w:t>
      </w:r>
    </w:p>
    <w:p w:rsidR="004C465D" w:rsidRPr="00291355" w:rsidRDefault="004C465D" w:rsidP="004C465D">
      <w:pPr>
        <w:spacing w:after="0" w:line="480" w:lineRule="auto"/>
        <w:rPr>
          <w:rFonts w:ascii="Bookman Old Style" w:hAnsi="Bookman Old Style" w:cs="Times New Roman"/>
          <w:sz w:val="24"/>
          <w:szCs w:val="24"/>
        </w:rPr>
      </w:pPr>
      <w:r w:rsidRPr="00291355">
        <w:rPr>
          <w:rFonts w:ascii="Bookman Old Style" w:hAnsi="Bookman Old Style" w:cs="Times New Roman"/>
          <w:b/>
          <w:sz w:val="24"/>
          <w:szCs w:val="24"/>
        </w:rPr>
        <w:t>Teacher:</w:t>
      </w:r>
      <w:r w:rsidRPr="00291355">
        <w:rPr>
          <w:rFonts w:ascii="Bookman Old Style" w:hAnsi="Bookman Old Style" w:cs="Times New Roman"/>
          <w:sz w:val="24"/>
          <w:szCs w:val="24"/>
        </w:rPr>
        <w:t xml:space="preserve"> Also called a schoolteacher or formally an educator, is a person who helps students to acquire knowledge, competence, or virtue, via the practice</w:t>
      </w:r>
    </w:p>
    <w:p w:rsidR="004C465D" w:rsidRPr="00291355" w:rsidRDefault="004C465D" w:rsidP="004C465D">
      <w:pPr>
        <w:spacing w:after="0" w:line="480" w:lineRule="auto"/>
        <w:rPr>
          <w:rFonts w:ascii="Bookman Old Style" w:hAnsi="Bookman Old Style" w:cs="Times New Roman"/>
          <w:sz w:val="24"/>
          <w:szCs w:val="24"/>
        </w:rPr>
      </w:pPr>
      <w:r w:rsidRPr="00291355">
        <w:rPr>
          <w:rFonts w:ascii="Bookman Old Style" w:hAnsi="Bookman Old Style" w:cs="Times New Roman"/>
          <w:b/>
          <w:sz w:val="24"/>
          <w:szCs w:val="24"/>
        </w:rPr>
        <w:lastRenderedPageBreak/>
        <w:t>Investigation:</w:t>
      </w:r>
      <w:r w:rsidRPr="00291355">
        <w:rPr>
          <w:rFonts w:ascii="Bookman Old Style" w:hAnsi="Bookman Old Style" w:cs="Times New Roman"/>
          <w:sz w:val="24"/>
          <w:szCs w:val="24"/>
        </w:rPr>
        <w:t xml:space="preserve"> his action of investigating something or someone; formal or systematic examination or research.</w:t>
      </w:r>
    </w:p>
    <w:p w:rsidR="004C465D" w:rsidRPr="00291355" w:rsidRDefault="004C465D" w:rsidP="004C465D">
      <w:pPr>
        <w:spacing w:after="0" w:line="480" w:lineRule="auto"/>
        <w:rPr>
          <w:rFonts w:ascii="Bookman Old Style" w:hAnsi="Bookman Old Style" w:cs="Times New Roman"/>
          <w:sz w:val="24"/>
          <w:szCs w:val="24"/>
        </w:rPr>
      </w:pPr>
      <w:r w:rsidRPr="00291355">
        <w:rPr>
          <w:rFonts w:ascii="Bookman Old Style" w:hAnsi="Bookman Old Style" w:cs="Times New Roman"/>
          <w:b/>
          <w:sz w:val="24"/>
          <w:szCs w:val="24"/>
        </w:rPr>
        <w:t>Practical:</w:t>
      </w:r>
      <w:r w:rsidRPr="00291355">
        <w:rPr>
          <w:rFonts w:ascii="Bookman Old Style" w:hAnsi="Bookman Old Style" w:cs="Times New Roman"/>
          <w:sz w:val="24"/>
          <w:szCs w:val="24"/>
        </w:rPr>
        <w:t xml:space="preserve"> for concerned with the actual doing or use of something rather than with theory and ideas</w:t>
      </w:r>
    </w:p>
    <w:p w:rsidR="004C465D" w:rsidRPr="00291355" w:rsidRDefault="004C465D" w:rsidP="004C465D">
      <w:pPr>
        <w:spacing w:after="0" w:line="480" w:lineRule="auto"/>
        <w:rPr>
          <w:rFonts w:ascii="Bookman Old Style" w:hAnsi="Bookman Old Style" w:cs="Times New Roman"/>
          <w:sz w:val="24"/>
          <w:szCs w:val="24"/>
        </w:rPr>
      </w:pPr>
      <w:r w:rsidRPr="00291355">
        <w:rPr>
          <w:rFonts w:ascii="Bookman Old Style" w:eastAsia="Times New Roman" w:hAnsi="Bookman Old Style" w:cs="Times New Roman"/>
          <w:b/>
          <w:sz w:val="24"/>
          <w:szCs w:val="24"/>
        </w:rPr>
        <w:t>Environment</w:t>
      </w:r>
      <w:r w:rsidRPr="00291355">
        <w:rPr>
          <w:rFonts w:ascii="Bookman Old Style" w:eastAsia="Times New Roman" w:hAnsi="Bookman Old Style" w:cs="Times New Roman"/>
          <w:sz w:val="24"/>
          <w:szCs w:val="24"/>
        </w:rPr>
        <w:t xml:space="preserve">: the surroundings or conditions in which a person, animal, or plant lives or operates. </w:t>
      </w:r>
    </w:p>
    <w:p w:rsidR="004C465D" w:rsidRPr="00291355" w:rsidRDefault="004C465D" w:rsidP="004C465D">
      <w:pPr>
        <w:spacing w:after="0" w:line="480" w:lineRule="auto"/>
        <w:rPr>
          <w:rFonts w:ascii="Bookman Old Style" w:hAnsi="Bookman Old Style" w:cs="Times New Roman"/>
          <w:sz w:val="24"/>
          <w:szCs w:val="24"/>
        </w:rPr>
      </w:pPr>
      <w:r w:rsidRPr="00291355">
        <w:rPr>
          <w:rFonts w:ascii="Bookman Old Style" w:eastAsia="Times New Roman" w:hAnsi="Bookman Old Style" w:cs="Times New Roman"/>
          <w:b/>
          <w:sz w:val="24"/>
          <w:szCs w:val="24"/>
        </w:rPr>
        <w:t>Resources:</w:t>
      </w:r>
      <w:r w:rsidRPr="00291355">
        <w:rPr>
          <w:rFonts w:ascii="Bookman Old Style" w:eastAsia="Times New Roman" w:hAnsi="Bookman Old Style" w:cs="Times New Roman"/>
          <w:sz w:val="24"/>
          <w:szCs w:val="24"/>
        </w:rPr>
        <w:t xml:space="preserve"> stock or supply of money, materials, staff, and other assets that can be drawn on by a person or organization in order to function effectively </w:t>
      </w:r>
    </w:p>
    <w:p w:rsidR="004C465D" w:rsidRPr="00291355" w:rsidRDefault="004C465D" w:rsidP="004C465D">
      <w:pPr>
        <w:spacing w:after="0" w:line="480" w:lineRule="auto"/>
        <w:rPr>
          <w:rFonts w:ascii="Bookman Old Style" w:hAnsi="Bookman Old Style" w:cs="Times New Roman"/>
          <w:sz w:val="24"/>
          <w:szCs w:val="24"/>
        </w:rPr>
      </w:pPr>
      <w:r w:rsidRPr="00291355">
        <w:rPr>
          <w:rFonts w:ascii="Bookman Old Style" w:eastAsia="Times New Roman" w:hAnsi="Bookman Old Style" w:cs="Times New Roman"/>
          <w:sz w:val="24"/>
          <w:szCs w:val="24"/>
        </w:rPr>
        <w:t>Availability: he quality or state of being available.</w:t>
      </w:r>
    </w:p>
    <w:p w:rsidR="004C465D" w:rsidRPr="00291355" w:rsidRDefault="004C465D" w:rsidP="004C465D">
      <w:pPr>
        <w:spacing w:after="0"/>
        <w:rPr>
          <w:rFonts w:ascii="Bookman Old Style" w:hAnsi="Bookman Old Style" w:cs="Times New Roman"/>
          <w:sz w:val="24"/>
          <w:szCs w:val="24"/>
        </w:rPr>
      </w:pPr>
      <w:r w:rsidRPr="00291355">
        <w:rPr>
          <w:rFonts w:ascii="Bookman Old Style" w:hAnsi="Bookman Old Style" w:cs="Times New Roman"/>
          <w:sz w:val="24"/>
          <w:szCs w:val="24"/>
        </w:rPr>
        <w:br w:type="page"/>
      </w:r>
    </w:p>
    <w:p w:rsidR="004C465D" w:rsidRPr="00291355" w:rsidRDefault="004C465D" w:rsidP="004C465D">
      <w:pPr>
        <w:autoSpaceDE w:val="0"/>
        <w:autoSpaceDN w:val="0"/>
        <w:adjustRightInd w:val="0"/>
        <w:spacing w:after="0" w:line="480" w:lineRule="auto"/>
        <w:jc w:val="center"/>
        <w:rPr>
          <w:rFonts w:ascii="Bookman Old Style" w:hAnsi="Bookman Old Style" w:cs="Times New Roman"/>
          <w:b/>
          <w:bCs/>
          <w:color w:val="000000" w:themeColor="text1"/>
          <w:sz w:val="24"/>
          <w:szCs w:val="24"/>
        </w:rPr>
      </w:pPr>
      <w:r w:rsidRPr="00291355">
        <w:rPr>
          <w:rFonts w:ascii="Bookman Old Style" w:hAnsi="Bookman Old Style" w:cs="Times New Roman"/>
          <w:b/>
          <w:bCs/>
          <w:color w:val="000000" w:themeColor="text1"/>
          <w:sz w:val="24"/>
          <w:szCs w:val="24"/>
        </w:rPr>
        <w:lastRenderedPageBreak/>
        <w:t>CHAPTER TWO</w:t>
      </w:r>
    </w:p>
    <w:p w:rsidR="004C465D" w:rsidRPr="00291355" w:rsidRDefault="004C465D" w:rsidP="004C465D">
      <w:pPr>
        <w:autoSpaceDE w:val="0"/>
        <w:autoSpaceDN w:val="0"/>
        <w:adjustRightInd w:val="0"/>
        <w:spacing w:after="0" w:line="480" w:lineRule="auto"/>
        <w:jc w:val="center"/>
        <w:rPr>
          <w:rFonts w:ascii="Bookman Old Style" w:hAnsi="Bookman Old Style" w:cs="Times New Roman"/>
          <w:b/>
          <w:bCs/>
          <w:color w:val="000000" w:themeColor="text1"/>
          <w:sz w:val="24"/>
          <w:szCs w:val="24"/>
        </w:rPr>
      </w:pPr>
      <w:r w:rsidRPr="00291355">
        <w:rPr>
          <w:rFonts w:ascii="Bookman Old Style" w:hAnsi="Bookman Old Style" w:cs="Times New Roman"/>
          <w:b/>
          <w:bCs/>
          <w:color w:val="000000" w:themeColor="text1"/>
          <w:sz w:val="24"/>
          <w:szCs w:val="24"/>
        </w:rPr>
        <w:t>REVIEW OF RELATED LITERATURE</w:t>
      </w:r>
    </w:p>
    <w:p w:rsidR="004C465D" w:rsidRPr="00291355" w:rsidRDefault="004C465D" w:rsidP="004C465D">
      <w:pPr>
        <w:spacing w:after="0" w:line="480" w:lineRule="auto"/>
        <w:jc w:val="both"/>
        <w:rPr>
          <w:rFonts w:ascii="Bookman Old Style" w:hAnsi="Bookman Old Style" w:cs="Times New Roman"/>
          <w:b/>
          <w:sz w:val="24"/>
          <w:szCs w:val="24"/>
        </w:rPr>
      </w:pPr>
      <w:r w:rsidRPr="00291355">
        <w:rPr>
          <w:rFonts w:ascii="Bookman Old Style" w:hAnsi="Bookman Old Style" w:cs="Times New Roman"/>
          <w:b/>
          <w:sz w:val="24"/>
          <w:szCs w:val="24"/>
        </w:rPr>
        <w:t>Introduction</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This chapter deals with the review of related literature. This review is presented under the under</w:t>
      </w:r>
      <w:r>
        <w:rPr>
          <w:rFonts w:ascii="Bookman Old Style" w:hAnsi="Bookman Old Style" w:cs="Times New Roman"/>
          <w:sz w:val="24"/>
          <w:szCs w:val="24"/>
        </w:rPr>
        <w:t>-</w:t>
      </w:r>
      <w:r w:rsidRPr="00291355">
        <w:rPr>
          <w:rFonts w:ascii="Bookman Old Style" w:hAnsi="Bookman Old Style" w:cs="Times New Roman"/>
          <w:sz w:val="24"/>
          <w:szCs w:val="24"/>
        </w:rPr>
        <w:t>listed below:</w:t>
      </w:r>
    </w:p>
    <w:p w:rsidR="004C465D" w:rsidRPr="00291355" w:rsidRDefault="004C465D" w:rsidP="004C465D">
      <w:pPr>
        <w:spacing w:after="0" w:line="480" w:lineRule="auto"/>
        <w:jc w:val="both"/>
        <w:rPr>
          <w:rFonts w:ascii="Bookman Old Style" w:hAnsi="Bookman Old Style" w:cs="Times New Roman"/>
          <w:sz w:val="24"/>
          <w:szCs w:val="24"/>
          <w:lang w:val="en-GB"/>
        </w:rPr>
      </w:pPr>
      <w:r w:rsidRPr="00291355">
        <w:rPr>
          <w:rFonts w:ascii="Bookman Old Style" w:hAnsi="Bookman Old Style" w:cs="Times New Roman"/>
          <w:bCs/>
          <w:color w:val="000000" w:themeColor="text1"/>
          <w:sz w:val="24"/>
          <w:szCs w:val="24"/>
        </w:rPr>
        <w:t xml:space="preserve">Concept of </w:t>
      </w:r>
      <w:r w:rsidRPr="00291355">
        <w:rPr>
          <w:rFonts w:ascii="Bookman Old Style" w:hAnsi="Bookman Old Style" w:cs="Times New Roman"/>
          <w:sz w:val="24"/>
          <w:szCs w:val="24"/>
          <w:lang w:val="en-GB"/>
        </w:rPr>
        <w:t xml:space="preserve">Chemistry education </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sz w:val="24"/>
          <w:szCs w:val="24"/>
        </w:rPr>
        <w:t>The knowledge practical activities in chemistry</w:t>
      </w:r>
    </w:p>
    <w:p w:rsidR="004C465D" w:rsidRPr="00291355" w:rsidRDefault="004C465D" w:rsidP="004C465D">
      <w:pPr>
        <w:spacing w:after="0" w:line="480" w:lineRule="auto"/>
        <w:jc w:val="both"/>
        <w:rPr>
          <w:rFonts w:ascii="Bookman Old Style" w:eastAsiaTheme="majorEastAsia" w:hAnsi="Bookman Old Style" w:cs="Times New Roman"/>
          <w:bCs/>
          <w:color w:val="000000" w:themeColor="text1"/>
          <w:sz w:val="24"/>
          <w:szCs w:val="24"/>
        </w:rPr>
      </w:pPr>
      <w:r w:rsidRPr="00291355">
        <w:rPr>
          <w:rFonts w:ascii="Bookman Old Style" w:eastAsiaTheme="majorEastAsia" w:hAnsi="Bookman Old Style" w:cs="Times New Roman"/>
          <w:bCs/>
          <w:color w:val="000000" w:themeColor="text1"/>
          <w:sz w:val="24"/>
          <w:szCs w:val="24"/>
        </w:rPr>
        <w:t>Chemistry Laboratory utilization</w:t>
      </w:r>
    </w:p>
    <w:p w:rsidR="004C465D" w:rsidRPr="00291355" w:rsidRDefault="004C465D" w:rsidP="004C465D">
      <w:pPr>
        <w:spacing w:after="0" w:line="480" w:lineRule="auto"/>
        <w:jc w:val="both"/>
        <w:rPr>
          <w:rFonts w:ascii="Bookman Old Style" w:eastAsiaTheme="majorEastAsia" w:hAnsi="Bookman Old Style" w:cs="Times New Roman"/>
          <w:bCs/>
          <w:color w:val="000000" w:themeColor="text1"/>
          <w:sz w:val="24"/>
          <w:szCs w:val="24"/>
        </w:rPr>
      </w:pPr>
      <w:r w:rsidRPr="00291355">
        <w:rPr>
          <w:rFonts w:ascii="Bookman Old Style" w:hAnsi="Bookman Old Style" w:cs="Times New Roman"/>
          <w:sz w:val="24"/>
          <w:szCs w:val="24"/>
        </w:rPr>
        <w:t>Availability and Utilization of Laboratory Equipment In Science Schools</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sz w:val="24"/>
          <w:szCs w:val="24"/>
        </w:rPr>
        <w:t>Student</w:t>
      </w:r>
      <w:r w:rsidRPr="00291355">
        <w:rPr>
          <w:rFonts w:ascii="Bookman Old Style" w:hAnsi="Bookman Old Style" w:cs="Times New Roman"/>
          <w:sz w:val="24"/>
          <w:szCs w:val="24"/>
        </w:rPr>
        <w:tab/>
        <w:t>perceptions</w:t>
      </w:r>
      <w:r w:rsidRPr="00291355">
        <w:rPr>
          <w:rFonts w:ascii="Bookman Old Style" w:hAnsi="Bookman Old Style" w:cs="Times New Roman"/>
          <w:sz w:val="24"/>
          <w:szCs w:val="24"/>
        </w:rPr>
        <w:tab/>
        <w:t>of</w:t>
      </w:r>
      <w:r w:rsidRPr="00291355">
        <w:rPr>
          <w:rFonts w:ascii="Bookman Old Style" w:hAnsi="Bookman Old Style" w:cs="Times New Roman"/>
          <w:sz w:val="24"/>
          <w:szCs w:val="24"/>
        </w:rPr>
        <w:tab/>
        <w:t>the</w:t>
      </w:r>
      <w:r w:rsidRPr="00291355">
        <w:rPr>
          <w:rFonts w:ascii="Bookman Old Style" w:hAnsi="Bookman Old Style" w:cs="Times New Roman"/>
          <w:sz w:val="24"/>
          <w:szCs w:val="24"/>
        </w:rPr>
        <w:tab/>
        <w:t>laboratory</w:t>
      </w:r>
      <w:r w:rsidRPr="00291355">
        <w:rPr>
          <w:rFonts w:ascii="Bookman Old Style" w:hAnsi="Bookman Old Style" w:cs="Times New Roman"/>
          <w:sz w:val="24"/>
          <w:szCs w:val="24"/>
        </w:rPr>
        <w:tab/>
        <w:t>learning environment</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sz w:val="24"/>
          <w:szCs w:val="24"/>
        </w:rPr>
        <w:t>The importance of practical work in chemistry</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sz w:val="24"/>
          <w:szCs w:val="24"/>
        </w:rPr>
        <w:t xml:space="preserve">Appraisal of Literature Reviewed </w:t>
      </w:r>
    </w:p>
    <w:p w:rsidR="004C465D" w:rsidRPr="00291355" w:rsidRDefault="004C465D" w:rsidP="004C465D">
      <w:pPr>
        <w:spacing w:after="0" w:line="480" w:lineRule="auto"/>
        <w:jc w:val="both"/>
        <w:rPr>
          <w:rFonts w:ascii="Bookman Old Style" w:hAnsi="Bookman Old Style" w:cs="Times New Roman"/>
          <w:b/>
          <w:sz w:val="24"/>
          <w:szCs w:val="24"/>
          <w:lang w:val="en-GB"/>
        </w:rPr>
      </w:pPr>
      <w:r w:rsidRPr="00291355">
        <w:rPr>
          <w:rFonts w:ascii="Bookman Old Style" w:hAnsi="Bookman Old Style" w:cs="Times New Roman"/>
          <w:b/>
          <w:bCs/>
          <w:color w:val="000000" w:themeColor="text1"/>
          <w:sz w:val="24"/>
          <w:szCs w:val="24"/>
        </w:rPr>
        <w:t xml:space="preserve">Concept of </w:t>
      </w:r>
      <w:r w:rsidRPr="00291355">
        <w:rPr>
          <w:rFonts w:ascii="Bookman Old Style" w:hAnsi="Bookman Old Style" w:cs="Times New Roman"/>
          <w:b/>
          <w:sz w:val="24"/>
          <w:szCs w:val="24"/>
          <w:lang w:val="en-GB"/>
        </w:rPr>
        <w:t xml:space="preserve">Chemistry education </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 xml:space="preserve">Emphasis in chemistry teaching, as it is practiced, has often focused on facts, vocabulary, definitions, algorithms, and basic skills, rather than on higher-order thinking through practical work or inquiry within authentic investigations. Chemistry learning too often occurs by rote learning of factual knowledge (Gabel, 2020). Teaching has often focused more on </w:t>
      </w:r>
      <w:r w:rsidRPr="00291355">
        <w:rPr>
          <w:rFonts w:ascii="Bookman Old Style" w:hAnsi="Bookman Old Style" w:cs="Times New Roman"/>
          <w:iCs/>
          <w:sz w:val="24"/>
          <w:szCs w:val="24"/>
        </w:rPr>
        <w:t>transmission</w:t>
      </w:r>
      <w:r w:rsidRPr="00291355">
        <w:rPr>
          <w:rFonts w:ascii="Bookman Old Style" w:hAnsi="Bookman Old Style" w:cs="Times New Roman"/>
          <w:i/>
          <w:iCs/>
          <w:sz w:val="24"/>
          <w:szCs w:val="24"/>
        </w:rPr>
        <w:t xml:space="preserve"> </w:t>
      </w:r>
      <w:r w:rsidRPr="00291355">
        <w:rPr>
          <w:rFonts w:ascii="Bookman Old Style" w:hAnsi="Bookman Old Style" w:cs="Times New Roman"/>
          <w:sz w:val="24"/>
          <w:szCs w:val="24"/>
        </w:rPr>
        <w:t xml:space="preserve">of information than on knowledge </w:t>
      </w:r>
      <w:r w:rsidRPr="00291355">
        <w:rPr>
          <w:rFonts w:ascii="Bookman Old Style" w:hAnsi="Bookman Old Style" w:cs="Times New Roman"/>
          <w:iCs/>
          <w:sz w:val="24"/>
          <w:szCs w:val="24"/>
        </w:rPr>
        <w:t>construction</w:t>
      </w:r>
      <w:r w:rsidRPr="00291355">
        <w:rPr>
          <w:rFonts w:ascii="Bookman Old Style" w:hAnsi="Bookman Old Style" w:cs="Times New Roman"/>
          <w:i/>
          <w:iCs/>
          <w:sz w:val="24"/>
          <w:szCs w:val="24"/>
        </w:rPr>
        <w:t xml:space="preserve"> </w:t>
      </w:r>
      <w:r w:rsidRPr="00291355">
        <w:rPr>
          <w:rFonts w:ascii="Bookman Old Style" w:hAnsi="Bookman Old Style" w:cs="Times New Roman"/>
          <w:sz w:val="24"/>
          <w:szCs w:val="24"/>
        </w:rPr>
        <w:t xml:space="preserve">in small groups.  Most activities found in laboratory </w:t>
      </w:r>
      <w:r w:rsidRPr="00291355">
        <w:rPr>
          <w:rFonts w:ascii="Bookman Old Style" w:hAnsi="Bookman Old Style" w:cs="Times New Roman"/>
          <w:sz w:val="24"/>
          <w:szCs w:val="24"/>
        </w:rPr>
        <w:lastRenderedPageBreak/>
        <w:t xml:space="preserve">manuals require students to operate with lower-order thinking skills rather than with higher-order thinking skills. Students are often not allowed enough time for “deep processing” of information during their practical work, due to time constrains. Also, students often do not want to think for themselves they just want to know the right answer (Lawson, 2022). There is often a lack of necessary inquiry skills, i.e. science process skills and students also often lack interest in studying chemistry. </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 xml:space="preserve">To promote scientific understanding of chemistry (meaningful chemistry learning) requires an increased focus on secondary-level students’ higher-order thinking skills (HOTS) that is, </w:t>
      </w:r>
      <w:r w:rsidRPr="00291355">
        <w:rPr>
          <w:rFonts w:ascii="Bookman Old Style" w:hAnsi="Bookman Old Style" w:cs="Times New Roman"/>
          <w:iCs/>
          <w:sz w:val="24"/>
          <w:szCs w:val="24"/>
        </w:rPr>
        <w:t>applying</w:t>
      </w:r>
      <w:r w:rsidRPr="00291355">
        <w:rPr>
          <w:rFonts w:ascii="Bookman Old Style" w:hAnsi="Bookman Old Style" w:cs="Times New Roman"/>
          <w:sz w:val="24"/>
          <w:szCs w:val="24"/>
        </w:rPr>
        <w:t xml:space="preserve">, </w:t>
      </w:r>
      <w:r w:rsidRPr="00291355">
        <w:rPr>
          <w:rFonts w:ascii="Bookman Old Style" w:hAnsi="Bookman Old Style" w:cs="Times New Roman"/>
          <w:iCs/>
          <w:sz w:val="24"/>
          <w:szCs w:val="24"/>
        </w:rPr>
        <w:t>analyzing</w:t>
      </w:r>
      <w:r w:rsidRPr="00291355">
        <w:rPr>
          <w:rFonts w:ascii="Bookman Old Style" w:hAnsi="Bookman Old Style" w:cs="Times New Roman"/>
          <w:sz w:val="24"/>
          <w:szCs w:val="24"/>
        </w:rPr>
        <w:t xml:space="preserve">, </w:t>
      </w:r>
      <w:r w:rsidRPr="00291355">
        <w:rPr>
          <w:rFonts w:ascii="Bookman Old Style" w:hAnsi="Bookman Old Style" w:cs="Times New Roman"/>
          <w:iCs/>
          <w:sz w:val="24"/>
          <w:szCs w:val="24"/>
        </w:rPr>
        <w:t>evaluating</w:t>
      </w:r>
      <w:r w:rsidRPr="00291355">
        <w:rPr>
          <w:rFonts w:ascii="Bookman Old Style" w:hAnsi="Bookman Old Style" w:cs="Times New Roman"/>
          <w:sz w:val="24"/>
          <w:szCs w:val="24"/>
        </w:rPr>
        <w:t xml:space="preserve">, and </w:t>
      </w:r>
      <w:r w:rsidRPr="00291355">
        <w:rPr>
          <w:rFonts w:ascii="Bookman Old Style" w:hAnsi="Bookman Old Style" w:cs="Times New Roman"/>
          <w:iCs/>
          <w:sz w:val="24"/>
          <w:szCs w:val="24"/>
        </w:rPr>
        <w:t xml:space="preserve">creating </w:t>
      </w:r>
      <w:r w:rsidRPr="00291355">
        <w:rPr>
          <w:rFonts w:ascii="Bookman Old Style" w:hAnsi="Bookman Old Style" w:cs="Times New Roman"/>
          <w:sz w:val="24"/>
          <w:szCs w:val="24"/>
        </w:rPr>
        <w:t xml:space="preserve">or </w:t>
      </w:r>
      <w:r w:rsidRPr="00291355">
        <w:rPr>
          <w:rFonts w:ascii="Bookman Old Style" w:hAnsi="Bookman Old Style" w:cs="Times New Roman"/>
          <w:iCs/>
          <w:sz w:val="24"/>
          <w:szCs w:val="24"/>
        </w:rPr>
        <w:t>synthesizing</w:t>
      </w:r>
      <w:r w:rsidRPr="00291355">
        <w:rPr>
          <w:rFonts w:ascii="Bookman Old Style" w:hAnsi="Bookman Old Style" w:cs="Times New Roman"/>
          <w:sz w:val="24"/>
          <w:szCs w:val="24"/>
        </w:rPr>
        <w:t xml:space="preserve">. All students need to employ higher-order thinking skills to acquire scientific literacy for better lifelong learning. This includes understanding scientific content, the scientific enterprise, and having the ability to apply methods of science to construct or to evaluate explanations of natural phenomena, every student must become more aware of their own thinking processes, learning strategies, and methods. Cultivating High Order Thinking Skills in chemistry can help students understand basic principles of chemistry </w:t>
      </w:r>
      <w:r w:rsidRPr="00291355">
        <w:rPr>
          <w:rFonts w:ascii="Bookman Old Style" w:hAnsi="Bookman Old Style" w:cs="Times New Roman"/>
          <w:sz w:val="24"/>
          <w:szCs w:val="24"/>
        </w:rPr>
        <w:lastRenderedPageBreak/>
        <w:t>that they also encounter in everyday life, and to make personal, social, and economic decisions.</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The main goals of chemistry education are to engage students in scientific knowledge of chemistry, the nature of chemistry, and how to do chemistry–that is, scientific inquiry in chemistry (Hodson, 2022). The nature of chemical knowledge, how knowledge growth occurs in chemistry, and how this knowledge is structured and explained, i.e. chemical epistemology, are as a central part of chemistry education. Students can learn some features of science from their own experiences, when they engage in inquiry-based activities. Students can obtain greater understanding of scientific concepts, appreciation of “how we know” what we know in science,  understanding of the nature of science, development of skills necessary to become independent inquirers about the natural world, and disposition to use the skills, abilities, and attitudes associated with science (NRC, 2022).</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 xml:space="preserve">Chemistry has various unique features (Scerri &amp; McIntyre, 2022), but also shares many features with other sciences. Philosophy of chemistry describes the nature of chemistry—for example, how different classification schemes help explain qualitative aspects of matter, how different class concepts, for example, acid, salt, and element, are used as </w:t>
      </w:r>
      <w:r w:rsidRPr="00291355">
        <w:rPr>
          <w:rFonts w:ascii="Bookman Old Style" w:hAnsi="Bookman Old Style" w:cs="Times New Roman"/>
          <w:sz w:val="24"/>
          <w:szCs w:val="24"/>
        </w:rPr>
        <w:lastRenderedPageBreak/>
        <w:t xml:space="preserve">a means of representation, how some concepts play very specific roles in chemistry explanations, such as chemical composition, molecular structure, and bonding, and how electrons in particular orbitals are employed in “level specific” explanations. Chemists use scientific thought processes in theory generation, experiment design, hypothesis testing, data interpretation, and scientific discovery. Creative thinking is clearly a central cognitive process in chemistry. In particular, scientific inquiry is central to the growth of chemical knowledge, having the following special features common to all sciences. Scientific knowledge and understanding guide scientific investigations in chemistry. Different scientific questions suggest different kinds of investigations in chemistry. Scientific explanations emphasize evidence, have logically consistent arguments, and use scientific principles, models, and theories. Science advances through skepticism. Scientists recognize and analyze alternative explanations and predictions. </w:t>
      </w:r>
    </w:p>
    <w:p w:rsidR="004C465D" w:rsidRPr="00291355" w:rsidRDefault="004C465D" w:rsidP="004C465D">
      <w:pPr>
        <w:spacing w:after="0" w:line="480" w:lineRule="auto"/>
        <w:jc w:val="both"/>
        <w:rPr>
          <w:rFonts w:ascii="Bookman Old Style" w:hAnsi="Bookman Old Style" w:cs="Times New Roman"/>
          <w:b/>
          <w:sz w:val="24"/>
          <w:szCs w:val="24"/>
        </w:rPr>
      </w:pPr>
      <w:r w:rsidRPr="00291355">
        <w:rPr>
          <w:rFonts w:ascii="Bookman Old Style" w:hAnsi="Bookman Old Style" w:cs="Times New Roman"/>
          <w:b/>
          <w:sz w:val="24"/>
          <w:szCs w:val="24"/>
        </w:rPr>
        <w:t>The knowledge practical activities in chemistry</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 xml:space="preserve">Laboratory activities appeal as a way to learn with understanding and, at the same time, engage in a process of constructing knowledge by doing science. It has been suggested that laboratory practical and experiences are central to science education goals; that science cannot </w:t>
      </w:r>
      <w:r w:rsidRPr="00291355">
        <w:rPr>
          <w:rFonts w:ascii="Bookman Old Style" w:hAnsi="Bookman Old Style" w:cs="Times New Roman"/>
          <w:sz w:val="24"/>
          <w:szCs w:val="24"/>
        </w:rPr>
        <w:lastRenderedPageBreak/>
        <w:t>be meaningful to students and the achievement of scientific proficiency cannot be obtained without practical experiences. The need for, and importance of laboratory practical in chemistry curriculum should not be undervalued. It has been suggested that practical skills are not only essential for a successful chemistry graduate, they are also central to the practice of research scientists as they provide experience with equipment, organisms and chemicals. They also promote important creative and critical generic skills such as report writing, data handling, interpretation skills and the ability to evaluate evidence.</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 xml:space="preserve">Laboratory work is an established part of chemistry course in higher education. The original reasons for its development lay in the need to produce skilled technicians for industry and highly competent workers for research laboratories (Morrell, 2021,2022). There are many espoused purposes for doing practical work in school science. According to Millar (2024), Kirschner and Meester (2021), Carnduff and Reid (2003) some of the most frequently stated by teachers the objectives for practical work are: to encourage accurate observation and description; to make phenomena more real; to arouse and maintain interest; to promote a logical and reasoning method of thought to formulate hypotheses. Also, to use knowledge and skills in unfamiliar situations; to design simple </w:t>
      </w:r>
      <w:r w:rsidRPr="00291355">
        <w:rPr>
          <w:rFonts w:ascii="Bookman Old Style" w:hAnsi="Bookman Old Style" w:cs="Times New Roman"/>
          <w:sz w:val="24"/>
          <w:szCs w:val="24"/>
        </w:rPr>
        <w:lastRenderedPageBreak/>
        <w:t>experiments to test hypotheses; to use laboratory skills in performing experiments; to describe clearly the experiment; illustrating key concepts; seeing things for ‘real’; introducing equipment; training in specific practical skills and safety; teaching experimental design; developing observational skills; developing deduction and interpretation skills; developing team working skills; showing how theory arises from experimentation; reporting, presenting, data analysis and discussion ; developing time management skills; enhancing motivation and building confidence; developing problem solving skills.</w:t>
      </w:r>
    </w:p>
    <w:p w:rsidR="004C465D" w:rsidRPr="00291355" w:rsidRDefault="004C465D" w:rsidP="004C465D">
      <w:pPr>
        <w:spacing w:after="0" w:line="480" w:lineRule="auto"/>
        <w:jc w:val="both"/>
        <w:rPr>
          <w:rFonts w:ascii="Bookman Old Style" w:eastAsiaTheme="majorEastAsia" w:hAnsi="Bookman Old Style" w:cs="Times New Roman"/>
          <w:b/>
          <w:bCs/>
          <w:color w:val="000000" w:themeColor="text1"/>
          <w:sz w:val="24"/>
          <w:szCs w:val="24"/>
        </w:rPr>
      </w:pPr>
      <w:r w:rsidRPr="00291355">
        <w:rPr>
          <w:rFonts w:ascii="Bookman Old Style" w:eastAsiaTheme="majorEastAsia" w:hAnsi="Bookman Old Style" w:cs="Times New Roman"/>
          <w:b/>
          <w:bCs/>
          <w:color w:val="000000" w:themeColor="text1"/>
          <w:sz w:val="24"/>
          <w:szCs w:val="24"/>
        </w:rPr>
        <w:t xml:space="preserve">Chemistry Laboratory Utilization </w:t>
      </w:r>
    </w:p>
    <w:p w:rsidR="004C465D" w:rsidRPr="00291355" w:rsidRDefault="004C465D" w:rsidP="004C465D">
      <w:pPr>
        <w:spacing w:after="0" w:line="480" w:lineRule="auto"/>
        <w:ind w:firstLine="720"/>
        <w:jc w:val="both"/>
        <w:rPr>
          <w:rFonts w:ascii="Bookman Old Style" w:eastAsiaTheme="majorEastAsia" w:hAnsi="Bookman Old Style" w:cs="Times New Roman"/>
          <w:b/>
          <w:bCs/>
          <w:color w:val="000000" w:themeColor="text1"/>
          <w:sz w:val="24"/>
          <w:szCs w:val="24"/>
        </w:rPr>
      </w:pPr>
      <w:r w:rsidRPr="00291355">
        <w:rPr>
          <w:rFonts w:ascii="Bookman Old Style" w:eastAsiaTheme="majorEastAsia" w:hAnsi="Bookman Old Style" w:cs="Times New Roman"/>
          <w:bCs/>
          <w:color w:val="000000" w:themeColor="text1"/>
          <w:sz w:val="24"/>
          <w:szCs w:val="24"/>
        </w:rPr>
        <w:t xml:space="preserve">Laboratory activities have long had a distinctive and central role in the chemistry curriculum and chemistry educators have suggested that many benefits accrue from engaging students in chemistry laboratory activities (Hofstein &amp; Lunetta, 2020 ) Several commentators have written that inquiry based laboratory practical have the potential to develop students understanding of concepts, scientific applications, scientific attitudes, practical skills, problem solving abilities, scientific habits of mind, understanding how science and scientists work, ability to formulate scientific questions, ability to form hypotheses, ability to design and conduct investigations, ability to formulate and revise </w:t>
      </w:r>
      <w:r w:rsidRPr="00291355">
        <w:rPr>
          <w:rFonts w:ascii="Bookman Old Style" w:eastAsiaTheme="majorEastAsia" w:hAnsi="Bookman Old Style" w:cs="Times New Roman"/>
          <w:bCs/>
          <w:color w:val="000000" w:themeColor="text1"/>
          <w:sz w:val="24"/>
          <w:szCs w:val="24"/>
        </w:rPr>
        <w:lastRenderedPageBreak/>
        <w:t xml:space="preserve">scientific explanations, communication skills and/or ability to defend scientific arguments, interest and motivation, skills in teamwork, imagination and creativity, and technical skills in the use of equipment. Laboratory practical are not only highly regarded by educators and trainers but also by students themselves. During the major curriculum reforms in science education in the early 1960s in United Kingdom, practical work in chemistry education was used to engage students in investigations, discoveries, inquiries, and problem-solving activities. In other words, the laboratory became (at least in the minds of chemistry educators and curriculum developers) the center of chemistry teaching and learning. The experience possible for students in the laboratory situation should be an integral part of any science course has come to have a wide acceptance in science teaching. What the best kinds of experiences are, and how these may be blended with more conventional class work has not been objectively evaluated to the extent that clear direction based on research is available for teachers. Between the 2010s and the 2020s, hundreds of research papers, essays as well as doctoral dissertations were published with the goal of trying to explore and investigate variables and settings regarding the uniqueness of the science laboratory in general and its educational effectiveness in particular. </w:t>
      </w:r>
      <w:r w:rsidRPr="00291355">
        <w:rPr>
          <w:rFonts w:ascii="Bookman Old Style" w:eastAsiaTheme="majorEastAsia" w:hAnsi="Bookman Old Style" w:cs="Times New Roman"/>
          <w:bCs/>
          <w:color w:val="000000" w:themeColor="text1"/>
          <w:sz w:val="24"/>
          <w:szCs w:val="24"/>
        </w:rPr>
        <w:lastRenderedPageBreak/>
        <w:t>These studies were critically and extensively reviewed (Bates, 2021) perspectives on the issue of the science laboratory through a review of the history, goals, and research findings regarding the laboratory as a medium for instruction in secondary school science teaching and learning. Ten years later, Adeyemi (2021) prepared a follow-up synthesis of research on the effectiveness of teaching and learning in the science laboratory. He proposed a research agenda for science teachers and researchers. Tobin suggested that meaningful learning is possible in the laboratory if the students are given opportunities to manipulate equipment and materials in an environment suitable for them to construct their knowledge of phenomena and related scientific concepts. In addition, he claimed that in general, research had failed to provide evidence that such opportunities were offered in school chemistry.</w:t>
      </w:r>
    </w:p>
    <w:p w:rsidR="004C465D" w:rsidRPr="00291355" w:rsidRDefault="004C465D" w:rsidP="004C465D">
      <w:pPr>
        <w:spacing w:after="0" w:line="480" w:lineRule="auto"/>
        <w:ind w:firstLine="720"/>
        <w:jc w:val="both"/>
        <w:rPr>
          <w:rFonts w:ascii="Bookman Old Style" w:eastAsiaTheme="majorEastAsia" w:hAnsi="Bookman Old Style" w:cs="Times New Roman"/>
          <w:bCs/>
          <w:color w:val="000000" w:themeColor="text1"/>
          <w:sz w:val="24"/>
          <w:szCs w:val="24"/>
        </w:rPr>
      </w:pPr>
      <w:r w:rsidRPr="00291355">
        <w:rPr>
          <w:rFonts w:ascii="Bookman Old Style" w:eastAsiaTheme="majorEastAsia" w:hAnsi="Bookman Old Style" w:cs="Times New Roman"/>
          <w:bCs/>
          <w:color w:val="000000" w:themeColor="text1"/>
          <w:sz w:val="24"/>
          <w:szCs w:val="24"/>
        </w:rPr>
        <w:t xml:space="preserve">The National Science Education Standards (National Research Council, 2020) and other science education literature (Lunetta, 2020) emphasise the importance of rethinking the role and practice of laboratory work in science teaching in general and in the context of chemistry education in particular. </w:t>
      </w:r>
    </w:p>
    <w:p w:rsidR="004C465D" w:rsidRPr="00291355" w:rsidRDefault="004C465D" w:rsidP="004C465D">
      <w:pPr>
        <w:spacing w:after="0" w:line="480" w:lineRule="auto"/>
        <w:jc w:val="both"/>
        <w:rPr>
          <w:rFonts w:ascii="Bookman Old Style" w:eastAsiaTheme="majorEastAsia" w:hAnsi="Bookman Old Style" w:cs="Times New Roman"/>
          <w:bCs/>
          <w:color w:val="000000" w:themeColor="text1"/>
          <w:sz w:val="24"/>
          <w:szCs w:val="24"/>
        </w:rPr>
      </w:pPr>
      <w:r w:rsidRPr="00291355">
        <w:rPr>
          <w:rFonts w:ascii="Bookman Old Style" w:eastAsiaTheme="majorEastAsia" w:hAnsi="Bookman Old Style" w:cs="Times New Roman"/>
          <w:bCs/>
          <w:color w:val="000000" w:themeColor="text1"/>
          <w:sz w:val="24"/>
          <w:szCs w:val="24"/>
        </w:rPr>
        <w:t xml:space="preserve">It is true that very often research has failed to show a simplistic relationship between experiences provided to the students in the </w:t>
      </w:r>
      <w:r w:rsidRPr="00291355">
        <w:rPr>
          <w:rFonts w:ascii="Bookman Old Style" w:eastAsiaTheme="majorEastAsia" w:hAnsi="Bookman Old Style" w:cs="Times New Roman"/>
          <w:bCs/>
          <w:color w:val="000000" w:themeColor="text1"/>
          <w:sz w:val="24"/>
          <w:szCs w:val="24"/>
        </w:rPr>
        <w:lastRenderedPageBreak/>
        <w:t>laboratory and learning science. However, sufficient data do exist to suggest that the laboratory instruction is an effective and efficient teaching medium to attain some of the goals for teaching and learning science. Appropriate laboratory activities can be effective in helping students construct their knowledge (Tobin, 2020; Gunstone, 2020), develop logical and inquiry-type skills, as well as problem-solving abilities. They can also assist in the development of psychomotor skills (manipulative and observational skills). In addition, they have a great potential in promoting positive attitudes and in providing students with opportunities to develop skills regarding cooperation and communication. In this respect the chemistry laboratory is a unique learning environment. Thus, it has the potential to provide chemistry teachers with opportunities to vary their instructional techniques and to avoid a monotonous classroom learning environment.</w:t>
      </w:r>
    </w:p>
    <w:p w:rsidR="004C465D" w:rsidRPr="00291355" w:rsidRDefault="004C465D" w:rsidP="004C465D">
      <w:pPr>
        <w:spacing w:after="0" w:line="480" w:lineRule="auto"/>
        <w:jc w:val="both"/>
        <w:rPr>
          <w:rFonts w:ascii="Bookman Old Style" w:hAnsi="Bookman Old Style" w:cs="Times New Roman"/>
          <w:b/>
          <w:sz w:val="24"/>
          <w:szCs w:val="24"/>
        </w:rPr>
      </w:pPr>
      <w:r w:rsidRPr="00291355">
        <w:rPr>
          <w:rFonts w:ascii="Bookman Old Style" w:hAnsi="Bookman Old Style" w:cs="Times New Roman"/>
          <w:b/>
          <w:sz w:val="24"/>
          <w:szCs w:val="24"/>
        </w:rPr>
        <w:t>Availability and Utilization Of Laboratory Equipment in Science Schools</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 xml:space="preserve">(Dahar and Faize 2021) Science laboratory have made this world a very advance and scientific in its purpose. In the laboratory or field of learning environment student work individually or in small group on a </w:t>
      </w:r>
      <w:r w:rsidRPr="00291355">
        <w:rPr>
          <w:rFonts w:ascii="Bookman Old Style" w:hAnsi="Bookman Old Style" w:cs="Times New Roman"/>
          <w:sz w:val="24"/>
          <w:szCs w:val="24"/>
        </w:rPr>
        <w:lastRenderedPageBreak/>
        <w:t>question, problem, or hypothesis, the use the processes and material of science to construct their own explanation.</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 xml:space="preserve">The availability of laboratory facilities is essential to the effective teaching and learning of biology and thus to student achievement. Ifeakor (2021) believes that learning occurs through the immediate environment, the facilities available to support student learning. Students can better master the fundamental concepts of biology by learning through hands-on learning. Laboratory facility utilization defines the extent or frequency with which available scientific laboratory facilities are used during a class or laboratory session. According to Lawal (2023), such materials have the potential to promote learning through action, make lessons lively, realistic and meaningful, and create content. A lasting improvement in student academic performance. These facilities help learners focus on important issues and develop practical skills. Achimagu (2016) categorized resource materials into classroom/laboratory equipment/chemicals and text/audiovisual materials. According to Umeh (2020), resources or facilities refer to facilities that can be used to expand or enhance educational programs and promote teaching and learning. Science laboratory resources/facilities can be human or physical. Human resources include </w:t>
      </w:r>
      <w:r w:rsidRPr="00291355">
        <w:rPr>
          <w:rFonts w:ascii="Bookman Old Style" w:hAnsi="Bookman Old Style" w:cs="Times New Roman"/>
          <w:sz w:val="24"/>
          <w:szCs w:val="24"/>
        </w:rPr>
        <w:lastRenderedPageBreak/>
        <w:t>staff such as lecturers/faculties, laboratory technicians/assistants, and students. Science Lab Material Resources are materials available to science teachers for teaching and learning.</w:t>
      </w:r>
      <w:bookmarkStart w:id="10" w:name="page6"/>
      <w:bookmarkEnd w:id="10"/>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These include textbooks, computers, thermometers, fire extinguishers, first aid kits, ovens, incubators, blackboards, models/mockups, televisions, radios, and other electronic devices. Students build knowledge through science You need to understand and learn while participating in the process of doing. (p. 405). While this important assertion may be true, recent research also suggests that helping students achieve desired learning outcomes is a highly complex process. According to Gunstone (2021), using laboratories to reconstruct student knowledge may seem reasonable, but developing scientific ideas from practical experience is a very complex process. This idea is also simple because there is. Gunstone and Champagne (2020) suggested that meaningful learning takes place in the laboratory if students are given sufficient time and opportunities for interaction and reflection.</w:t>
      </w:r>
    </w:p>
    <w:p w:rsidR="004C465D" w:rsidRPr="00291355" w:rsidRDefault="004C465D" w:rsidP="004C465D">
      <w:pPr>
        <w:spacing w:after="0" w:line="480" w:lineRule="auto"/>
        <w:jc w:val="both"/>
        <w:rPr>
          <w:rFonts w:ascii="Bookman Old Style" w:hAnsi="Bookman Old Style" w:cs="Times New Roman"/>
          <w:b/>
          <w:sz w:val="24"/>
          <w:szCs w:val="24"/>
        </w:rPr>
      </w:pPr>
      <w:r w:rsidRPr="00291355">
        <w:rPr>
          <w:rFonts w:ascii="Bookman Old Style" w:hAnsi="Bookman Old Style" w:cs="Times New Roman"/>
          <w:b/>
          <w:sz w:val="24"/>
          <w:szCs w:val="24"/>
        </w:rPr>
        <w:t>Student</w:t>
      </w:r>
      <w:r w:rsidRPr="00291355">
        <w:rPr>
          <w:rFonts w:ascii="Bookman Old Style" w:hAnsi="Bookman Old Style" w:cs="Times New Roman"/>
          <w:sz w:val="24"/>
          <w:szCs w:val="24"/>
        </w:rPr>
        <w:tab/>
      </w:r>
      <w:r w:rsidRPr="00291355">
        <w:rPr>
          <w:rFonts w:ascii="Bookman Old Style" w:hAnsi="Bookman Old Style" w:cs="Times New Roman"/>
          <w:b/>
          <w:sz w:val="24"/>
          <w:szCs w:val="24"/>
        </w:rPr>
        <w:t>Perceptions</w:t>
      </w:r>
      <w:r w:rsidRPr="00291355">
        <w:rPr>
          <w:rFonts w:ascii="Bookman Old Style" w:hAnsi="Bookman Old Style" w:cs="Times New Roman"/>
          <w:b/>
          <w:sz w:val="24"/>
          <w:szCs w:val="24"/>
        </w:rPr>
        <w:tab/>
        <w:t>of</w:t>
      </w:r>
      <w:r w:rsidRPr="00291355">
        <w:rPr>
          <w:rFonts w:ascii="Bookman Old Style" w:hAnsi="Bookman Old Style" w:cs="Times New Roman"/>
          <w:b/>
          <w:sz w:val="24"/>
          <w:szCs w:val="24"/>
        </w:rPr>
        <w:tab/>
        <w:t>the</w:t>
      </w:r>
      <w:r w:rsidRPr="00291355">
        <w:rPr>
          <w:rFonts w:ascii="Bookman Old Style" w:hAnsi="Bookman Old Style" w:cs="Times New Roman"/>
          <w:b/>
          <w:sz w:val="24"/>
          <w:szCs w:val="24"/>
        </w:rPr>
        <w:tab/>
        <w:t>Laboratory</w:t>
      </w:r>
      <w:r w:rsidRPr="00291355">
        <w:rPr>
          <w:rFonts w:ascii="Bookman Old Style" w:hAnsi="Bookman Old Style" w:cs="Times New Roman"/>
          <w:b/>
          <w:sz w:val="24"/>
          <w:szCs w:val="24"/>
        </w:rPr>
        <w:tab/>
        <w:t>Learning Environment</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 xml:space="preserve">Students' perceptions of the science laboratory will need to be assessed. A number of Australian science educators (Fraser, McRobbie &amp; </w:t>
      </w:r>
      <w:r w:rsidRPr="00291355">
        <w:rPr>
          <w:rFonts w:ascii="Bookman Old Style" w:hAnsi="Bookman Old Style" w:cs="Times New Roman"/>
          <w:sz w:val="24"/>
          <w:szCs w:val="24"/>
        </w:rPr>
        <w:lastRenderedPageBreak/>
        <w:t xml:space="preserve">Giddings, 2021) have developed and validated the Science Laboratory Environment Inventory Consisting of eight learning environment scales, this tool has been found to be sensitive to different approaches to laboratory work. B. High or low demand and various scientific fields such as biology and chemistry (Hofstein, Cohen &amp; Lazarowitz, 2020) . SLEI has been used in several studies conducted in different parts of the world . A comparative study examined the perceptions of students in six of her countries: Great Britain, Nigeria, Australia, Israel, the United States and Canada (Fraser &amp; McRobbie, 2021). Her Fraser, McRobbie, and Giddings (2023) from Australia found that student perceptions of the laboratory learning environment accounted for a significant proportion of the variation in learning due to differences in student ability. In Israel, Hofstein, Cohen, and Lazarowitz (2020) used the Hebrew version of SLEI in the context of learning chemistry and biology. They compared students' perceptions of the actual and preferred learning environments in the labs of chemistry and biology classes. They describe two measures of the chemistry and biology laboratory environments: integration, which describes how well classroom activities are integrated with nonlaboratory activities, and the degree to which activities are emphasized. We found a big difference in the openness we measure. With an outcome-open </w:t>
      </w:r>
      <w:r w:rsidRPr="00291355">
        <w:rPr>
          <w:rFonts w:ascii="Bookman Old Style" w:hAnsi="Bookman Old Style" w:cs="Times New Roman"/>
          <w:sz w:val="24"/>
          <w:szCs w:val="24"/>
        </w:rPr>
        <w:lastRenderedPageBreak/>
        <w:t>research approach. Differences were also found when comparing students' perceptions of the actual and preferred learning environment. A recent study in the context of high school chemistry instruction in Israel by Hofstein, Levi-Nahum, and Shore (2001) found that students engaged in exploratory research were more open in their laboratory learning environments.</w:t>
      </w:r>
    </w:p>
    <w:p w:rsidR="004C465D" w:rsidRPr="00291355" w:rsidRDefault="004C465D" w:rsidP="004C465D">
      <w:pPr>
        <w:spacing w:after="0" w:line="480" w:lineRule="auto"/>
        <w:jc w:val="both"/>
        <w:rPr>
          <w:rFonts w:ascii="Bookman Old Style" w:hAnsi="Bookman Old Style" w:cs="Times New Roman"/>
          <w:b/>
          <w:sz w:val="24"/>
          <w:szCs w:val="24"/>
        </w:rPr>
      </w:pPr>
      <w:bookmarkStart w:id="11" w:name="page7"/>
      <w:bookmarkEnd w:id="11"/>
      <w:r w:rsidRPr="00291355">
        <w:rPr>
          <w:rFonts w:ascii="Bookman Old Style" w:hAnsi="Bookman Old Style" w:cs="Times New Roman"/>
          <w:b/>
          <w:sz w:val="24"/>
          <w:szCs w:val="24"/>
        </w:rPr>
        <w:t>The Importance of Practical work in Chemistry</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 xml:space="preserve">Hands-on work has played a central and important role in chemical education (from school to university) for over a century. Chemistry as a school or university subject is characterized by hands-on lab work. It's not hard to see why. The goal of chemistry is to advance our understanding of the composition, properties, and changes of matter. Claims and explanations in chemistry must be supported by observational data (Hofstein &amp; Lunetta, 2024; Millar, 2020). What does the word "practice" mean? Based on science education literature, hands-on work is defined as "all kinds of scientific teaching and learning activities in which students work individually or in small groups and engage in the manipulation and/or observation of real-world objects and materials. as opposed to virtual objects and materials obtained from </w:t>
      </w:r>
      <w:r w:rsidRPr="00291355">
        <w:rPr>
          <w:rFonts w:ascii="Bookman Old Style" w:hAnsi="Bookman Old Style" w:cs="Times New Roman"/>
          <w:sz w:val="24"/>
          <w:szCs w:val="24"/>
        </w:rPr>
        <w:lastRenderedPageBreak/>
        <w:t>DVDs, computer simulations, or even text-based descriptions” (Abrahams &amp; Reiss, 2020).</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Hands-on experience is an important part of the chemistry curriculum The development of chemical science is the result of interplay between experiment and theory. This interaction is reflected in chemistry majors, where experimental planning and execution play a central role. Chemistry training should combine theory with hands-on lab work. Many of the curriculum competency goals are work-related. The need for practical work is clearly pointed out.</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 xml:space="preserve">Laboratory practical like fieldwork, are by their very definition and operation totally active and interactive ways to teach and learn, and considered as valuable tools in maximizing the learning experiences of both students and staff. The combination of classroom based theory and the application of these theories in the laboratory are considered by many not only as essential components for the modern, successful chemistry graduates and future research chemists but are also important in the promotion and development of indispensable, generic skills needed for non- chemistry related career opportunities. The value of laboratory led education is not only recognized by the academic and private sector but is also highly valued by students themselves, who </w:t>
      </w:r>
      <w:r w:rsidRPr="00291355">
        <w:rPr>
          <w:rFonts w:ascii="Bookman Old Style" w:hAnsi="Bookman Old Style" w:cs="Times New Roman"/>
          <w:sz w:val="24"/>
          <w:szCs w:val="24"/>
        </w:rPr>
        <w:lastRenderedPageBreak/>
        <w:t xml:space="preserve">appreciate the opportunities, contextualisation and challenges that laboratory practical offer. (Hofstein &amp; Lunetta, 2023). </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 xml:space="preserve">Having a distinctive role in science curriculum, laboratory activities and experiences are crucial for science learners to comprehend concepts, acquire scientific and problem solving skills, scientific 'habits of mind' as Hofstein and Naaman (2023) stated. Since chemistry is an experimental branch of science, laboratory is the only place that is capable of developing students' scientific processing skills. Laboratory applications should include activities which allow students to make choices with exploratory actions. They should be learner-centered, comprise before and after experiment studies, exciting experiments that are connected with real-life rather than boring experiments (Feyzioglu, 2009; Hofstein, Navon, Kipnis, &amp; Mamlok-Naaman 2020; Lei, 2020; Pavelich &amp; Abraham, 2019; Stewart, 2019). In their paper about studies on laboratory applications in several countries, Hofstein and Naaman (2007) reported that laboratory applications aim at developing students' scientific processing skills, problem solving skills, and draw their attention and develop positive attitudes towards scientific approaches according to objectives of fundamental science education. Garnett, Garnett and Hackling (2021), mentioned that the laboratory helps </w:t>
      </w:r>
      <w:r w:rsidRPr="00291355">
        <w:rPr>
          <w:rFonts w:ascii="Bookman Old Style" w:hAnsi="Bookman Old Style" w:cs="Times New Roman"/>
          <w:sz w:val="24"/>
          <w:szCs w:val="24"/>
        </w:rPr>
        <w:lastRenderedPageBreak/>
        <w:t xml:space="preserve">students develop their conceptual understandings, application skills and techniques, interrelations among variables and analysing skills for chemical analysis and synthesis. </w:t>
      </w:r>
    </w:p>
    <w:p w:rsidR="004C465D" w:rsidRPr="00291355" w:rsidRDefault="004C465D" w:rsidP="004C465D">
      <w:pPr>
        <w:spacing w:after="0" w:line="480" w:lineRule="auto"/>
        <w:jc w:val="both"/>
        <w:rPr>
          <w:rFonts w:ascii="Bookman Old Style" w:hAnsi="Bookman Old Style" w:cs="Times New Roman"/>
          <w:b/>
          <w:sz w:val="24"/>
          <w:szCs w:val="24"/>
        </w:rPr>
      </w:pPr>
      <w:r w:rsidRPr="00291355">
        <w:rPr>
          <w:rFonts w:ascii="Bookman Old Style" w:hAnsi="Bookman Old Style" w:cs="Times New Roman"/>
          <w:b/>
          <w:sz w:val="24"/>
          <w:szCs w:val="24"/>
        </w:rPr>
        <w:t xml:space="preserve">Appraisal of Literature Reviewed </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 xml:space="preserve">The study revealed that there was no significant difference between chemistry and between knowledge practical activities laboratory chemistry students with internal and external locus of control on Also there was no significant difference between students from uneducated parents and those from educated parents on knowledge practical activities as well as between students who scored high and low on knowledge practical activities.. </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 xml:space="preserve">These studies have identified various factors such as teaching methods, teacher qualifications, student attitudes, and student perceptions of the relevance of science to their future knowledge practical. Other studies have investigated the relationship between interest in science subjects. These studies have found that students who have a positive attitude towards science subjects are more likely to choose science-related knowledge practical activities. However, few studies have investigated the specific relationship between interest in chemistry student impact as a predictive knowledge base on laboratory </w:t>
      </w:r>
      <w:r w:rsidRPr="00291355">
        <w:rPr>
          <w:rFonts w:ascii="Bookman Old Style" w:hAnsi="Bookman Old Style" w:cs="Times New Roman"/>
          <w:sz w:val="24"/>
          <w:szCs w:val="24"/>
        </w:rPr>
        <w:lastRenderedPageBreak/>
        <w:t xml:space="preserve">preparation </w:t>
      </w:r>
      <w:r w:rsidRPr="00291355">
        <w:rPr>
          <w:rFonts w:ascii="Bookman Old Style" w:eastAsia="Times New Roman" w:hAnsi="Bookman Old Style" w:cs="Times New Roman"/>
          <w:sz w:val="24"/>
          <w:szCs w:val="24"/>
        </w:rPr>
        <w:t>chemistry students who were asked to rate their perceptions of the relative effectiveness of instructional methods for promoting their interest in and attitude towards learning chemistry. They reported that personal involvement in the chemistry laboratory was the most effective instructional</w:t>
      </w:r>
      <w:r w:rsidRPr="00291355">
        <w:rPr>
          <w:rFonts w:ascii="Bookman Old Style" w:hAnsi="Bookman Old Style" w:cs="Times New Roman"/>
          <w:sz w:val="24"/>
          <w:szCs w:val="24"/>
        </w:rPr>
        <w:t xml:space="preserve"> </w:t>
      </w:r>
      <w:r w:rsidRPr="00291355">
        <w:rPr>
          <w:rFonts w:ascii="Bookman Old Style" w:eastAsia="Times New Roman" w:hAnsi="Bookman Old Style" w:cs="Times New Roman"/>
          <w:sz w:val="24"/>
          <w:szCs w:val="24"/>
        </w:rPr>
        <w:t>method for promoting their interest in chemistry studies when contrasted with teachers’</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sz w:val="24"/>
          <w:szCs w:val="24"/>
        </w:rPr>
        <w:t>From the literatures reviewed, no research has been carried out on the effect of laboratory method of instruction on secondary school students</w:t>
      </w:r>
      <w:r w:rsidRPr="00291355">
        <w:rPr>
          <w:rFonts w:ascii="Bookman Old Style" w:hAnsi="Times New Roman" w:cs="Times New Roman"/>
          <w:sz w:val="24"/>
          <w:szCs w:val="24"/>
        </w:rPr>
        <w:t>‟</w:t>
      </w:r>
      <w:r w:rsidRPr="00291355">
        <w:rPr>
          <w:rFonts w:ascii="Bookman Old Style" w:hAnsi="Bookman Old Style" w:cs="Times New Roman"/>
          <w:sz w:val="24"/>
          <w:szCs w:val="24"/>
        </w:rPr>
        <w:t xml:space="preserve"> acquisition of production skills and interest in chemistry here in Nigeria. The study hence investigates the effect of laboratory method of instruction on secondary school students</w:t>
      </w:r>
      <w:r w:rsidRPr="00291355">
        <w:rPr>
          <w:rFonts w:ascii="Bookman Old Style" w:hAnsi="Times New Roman" w:cs="Times New Roman"/>
          <w:sz w:val="24"/>
          <w:szCs w:val="24"/>
        </w:rPr>
        <w:t>‟</w:t>
      </w:r>
      <w:r w:rsidRPr="00291355">
        <w:rPr>
          <w:rFonts w:ascii="Bookman Old Style" w:hAnsi="Bookman Old Style" w:cs="Times New Roman"/>
          <w:sz w:val="24"/>
          <w:szCs w:val="24"/>
        </w:rPr>
        <w:t xml:space="preserve"> acquisition of production skills and interest in chemistry Also the effect on chemistry students</w:t>
      </w:r>
      <w:r w:rsidRPr="00291355">
        <w:rPr>
          <w:rFonts w:ascii="Bookman Old Style" w:hAnsi="Times New Roman" w:cs="Times New Roman"/>
          <w:sz w:val="24"/>
          <w:szCs w:val="24"/>
        </w:rPr>
        <w:t>‟</w:t>
      </w:r>
      <w:r w:rsidRPr="00291355">
        <w:rPr>
          <w:rFonts w:ascii="Bookman Old Style" w:hAnsi="Bookman Old Style" w:cs="Times New Roman"/>
          <w:sz w:val="24"/>
          <w:szCs w:val="24"/>
        </w:rPr>
        <w:t xml:space="preserve"> interest when different teaching approach/strategies are applied still remains inconclusive till date. Moreover, none of the researchers identified based on the literature reviewed was able to determine if the use of laboratory method could enhance secondary school students</w:t>
      </w:r>
      <w:r w:rsidRPr="00291355">
        <w:rPr>
          <w:rFonts w:ascii="Bookman Old Style" w:hAnsi="Times New Roman" w:cs="Times New Roman"/>
          <w:sz w:val="24"/>
          <w:szCs w:val="24"/>
        </w:rPr>
        <w:t>‟</w:t>
      </w:r>
      <w:r w:rsidRPr="00291355">
        <w:rPr>
          <w:rFonts w:ascii="Bookman Old Style" w:hAnsi="Bookman Old Style" w:cs="Times New Roman"/>
          <w:sz w:val="24"/>
          <w:szCs w:val="24"/>
        </w:rPr>
        <w:t xml:space="preserve"> acquisition of production skills and interest in chemistry.</w:t>
      </w:r>
    </w:p>
    <w:p w:rsidR="004C465D" w:rsidRPr="00291355" w:rsidRDefault="004C465D" w:rsidP="004C465D">
      <w:pPr>
        <w:spacing w:after="0" w:line="480" w:lineRule="auto"/>
        <w:rPr>
          <w:rFonts w:ascii="Bookman Old Style" w:hAnsi="Bookman Old Style" w:cs="Times New Roman"/>
          <w:sz w:val="24"/>
          <w:szCs w:val="24"/>
        </w:rPr>
      </w:pPr>
      <w:r w:rsidRPr="00291355">
        <w:rPr>
          <w:rFonts w:ascii="Bookman Old Style" w:hAnsi="Bookman Old Style" w:cs="Times New Roman"/>
          <w:sz w:val="24"/>
          <w:szCs w:val="24"/>
        </w:rPr>
        <w:br w:type="page"/>
      </w:r>
    </w:p>
    <w:p w:rsidR="004C465D" w:rsidRPr="00291355" w:rsidRDefault="004C465D" w:rsidP="004C465D">
      <w:pPr>
        <w:autoSpaceDE w:val="0"/>
        <w:autoSpaceDN w:val="0"/>
        <w:adjustRightInd w:val="0"/>
        <w:spacing w:after="0" w:line="480" w:lineRule="auto"/>
        <w:jc w:val="center"/>
        <w:rPr>
          <w:rFonts w:ascii="Bookman Old Style" w:hAnsi="Bookman Old Style" w:cs="Times New Roman"/>
          <w:b/>
          <w:sz w:val="24"/>
          <w:szCs w:val="24"/>
        </w:rPr>
      </w:pPr>
      <w:r w:rsidRPr="00291355">
        <w:rPr>
          <w:rFonts w:ascii="Bookman Old Style" w:hAnsi="Bookman Old Style" w:cs="Times New Roman"/>
          <w:b/>
          <w:sz w:val="24"/>
          <w:szCs w:val="24"/>
        </w:rPr>
        <w:lastRenderedPageBreak/>
        <w:t>CHAPTER THREE</w:t>
      </w:r>
    </w:p>
    <w:p w:rsidR="004C465D" w:rsidRPr="00291355" w:rsidRDefault="004C465D" w:rsidP="004C465D">
      <w:pPr>
        <w:autoSpaceDE w:val="0"/>
        <w:autoSpaceDN w:val="0"/>
        <w:adjustRightInd w:val="0"/>
        <w:spacing w:after="0" w:line="480" w:lineRule="auto"/>
        <w:jc w:val="center"/>
        <w:rPr>
          <w:rFonts w:ascii="Bookman Old Style" w:hAnsi="Bookman Old Style" w:cs="Times New Roman"/>
          <w:b/>
          <w:sz w:val="24"/>
          <w:szCs w:val="24"/>
        </w:rPr>
      </w:pPr>
      <w:r w:rsidRPr="00291355">
        <w:rPr>
          <w:rFonts w:ascii="Bookman Old Style" w:hAnsi="Bookman Old Style" w:cs="Times New Roman"/>
          <w:b/>
          <w:sz w:val="24"/>
          <w:szCs w:val="24"/>
        </w:rPr>
        <w:t>RESEARCH METHODS</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This chapter is aimed at explaining the methodology used in gathering data for the study. It gives reasons for adoption. The following are the sub-headings under which the chapter is discussed.</w:t>
      </w:r>
    </w:p>
    <w:p w:rsidR="004C465D" w:rsidRPr="00291355" w:rsidRDefault="004C465D" w:rsidP="004C465D">
      <w:pPr>
        <w:pStyle w:val="NoSpacing"/>
        <w:spacing w:line="480" w:lineRule="auto"/>
        <w:jc w:val="both"/>
        <w:rPr>
          <w:rFonts w:ascii="Bookman Old Style" w:hAnsi="Bookman Old Style"/>
          <w:sz w:val="24"/>
          <w:szCs w:val="24"/>
        </w:rPr>
      </w:pPr>
      <w:r w:rsidRPr="00291355">
        <w:rPr>
          <w:rFonts w:ascii="Bookman Old Style" w:hAnsi="Bookman Old Style"/>
          <w:sz w:val="24"/>
          <w:szCs w:val="24"/>
        </w:rPr>
        <w:t>Research Design</w:t>
      </w:r>
    </w:p>
    <w:p w:rsidR="004C465D" w:rsidRPr="00291355" w:rsidRDefault="004C465D" w:rsidP="004C465D">
      <w:pPr>
        <w:pStyle w:val="NoSpacing"/>
        <w:spacing w:line="480" w:lineRule="auto"/>
        <w:jc w:val="both"/>
        <w:rPr>
          <w:rFonts w:ascii="Bookman Old Style" w:hAnsi="Bookman Old Style"/>
          <w:sz w:val="24"/>
          <w:szCs w:val="24"/>
        </w:rPr>
      </w:pPr>
      <w:r w:rsidRPr="00291355">
        <w:rPr>
          <w:rFonts w:ascii="Bookman Old Style" w:hAnsi="Bookman Old Style"/>
          <w:sz w:val="24"/>
          <w:szCs w:val="24"/>
        </w:rPr>
        <w:t xml:space="preserve">Population of the study </w:t>
      </w:r>
    </w:p>
    <w:p w:rsidR="004C465D" w:rsidRPr="00291355" w:rsidRDefault="004C465D" w:rsidP="004C465D">
      <w:pPr>
        <w:pStyle w:val="NoSpacing"/>
        <w:spacing w:line="480" w:lineRule="auto"/>
        <w:jc w:val="both"/>
        <w:rPr>
          <w:rFonts w:ascii="Bookman Old Style" w:hAnsi="Bookman Old Style"/>
          <w:sz w:val="24"/>
          <w:szCs w:val="24"/>
        </w:rPr>
      </w:pPr>
      <w:r w:rsidRPr="00291355">
        <w:rPr>
          <w:rFonts w:ascii="Bookman Old Style" w:hAnsi="Bookman Old Style"/>
          <w:sz w:val="24"/>
          <w:szCs w:val="24"/>
        </w:rPr>
        <w:t>Sample and Sampling Techniques</w:t>
      </w:r>
    </w:p>
    <w:p w:rsidR="004C465D" w:rsidRPr="00291355" w:rsidRDefault="004C465D" w:rsidP="004C465D">
      <w:pPr>
        <w:pStyle w:val="NoSpacing"/>
        <w:spacing w:line="480" w:lineRule="auto"/>
        <w:jc w:val="both"/>
        <w:rPr>
          <w:rFonts w:ascii="Bookman Old Style" w:hAnsi="Bookman Old Style"/>
          <w:sz w:val="24"/>
          <w:szCs w:val="24"/>
        </w:rPr>
      </w:pPr>
      <w:r w:rsidRPr="00291355">
        <w:rPr>
          <w:rFonts w:ascii="Bookman Old Style" w:hAnsi="Bookman Old Style"/>
          <w:sz w:val="24"/>
          <w:szCs w:val="24"/>
        </w:rPr>
        <w:t>Research Instrument</w:t>
      </w:r>
    </w:p>
    <w:p w:rsidR="004C465D" w:rsidRPr="00291355" w:rsidRDefault="004C465D" w:rsidP="004C465D">
      <w:pPr>
        <w:pStyle w:val="NoSpacing"/>
        <w:spacing w:line="480" w:lineRule="auto"/>
        <w:jc w:val="both"/>
        <w:rPr>
          <w:rFonts w:ascii="Bookman Old Style" w:hAnsi="Bookman Old Style"/>
          <w:sz w:val="24"/>
          <w:szCs w:val="24"/>
        </w:rPr>
      </w:pPr>
      <w:r w:rsidRPr="00291355">
        <w:rPr>
          <w:rFonts w:ascii="Bookman Old Style" w:hAnsi="Bookman Old Style"/>
          <w:sz w:val="24"/>
          <w:szCs w:val="24"/>
        </w:rPr>
        <w:t>Validity of the Instrument</w:t>
      </w:r>
    </w:p>
    <w:p w:rsidR="004C465D" w:rsidRPr="00291355" w:rsidRDefault="004C465D" w:rsidP="004C465D">
      <w:pPr>
        <w:pStyle w:val="NoSpacing"/>
        <w:spacing w:line="480" w:lineRule="auto"/>
        <w:jc w:val="both"/>
        <w:rPr>
          <w:rFonts w:ascii="Bookman Old Style" w:hAnsi="Bookman Old Style"/>
          <w:sz w:val="24"/>
          <w:szCs w:val="24"/>
        </w:rPr>
      </w:pPr>
      <w:r w:rsidRPr="00291355">
        <w:rPr>
          <w:rFonts w:ascii="Bookman Old Style" w:hAnsi="Bookman Old Style"/>
          <w:sz w:val="24"/>
          <w:szCs w:val="24"/>
        </w:rPr>
        <w:t>Reliability of the Instrument</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sz w:val="24"/>
          <w:szCs w:val="24"/>
        </w:rPr>
        <w:t>Administration of the Instrument</w:t>
      </w:r>
    </w:p>
    <w:p w:rsidR="004C465D" w:rsidRPr="00291355" w:rsidRDefault="004C465D" w:rsidP="004C465D">
      <w:pPr>
        <w:pStyle w:val="Default"/>
        <w:spacing w:line="480" w:lineRule="auto"/>
        <w:jc w:val="both"/>
        <w:rPr>
          <w:rFonts w:ascii="Bookman Old Style" w:hAnsi="Bookman Old Style"/>
        </w:rPr>
      </w:pPr>
      <w:r w:rsidRPr="00291355">
        <w:rPr>
          <w:rFonts w:ascii="Bookman Old Style" w:hAnsi="Bookman Old Style"/>
          <w:bCs/>
        </w:rPr>
        <w:t>Data Analysis</w:t>
      </w:r>
      <w:r w:rsidRPr="00291355">
        <w:rPr>
          <w:rFonts w:ascii="Bookman Old Style" w:hAnsi="Bookman Old Style"/>
          <w:b/>
          <w:bCs/>
        </w:rPr>
        <w:t xml:space="preserve"> </w:t>
      </w:r>
      <w:r w:rsidRPr="00291355">
        <w:rPr>
          <w:rFonts w:ascii="Bookman Old Style" w:hAnsi="Bookman Old Style"/>
          <w:bCs/>
        </w:rPr>
        <w:t>Techniques</w:t>
      </w:r>
      <w:r w:rsidRPr="00291355">
        <w:rPr>
          <w:rFonts w:ascii="Bookman Old Style" w:hAnsi="Bookman Old Style"/>
          <w:b/>
          <w:bCs/>
        </w:rPr>
        <w:t xml:space="preserve"> </w:t>
      </w:r>
    </w:p>
    <w:p w:rsidR="004C465D" w:rsidRPr="00291355" w:rsidRDefault="004C465D" w:rsidP="004C465D">
      <w:pPr>
        <w:pStyle w:val="Default"/>
        <w:spacing w:line="480" w:lineRule="auto"/>
        <w:jc w:val="both"/>
        <w:rPr>
          <w:rFonts w:ascii="Bookman Old Style" w:hAnsi="Bookman Old Style"/>
        </w:rPr>
      </w:pPr>
      <w:r w:rsidRPr="00291355">
        <w:rPr>
          <w:rFonts w:ascii="Bookman Old Style" w:hAnsi="Bookman Old Style"/>
          <w:b/>
          <w:bCs/>
        </w:rPr>
        <w:t xml:space="preserve">Research Design </w:t>
      </w:r>
    </w:p>
    <w:p w:rsidR="004C465D" w:rsidRPr="00291355" w:rsidRDefault="004C465D" w:rsidP="004C465D">
      <w:pPr>
        <w:pStyle w:val="ListParagraph"/>
        <w:spacing w:after="0" w:line="480" w:lineRule="auto"/>
        <w:ind w:left="0" w:firstLine="720"/>
        <w:jc w:val="both"/>
        <w:rPr>
          <w:rFonts w:ascii="Bookman Old Style" w:hAnsi="Bookman Old Style" w:cs="Times New Roman"/>
          <w:sz w:val="24"/>
          <w:szCs w:val="24"/>
        </w:rPr>
      </w:pPr>
      <w:r w:rsidRPr="00291355">
        <w:rPr>
          <w:rFonts w:ascii="Bookman Old Style" w:hAnsi="Bookman Old Style" w:cs="Times New Roman"/>
          <w:sz w:val="24"/>
          <w:szCs w:val="24"/>
        </w:rPr>
        <w:t xml:space="preserve">The research design to be adopted in carrying out the study is a descriptive survey. According to Clinton (2012) survey research enables information to be obtained from relationship sample of a targeted population. In the same vein, Beard and Verma (2017) also agreed that survey method have advantage of being an effective way of collecting data </w:t>
      </w:r>
      <w:r w:rsidRPr="00291355">
        <w:rPr>
          <w:rFonts w:ascii="Bookman Old Style" w:hAnsi="Bookman Old Style" w:cs="Times New Roman"/>
          <w:sz w:val="24"/>
          <w:szCs w:val="24"/>
        </w:rPr>
        <w:lastRenderedPageBreak/>
        <w:t>from a large number of samples relatively cheaply and perhaps in a short time.</w:t>
      </w:r>
    </w:p>
    <w:p w:rsidR="004C465D" w:rsidRPr="00291355" w:rsidRDefault="004C465D" w:rsidP="004C465D">
      <w:pPr>
        <w:pStyle w:val="Default"/>
        <w:spacing w:line="480" w:lineRule="auto"/>
        <w:rPr>
          <w:rFonts w:ascii="Bookman Old Style" w:hAnsi="Bookman Old Style"/>
          <w:b/>
          <w:bCs/>
        </w:rPr>
      </w:pPr>
      <w:r w:rsidRPr="00291355">
        <w:rPr>
          <w:rFonts w:ascii="Bookman Old Style" w:hAnsi="Bookman Old Style"/>
          <w:b/>
          <w:bCs/>
        </w:rPr>
        <w:t>Population of the Study</w:t>
      </w:r>
    </w:p>
    <w:p w:rsidR="004C465D" w:rsidRPr="00291355" w:rsidRDefault="004C465D" w:rsidP="004C465D">
      <w:pPr>
        <w:pStyle w:val="Default"/>
        <w:spacing w:line="480" w:lineRule="auto"/>
        <w:ind w:firstLine="720"/>
        <w:jc w:val="both"/>
        <w:rPr>
          <w:rFonts w:ascii="Bookman Old Style" w:hAnsi="Bookman Old Style"/>
          <w:bCs/>
        </w:rPr>
      </w:pPr>
      <w:r w:rsidRPr="00291355">
        <w:rPr>
          <w:rFonts w:ascii="Bookman Old Style" w:hAnsi="Bookman Old Style"/>
        </w:rPr>
        <w:t xml:space="preserve"> The population of the study comprises science students’ oriented courses of. It was from this population that a representative was selected.  </w:t>
      </w:r>
    </w:p>
    <w:p w:rsidR="004C465D" w:rsidRPr="00291355" w:rsidRDefault="004C465D" w:rsidP="004C465D">
      <w:pPr>
        <w:spacing w:after="0" w:line="480" w:lineRule="auto"/>
        <w:jc w:val="both"/>
        <w:rPr>
          <w:rFonts w:ascii="Bookman Old Style" w:hAnsi="Bookman Old Style" w:cs="Times New Roman"/>
          <w:b/>
          <w:sz w:val="24"/>
          <w:szCs w:val="24"/>
        </w:rPr>
      </w:pPr>
      <w:r w:rsidRPr="00291355">
        <w:rPr>
          <w:rFonts w:ascii="Bookman Old Style" w:hAnsi="Bookman Old Style" w:cs="Times New Roman"/>
          <w:b/>
          <w:sz w:val="24"/>
          <w:szCs w:val="24"/>
        </w:rPr>
        <w:t>Sample and Sampling Techniques</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sz w:val="24"/>
          <w:szCs w:val="24"/>
        </w:rPr>
        <w:t xml:space="preserve">     </w:t>
      </w:r>
      <w:r w:rsidRPr="00291355">
        <w:rPr>
          <w:rFonts w:ascii="Bookman Old Style" w:hAnsi="Bookman Old Style" w:cs="Times New Roman"/>
          <w:sz w:val="24"/>
          <w:szCs w:val="24"/>
        </w:rPr>
        <w:tab/>
        <w:t xml:space="preserve">By means of simple random sampling method, one hundred  (100) students will be selected; fifty 50 science combinations students each in 200L and 300L respectively from each of the level, making a total of one hundred respondents out of all the students of Kwara State College of Education, Ilorin. </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b/>
          <w:sz w:val="24"/>
          <w:szCs w:val="24"/>
        </w:rPr>
        <w:t>Research Instrument</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sz w:val="24"/>
          <w:szCs w:val="24"/>
        </w:rPr>
        <w:t xml:space="preserve">           The research instrument used for this research will be structured questionnaire designed by the researcher. Which is the main instrument for data collection, the questionnaire tagged chemistry students inpact as a predictive knowledge on laboratory preparation on performance in  kwara state college of education, Ilorin. The questionnaire comprises two sections; section A, which carries the personal data of the respondent such as sex, level, course etc, while section B involves items meant to </w:t>
      </w:r>
      <w:r w:rsidRPr="00291355">
        <w:rPr>
          <w:rFonts w:ascii="Bookman Old Style" w:hAnsi="Bookman Old Style" w:cs="Times New Roman"/>
          <w:sz w:val="24"/>
          <w:szCs w:val="24"/>
        </w:rPr>
        <w:lastRenderedPageBreak/>
        <w:t>collect necessary information on chemistry students inpact as a predictive knowledge on laboratory preparation on performance in  kwara state college of education, Ilorin. The items on the questionnaire will be rated using four (4) likert type rating scale. Where:</w:t>
      </w:r>
      <w:r>
        <w:rPr>
          <w:rFonts w:ascii="Bookman Old Style" w:hAnsi="Bookman Old Style" w:cs="Times New Roman"/>
          <w:sz w:val="24"/>
          <w:szCs w:val="24"/>
        </w:rPr>
        <w:t xml:space="preserve"> </w:t>
      </w:r>
      <w:r w:rsidRPr="00291355">
        <w:rPr>
          <w:rFonts w:ascii="Bookman Old Style" w:hAnsi="Bookman Old Style" w:cs="Times New Roman"/>
          <w:sz w:val="24"/>
          <w:szCs w:val="24"/>
        </w:rPr>
        <w:t>SA  = Strongly Agree  A  = Agree D  = Disagree SD =Strongly Disagree</w:t>
      </w:r>
      <w:r>
        <w:rPr>
          <w:rFonts w:ascii="Bookman Old Style" w:hAnsi="Bookman Old Style" w:cs="Times New Roman"/>
          <w:sz w:val="24"/>
          <w:szCs w:val="24"/>
        </w:rPr>
        <w:t>.</w:t>
      </w:r>
      <w:r w:rsidRPr="00291355">
        <w:rPr>
          <w:rFonts w:ascii="Bookman Old Style" w:hAnsi="Bookman Old Style" w:cs="Times New Roman"/>
          <w:sz w:val="24"/>
          <w:szCs w:val="24"/>
        </w:rPr>
        <w:t xml:space="preserve"> Respondents will be expected to tick from the alternatives, the options that best represent their options. </w:t>
      </w:r>
    </w:p>
    <w:p w:rsidR="004C465D" w:rsidRPr="00291355" w:rsidRDefault="004C465D" w:rsidP="004C465D">
      <w:pPr>
        <w:pStyle w:val="Default"/>
        <w:spacing w:line="480" w:lineRule="auto"/>
        <w:jc w:val="both"/>
        <w:rPr>
          <w:rFonts w:ascii="Bookman Old Style" w:hAnsi="Bookman Old Style"/>
        </w:rPr>
      </w:pPr>
      <w:r w:rsidRPr="00291355">
        <w:rPr>
          <w:rFonts w:ascii="Bookman Old Style" w:hAnsi="Bookman Old Style"/>
          <w:b/>
          <w:bCs/>
        </w:rPr>
        <w:t xml:space="preserve">Validation of the Instruments </w:t>
      </w:r>
    </w:p>
    <w:p w:rsidR="004C465D" w:rsidRPr="00291355" w:rsidRDefault="004C465D" w:rsidP="004C465D">
      <w:pPr>
        <w:pStyle w:val="Default"/>
        <w:spacing w:line="480" w:lineRule="auto"/>
        <w:ind w:firstLine="720"/>
        <w:jc w:val="both"/>
        <w:rPr>
          <w:rFonts w:ascii="Bookman Old Style" w:hAnsi="Bookman Old Style"/>
        </w:rPr>
      </w:pPr>
      <w:r w:rsidRPr="00291355">
        <w:rPr>
          <w:rFonts w:ascii="Bookman Old Style" w:hAnsi="Bookman Old Style"/>
        </w:rPr>
        <w:t xml:space="preserve">To provide for face and content validation, the instruments for data collection will be subjected to thorough scrutiny and vetting by two experts in Chemistry education, Curriculum and Instructions and Science Education from School of Sciences, Kwara State College of Education, Ilorin. In the face validation, the experts will be asked to superficially and subjectively view whether the instruments generally measure what it purports to measure. They will also be asked to adjudge the transparency or relevance of the items as it appears to the participants. </w:t>
      </w:r>
    </w:p>
    <w:p w:rsidR="004C465D" w:rsidRPr="00291355" w:rsidRDefault="004C465D" w:rsidP="004C465D">
      <w:pPr>
        <w:pStyle w:val="Default"/>
        <w:spacing w:line="480" w:lineRule="auto"/>
        <w:jc w:val="both"/>
        <w:rPr>
          <w:rFonts w:ascii="Bookman Old Style" w:hAnsi="Bookman Old Style"/>
        </w:rPr>
      </w:pPr>
      <w:r w:rsidRPr="00291355">
        <w:rPr>
          <w:rFonts w:ascii="Bookman Old Style" w:hAnsi="Bookman Old Style"/>
          <w:b/>
          <w:bCs/>
        </w:rPr>
        <w:t xml:space="preserve">Reliability of the Instruments </w:t>
      </w:r>
    </w:p>
    <w:p w:rsidR="004C465D" w:rsidRPr="00291355" w:rsidRDefault="004C465D" w:rsidP="004C465D">
      <w:pPr>
        <w:pStyle w:val="Default"/>
        <w:spacing w:line="480" w:lineRule="auto"/>
        <w:ind w:firstLine="720"/>
        <w:jc w:val="both"/>
        <w:rPr>
          <w:rFonts w:ascii="Bookman Old Style" w:hAnsi="Bookman Old Style"/>
        </w:rPr>
      </w:pPr>
      <w:r w:rsidRPr="00291355">
        <w:rPr>
          <w:rFonts w:ascii="Bookman Old Style" w:hAnsi="Bookman Old Style"/>
        </w:rPr>
        <w:t xml:space="preserve">To establish the internal consistency of the instruments for this study, trial tests were conducted by engaging students offering </w:t>
      </w:r>
      <w:r w:rsidRPr="00291355">
        <w:rPr>
          <w:rFonts w:ascii="Bookman Old Style" w:hAnsi="Bookman Old Style"/>
        </w:rPr>
        <w:lastRenderedPageBreak/>
        <w:t xml:space="preserve">Chemistry Kwara State college of education, Ilorin   . The schools and students selected for the trial tests were not part of the sample for this study. The reliability coefficient of the instrument was established using Cranach alpha statistic. This is because Cranach alpha is best suited in analyzing dichotomous data; as it was with the instruments. Therefore, the reliability coefficient of the instrument was 0.78. These reliability coefficients indicate a high level of internal consistency for the instruments, which are adequate for the study. </w:t>
      </w:r>
    </w:p>
    <w:p w:rsidR="004C465D" w:rsidRPr="00291355" w:rsidRDefault="004C465D" w:rsidP="004C465D">
      <w:pPr>
        <w:spacing w:after="0" w:line="480" w:lineRule="auto"/>
        <w:jc w:val="both"/>
        <w:rPr>
          <w:rFonts w:ascii="Bookman Old Style" w:hAnsi="Bookman Old Style" w:cs="Times New Roman"/>
          <w:b/>
          <w:sz w:val="24"/>
          <w:szCs w:val="24"/>
        </w:rPr>
      </w:pPr>
      <w:r w:rsidRPr="00291355">
        <w:rPr>
          <w:rFonts w:ascii="Bookman Old Style" w:hAnsi="Bookman Old Style" w:cs="Times New Roman"/>
          <w:b/>
          <w:sz w:val="24"/>
          <w:szCs w:val="24"/>
        </w:rPr>
        <w:t>Administration of the Instrument</w:t>
      </w:r>
    </w:p>
    <w:p w:rsidR="004C465D" w:rsidRPr="00291355" w:rsidRDefault="004C465D" w:rsidP="004C465D">
      <w:pPr>
        <w:pStyle w:val="Default"/>
        <w:spacing w:line="480" w:lineRule="auto"/>
        <w:jc w:val="both"/>
        <w:rPr>
          <w:rFonts w:ascii="Bookman Old Style" w:hAnsi="Bookman Old Style"/>
          <w:b/>
          <w:bCs/>
        </w:rPr>
      </w:pPr>
      <w:r w:rsidRPr="00291355">
        <w:rPr>
          <w:rFonts w:ascii="Bookman Old Style" w:hAnsi="Bookman Old Style"/>
        </w:rPr>
        <w:tab/>
        <w:t>The researcher will take permission from the selected school authorities before administering the questionnaire and also interview them. Respondents were informed on how to attempt the questionnaire. Appeal was made by the researcher to the respondents to give true and accurate information on the responses. All the questionnaires would be collected back and the responses of the respondents to the items on the questionnaire which will form the basic data for the study.</w:t>
      </w:r>
    </w:p>
    <w:p w:rsidR="004C465D" w:rsidRPr="00291355" w:rsidRDefault="004C465D" w:rsidP="004C465D">
      <w:pPr>
        <w:pStyle w:val="Default"/>
        <w:spacing w:line="480" w:lineRule="auto"/>
        <w:jc w:val="both"/>
        <w:rPr>
          <w:rFonts w:ascii="Bookman Old Style" w:hAnsi="Bookman Old Style"/>
        </w:rPr>
      </w:pPr>
      <w:r w:rsidRPr="00291355">
        <w:rPr>
          <w:rFonts w:ascii="Bookman Old Style" w:hAnsi="Bookman Old Style"/>
          <w:b/>
          <w:bCs/>
        </w:rPr>
        <w:t xml:space="preserve">Data Analysis </w:t>
      </w:r>
      <w:r w:rsidRPr="00291355">
        <w:rPr>
          <w:rFonts w:ascii="Bookman Old Style" w:hAnsi="Bookman Old Style"/>
          <w:b/>
        </w:rPr>
        <w:t>Techniques</w:t>
      </w:r>
    </w:p>
    <w:p w:rsidR="004C465D" w:rsidRPr="00291355" w:rsidRDefault="004C465D" w:rsidP="004C465D">
      <w:pPr>
        <w:autoSpaceDE w:val="0"/>
        <w:autoSpaceDN w:val="0"/>
        <w:adjustRightInd w:val="0"/>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 xml:space="preserve">Data were analyzed using descriptive and inferential statistics. Hence, Percentage statistics of frequency counts and chi-Square were used to answer the research questions. </w:t>
      </w:r>
    </w:p>
    <w:p w:rsidR="004C465D" w:rsidRPr="00291355" w:rsidRDefault="004C465D" w:rsidP="004C465D">
      <w:pPr>
        <w:spacing w:after="0"/>
        <w:rPr>
          <w:rFonts w:ascii="Bookman Old Style" w:hAnsi="Bookman Old Style" w:cs="Times New Roman"/>
          <w:sz w:val="24"/>
          <w:szCs w:val="24"/>
        </w:rPr>
      </w:pPr>
    </w:p>
    <w:p w:rsidR="004C465D" w:rsidRPr="00291355" w:rsidRDefault="004C465D" w:rsidP="004C465D">
      <w:pPr>
        <w:spacing w:after="0" w:line="480" w:lineRule="auto"/>
        <w:jc w:val="center"/>
        <w:rPr>
          <w:rFonts w:ascii="Bookman Old Style" w:hAnsi="Bookman Old Style" w:cs="Times New Roman"/>
          <w:b/>
          <w:bCs/>
          <w:sz w:val="24"/>
          <w:szCs w:val="24"/>
        </w:rPr>
      </w:pPr>
      <w:r w:rsidRPr="00291355">
        <w:rPr>
          <w:rFonts w:ascii="Bookman Old Style" w:hAnsi="Bookman Old Style" w:cs="Times New Roman"/>
          <w:b/>
          <w:bCs/>
          <w:sz w:val="24"/>
          <w:szCs w:val="24"/>
        </w:rPr>
        <w:t>CHAPTER FOUR</w:t>
      </w:r>
    </w:p>
    <w:p w:rsidR="004C465D" w:rsidRPr="00291355" w:rsidRDefault="004C465D" w:rsidP="004C465D">
      <w:pPr>
        <w:spacing w:after="0" w:line="480" w:lineRule="auto"/>
        <w:jc w:val="center"/>
        <w:rPr>
          <w:rFonts w:ascii="Bookman Old Style" w:hAnsi="Bookman Old Style" w:cs="Times New Roman"/>
          <w:b/>
          <w:bCs/>
          <w:sz w:val="24"/>
          <w:szCs w:val="24"/>
        </w:rPr>
      </w:pPr>
      <w:r w:rsidRPr="00291355">
        <w:rPr>
          <w:rFonts w:ascii="Bookman Old Style" w:hAnsi="Bookman Old Style" w:cs="Times New Roman"/>
          <w:b/>
          <w:bCs/>
          <w:sz w:val="24"/>
          <w:szCs w:val="24"/>
        </w:rPr>
        <w:t>RESULTS AND DISCUSSION</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b/>
          <w:bCs/>
          <w:sz w:val="24"/>
          <w:szCs w:val="24"/>
        </w:rPr>
        <w:t>Introduction</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This chapter of the research deals with the presentation of data collected through the administration of questionnaires, as well as the analysis, interpretation and discussion of findings of the study.</w:t>
      </w:r>
    </w:p>
    <w:p w:rsidR="004C465D" w:rsidRPr="00291355" w:rsidRDefault="004C465D" w:rsidP="004C465D">
      <w:pPr>
        <w:spacing w:after="0" w:line="480" w:lineRule="auto"/>
        <w:jc w:val="both"/>
        <w:rPr>
          <w:rFonts w:ascii="Bookman Old Style" w:hAnsi="Bookman Old Style" w:cs="Times New Roman"/>
          <w:b/>
          <w:bCs/>
          <w:sz w:val="24"/>
          <w:szCs w:val="24"/>
        </w:rPr>
      </w:pPr>
      <w:r w:rsidRPr="00291355">
        <w:rPr>
          <w:rFonts w:ascii="Bookman Old Style" w:hAnsi="Bookman Old Style" w:cs="Times New Roman"/>
          <w:b/>
          <w:bCs/>
          <w:sz w:val="24"/>
          <w:szCs w:val="24"/>
        </w:rPr>
        <w:t>Presentation of Results</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The questions that were asked in the course of this research were answered here using mean ratings while the hypotheses formulated were tested using chi-square statistics.</w:t>
      </w:r>
    </w:p>
    <w:p w:rsidR="004C465D" w:rsidRPr="00291355" w:rsidRDefault="004C465D" w:rsidP="004C465D">
      <w:pPr>
        <w:tabs>
          <w:tab w:val="left" w:pos="5865"/>
        </w:tabs>
        <w:spacing w:after="0" w:line="480" w:lineRule="auto"/>
        <w:jc w:val="both"/>
        <w:rPr>
          <w:rFonts w:ascii="Bookman Old Style" w:hAnsi="Bookman Old Style" w:cs="Times New Roman"/>
          <w:b/>
          <w:sz w:val="24"/>
          <w:szCs w:val="24"/>
        </w:rPr>
      </w:pPr>
      <w:r w:rsidRPr="00291355">
        <w:rPr>
          <w:rFonts w:ascii="Bookman Old Style" w:hAnsi="Bookman Old Style" w:cs="Times New Roman"/>
          <w:b/>
          <w:sz w:val="24"/>
          <w:szCs w:val="24"/>
        </w:rPr>
        <w:t>Analysis of Demographic Information of the Students</w:t>
      </w:r>
      <w:r w:rsidRPr="00291355">
        <w:rPr>
          <w:rFonts w:ascii="Bookman Old Style" w:hAnsi="Bookman Old Style" w:cs="Times New Roman"/>
          <w:b/>
          <w:sz w:val="24"/>
          <w:szCs w:val="24"/>
        </w:rPr>
        <w:tab/>
      </w:r>
    </w:p>
    <w:p w:rsidR="004C465D" w:rsidRPr="00291355" w:rsidRDefault="004C465D" w:rsidP="004C465D">
      <w:pPr>
        <w:autoSpaceDE w:val="0"/>
        <w:autoSpaceDN w:val="0"/>
        <w:adjustRightInd w:val="0"/>
        <w:spacing w:after="0" w:line="480" w:lineRule="auto"/>
        <w:ind w:firstLine="720"/>
        <w:jc w:val="both"/>
        <w:rPr>
          <w:rFonts w:ascii="Bookman Old Style" w:hAnsi="Bookman Old Style" w:cs="Times New Roman"/>
          <w:b/>
          <w:sz w:val="24"/>
          <w:szCs w:val="24"/>
        </w:rPr>
      </w:pPr>
      <w:r w:rsidRPr="00291355">
        <w:rPr>
          <w:rFonts w:ascii="Bookman Old Style" w:hAnsi="Bookman Old Style" w:cs="Times New Roman"/>
          <w:sz w:val="24"/>
          <w:szCs w:val="24"/>
        </w:rPr>
        <w:t>This section presents the results of data obtained from the respondents in percentages. The variables were gender.</w:t>
      </w:r>
    </w:p>
    <w:p w:rsidR="004C465D" w:rsidRPr="00291355" w:rsidRDefault="004C465D" w:rsidP="004C465D">
      <w:pPr>
        <w:spacing w:after="0" w:line="240" w:lineRule="auto"/>
        <w:ind w:left="1134" w:hanging="1134"/>
        <w:jc w:val="both"/>
        <w:rPr>
          <w:rFonts w:ascii="Bookman Old Style" w:hAnsi="Bookman Old Style" w:cs="Times New Roman"/>
          <w:b/>
          <w:sz w:val="24"/>
          <w:szCs w:val="24"/>
        </w:rPr>
      </w:pPr>
      <w:r w:rsidRPr="00291355">
        <w:rPr>
          <w:rFonts w:ascii="Bookman Old Style" w:hAnsi="Bookman Old Style" w:cs="Times New Roman"/>
          <w:b/>
          <w:sz w:val="24"/>
          <w:szCs w:val="24"/>
          <w:lang w:val="yo-NG"/>
        </w:rPr>
        <w:t>Table 1:</w:t>
      </w:r>
      <w:r w:rsidRPr="00291355">
        <w:rPr>
          <w:rFonts w:ascii="Bookman Old Style" w:hAnsi="Bookman Old Style" w:cs="Times New Roman"/>
          <w:sz w:val="24"/>
          <w:szCs w:val="24"/>
        </w:rPr>
        <w:t>Percentage Analysis of the</w:t>
      </w:r>
      <w:r w:rsidRPr="00291355">
        <w:rPr>
          <w:rFonts w:ascii="Bookman Old Style" w:hAnsi="Bookman Old Style" w:cs="Times New Roman"/>
          <w:sz w:val="24"/>
          <w:szCs w:val="24"/>
          <w:lang w:val="yo-NG"/>
        </w:rPr>
        <w:t xml:space="preserve"> Distribution of Respondents</w:t>
      </w:r>
      <w:r w:rsidRPr="00291355">
        <w:rPr>
          <w:rFonts w:ascii="Bookman Old Style" w:hAnsi="Bookman Old Style" w:cs="Times New Roman"/>
          <w:sz w:val="24"/>
          <w:szCs w:val="24"/>
        </w:rPr>
        <w:t>’Demographic Characteristics</w:t>
      </w:r>
    </w:p>
    <w:tbl>
      <w:tblPr>
        <w:tblStyle w:val="TableGrid"/>
        <w:tblW w:w="85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1836"/>
        <w:gridCol w:w="2094"/>
        <w:gridCol w:w="2046"/>
        <w:gridCol w:w="2558"/>
      </w:tblGrid>
      <w:tr w:rsidR="004C465D" w:rsidRPr="00291355" w:rsidTr="00E8108A">
        <w:trPr>
          <w:trHeight w:val="311"/>
        </w:trPr>
        <w:tc>
          <w:tcPr>
            <w:tcW w:w="3930" w:type="dxa"/>
            <w:gridSpan w:val="2"/>
            <w:tcBorders>
              <w:top w:val="single" w:sz="4" w:space="0" w:color="auto"/>
              <w:left w:val="nil"/>
              <w:bottom w:val="single" w:sz="4" w:space="0" w:color="auto"/>
            </w:tcBorders>
          </w:tcPr>
          <w:p w:rsidR="004C465D" w:rsidRPr="00291355" w:rsidRDefault="004C465D" w:rsidP="00E8108A">
            <w:pPr>
              <w:jc w:val="center"/>
              <w:rPr>
                <w:rFonts w:ascii="Bookman Old Style" w:hAnsi="Bookman Old Style" w:cs="Times New Roman"/>
                <w:b/>
                <w:sz w:val="24"/>
                <w:szCs w:val="24"/>
                <w:lang w:val="yo-NG"/>
              </w:rPr>
            </w:pPr>
            <w:r w:rsidRPr="00291355">
              <w:rPr>
                <w:rFonts w:ascii="Bookman Old Style" w:hAnsi="Bookman Old Style" w:cs="Times New Roman"/>
                <w:b/>
                <w:sz w:val="24"/>
                <w:szCs w:val="24"/>
              </w:rPr>
              <w:t>Variables</w:t>
            </w:r>
          </w:p>
        </w:tc>
        <w:tc>
          <w:tcPr>
            <w:tcW w:w="2046" w:type="dxa"/>
            <w:tcBorders>
              <w:bottom w:val="single" w:sz="4" w:space="0" w:color="auto"/>
            </w:tcBorders>
          </w:tcPr>
          <w:p w:rsidR="004C465D" w:rsidRPr="00291355" w:rsidRDefault="004C465D" w:rsidP="00E8108A">
            <w:pPr>
              <w:jc w:val="center"/>
              <w:rPr>
                <w:rFonts w:ascii="Bookman Old Style" w:hAnsi="Bookman Old Style" w:cs="Times New Roman"/>
                <w:b/>
                <w:sz w:val="24"/>
                <w:szCs w:val="24"/>
              </w:rPr>
            </w:pPr>
            <w:r w:rsidRPr="00291355">
              <w:rPr>
                <w:rFonts w:ascii="Bookman Old Style" w:hAnsi="Bookman Old Style" w:cs="Times New Roman"/>
                <w:b/>
                <w:sz w:val="24"/>
                <w:szCs w:val="24"/>
              </w:rPr>
              <w:t>Frequency</w:t>
            </w:r>
          </w:p>
        </w:tc>
        <w:tc>
          <w:tcPr>
            <w:tcW w:w="2558" w:type="dxa"/>
            <w:tcBorders>
              <w:top w:val="single" w:sz="4" w:space="0" w:color="auto"/>
              <w:bottom w:val="single" w:sz="4" w:space="0" w:color="auto"/>
              <w:right w:val="nil"/>
            </w:tcBorders>
          </w:tcPr>
          <w:p w:rsidR="004C465D" w:rsidRPr="00291355" w:rsidRDefault="004C465D" w:rsidP="00E8108A">
            <w:pPr>
              <w:jc w:val="center"/>
              <w:rPr>
                <w:rFonts w:ascii="Bookman Old Style" w:hAnsi="Bookman Old Style" w:cs="Times New Roman"/>
                <w:b/>
                <w:sz w:val="24"/>
                <w:szCs w:val="24"/>
              </w:rPr>
            </w:pPr>
            <w:r w:rsidRPr="00291355">
              <w:rPr>
                <w:rFonts w:ascii="Bookman Old Style" w:hAnsi="Bookman Old Style" w:cs="Times New Roman"/>
                <w:b/>
                <w:sz w:val="24"/>
                <w:szCs w:val="24"/>
              </w:rPr>
              <w:t>Percentage (%)</w:t>
            </w:r>
          </w:p>
        </w:tc>
      </w:tr>
      <w:tr w:rsidR="004C465D" w:rsidRPr="00291355" w:rsidTr="00E8108A">
        <w:trPr>
          <w:trHeight w:val="311"/>
        </w:trPr>
        <w:tc>
          <w:tcPr>
            <w:tcW w:w="1836" w:type="dxa"/>
            <w:vMerge w:val="restart"/>
            <w:tcBorders>
              <w:top w:val="single" w:sz="4" w:space="0" w:color="auto"/>
              <w:left w:val="nil"/>
              <w:bottom w:val="nil"/>
            </w:tcBorders>
          </w:tcPr>
          <w:p w:rsidR="004C465D" w:rsidRPr="00291355" w:rsidRDefault="004C465D" w:rsidP="00E8108A">
            <w:pPr>
              <w:jc w:val="center"/>
              <w:rPr>
                <w:rFonts w:ascii="Bookman Old Style" w:hAnsi="Bookman Old Style" w:cs="Times New Roman"/>
                <w:b/>
                <w:sz w:val="24"/>
                <w:szCs w:val="24"/>
              </w:rPr>
            </w:pPr>
          </w:p>
          <w:p w:rsidR="004C465D" w:rsidRPr="00291355" w:rsidRDefault="004C465D" w:rsidP="00E8108A">
            <w:pPr>
              <w:rPr>
                <w:rFonts w:ascii="Bookman Old Style" w:hAnsi="Bookman Old Style" w:cs="Times New Roman"/>
                <w:b/>
                <w:sz w:val="24"/>
                <w:szCs w:val="24"/>
              </w:rPr>
            </w:pPr>
            <w:r w:rsidRPr="00291355">
              <w:rPr>
                <w:rFonts w:ascii="Bookman Old Style" w:hAnsi="Bookman Old Style" w:cs="Times New Roman"/>
                <w:b/>
                <w:sz w:val="24"/>
                <w:szCs w:val="24"/>
              </w:rPr>
              <w:t>Gender</w:t>
            </w:r>
          </w:p>
        </w:tc>
        <w:tc>
          <w:tcPr>
            <w:tcW w:w="2094" w:type="dxa"/>
            <w:tcBorders>
              <w:top w:val="single" w:sz="4" w:space="0" w:color="auto"/>
              <w:bottom w:val="nil"/>
            </w:tcBorders>
            <w:vAlign w:val="center"/>
          </w:tcPr>
          <w:p w:rsidR="004C465D" w:rsidRPr="00291355" w:rsidRDefault="004C465D" w:rsidP="00E8108A">
            <w:pPr>
              <w:autoSpaceDE w:val="0"/>
              <w:autoSpaceDN w:val="0"/>
              <w:adjustRightInd w:val="0"/>
              <w:ind w:left="60" w:right="60"/>
              <w:rPr>
                <w:rFonts w:ascii="Bookman Old Style" w:hAnsi="Bookman Old Style" w:cs="Times New Roman"/>
                <w:sz w:val="24"/>
                <w:szCs w:val="24"/>
              </w:rPr>
            </w:pPr>
            <w:r w:rsidRPr="00291355">
              <w:rPr>
                <w:rFonts w:ascii="Bookman Old Style" w:hAnsi="Bookman Old Style" w:cs="Times New Roman"/>
                <w:sz w:val="24"/>
                <w:szCs w:val="24"/>
              </w:rPr>
              <w:t>Male</w:t>
            </w:r>
          </w:p>
        </w:tc>
        <w:tc>
          <w:tcPr>
            <w:tcW w:w="2046" w:type="dxa"/>
            <w:tcBorders>
              <w:top w:val="single" w:sz="4" w:space="0" w:color="auto"/>
            </w:tcBorders>
          </w:tcPr>
          <w:p w:rsidR="004C465D" w:rsidRPr="00291355" w:rsidRDefault="004C465D" w:rsidP="00E8108A">
            <w:pPr>
              <w:autoSpaceDE w:val="0"/>
              <w:autoSpaceDN w:val="0"/>
              <w:adjustRightInd w:val="0"/>
              <w:ind w:left="60" w:right="60"/>
              <w:jc w:val="center"/>
              <w:rPr>
                <w:rFonts w:ascii="Bookman Old Style" w:hAnsi="Bookman Old Style" w:cs="Times New Roman"/>
                <w:sz w:val="24"/>
                <w:szCs w:val="24"/>
              </w:rPr>
            </w:pPr>
            <w:r w:rsidRPr="00291355">
              <w:rPr>
                <w:rFonts w:ascii="Bookman Old Style" w:hAnsi="Bookman Old Style" w:cs="Times New Roman"/>
                <w:sz w:val="24"/>
                <w:szCs w:val="24"/>
              </w:rPr>
              <w:t>33</w:t>
            </w:r>
          </w:p>
        </w:tc>
        <w:tc>
          <w:tcPr>
            <w:tcW w:w="2558" w:type="dxa"/>
            <w:tcBorders>
              <w:top w:val="single" w:sz="4" w:space="0" w:color="auto"/>
              <w:bottom w:val="nil"/>
              <w:right w:val="nil"/>
            </w:tcBorders>
          </w:tcPr>
          <w:p w:rsidR="004C465D" w:rsidRPr="00291355" w:rsidRDefault="004C465D" w:rsidP="00E8108A">
            <w:pPr>
              <w:autoSpaceDE w:val="0"/>
              <w:autoSpaceDN w:val="0"/>
              <w:adjustRightInd w:val="0"/>
              <w:ind w:left="60" w:right="60"/>
              <w:jc w:val="center"/>
              <w:rPr>
                <w:rFonts w:ascii="Bookman Old Style" w:hAnsi="Bookman Old Style" w:cs="Times New Roman"/>
                <w:sz w:val="24"/>
                <w:szCs w:val="24"/>
              </w:rPr>
            </w:pPr>
            <w:r w:rsidRPr="00291355">
              <w:rPr>
                <w:rFonts w:ascii="Bookman Old Style" w:hAnsi="Bookman Old Style" w:cs="Times New Roman"/>
                <w:sz w:val="24"/>
                <w:szCs w:val="24"/>
              </w:rPr>
              <w:t>33.00</w:t>
            </w:r>
          </w:p>
        </w:tc>
      </w:tr>
      <w:tr w:rsidR="004C465D" w:rsidRPr="00291355" w:rsidTr="00E8108A">
        <w:trPr>
          <w:trHeight w:val="311"/>
        </w:trPr>
        <w:tc>
          <w:tcPr>
            <w:tcW w:w="1836" w:type="dxa"/>
            <w:vMerge/>
            <w:tcBorders>
              <w:top w:val="nil"/>
              <w:left w:val="nil"/>
              <w:bottom w:val="nil"/>
            </w:tcBorders>
          </w:tcPr>
          <w:p w:rsidR="004C465D" w:rsidRPr="00291355" w:rsidRDefault="004C465D" w:rsidP="00E8108A">
            <w:pPr>
              <w:jc w:val="both"/>
              <w:rPr>
                <w:rFonts w:ascii="Bookman Old Style" w:hAnsi="Bookman Old Style" w:cs="Times New Roman"/>
                <w:b/>
                <w:sz w:val="24"/>
                <w:szCs w:val="24"/>
                <w:lang w:val="yo-NG"/>
              </w:rPr>
            </w:pPr>
          </w:p>
        </w:tc>
        <w:tc>
          <w:tcPr>
            <w:tcW w:w="2094" w:type="dxa"/>
            <w:tcBorders>
              <w:top w:val="nil"/>
              <w:bottom w:val="nil"/>
            </w:tcBorders>
            <w:vAlign w:val="center"/>
          </w:tcPr>
          <w:p w:rsidR="004C465D" w:rsidRPr="00291355" w:rsidRDefault="004C465D" w:rsidP="00E8108A">
            <w:pPr>
              <w:autoSpaceDE w:val="0"/>
              <w:autoSpaceDN w:val="0"/>
              <w:adjustRightInd w:val="0"/>
              <w:ind w:left="60" w:right="60"/>
              <w:rPr>
                <w:rFonts w:ascii="Bookman Old Style" w:hAnsi="Bookman Old Style" w:cs="Times New Roman"/>
                <w:sz w:val="24"/>
                <w:szCs w:val="24"/>
              </w:rPr>
            </w:pPr>
            <w:r w:rsidRPr="00291355">
              <w:rPr>
                <w:rFonts w:ascii="Bookman Old Style" w:hAnsi="Bookman Old Style" w:cs="Times New Roman"/>
                <w:sz w:val="24"/>
                <w:szCs w:val="24"/>
              </w:rPr>
              <w:t>Female</w:t>
            </w:r>
          </w:p>
        </w:tc>
        <w:tc>
          <w:tcPr>
            <w:tcW w:w="2046" w:type="dxa"/>
            <w:tcBorders>
              <w:bottom w:val="nil"/>
            </w:tcBorders>
          </w:tcPr>
          <w:p w:rsidR="004C465D" w:rsidRPr="00291355" w:rsidRDefault="004C465D" w:rsidP="00E8108A">
            <w:pPr>
              <w:autoSpaceDE w:val="0"/>
              <w:autoSpaceDN w:val="0"/>
              <w:adjustRightInd w:val="0"/>
              <w:ind w:left="60" w:right="60"/>
              <w:jc w:val="center"/>
              <w:rPr>
                <w:rFonts w:ascii="Bookman Old Style" w:hAnsi="Bookman Old Style" w:cs="Times New Roman"/>
                <w:sz w:val="24"/>
                <w:szCs w:val="24"/>
              </w:rPr>
            </w:pPr>
            <w:r w:rsidRPr="00291355">
              <w:rPr>
                <w:rFonts w:ascii="Bookman Old Style" w:hAnsi="Bookman Old Style" w:cs="Times New Roman"/>
                <w:sz w:val="24"/>
                <w:szCs w:val="24"/>
              </w:rPr>
              <w:t>67</w:t>
            </w:r>
          </w:p>
        </w:tc>
        <w:tc>
          <w:tcPr>
            <w:tcW w:w="2558" w:type="dxa"/>
            <w:tcBorders>
              <w:top w:val="nil"/>
              <w:bottom w:val="nil"/>
              <w:right w:val="nil"/>
            </w:tcBorders>
          </w:tcPr>
          <w:p w:rsidR="004C465D" w:rsidRPr="00291355" w:rsidRDefault="004C465D" w:rsidP="00E8108A">
            <w:pPr>
              <w:autoSpaceDE w:val="0"/>
              <w:autoSpaceDN w:val="0"/>
              <w:adjustRightInd w:val="0"/>
              <w:ind w:left="60" w:right="60"/>
              <w:jc w:val="center"/>
              <w:rPr>
                <w:rFonts w:ascii="Bookman Old Style" w:hAnsi="Bookman Old Style" w:cs="Times New Roman"/>
                <w:sz w:val="24"/>
                <w:szCs w:val="24"/>
              </w:rPr>
            </w:pPr>
            <w:r w:rsidRPr="00291355">
              <w:rPr>
                <w:rFonts w:ascii="Bookman Old Style" w:hAnsi="Bookman Old Style" w:cs="Times New Roman"/>
                <w:sz w:val="24"/>
                <w:szCs w:val="24"/>
              </w:rPr>
              <w:t>67.00</w:t>
            </w:r>
          </w:p>
        </w:tc>
      </w:tr>
      <w:tr w:rsidR="004C465D" w:rsidRPr="00291355" w:rsidTr="00E8108A">
        <w:trPr>
          <w:trHeight w:val="311"/>
        </w:trPr>
        <w:tc>
          <w:tcPr>
            <w:tcW w:w="1836" w:type="dxa"/>
            <w:vMerge/>
            <w:tcBorders>
              <w:top w:val="nil"/>
              <w:left w:val="nil"/>
              <w:bottom w:val="nil"/>
            </w:tcBorders>
          </w:tcPr>
          <w:p w:rsidR="004C465D" w:rsidRPr="00291355" w:rsidRDefault="004C465D" w:rsidP="00E8108A">
            <w:pPr>
              <w:jc w:val="both"/>
              <w:rPr>
                <w:rFonts w:ascii="Bookman Old Style" w:hAnsi="Bookman Old Style" w:cs="Times New Roman"/>
                <w:b/>
                <w:sz w:val="24"/>
                <w:szCs w:val="24"/>
                <w:lang w:val="yo-NG"/>
              </w:rPr>
            </w:pPr>
          </w:p>
        </w:tc>
        <w:tc>
          <w:tcPr>
            <w:tcW w:w="2094" w:type="dxa"/>
            <w:tcBorders>
              <w:top w:val="nil"/>
              <w:bottom w:val="nil"/>
            </w:tcBorders>
            <w:vAlign w:val="center"/>
          </w:tcPr>
          <w:p w:rsidR="004C465D" w:rsidRPr="00291355" w:rsidRDefault="004C465D" w:rsidP="00E8108A">
            <w:pPr>
              <w:autoSpaceDE w:val="0"/>
              <w:autoSpaceDN w:val="0"/>
              <w:adjustRightInd w:val="0"/>
              <w:ind w:left="60" w:right="60"/>
              <w:rPr>
                <w:rFonts w:ascii="Bookman Old Style" w:hAnsi="Bookman Old Style" w:cs="Times New Roman"/>
                <w:b/>
                <w:sz w:val="24"/>
                <w:szCs w:val="24"/>
              </w:rPr>
            </w:pPr>
            <w:r w:rsidRPr="00291355">
              <w:rPr>
                <w:rFonts w:ascii="Bookman Old Style" w:hAnsi="Bookman Old Style" w:cs="Times New Roman"/>
                <w:b/>
                <w:sz w:val="24"/>
                <w:szCs w:val="24"/>
              </w:rPr>
              <w:t>Total</w:t>
            </w:r>
          </w:p>
        </w:tc>
        <w:tc>
          <w:tcPr>
            <w:tcW w:w="2046" w:type="dxa"/>
            <w:tcBorders>
              <w:top w:val="nil"/>
              <w:bottom w:val="nil"/>
            </w:tcBorders>
          </w:tcPr>
          <w:p w:rsidR="004C465D" w:rsidRPr="00291355" w:rsidRDefault="004C465D" w:rsidP="00E8108A">
            <w:pPr>
              <w:autoSpaceDE w:val="0"/>
              <w:autoSpaceDN w:val="0"/>
              <w:adjustRightInd w:val="0"/>
              <w:ind w:left="60" w:right="60"/>
              <w:jc w:val="center"/>
              <w:rPr>
                <w:rFonts w:ascii="Bookman Old Style" w:hAnsi="Bookman Old Style" w:cs="Times New Roman"/>
                <w:b/>
                <w:sz w:val="24"/>
                <w:szCs w:val="24"/>
              </w:rPr>
            </w:pPr>
            <w:r w:rsidRPr="00291355">
              <w:rPr>
                <w:rFonts w:ascii="Bookman Old Style" w:hAnsi="Bookman Old Style" w:cs="Times New Roman"/>
                <w:b/>
                <w:sz w:val="24"/>
                <w:szCs w:val="24"/>
              </w:rPr>
              <w:t>100</w:t>
            </w:r>
          </w:p>
        </w:tc>
        <w:tc>
          <w:tcPr>
            <w:tcW w:w="2558" w:type="dxa"/>
            <w:tcBorders>
              <w:top w:val="nil"/>
              <w:bottom w:val="nil"/>
              <w:right w:val="nil"/>
            </w:tcBorders>
          </w:tcPr>
          <w:p w:rsidR="004C465D" w:rsidRPr="00291355" w:rsidRDefault="004C465D" w:rsidP="00E8108A">
            <w:pPr>
              <w:autoSpaceDE w:val="0"/>
              <w:autoSpaceDN w:val="0"/>
              <w:adjustRightInd w:val="0"/>
              <w:ind w:left="60" w:right="60"/>
              <w:jc w:val="center"/>
              <w:rPr>
                <w:rFonts w:ascii="Bookman Old Style" w:hAnsi="Bookman Old Style" w:cs="Times New Roman"/>
                <w:b/>
                <w:sz w:val="24"/>
                <w:szCs w:val="24"/>
              </w:rPr>
            </w:pPr>
            <w:r w:rsidRPr="00291355">
              <w:rPr>
                <w:rFonts w:ascii="Bookman Old Style" w:hAnsi="Bookman Old Style" w:cs="Times New Roman"/>
                <w:b/>
                <w:sz w:val="24"/>
                <w:szCs w:val="24"/>
              </w:rPr>
              <w:t>100.0</w:t>
            </w:r>
          </w:p>
        </w:tc>
      </w:tr>
    </w:tbl>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sz w:val="24"/>
          <w:szCs w:val="24"/>
        </w:rPr>
        <w:t xml:space="preserve">Table 1 shows the respondents’ characteristics. It can be seen that male respondents are 33 (33%) and the female respondents are 67 (67%) which indicates that, there were more female respondents than the male respondents. </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b/>
          <w:bCs/>
          <w:sz w:val="24"/>
          <w:szCs w:val="24"/>
        </w:rPr>
        <w:lastRenderedPageBreak/>
        <w:t>Research Question 1:</w:t>
      </w:r>
      <w:r w:rsidRPr="00291355">
        <w:rPr>
          <w:rFonts w:ascii="Bookman Old Style" w:hAnsi="Bookman Old Style" w:cs="Times New Roman"/>
          <w:sz w:val="24"/>
          <w:szCs w:val="24"/>
        </w:rPr>
        <w:t xml:space="preserve"> Does the use of the chemistry laboratory in teaching develop scientific attitudes in students towards the learning of chemistry </w:t>
      </w:r>
    </w:p>
    <w:p w:rsidR="004C465D" w:rsidRPr="00291355" w:rsidRDefault="004C465D" w:rsidP="004C465D">
      <w:pPr>
        <w:spacing w:after="0" w:line="480" w:lineRule="auto"/>
        <w:jc w:val="both"/>
        <w:rPr>
          <w:rFonts w:ascii="Bookman Old Style" w:hAnsi="Bookman Old Style" w:cs="Times New Roman"/>
          <w:b/>
          <w:bCs/>
          <w:sz w:val="24"/>
          <w:szCs w:val="24"/>
        </w:rPr>
      </w:pPr>
      <w:r w:rsidRPr="00291355">
        <w:rPr>
          <w:rFonts w:ascii="Bookman Old Style" w:hAnsi="Bookman Old Style" w:cs="Times New Roman"/>
          <w:b/>
          <w:bCs/>
          <w:sz w:val="24"/>
          <w:szCs w:val="24"/>
        </w:rPr>
        <w:t>Table 2: Mean ratings on the use of the chemistry laboratory in teaching develop scientific attitudes in students towards the learning of chemistry</w:t>
      </w:r>
    </w:p>
    <w:tbl>
      <w:tblPr>
        <w:tblStyle w:val="TableGrid"/>
        <w:tblW w:w="9648" w:type="dxa"/>
        <w:tblInd w:w="-486" w:type="dxa"/>
        <w:tblLayout w:type="fixed"/>
        <w:tblLook w:val="04A0"/>
      </w:tblPr>
      <w:tblGrid>
        <w:gridCol w:w="652"/>
        <w:gridCol w:w="3686"/>
        <w:gridCol w:w="810"/>
        <w:gridCol w:w="810"/>
        <w:gridCol w:w="810"/>
        <w:gridCol w:w="666"/>
        <w:gridCol w:w="914"/>
        <w:gridCol w:w="1300"/>
      </w:tblGrid>
      <w:tr w:rsidR="004C465D" w:rsidRPr="00291355" w:rsidTr="00E8108A">
        <w:tc>
          <w:tcPr>
            <w:tcW w:w="652"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S/N</w:t>
            </w:r>
          </w:p>
        </w:tc>
        <w:tc>
          <w:tcPr>
            <w:tcW w:w="3686"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ITEMS</w:t>
            </w:r>
          </w:p>
        </w:tc>
        <w:tc>
          <w:tcPr>
            <w:tcW w:w="810"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SA</w:t>
            </w:r>
          </w:p>
        </w:tc>
        <w:tc>
          <w:tcPr>
            <w:tcW w:w="810"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A</w:t>
            </w:r>
          </w:p>
        </w:tc>
        <w:tc>
          <w:tcPr>
            <w:tcW w:w="810"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D</w:t>
            </w:r>
          </w:p>
        </w:tc>
        <w:tc>
          <w:tcPr>
            <w:tcW w:w="666"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SD</w:t>
            </w:r>
          </w:p>
        </w:tc>
        <w:tc>
          <w:tcPr>
            <w:tcW w:w="914"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X</w:t>
            </w:r>
          </w:p>
        </w:tc>
        <w:tc>
          <w:tcPr>
            <w:tcW w:w="1300"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Decision</w:t>
            </w:r>
          </w:p>
        </w:tc>
      </w:tr>
      <w:tr w:rsidR="004C465D" w:rsidRPr="00291355" w:rsidTr="00E8108A">
        <w:tc>
          <w:tcPr>
            <w:tcW w:w="652"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1.</w:t>
            </w:r>
          </w:p>
        </w:tc>
        <w:tc>
          <w:tcPr>
            <w:tcW w:w="3686"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sz w:val="24"/>
                <w:szCs w:val="24"/>
              </w:rPr>
              <w:t>the equipment are always available in the chemistry laboratory using laboratory help me to predict result</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60</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34</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4</w:t>
            </w:r>
          </w:p>
        </w:tc>
        <w:tc>
          <w:tcPr>
            <w:tcW w:w="666"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2</w:t>
            </w:r>
          </w:p>
        </w:tc>
        <w:tc>
          <w:tcPr>
            <w:tcW w:w="914"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3.52</w:t>
            </w:r>
          </w:p>
        </w:tc>
        <w:tc>
          <w:tcPr>
            <w:tcW w:w="130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Accepted</w:t>
            </w:r>
          </w:p>
        </w:tc>
      </w:tr>
      <w:tr w:rsidR="004C465D" w:rsidRPr="00291355" w:rsidTr="00E8108A">
        <w:tc>
          <w:tcPr>
            <w:tcW w:w="652"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2.</w:t>
            </w:r>
          </w:p>
        </w:tc>
        <w:tc>
          <w:tcPr>
            <w:tcW w:w="3686"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sz w:val="24"/>
                <w:szCs w:val="24"/>
              </w:rPr>
              <w:t>exhibit curiosity by using the laboratory in learning chemistry</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25</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61</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6</w:t>
            </w:r>
          </w:p>
        </w:tc>
        <w:tc>
          <w:tcPr>
            <w:tcW w:w="666"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8</w:t>
            </w:r>
          </w:p>
        </w:tc>
        <w:tc>
          <w:tcPr>
            <w:tcW w:w="914"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3.27</w:t>
            </w:r>
          </w:p>
        </w:tc>
        <w:tc>
          <w:tcPr>
            <w:tcW w:w="130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Accepted</w:t>
            </w:r>
          </w:p>
        </w:tc>
      </w:tr>
      <w:tr w:rsidR="004C465D" w:rsidRPr="00291355" w:rsidTr="00E8108A">
        <w:tc>
          <w:tcPr>
            <w:tcW w:w="652"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3.</w:t>
            </w:r>
          </w:p>
        </w:tc>
        <w:tc>
          <w:tcPr>
            <w:tcW w:w="3686"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sz w:val="24"/>
                <w:szCs w:val="24"/>
              </w:rPr>
              <w:t>the teacher come to learn to be patient by using the laboratory for learning chemistry</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41</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47</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7</w:t>
            </w:r>
          </w:p>
        </w:tc>
        <w:tc>
          <w:tcPr>
            <w:tcW w:w="666"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5</w:t>
            </w:r>
          </w:p>
        </w:tc>
        <w:tc>
          <w:tcPr>
            <w:tcW w:w="914"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3.24</w:t>
            </w:r>
          </w:p>
        </w:tc>
        <w:tc>
          <w:tcPr>
            <w:tcW w:w="130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Accepted</w:t>
            </w:r>
          </w:p>
        </w:tc>
      </w:tr>
      <w:tr w:rsidR="004C465D" w:rsidRPr="00291355" w:rsidTr="00E8108A">
        <w:tc>
          <w:tcPr>
            <w:tcW w:w="652"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4.</w:t>
            </w:r>
          </w:p>
        </w:tc>
        <w:tc>
          <w:tcPr>
            <w:tcW w:w="3686"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sz w:val="24"/>
                <w:szCs w:val="24"/>
              </w:rPr>
              <w:t xml:space="preserve">The lean to think critically by using the laboratory in learning chemistry  </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44</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24</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29</w:t>
            </w:r>
          </w:p>
        </w:tc>
        <w:tc>
          <w:tcPr>
            <w:tcW w:w="666"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w:t>
            </w:r>
          </w:p>
        </w:tc>
        <w:tc>
          <w:tcPr>
            <w:tcW w:w="914"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3.09</w:t>
            </w:r>
          </w:p>
        </w:tc>
        <w:tc>
          <w:tcPr>
            <w:tcW w:w="130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Accepted</w:t>
            </w:r>
          </w:p>
        </w:tc>
      </w:tr>
      <w:tr w:rsidR="004C465D" w:rsidRPr="00291355" w:rsidTr="00E8108A">
        <w:tc>
          <w:tcPr>
            <w:tcW w:w="652" w:type="dxa"/>
          </w:tcPr>
          <w:p w:rsidR="004C465D" w:rsidRPr="00291355" w:rsidRDefault="004C465D" w:rsidP="00E8108A">
            <w:pPr>
              <w:jc w:val="both"/>
              <w:rPr>
                <w:rFonts w:ascii="Bookman Old Style" w:hAnsi="Bookman Old Style" w:cs="Times New Roman"/>
                <w:b/>
                <w:bCs/>
                <w:sz w:val="24"/>
                <w:szCs w:val="24"/>
              </w:rPr>
            </w:pPr>
          </w:p>
        </w:tc>
        <w:tc>
          <w:tcPr>
            <w:tcW w:w="3686"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 xml:space="preserve">Cluster mean.    </w:t>
            </w:r>
          </w:p>
        </w:tc>
        <w:tc>
          <w:tcPr>
            <w:tcW w:w="5310" w:type="dxa"/>
            <w:gridSpan w:val="6"/>
          </w:tcPr>
          <w:p w:rsidR="004C465D" w:rsidRPr="00291355" w:rsidRDefault="004C465D" w:rsidP="00E8108A">
            <w:pPr>
              <w:jc w:val="right"/>
              <w:rPr>
                <w:rFonts w:ascii="Bookman Old Style" w:hAnsi="Bookman Old Style" w:cs="Times New Roman"/>
                <w:b/>
                <w:bCs/>
                <w:sz w:val="24"/>
                <w:szCs w:val="24"/>
              </w:rPr>
            </w:pPr>
            <w:r w:rsidRPr="00291355">
              <w:rPr>
                <w:rFonts w:ascii="Bookman Old Style" w:hAnsi="Bookman Old Style" w:cs="Times New Roman"/>
                <w:b/>
                <w:bCs/>
                <w:sz w:val="24"/>
                <w:szCs w:val="24"/>
              </w:rPr>
              <w:t>3.00 Accepted</w:t>
            </w:r>
          </w:p>
        </w:tc>
      </w:tr>
    </w:tbl>
    <w:p w:rsidR="004C465D" w:rsidRPr="00291355" w:rsidRDefault="004C465D" w:rsidP="004C465D">
      <w:pPr>
        <w:spacing w:after="0" w:line="240" w:lineRule="auto"/>
        <w:jc w:val="both"/>
        <w:rPr>
          <w:rFonts w:ascii="Bookman Old Style" w:hAnsi="Bookman Old Style" w:cs="Times New Roman"/>
          <w:b/>
          <w:sz w:val="24"/>
          <w:szCs w:val="24"/>
        </w:rPr>
      </w:pPr>
      <w:r w:rsidRPr="00291355">
        <w:rPr>
          <w:rFonts w:ascii="Bookman Old Style" w:hAnsi="Bookman Old Style" w:cs="Times New Roman"/>
          <w:b/>
          <w:sz w:val="24"/>
          <w:szCs w:val="24"/>
        </w:rPr>
        <w:t>Source: field survey, 2024</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 xml:space="preserve">The above table shows mean ratings of means score on does the use of the chemistry laboratory in teaching develop scientific attitudes in students towards the learning of chemistry, in the study area. 1, 2, 3 and 4 produced negative results with mean ratings of 3.52, 3.27, 3.24 and 3.09 and with a cluster mean of 3.00 which is equally way below the </w:t>
      </w:r>
      <w:r w:rsidRPr="00291355">
        <w:rPr>
          <w:rFonts w:ascii="Bookman Old Style" w:hAnsi="Bookman Old Style" w:cs="Times New Roman"/>
          <w:sz w:val="24"/>
          <w:szCs w:val="24"/>
        </w:rPr>
        <w:lastRenderedPageBreak/>
        <w:t>cutoff point of 3.00 which clearly shows that despite the fact that no significant difference between the mean response of students on development of scientific attitudes and scientific skills as roles of the use of chemistry laboratory in teaching the subject. Even the cluster mean is above the cutoff point of 3.00 which is an indication that chemistry laboratory has significant negative effect on the teaching and learning of chemistry in the study area.</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b/>
          <w:bCs/>
          <w:sz w:val="24"/>
          <w:szCs w:val="24"/>
        </w:rPr>
        <w:t>Research Question 2:</w:t>
      </w:r>
      <w:r w:rsidRPr="00291355">
        <w:rPr>
          <w:rFonts w:ascii="Bookman Old Style" w:hAnsi="Bookman Old Style" w:cs="Times New Roman"/>
          <w:sz w:val="24"/>
          <w:szCs w:val="24"/>
        </w:rPr>
        <w:t xml:space="preserve"> Does the use of the chemistry laboratory develop scientific skills in the students for problem solving </w:t>
      </w:r>
    </w:p>
    <w:p w:rsidR="004C465D" w:rsidRPr="00291355" w:rsidRDefault="004C465D" w:rsidP="004C465D">
      <w:pPr>
        <w:spacing w:after="0" w:line="240" w:lineRule="auto"/>
        <w:jc w:val="both"/>
        <w:rPr>
          <w:rFonts w:ascii="Bookman Old Style" w:hAnsi="Bookman Old Style" w:cs="Times New Roman"/>
          <w:b/>
          <w:bCs/>
          <w:sz w:val="24"/>
          <w:szCs w:val="24"/>
        </w:rPr>
      </w:pPr>
      <w:r w:rsidRPr="00291355">
        <w:rPr>
          <w:rFonts w:ascii="Bookman Old Style" w:hAnsi="Bookman Old Style" w:cs="Times New Roman"/>
          <w:b/>
          <w:bCs/>
          <w:sz w:val="24"/>
          <w:szCs w:val="24"/>
        </w:rPr>
        <w:t xml:space="preserve">Table 3: Mean ratings on use of the chemistry laboratory develop scientific skills in the students for problem solving </w:t>
      </w:r>
    </w:p>
    <w:tbl>
      <w:tblPr>
        <w:tblStyle w:val="TableGrid"/>
        <w:tblW w:w="9738" w:type="dxa"/>
        <w:tblInd w:w="-536" w:type="dxa"/>
        <w:tblLayout w:type="fixed"/>
        <w:tblLook w:val="04A0"/>
      </w:tblPr>
      <w:tblGrid>
        <w:gridCol w:w="652"/>
        <w:gridCol w:w="3866"/>
        <w:gridCol w:w="810"/>
        <w:gridCol w:w="810"/>
        <w:gridCol w:w="720"/>
        <w:gridCol w:w="716"/>
        <w:gridCol w:w="814"/>
        <w:gridCol w:w="1350"/>
      </w:tblGrid>
      <w:tr w:rsidR="004C465D" w:rsidRPr="00291355" w:rsidTr="00E8108A">
        <w:tc>
          <w:tcPr>
            <w:tcW w:w="652"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S/N</w:t>
            </w:r>
          </w:p>
        </w:tc>
        <w:tc>
          <w:tcPr>
            <w:tcW w:w="3866"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ITEMS</w:t>
            </w:r>
          </w:p>
        </w:tc>
        <w:tc>
          <w:tcPr>
            <w:tcW w:w="810"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SA</w:t>
            </w:r>
          </w:p>
        </w:tc>
        <w:tc>
          <w:tcPr>
            <w:tcW w:w="810"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A</w:t>
            </w:r>
          </w:p>
        </w:tc>
        <w:tc>
          <w:tcPr>
            <w:tcW w:w="720"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D</w:t>
            </w:r>
          </w:p>
        </w:tc>
        <w:tc>
          <w:tcPr>
            <w:tcW w:w="716"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SD</w:t>
            </w:r>
          </w:p>
        </w:tc>
        <w:tc>
          <w:tcPr>
            <w:tcW w:w="814"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X</w:t>
            </w:r>
          </w:p>
        </w:tc>
        <w:tc>
          <w:tcPr>
            <w:tcW w:w="1350"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Decision</w:t>
            </w:r>
          </w:p>
        </w:tc>
      </w:tr>
      <w:tr w:rsidR="004C465D" w:rsidRPr="00291355" w:rsidTr="00E8108A">
        <w:tc>
          <w:tcPr>
            <w:tcW w:w="652"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1.</w:t>
            </w:r>
          </w:p>
        </w:tc>
        <w:tc>
          <w:tcPr>
            <w:tcW w:w="3866" w:type="dxa"/>
          </w:tcPr>
          <w:p w:rsidR="004C465D" w:rsidRPr="00291355" w:rsidRDefault="004C465D" w:rsidP="00E8108A">
            <w:pPr>
              <w:rPr>
                <w:rFonts w:ascii="Bookman Old Style" w:hAnsi="Bookman Old Style" w:cs="Times New Roman"/>
                <w:sz w:val="24"/>
                <w:szCs w:val="24"/>
              </w:rPr>
            </w:pPr>
            <w:r w:rsidRPr="00291355">
              <w:rPr>
                <w:rFonts w:ascii="Bookman Old Style" w:hAnsi="Bookman Old Style" w:cs="Times New Roman"/>
                <w:sz w:val="24"/>
                <w:szCs w:val="24"/>
              </w:rPr>
              <w:t>By using the laboratory in learning chemistry, learn how to observe</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61</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27</w:t>
            </w:r>
          </w:p>
        </w:tc>
        <w:tc>
          <w:tcPr>
            <w:tcW w:w="72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w:t>
            </w:r>
          </w:p>
        </w:tc>
        <w:tc>
          <w:tcPr>
            <w:tcW w:w="716"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9</w:t>
            </w:r>
          </w:p>
        </w:tc>
        <w:tc>
          <w:tcPr>
            <w:tcW w:w="814"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3.40</w:t>
            </w:r>
          </w:p>
        </w:tc>
        <w:tc>
          <w:tcPr>
            <w:tcW w:w="135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Accepted</w:t>
            </w:r>
          </w:p>
        </w:tc>
      </w:tr>
      <w:tr w:rsidR="004C465D" w:rsidRPr="00291355" w:rsidTr="00E8108A">
        <w:tc>
          <w:tcPr>
            <w:tcW w:w="652"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2.</w:t>
            </w:r>
          </w:p>
        </w:tc>
        <w:tc>
          <w:tcPr>
            <w:tcW w:w="3866" w:type="dxa"/>
          </w:tcPr>
          <w:p w:rsidR="004C465D" w:rsidRPr="00291355" w:rsidRDefault="004C465D" w:rsidP="00E8108A">
            <w:pPr>
              <w:rPr>
                <w:rFonts w:ascii="Bookman Old Style" w:hAnsi="Bookman Old Style" w:cs="Times New Roman"/>
                <w:sz w:val="24"/>
                <w:szCs w:val="24"/>
              </w:rPr>
            </w:pPr>
            <w:r w:rsidRPr="00291355">
              <w:rPr>
                <w:rFonts w:ascii="Bookman Old Style" w:hAnsi="Bookman Old Style" w:cs="Times New Roman"/>
                <w:sz w:val="24"/>
                <w:szCs w:val="24"/>
              </w:rPr>
              <w:t>Does learn how to measure because I use the laboratory in learning chemistry.</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55</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35</w:t>
            </w:r>
          </w:p>
        </w:tc>
        <w:tc>
          <w:tcPr>
            <w:tcW w:w="72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6</w:t>
            </w:r>
          </w:p>
        </w:tc>
        <w:tc>
          <w:tcPr>
            <w:tcW w:w="716"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4</w:t>
            </w:r>
          </w:p>
        </w:tc>
        <w:tc>
          <w:tcPr>
            <w:tcW w:w="814"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3.41</w:t>
            </w:r>
          </w:p>
        </w:tc>
        <w:tc>
          <w:tcPr>
            <w:tcW w:w="135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Accepted</w:t>
            </w:r>
          </w:p>
        </w:tc>
      </w:tr>
      <w:tr w:rsidR="004C465D" w:rsidRPr="00291355" w:rsidTr="00E8108A">
        <w:tc>
          <w:tcPr>
            <w:tcW w:w="652"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3.</w:t>
            </w:r>
          </w:p>
        </w:tc>
        <w:tc>
          <w:tcPr>
            <w:tcW w:w="3866" w:type="dxa"/>
          </w:tcPr>
          <w:p w:rsidR="004C465D" w:rsidRPr="00291355" w:rsidRDefault="004C465D" w:rsidP="00E8108A">
            <w:pPr>
              <w:rPr>
                <w:rFonts w:ascii="Bookman Old Style" w:hAnsi="Bookman Old Style" w:cs="Times New Roman"/>
                <w:sz w:val="24"/>
                <w:szCs w:val="24"/>
              </w:rPr>
            </w:pPr>
            <w:r w:rsidRPr="00291355">
              <w:rPr>
                <w:rFonts w:ascii="Bookman Old Style" w:hAnsi="Bookman Old Style" w:cs="Times New Roman"/>
                <w:sz w:val="24"/>
                <w:szCs w:val="24"/>
              </w:rPr>
              <w:t>By using the laboratory in learning chemistry, I learn how to classify things</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43</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29</w:t>
            </w:r>
          </w:p>
        </w:tc>
        <w:tc>
          <w:tcPr>
            <w:tcW w:w="72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27</w:t>
            </w:r>
          </w:p>
        </w:tc>
        <w:tc>
          <w:tcPr>
            <w:tcW w:w="716"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1</w:t>
            </w:r>
          </w:p>
        </w:tc>
        <w:tc>
          <w:tcPr>
            <w:tcW w:w="814"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3.14</w:t>
            </w:r>
          </w:p>
        </w:tc>
        <w:tc>
          <w:tcPr>
            <w:tcW w:w="135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Accepted</w:t>
            </w:r>
          </w:p>
        </w:tc>
      </w:tr>
      <w:tr w:rsidR="004C465D" w:rsidRPr="00291355" w:rsidTr="00E8108A">
        <w:tc>
          <w:tcPr>
            <w:tcW w:w="652"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4.</w:t>
            </w:r>
          </w:p>
        </w:tc>
        <w:tc>
          <w:tcPr>
            <w:tcW w:w="3866" w:type="dxa"/>
          </w:tcPr>
          <w:p w:rsidR="004C465D" w:rsidRPr="00291355" w:rsidRDefault="004C465D" w:rsidP="00E8108A">
            <w:pPr>
              <w:rPr>
                <w:rFonts w:ascii="Bookman Old Style" w:hAnsi="Bookman Old Style" w:cs="Times New Roman"/>
                <w:sz w:val="24"/>
                <w:szCs w:val="24"/>
              </w:rPr>
            </w:pPr>
            <w:r w:rsidRPr="00291355">
              <w:rPr>
                <w:rFonts w:ascii="Bookman Old Style" w:hAnsi="Bookman Old Style" w:cs="Times New Roman"/>
                <w:sz w:val="24"/>
                <w:szCs w:val="24"/>
              </w:rPr>
              <w:t>how to predict by using the laboratory in learning chemistry</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33</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50</w:t>
            </w:r>
          </w:p>
        </w:tc>
        <w:tc>
          <w:tcPr>
            <w:tcW w:w="72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11</w:t>
            </w:r>
          </w:p>
        </w:tc>
        <w:tc>
          <w:tcPr>
            <w:tcW w:w="716"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6</w:t>
            </w:r>
          </w:p>
        </w:tc>
        <w:tc>
          <w:tcPr>
            <w:tcW w:w="814"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3.10</w:t>
            </w:r>
          </w:p>
        </w:tc>
        <w:tc>
          <w:tcPr>
            <w:tcW w:w="135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Accepted</w:t>
            </w:r>
          </w:p>
        </w:tc>
      </w:tr>
      <w:tr w:rsidR="004C465D" w:rsidRPr="00291355" w:rsidTr="00E8108A">
        <w:tc>
          <w:tcPr>
            <w:tcW w:w="652"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5.</w:t>
            </w:r>
          </w:p>
        </w:tc>
        <w:tc>
          <w:tcPr>
            <w:tcW w:w="3866" w:type="dxa"/>
          </w:tcPr>
          <w:p w:rsidR="004C465D" w:rsidRPr="00291355" w:rsidRDefault="004C465D" w:rsidP="00E8108A">
            <w:pPr>
              <w:rPr>
                <w:rFonts w:ascii="Bookman Old Style" w:hAnsi="Bookman Old Style" w:cs="Times New Roman"/>
                <w:sz w:val="24"/>
                <w:szCs w:val="24"/>
              </w:rPr>
            </w:pPr>
            <w:r w:rsidRPr="00291355">
              <w:rPr>
                <w:rFonts w:ascii="Bookman Old Style" w:hAnsi="Bookman Old Style" w:cs="Times New Roman"/>
                <w:sz w:val="24"/>
                <w:szCs w:val="24"/>
              </w:rPr>
              <w:t xml:space="preserve">By using the laboratory in learning chemistry, I learn how to experiment </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54</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26</w:t>
            </w:r>
          </w:p>
        </w:tc>
        <w:tc>
          <w:tcPr>
            <w:tcW w:w="72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17</w:t>
            </w:r>
          </w:p>
        </w:tc>
        <w:tc>
          <w:tcPr>
            <w:tcW w:w="716"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w:t>
            </w:r>
          </w:p>
        </w:tc>
        <w:tc>
          <w:tcPr>
            <w:tcW w:w="814"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3.31</w:t>
            </w:r>
          </w:p>
        </w:tc>
        <w:tc>
          <w:tcPr>
            <w:tcW w:w="135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Accepted</w:t>
            </w:r>
          </w:p>
        </w:tc>
      </w:tr>
      <w:tr w:rsidR="004C465D" w:rsidRPr="00291355" w:rsidTr="00E8108A">
        <w:tc>
          <w:tcPr>
            <w:tcW w:w="652" w:type="dxa"/>
          </w:tcPr>
          <w:p w:rsidR="004C465D" w:rsidRPr="00291355" w:rsidRDefault="004C465D" w:rsidP="00E8108A">
            <w:pPr>
              <w:jc w:val="both"/>
              <w:rPr>
                <w:rFonts w:ascii="Bookman Old Style" w:hAnsi="Bookman Old Style" w:cs="Times New Roman"/>
                <w:b/>
                <w:bCs/>
                <w:sz w:val="24"/>
                <w:szCs w:val="24"/>
              </w:rPr>
            </w:pPr>
          </w:p>
        </w:tc>
        <w:tc>
          <w:tcPr>
            <w:tcW w:w="3866"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sz w:val="24"/>
                <w:szCs w:val="24"/>
              </w:rPr>
              <w:t>Cluster man</w:t>
            </w:r>
          </w:p>
        </w:tc>
        <w:tc>
          <w:tcPr>
            <w:tcW w:w="5220" w:type="dxa"/>
            <w:gridSpan w:val="6"/>
          </w:tcPr>
          <w:p w:rsidR="004C465D" w:rsidRPr="00291355" w:rsidRDefault="004C465D" w:rsidP="00E8108A">
            <w:pPr>
              <w:jc w:val="right"/>
              <w:rPr>
                <w:rFonts w:ascii="Bookman Old Style" w:hAnsi="Bookman Old Style" w:cs="Times New Roman"/>
                <w:sz w:val="24"/>
                <w:szCs w:val="24"/>
              </w:rPr>
            </w:pPr>
            <w:r w:rsidRPr="00291355">
              <w:rPr>
                <w:rFonts w:ascii="Bookman Old Style" w:hAnsi="Bookman Old Style" w:cs="Times New Roman"/>
                <w:sz w:val="24"/>
                <w:szCs w:val="24"/>
              </w:rPr>
              <w:t xml:space="preserve">3.30        </w:t>
            </w:r>
            <w:r w:rsidRPr="00291355">
              <w:rPr>
                <w:rFonts w:ascii="Bookman Old Style" w:hAnsi="Bookman Old Style" w:cs="Times New Roman"/>
                <w:b/>
                <w:bCs/>
                <w:sz w:val="24"/>
                <w:szCs w:val="24"/>
              </w:rPr>
              <w:t>Accepted</w:t>
            </w:r>
          </w:p>
        </w:tc>
      </w:tr>
    </w:tbl>
    <w:p w:rsidR="004C465D" w:rsidRPr="00291355" w:rsidRDefault="004C465D" w:rsidP="004C465D">
      <w:pPr>
        <w:spacing w:after="0" w:line="240" w:lineRule="auto"/>
        <w:jc w:val="both"/>
        <w:rPr>
          <w:rFonts w:ascii="Bookman Old Style" w:hAnsi="Bookman Old Style" w:cs="Times New Roman"/>
          <w:b/>
          <w:sz w:val="24"/>
          <w:szCs w:val="24"/>
        </w:rPr>
      </w:pPr>
      <w:r w:rsidRPr="00291355">
        <w:rPr>
          <w:rFonts w:ascii="Bookman Old Style" w:hAnsi="Bookman Old Style" w:cs="Times New Roman"/>
          <w:b/>
          <w:sz w:val="24"/>
          <w:szCs w:val="24"/>
        </w:rPr>
        <w:t>Source: field survey, 2024</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lastRenderedPageBreak/>
        <w:t>Table two above shows mean ratings of means score on does the use of the chemistry laboratory develop scientific skills in the students for problem solving, the study area. 1, 2, 3, 4 and 5 produced negative results with mean ratings of 3.40, 3.41, 3.14, 3.10 and 3.31 and with a cluster mean of 3.30 which is equally way below the cutoff point of 3.30 which clearly shows that despite the fact that no significant difference between the mean response of students on development of scientific attitudes and scientific skills as roles of the use of chemistry laboratory in teaching the subject. There is lack of such qualified students in chemistry laboratory develop scientific skills in the students for problem solving.</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b/>
          <w:bCs/>
          <w:sz w:val="24"/>
          <w:szCs w:val="24"/>
        </w:rPr>
        <w:t>4.2.3 Research Question 3:</w:t>
      </w:r>
      <w:r w:rsidRPr="00291355">
        <w:rPr>
          <w:rFonts w:ascii="Bookman Old Style" w:hAnsi="Bookman Old Style" w:cs="Times New Roman"/>
          <w:sz w:val="24"/>
          <w:szCs w:val="24"/>
        </w:rPr>
        <w:t xml:space="preserve"> Does the use of the chemistry laboratory in teaching help the students to learn scientific methods for science learning?</w:t>
      </w:r>
    </w:p>
    <w:p w:rsidR="004C465D" w:rsidRPr="00291355" w:rsidRDefault="004C465D" w:rsidP="004C465D">
      <w:pPr>
        <w:spacing w:after="0" w:line="240" w:lineRule="auto"/>
        <w:jc w:val="both"/>
        <w:rPr>
          <w:rFonts w:ascii="Bookman Old Style" w:hAnsi="Bookman Old Style" w:cs="Times New Roman"/>
          <w:b/>
          <w:bCs/>
          <w:sz w:val="24"/>
          <w:szCs w:val="24"/>
        </w:rPr>
      </w:pPr>
      <w:r w:rsidRPr="00291355">
        <w:rPr>
          <w:rFonts w:ascii="Bookman Old Style" w:hAnsi="Bookman Old Style" w:cs="Times New Roman"/>
          <w:b/>
          <w:bCs/>
          <w:sz w:val="24"/>
          <w:szCs w:val="24"/>
        </w:rPr>
        <w:t>Table 4: Mean ratings use of the chemistry laboratory in teaching help the students to learn scientific methods for science learning</w:t>
      </w:r>
    </w:p>
    <w:tbl>
      <w:tblPr>
        <w:tblStyle w:val="TableGrid"/>
        <w:tblW w:w="9648" w:type="dxa"/>
        <w:tblInd w:w="-486" w:type="dxa"/>
        <w:tblLayout w:type="fixed"/>
        <w:tblLook w:val="04A0"/>
      </w:tblPr>
      <w:tblGrid>
        <w:gridCol w:w="652"/>
        <w:gridCol w:w="3686"/>
        <w:gridCol w:w="810"/>
        <w:gridCol w:w="810"/>
        <w:gridCol w:w="630"/>
        <w:gridCol w:w="720"/>
        <w:gridCol w:w="990"/>
        <w:gridCol w:w="1350"/>
      </w:tblGrid>
      <w:tr w:rsidR="004C465D" w:rsidRPr="00291355" w:rsidTr="00E8108A">
        <w:tc>
          <w:tcPr>
            <w:tcW w:w="652"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S/N</w:t>
            </w:r>
          </w:p>
        </w:tc>
        <w:tc>
          <w:tcPr>
            <w:tcW w:w="3686"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ITEMS</w:t>
            </w:r>
          </w:p>
        </w:tc>
        <w:tc>
          <w:tcPr>
            <w:tcW w:w="810"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SA</w:t>
            </w:r>
          </w:p>
        </w:tc>
        <w:tc>
          <w:tcPr>
            <w:tcW w:w="810"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A</w:t>
            </w:r>
          </w:p>
        </w:tc>
        <w:tc>
          <w:tcPr>
            <w:tcW w:w="630"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D</w:t>
            </w:r>
          </w:p>
        </w:tc>
        <w:tc>
          <w:tcPr>
            <w:tcW w:w="720"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SD</w:t>
            </w:r>
          </w:p>
        </w:tc>
        <w:tc>
          <w:tcPr>
            <w:tcW w:w="990"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X</w:t>
            </w:r>
          </w:p>
        </w:tc>
        <w:tc>
          <w:tcPr>
            <w:tcW w:w="1350"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Decision</w:t>
            </w:r>
          </w:p>
        </w:tc>
      </w:tr>
      <w:tr w:rsidR="004C465D" w:rsidRPr="00291355" w:rsidTr="00E8108A">
        <w:tc>
          <w:tcPr>
            <w:tcW w:w="652"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1.</w:t>
            </w:r>
          </w:p>
        </w:tc>
        <w:tc>
          <w:tcPr>
            <w:tcW w:w="3686" w:type="dxa"/>
          </w:tcPr>
          <w:p w:rsidR="004C465D" w:rsidRPr="00291355" w:rsidRDefault="004C465D" w:rsidP="00E8108A">
            <w:pPr>
              <w:rPr>
                <w:rFonts w:ascii="Bookman Old Style" w:hAnsi="Bookman Old Style" w:cs="Times New Roman"/>
                <w:sz w:val="24"/>
                <w:szCs w:val="24"/>
              </w:rPr>
            </w:pPr>
            <w:r w:rsidRPr="00291355">
              <w:rPr>
                <w:rFonts w:ascii="Bookman Old Style" w:hAnsi="Bookman Old Style" w:cs="Times New Roman"/>
                <w:sz w:val="24"/>
                <w:szCs w:val="24"/>
              </w:rPr>
              <w:t>How think critically by using the laboratory in learning</w:t>
            </w:r>
          </w:p>
          <w:p w:rsidR="004C465D" w:rsidRPr="00291355" w:rsidRDefault="004C465D" w:rsidP="00E8108A">
            <w:pPr>
              <w:rPr>
                <w:rFonts w:ascii="Bookman Old Style" w:hAnsi="Bookman Old Style" w:cs="Times New Roman"/>
                <w:sz w:val="24"/>
                <w:szCs w:val="24"/>
              </w:rPr>
            </w:pPr>
            <w:r w:rsidRPr="00291355">
              <w:rPr>
                <w:rFonts w:ascii="Bookman Old Style" w:hAnsi="Bookman Old Style" w:cs="Times New Roman"/>
                <w:sz w:val="24"/>
                <w:szCs w:val="24"/>
              </w:rPr>
              <w:t>Chemistry</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23</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59</w:t>
            </w:r>
          </w:p>
        </w:tc>
        <w:tc>
          <w:tcPr>
            <w:tcW w:w="63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9</w:t>
            </w:r>
          </w:p>
        </w:tc>
        <w:tc>
          <w:tcPr>
            <w:tcW w:w="72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9</w:t>
            </w:r>
          </w:p>
        </w:tc>
        <w:tc>
          <w:tcPr>
            <w:tcW w:w="99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2.96</w:t>
            </w:r>
          </w:p>
        </w:tc>
        <w:tc>
          <w:tcPr>
            <w:tcW w:w="135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Accepted</w:t>
            </w:r>
          </w:p>
        </w:tc>
      </w:tr>
      <w:tr w:rsidR="004C465D" w:rsidRPr="00291355" w:rsidTr="00E8108A">
        <w:tc>
          <w:tcPr>
            <w:tcW w:w="652"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2.</w:t>
            </w:r>
          </w:p>
        </w:tc>
        <w:tc>
          <w:tcPr>
            <w:tcW w:w="3686" w:type="dxa"/>
          </w:tcPr>
          <w:p w:rsidR="004C465D" w:rsidRPr="00291355" w:rsidRDefault="004C465D" w:rsidP="00E8108A">
            <w:pPr>
              <w:rPr>
                <w:rFonts w:ascii="Bookman Old Style" w:hAnsi="Bookman Old Style" w:cs="Times New Roman"/>
                <w:sz w:val="24"/>
                <w:szCs w:val="24"/>
              </w:rPr>
            </w:pPr>
            <w:r w:rsidRPr="00291355">
              <w:rPr>
                <w:rFonts w:ascii="Bookman Old Style" w:hAnsi="Bookman Old Style" w:cs="Times New Roman"/>
                <w:sz w:val="24"/>
                <w:szCs w:val="24"/>
              </w:rPr>
              <w:t>Does not exhibit creative thinking while using the laboratory in learning chemistry</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42</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31</w:t>
            </w:r>
          </w:p>
        </w:tc>
        <w:tc>
          <w:tcPr>
            <w:tcW w:w="63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23</w:t>
            </w:r>
          </w:p>
        </w:tc>
        <w:tc>
          <w:tcPr>
            <w:tcW w:w="72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4</w:t>
            </w:r>
          </w:p>
        </w:tc>
        <w:tc>
          <w:tcPr>
            <w:tcW w:w="99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3.11</w:t>
            </w:r>
          </w:p>
        </w:tc>
        <w:tc>
          <w:tcPr>
            <w:tcW w:w="135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Accepted</w:t>
            </w:r>
          </w:p>
        </w:tc>
      </w:tr>
      <w:tr w:rsidR="004C465D" w:rsidRPr="00291355" w:rsidTr="00E8108A">
        <w:tc>
          <w:tcPr>
            <w:tcW w:w="652"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3.</w:t>
            </w:r>
          </w:p>
        </w:tc>
        <w:tc>
          <w:tcPr>
            <w:tcW w:w="3686" w:type="dxa"/>
          </w:tcPr>
          <w:p w:rsidR="004C465D" w:rsidRPr="00291355" w:rsidRDefault="004C465D" w:rsidP="00E8108A">
            <w:pPr>
              <w:rPr>
                <w:rFonts w:ascii="Bookman Old Style" w:hAnsi="Bookman Old Style" w:cs="Times New Roman"/>
                <w:sz w:val="24"/>
                <w:szCs w:val="24"/>
              </w:rPr>
            </w:pPr>
            <w:r w:rsidRPr="00291355">
              <w:rPr>
                <w:rFonts w:ascii="Bookman Old Style" w:hAnsi="Bookman Old Style" w:cs="Times New Roman"/>
                <w:sz w:val="24"/>
                <w:szCs w:val="24"/>
              </w:rPr>
              <w:t xml:space="preserve">using chemistry laboratory in </w:t>
            </w:r>
            <w:r w:rsidRPr="00291355">
              <w:rPr>
                <w:rFonts w:ascii="Bookman Old Style" w:hAnsi="Bookman Old Style" w:cs="Times New Roman"/>
                <w:sz w:val="24"/>
                <w:szCs w:val="24"/>
              </w:rPr>
              <w:lastRenderedPageBreak/>
              <w:t>teaching help us to observed</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lastRenderedPageBreak/>
              <w:t>50</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34</w:t>
            </w:r>
          </w:p>
        </w:tc>
        <w:tc>
          <w:tcPr>
            <w:tcW w:w="63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9</w:t>
            </w:r>
          </w:p>
        </w:tc>
        <w:tc>
          <w:tcPr>
            <w:tcW w:w="72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7</w:t>
            </w:r>
          </w:p>
        </w:tc>
        <w:tc>
          <w:tcPr>
            <w:tcW w:w="99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3.27</w:t>
            </w:r>
          </w:p>
        </w:tc>
        <w:tc>
          <w:tcPr>
            <w:tcW w:w="135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Accepted</w:t>
            </w:r>
          </w:p>
        </w:tc>
      </w:tr>
      <w:tr w:rsidR="004C465D" w:rsidRPr="00291355" w:rsidTr="00E8108A">
        <w:tc>
          <w:tcPr>
            <w:tcW w:w="652"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lastRenderedPageBreak/>
              <w:t>4.</w:t>
            </w:r>
          </w:p>
        </w:tc>
        <w:tc>
          <w:tcPr>
            <w:tcW w:w="3686" w:type="dxa"/>
          </w:tcPr>
          <w:p w:rsidR="004C465D" w:rsidRPr="00291355" w:rsidRDefault="004C465D" w:rsidP="00E8108A">
            <w:pPr>
              <w:rPr>
                <w:rFonts w:ascii="Bookman Old Style" w:hAnsi="Bookman Old Style" w:cs="Times New Roman"/>
                <w:sz w:val="24"/>
                <w:szCs w:val="24"/>
              </w:rPr>
            </w:pPr>
            <w:r w:rsidRPr="00291355">
              <w:rPr>
                <w:rFonts w:ascii="Bookman Old Style" w:hAnsi="Bookman Old Style" w:cs="Times New Roman"/>
                <w:sz w:val="24"/>
                <w:szCs w:val="24"/>
              </w:rPr>
              <w:t>Does express some hypotheses by using the laboratory in learning chemistry experiment</w:t>
            </w:r>
          </w:p>
        </w:tc>
        <w:tc>
          <w:tcPr>
            <w:tcW w:w="810" w:type="dxa"/>
          </w:tcPr>
          <w:p w:rsidR="004C465D" w:rsidRPr="00291355" w:rsidRDefault="004C465D" w:rsidP="00E8108A">
            <w:pPr>
              <w:rPr>
                <w:rFonts w:ascii="Bookman Old Style" w:hAnsi="Bookman Old Style" w:cs="Times New Roman"/>
                <w:sz w:val="24"/>
                <w:szCs w:val="24"/>
              </w:rPr>
            </w:pPr>
            <w:r w:rsidRPr="00291355">
              <w:rPr>
                <w:rFonts w:ascii="Bookman Old Style" w:hAnsi="Bookman Old Style" w:cs="Times New Roman"/>
                <w:sz w:val="24"/>
                <w:szCs w:val="24"/>
              </w:rPr>
              <w:t>49</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36</w:t>
            </w:r>
          </w:p>
        </w:tc>
        <w:tc>
          <w:tcPr>
            <w:tcW w:w="63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10</w:t>
            </w:r>
          </w:p>
        </w:tc>
        <w:tc>
          <w:tcPr>
            <w:tcW w:w="72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5</w:t>
            </w:r>
          </w:p>
        </w:tc>
        <w:tc>
          <w:tcPr>
            <w:tcW w:w="99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3.29</w:t>
            </w:r>
          </w:p>
        </w:tc>
        <w:tc>
          <w:tcPr>
            <w:tcW w:w="135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Accepted</w:t>
            </w:r>
          </w:p>
        </w:tc>
      </w:tr>
      <w:tr w:rsidR="004C465D" w:rsidRPr="00291355" w:rsidTr="00E8108A">
        <w:tc>
          <w:tcPr>
            <w:tcW w:w="652" w:type="dxa"/>
          </w:tcPr>
          <w:p w:rsidR="004C465D" w:rsidRPr="00291355" w:rsidRDefault="004C465D" w:rsidP="00E8108A">
            <w:pPr>
              <w:jc w:val="both"/>
              <w:rPr>
                <w:rFonts w:ascii="Bookman Old Style" w:hAnsi="Bookman Old Style" w:cs="Times New Roman"/>
                <w:b/>
                <w:bCs/>
                <w:sz w:val="24"/>
                <w:szCs w:val="24"/>
              </w:rPr>
            </w:pPr>
          </w:p>
        </w:tc>
        <w:tc>
          <w:tcPr>
            <w:tcW w:w="3686"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sz w:val="24"/>
                <w:szCs w:val="24"/>
              </w:rPr>
              <w:t>Cluster mean</w:t>
            </w:r>
          </w:p>
        </w:tc>
        <w:tc>
          <w:tcPr>
            <w:tcW w:w="810" w:type="dxa"/>
          </w:tcPr>
          <w:p w:rsidR="004C465D" w:rsidRPr="00291355" w:rsidRDefault="004C465D" w:rsidP="00E8108A">
            <w:pPr>
              <w:rPr>
                <w:rFonts w:ascii="Bookman Old Style" w:hAnsi="Bookman Old Style" w:cs="Times New Roman"/>
                <w:sz w:val="24"/>
                <w:szCs w:val="24"/>
              </w:rPr>
            </w:pPr>
          </w:p>
        </w:tc>
        <w:tc>
          <w:tcPr>
            <w:tcW w:w="810" w:type="dxa"/>
          </w:tcPr>
          <w:p w:rsidR="004C465D" w:rsidRPr="00291355" w:rsidRDefault="004C465D" w:rsidP="00E8108A">
            <w:pPr>
              <w:jc w:val="center"/>
              <w:rPr>
                <w:rFonts w:ascii="Bookman Old Style" w:hAnsi="Bookman Old Style" w:cs="Times New Roman"/>
                <w:sz w:val="24"/>
                <w:szCs w:val="24"/>
              </w:rPr>
            </w:pPr>
          </w:p>
        </w:tc>
        <w:tc>
          <w:tcPr>
            <w:tcW w:w="630" w:type="dxa"/>
          </w:tcPr>
          <w:p w:rsidR="004C465D" w:rsidRPr="00291355" w:rsidRDefault="004C465D" w:rsidP="00E8108A">
            <w:pPr>
              <w:jc w:val="center"/>
              <w:rPr>
                <w:rFonts w:ascii="Bookman Old Style" w:hAnsi="Bookman Old Style" w:cs="Times New Roman"/>
                <w:sz w:val="24"/>
                <w:szCs w:val="24"/>
              </w:rPr>
            </w:pPr>
          </w:p>
        </w:tc>
        <w:tc>
          <w:tcPr>
            <w:tcW w:w="720" w:type="dxa"/>
          </w:tcPr>
          <w:p w:rsidR="004C465D" w:rsidRPr="00291355" w:rsidRDefault="004C465D" w:rsidP="00E8108A">
            <w:pPr>
              <w:jc w:val="center"/>
              <w:rPr>
                <w:rFonts w:ascii="Bookman Old Style" w:hAnsi="Bookman Old Style" w:cs="Times New Roman"/>
                <w:sz w:val="24"/>
                <w:szCs w:val="24"/>
              </w:rPr>
            </w:pPr>
          </w:p>
        </w:tc>
        <w:tc>
          <w:tcPr>
            <w:tcW w:w="990"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3.10</w:t>
            </w:r>
          </w:p>
        </w:tc>
        <w:tc>
          <w:tcPr>
            <w:tcW w:w="1350" w:type="dxa"/>
          </w:tcPr>
          <w:p w:rsidR="004C465D" w:rsidRPr="00291355" w:rsidRDefault="004C465D" w:rsidP="00E8108A">
            <w:pPr>
              <w:jc w:val="center"/>
              <w:rPr>
                <w:rFonts w:ascii="Bookman Old Style" w:hAnsi="Bookman Old Style" w:cs="Times New Roman"/>
                <w:sz w:val="24"/>
                <w:szCs w:val="24"/>
              </w:rPr>
            </w:pPr>
          </w:p>
        </w:tc>
      </w:tr>
    </w:tbl>
    <w:p w:rsidR="004C465D" w:rsidRPr="00291355" w:rsidRDefault="004C465D" w:rsidP="004C465D">
      <w:pPr>
        <w:spacing w:after="0" w:line="240" w:lineRule="auto"/>
        <w:jc w:val="both"/>
        <w:rPr>
          <w:rFonts w:ascii="Bookman Old Style" w:hAnsi="Bookman Old Style" w:cs="Times New Roman"/>
          <w:b/>
          <w:sz w:val="24"/>
          <w:szCs w:val="24"/>
        </w:rPr>
      </w:pPr>
      <w:r w:rsidRPr="00291355">
        <w:rPr>
          <w:rFonts w:ascii="Bookman Old Style" w:hAnsi="Bookman Old Style" w:cs="Times New Roman"/>
          <w:b/>
          <w:sz w:val="24"/>
          <w:szCs w:val="24"/>
        </w:rPr>
        <w:t xml:space="preserve">Source: field survey, 2024 </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The table above indicates means scores on the problems posed by the does the use of the chemistry laboratory in teaching help the students to learn scientific methods for science learning in the study area. Items l to 4 produced positive results which indicate that chemistry dialect has significant mean response of students on the learning of scientific methods and matching of their abilities through the laboratory experiences they are exposed to. The data obtained and analyzed produced mean ratings as follows; 2.96, 3.11, 3.27, and 3.29  and a cluster mean of 3.10 which is above the cutoff point of 3.10, this shows that mean response of students on the learning of scientific does the use of the chemistry laboratory in teaching help the students to learn scientific methods for science learning significantly affects their academic performance in the subject.</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b/>
          <w:bCs/>
          <w:sz w:val="24"/>
          <w:szCs w:val="24"/>
        </w:rPr>
        <w:t>Research Question 4:</w:t>
      </w:r>
      <w:r w:rsidRPr="00291355">
        <w:rPr>
          <w:rFonts w:ascii="Bookman Old Style" w:hAnsi="Bookman Old Style" w:cs="Times New Roman"/>
          <w:sz w:val="24"/>
          <w:szCs w:val="24"/>
        </w:rPr>
        <w:t xml:space="preserve"> Does the use of the chemistry laboratory in teaching help the students match their abilities through the laboratory experiences they are exposed to?</w:t>
      </w:r>
    </w:p>
    <w:p w:rsidR="004C465D" w:rsidRPr="00291355" w:rsidRDefault="004C465D" w:rsidP="004C465D">
      <w:pPr>
        <w:spacing w:after="0" w:line="240" w:lineRule="auto"/>
        <w:jc w:val="both"/>
        <w:rPr>
          <w:rFonts w:ascii="Bookman Old Style" w:hAnsi="Bookman Old Style" w:cs="Times New Roman"/>
          <w:sz w:val="24"/>
          <w:szCs w:val="24"/>
        </w:rPr>
      </w:pPr>
      <w:r w:rsidRPr="00291355">
        <w:rPr>
          <w:rFonts w:ascii="Bookman Old Style" w:hAnsi="Bookman Old Style" w:cs="Times New Roman"/>
          <w:b/>
          <w:bCs/>
          <w:sz w:val="24"/>
          <w:szCs w:val="24"/>
        </w:rPr>
        <w:lastRenderedPageBreak/>
        <w:t>Table 5: Mean ratings on use of the chemistry laboratory in teaching help the students match their abilities through the laboratory experiences they are exposed to</w:t>
      </w:r>
    </w:p>
    <w:tbl>
      <w:tblPr>
        <w:tblStyle w:val="TableGrid"/>
        <w:tblW w:w="9738" w:type="dxa"/>
        <w:tblInd w:w="-536" w:type="dxa"/>
        <w:tblLayout w:type="fixed"/>
        <w:tblLook w:val="04A0"/>
      </w:tblPr>
      <w:tblGrid>
        <w:gridCol w:w="652"/>
        <w:gridCol w:w="3866"/>
        <w:gridCol w:w="810"/>
        <w:gridCol w:w="810"/>
        <w:gridCol w:w="720"/>
        <w:gridCol w:w="630"/>
        <w:gridCol w:w="900"/>
        <w:gridCol w:w="1350"/>
      </w:tblGrid>
      <w:tr w:rsidR="004C465D" w:rsidRPr="00291355" w:rsidTr="00E8108A">
        <w:tc>
          <w:tcPr>
            <w:tcW w:w="652"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S/N</w:t>
            </w:r>
          </w:p>
        </w:tc>
        <w:tc>
          <w:tcPr>
            <w:tcW w:w="3866"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ITEMS</w:t>
            </w:r>
          </w:p>
        </w:tc>
        <w:tc>
          <w:tcPr>
            <w:tcW w:w="810"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SA</w:t>
            </w:r>
          </w:p>
        </w:tc>
        <w:tc>
          <w:tcPr>
            <w:tcW w:w="810"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A</w:t>
            </w:r>
          </w:p>
        </w:tc>
        <w:tc>
          <w:tcPr>
            <w:tcW w:w="720"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D</w:t>
            </w:r>
          </w:p>
        </w:tc>
        <w:tc>
          <w:tcPr>
            <w:tcW w:w="630"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SD</w:t>
            </w:r>
          </w:p>
        </w:tc>
        <w:tc>
          <w:tcPr>
            <w:tcW w:w="900"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X</w:t>
            </w:r>
          </w:p>
        </w:tc>
        <w:tc>
          <w:tcPr>
            <w:tcW w:w="1350"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Decision</w:t>
            </w:r>
          </w:p>
        </w:tc>
      </w:tr>
      <w:tr w:rsidR="004C465D" w:rsidRPr="00291355" w:rsidTr="00E8108A">
        <w:tc>
          <w:tcPr>
            <w:tcW w:w="652"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1.</w:t>
            </w:r>
          </w:p>
        </w:tc>
        <w:tc>
          <w:tcPr>
            <w:tcW w:w="3866" w:type="dxa"/>
          </w:tcPr>
          <w:p w:rsidR="004C465D" w:rsidRPr="00291355" w:rsidRDefault="004C465D" w:rsidP="00E8108A">
            <w:pPr>
              <w:rPr>
                <w:rFonts w:ascii="Bookman Old Style" w:hAnsi="Bookman Old Style" w:cs="Times New Roman"/>
                <w:sz w:val="24"/>
                <w:szCs w:val="24"/>
              </w:rPr>
            </w:pPr>
            <w:r w:rsidRPr="00291355">
              <w:rPr>
                <w:rFonts w:ascii="Bookman Old Style" w:hAnsi="Bookman Old Style" w:cs="Times New Roman"/>
                <w:sz w:val="24"/>
                <w:szCs w:val="24"/>
              </w:rPr>
              <w:t xml:space="preserve">help in developing student attitude in learning Chemistry </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52</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33</w:t>
            </w:r>
          </w:p>
        </w:tc>
        <w:tc>
          <w:tcPr>
            <w:tcW w:w="72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11</w:t>
            </w:r>
          </w:p>
        </w:tc>
        <w:tc>
          <w:tcPr>
            <w:tcW w:w="63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4</w:t>
            </w:r>
          </w:p>
        </w:tc>
        <w:tc>
          <w:tcPr>
            <w:tcW w:w="90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3.33</w:t>
            </w:r>
          </w:p>
        </w:tc>
        <w:tc>
          <w:tcPr>
            <w:tcW w:w="135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Accepted</w:t>
            </w:r>
          </w:p>
        </w:tc>
      </w:tr>
      <w:tr w:rsidR="004C465D" w:rsidRPr="00291355" w:rsidTr="00E8108A">
        <w:tc>
          <w:tcPr>
            <w:tcW w:w="652"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2.</w:t>
            </w:r>
          </w:p>
        </w:tc>
        <w:tc>
          <w:tcPr>
            <w:tcW w:w="3866" w:type="dxa"/>
          </w:tcPr>
          <w:p w:rsidR="004C465D" w:rsidRPr="00291355" w:rsidRDefault="004C465D" w:rsidP="00E8108A">
            <w:pPr>
              <w:rPr>
                <w:rFonts w:ascii="Bookman Old Style" w:hAnsi="Bookman Old Style" w:cs="Times New Roman"/>
                <w:sz w:val="24"/>
                <w:szCs w:val="24"/>
              </w:rPr>
            </w:pPr>
            <w:r w:rsidRPr="00291355">
              <w:rPr>
                <w:rFonts w:ascii="Bookman Old Style" w:hAnsi="Bookman Old Style" w:cs="Times New Roman"/>
                <w:sz w:val="24"/>
                <w:szCs w:val="24"/>
              </w:rPr>
              <w:t>the equipment are always available in the chemistry laboratory</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69</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14</w:t>
            </w:r>
          </w:p>
        </w:tc>
        <w:tc>
          <w:tcPr>
            <w:tcW w:w="72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11</w:t>
            </w:r>
          </w:p>
        </w:tc>
        <w:tc>
          <w:tcPr>
            <w:tcW w:w="63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6</w:t>
            </w:r>
          </w:p>
        </w:tc>
        <w:tc>
          <w:tcPr>
            <w:tcW w:w="90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3.46</w:t>
            </w:r>
          </w:p>
        </w:tc>
        <w:tc>
          <w:tcPr>
            <w:tcW w:w="135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Accepted</w:t>
            </w:r>
          </w:p>
        </w:tc>
      </w:tr>
      <w:tr w:rsidR="004C465D" w:rsidRPr="00291355" w:rsidTr="00E8108A">
        <w:tc>
          <w:tcPr>
            <w:tcW w:w="652"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3.</w:t>
            </w:r>
          </w:p>
        </w:tc>
        <w:tc>
          <w:tcPr>
            <w:tcW w:w="3866" w:type="dxa"/>
          </w:tcPr>
          <w:p w:rsidR="004C465D" w:rsidRPr="00291355" w:rsidRDefault="004C465D" w:rsidP="00E8108A">
            <w:pPr>
              <w:rPr>
                <w:rFonts w:ascii="Bookman Old Style" w:hAnsi="Bookman Old Style" w:cs="Times New Roman"/>
                <w:sz w:val="24"/>
                <w:szCs w:val="24"/>
              </w:rPr>
            </w:pPr>
            <w:r w:rsidRPr="00291355">
              <w:rPr>
                <w:rFonts w:ascii="Bookman Old Style" w:hAnsi="Bookman Old Style" w:cs="Times New Roman"/>
                <w:sz w:val="24"/>
                <w:szCs w:val="24"/>
              </w:rPr>
              <w:t>The use of laboratory helps me to organize  Information or materials during laboratory experiences</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39</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31</w:t>
            </w:r>
          </w:p>
        </w:tc>
        <w:tc>
          <w:tcPr>
            <w:tcW w:w="72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23</w:t>
            </w:r>
          </w:p>
        </w:tc>
        <w:tc>
          <w:tcPr>
            <w:tcW w:w="63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7</w:t>
            </w:r>
          </w:p>
        </w:tc>
        <w:tc>
          <w:tcPr>
            <w:tcW w:w="90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3.02</w:t>
            </w:r>
          </w:p>
        </w:tc>
        <w:tc>
          <w:tcPr>
            <w:tcW w:w="135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Accepted</w:t>
            </w:r>
          </w:p>
        </w:tc>
      </w:tr>
      <w:tr w:rsidR="004C465D" w:rsidRPr="00291355" w:rsidTr="00E8108A">
        <w:tc>
          <w:tcPr>
            <w:tcW w:w="652"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4.</w:t>
            </w:r>
          </w:p>
        </w:tc>
        <w:tc>
          <w:tcPr>
            <w:tcW w:w="3866" w:type="dxa"/>
          </w:tcPr>
          <w:p w:rsidR="004C465D" w:rsidRPr="00291355" w:rsidRDefault="004C465D" w:rsidP="00E8108A">
            <w:pPr>
              <w:rPr>
                <w:rFonts w:ascii="Bookman Old Style" w:hAnsi="Bookman Old Style" w:cs="Times New Roman"/>
                <w:sz w:val="24"/>
                <w:szCs w:val="24"/>
              </w:rPr>
            </w:pPr>
            <w:r w:rsidRPr="00291355">
              <w:rPr>
                <w:rFonts w:ascii="Bookman Old Style" w:hAnsi="Bookman Old Style" w:cs="Times New Roman"/>
                <w:sz w:val="24"/>
                <w:szCs w:val="24"/>
              </w:rPr>
              <w:t>The use of the laboratory helps me to draw conclusions based on my findings in the laboratory work.</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70</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14</w:t>
            </w:r>
          </w:p>
        </w:tc>
        <w:tc>
          <w:tcPr>
            <w:tcW w:w="72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11</w:t>
            </w:r>
          </w:p>
        </w:tc>
        <w:tc>
          <w:tcPr>
            <w:tcW w:w="63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5</w:t>
            </w:r>
          </w:p>
        </w:tc>
        <w:tc>
          <w:tcPr>
            <w:tcW w:w="90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3.49</w:t>
            </w:r>
          </w:p>
        </w:tc>
        <w:tc>
          <w:tcPr>
            <w:tcW w:w="135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Accepted</w:t>
            </w:r>
          </w:p>
        </w:tc>
      </w:tr>
      <w:tr w:rsidR="004C465D" w:rsidRPr="00291355" w:rsidTr="00E8108A">
        <w:tc>
          <w:tcPr>
            <w:tcW w:w="652"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5.</w:t>
            </w:r>
          </w:p>
        </w:tc>
        <w:tc>
          <w:tcPr>
            <w:tcW w:w="3866" w:type="dxa"/>
          </w:tcPr>
          <w:p w:rsidR="004C465D" w:rsidRPr="00291355" w:rsidRDefault="004C465D" w:rsidP="00E8108A">
            <w:pPr>
              <w:rPr>
                <w:rFonts w:ascii="Bookman Old Style" w:hAnsi="Bookman Old Style" w:cs="Times New Roman"/>
                <w:sz w:val="24"/>
                <w:szCs w:val="24"/>
              </w:rPr>
            </w:pPr>
            <w:r w:rsidRPr="00291355">
              <w:rPr>
                <w:rFonts w:ascii="Bookman Old Style" w:hAnsi="Bookman Old Style" w:cs="Times New Roman"/>
                <w:sz w:val="24"/>
                <w:szCs w:val="24"/>
              </w:rPr>
              <w:t xml:space="preserve"> How can successfully execute a project or any investigation to be carried out in the laboratory</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43</w:t>
            </w:r>
          </w:p>
        </w:tc>
        <w:tc>
          <w:tcPr>
            <w:tcW w:w="81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36</w:t>
            </w:r>
          </w:p>
        </w:tc>
        <w:tc>
          <w:tcPr>
            <w:tcW w:w="72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12</w:t>
            </w:r>
          </w:p>
        </w:tc>
        <w:tc>
          <w:tcPr>
            <w:tcW w:w="63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9</w:t>
            </w:r>
          </w:p>
        </w:tc>
        <w:tc>
          <w:tcPr>
            <w:tcW w:w="900" w:type="dxa"/>
          </w:tcPr>
          <w:p w:rsidR="004C465D" w:rsidRPr="00291355" w:rsidRDefault="004C465D" w:rsidP="00E8108A">
            <w:pPr>
              <w:rPr>
                <w:rFonts w:ascii="Bookman Old Style" w:hAnsi="Bookman Old Style" w:cs="Times New Roman"/>
                <w:sz w:val="24"/>
                <w:szCs w:val="24"/>
              </w:rPr>
            </w:pPr>
            <w:r w:rsidRPr="00291355">
              <w:rPr>
                <w:rFonts w:ascii="Bookman Old Style" w:hAnsi="Bookman Old Style" w:cs="Times New Roman"/>
                <w:sz w:val="24"/>
                <w:szCs w:val="24"/>
              </w:rPr>
              <w:t>3.13</w:t>
            </w:r>
          </w:p>
        </w:tc>
        <w:tc>
          <w:tcPr>
            <w:tcW w:w="135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sz w:val="24"/>
                <w:szCs w:val="24"/>
              </w:rPr>
              <w:t>Accepted</w:t>
            </w:r>
          </w:p>
        </w:tc>
      </w:tr>
      <w:tr w:rsidR="004C465D" w:rsidRPr="00291355" w:rsidTr="00E8108A">
        <w:tc>
          <w:tcPr>
            <w:tcW w:w="652" w:type="dxa"/>
          </w:tcPr>
          <w:p w:rsidR="004C465D" w:rsidRPr="00291355" w:rsidRDefault="004C465D" w:rsidP="00E8108A">
            <w:pPr>
              <w:jc w:val="both"/>
              <w:rPr>
                <w:rFonts w:ascii="Bookman Old Style" w:hAnsi="Bookman Old Style" w:cs="Times New Roman"/>
                <w:b/>
                <w:bCs/>
                <w:sz w:val="24"/>
                <w:szCs w:val="24"/>
              </w:rPr>
            </w:pPr>
          </w:p>
        </w:tc>
        <w:tc>
          <w:tcPr>
            <w:tcW w:w="3866"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sz w:val="24"/>
                <w:szCs w:val="24"/>
              </w:rPr>
              <w:t>Cluster man</w:t>
            </w:r>
          </w:p>
        </w:tc>
        <w:tc>
          <w:tcPr>
            <w:tcW w:w="5220" w:type="dxa"/>
            <w:gridSpan w:val="6"/>
          </w:tcPr>
          <w:p w:rsidR="004C465D" w:rsidRPr="00291355" w:rsidRDefault="004C465D" w:rsidP="00E8108A">
            <w:pPr>
              <w:jc w:val="right"/>
              <w:rPr>
                <w:rFonts w:ascii="Bookman Old Style" w:hAnsi="Bookman Old Style" w:cs="Times New Roman"/>
                <w:sz w:val="24"/>
                <w:szCs w:val="24"/>
              </w:rPr>
            </w:pPr>
            <w:r w:rsidRPr="00291355">
              <w:rPr>
                <w:rFonts w:ascii="Bookman Old Style" w:hAnsi="Bookman Old Style" w:cs="Times New Roman"/>
                <w:sz w:val="24"/>
                <w:szCs w:val="24"/>
              </w:rPr>
              <w:t xml:space="preserve">3.00         </w:t>
            </w:r>
            <w:r w:rsidRPr="00291355">
              <w:rPr>
                <w:rFonts w:ascii="Bookman Old Style" w:hAnsi="Bookman Old Style" w:cs="Times New Roman"/>
                <w:b/>
                <w:bCs/>
                <w:sz w:val="24"/>
                <w:szCs w:val="24"/>
              </w:rPr>
              <w:t>Accepted</w:t>
            </w:r>
          </w:p>
        </w:tc>
      </w:tr>
    </w:tbl>
    <w:p w:rsidR="004C465D" w:rsidRPr="00291355" w:rsidRDefault="004C465D" w:rsidP="004C465D">
      <w:pPr>
        <w:spacing w:after="0" w:line="240" w:lineRule="auto"/>
        <w:jc w:val="both"/>
        <w:rPr>
          <w:rFonts w:ascii="Bookman Old Style" w:hAnsi="Bookman Old Style" w:cs="Times New Roman"/>
          <w:b/>
          <w:sz w:val="24"/>
          <w:szCs w:val="24"/>
        </w:rPr>
      </w:pPr>
      <w:r w:rsidRPr="00291355">
        <w:rPr>
          <w:rFonts w:ascii="Bookman Old Style" w:hAnsi="Bookman Old Style" w:cs="Times New Roman"/>
          <w:b/>
          <w:sz w:val="24"/>
          <w:szCs w:val="24"/>
        </w:rPr>
        <w:t>Source: field survey, 2024</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 xml:space="preserve">Table four above shows mean ratings of means score on Does the use of the chemistry laboratory in teaching help the students match their abilities through the laboratory experiences they are exposed to. 1, 2, 3, 4 and 5 produced negative results with mean ratings of 3.33, 3.46, 3.02, and 3.49 and 3.13 with a cluster mean of 3.00 which is equally way below the cutoff point of 3.00 which clearly shows that despite the fact that no significant mean response of students on the learning of scientific methods and matching of their abilities through the laboratory </w:t>
      </w:r>
      <w:r w:rsidRPr="00291355">
        <w:rPr>
          <w:rFonts w:ascii="Bookman Old Style" w:hAnsi="Bookman Old Style" w:cs="Times New Roman"/>
          <w:sz w:val="24"/>
          <w:szCs w:val="24"/>
        </w:rPr>
        <w:lastRenderedPageBreak/>
        <w:t>experiences they are exposed to. There is lack of such qualified students in chemistry laboratory develop scientific skills in the students for problem solving.</w:t>
      </w:r>
    </w:p>
    <w:p w:rsidR="004C465D" w:rsidRPr="00291355" w:rsidRDefault="004C465D" w:rsidP="004C465D">
      <w:pPr>
        <w:spacing w:after="0" w:line="480" w:lineRule="auto"/>
        <w:jc w:val="both"/>
        <w:rPr>
          <w:rFonts w:ascii="Bookman Old Style" w:hAnsi="Bookman Old Style" w:cs="Times New Roman"/>
          <w:b/>
          <w:bCs/>
          <w:sz w:val="24"/>
          <w:szCs w:val="24"/>
        </w:rPr>
      </w:pPr>
      <w:r w:rsidRPr="00291355">
        <w:rPr>
          <w:rFonts w:ascii="Bookman Old Style" w:hAnsi="Bookman Old Style" w:cs="Times New Roman"/>
          <w:b/>
          <w:bCs/>
          <w:sz w:val="24"/>
          <w:szCs w:val="24"/>
        </w:rPr>
        <w:t>Hypotheses Testing</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sz w:val="24"/>
          <w:szCs w:val="24"/>
        </w:rPr>
        <w:t>The following hypotheses were tested using chi-square goodness of fit to find out the mother tongue interference on the academic performance of junior secondary school student in Ilorin West Local Government Area, Kwara State.</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b/>
          <w:bCs/>
          <w:sz w:val="24"/>
          <w:szCs w:val="24"/>
        </w:rPr>
        <w:t>Research Hypothesis 1:</w:t>
      </w:r>
      <w:r w:rsidRPr="00291355">
        <w:rPr>
          <w:rFonts w:ascii="Bookman Old Style" w:hAnsi="Bookman Old Style" w:cs="Times New Roman"/>
          <w:sz w:val="24"/>
          <w:szCs w:val="24"/>
        </w:rPr>
        <w:t xml:space="preserve"> the students on development of scientific attitudes and scientific skills as roles of the use of chemistry laboratory in teaching the subject.</w:t>
      </w:r>
    </w:p>
    <w:p w:rsidR="004C465D" w:rsidRPr="00291355" w:rsidRDefault="004C465D" w:rsidP="004C465D">
      <w:pPr>
        <w:spacing w:after="0" w:line="480" w:lineRule="auto"/>
        <w:jc w:val="both"/>
        <w:rPr>
          <w:rFonts w:ascii="Bookman Old Style" w:hAnsi="Bookman Old Style" w:cs="Times New Roman"/>
          <w:b/>
          <w:bCs/>
          <w:sz w:val="24"/>
          <w:szCs w:val="24"/>
        </w:rPr>
      </w:pPr>
      <w:r w:rsidRPr="00291355">
        <w:rPr>
          <w:rFonts w:ascii="Bookman Old Style" w:hAnsi="Bookman Old Style" w:cs="Times New Roman"/>
          <w:b/>
          <w:bCs/>
          <w:sz w:val="24"/>
          <w:szCs w:val="24"/>
        </w:rPr>
        <w:t xml:space="preserve">Table 6: Chi-square test of the </w:t>
      </w:r>
      <w:r w:rsidRPr="00291355">
        <w:rPr>
          <w:rFonts w:ascii="Bookman Old Style" w:hAnsi="Bookman Old Style" w:cs="Times New Roman"/>
          <w:sz w:val="24"/>
          <w:szCs w:val="24"/>
        </w:rPr>
        <w:t>students on development of scientific attitudes and scientific skills as roles of the use of chemistry laboratory in teaching the subject</w:t>
      </w:r>
    </w:p>
    <w:tbl>
      <w:tblPr>
        <w:tblStyle w:val="TableGrid"/>
        <w:tblW w:w="0" w:type="auto"/>
        <w:tblLook w:val="04A0"/>
      </w:tblPr>
      <w:tblGrid>
        <w:gridCol w:w="1397"/>
        <w:gridCol w:w="1051"/>
        <w:gridCol w:w="1045"/>
        <w:gridCol w:w="1020"/>
        <w:gridCol w:w="1045"/>
        <w:gridCol w:w="1053"/>
        <w:gridCol w:w="989"/>
        <w:gridCol w:w="1256"/>
      </w:tblGrid>
      <w:tr w:rsidR="004C465D" w:rsidRPr="00291355" w:rsidTr="00E8108A">
        <w:tc>
          <w:tcPr>
            <w:tcW w:w="1337"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b/>
                <w:bCs/>
                <w:sz w:val="24"/>
                <w:szCs w:val="24"/>
              </w:rPr>
              <w:t>Response</w:t>
            </w:r>
          </w:p>
        </w:tc>
        <w:tc>
          <w:tcPr>
            <w:tcW w:w="1185"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O</w:t>
            </w:r>
          </w:p>
        </w:tc>
        <w:tc>
          <w:tcPr>
            <w:tcW w:w="1177"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E</w:t>
            </w:r>
          </w:p>
        </w:tc>
        <w:tc>
          <w:tcPr>
            <w:tcW w:w="1176"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b/>
                <w:bCs/>
                <w:sz w:val="24"/>
                <w:szCs w:val="24"/>
              </w:rPr>
              <w:t>DF</w:t>
            </w:r>
          </w:p>
        </w:tc>
        <w:tc>
          <w:tcPr>
            <w:tcW w:w="1163" w:type="dxa"/>
          </w:tcPr>
          <w:p w:rsidR="004C465D" w:rsidRPr="00291355" w:rsidRDefault="004C465D" w:rsidP="00E8108A">
            <w:pPr>
              <w:jc w:val="center"/>
              <w:rPr>
                <w:rFonts w:ascii="Bookman Old Style" w:hAnsi="Bookman Old Style" w:cs="Times New Roman"/>
                <w:i/>
                <w:iCs/>
                <w:sz w:val="24"/>
                <w:szCs w:val="24"/>
                <w:vertAlign w:val="subscript"/>
              </w:rPr>
            </w:pPr>
            <w:r w:rsidRPr="00291355">
              <w:rPr>
                <w:rFonts w:ascii="Bookman Old Style" w:hAnsi="Bookman Old Style" w:cs="Times New Roman"/>
                <w:i/>
                <w:iCs/>
                <w:sz w:val="24"/>
                <w:szCs w:val="24"/>
              </w:rPr>
              <w:t>X</w:t>
            </w:r>
            <w:r w:rsidRPr="00291355">
              <w:rPr>
                <w:rFonts w:ascii="Bookman Old Style" w:hAnsi="Bookman Old Style" w:cs="Times New Roman"/>
                <w:i/>
                <w:iCs/>
                <w:sz w:val="24"/>
                <w:szCs w:val="24"/>
                <w:vertAlign w:val="superscript"/>
              </w:rPr>
              <w:t>2</w:t>
            </w:r>
            <w:r w:rsidRPr="00291355">
              <w:rPr>
                <w:rFonts w:ascii="Bookman Old Style" w:hAnsi="Bookman Old Style" w:cs="Times New Roman"/>
                <w:i/>
                <w:iCs/>
                <w:sz w:val="24"/>
                <w:szCs w:val="24"/>
                <w:vertAlign w:val="subscript"/>
              </w:rPr>
              <w:t>cal</w:t>
            </w:r>
          </w:p>
        </w:tc>
        <w:tc>
          <w:tcPr>
            <w:tcW w:w="1163"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i/>
                <w:iCs/>
                <w:sz w:val="24"/>
                <w:szCs w:val="24"/>
              </w:rPr>
              <w:t>X</w:t>
            </w:r>
            <w:r w:rsidRPr="00291355">
              <w:rPr>
                <w:rFonts w:ascii="Bookman Old Style" w:hAnsi="Bookman Old Style" w:cs="Times New Roman"/>
                <w:i/>
                <w:iCs/>
                <w:sz w:val="24"/>
                <w:szCs w:val="24"/>
                <w:vertAlign w:val="superscript"/>
              </w:rPr>
              <w:t>2</w:t>
            </w:r>
            <w:r w:rsidRPr="00291355">
              <w:rPr>
                <w:rFonts w:ascii="Bookman Old Style" w:hAnsi="Bookman Old Style" w:cs="Times New Roman"/>
                <w:i/>
                <w:iCs/>
                <w:sz w:val="24"/>
                <w:szCs w:val="24"/>
                <w:vertAlign w:val="subscript"/>
              </w:rPr>
              <w:t>tab</w:t>
            </w:r>
          </w:p>
        </w:tc>
        <w:tc>
          <w:tcPr>
            <w:tcW w:w="1097"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b/>
                <w:bCs/>
                <w:sz w:val="24"/>
                <w:szCs w:val="24"/>
              </w:rPr>
              <w:t>Sig</w:t>
            </w:r>
            <w:r w:rsidRPr="00291355">
              <w:rPr>
                <w:rFonts w:ascii="Bookman Old Style" w:hAnsi="Bookman Old Style" w:cs="Times New Roman"/>
                <w:sz w:val="24"/>
                <w:szCs w:val="24"/>
              </w:rPr>
              <w:t>.</w:t>
            </w:r>
          </w:p>
        </w:tc>
        <w:tc>
          <w:tcPr>
            <w:tcW w:w="1278"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b/>
                <w:bCs/>
                <w:sz w:val="24"/>
                <w:szCs w:val="24"/>
              </w:rPr>
              <w:t>Remark</w:t>
            </w:r>
          </w:p>
        </w:tc>
      </w:tr>
      <w:tr w:rsidR="004C465D" w:rsidRPr="00291355" w:rsidTr="00E8108A">
        <w:tc>
          <w:tcPr>
            <w:tcW w:w="1337"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SA</w:t>
            </w:r>
          </w:p>
        </w:tc>
        <w:tc>
          <w:tcPr>
            <w:tcW w:w="1185"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sz w:val="24"/>
                <w:szCs w:val="24"/>
              </w:rPr>
              <w:t>416</w:t>
            </w:r>
          </w:p>
        </w:tc>
        <w:tc>
          <w:tcPr>
            <w:tcW w:w="1177"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sz w:val="24"/>
                <w:szCs w:val="24"/>
              </w:rPr>
              <w:t>100</w:t>
            </w:r>
          </w:p>
        </w:tc>
        <w:tc>
          <w:tcPr>
            <w:tcW w:w="5877" w:type="dxa"/>
            <w:gridSpan w:val="5"/>
            <w:vMerge w:val="restart"/>
          </w:tcPr>
          <w:p w:rsidR="004C465D" w:rsidRPr="00291355" w:rsidRDefault="004C465D" w:rsidP="00E8108A">
            <w:pPr>
              <w:rPr>
                <w:rFonts w:ascii="Bookman Old Style" w:hAnsi="Bookman Old Style" w:cs="Times New Roman"/>
                <w:sz w:val="24"/>
                <w:szCs w:val="24"/>
              </w:rPr>
            </w:pPr>
            <w:r w:rsidRPr="00291355">
              <w:rPr>
                <w:rFonts w:ascii="Bookman Old Style" w:hAnsi="Bookman Old Style" w:cs="Times New Roman"/>
                <w:sz w:val="24"/>
                <w:szCs w:val="24"/>
              </w:rPr>
              <w:t xml:space="preserve">    24            132.65        36.42           0.05         Rejected</w:t>
            </w:r>
          </w:p>
        </w:tc>
      </w:tr>
      <w:tr w:rsidR="004C465D" w:rsidRPr="00291355" w:rsidTr="00E8108A">
        <w:tc>
          <w:tcPr>
            <w:tcW w:w="1337"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A</w:t>
            </w:r>
          </w:p>
        </w:tc>
        <w:tc>
          <w:tcPr>
            <w:tcW w:w="1185"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sz w:val="24"/>
                <w:szCs w:val="24"/>
              </w:rPr>
              <w:t>333</w:t>
            </w:r>
          </w:p>
        </w:tc>
        <w:tc>
          <w:tcPr>
            <w:tcW w:w="1177"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sz w:val="24"/>
                <w:szCs w:val="24"/>
              </w:rPr>
              <w:t>100</w:t>
            </w:r>
          </w:p>
        </w:tc>
        <w:tc>
          <w:tcPr>
            <w:tcW w:w="5877" w:type="dxa"/>
            <w:gridSpan w:val="5"/>
            <w:vMerge/>
          </w:tcPr>
          <w:p w:rsidR="004C465D" w:rsidRPr="00291355" w:rsidRDefault="004C465D" w:rsidP="00E8108A">
            <w:pPr>
              <w:jc w:val="both"/>
              <w:rPr>
                <w:rFonts w:ascii="Bookman Old Style" w:hAnsi="Bookman Old Style" w:cs="Times New Roman"/>
                <w:sz w:val="24"/>
                <w:szCs w:val="24"/>
              </w:rPr>
            </w:pPr>
          </w:p>
        </w:tc>
      </w:tr>
      <w:tr w:rsidR="004C465D" w:rsidRPr="00291355" w:rsidTr="00E8108A">
        <w:tc>
          <w:tcPr>
            <w:tcW w:w="1337"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D</w:t>
            </w:r>
          </w:p>
        </w:tc>
        <w:tc>
          <w:tcPr>
            <w:tcW w:w="1185"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sz w:val="24"/>
                <w:szCs w:val="24"/>
              </w:rPr>
              <w:t>110</w:t>
            </w:r>
          </w:p>
        </w:tc>
        <w:tc>
          <w:tcPr>
            <w:tcW w:w="1177"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sz w:val="24"/>
                <w:szCs w:val="24"/>
              </w:rPr>
              <w:t>100</w:t>
            </w:r>
          </w:p>
        </w:tc>
        <w:tc>
          <w:tcPr>
            <w:tcW w:w="5877" w:type="dxa"/>
            <w:gridSpan w:val="5"/>
            <w:vMerge/>
          </w:tcPr>
          <w:p w:rsidR="004C465D" w:rsidRPr="00291355" w:rsidRDefault="004C465D" w:rsidP="00E8108A">
            <w:pPr>
              <w:jc w:val="both"/>
              <w:rPr>
                <w:rFonts w:ascii="Bookman Old Style" w:hAnsi="Bookman Old Style" w:cs="Times New Roman"/>
                <w:sz w:val="24"/>
                <w:szCs w:val="24"/>
              </w:rPr>
            </w:pPr>
          </w:p>
        </w:tc>
      </w:tr>
      <w:tr w:rsidR="004C465D" w:rsidRPr="00291355" w:rsidTr="00E8108A">
        <w:tc>
          <w:tcPr>
            <w:tcW w:w="1337"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SD</w:t>
            </w:r>
          </w:p>
        </w:tc>
        <w:tc>
          <w:tcPr>
            <w:tcW w:w="1185"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sz w:val="24"/>
                <w:szCs w:val="24"/>
              </w:rPr>
              <w:t>41</w:t>
            </w:r>
          </w:p>
        </w:tc>
        <w:tc>
          <w:tcPr>
            <w:tcW w:w="1177"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sz w:val="24"/>
                <w:szCs w:val="24"/>
              </w:rPr>
              <w:t>100</w:t>
            </w:r>
          </w:p>
        </w:tc>
        <w:tc>
          <w:tcPr>
            <w:tcW w:w="5877" w:type="dxa"/>
            <w:gridSpan w:val="5"/>
            <w:vMerge/>
          </w:tcPr>
          <w:p w:rsidR="004C465D" w:rsidRPr="00291355" w:rsidRDefault="004C465D" w:rsidP="00E8108A">
            <w:pPr>
              <w:jc w:val="both"/>
              <w:rPr>
                <w:rFonts w:ascii="Bookman Old Style" w:hAnsi="Bookman Old Style" w:cs="Times New Roman"/>
                <w:sz w:val="24"/>
                <w:szCs w:val="24"/>
              </w:rPr>
            </w:pPr>
          </w:p>
        </w:tc>
      </w:tr>
    </w:tbl>
    <w:p w:rsidR="004C465D" w:rsidRPr="00291355" w:rsidRDefault="004C465D" w:rsidP="004C465D">
      <w:pPr>
        <w:spacing w:after="0" w:line="240" w:lineRule="auto"/>
        <w:jc w:val="both"/>
        <w:rPr>
          <w:rFonts w:ascii="Bookman Old Style" w:hAnsi="Bookman Old Style" w:cs="Times New Roman"/>
          <w:b/>
          <w:sz w:val="24"/>
          <w:szCs w:val="24"/>
        </w:rPr>
      </w:pPr>
      <w:r w:rsidRPr="00291355">
        <w:rPr>
          <w:rFonts w:ascii="Bookman Old Style" w:hAnsi="Bookman Old Style" w:cs="Times New Roman"/>
          <w:b/>
          <w:sz w:val="24"/>
          <w:szCs w:val="24"/>
        </w:rPr>
        <w:t>Source: field survey, 2024</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 xml:space="preserve">In the table above, the calculated chi-square value of 132.65is greater than the critical value of 36.42 at 0.05 level of significance with 24 as the degree of freedom. The null hypothesis is rejected thereby </w:t>
      </w:r>
      <w:r w:rsidRPr="00291355">
        <w:rPr>
          <w:rFonts w:ascii="Bookman Old Style" w:hAnsi="Bookman Old Style" w:cs="Times New Roman"/>
          <w:sz w:val="24"/>
          <w:szCs w:val="24"/>
        </w:rPr>
        <w:lastRenderedPageBreak/>
        <w:t>accepting the alternative hypothesis which implies that the students on development of scientific attitudes and scientific skills as roles of the use of chemistry laboratory in teaching the subject in the study area.</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b/>
          <w:bCs/>
          <w:sz w:val="24"/>
          <w:szCs w:val="24"/>
        </w:rPr>
        <w:t>Hypothesis Two:</w:t>
      </w:r>
      <w:r w:rsidRPr="00291355">
        <w:rPr>
          <w:rFonts w:ascii="Bookman Old Style" w:hAnsi="Bookman Old Style" w:cs="Times New Roman"/>
          <w:sz w:val="24"/>
          <w:szCs w:val="24"/>
        </w:rPr>
        <w:t xml:space="preserve"> There are significant difference between the mean response of students on the learning of scientific methods and matching of their abilities through the laboratory experiences they are exposed to in the study area.</w:t>
      </w:r>
    </w:p>
    <w:p w:rsidR="004C465D" w:rsidRPr="00291355" w:rsidRDefault="004C465D" w:rsidP="004C465D">
      <w:pPr>
        <w:spacing w:after="0" w:line="480" w:lineRule="auto"/>
        <w:jc w:val="both"/>
        <w:rPr>
          <w:rFonts w:ascii="Bookman Old Style" w:hAnsi="Bookman Old Style" w:cs="Times New Roman"/>
          <w:b/>
          <w:bCs/>
          <w:sz w:val="24"/>
          <w:szCs w:val="24"/>
        </w:rPr>
      </w:pPr>
      <w:r w:rsidRPr="00291355">
        <w:rPr>
          <w:rFonts w:ascii="Bookman Old Style" w:hAnsi="Bookman Old Style" w:cs="Times New Roman"/>
          <w:b/>
          <w:bCs/>
          <w:sz w:val="24"/>
          <w:szCs w:val="24"/>
        </w:rPr>
        <w:t>Table 7: Chi-square test of the s</w:t>
      </w:r>
      <w:r w:rsidRPr="00291355">
        <w:rPr>
          <w:rFonts w:ascii="Bookman Old Style" w:hAnsi="Bookman Old Style" w:cs="Times New Roman"/>
          <w:b/>
          <w:sz w:val="24"/>
          <w:szCs w:val="24"/>
        </w:rPr>
        <w:t>tudents on the learning of scientific methods and matching of their abilities through the laboratory experiences they are exposed to</w:t>
      </w:r>
    </w:p>
    <w:tbl>
      <w:tblPr>
        <w:tblStyle w:val="TableGrid"/>
        <w:tblW w:w="0" w:type="auto"/>
        <w:tblLook w:val="04A0"/>
      </w:tblPr>
      <w:tblGrid>
        <w:gridCol w:w="1497"/>
        <w:gridCol w:w="1030"/>
        <w:gridCol w:w="1024"/>
        <w:gridCol w:w="990"/>
        <w:gridCol w:w="1027"/>
        <w:gridCol w:w="1037"/>
        <w:gridCol w:w="975"/>
        <w:gridCol w:w="1276"/>
      </w:tblGrid>
      <w:tr w:rsidR="004C465D" w:rsidRPr="00291355" w:rsidTr="00E8108A">
        <w:tc>
          <w:tcPr>
            <w:tcW w:w="1497"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b/>
                <w:bCs/>
                <w:sz w:val="24"/>
                <w:szCs w:val="24"/>
              </w:rPr>
              <w:t>Response</w:t>
            </w:r>
          </w:p>
        </w:tc>
        <w:tc>
          <w:tcPr>
            <w:tcW w:w="1030"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O</w:t>
            </w:r>
          </w:p>
        </w:tc>
        <w:tc>
          <w:tcPr>
            <w:tcW w:w="1024" w:type="dxa"/>
          </w:tcPr>
          <w:p w:rsidR="004C465D" w:rsidRPr="00291355" w:rsidRDefault="004C465D" w:rsidP="00E8108A">
            <w:pPr>
              <w:jc w:val="center"/>
              <w:rPr>
                <w:rFonts w:ascii="Bookman Old Style" w:hAnsi="Bookman Old Style" w:cs="Times New Roman"/>
                <w:b/>
                <w:bCs/>
                <w:sz w:val="24"/>
                <w:szCs w:val="24"/>
              </w:rPr>
            </w:pPr>
            <w:r w:rsidRPr="00291355">
              <w:rPr>
                <w:rFonts w:ascii="Bookman Old Style" w:hAnsi="Bookman Old Style" w:cs="Times New Roman"/>
                <w:b/>
                <w:bCs/>
                <w:sz w:val="24"/>
                <w:szCs w:val="24"/>
              </w:rPr>
              <w:t>E</w:t>
            </w:r>
          </w:p>
        </w:tc>
        <w:tc>
          <w:tcPr>
            <w:tcW w:w="990"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b/>
                <w:bCs/>
                <w:sz w:val="24"/>
                <w:szCs w:val="24"/>
              </w:rPr>
              <w:t>DF</w:t>
            </w:r>
          </w:p>
        </w:tc>
        <w:tc>
          <w:tcPr>
            <w:tcW w:w="1027" w:type="dxa"/>
          </w:tcPr>
          <w:p w:rsidR="004C465D" w:rsidRPr="00291355" w:rsidRDefault="004C465D" w:rsidP="00E8108A">
            <w:pPr>
              <w:jc w:val="center"/>
              <w:rPr>
                <w:rFonts w:ascii="Bookman Old Style" w:hAnsi="Bookman Old Style" w:cs="Times New Roman"/>
                <w:i/>
                <w:iCs/>
                <w:sz w:val="24"/>
                <w:szCs w:val="24"/>
                <w:vertAlign w:val="subscript"/>
              </w:rPr>
            </w:pPr>
            <w:r w:rsidRPr="00291355">
              <w:rPr>
                <w:rFonts w:ascii="Bookman Old Style" w:hAnsi="Bookman Old Style" w:cs="Times New Roman"/>
                <w:i/>
                <w:iCs/>
                <w:sz w:val="24"/>
                <w:szCs w:val="24"/>
              </w:rPr>
              <w:t>X</w:t>
            </w:r>
            <w:r w:rsidRPr="00291355">
              <w:rPr>
                <w:rFonts w:ascii="Bookman Old Style" w:hAnsi="Bookman Old Style" w:cs="Times New Roman"/>
                <w:i/>
                <w:iCs/>
                <w:sz w:val="24"/>
                <w:szCs w:val="24"/>
                <w:vertAlign w:val="superscript"/>
              </w:rPr>
              <w:t>2</w:t>
            </w:r>
            <w:r w:rsidRPr="00291355">
              <w:rPr>
                <w:rFonts w:ascii="Bookman Old Style" w:hAnsi="Bookman Old Style" w:cs="Times New Roman"/>
                <w:i/>
                <w:iCs/>
                <w:sz w:val="24"/>
                <w:szCs w:val="24"/>
                <w:vertAlign w:val="subscript"/>
              </w:rPr>
              <w:t>cal</w:t>
            </w:r>
          </w:p>
        </w:tc>
        <w:tc>
          <w:tcPr>
            <w:tcW w:w="1037"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i/>
                <w:iCs/>
                <w:sz w:val="24"/>
                <w:szCs w:val="24"/>
              </w:rPr>
              <w:t>X</w:t>
            </w:r>
            <w:r w:rsidRPr="00291355">
              <w:rPr>
                <w:rFonts w:ascii="Bookman Old Style" w:hAnsi="Bookman Old Style" w:cs="Times New Roman"/>
                <w:i/>
                <w:iCs/>
                <w:sz w:val="24"/>
                <w:szCs w:val="24"/>
                <w:vertAlign w:val="superscript"/>
              </w:rPr>
              <w:t>2</w:t>
            </w:r>
            <w:r w:rsidRPr="00291355">
              <w:rPr>
                <w:rFonts w:ascii="Bookman Old Style" w:hAnsi="Bookman Old Style" w:cs="Times New Roman"/>
                <w:i/>
                <w:iCs/>
                <w:sz w:val="24"/>
                <w:szCs w:val="24"/>
                <w:vertAlign w:val="subscript"/>
              </w:rPr>
              <w:t>tab</w:t>
            </w:r>
          </w:p>
        </w:tc>
        <w:tc>
          <w:tcPr>
            <w:tcW w:w="975" w:type="dxa"/>
          </w:tcPr>
          <w:p w:rsidR="004C465D" w:rsidRPr="00291355" w:rsidRDefault="004C465D" w:rsidP="00E8108A">
            <w:pPr>
              <w:jc w:val="center"/>
              <w:rPr>
                <w:rFonts w:ascii="Bookman Old Style" w:hAnsi="Bookman Old Style" w:cs="Times New Roman"/>
                <w:sz w:val="24"/>
                <w:szCs w:val="24"/>
              </w:rPr>
            </w:pPr>
            <w:r w:rsidRPr="00291355">
              <w:rPr>
                <w:rFonts w:ascii="Bookman Old Style" w:hAnsi="Bookman Old Style" w:cs="Times New Roman"/>
                <w:b/>
                <w:bCs/>
                <w:sz w:val="24"/>
                <w:szCs w:val="24"/>
              </w:rPr>
              <w:t>Sig</w:t>
            </w:r>
            <w:r w:rsidRPr="00291355">
              <w:rPr>
                <w:rFonts w:ascii="Bookman Old Style" w:hAnsi="Bookman Old Style" w:cs="Times New Roman"/>
                <w:sz w:val="24"/>
                <w:szCs w:val="24"/>
              </w:rPr>
              <w:t>.</w:t>
            </w:r>
          </w:p>
        </w:tc>
        <w:tc>
          <w:tcPr>
            <w:tcW w:w="1276"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b/>
                <w:bCs/>
                <w:sz w:val="24"/>
                <w:szCs w:val="24"/>
              </w:rPr>
              <w:t>Remark</w:t>
            </w:r>
          </w:p>
        </w:tc>
      </w:tr>
      <w:tr w:rsidR="004C465D" w:rsidRPr="00291355" w:rsidTr="00E8108A">
        <w:tc>
          <w:tcPr>
            <w:tcW w:w="1497"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SA</w:t>
            </w:r>
          </w:p>
        </w:tc>
        <w:tc>
          <w:tcPr>
            <w:tcW w:w="1030"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sz w:val="24"/>
                <w:szCs w:val="24"/>
              </w:rPr>
              <w:t>437</w:t>
            </w:r>
          </w:p>
        </w:tc>
        <w:tc>
          <w:tcPr>
            <w:tcW w:w="1024"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sz w:val="24"/>
                <w:szCs w:val="24"/>
              </w:rPr>
              <w:t>100</w:t>
            </w:r>
          </w:p>
        </w:tc>
        <w:tc>
          <w:tcPr>
            <w:tcW w:w="5305" w:type="dxa"/>
            <w:gridSpan w:val="5"/>
            <w:vMerge w:val="restart"/>
          </w:tcPr>
          <w:p w:rsidR="004C465D" w:rsidRPr="00291355" w:rsidRDefault="004C465D" w:rsidP="00E8108A">
            <w:pPr>
              <w:rPr>
                <w:rFonts w:ascii="Bookman Old Style" w:hAnsi="Bookman Old Style" w:cs="Times New Roman"/>
                <w:sz w:val="24"/>
                <w:szCs w:val="24"/>
              </w:rPr>
            </w:pPr>
            <w:r w:rsidRPr="00291355">
              <w:rPr>
                <w:rFonts w:ascii="Bookman Old Style" w:hAnsi="Bookman Old Style" w:cs="Times New Roman"/>
                <w:sz w:val="24"/>
                <w:szCs w:val="24"/>
              </w:rPr>
              <w:t xml:space="preserve">    24             129.59           36.42            0.05       Rejected</w:t>
            </w:r>
          </w:p>
        </w:tc>
      </w:tr>
      <w:tr w:rsidR="004C465D" w:rsidRPr="00291355" w:rsidTr="00E8108A">
        <w:tc>
          <w:tcPr>
            <w:tcW w:w="1497"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A</w:t>
            </w:r>
          </w:p>
        </w:tc>
        <w:tc>
          <w:tcPr>
            <w:tcW w:w="1030"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sz w:val="24"/>
                <w:szCs w:val="24"/>
              </w:rPr>
              <w:t>288</w:t>
            </w:r>
          </w:p>
        </w:tc>
        <w:tc>
          <w:tcPr>
            <w:tcW w:w="1024"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sz w:val="24"/>
                <w:szCs w:val="24"/>
              </w:rPr>
              <w:t>100</w:t>
            </w:r>
          </w:p>
        </w:tc>
        <w:tc>
          <w:tcPr>
            <w:tcW w:w="5305" w:type="dxa"/>
            <w:gridSpan w:val="5"/>
            <w:vMerge/>
          </w:tcPr>
          <w:p w:rsidR="004C465D" w:rsidRPr="00291355" w:rsidRDefault="004C465D" w:rsidP="00E8108A">
            <w:pPr>
              <w:jc w:val="both"/>
              <w:rPr>
                <w:rFonts w:ascii="Bookman Old Style" w:hAnsi="Bookman Old Style" w:cs="Times New Roman"/>
                <w:sz w:val="24"/>
                <w:szCs w:val="24"/>
              </w:rPr>
            </w:pPr>
          </w:p>
        </w:tc>
      </w:tr>
      <w:tr w:rsidR="004C465D" w:rsidRPr="00291355" w:rsidTr="00E8108A">
        <w:tc>
          <w:tcPr>
            <w:tcW w:w="1497"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D</w:t>
            </w:r>
          </w:p>
        </w:tc>
        <w:tc>
          <w:tcPr>
            <w:tcW w:w="1030"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sz w:val="24"/>
                <w:szCs w:val="24"/>
              </w:rPr>
              <w:t>119</w:t>
            </w:r>
          </w:p>
        </w:tc>
        <w:tc>
          <w:tcPr>
            <w:tcW w:w="1024"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sz w:val="24"/>
                <w:szCs w:val="24"/>
              </w:rPr>
              <w:t>100</w:t>
            </w:r>
          </w:p>
        </w:tc>
        <w:tc>
          <w:tcPr>
            <w:tcW w:w="5305" w:type="dxa"/>
            <w:gridSpan w:val="5"/>
            <w:vMerge/>
          </w:tcPr>
          <w:p w:rsidR="004C465D" w:rsidRPr="00291355" w:rsidRDefault="004C465D" w:rsidP="00E8108A">
            <w:pPr>
              <w:jc w:val="both"/>
              <w:rPr>
                <w:rFonts w:ascii="Bookman Old Style" w:hAnsi="Bookman Old Style" w:cs="Times New Roman"/>
                <w:sz w:val="24"/>
                <w:szCs w:val="24"/>
              </w:rPr>
            </w:pPr>
          </w:p>
        </w:tc>
      </w:tr>
      <w:tr w:rsidR="004C465D" w:rsidRPr="00291355" w:rsidTr="00E8108A">
        <w:tc>
          <w:tcPr>
            <w:tcW w:w="1497" w:type="dxa"/>
          </w:tcPr>
          <w:p w:rsidR="004C465D" w:rsidRPr="00291355" w:rsidRDefault="004C465D" w:rsidP="00E8108A">
            <w:pPr>
              <w:jc w:val="both"/>
              <w:rPr>
                <w:rFonts w:ascii="Bookman Old Style" w:hAnsi="Bookman Old Style" w:cs="Times New Roman"/>
                <w:b/>
                <w:bCs/>
                <w:sz w:val="24"/>
                <w:szCs w:val="24"/>
              </w:rPr>
            </w:pPr>
            <w:r w:rsidRPr="00291355">
              <w:rPr>
                <w:rFonts w:ascii="Bookman Old Style" w:hAnsi="Bookman Old Style" w:cs="Times New Roman"/>
                <w:b/>
                <w:bCs/>
                <w:sz w:val="24"/>
                <w:szCs w:val="24"/>
              </w:rPr>
              <w:t>SD</w:t>
            </w:r>
          </w:p>
        </w:tc>
        <w:tc>
          <w:tcPr>
            <w:tcW w:w="1030"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sz w:val="24"/>
                <w:szCs w:val="24"/>
              </w:rPr>
              <w:t>56</w:t>
            </w:r>
          </w:p>
        </w:tc>
        <w:tc>
          <w:tcPr>
            <w:tcW w:w="1024" w:type="dxa"/>
          </w:tcPr>
          <w:p w:rsidR="004C465D" w:rsidRPr="00291355" w:rsidRDefault="004C465D" w:rsidP="00E8108A">
            <w:pPr>
              <w:jc w:val="both"/>
              <w:rPr>
                <w:rFonts w:ascii="Bookman Old Style" w:hAnsi="Bookman Old Style" w:cs="Times New Roman"/>
                <w:sz w:val="24"/>
                <w:szCs w:val="24"/>
              </w:rPr>
            </w:pPr>
            <w:r w:rsidRPr="00291355">
              <w:rPr>
                <w:rFonts w:ascii="Bookman Old Style" w:hAnsi="Bookman Old Style" w:cs="Times New Roman"/>
                <w:sz w:val="24"/>
                <w:szCs w:val="24"/>
              </w:rPr>
              <w:t>100</w:t>
            </w:r>
          </w:p>
        </w:tc>
        <w:tc>
          <w:tcPr>
            <w:tcW w:w="5305" w:type="dxa"/>
            <w:gridSpan w:val="5"/>
            <w:vMerge/>
          </w:tcPr>
          <w:p w:rsidR="004C465D" w:rsidRPr="00291355" w:rsidRDefault="004C465D" w:rsidP="00E8108A">
            <w:pPr>
              <w:jc w:val="both"/>
              <w:rPr>
                <w:rFonts w:ascii="Bookman Old Style" w:hAnsi="Bookman Old Style" w:cs="Times New Roman"/>
                <w:sz w:val="24"/>
                <w:szCs w:val="24"/>
              </w:rPr>
            </w:pPr>
          </w:p>
        </w:tc>
      </w:tr>
    </w:tbl>
    <w:p w:rsidR="004C465D" w:rsidRPr="00291355" w:rsidRDefault="004C465D" w:rsidP="004C465D">
      <w:pPr>
        <w:spacing w:after="0" w:line="240" w:lineRule="auto"/>
        <w:jc w:val="both"/>
        <w:rPr>
          <w:rFonts w:ascii="Bookman Old Style" w:hAnsi="Bookman Old Style" w:cs="Times New Roman"/>
          <w:b/>
          <w:sz w:val="24"/>
          <w:szCs w:val="24"/>
        </w:rPr>
      </w:pPr>
      <w:r w:rsidRPr="00291355">
        <w:rPr>
          <w:rFonts w:ascii="Bookman Old Style" w:hAnsi="Bookman Old Style" w:cs="Times New Roman"/>
          <w:b/>
          <w:sz w:val="24"/>
          <w:szCs w:val="24"/>
        </w:rPr>
        <w:t>Source: field survey, 2024</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In the table above, the chi-square calculated value of 129.59 is greater than the critical value of 36.42 with 24 as the degree of freedom, at 0.05 level of significance. The null hypothesis is therefore rejected and the alternative hypothesis accepted implying therefore that, Students on the learning of scientific methods and matching of their abilities through the laboratory experiences they are exposed to.</w:t>
      </w:r>
    </w:p>
    <w:p w:rsidR="004C465D" w:rsidRDefault="004C465D" w:rsidP="004C465D">
      <w:pPr>
        <w:spacing w:after="0" w:line="480" w:lineRule="auto"/>
        <w:jc w:val="both"/>
        <w:rPr>
          <w:rFonts w:ascii="Bookman Old Style" w:hAnsi="Bookman Old Style" w:cs="Times New Roman"/>
          <w:b/>
          <w:bCs/>
          <w:sz w:val="24"/>
          <w:szCs w:val="24"/>
        </w:rPr>
      </w:pPr>
    </w:p>
    <w:p w:rsidR="004C465D" w:rsidRPr="00291355" w:rsidRDefault="004C465D" w:rsidP="004C465D">
      <w:pPr>
        <w:spacing w:after="0" w:line="480" w:lineRule="auto"/>
        <w:jc w:val="both"/>
        <w:rPr>
          <w:rFonts w:ascii="Bookman Old Style" w:hAnsi="Bookman Old Style" w:cs="Times New Roman"/>
          <w:b/>
          <w:bCs/>
          <w:sz w:val="24"/>
          <w:szCs w:val="24"/>
        </w:rPr>
      </w:pPr>
      <w:r w:rsidRPr="00291355">
        <w:rPr>
          <w:rFonts w:ascii="Bookman Old Style" w:hAnsi="Bookman Old Style" w:cs="Times New Roman"/>
          <w:b/>
          <w:bCs/>
          <w:sz w:val="24"/>
          <w:szCs w:val="24"/>
        </w:rPr>
        <w:lastRenderedPageBreak/>
        <w:t>4.3 Discussion of Findings</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 xml:space="preserve">In this study the chemistry student impact as a predictive knowledge base on laboratory preparation of total antioxidant mystical fragrant (nutmeg) in Kwara State College of education, Ilorin. Findings from this study have demonstrated that there are significant relationships between these variables (availability of laboratory resources and students achievement in the subject as show by the first hypothesis. This shows that science Students performance in chemistry is hinged on the availability and utilization of the laboratory resources since Chemistry can be better taught with practical demonstration than other methods of teaching. Hence the need for proper utilization of the laboratory resources. </w:t>
      </w:r>
    </w:p>
    <w:p w:rsidR="004C465D" w:rsidRPr="00291355" w:rsidRDefault="004C465D" w:rsidP="004C465D">
      <w:pPr>
        <w:spacing w:after="0" w:line="480" w:lineRule="auto"/>
        <w:ind w:firstLine="720"/>
        <w:jc w:val="both"/>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The results of the second research question show that most respondents agree that the use of the chemistry lab in teaching and learning creates students' problem-solving information science. Having students practice in the laboratory, but transferring only abstract scientific information to them, means helping students develop their skills in using the laboratory. Omiko (2022) found that the use of laboratories in science education helps students acquire problem-solving skills.</w:t>
      </w:r>
    </w:p>
    <w:p w:rsidR="004C465D" w:rsidRPr="00291355" w:rsidRDefault="004C465D" w:rsidP="004C465D">
      <w:pPr>
        <w:spacing w:after="0" w:line="480" w:lineRule="auto"/>
        <w:ind w:firstLine="720"/>
        <w:jc w:val="both"/>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lastRenderedPageBreak/>
        <w:t>Similarly, Zitoon &amp; Al-Zaubi (2021) concluded that the laboratory teaching method is more effective compared with the traditional method of teaching. Also, Odubunmi &amp; Balogun (2021) found that low achieving students using the laboratory method performed better than their counterparts who received the lecture method</w:t>
      </w:r>
    </w:p>
    <w:p w:rsidR="004C465D" w:rsidRPr="00291355" w:rsidRDefault="004C465D" w:rsidP="004C465D">
      <w:pPr>
        <w:spacing w:after="0" w:line="480" w:lineRule="auto"/>
        <w:jc w:val="both"/>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The following submission is the discussion of the finding for this research Laboratory equipment positively affect senior secondary female student performance in chemistry practical therefore Kwara state government should be able to provide the student with effective and efficient laboratory in Kwara State of College of education, Ilorin</w:t>
      </w:r>
    </w:p>
    <w:p w:rsidR="004C465D" w:rsidRPr="00291355" w:rsidRDefault="004C465D" w:rsidP="004C465D">
      <w:pPr>
        <w:spacing w:after="0" w:line="480" w:lineRule="auto"/>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The results in Table 3 show that most accepted chemistry test sites are not available. This finding is consistent with Onipede (2022), who found that many schools in Nigeria do not have adequate laboratory facilities. This finding is also consistent with Udo (2006), Neji (2011) and Lakpini and Atadoga (2012) reporting a lack of laboratory facilities in Kwara State of College of education, Ilorin.</w:t>
      </w:r>
    </w:p>
    <w:p w:rsidR="004C465D" w:rsidRPr="00291355" w:rsidRDefault="004C465D" w:rsidP="004C465D">
      <w:pPr>
        <w:spacing w:after="0" w:line="480" w:lineRule="auto"/>
        <w:ind w:firstLine="720"/>
        <w:jc w:val="both"/>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 xml:space="preserve">The results of the second research question show that most respondents agree that the use of the chemistry lab in teaching and learning creates students' problem-solving information science. Having students practice in the laboratory, but transferring only abstract </w:t>
      </w:r>
      <w:r w:rsidRPr="00291355">
        <w:rPr>
          <w:rFonts w:ascii="Bookman Old Style" w:eastAsia="Times New Roman" w:hAnsi="Bookman Old Style" w:cs="Times New Roman"/>
          <w:sz w:val="24"/>
          <w:szCs w:val="24"/>
        </w:rPr>
        <w:lastRenderedPageBreak/>
        <w:t>scientific information to them, means helping students develop their skills in using the laboratory. Omiko (2017) found that the use of laboratories in science education helps students acquire problem-solving skills.</w:t>
      </w:r>
    </w:p>
    <w:p w:rsidR="004C465D" w:rsidRPr="00291355" w:rsidRDefault="004C465D" w:rsidP="004C465D">
      <w:pPr>
        <w:spacing w:after="0" w:line="480" w:lineRule="auto"/>
        <w:ind w:firstLine="720"/>
        <w:jc w:val="both"/>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The finding in table three show that there was significant difference between the performance of NCE I and NCE II student and female student on the effectiveness of laboratory equipment on their performance, in order to have a relationship between the performance of NCE I and NCE II the teacher has to follow the curriculum in hierarchical order to avoid omitting some topic according to ( udir 2021) practical work has prominent position in chemistry curricular</w:t>
      </w:r>
    </w:p>
    <w:p w:rsidR="004C465D" w:rsidRPr="00291355" w:rsidRDefault="004C465D" w:rsidP="004C465D">
      <w:pPr>
        <w:spacing w:after="0" w:line="480" w:lineRule="auto"/>
        <w:ind w:firstLine="720"/>
        <w:jc w:val="both"/>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Similarly, Zitoon &amp; Al-Zaubi (2021) concluded that the laboratory teaching method is more effective compared with the traditional method of teaching. Also, Odubunmi &amp; Balogun (2021) found that low achieving students using the laboratory method performed better than their counterparts who received the lecture method</w:t>
      </w:r>
    </w:p>
    <w:p w:rsidR="004C465D" w:rsidRPr="00291355" w:rsidRDefault="004C465D" w:rsidP="004C465D">
      <w:pPr>
        <w:spacing w:after="0" w:line="240" w:lineRule="auto"/>
        <w:ind w:firstLine="720"/>
        <w:jc w:val="both"/>
        <w:rPr>
          <w:rFonts w:ascii="Bookman Old Style" w:eastAsia="Times New Roman" w:hAnsi="Bookman Old Style" w:cs="Times New Roman"/>
          <w:sz w:val="24"/>
          <w:szCs w:val="24"/>
        </w:rPr>
      </w:pPr>
    </w:p>
    <w:p w:rsidR="004C465D" w:rsidRPr="00291355" w:rsidRDefault="004C465D" w:rsidP="004C465D">
      <w:pPr>
        <w:spacing w:after="0" w:line="240" w:lineRule="auto"/>
        <w:jc w:val="both"/>
        <w:rPr>
          <w:rFonts w:ascii="Bookman Old Style" w:eastAsia="Times New Roman" w:hAnsi="Bookman Old Style" w:cs="Times New Roman"/>
          <w:sz w:val="24"/>
          <w:szCs w:val="24"/>
        </w:rPr>
      </w:pPr>
    </w:p>
    <w:p w:rsidR="004C465D" w:rsidRPr="00291355" w:rsidRDefault="004C465D" w:rsidP="004C465D">
      <w:pPr>
        <w:spacing w:after="0" w:line="240" w:lineRule="auto"/>
        <w:ind w:firstLine="720"/>
        <w:jc w:val="both"/>
        <w:rPr>
          <w:rFonts w:ascii="Bookman Old Style" w:hAnsi="Bookman Old Style" w:cs="Times New Roman"/>
          <w:sz w:val="24"/>
          <w:szCs w:val="24"/>
        </w:rPr>
      </w:pPr>
    </w:p>
    <w:p w:rsidR="004C465D" w:rsidRPr="00291355" w:rsidRDefault="004C465D" w:rsidP="004C465D">
      <w:pPr>
        <w:spacing w:after="0" w:line="240" w:lineRule="auto"/>
        <w:rPr>
          <w:rFonts w:ascii="Bookman Old Style" w:hAnsi="Bookman Old Style" w:cs="Times New Roman"/>
          <w:b/>
          <w:bCs/>
          <w:sz w:val="24"/>
          <w:szCs w:val="24"/>
        </w:rPr>
      </w:pPr>
      <w:r w:rsidRPr="00291355">
        <w:rPr>
          <w:rFonts w:ascii="Bookman Old Style" w:hAnsi="Bookman Old Style" w:cs="Times New Roman"/>
          <w:b/>
          <w:bCs/>
          <w:sz w:val="24"/>
          <w:szCs w:val="24"/>
        </w:rPr>
        <w:br w:type="page"/>
      </w:r>
    </w:p>
    <w:p w:rsidR="004C465D" w:rsidRPr="00291355" w:rsidRDefault="004C465D" w:rsidP="004C465D">
      <w:pPr>
        <w:spacing w:after="0" w:line="480" w:lineRule="auto"/>
        <w:jc w:val="center"/>
        <w:rPr>
          <w:rFonts w:ascii="Bookman Old Style" w:hAnsi="Bookman Old Style" w:cs="Times New Roman"/>
          <w:b/>
          <w:sz w:val="24"/>
          <w:szCs w:val="24"/>
        </w:rPr>
      </w:pPr>
      <w:r w:rsidRPr="00291355">
        <w:rPr>
          <w:rFonts w:ascii="Bookman Old Style" w:hAnsi="Bookman Old Style" w:cs="Times New Roman"/>
          <w:b/>
          <w:sz w:val="24"/>
          <w:szCs w:val="24"/>
        </w:rPr>
        <w:lastRenderedPageBreak/>
        <w:t>CHAPTER FIVE</w:t>
      </w:r>
    </w:p>
    <w:p w:rsidR="004C465D" w:rsidRPr="00291355" w:rsidRDefault="004C465D" w:rsidP="004C465D">
      <w:pPr>
        <w:spacing w:after="0" w:line="480" w:lineRule="auto"/>
        <w:jc w:val="center"/>
        <w:rPr>
          <w:rFonts w:ascii="Bookman Old Style" w:hAnsi="Bookman Old Style" w:cs="Times New Roman"/>
          <w:b/>
          <w:sz w:val="24"/>
          <w:szCs w:val="24"/>
        </w:rPr>
      </w:pPr>
      <w:r w:rsidRPr="00291355">
        <w:rPr>
          <w:rFonts w:ascii="Bookman Old Style" w:hAnsi="Bookman Old Style" w:cs="Times New Roman"/>
          <w:b/>
          <w:sz w:val="24"/>
          <w:szCs w:val="24"/>
        </w:rPr>
        <w:t>SUMMARY, CONCLUSION AND RECOMMENDATIONS</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b/>
          <w:sz w:val="24"/>
          <w:szCs w:val="24"/>
        </w:rPr>
        <w:t>SUMMARY</w:t>
      </w:r>
    </w:p>
    <w:p w:rsidR="004C465D" w:rsidRPr="00291355" w:rsidRDefault="004C465D" w:rsidP="004C465D">
      <w:pPr>
        <w:spacing w:after="0" w:line="480" w:lineRule="auto"/>
        <w:jc w:val="both"/>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The study confirms chemistry students impact as a predictive knowledge base on laboratory preparation of Total Antioxidant activity of Myristica Fragrans in  kwara state college of education, Ilorin  it sought to answer the research question Are chemistry laboratory facilities available in Kwara State College of Education, Ilorin the use of the chemistry laboratory in teaching the subject develop scientific attitudes on female students towards the learning of chemistry, the use of the chemistry laboratory in teaching the subject help the students to learn scientific methods for science learning.</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 xml:space="preserve">These attest to laboratory apparatus and reagent being the import contents deciding whether a laboratory is standard or not and equally, the relevance of a teacher as the implementer of the curriculum for the success of the learning process. No significant differences were obtained between group and individual practical session participation with academic performance in quantitative analysis and also between efficient laboratories assistant and non-efficient individual practical session participation is recommended to enhance proficiency in manipulative </w:t>
      </w:r>
      <w:r w:rsidRPr="00291355">
        <w:rPr>
          <w:rFonts w:ascii="Bookman Old Style" w:hAnsi="Bookman Old Style" w:cs="Times New Roman"/>
          <w:sz w:val="24"/>
          <w:szCs w:val="24"/>
        </w:rPr>
        <w:lastRenderedPageBreak/>
        <w:t xml:space="preserve">skills and allows creative student’s to act out instead of being in group work which inhibits innate potentials. However, the data obtained for efficient laboratory assistance and non-efficient laboratory assistant contradicts the relevance of an efficient laboratory assistant but infect the duties and role of a laboratory assistant as important personnel in a laboratory is highly emphasized even in this research study for the sustainability of a standard laboratory and the teaching process in quantitative analysis. </w:t>
      </w:r>
    </w:p>
    <w:p w:rsidR="004C465D" w:rsidRPr="00291355" w:rsidRDefault="004C465D" w:rsidP="004C465D">
      <w:pPr>
        <w:spacing w:after="0" w:line="480" w:lineRule="auto"/>
        <w:ind w:firstLine="720"/>
        <w:jc w:val="both"/>
        <w:rPr>
          <w:rFonts w:ascii="Bookman Old Style" w:eastAsia="Times New Roman" w:hAnsi="Bookman Old Style" w:cs="Times New Roman"/>
          <w:sz w:val="24"/>
          <w:szCs w:val="24"/>
        </w:rPr>
      </w:pPr>
      <w:r w:rsidRPr="00291355">
        <w:rPr>
          <w:rFonts w:ascii="Bookman Old Style" w:hAnsi="Bookman Old Style" w:cs="Times New Roman"/>
          <w:sz w:val="24"/>
          <w:szCs w:val="24"/>
          <w:lang w:val="en-GB"/>
        </w:rPr>
        <w:t xml:space="preserve">The factor responsible for this achievement could be attributed to the concerted positive effort of the college of education who is responsible with the management of the schools. The findings indicated that education generally had high percentage of equipment/ apparatus, chemical/reagent and chemistry textbooks. </w:t>
      </w:r>
      <w:r w:rsidRPr="00291355">
        <w:rPr>
          <w:rFonts w:ascii="Bookman Old Style" w:hAnsi="Bookman Old Style" w:cs="Times New Roman"/>
          <w:sz w:val="24"/>
          <w:szCs w:val="24"/>
        </w:rPr>
        <w:t>In these studies, the increase in students’ motivation to learn chemistry was due to the use of reflective, laboratory  and leading discussions, which encouraged their active participation in the learning process. Collaborative learning that facilitates socially shared regulation among students is thought to be crucial for creating a conducive classroom environment in which students influence and motivate each other.</w:t>
      </w:r>
      <w:bookmarkStart w:id="12" w:name="page13"/>
      <w:bookmarkEnd w:id="12"/>
    </w:p>
    <w:p w:rsidR="004C465D" w:rsidRDefault="004C465D" w:rsidP="004C465D">
      <w:pPr>
        <w:spacing w:after="0" w:line="480" w:lineRule="auto"/>
        <w:jc w:val="both"/>
        <w:rPr>
          <w:rFonts w:ascii="Bookman Old Style" w:hAnsi="Bookman Old Style" w:cs="Times New Roman"/>
          <w:b/>
          <w:sz w:val="24"/>
          <w:szCs w:val="24"/>
        </w:rPr>
      </w:pPr>
    </w:p>
    <w:p w:rsidR="004C465D" w:rsidRPr="00291355" w:rsidRDefault="004C465D" w:rsidP="004C465D">
      <w:pPr>
        <w:spacing w:after="0" w:line="480" w:lineRule="auto"/>
        <w:jc w:val="both"/>
        <w:rPr>
          <w:rFonts w:ascii="Bookman Old Style" w:eastAsia="Times New Roman" w:hAnsi="Bookman Old Style" w:cs="Times New Roman"/>
          <w:sz w:val="24"/>
          <w:szCs w:val="24"/>
        </w:rPr>
      </w:pPr>
      <w:r w:rsidRPr="00291355">
        <w:rPr>
          <w:rFonts w:ascii="Bookman Old Style" w:hAnsi="Bookman Old Style" w:cs="Times New Roman"/>
          <w:b/>
          <w:sz w:val="24"/>
          <w:szCs w:val="24"/>
        </w:rPr>
        <w:lastRenderedPageBreak/>
        <w:t>Conclusion</w:t>
      </w:r>
    </w:p>
    <w:p w:rsidR="004C465D" w:rsidRPr="00291355" w:rsidRDefault="004C465D" w:rsidP="004C465D">
      <w:pPr>
        <w:autoSpaceDE w:val="0"/>
        <w:autoSpaceDN w:val="0"/>
        <w:adjustRightInd w:val="0"/>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 xml:space="preserve">The achievement of Chemistry students in College of education can be improve if there is adequate provision and proper utilization of available laboratory resources as there is a strong correlation between the variables.  It is regrettable that in most of our Schools today, Chemistry lessons are taught without the use of Laboratory neither the teacher exposed the Students to any practical demonstration. This and other are some of the factors responsible for the mass failure encounter in the Subject.  For Nigeria as a nation to be developed in area of science and technology, the teaching of chemistry must be supported by adequate provision of material resources, required for effective instruction and proper utilization of those resources is needed. This will no doubt boost the student’s academic achievement in Chemistry and other sciences. </w:t>
      </w:r>
      <w:r w:rsidRPr="00291355">
        <w:rPr>
          <w:rFonts w:ascii="Bookman Old Style" w:eastAsia="Times New Roman" w:hAnsi="Bookman Old Style" w:cs="Times New Roman"/>
          <w:sz w:val="24"/>
          <w:szCs w:val="24"/>
        </w:rPr>
        <w:t>Inspection should be routinely carried out on school laboratory</w:t>
      </w:r>
      <w:r w:rsidRPr="00291355">
        <w:rPr>
          <w:rFonts w:ascii="Bookman Old Style" w:hAnsi="Bookman Old Style" w:cs="Times New Roman"/>
          <w:sz w:val="24"/>
          <w:szCs w:val="24"/>
        </w:rPr>
        <w:t>.</w:t>
      </w:r>
    </w:p>
    <w:p w:rsidR="004C465D" w:rsidRPr="00291355" w:rsidRDefault="004C465D" w:rsidP="004C465D">
      <w:pPr>
        <w:autoSpaceDE w:val="0"/>
        <w:autoSpaceDN w:val="0"/>
        <w:adjustRightInd w:val="0"/>
        <w:spacing w:after="0" w:line="480" w:lineRule="auto"/>
        <w:ind w:firstLine="720"/>
        <w:jc w:val="both"/>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High priority should be placed on good management techniques of the science laboratory in order to appraise the technology of sciences</w:t>
      </w:r>
    </w:p>
    <w:p w:rsidR="004C465D" w:rsidRPr="00291355" w:rsidRDefault="004C465D" w:rsidP="004C465D">
      <w:pPr>
        <w:spacing w:after="0" w:line="480" w:lineRule="auto"/>
        <w:rPr>
          <w:rFonts w:ascii="Bookman Old Style" w:hAnsi="Bookman Old Style" w:cs="Times New Roman"/>
          <w:b/>
          <w:sz w:val="24"/>
          <w:szCs w:val="24"/>
        </w:rPr>
      </w:pPr>
      <w:r w:rsidRPr="00291355">
        <w:rPr>
          <w:rFonts w:ascii="Bookman Old Style" w:hAnsi="Bookman Old Style" w:cs="Times New Roman"/>
          <w:b/>
          <w:sz w:val="24"/>
          <w:szCs w:val="24"/>
        </w:rPr>
        <w:t xml:space="preserve">Implications of the Study </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sz w:val="24"/>
          <w:szCs w:val="24"/>
        </w:rPr>
        <w:t>The findings of this study have provided empirical evidence for the use of Laboratory method in enhancing students</w:t>
      </w:r>
      <w:r w:rsidRPr="00291355">
        <w:rPr>
          <w:rFonts w:ascii="Bookman Old Style" w:hAnsi="Times New Roman" w:cs="Times New Roman"/>
          <w:sz w:val="24"/>
          <w:szCs w:val="24"/>
        </w:rPr>
        <w:t>‟</w:t>
      </w:r>
      <w:r w:rsidRPr="00291355">
        <w:rPr>
          <w:rFonts w:ascii="Bookman Old Style" w:hAnsi="Bookman Old Style" w:cs="Times New Roman"/>
          <w:sz w:val="24"/>
          <w:szCs w:val="24"/>
        </w:rPr>
        <w:t xml:space="preserve"> acquisition of production </w:t>
      </w:r>
      <w:r w:rsidRPr="00291355">
        <w:rPr>
          <w:rFonts w:ascii="Bookman Old Style" w:hAnsi="Bookman Old Style" w:cs="Times New Roman"/>
          <w:sz w:val="24"/>
          <w:szCs w:val="24"/>
        </w:rPr>
        <w:lastRenderedPageBreak/>
        <w:t>skills and interest in chemistry. The findings of this study have relevant educational implications to students, teachers, education sectors of State and Federal Government of Nigeria, curriculum planners and professional body like Science teachers association of Nigeria (STAN). Hands-on laboratory preparation helps students acquire skills that are directly applicable to careers in the STEM fields. Whether in industrial chemistry, pharmaceuticals, or environmental science, the predictive knowledge base gained from laboratory work makes students more competitive in the job market.</w:t>
      </w:r>
    </w:p>
    <w:p w:rsidR="004C465D" w:rsidRPr="00291355" w:rsidRDefault="004C465D" w:rsidP="004C465D">
      <w:pPr>
        <w:spacing w:after="0" w:line="480" w:lineRule="auto"/>
        <w:ind w:firstLine="720"/>
        <w:jc w:val="both"/>
        <w:rPr>
          <w:rFonts w:ascii="Bookman Old Style" w:hAnsi="Bookman Old Style" w:cs="Times New Roman"/>
          <w:sz w:val="24"/>
          <w:szCs w:val="24"/>
        </w:rPr>
      </w:pPr>
      <w:r w:rsidRPr="00291355">
        <w:rPr>
          <w:rFonts w:ascii="Bookman Old Style" w:hAnsi="Bookman Old Style" w:cs="Times New Roman"/>
          <w:sz w:val="24"/>
          <w:szCs w:val="24"/>
        </w:rPr>
        <w:t>This experience helps them excel in undergraduate and graduate-level research where they will be expected to design and predict experimental outcomes.  Students gain insight into the limitations of laboratory work, including equipment precision, reagent purity, and external variables that influence reactions. Understanding these constraints builds a realistic view of scientific research, helping students predict and troubleshoot issues in real-world applications.</w:t>
      </w:r>
    </w:p>
    <w:p w:rsidR="004C465D" w:rsidRPr="00291355" w:rsidRDefault="004C465D" w:rsidP="004C465D">
      <w:pPr>
        <w:spacing w:after="0" w:line="480" w:lineRule="auto"/>
        <w:jc w:val="both"/>
        <w:rPr>
          <w:rFonts w:ascii="Bookman Old Style" w:hAnsi="Bookman Old Style" w:cs="Times New Roman"/>
          <w:b/>
          <w:sz w:val="24"/>
          <w:szCs w:val="24"/>
        </w:rPr>
      </w:pPr>
      <w:r w:rsidRPr="00291355">
        <w:rPr>
          <w:rFonts w:ascii="Bookman Old Style" w:hAnsi="Bookman Old Style" w:cs="Times New Roman"/>
          <w:b/>
          <w:sz w:val="24"/>
          <w:szCs w:val="24"/>
        </w:rPr>
        <w:t>Recommendations</w:t>
      </w:r>
    </w:p>
    <w:p w:rsidR="004C465D" w:rsidRPr="00291355" w:rsidRDefault="004C465D" w:rsidP="004C465D">
      <w:pPr>
        <w:autoSpaceDE w:val="0"/>
        <w:autoSpaceDN w:val="0"/>
        <w:adjustRightInd w:val="0"/>
        <w:spacing w:after="0" w:line="480" w:lineRule="auto"/>
        <w:jc w:val="both"/>
        <w:rPr>
          <w:rFonts w:ascii="Bookman Old Style" w:hAnsi="Bookman Old Style" w:cs="Times New Roman"/>
          <w:sz w:val="24"/>
          <w:szCs w:val="24"/>
        </w:rPr>
      </w:pPr>
      <w:r w:rsidRPr="00291355">
        <w:rPr>
          <w:rFonts w:ascii="Bookman Old Style" w:hAnsi="Bookman Old Style" w:cs="Times New Roman"/>
          <w:sz w:val="24"/>
          <w:szCs w:val="24"/>
        </w:rPr>
        <w:t>In the light of this study therefore, the following recommendations are made to the government, school heads and chemistry teachers.</w:t>
      </w:r>
    </w:p>
    <w:p w:rsidR="004C465D" w:rsidRPr="00291355" w:rsidRDefault="004C465D" w:rsidP="004C465D">
      <w:pPr>
        <w:numPr>
          <w:ilvl w:val="0"/>
          <w:numId w:val="3"/>
        </w:numPr>
        <w:spacing w:after="0" w:line="480" w:lineRule="auto"/>
        <w:ind w:left="90" w:hanging="90"/>
        <w:jc w:val="both"/>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lastRenderedPageBreak/>
        <w:t>It is true that the existence of chemistry laboratories facilitates the study of the subject. The provision of these facilities in schools should therefore be a priority of government and all education stakeholders</w:t>
      </w:r>
    </w:p>
    <w:p w:rsidR="004C465D" w:rsidRPr="00291355" w:rsidRDefault="004C465D" w:rsidP="004C465D">
      <w:pPr>
        <w:numPr>
          <w:ilvl w:val="0"/>
          <w:numId w:val="3"/>
        </w:numPr>
        <w:spacing w:after="0" w:line="480" w:lineRule="auto"/>
        <w:ind w:left="90" w:hanging="90"/>
        <w:jc w:val="both"/>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Science teachers should be encouraged to use the facilities available in their schools to teach chemistry to improve understanding.</w:t>
      </w:r>
    </w:p>
    <w:p w:rsidR="004C465D" w:rsidRPr="00291355" w:rsidRDefault="004C465D" w:rsidP="004C465D">
      <w:pPr>
        <w:numPr>
          <w:ilvl w:val="0"/>
          <w:numId w:val="3"/>
        </w:numPr>
        <w:spacing w:after="0" w:line="480" w:lineRule="auto"/>
        <w:ind w:left="90" w:hanging="90"/>
        <w:jc w:val="both"/>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All the principles of practical chemistry should be taught in the laboratory, with all necessary materials and reagents. Through the use of chemicals/reagents, students will acquire skills related to the handling of hazardous materials.</w:t>
      </w:r>
    </w:p>
    <w:p w:rsidR="004C465D" w:rsidRPr="00291355" w:rsidRDefault="004C465D" w:rsidP="004C465D">
      <w:pPr>
        <w:numPr>
          <w:ilvl w:val="0"/>
          <w:numId w:val="3"/>
        </w:numPr>
        <w:spacing w:after="0" w:line="480" w:lineRule="auto"/>
        <w:ind w:left="90" w:hanging="90"/>
        <w:jc w:val="both"/>
        <w:rPr>
          <w:rFonts w:ascii="Bookman Old Style" w:eastAsia="Times New Roman" w:hAnsi="Bookman Old Style" w:cs="Times New Roman"/>
          <w:sz w:val="24"/>
          <w:szCs w:val="24"/>
        </w:rPr>
      </w:pPr>
      <w:r w:rsidRPr="00291355">
        <w:rPr>
          <w:rFonts w:ascii="Bookman Old Style" w:eastAsia="Times New Roman" w:hAnsi="Bookman Old Style" w:cs="Times New Roman"/>
          <w:sz w:val="24"/>
          <w:szCs w:val="24"/>
        </w:rPr>
        <w:t>All research laboratories in schools should have modern equipment and other suitable teaching or teaching materials. Providing these materials/materials will assist teachers and students in their teaching and learning.</w:t>
      </w:r>
    </w:p>
    <w:p w:rsidR="004C465D" w:rsidRPr="00291355" w:rsidRDefault="004C465D" w:rsidP="004C465D">
      <w:pPr>
        <w:numPr>
          <w:ilvl w:val="0"/>
          <w:numId w:val="3"/>
        </w:numPr>
        <w:spacing w:after="0" w:line="480" w:lineRule="auto"/>
        <w:ind w:left="90" w:hanging="90"/>
        <w:jc w:val="both"/>
        <w:rPr>
          <w:rFonts w:ascii="Bookman Old Style" w:eastAsia="Times New Roman" w:hAnsi="Bookman Old Style" w:cs="Times New Roman"/>
          <w:sz w:val="24"/>
          <w:szCs w:val="24"/>
        </w:rPr>
      </w:pPr>
      <w:r w:rsidRPr="00291355">
        <w:rPr>
          <w:rFonts w:ascii="Bookman Old Style" w:hAnsi="Bookman Old Style" w:cs="Times New Roman"/>
          <w:sz w:val="24"/>
          <w:szCs w:val="24"/>
        </w:rPr>
        <w:t>Government and all stake holders in education should assist in ensuring that adequate facilities for teaching and learning chemistry are provided in the secondary schools.</w:t>
      </w:r>
    </w:p>
    <w:p w:rsidR="004C465D" w:rsidRPr="00291355" w:rsidRDefault="004C465D" w:rsidP="004C465D">
      <w:pPr>
        <w:numPr>
          <w:ilvl w:val="0"/>
          <w:numId w:val="3"/>
        </w:numPr>
        <w:spacing w:after="0" w:line="480" w:lineRule="auto"/>
        <w:ind w:left="90" w:hanging="90"/>
        <w:jc w:val="both"/>
        <w:rPr>
          <w:rFonts w:ascii="Bookman Old Style" w:eastAsia="Times New Roman" w:hAnsi="Bookman Old Style" w:cs="Times New Roman"/>
          <w:sz w:val="24"/>
          <w:szCs w:val="24"/>
        </w:rPr>
      </w:pPr>
      <w:r w:rsidRPr="00291355">
        <w:rPr>
          <w:rFonts w:ascii="Bookman Old Style" w:hAnsi="Bookman Old Style" w:cs="Times New Roman"/>
          <w:sz w:val="24"/>
          <w:szCs w:val="24"/>
        </w:rPr>
        <w:t>Government should provide specialized laboratories for chemistry practical and refurbish dilapidated ones, employ enough laboratory custodians for proper use and management of the laboratories.</w:t>
      </w:r>
    </w:p>
    <w:p w:rsidR="004C465D" w:rsidRPr="00291355" w:rsidRDefault="004C465D" w:rsidP="004C465D">
      <w:pPr>
        <w:numPr>
          <w:ilvl w:val="0"/>
          <w:numId w:val="3"/>
        </w:numPr>
        <w:spacing w:after="0" w:line="480" w:lineRule="auto"/>
        <w:ind w:left="90" w:hanging="90"/>
        <w:jc w:val="both"/>
        <w:rPr>
          <w:rFonts w:ascii="Bookman Old Style" w:eastAsia="Times New Roman" w:hAnsi="Bookman Old Style" w:cs="Times New Roman"/>
          <w:sz w:val="24"/>
          <w:szCs w:val="24"/>
        </w:rPr>
      </w:pPr>
      <w:r w:rsidRPr="00291355">
        <w:rPr>
          <w:rFonts w:ascii="Bookman Old Style" w:hAnsi="Bookman Old Style" w:cs="Times New Roman"/>
          <w:sz w:val="24"/>
          <w:szCs w:val="24"/>
        </w:rPr>
        <w:lastRenderedPageBreak/>
        <w:t>Chemistry teachers should make requisitions of materials for chemistry teaching and ensure proper utilization of them. They should also relate chemistry teaching to our natural environment by improvisation for effectiveness in the teaching of chemistry.</w:t>
      </w:r>
    </w:p>
    <w:p w:rsidR="004C465D" w:rsidRPr="00291355" w:rsidRDefault="004C465D" w:rsidP="004C465D">
      <w:pPr>
        <w:spacing w:after="0" w:line="480" w:lineRule="auto"/>
        <w:jc w:val="both"/>
        <w:rPr>
          <w:rFonts w:ascii="Bookman Old Style" w:hAnsi="Bookman Old Style" w:cs="Times New Roman"/>
          <w:b/>
          <w:sz w:val="24"/>
          <w:szCs w:val="24"/>
        </w:rPr>
      </w:pPr>
      <w:r w:rsidRPr="00291355">
        <w:rPr>
          <w:rFonts w:ascii="Bookman Old Style" w:hAnsi="Bookman Old Style" w:cs="Times New Roman"/>
          <w:b/>
          <w:sz w:val="24"/>
          <w:szCs w:val="24"/>
        </w:rPr>
        <w:t>Limitations of the Study</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sz w:val="24"/>
          <w:szCs w:val="24"/>
        </w:rPr>
        <w:t>Research of this nature may not be completed without limitation.</w:t>
      </w:r>
    </w:p>
    <w:p w:rsidR="004C465D" w:rsidRDefault="004C465D" w:rsidP="004C465D">
      <w:pPr>
        <w:spacing w:after="0" w:line="480" w:lineRule="auto"/>
        <w:jc w:val="both"/>
        <w:rPr>
          <w:rFonts w:ascii="Bookman Old Style" w:hAnsi="Bookman Old Style" w:cs="Times New Roman"/>
          <w:sz w:val="24"/>
          <w:szCs w:val="24"/>
        </w:rPr>
      </w:pPr>
      <w:r w:rsidRPr="002D5441">
        <w:rPr>
          <w:rFonts w:ascii="Bookman Old Style" w:hAnsi="Bookman Old Style" w:cs="Times New Roman"/>
          <w:sz w:val="24"/>
          <w:szCs w:val="24"/>
        </w:rPr>
        <w:t>School laboratory experiments are often simplified versions of real-world chemistry. The controlled conditions in the lab may not fully reflect the complexities and variability found in industrial or research settings.</w:t>
      </w:r>
      <w:r>
        <w:rPr>
          <w:rFonts w:ascii="Bookman Old Style" w:hAnsi="Bookman Old Style" w:cs="Times New Roman"/>
          <w:sz w:val="24"/>
          <w:szCs w:val="24"/>
        </w:rPr>
        <w:t xml:space="preserve"> </w:t>
      </w:r>
      <w:r w:rsidRPr="002D5441">
        <w:rPr>
          <w:rFonts w:ascii="Bookman Old Style" w:hAnsi="Bookman Old Style" w:cs="Times New Roman"/>
          <w:sz w:val="24"/>
          <w:szCs w:val="24"/>
        </w:rPr>
        <w:t>Many schools, especially those with limited funding, may not have access to advanced laboratory equipment, reagents, or technology needed for more sophisticated experiments.</w:t>
      </w:r>
    </w:p>
    <w:p w:rsidR="004C465D" w:rsidRPr="002D5441" w:rsidRDefault="004C465D" w:rsidP="004C465D">
      <w:pPr>
        <w:spacing w:after="0" w:line="480" w:lineRule="auto"/>
        <w:ind w:firstLine="720"/>
        <w:jc w:val="both"/>
        <w:rPr>
          <w:rFonts w:ascii="Bookman Old Style" w:hAnsi="Bookman Old Style" w:cs="Times New Roman"/>
          <w:sz w:val="24"/>
          <w:szCs w:val="24"/>
        </w:rPr>
      </w:pPr>
      <w:r w:rsidRPr="002D5441">
        <w:rPr>
          <w:rFonts w:ascii="Bookman Old Style" w:hAnsi="Bookman Old Style" w:cs="Times New Roman"/>
          <w:sz w:val="24"/>
          <w:szCs w:val="24"/>
        </w:rPr>
        <w:t>Students in different schools or regions may have varying levels of access to laboratory instruction and hands-on experiences, depending on curriculum differences, teacher expertise, or school funding.</w:t>
      </w:r>
    </w:p>
    <w:p w:rsidR="004C465D" w:rsidRPr="00291355" w:rsidRDefault="004C465D" w:rsidP="004C465D">
      <w:pPr>
        <w:spacing w:after="0" w:line="480" w:lineRule="auto"/>
        <w:jc w:val="both"/>
        <w:rPr>
          <w:rFonts w:ascii="Bookman Old Style" w:hAnsi="Bookman Old Style" w:cs="Times New Roman"/>
          <w:b/>
          <w:sz w:val="24"/>
          <w:szCs w:val="24"/>
        </w:rPr>
      </w:pPr>
      <w:r w:rsidRPr="00291355">
        <w:rPr>
          <w:rFonts w:ascii="Bookman Old Style" w:hAnsi="Bookman Old Style" w:cs="Times New Roman"/>
          <w:b/>
          <w:sz w:val="24"/>
          <w:szCs w:val="24"/>
        </w:rPr>
        <w:t>Suggestions for Further Studies</w:t>
      </w:r>
    </w:p>
    <w:p w:rsidR="004C465D" w:rsidRPr="00291355" w:rsidRDefault="004C465D" w:rsidP="004C465D">
      <w:pPr>
        <w:spacing w:after="0" w:line="480" w:lineRule="auto"/>
        <w:jc w:val="both"/>
        <w:rPr>
          <w:rFonts w:ascii="Bookman Old Style" w:hAnsi="Bookman Old Style" w:cs="Times New Roman"/>
          <w:sz w:val="24"/>
          <w:szCs w:val="24"/>
        </w:rPr>
      </w:pPr>
      <w:r w:rsidRPr="00291355">
        <w:rPr>
          <w:rFonts w:ascii="Bookman Old Style" w:hAnsi="Bookman Old Style" w:cs="Times New Roman"/>
          <w:sz w:val="24"/>
          <w:szCs w:val="24"/>
        </w:rPr>
        <w:t>Based on the findings of the study, the following suggestions are made for further research.</w:t>
      </w:r>
    </w:p>
    <w:p w:rsidR="004C465D" w:rsidRPr="00291355" w:rsidRDefault="004C465D" w:rsidP="004C465D">
      <w:pPr>
        <w:pStyle w:val="ListParagraph"/>
        <w:numPr>
          <w:ilvl w:val="0"/>
          <w:numId w:val="4"/>
        </w:numPr>
        <w:spacing w:after="0" w:line="480" w:lineRule="auto"/>
        <w:jc w:val="both"/>
        <w:rPr>
          <w:rFonts w:ascii="Bookman Old Style" w:hAnsi="Bookman Old Style" w:cs="Times New Roman"/>
          <w:sz w:val="24"/>
          <w:szCs w:val="24"/>
        </w:rPr>
      </w:pPr>
      <w:r w:rsidRPr="00291355">
        <w:rPr>
          <w:rFonts w:ascii="Bookman Old Style" w:hAnsi="Bookman Old Style" w:cs="Times New Roman"/>
          <w:sz w:val="24"/>
          <w:szCs w:val="24"/>
        </w:rPr>
        <w:t xml:space="preserve">Compare the predictive knowledge development of students using traditional laboratory tools with those using digital technologies. </w:t>
      </w:r>
      <w:r w:rsidRPr="00291355">
        <w:rPr>
          <w:rFonts w:ascii="Bookman Old Style" w:hAnsi="Bookman Old Style" w:cs="Times New Roman"/>
          <w:sz w:val="24"/>
          <w:szCs w:val="24"/>
        </w:rPr>
        <w:lastRenderedPageBreak/>
        <w:t>Focus on how technology affects their understanding of complex concepts, data analysis, and the ability to predict experimental outcomes.</w:t>
      </w:r>
    </w:p>
    <w:p w:rsidR="004C465D" w:rsidRPr="00291355" w:rsidRDefault="004C465D" w:rsidP="004C465D">
      <w:pPr>
        <w:pStyle w:val="ListParagraph"/>
        <w:numPr>
          <w:ilvl w:val="0"/>
          <w:numId w:val="4"/>
        </w:numPr>
        <w:spacing w:after="0" w:line="480" w:lineRule="auto"/>
        <w:jc w:val="both"/>
        <w:rPr>
          <w:rFonts w:ascii="Bookman Old Style" w:hAnsi="Bookman Old Style" w:cs="Times New Roman"/>
          <w:sz w:val="24"/>
          <w:szCs w:val="24"/>
        </w:rPr>
      </w:pPr>
      <w:r w:rsidRPr="00291355">
        <w:rPr>
          <w:rFonts w:ascii="Bookman Old Style" w:hAnsi="Bookman Old Style" w:cs="Times New Roman"/>
          <w:sz w:val="24"/>
          <w:szCs w:val="24"/>
        </w:rPr>
        <w:t>Students who have access to more sophisticated equipment and techniques demonstrate greater predictive knowledge compared to those using only basic lab tools.</w:t>
      </w:r>
    </w:p>
    <w:p w:rsidR="004C465D" w:rsidRPr="00291355" w:rsidRDefault="004C465D" w:rsidP="004C465D">
      <w:pPr>
        <w:pStyle w:val="ListParagraph"/>
        <w:numPr>
          <w:ilvl w:val="0"/>
          <w:numId w:val="4"/>
        </w:numPr>
        <w:spacing w:after="0" w:line="480" w:lineRule="auto"/>
        <w:jc w:val="both"/>
        <w:rPr>
          <w:rFonts w:ascii="Bookman Old Style" w:hAnsi="Bookman Old Style" w:cs="Times New Roman"/>
          <w:sz w:val="24"/>
          <w:szCs w:val="24"/>
        </w:rPr>
      </w:pPr>
      <w:r w:rsidRPr="00291355">
        <w:rPr>
          <w:rFonts w:ascii="Bookman Old Style" w:eastAsia="Times New Roman" w:hAnsi="Bookman Old Style" w:cs="Times New Roman"/>
          <w:sz w:val="24"/>
          <w:szCs w:val="24"/>
        </w:rPr>
        <w:t>Students engage in laboratory experiments that cross disciplinary boundaries, such as biochemical assays or environmental chemistry projects, and assess their ability to apply and predict chemical concepts in these broader contexts.</w:t>
      </w:r>
    </w:p>
    <w:p w:rsidR="004C465D" w:rsidRPr="00291355" w:rsidRDefault="004C465D" w:rsidP="004C465D">
      <w:pPr>
        <w:pStyle w:val="ListParagraph"/>
        <w:numPr>
          <w:ilvl w:val="0"/>
          <w:numId w:val="4"/>
        </w:numPr>
        <w:spacing w:after="0" w:line="480" w:lineRule="auto"/>
        <w:jc w:val="both"/>
        <w:rPr>
          <w:rFonts w:ascii="Bookman Old Style" w:hAnsi="Bookman Old Style" w:cs="Times New Roman"/>
          <w:sz w:val="24"/>
          <w:szCs w:val="24"/>
        </w:rPr>
      </w:pPr>
      <w:r w:rsidRPr="00291355">
        <w:rPr>
          <w:rFonts w:ascii="Bookman Old Style" w:hAnsi="Bookman Old Style" w:cs="Times New Roman"/>
          <w:sz w:val="24"/>
          <w:szCs w:val="24"/>
        </w:rPr>
        <w:t>Compare predictive knowledge acquisition among students from various school settings, considering factors such as access to resources, teacher expertise, and community support.</w:t>
      </w:r>
    </w:p>
    <w:p w:rsidR="004C465D" w:rsidRPr="00291355" w:rsidRDefault="004C465D" w:rsidP="004C465D">
      <w:pPr>
        <w:pStyle w:val="ListParagraph"/>
        <w:numPr>
          <w:ilvl w:val="0"/>
          <w:numId w:val="4"/>
        </w:numPr>
        <w:spacing w:after="0" w:line="480" w:lineRule="auto"/>
        <w:jc w:val="both"/>
        <w:rPr>
          <w:rFonts w:ascii="Bookman Old Style" w:hAnsi="Bookman Old Style" w:cs="Times New Roman"/>
          <w:sz w:val="24"/>
          <w:szCs w:val="24"/>
        </w:rPr>
      </w:pPr>
      <w:r w:rsidRPr="00291355">
        <w:rPr>
          <w:rFonts w:ascii="Bookman Old Style" w:hAnsi="Bookman Old Style" w:cs="Times New Roman"/>
          <w:sz w:val="24"/>
          <w:szCs w:val="24"/>
        </w:rPr>
        <w:t>Where students engage in laboratory preparation with an emphasis on green chemistry principles, ethical dilemmas in chemical research, or the environmental impact of chemical waste. Measure how this awareness affects their predictive knowledge in terms of real-world consequences.</w:t>
      </w:r>
    </w:p>
    <w:p w:rsidR="004C465D" w:rsidRDefault="004C465D" w:rsidP="004C465D">
      <w:pPr>
        <w:rPr>
          <w:rFonts w:ascii="Bookman Old Style" w:hAnsi="Bookman Old Style"/>
          <w:b/>
          <w:sz w:val="24"/>
          <w:szCs w:val="24"/>
        </w:rPr>
      </w:pPr>
      <w:r>
        <w:rPr>
          <w:rFonts w:ascii="Bookman Old Style" w:hAnsi="Bookman Old Style"/>
          <w:b/>
          <w:sz w:val="24"/>
          <w:szCs w:val="24"/>
        </w:rPr>
        <w:br w:type="page"/>
      </w:r>
    </w:p>
    <w:p w:rsidR="004C465D" w:rsidRPr="004876D0" w:rsidRDefault="004C465D" w:rsidP="004C465D">
      <w:pPr>
        <w:pStyle w:val="ListParagraph"/>
        <w:spacing w:line="360" w:lineRule="auto"/>
        <w:ind w:hanging="720"/>
        <w:jc w:val="center"/>
        <w:rPr>
          <w:rFonts w:ascii="Bookman Old Style" w:hAnsi="Bookman Old Style"/>
          <w:b/>
          <w:sz w:val="24"/>
          <w:szCs w:val="24"/>
        </w:rPr>
      </w:pPr>
      <w:r w:rsidRPr="004876D0">
        <w:rPr>
          <w:rFonts w:ascii="Bookman Old Style" w:hAnsi="Bookman Old Style"/>
          <w:b/>
          <w:sz w:val="24"/>
          <w:szCs w:val="24"/>
        </w:rPr>
        <w:lastRenderedPageBreak/>
        <w:t>REFERENCES</w:t>
      </w:r>
    </w:p>
    <w:p w:rsidR="004C465D" w:rsidRPr="004876D0" w:rsidRDefault="004C465D" w:rsidP="004C465D">
      <w:pPr>
        <w:autoSpaceDE w:val="0"/>
        <w:autoSpaceDN w:val="0"/>
        <w:adjustRightInd w:val="0"/>
        <w:spacing w:line="240" w:lineRule="auto"/>
        <w:ind w:left="720" w:hanging="720"/>
        <w:jc w:val="both"/>
        <w:rPr>
          <w:rFonts w:ascii="Bookman Old Style" w:hAnsi="Bookman Old Style"/>
          <w:sz w:val="24"/>
          <w:szCs w:val="24"/>
        </w:rPr>
      </w:pPr>
      <w:r w:rsidRPr="004876D0">
        <w:rPr>
          <w:rFonts w:ascii="Bookman Old Style" w:hAnsi="Bookman Old Style"/>
          <w:sz w:val="24"/>
          <w:szCs w:val="24"/>
        </w:rPr>
        <w:t>Adeleke, B. R. (2019): survey of the supply of equipment and materials in chemistry laboratories  in Plateau State Senior Secondary Schools. In Nzewi U. (Ed) Science Teachers Association of Nigeria. Resources for Science, Technology, and mathematics (STM) Education, proceedings of the 47</w:t>
      </w:r>
      <w:r w:rsidRPr="004876D0">
        <w:rPr>
          <w:rFonts w:ascii="Bookman Old Style" w:hAnsi="Bookman Old Style"/>
          <w:sz w:val="24"/>
          <w:szCs w:val="24"/>
          <w:vertAlign w:val="superscript"/>
        </w:rPr>
        <w:t>th</w:t>
      </w:r>
      <w:r w:rsidRPr="004876D0">
        <w:rPr>
          <w:rFonts w:ascii="Bookman Old Style" w:hAnsi="Bookman Old Style"/>
          <w:sz w:val="24"/>
          <w:szCs w:val="24"/>
        </w:rPr>
        <w:t xml:space="preserve"> Annual Conference 3006. Gold Press Ltd Ibadan</w:t>
      </w:r>
    </w:p>
    <w:p w:rsidR="004C465D" w:rsidRPr="004876D0" w:rsidRDefault="004C465D" w:rsidP="004C465D">
      <w:pPr>
        <w:autoSpaceDE w:val="0"/>
        <w:autoSpaceDN w:val="0"/>
        <w:adjustRightInd w:val="0"/>
        <w:spacing w:line="240" w:lineRule="auto"/>
        <w:ind w:left="720" w:hanging="720"/>
        <w:jc w:val="both"/>
        <w:rPr>
          <w:rFonts w:ascii="Bookman Old Style" w:hAnsi="Bookman Old Style"/>
          <w:sz w:val="24"/>
          <w:szCs w:val="24"/>
        </w:rPr>
      </w:pPr>
      <w:r w:rsidRPr="004876D0">
        <w:rPr>
          <w:rFonts w:ascii="Bookman Old Style" w:hAnsi="Bookman Old Style"/>
          <w:sz w:val="24"/>
          <w:szCs w:val="24"/>
        </w:rPr>
        <w:t xml:space="preserve">Adesoji, F.A., &amp; Olatunbosun, S.M., (2008), “Student, Teacher and School Environment </w:t>
      </w:r>
      <w:r w:rsidRPr="004876D0">
        <w:rPr>
          <w:rFonts w:ascii="Bookman Old Style" w:hAnsi="Bookman Old Style"/>
          <w:sz w:val="24"/>
          <w:szCs w:val="24"/>
        </w:rPr>
        <w:tab/>
        <w:t xml:space="preserve">Factors  as Determinants of Achievement in Senior Secondary School Chemistry </w:t>
      </w:r>
      <w:r w:rsidRPr="004876D0">
        <w:rPr>
          <w:rFonts w:ascii="Bookman Old Style" w:hAnsi="Bookman Old Style"/>
          <w:sz w:val="24"/>
          <w:szCs w:val="24"/>
        </w:rPr>
        <w:tab/>
        <w:t>in Oyo State, Nigeria. The Journal of International Social Research. Volume 12.</w:t>
      </w:r>
    </w:p>
    <w:p w:rsidR="004C465D" w:rsidRPr="004876D0" w:rsidRDefault="004C465D" w:rsidP="004C465D">
      <w:pPr>
        <w:autoSpaceDE w:val="0"/>
        <w:autoSpaceDN w:val="0"/>
        <w:adjustRightInd w:val="0"/>
        <w:spacing w:line="240" w:lineRule="auto"/>
        <w:ind w:left="720" w:hanging="720"/>
        <w:jc w:val="both"/>
        <w:rPr>
          <w:rFonts w:ascii="Bookman Old Style" w:hAnsi="Bookman Old Style"/>
          <w:sz w:val="24"/>
          <w:szCs w:val="24"/>
        </w:rPr>
      </w:pPr>
      <w:r w:rsidRPr="004876D0">
        <w:rPr>
          <w:rFonts w:ascii="Bookman Old Style" w:hAnsi="Bookman Old Style"/>
          <w:sz w:val="24"/>
          <w:szCs w:val="24"/>
        </w:rPr>
        <w:t>Agbai. I (2004): An Appraisal of the Adequacy of the physical Resources available for  Teaching Chemistry in Secondary Schools in Delta State. In Nzewi U. (Ed) Science Teachers Association of Nigeria. Resources for Science, Technology, and mathematics (STM) Education, proceedings of the 47th Annual Conferences 2006. Gold Press Ltd Ibadan.</w:t>
      </w:r>
    </w:p>
    <w:p w:rsidR="004C465D" w:rsidRPr="004876D0" w:rsidRDefault="004C465D" w:rsidP="004C465D">
      <w:pPr>
        <w:autoSpaceDE w:val="0"/>
        <w:autoSpaceDN w:val="0"/>
        <w:adjustRightInd w:val="0"/>
        <w:spacing w:line="240" w:lineRule="auto"/>
        <w:ind w:left="720" w:hanging="720"/>
        <w:jc w:val="both"/>
        <w:rPr>
          <w:rFonts w:ascii="Bookman Old Style" w:hAnsi="Bookman Old Style"/>
          <w:sz w:val="24"/>
          <w:szCs w:val="24"/>
        </w:rPr>
      </w:pPr>
      <w:r w:rsidRPr="004876D0">
        <w:rPr>
          <w:rFonts w:ascii="Bookman Old Style" w:hAnsi="Bookman Old Style"/>
          <w:sz w:val="24"/>
          <w:szCs w:val="24"/>
        </w:rPr>
        <w:t xml:space="preserve">Akalonu, S.O., (2019), In search of indices for measuring the standard of education: a   need for a shift in Paradigm, A special seminar by West African Examinations  </w:t>
      </w:r>
      <w:r w:rsidRPr="004876D0">
        <w:rPr>
          <w:rFonts w:ascii="Bookman Old Style" w:hAnsi="Bookman Old Style"/>
          <w:sz w:val="24"/>
          <w:szCs w:val="24"/>
        </w:rPr>
        <w:tab/>
      </w:r>
      <w:r w:rsidRPr="004876D0">
        <w:rPr>
          <w:rFonts w:ascii="Bookman Old Style" w:hAnsi="Bookman Old Style"/>
          <w:sz w:val="24"/>
          <w:szCs w:val="24"/>
        </w:rPr>
        <w:tab/>
      </w:r>
      <w:r w:rsidRPr="004876D0">
        <w:rPr>
          <w:rFonts w:ascii="Bookman Old Style" w:hAnsi="Bookman Old Style"/>
          <w:sz w:val="24"/>
          <w:szCs w:val="24"/>
        </w:rPr>
        <w:tab/>
        <w:t>Council Lagos 7</w:t>
      </w:r>
      <w:r w:rsidRPr="004876D0">
        <w:rPr>
          <w:rFonts w:ascii="Bookman Old Style" w:hAnsi="Bookman Old Style"/>
          <w:sz w:val="24"/>
          <w:szCs w:val="24"/>
          <w:vertAlign w:val="superscript"/>
        </w:rPr>
        <w:t>th</w:t>
      </w:r>
      <w:r w:rsidRPr="004876D0">
        <w:rPr>
          <w:rFonts w:ascii="Bookman Old Style" w:hAnsi="Bookman Old Style"/>
          <w:sz w:val="24"/>
          <w:szCs w:val="24"/>
        </w:rPr>
        <w:t xml:space="preserve"> May.</w:t>
      </w:r>
    </w:p>
    <w:p w:rsidR="004C465D" w:rsidRPr="004876D0" w:rsidRDefault="004C465D" w:rsidP="004C465D">
      <w:pPr>
        <w:autoSpaceDE w:val="0"/>
        <w:autoSpaceDN w:val="0"/>
        <w:adjustRightInd w:val="0"/>
        <w:spacing w:line="240" w:lineRule="auto"/>
        <w:ind w:left="720" w:hanging="720"/>
        <w:jc w:val="both"/>
        <w:rPr>
          <w:rFonts w:ascii="Bookman Old Style" w:hAnsi="Bookman Old Style"/>
          <w:sz w:val="24"/>
          <w:szCs w:val="24"/>
        </w:rPr>
      </w:pPr>
      <w:r w:rsidRPr="004876D0">
        <w:rPr>
          <w:rFonts w:ascii="Bookman Old Style" w:eastAsia="Times New Roman" w:hAnsi="Bookman Old Style"/>
          <w:sz w:val="24"/>
          <w:szCs w:val="24"/>
        </w:rPr>
        <w:t>Aliyu A. (2021) Teaching science in nigeria. Atoto Press Ltd. Ilorin</w:t>
      </w:r>
    </w:p>
    <w:p w:rsidR="004C465D" w:rsidRPr="004876D0" w:rsidRDefault="004C465D" w:rsidP="004C465D">
      <w:pPr>
        <w:autoSpaceDE w:val="0"/>
        <w:autoSpaceDN w:val="0"/>
        <w:adjustRightInd w:val="0"/>
        <w:spacing w:line="240" w:lineRule="auto"/>
        <w:ind w:left="720" w:hanging="720"/>
        <w:jc w:val="both"/>
        <w:rPr>
          <w:rFonts w:ascii="Bookman Old Style" w:hAnsi="Bookman Old Style"/>
          <w:sz w:val="24"/>
          <w:szCs w:val="24"/>
        </w:rPr>
      </w:pPr>
      <w:r w:rsidRPr="004876D0">
        <w:rPr>
          <w:rFonts w:ascii="Bookman Old Style" w:hAnsi="Bookman Old Style"/>
          <w:sz w:val="24"/>
          <w:szCs w:val="24"/>
        </w:rPr>
        <w:t xml:space="preserve">Amaefule S. T. (2001). The challenges of science technology and teacher education in Nigeria.  Beyond the year 2000. </w:t>
      </w:r>
      <w:r w:rsidRPr="004876D0">
        <w:rPr>
          <w:rFonts w:ascii="Bookman Old Style" w:hAnsi="Bookman Old Style"/>
          <w:iCs/>
          <w:sz w:val="24"/>
          <w:szCs w:val="24"/>
        </w:rPr>
        <w:t>African Journal of education</w:t>
      </w:r>
      <w:r w:rsidRPr="004876D0">
        <w:rPr>
          <w:rFonts w:ascii="Bookman Old Style" w:hAnsi="Bookman Old Style"/>
          <w:sz w:val="24"/>
          <w:szCs w:val="24"/>
        </w:rPr>
        <w:t xml:space="preserve"> 1(91), 43-49.</w:t>
      </w:r>
    </w:p>
    <w:p w:rsidR="004C465D" w:rsidRPr="004876D0" w:rsidRDefault="004C465D" w:rsidP="004C465D">
      <w:pPr>
        <w:autoSpaceDE w:val="0"/>
        <w:autoSpaceDN w:val="0"/>
        <w:adjustRightInd w:val="0"/>
        <w:spacing w:line="240" w:lineRule="auto"/>
        <w:ind w:left="720" w:hanging="720"/>
        <w:jc w:val="both"/>
        <w:rPr>
          <w:rFonts w:ascii="Bookman Old Style" w:hAnsi="Bookman Old Style"/>
          <w:sz w:val="24"/>
          <w:szCs w:val="24"/>
        </w:rPr>
      </w:pPr>
      <w:r w:rsidRPr="004876D0">
        <w:rPr>
          <w:rFonts w:ascii="Bookman Old Style" w:eastAsia="Times New Roman" w:hAnsi="Bookman Old Style"/>
          <w:sz w:val="24"/>
          <w:szCs w:val="24"/>
          <w:highlight w:val="white"/>
        </w:rPr>
        <w:t xml:space="preserve">Bourguet, Marie-Noelle et al. (eds.): </w:t>
      </w:r>
      <w:hyperlink r:id="rId7" w:history="1">
        <w:r w:rsidRPr="004876D0">
          <w:rPr>
            <w:rFonts w:ascii="Bookman Old Style" w:eastAsia="Times New Roman" w:hAnsi="Bookman Old Style"/>
            <w:sz w:val="24"/>
            <w:szCs w:val="24"/>
            <w:highlight w:val="white"/>
          </w:rPr>
          <w:t>Instruments, Travel and Science: Itineraries of Precision from</w:t>
        </w:r>
      </w:hyperlink>
      <w:r w:rsidRPr="004876D0">
        <w:rPr>
          <w:rFonts w:ascii="Bookman Old Style" w:eastAsia="Times New Roman" w:hAnsi="Bookman Old Style"/>
          <w:sz w:val="24"/>
          <w:szCs w:val="24"/>
          <w:highlight w:val="white"/>
        </w:rPr>
        <w:t xml:space="preserve"> </w:t>
      </w:r>
      <w:hyperlink r:id="rId8" w:history="1">
        <w:r w:rsidRPr="004876D0">
          <w:rPr>
            <w:rFonts w:ascii="Bookman Old Style" w:eastAsia="Times New Roman" w:hAnsi="Bookman Old Style"/>
            <w:sz w:val="24"/>
            <w:szCs w:val="24"/>
            <w:highlight w:val="white"/>
          </w:rPr>
          <w:t xml:space="preserve">the Seventeenth to the Twentieth Century, </w:t>
        </w:r>
      </w:hyperlink>
      <w:r w:rsidRPr="004876D0">
        <w:rPr>
          <w:rFonts w:ascii="Bookman Old Style" w:eastAsia="Times New Roman" w:hAnsi="Bookman Old Style"/>
          <w:sz w:val="24"/>
          <w:szCs w:val="24"/>
          <w:highlight w:val="white"/>
        </w:rPr>
        <w:t>London 20022</w:t>
      </w:r>
    </w:p>
    <w:p w:rsidR="004C465D" w:rsidRPr="004876D0" w:rsidRDefault="004C465D" w:rsidP="004C465D">
      <w:pPr>
        <w:autoSpaceDE w:val="0"/>
        <w:autoSpaceDN w:val="0"/>
        <w:adjustRightInd w:val="0"/>
        <w:spacing w:line="240" w:lineRule="auto"/>
        <w:ind w:left="720" w:hanging="720"/>
        <w:jc w:val="both"/>
        <w:rPr>
          <w:rFonts w:ascii="Bookman Old Style" w:hAnsi="Bookman Old Style"/>
          <w:sz w:val="24"/>
          <w:szCs w:val="24"/>
        </w:rPr>
      </w:pPr>
      <w:r w:rsidRPr="004876D0">
        <w:rPr>
          <w:rFonts w:ascii="Bookman Old Style" w:eastAsia="Times New Roman" w:hAnsi="Bookman Old Style"/>
          <w:sz w:val="24"/>
          <w:szCs w:val="24"/>
        </w:rPr>
        <w:t>Dahar, M.A., Faize, F.A., Niwaz, A., Hussain, M.A. and Zaman, A., 2021 “Relationship between the Leadership Styles and Academic Achievement at the Secondary Stage in Punjab”, International Journal of Academic Research, Vol. 2(6), 459-462. ISSN-Print: 2075-4124,</w:t>
      </w:r>
      <w:r w:rsidRPr="004876D0">
        <w:rPr>
          <w:rFonts w:ascii="Bookman Old Style" w:hAnsi="Bookman Old Style"/>
          <w:sz w:val="24"/>
          <w:szCs w:val="24"/>
        </w:rPr>
        <w:t>\</w:t>
      </w:r>
    </w:p>
    <w:p w:rsidR="004C465D" w:rsidRPr="004876D0" w:rsidRDefault="004C465D" w:rsidP="004C465D">
      <w:pPr>
        <w:autoSpaceDE w:val="0"/>
        <w:autoSpaceDN w:val="0"/>
        <w:adjustRightInd w:val="0"/>
        <w:spacing w:line="240" w:lineRule="auto"/>
        <w:ind w:left="720" w:hanging="720"/>
        <w:jc w:val="both"/>
        <w:rPr>
          <w:rFonts w:ascii="Bookman Old Style" w:hAnsi="Bookman Old Style"/>
          <w:sz w:val="24"/>
          <w:szCs w:val="24"/>
        </w:rPr>
      </w:pPr>
      <w:r w:rsidRPr="004876D0">
        <w:rPr>
          <w:rFonts w:ascii="Bookman Old Style" w:eastAsia="Times New Roman" w:hAnsi="Bookman Old Style"/>
          <w:sz w:val="24"/>
          <w:szCs w:val="24"/>
        </w:rPr>
        <w:t>Dienye, N.E. and Gbamannja, S.P.T (1990). Science Education, theory and Practice. Owerri: Totan Publishers</w:t>
      </w:r>
      <w:r w:rsidRPr="004876D0">
        <w:rPr>
          <w:rFonts w:ascii="Bookman Old Style" w:hAnsi="Bookman Old Style"/>
          <w:sz w:val="24"/>
          <w:szCs w:val="24"/>
        </w:rPr>
        <w:t xml:space="preserve"> </w:t>
      </w:r>
      <w:r w:rsidRPr="004876D0">
        <w:rPr>
          <w:rFonts w:ascii="Bookman Old Style" w:eastAsia="Times New Roman" w:hAnsi="Bookman Old Style"/>
          <w:sz w:val="24"/>
          <w:szCs w:val="24"/>
        </w:rPr>
        <w:t>EISSN: 2075-7107</w:t>
      </w:r>
    </w:p>
    <w:p w:rsidR="004C465D" w:rsidRPr="004876D0" w:rsidRDefault="004C465D" w:rsidP="004C465D">
      <w:pPr>
        <w:autoSpaceDE w:val="0"/>
        <w:autoSpaceDN w:val="0"/>
        <w:adjustRightInd w:val="0"/>
        <w:spacing w:line="240" w:lineRule="auto"/>
        <w:ind w:left="720" w:hanging="720"/>
        <w:jc w:val="both"/>
        <w:rPr>
          <w:rFonts w:ascii="Bookman Old Style" w:hAnsi="Bookman Old Style"/>
          <w:iCs/>
          <w:sz w:val="24"/>
          <w:szCs w:val="24"/>
        </w:rPr>
      </w:pPr>
      <w:r w:rsidRPr="004876D0">
        <w:rPr>
          <w:rFonts w:ascii="Bookman Old Style" w:hAnsi="Bookman Old Style"/>
          <w:iCs/>
          <w:sz w:val="24"/>
          <w:szCs w:val="24"/>
        </w:rPr>
        <w:lastRenderedPageBreak/>
        <w:t>Eze.A, (2010). Differential Allocation of Educational Resources and Secondary School  Academic Performance in Edo State, Nigeria. An Unpublished Ph.D Thesis, University of Ibadan</w:t>
      </w:r>
    </w:p>
    <w:p w:rsidR="004C465D" w:rsidRPr="004876D0" w:rsidRDefault="004C465D" w:rsidP="004C465D">
      <w:pPr>
        <w:autoSpaceDE w:val="0"/>
        <w:autoSpaceDN w:val="0"/>
        <w:adjustRightInd w:val="0"/>
        <w:spacing w:line="240" w:lineRule="auto"/>
        <w:ind w:left="720" w:hanging="720"/>
        <w:jc w:val="both"/>
        <w:rPr>
          <w:rFonts w:ascii="Bookman Old Style" w:hAnsi="Bookman Old Style"/>
          <w:sz w:val="24"/>
          <w:szCs w:val="24"/>
        </w:rPr>
      </w:pPr>
      <w:r w:rsidRPr="004876D0">
        <w:rPr>
          <w:rFonts w:ascii="Bookman Old Style" w:hAnsi="Bookman Old Style"/>
          <w:sz w:val="24"/>
          <w:szCs w:val="24"/>
        </w:rPr>
        <w:t>Federal Republic of Nigeria (2004): National Policy on Education. Lagos: NERDC.</w:t>
      </w:r>
    </w:p>
    <w:p w:rsidR="004C465D" w:rsidRPr="004876D0" w:rsidRDefault="004C465D" w:rsidP="004C465D">
      <w:pPr>
        <w:autoSpaceDE w:val="0"/>
        <w:autoSpaceDN w:val="0"/>
        <w:adjustRightInd w:val="0"/>
        <w:spacing w:line="240" w:lineRule="auto"/>
        <w:ind w:left="720" w:hanging="720"/>
        <w:jc w:val="both"/>
        <w:rPr>
          <w:rFonts w:ascii="Bookman Old Style" w:hAnsi="Bookman Old Style"/>
          <w:sz w:val="24"/>
          <w:szCs w:val="24"/>
        </w:rPr>
      </w:pPr>
      <w:r w:rsidRPr="004876D0">
        <w:rPr>
          <w:rFonts w:ascii="Bookman Old Style" w:eastAsia="Times New Roman" w:hAnsi="Bookman Old Style"/>
          <w:sz w:val="24"/>
          <w:szCs w:val="24"/>
        </w:rPr>
        <w:t xml:space="preserve">Flaherty, Joe (May 14, 2012). </w:t>
      </w:r>
      <w:hyperlink r:id="rId9" w:history="1">
        <w:r w:rsidRPr="004876D0">
          <w:rPr>
            <w:rFonts w:ascii="Bookman Old Style" w:eastAsia="Times New Roman" w:hAnsi="Bookman Old Style"/>
            <w:sz w:val="24"/>
            <w:szCs w:val="24"/>
            <w:u w:val="single"/>
          </w:rPr>
          <w:t xml:space="preserve">"Ford + TechShop: Getting Employees to Tinker". </w:t>
        </w:r>
      </w:hyperlink>
      <w:r w:rsidRPr="004876D0">
        <w:rPr>
          <w:rFonts w:ascii="Bookman Old Style" w:eastAsia="Times New Roman" w:hAnsi="Bookman Old Style"/>
          <w:sz w:val="24"/>
          <w:szCs w:val="24"/>
        </w:rPr>
        <w:t xml:space="preserve">Wired. Hegarty-Hazel, E. (20211). Overview. In E. Hegarty-Hazel (Ed.), The student laboratory and the science  curriculum.  London,  England:  Routledge.National  Academies  of  Sciences, Engineering, and Medicine. 2006. America's Lab Report: Investigations in High School Science. Washington, DC: The National Academies Press. </w:t>
      </w:r>
      <w:hyperlink r:id="rId10" w:history="1">
        <w:r w:rsidRPr="004876D0">
          <w:rPr>
            <w:rFonts w:ascii="Bookman Old Style" w:eastAsia="Times New Roman" w:hAnsi="Bookman Old Style"/>
            <w:sz w:val="24"/>
            <w:szCs w:val="24"/>
            <w:u w:val="single"/>
          </w:rPr>
          <w:t>https://doi.org/10.17226/11311.</w:t>
        </w:r>
      </w:hyperlink>
    </w:p>
    <w:p w:rsidR="004C465D" w:rsidRPr="004876D0" w:rsidRDefault="004C465D" w:rsidP="004C465D">
      <w:pPr>
        <w:autoSpaceDE w:val="0"/>
        <w:autoSpaceDN w:val="0"/>
        <w:adjustRightInd w:val="0"/>
        <w:spacing w:line="240" w:lineRule="auto"/>
        <w:ind w:left="720" w:hanging="720"/>
        <w:jc w:val="both"/>
        <w:rPr>
          <w:rFonts w:ascii="Bookman Old Style" w:hAnsi="Bookman Old Style"/>
          <w:sz w:val="24"/>
          <w:szCs w:val="24"/>
        </w:rPr>
      </w:pPr>
      <w:r w:rsidRPr="004876D0">
        <w:rPr>
          <w:rFonts w:ascii="Bookman Old Style" w:hAnsi="Bookman Old Style"/>
          <w:sz w:val="24"/>
          <w:szCs w:val="24"/>
        </w:rPr>
        <w:t xml:space="preserve">Gabel, E. U. (2020): </w:t>
      </w:r>
      <w:r w:rsidRPr="004876D0">
        <w:rPr>
          <w:rFonts w:ascii="Bookman Old Style" w:hAnsi="Bookman Old Style"/>
          <w:iCs/>
          <w:sz w:val="24"/>
          <w:szCs w:val="24"/>
        </w:rPr>
        <w:t>Scienceing The Nigerian Experience. The Practice of Science in  Nigeria</w:t>
      </w:r>
      <w:r w:rsidRPr="004876D0">
        <w:rPr>
          <w:rFonts w:ascii="Bookman Old Style" w:hAnsi="Bookman Old Style"/>
          <w:sz w:val="24"/>
          <w:szCs w:val="24"/>
        </w:rPr>
        <w:t>. Keynote Address. Proceedings of the 26</w:t>
      </w:r>
      <w:r w:rsidRPr="004876D0">
        <w:rPr>
          <w:rFonts w:ascii="Bookman Old Style" w:hAnsi="Bookman Old Style"/>
          <w:sz w:val="24"/>
          <w:szCs w:val="24"/>
          <w:vertAlign w:val="superscript"/>
        </w:rPr>
        <w:t>th</w:t>
      </w:r>
      <w:r w:rsidRPr="004876D0">
        <w:rPr>
          <w:rFonts w:ascii="Bookman Old Style" w:hAnsi="Bookman Old Style"/>
          <w:iCs/>
          <w:sz w:val="24"/>
          <w:szCs w:val="24"/>
        </w:rPr>
        <w:t xml:space="preserve"> </w:t>
      </w:r>
      <w:r w:rsidRPr="004876D0">
        <w:rPr>
          <w:rFonts w:ascii="Bookman Old Style" w:hAnsi="Bookman Old Style"/>
          <w:sz w:val="24"/>
          <w:szCs w:val="24"/>
        </w:rPr>
        <w:t>Annual Conference of Science Teachers’ Association of Nigeria.</w:t>
      </w:r>
      <w:r w:rsidRPr="004876D0">
        <w:rPr>
          <w:rFonts w:ascii="Bookman Old Style" w:hAnsi="Bookman Old Style"/>
          <w:iCs/>
          <w:sz w:val="24"/>
          <w:szCs w:val="24"/>
        </w:rPr>
        <w:t xml:space="preserve"> </w:t>
      </w:r>
      <w:r w:rsidRPr="004876D0">
        <w:rPr>
          <w:rFonts w:ascii="Bookman Old Style" w:hAnsi="Bookman Old Style"/>
          <w:sz w:val="24"/>
          <w:szCs w:val="24"/>
        </w:rPr>
        <w:t>Pp 7-12.</w:t>
      </w:r>
    </w:p>
    <w:p w:rsidR="004C465D" w:rsidRPr="004876D0" w:rsidRDefault="004C465D" w:rsidP="004C465D">
      <w:pPr>
        <w:autoSpaceDE w:val="0"/>
        <w:autoSpaceDN w:val="0"/>
        <w:adjustRightInd w:val="0"/>
        <w:spacing w:line="240" w:lineRule="auto"/>
        <w:ind w:left="720" w:hanging="720"/>
        <w:jc w:val="both"/>
        <w:rPr>
          <w:rFonts w:ascii="Bookman Old Style" w:hAnsi="Bookman Old Style"/>
          <w:sz w:val="24"/>
          <w:szCs w:val="24"/>
        </w:rPr>
      </w:pPr>
      <w:r w:rsidRPr="004876D0">
        <w:rPr>
          <w:rFonts w:ascii="Bookman Old Style" w:eastAsia="Times New Roman" w:hAnsi="Bookman Old Style"/>
          <w:sz w:val="24"/>
          <w:szCs w:val="24"/>
        </w:rPr>
        <w:t>GbmanJa V. N. (2020). The laboratory in science education: Foundations for the twenty-first century. Science Education, 88(1), 28-54</w:t>
      </w:r>
    </w:p>
    <w:p w:rsidR="004C465D" w:rsidRPr="004876D0" w:rsidRDefault="004C465D" w:rsidP="004C465D">
      <w:pPr>
        <w:autoSpaceDE w:val="0"/>
        <w:autoSpaceDN w:val="0"/>
        <w:adjustRightInd w:val="0"/>
        <w:spacing w:line="240" w:lineRule="auto"/>
        <w:ind w:left="720" w:hanging="720"/>
        <w:jc w:val="both"/>
        <w:rPr>
          <w:rFonts w:ascii="Bookman Old Style" w:hAnsi="Bookman Old Style"/>
          <w:sz w:val="24"/>
          <w:szCs w:val="24"/>
        </w:rPr>
      </w:pPr>
      <w:r w:rsidRPr="004876D0">
        <w:rPr>
          <w:rFonts w:ascii="Bookman Old Style" w:hAnsi="Bookman Old Style"/>
          <w:sz w:val="24"/>
          <w:szCs w:val="24"/>
        </w:rPr>
        <w:t xml:space="preserve">Hofstein A. and Lunetta V. N., (2020). “The role of the laboratory in science teaching: neglected  aspects of research”, Review of Educational Research, 52, 201-217. </w:t>
      </w:r>
    </w:p>
    <w:p w:rsidR="004C465D" w:rsidRPr="004876D0" w:rsidRDefault="004C465D" w:rsidP="004C465D">
      <w:pPr>
        <w:autoSpaceDE w:val="0"/>
        <w:autoSpaceDN w:val="0"/>
        <w:adjustRightInd w:val="0"/>
        <w:spacing w:line="240" w:lineRule="auto"/>
        <w:ind w:left="720" w:hanging="720"/>
        <w:jc w:val="both"/>
        <w:rPr>
          <w:rFonts w:ascii="Bookman Old Style" w:hAnsi="Bookman Old Style"/>
          <w:sz w:val="24"/>
          <w:szCs w:val="24"/>
        </w:rPr>
      </w:pPr>
      <w:r w:rsidRPr="004876D0">
        <w:rPr>
          <w:rFonts w:ascii="Bookman Old Style" w:hAnsi="Bookman Old Style"/>
          <w:sz w:val="24"/>
          <w:szCs w:val="24"/>
        </w:rPr>
        <w:t xml:space="preserve">Hofstein A., (2020). “The laboratory in chemistry education: thirty years of experience with  developments, implementation and evaluation”, Chemistry Education Research and </w:t>
      </w:r>
      <w:r w:rsidRPr="004876D0">
        <w:rPr>
          <w:rFonts w:ascii="Bookman Old Style" w:hAnsi="Bookman Old Style"/>
          <w:sz w:val="24"/>
          <w:szCs w:val="24"/>
        </w:rPr>
        <w:tab/>
        <w:t>Practice, 5,247-264.</w:t>
      </w:r>
    </w:p>
    <w:p w:rsidR="004C465D" w:rsidRPr="004876D0" w:rsidRDefault="004C465D" w:rsidP="004C465D">
      <w:pPr>
        <w:autoSpaceDE w:val="0"/>
        <w:autoSpaceDN w:val="0"/>
        <w:adjustRightInd w:val="0"/>
        <w:spacing w:line="240" w:lineRule="auto"/>
        <w:ind w:left="720" w:hanging="720"/>
        <w:jc w:val="both"/>
        <w:rPr>
          <w:rFonts w:ascii="Bookman Old Style" w:hAnsi="Bookman Old Style"/>
          <w:sz w:val="24"/>
          <w:szCs w:val="24"/>
        </w:rPr>
      </w:pPr>
      <w:r w:rsidRPr="004876D0">
        <w:rPr>
          <w:rFonts w:ascii="Bookman Old Style" w:eastAsia="Times New Roman" w:hAnsi="Bookman Old Style"/>
          <w:sz w:val="24"/>
          <w:szCs w:val="24"/>
        </w:rPr>
        <w:t>Hofstein, A., &amp; Lunetta, V. N. (2020). The role of the laboratory in science teaching: Neglected aspects of research. Review of Educational Research, 52(2), 201</w:t>
      </w:r>
      <w:r w:rsidRPr="004876D0">
        <w:rPr>
          <w:rFonts w:ascii="Bookman Old Style" w:eastAsia="Times New Roman" w:hAnsi="Bookman Old Style"/>
          <w:b/>
          <w:sz w:val="24"/>
          <w:szCs w:val="24"/>
        </w:rPr>
        <w:t>–</w:t>
      </w:r>
      <w:r w:rsidRPr="004876D0">
        <w:rPr>
          <w:rFonts w:ascii="Bookman Old Style" w:eastAsia="Times New Roman" w:hAnsi="Bookman Old Style"/>
          <w:sz w:val="24"/>
          <w:szCs w:val="24"/>
        </w:rPr>
        <w:t>217</w:t>
      </w:r>
    </w:p>
    <w:p w:rsidR="004C465D" w:rsidRPr="004876D0" w:rsidRDefault="004C465D" w:rsidP="004C465D">
      <w:pPr>
        <w:autoSpaceDE w:val="0"/>
        <w:autoSpaceDN w:val="0"/>
        <w:adjustRightInd w:val="0"/>
        <w:spacing w:line="240" w:lineRule="auto"/>
        <w:ind w:left="720" w:hanging="720"/>
        <w:jc w:val="both"/>
        <w:rPr>
          <w:rFonts w:ascii="Bookman Old Style" w:hAnsi="Bookman Old Style"/>
          <w:sz w:val="24"/>
          <w:szCs w:val="24"/>
        </w:rPr>
      </w:pPr>
      <w:r w:rsidRPr="004876D0">
        <w:rPr>
          <w:rFonts w:ascii="Bookman Old Style" w:eastAsia="Times New Roman" w:hAnsi="Bookman Old Style"/>
          <w:sz w:val="24"/>
          <w:szCs w:val="24"/>
        </w:rPr>
        <w:t>Ifeakor, A.C, Okoli, J.N &amp; Nwafor, O, (2021). An appraisal of the availability and utilization of new technological resources for science curriculum delivery in Nigerian universities. African research review. 4(2), 370-383</w:t>
      </w:r>
    </w:p>
    <w:p w:rsidR="004C465D" w:rsidRPr="004876D0" w:rsidRDefault="004C465D" w:rsidP="004C465D">
      <w:pPr>
        <w:autoSpaceDE w:val="0"/>
        <w:autoSpaceDN w:val="0"/>
        <w:adjustRightInd w:val="0"/>
        <w:spacing w:line="240" w:lineRule="auto"/>
        <w:ind w:left="720" w:hanging="720"/>
        <w:jc w:val="both"/>
        <w:rPr>
          <w:rFonts w:ascii="Bookman Old Style" w:hAnsi="Bookman Old Style"/>
          <w:sz w:val="24"/>
          <w:szCs w:val="24"/>
        </w:rPr>
      </w:pPr>
      <w:r w:rsidRPr="004876D0">
        <w:rPr>
          <w:rFonts w:ascii="Bookman Old Style" w:eastAsia="Times New Roman" w:hAnsi="Bookman Old Style"/>
          <w:sz w:val="24"/>
          <w:szCs w:val="24"/>
        </w:rPr>
        <w:t xml:space="preserve">Köller, H. G., Olufsen, M., Stojanovska, M., &amp; Petrusevski, V. (2015). Practical work in chemistry and its goals and effects. Chemistry in Action, 106, 37-50. </w:t>
      </w:r>
      <w:hyperlink r:id="rId11" w:history="1">
        <w:r w:rsidRPr="004876D0">
          <w:rPr>
            <w:rFonts w:ascii="Bookman Old Style" w:eastAsia="Times New Roman" w:hAnsi="Bookman Old Style"/>
            <w:sz w:val="24"/>
            <w:szCs w:val="24"/>
            <w:u w:val="single"/>
          </w:rPr>
          <w:t>Laboratory Structure and Function</w:t>
        </w:r>
      </w:hyperlink>
    </w:p>
    <w:p w:rsidR="004C465D" w:rsidRPr="004876D0" w:rsidRDefault="004C465D" w:rsidP="004C465D">
      <w:pPr>
        <w:autoSpaceDE w:val="0"/>
        <w:autoSpaceDN w:val="0"/>
        <w:adjustRightInd w:val="0"/>
        <w:spacing w:line="240" w:lineRule="auto"/>
        <w:ind w:left="720" w:hanging="720"/>
        <w:jc w:val="both"/>
        <w:rPr>
          <w:rFonts w:ascii="Bookman Old Style" w:eastAsia="Times New Roman" w:hAnsi="Bookman Old Style"/>
          <w:sz w:val="24"/>
          <w:szCs w:val="24"/>
        </w:rPr>
      </w:pPr>
      <w:r w:rsidRPr="004876D0">
        <w:rPr>
          <w:rFonts w:ascii="Bookman Old Style" w:eastAsia="Times New Roman" w:hAnsi="Bookman Old Style"/>
          <w:sz w:val="24"/>
          <w:szCs w:val="24"/>
        </w:rPr>
        <w:lastRenderedPageBreak/>
        <w:t>Latour, Bruno (2021). Science in action: How to follow scientists and engineers through society. Cambridge: Harvard University Press</w:t>
      </w:r>
      <w:bookmarkStart w:id="13" w:name="page14"/>
      <w:bookmarkEnd w:id="13"/>
    </w:p>
    <w:p w:rsidR="004C465D" w:rsidRPr="004876D0" w:rsidRDefault="004C465D" w:rsidP="004C465D">
      <w:pPr>
        <w:autoSpaceDE w:val="0"/>
        <w:autoSpaceDN w:val="0"/>
        <w:adjustRightInd w:val="0"/>
        <w:spacing w:line="240" w:lineRule="auto"/>
        <w:ind w:left="720" w:hanging="720"/>
        <w:jc w:val="both"/>
        <w:rPr>
          <w:rFonts w:ascii="Bookman Old Style" w:hAnsi="Bookman Old Style"/>
          <w:sz w:val="24"/>
          <w:szCs w:val="24"/>
        </w:rPr>
      </w:pPr>
      <w:r w:rsidRPr="004876D0">
        <w:rPr>
          <w:rFonts w:ascii="Bookman Old Style" w:eastAsia="Times New Roman" w:hAnsi="Bookman Old Style"/>
          <w:sz w:val="24"/>
          <w:szCs w:val="24"/>
        </w:rPr>
        <w:t>Lawal, F. K. (2021). Biology Teachers’ Perception of the Senior Secondary School Biology Curriculum and the Need for Reform. Science Teachers’ Association of Nigeria (STAN) 52nd Annual Conference 2021.</w:t>
      </w:r>
    </w:p>
    <w:p w:rsidR="004C465D" w:rsidRPr="004876D0" w:rsidRDefault="004C465D" w:rsidP="004C465D">
      <w:pPr>
        <w:autoSpaceDE w:val="0"/>
        <w:autoSpaceDN w:val="0"/>
        <w:adjustRightInd w:val="0"/>
        <w:spacing w:line="240" w:lineRule="auto"/>
        <w:ind w:left="720" w:hanging="720"/>
        <w:jc w:val="both"/>
        <w:rPr>
          <w:rFonts w:ascii="Bookman Old Style" w:hAnsi="Bookman Old Style"/>
          <w:sz w:val="24"/>
          <w:szCs w:val="24"/>
        </w:rPr>
      </w:pPr>
      <w:r w:rsidRPr="004876D0">
        <w:rPr>
          <w:rFonts w:ascii="Bookman Old Style" w:hAnsi="Bookman Old Style"/>
          <w:sz w:val="24"/>
          <w:szCs w:val="24"/>
        </w:rPr>
        <w:t>Lawson, E.A., (2022).  “School Resources”, in Handbook of the Economics of Education.vol.  National Bureau of Economics, Stanford University, USA.</w:t>
      </w:r>
    </w:p>
    <w:p w:rsidR="004C465D" w:rsidRPr="004876D0" w:rsidRDefault="004C465D" w:rsidP="004C465D">
      <w:pPr>
        <w:autoSpaceDE w:val="0"/>
        <w:autoSpaceDN w:val="0"/>
        <w:adjustRightInd w:val="0"/>
        <w:spacing w:line="240" w:lineRule="auto"/>
        <w:ind w:left="720" w:hanging="720"/>
        <w:jc w:val="both"/>
        <w:rPr>
          <w:rFonts w:ascii="Bookman Old Style" w:hAnsi="Bookman Old Style"/>
          <w:sz w:val="24"/>
          <w:szCs w:val="24"/>
        </w:rPr>
      </w:pPr>
      <w:r w:rsidRPr="004876D0">
        <w:rPr>
          <w:rFonts w:ascii="Bookman Old Style" w:hAnsi="Bookman Old Style"/>
          <w:sz w:val="24"/>
          <w:szCs w:val="24"/>
        </w:rPr>
        <w:t>Lewin, (2020), “Learning and teaching in the school science laboratory: an analysis of research,  theory, and practice”, In N, Lederman and S. Abel (Eds,), Handbook of research on science education. (pp. 393-441), Lawrence Erlbaum, Mahwah, NJ,</w:t>
      </w:r>
    </w:p>
    <w:p w:rsidR="004C465D" w:rsidRPr="004876D0" w:rsidRDefault="004C465D" w:rsidP="004C465D">
      <w:pPr>
        <w:spacing w:line="240" w:lineRule="auto"/>
        <w:ind w:left="720"/>
        <w:jc w:val="both"/>
        <w:rPr>
          <w:rFonts w:ascii="Bookman Old Style" w:eastAsia="Times New Roman" w:hAnsi="Bookman Old Style"/>
          <w:sz w:val="24"/>
          <w:szCs w:val="24"/>
        </w:rPr>
      </w:pPr>
      <w:r w:rsidRPr="004876D0">
        <w:rPr>
          <w:rFonts w:ascii="Bookman Old Style" w:eastAsia="Times New Roman" w:hAnsi="Bookman Old Style"/>
          <w:sz w:val="24"/>
          <w:szCs w:val="24"/>
        </w:rPr>
        <w:t>Ltd</w:t>
      </w:r>
    </w:p>
    <w:p w:rsidR="004C465D" w:rsidRPr="004876D0" w:rsidRDefault="004C465D" w:rsidP="004C465D">
      <w:pPr>
        <w:spacing w:line="240" w:lineRule="auto"/>
        <w:ind w:left="720" w:hanging="719"/>
        <w:jc w:val="both"/>
        <w:rPr>
          <w:rFonts w:ascii="Bookman Old Style" w:eastAsia="Times New Roman" w:hAnsi="Bookman Old Style"/>
          <w:sz w:val="24"/>
          <w:szCs w:val="24"/>
        </w:rPr>
      </w:pPr>
      <w:r w:rsidRPr="004876D0">
        <w:rPr>
          <w:rFonts w:ascii="Bookman Old Style" w:eastAsia="Times New Roman" w:hAnsi="Bookman Old Style"/>
          <w:sz w:val="24"/>
          <w:szCs w:val="24"/>
        </w:rPr>
        <w:t>Lunetta, V. (2020). The school science laboratory: Historical perspectives and contexts for contemporary teaching. In B.J. Fraser and K.G. Tobin (Eds.), International handbook of science education (pp. 249-262). London, England: Kluwer Academic</w:t>
      </w:r>
    </w:p>
    <w:p w:rsidR="004C465D" w:rsidRPr="004876D0" w:rsidRDefault="004C465D" w:rsidP="004C465D">
      <w:pPr>
        <w:spacing w:line="240" w:lineRule="auto"/>
        <w:ind w:left="720" w:hanging="719"/>
        <w:jc w:val="both"/>
        <w:rPr>
          <w:rFonts w:ascii="Bookman Old Style" w:eastAsia="Times New Roman" w:hAnsi="Bookman Old Style"/>
          <w:sz w:val="24"/>
          <w:szCs w:val="24"/>
        </w:rPr>
      </w:pPr>
      <w:r w:rsidRPr="004876D0">
        <w:rPr>
          <w:rFonts w:ascii="Bookman Old Style" w:hAnsi="Bookman Old Style"/>
          <w:sz w:val="24"/>
          <w:szCs w:val="24"/>
        </w:rPr>
        <w:t>Mamlok-Naamn, R., Hofstein, A., and Penick, J., (2020). Involving Teachers in the STS  Curricular Process: A long-Term Intensive Support Framework for Science Teachers. Journal of Science Teachers Education, 18(4), 497-524.</w:t>
      </w:r>
    </w:p>
    <w:p w:rsidR="004C465D" w:rsidRPr="004876D0" w:rsidRDefault="004C465D" w:rsidP="004C465D">
      <w:pPr>
        <w:spacing w:line="240" w:lineRule="auto"/>
        <w:ind w:left="720" w:hanging="719"/>
        <w:jc w:val="both"/>
        <w:rPr>
          <w:rFonts w:ascii="Bookman Old Style" w:eastAsia="Times New Roman" w:hAnsi="Bookman Old Style"/>
          <w:sz w:val="24"/>
          <w:szCs w:val="24"/>
        </w:rPr>
      </w:pPr>
      <w:r w:rsidRPr="004876D0">
        <w:rPr>
          <w:rFonts w:ascii="Bookman Old Style" w:hAnsi="Bookman Old Style"/>
          <w:sz w:val="24"/>
          <w:szCs w:val="24"/>
        </w:rPr>
        <w:t xml:space="preserve">Mcintyre ,M., (2022), “Resource concentration, utilization and management correlates of </w:t>
      </w:r>
      <w:r w:rsidRPr="004876D0">
        <w:rPr>
          <w:rFonts w:ascii="Bookman Old Style" w:hAnsi="Bookman Old Style"/>
          <w:sz w:val="24"/>
          <w:szCs w:val="24"/>
        </w:rPr>
        <w:tab/>
        <w:t xml:space="preserve">students’. Learning outcomes: a study in school quality in Oyo State”, Unpublished </w:t>
      </w:r>
      <w:r w:rsidRPr="004876D0">
        <w:rPr>
          <w:rFonts w:ascii="Bookman Old Style" w:hAnsi="Bookman Old Style"/>
          <w:sz w:val="24"/>
          <w:szCs w:val="24"/>
        </w:rPr>
        <w:tab/>
        <w:t>Ph.D. University of Ibadan.</w:t>
      </w:r>
    </w:p>
    <w:p w:rsidR="004C465D" w:rsidRPr="004876D0" w:rsidRDefault="004C465D" w:rsidP="004C465D">
      <w:pPr>
        <w:spacing w:line="240" w:lineRule="auto"/>
        <w:ind w:left="720" w:hanging="719"/>
        <w:jc w:val="both"/>
        <w:rPr>
          <w:rFonts w:ascii="Bookman Old Style" w:eastAsia="Times New Roman" w:hAnsi="Bookman Old Style"/>
          <w:sz w:val="24"/>
          <w:szCs w:val="24"/>
        </w:rPr>
      </w:pPr>
      <w:r w:rsidRPr="004876D0">
        <w:rPr>
          <w:rFonts w:ascii="Bookman Old Style" w:eastAsia="Times New Roman" w:hAnsi="Bookman Old Style"/>
          <w:sz w:val="24"/>
          <w:szCs w:val="24"/>
        </w:rPr>
        <w:t>Millar, M. A. (2024). Teaching Biology effectively, (2nd Edition). Owerri: Whyte and White Publishers</w:t>
      </w:r>
    </w:p>
    <w:p w:rsidR="004C465D" w:rsidRPr="004876D0" w:rsidRDefault="004C465D" w:rsidP="004C465D">
      <w:pPr>
        <w:spacing w:line="240" w:lineRule="auto"/>
        <w:ind w:left="720" w:hanging="719"/>
        <w:jc w:val="both"/>
        <w:rPr>
          <w:rFonts w:ascii="Bookman Old Style" w:eastAsia="Times New Roman" w:hAnsi="Bookman Old Style"/>
          <w:sz w:val="24"/>
          <w:szCs w:val="24"/>
        </w:rPr>
      </w:pPr>
      <w:r w:rsidRPr="004876D0">
        <w:rPr>
          <w:rFonts w:ascii="Bookman Old Style" w:eastAsia="Times New Roman" w:hAnsi="Bookman Old Style"/>
          <w:sz w:val="24"/>
          <w:szCs w:val="24"/>
        </w:rPr>
        <w:t>Ogunmola, A. (2002). Importance of improvisation in teaching integrated science in some selected secondary schools.</w:t>
      </w:r>
    </w:p>
    <w:p w:rsidR="004C465D" w:rsidRPr="002D5441" w:rsidRDefault="004C465D" w:rsidP="004C465D">
      <w:pPr>
        <w:spacing w:line="240" w:lineRule="auto"/>
        <w:ind w:left="720" w:hanging="719"/>
        <w:jc w:val="both"/>
        <w:rPr>
          <w:rFonts w:ascii="Bookman Old Style" w:eastAsia="Times New Roman" w:hAnsi="Bookman Old Style"/>
          <w:sz w:val="24"/>
          <w:szCs w:val="24"/>
        </w:rPr>
      </w:pPr>
      <w:r w:rsidRPr="004876D0">
        <w:rPr>
          <w:rFonts w:ascii="Bookman Old Style" w:hAnsi="Bookman Old Style"/>
          <w:sz w:val="24"/>
          <w:szCs w:val="24"/>
        </w:rPr>
        <w:t>Ojoawo, A.O., (1990). An Empirical Study of Factors Responsible for poor Academic  Performance in Secondary Schools in Oyo State. AJEM, 4(1&amp; 2), 140-148.</w:t>
      </w:r>
      <w:r>
        <w:rPr>
          <w:rFonts w:ascii="Bookman Old Style" w:hAnsi="Bookman Old Style" w:cs="Times New Roman"/>
          <w:sz w:val="24"/>
          <w:szCs w:val="24"/>
        </w:rPr>
        <w:br w:type="page"/>
      </w:r>
    </w:p>
    <w:p w:rsidR="004C465D" w:rsidRPr="000346DC" w:rsidRDefault="004C465D" w:rsidP="004C465D">
      <w:pPr>
        <w:spacing w:line="240" w:lineRule="auto"/>
        <w:jc w:val="center"/>
        <w:rPr>
          <w:rFonts w:ascii="Times New Roman" w:hAnsi="Times New Roman" w:cs="Times New Roman"/>
          <w:b/>
          <w:sz w:val="28"/>
          <w:szCs w:val="28"/>
        </w:rPr>
      </w:pPr>
      <w:r w:rsidRPr="000346DC">
        <w:rPr>
          <w:rFonts w:ascii="Times New Roman" w:hAnsi="Times New Roman" w:cs="Times New Roman"/>
          <w:b/>
          <w:noProof/>
          <w:sz w:val="28"/>
          <w:szCs w:val="28"/>
        </w:rPr>
        <w:lastRenderedPageBreak/>
        <w:t>E</w:t>
      </w:r>
      <w:r w:rsidRPr="000346DC">
        <w:rPr>
          <w:rFonts w:ascii="Times New Roman" w:hAnsi="Times New Roman" w:cs="Times New Roman"/>
          <w:b/>
          <w:sz w:val="28"/>
          <w:szCs w:val="28"/>
        </w:rPr>
        <w:t xml:space="preserve">KITI STATE UNIVERSITY, ADO EKITI AFFILIATED TO </w:t>
      </w:r>
    </w:p>
    <w:p w:rsidR="004C465D" w:rsidRPr="000346DC" w:rsidRDefault="004C465D" w:rsidP="004C465D">
      <w:pPr>
        <w:spacing w:after="0" w:line="240" w:lineRule="auto"/>
        <w:jc w:val="center"/>
        <w:rPr>
          <w:rFonts w:ascii="Times New Roman" w:hAnsi="Times New Roman" w:cs="Times New Roman"/>
          <w:b/>
          <w:sz w:val="28"/>
          <w:szCs w:val="28"/>
        </w:rPr>
      </w:pPr>
      <w:r w:rsidRPr="000346DC">
        <w:rPr>
          <w:rFonts w:ascii="Times New Roman" w:hAnsi="Times New Roman" w:cs="Times New Roman"/>
          <w:b/>
          <w:sz w:val="28"/>
          <w:szCs w:val="28"/>
        </w:rPr>
        <w:t>KWARA STATE COLLEGE OF EDUCATION, ILORIN</w:t>
      </w:r>
    </w:p>
    <w:p w:rsidR="004C465D" w:rsidRPr="000346DC" w:rsidRDefault="004C465D" w:rsidP="004C465D">
      <w:pPr>
        <w:spacing w:after="0" w:line="240" w:lineRule="auto"/>
        <w:jc w:val="center"/>
        <w:rPr>
          <w:rFonts w:ascii="Times New Roman" w:hAnsi="Times New Roman" w:cs="Times New Roman"/>
          <w:b/>
          <w:sz w:val="28"/>
          <w:szCs w:val="28"/>
        </w:rPr>
      </w:pPr>
      <w:r w:rsidRPr="000346DC">
        <w:rPr>
          <w:rFonts w:ascii="Times New Roman" w:hAnsi="Times New Roman" w:cs="Times New Roman"/>
          <w:b/>
          <w:sz w:val="28"/>
          <w:szCs w:val="28"/>
        </w:rPr>
        <w:t xml:space="preserve">DEPARTMENT OF CHEMISTRY EDUCATION  </w:t>
      </w:r>
    </w:p>
    <w:p w:rsidR="004C465D" w:rsidRPr="000346DC" w:rsidRDefault="004C465D" w:rsidP="004C465D">
      <w:pPr>
        <w:spacing w:after="0" w:line="240" w:lineRule="auto"/>
        <w:jc w:val="center"/>
        <w:rPr>
          <w:rFonts w:ascii="Times New Roman" w:hAnsi="Times New Roman" w:cs="Times New Roman"/>
          <w:b/>
          <w:sz w:val="28"/>
          <w:szCs w:val="28"/>
        </w:rPr>
      </w:pPr>
      <w:r w:rsidRPr="000346DC">
        <w:rPr>
          <w:rFonts w:ascii="Times New Roman" w:hAnsi="Times New Roman" w:cs="Times New Roman"/>
          <w:b/>
          <w:sz w:val="28"/>
          <w:szCs w:val="28"/>
        </w:rPr>
        <w:t>SCIENCE, SCHOOL OF SCIENCE</w:t>
      </w:r>
    </w:p>
    <w:p w:rsidR="004C465D" w:rsidRPr="000346DC" w:rsidRDefault="004C465D" w:rsidP="004C465D">
      <w:pPr>
        <w:spacing w:after="0" w:line="240" w:lineRule="auto"/>
        <w:jc w:val="center"/>
        <w:rPr>
          <w:rFonts w:ascii="Times New Roman" w:hAnsi="Times New Roman" w:cs="Times New Roman"/>
          <w:b/>
          <w:sz w:val="28"/>
          <w:szCs w:val="28"/>
        </w:rPr>
      </w:pPr>
      <w:r w:rsidRPr="000346DC">
        <w:rPr>
          <w:rFonts w:ascii="Times New Roman" w:hAnsi="Times New Roman" w:cs="Times New Roman"/>
          <w:b/>
          <w:sz w:val="28"/>
          <w:szCs w:val="28"/>
        </w:rPr>
        <w:t>QUESTIONNAIRE CHEMISTRY STUDENTS IN</w:t>
      </w:r>
      <w:r>
        <w:rPr>
          <w:rFonts w:ascii="Times New Roman" w:hAnsi="Times New Roman" w:cs="Times New Roman"/>
          <w:b/>
          <w:sz w:val="28"/>
          <w:szCs w:val="28"/>
        </w:rPr>
        <w:t>PACT AS A PREDICTIVE KNOWLEDGE ON LABORATORY PREPARATION ON PERFORMANCE</w:t>
      </w:r>
      <w:r w:rsidRPr="000346DC">
        <w:rPr>
          <w:rFonts w:ascii="Times New Roman" w:hAnsi="Times New Roman" w:cs="Times New Roman"/>
          <w:b/>
          <w:sz w:val="28"/>
          <w:szCs w:val="28"/>
        </w:rPr>
        <w:t xml:space="preserve"> </w:t>
      </w:r>
      <w:r>
        <w:rPr>
          <w:rFonts w:ascii="Times New Roman" w:hAnsi="Times New Roman" w:cs="Times New Roman"/>
          <w:b/>
          <w:sz w:val="28"/>
          <w:szCs w:val="28"/>
        </w:rPr>
        <w:t>IN  KWARA STATE COLLEGE OF EDUCATION.</w:t>
      </w:r>
    </w:p>
    <w:p w:rsidR="004C465D" w:rsidRPr="000346DC" w:rsidRDefault="004C465D" w:rsidP="004C465D">
      <w:pPr>
        <w:spacing w:after="0" w:line="240" w:lineRule="auto"/>
        <w:jc w:val="both"/>
        <w:rPr>
          <w:rFonts w:ascii="Times New Roman" w:hAnsi="Times New Roman" w:cs="Times New Roman"/>
          <w:sz w:val="28"/>
          <w:szCs w:val="28"/>
        </w:rPr>
      </w:pPr>
      <w:r w:rsidRPr="000346DC">
        <w:rPr>
          <w:rFonts w:ascii="Times New Roman" w:hAnsi="Times New Roman" w:cs="Times New Roman"/>
          <w:sz w:val="28"/>
          <w:szCs w:val="28"/>
        </w:rPr>
        <w:t>Dear Respondent,</w:t>
      </w:r>
    </w:p>
    <w:p w:rsidR="004C465D" w:rsidRPr="000346DC" w:rsidRDefault="004C465D" w:rsidP="004C465D">
      <w:pPr>
        <w:spacing w:after="0" w:line="240" w:lineRule="auto"/>
        <w:jc w:val="both"/>
        <w:rPr>
          <w:rFonts w:ascii="Times New Roman" w:hAnsi="Times New Roman" w:cs="Times New Roman"/>
          <w:sz w:val="28"/>
          <w:szCs w:val="28"/>
        </w:rPr>
      </w:pPr>
      <w:r w:rsidRPr="000346DC">
        <w:rPr>
          <w:rFonts w:ascii="Times New Roman" w:hAnsi="Times New Roman" w:cs="Times New Roman"/>
          <w:sz w:val="28"/>
          <w:szCs w:val="28"/>
        </w:rPr>
        <w:t xml:space="preserve">               The purpose of this questionnaire is to collect data for my research work titled “</w:t>
      </w:r>
      <w:r w:rsidRPr="003A562E">
        <w:rPr>
          <w:rFonts w:ascii="Times New Roman" w:hAnsi="Times New Roman" w:cs="Times New Roman"/>
          <w:sz w:val="28"/>
          <w:szCs w:val="28"/>
        </w:rPr>
        <w:t>CHEMISTRY STUDENTS INPACT AS A PREDICTIVE KNOWLEDGE ON LABORATORY</w:t>
      </w:r>
      <w:r>
        <w:rPr>
          <w:rFonts w:ascii="Times New Roman" w:hAnsi="Times New Roman" w:cs="Times New Roman"/>
          <w:sz w:val="28"/>
          <w:szCs w:val="28"/>
        </w:rPr>
        <w:t xml:space="preserve"> PREPARATION ON PERFORMANCE IN </w:t>
      </w:r>
      <w:r w:rsidRPr="003A562E">
        <w:rPr>
          <w:rFonts w:ascii="Times New Roman" w:hAnsi="Times New Roman" w:cs="Times New Roman"/>
          <w:sz w:val="28"/>
          <w:szCs w:val="28"/>
        </w:rPr>
        <w:t>KWARA STATE COLLEGE OF EDUCATION</w:t>
      </w:r>
      <w:r w:rsidRPr="000346DC">
        <w:rPr>
          <w:rFonts w:ascii="Times New Roman" w:hAnsi="Times New Roman" w:cs="Times New Roman"/>
          <w:sz w:val="28"/>
          <w:szCs w:val="28"/>
        </w:rPr>
        <w:t>”.</w:t>
      </w:r>
    </w:p>
    <w:p w:rsidR="004C465D" w:rsidRPr="000346DC" w:rsidRDefault="004C465D" w:rsidP="004C465D">
      <w:pPr>
        <w:spacing w:after="0" w:line="240" w:lineRule="auto"/>
        <w:jc w:val="both"/>
        <w:rPr>
          <w:rFonts w:ascii="Times New Roman" w:hAnsi="Times New Roman" w:cs="Times New Roman"/>
          <w:sz w:val="28"/>
          <w:szCs w:val="28"/>
        </w:rPr>
      </w:pPr>
      <w:r w:rsidRPr="000346DC">
        <w:rPr>
          <w:rFonts w:ascii="Times New Roman" w:hAnsi="Times New Roman" w:cs="Times New Roman"/>
          <w:sz w:val="28"/>
          <w:szCs w:val="28"/>
        </w:rPr>
        <w:t xml:space="preserve">             Your sincere response to the questions will be highly appreciated and every information will be given a confidential treatment.</w:t>
      </w:r>
    </w:p>
    <w:p w:rsidR="004C465D" w:rsidRPr="000346DC" w:rsidRDefault="004C465D" w:rsidP="004C465D">
      <w:pPr>
        <w:spacing w:after="0" w:line="240" w:lineRule="auto"/>
        <w:ind w:left="6480" w:firstLine="720"/>
        <w:jc w:val="both"/>
        <w:rPr>
          <w:rFonts w:ascii="Times New Roman" w:hAnsi="Times New Roman" w:cs="Times New Roman"/>
          <w:sz w:val="28"/>
          <w:szCs w:val="28"/>
        </w:rPr>
      </w:pPr>
    </w:p>
    <w:p w:rsidR="004C465D" w:rsidRPr="000346DC" w:rsidRDefault="004C465D" w:rsidP="004C465D">
      <w:pPr>
        <w:spacing w:after="0" w:line="240" w:lineRule="auto"/>
        <w:ind w:left="6480"/>
        <w:jc w:val="both"/>
        <w:rPr>
          <w:rFonts w:ascii="Times New Roman" w:hAnsi="Times New Roman" w:cs="Times New Roman"/>
          <w:sz w:val="28"/>
          <w:szCs w:val="28"/>
        </w:rPr>
      </w:pPr>
      <w:r w:rsidRPr="000346DC">
        <w:rPr>
          <w:rFonts w:ascii="Times New Roman" w:hAnsi="Times New Roman" w:cs="Times New Roman"/>
          <w:sz w:val="28"/>
          <w:szCs w:val="28"/>
        </w:rPr>
        <w:t>Yours sincerely,</w:t>
      </w:r>
    </w:p>
    <w:p w:rsidR="004C465D" w:rsidRPr="000346DC" w:rsidRDefault="004C465D" w:rsidP="004C465D">
      <w:pPr>
        <w:spacing w:after="0" w:line="240" w:lineRule="auto"/>
        <w:jc w:val="both"/>
        <w:rPr>
          <w:rFonts w:ascii="Times New Roman" w:hAnsi="Times New Roman" w:cs="Times New Roman"/>
          <w:sz w:val="28"/>
          <w:szCs w:val="28"/>
        </w:rPr>
      </w:pPr>
      <w:r w:rsidRPr="000346DC">
        <w:rPr>
          <w:rFonts w:ascii="Times New Roman" w:hAnsi="Times New Roman" w:cs="Times New Roman"/>
          <w:sz w:val="28"/>
          <w:szCs w:val="28"/>
        </w:rPr>
        <w:tab/>
      </w:r>
    </w:p>
    <w:p w:rsidR="004C465D" w:rsidRPr="000346DC" w:rsidRDefault="004C465D" w:rsidP="004C465D">
      <w:pPr>
        <w:spacing w:after="0" w:line="240" w:lineRule="auto"/>
        <w:jc w:val="both"/>
        <w:rPr>
          <w:rFonts w:ascii="Times New Roman" w:hAnsi="Times New Roman" w:cs="Times New Roman"/>
          <w:b/>
          <w:sz w:val="28"/>
          <w:szCs w:val="28"/>
        </w:rPr>
      </w:pPr>
      <w:r w:rsidRPr="000346DC">
        <w:rPr>
          <w:rFonts w:ascii="Times New Roman" w:hAnsi="Times New Roman" w:cs="Times New Roman"/>
          <w:b/>
          <w:sz w:val="28"/>
          <w:szCs w:val="28"/>
        </w:rPr>
        <w:t xml:space="preserve">SECTION A:  </w:t>
      </w:r>
      <w:r w:rsidRPr="000346DC">
        <w:rPr>
          <w:rFonts w:ascii="Times New Roman" w:hAnsi="Times New Roman" w:cs="Times New Roman"/>
          <w:sz w:val="28"/>
          <w:szCs w:val="28"/>
        </w:rPr>
        <w:t xml:space="preserve">Fill the gaps with your information </w:t>
      </w:r>
    </w:p>
    <w:p w:rsidR="004C465D" w:rsidRPr="000346DC" w:rsidRDefault="004C465D" w:rsidP="004C465D">
      <w:pPr>
        <w:spacing w:after="0" w:line="240" w:lineRule="auto"/>
        <w:jc w:val="both"/>
        <w:rPr>
          <w:rFonts w:ascii="Times New Roman" w:hAnsi="Times New Roman" w:cs="Times New Roman"/>
          <w:sz w:val="28"/>
          <w:szCs w:val="28"/>
        </w:rPr>
      </w:pPr>
      <w:r w:rsidRPr="000346DC">
        <w:rPr>
          <w:rFonts w:ascii="Times New Roman" w:hAnsi="Times New Roman" w:cs="Times New Roman"/>
          <w:sz w:val="28"/>
          <w:szCs w:val="28"/>
        </w:rPr>
        <w:t>Sex:  Male (    )    Female (    )</w:t>
      </w:r>
    </w:p>
    <w:p w:rsidR="004C465D" w:rsidRPr="000346DC" w:rsidRDefault="004C465D" w:rsidP="004C46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Department:_______________________________________</w:t>
      </w:r>
    </w:p>
    <w:p w:rsidR="004C465D" w:rsidRPr="000346DC" w:rsidRDefault="004C465D" w:rsidP="004C46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Age : 17-19 yrs (   ) 20</w:t>
      </w:r>
      <w:r w:rsidRPr="000346DC">
        <w:rPr>
          <w:rFonts w:ascii="Times New Roman" w:hAnsi="Times New Roman" w:cs="Times New Roman"/>
          <w:sz w:val="28"/>
          <w:szCs w:val="28"/>
        </w:rPr>
        <w:t xml:space="preserve"> </w:t>
      </w:r>
      <w:r>
        <w:rPr>
          <w:rFonts w:ascii="Times New Roman" w:hAnsi="Times New Roman" w:cs="Times New Roman"/>
          <w:sz w:val="28"/>
          <w:szCs w:val="28"/>
        </w:rPr>
        <w:t>-24</w:t>
      </w:r>
      <w:r w:rsidRPr="000346DC">
        <w:rPr>
          <w:rFonts w:ascii="Times New Roman" w:hAnsi="Times New Roman" w:cs="Times New Roman"/>
          <w:sz w:val="28"/>
          <w:szCs w:val="28"/>
        </w:rPr>
        <w:t xml:space="preserve">yrs ( </w:t>
      </w:r>
      <w:r>
        <w:rPr>
          <w:rFonts w:ascii="Times New Roman" w:hAnsi="Times New Roman" w:cs="Times New Roman"/>
          <w:sz w:val="28"/>
          <w:szCs w:val="28"/>
        </w:rPr>
        <w:t xml:space="preserve">  ) 25</w:t>
      </w:r>
      <w:r w:rsidRPr="000346DC">
        <w:rPr>
          <w:rFonts w:ascii="Times New Roman" w:hAnsi="Times New Roman" w:cs="Times New Roman"/>
          <w:sz w:val="28"/>
          <w:szCs w:val="28"/>
        </w:rPr>
        <w:t xml:space="preserve">years and above (   ) </w:t>
      </w:r>
    </w:p>
    <w:p w:rsidR="004C465D" w:rsidRPr="000346DC" w:rsidRDefault="004C465D" w:rsidP="004C465D">
      <w:pPr>
        <w:spacing w:after="0" w:line="240" w:lineRule="auto"/>
        <w:jc w:val="both"/>
        <w:rPr>
          <w:rFonts w:ascii="Times New Roman" w:hAnsi="Times New Roman" w:cs="Times New Roman"/>
          <w:b/>
          <w:sz w:val="28"/>
          <w:szCs w:val="28"/>
        </w:rPr>
      </w:pPr>
      <w:r w:rsidRPr="000346DC">
        <w:rPr>
          <w:rFonts w:ascii="Times New Roman" w:hAnsi="Times New Roman" w:cs="Times New Roman"/>
          <w:b/>
          <w:sz w:val="28"/>
          <w:szCs w:val="28"/>
        </w:rPr>
        <w:t>SECTION B:</w:t>
      </w:r>
    </w:p>
    <w:p w:rsidR="004C465D" w:rsidRDefault="004C465D" w:rsidP="004C465D">
      <w:pPr>
        <w:spacing w:after="0" w:line="240" w:lineRule="auto"/>
        <w:jc w:val="both"/>
        <w:rPr>
          <w:rFonts w:ascii="Times New Roman" w:hAnsi="Times New Roman" w:cs="Times New Roman"/>
          <w:sz w:val="28"/>
          <w:szCs w:val="28"/>
        </w:rPr>
      </w:pPr>
      <w:r w:rsidRPr="000346DC">
        <w:rPr>
          <w:rFonts w:ascii="Times New Roman" w:hAnsi="Times New Roman" w:cs="Times New Roman"/>
          <w:sz w:val="28"/>
          <w:szCs w:val="28"/>
        </w:rPr>
        <w:t>Tick (   ) any of the 4-points rating scale to indicate your level of agreement: 4-points scale- (SA) – strongly Agree (A)- Agree    (D) – Disagree (SD) – Strongly</w:t>
      </w:r>
      <w:r w:rsidRPr="009B0EB9">
        <w:rPr>
          <w:rFonts w:ascii="Times New Roman" w:hAnsi="Times New Roman" w:cs="Times New Roman"/>
          <w:sz w:val="28"/>
          <w:szCs w:val="28"/>
        </w:rPr>
        <w:t xml:space="preserve"> disagree </w:t>
      </w:r>
    </w:p>
    <w:p w:rsidR="004C465D" w:rsidRDefault="004C465D" w:rsidP="004C465D">
      <w:pPr>
        <w:spacing w:after="0" w:line="240" w:lineRule="auto"/>
        <w:jc w:val="both"/>
        <w:rPr>
          <w:rFonts w:ascii="Times New Roman" w:hAnsi="Times New Roman" w:cs="Times New Roman"/>
          <w:sz w:val="28"/>
          <w:szCs w:val="28"/>
        </w:rPr>
      </w:pPr>
    </w:p>
    <w:tbl>
      <w:tblPr>
        <w:tblStyle w:val="TableGrid"/>
        <w:tblW w:w="10586" w:type="dxa"/>
        <w:tblInd w:w="-792" w:type="dxa"/>
        <w:tblLook w:val="04A0"/>
      </w:tblPr>
      <w:tblGrid>
        <w:gridCol w:w="787"/>
        <w:gridCol w:w="7350"/>
        <w:gridCol w:w="612"/>
        <w:gridCol w:w="525"/>
        <w:gridCol w:w="612"/>
        <w:gridCol w:w="700"/>
      </w:tblGrid>
      <w:tr w:rsidR="004C465D" w:rsidRPr="007178AF" w:rsidTr="00E8108A">
        <w:trPr>
          <w:trHeight w:val="637"/>
        </w:trPr>
        <w:tc>
          <w:tcPr>
            <w:tcW w:w="787" w:type="dxa"/>
          </w:tcPr>
          <w:p w:rsidR="004C465D" w:rsidRPr="009B0EB9" w:rsidRDefault="004C465D" w:rsidP="00E8108A">
            <w:pPr>
              <w:jc w:val="both"/>
              <w:rPr>
                <w:rFonts w:ascii="Times New Roman" w:hAnsi="Times New Roman" w:cs="Times New Roman"/>
                <w:b/>
                <w:sz w:val="28"/>
                <w:szCs w:val="28"/>
              </w:rPr>
            </w:pPr>
            <w:r w:rsidRPr="009B0EB9">
              <w:rPr>
                <w:rFonts w:ascii="Times New Roman" w:hAnsi="Times New Roman" w:cs="Times New Roman"/>
                <w:b/>
                <w:sz w:val="28"/>
                <w:szCs w:val="28"/>
              </w:rPr>
              <w:t>A</w:t>
            </w:r>
          </w:p>
        </w:tc>
        <w:tc>
          <w:tcPr>
            <w:tcW w:w="7350" w:type="dxa"/>
          </w:tcPr>
          <w:p w:rsidR="004C465D" w:rsidRPr="00AD3DE3" w:rsidRDefault="004C465D" w:rsidP="00E8108A">
            <w:pPr>
              <w:jc w:val="both"/>
              <w:rPr>
                <w:rFonts w:ascii="Bookman Old Style" w:hAnsi="Bookman Old Style" w:cs="Times New Roman"/>
                <w:b/>
                <w:sz w:val="24"/>
                <w:szCs w:val="24"/>
              </w:rPr>
            </w:pPr>
            <w:r w:rsidRPr="00AD3DE3">
              <w:rPr>
                <w:rFonts w:ascii="Bookman Old Style" w:hAnsi="Bookman Old Style" w:cs="Times New Roman"/>
                <w:b/>
                <w:sz w:val="24"/>
                <w:szCs w:val="24"/>
              </w:rPr>
              <w:t>Does the use of the chemistry laboratory in teaching develop scientific attitudes in students towards the learning of chemistry</w:t>
            </w:r>
          </w:p>
        </w:tc>
        <w:tc>
          <w:tcPr>
            <w:tcW w:w="612" w:type="dxa"/>
          </w:tcPr>
          <w:p w:rsidR="004C465D" w:rsidRPr="002841C6" w:rsidRDefault="004C465D" w:rsidP="00E8108A">
            <w:pPr>
              <w:jc w:val="both"/>
              <w:rPr>
                <w:rFonts w:ascii="Bookman Old Style" w:hAnsi="Bookman Old Style" w:cs="Times New Roman"/>
                <w:b/>
                <w:sz w:val="24"/>
                <w:szCs w:val="24"/>
              </w:rPr>
            </w:pPr>
            <w:r w:rsidRPr="002841C6">
              <w:rPr>
                <w:rFonts w:ascii="Bookman Old Style" w:hAnsi="Bookman Old Style" w:cs="Times New Roman"/>
                <w:b/>
                <w:sz w:val="24"/>
                <w:szCs w:val="24"/>
              </w:rPr>
              <w:t>SA</w:t>
            </w:r>
          </w:p>
        </w:tc>
        <w:tc>
          <w:tcPr>
            <w:tcW w:w="525" w:type="dxa"/>
          </w:tcPr>
          <w:p w:rsidR="004C465D" w:rsidRPr="002841C6" w:rsidRDefault="004C465D" w:rsidP="00E8108A">
            <w:pPr>
              <w:jc w:val="both"/>
              <w:rPr>
                <w:rFonts w:ascii="Bookman Old Style" w:hAnsi="Bookman Old Style" w:cs="Times New Roman"/>
                <w:b/>
                <w:sz w:val="24"/>
                <w:szCs w:val="24"/>
              </w:rPr>
            </w:pPr>
            <w:r w:rsidRPr="002841C6">
              <w:rPr>
                <w:rFonts w:ascii="Bookman Old Style" w:hAnsi="Bookman Old Style" w:cs="Times New Roman"/>
                <w:b/>
                <w:sz w:val="24"/>
                <w:szCs w:val="24"/>
              </w:rPr>
              <w:t>A</w:t>
            </w:r>
          </w:p>
        </w:tc>
        <w:tc>
          <w:tcPr>
            <w:tcW w:w="612" w:type="dxa"/>
          </w:tcPr>
          <w:p w:rsidR="004C465D" w:rsidRPr="002841C6" w:rsidRDefault="004C465D" w:rsidP="00E8108A">
            <w:pPr>
              <w:jc w:val="both"/>
              <w:rPr>
                <w:rFonts w:ascii="Bookman Old Style" w:hAnsi="Bookman Old Style" w:cs="Times New Roman"/>
                <w:b/>
                <w:sz w:val="24"/>
                <w:szCs w:val="24"/>
              </w:rPr>
            </w:pPr>
            <w:r w:rsidRPr="002841C6">
              <w:rPr>
                <w:rFonts w:ascii="Bookman Old Style" w:hAnsi="Bookman Old Style" w:cs="Times New Roman"/>
                <w:b/>
                <w:sz w:val="24"/>
                <w:szCs w:val="24"/>
              </w:rPr>
              <w:t>D</w:t>
            </w:r>
          </w:p>
        </w:tc>
        <w:tc>
          <w:tcPr>
            <w:tcW w:w="700" w:type="dxa"/>
          </w:tcPr>
          <w:p w:rsidR="004C465D" w:rsidRPr="009B0EB9" w:rsidRDefault="004C465D" w:rsidP="00E8108A">
            <w:pPr>
              <w:jc w:val="both"/>
              <w:rPr>
                <w:rFonts w:ascii="Times New Roman" w:hAnsi="Times New Roman" w:cs="Times New Roman"/>
                <w:b/>
                <w:sz w:val="28"/>
                <w:szCs w:val="28"/>
              </w:rPr>
            </w:pPr>
            <w:r w:rsidRPr="009B0EB9">
              <w:rPr>
                <w:rFonts w:ascii="Times New Roman" w:hAnsi="Times New Roman" w:cs="Times New Roman"/>
                <w:b/>
                <w:sz w:val="28"/>
                <w:szCs w:val="28"/>
              </w:rPr>
              <w:t>SD</w:t>
            </w:r>
          </w:p>
        </w:tc>
      </w:tr>
      <w:tr w:rsidR="004C465D" w:rsidRPr="007178AF" w:rsidTr="00E8108A">
        <w:trPr>
          <w:trHeight w:val="467"/>
        </w:trPr>
        <w:tc>
          <w:tcPr>
            <w:tcW w:w="787" w:type="dxa"/>
          </w:tcPr>
          <w:p w:rsidR="004C465D" w:rsidRPr="007738A1" w:rsidRDefault="004C465D" w:rsidP="00E8108A">
            <w:pPr>
              <w:pStyle w:val="ListParagraph"/>
              <w:numPr>
                <w:ilvl w:val="0"/>
                <w:numId w:val="5"/>
              </w:numPr>
              <w:jc w:val="both"/>
              <w:rPr>
                <w:rFonts w:ascii="Times New Roman" w:hAnsi="Times New Roman" w:cs="Times New Roman"/>
                <w:sz w:val="28"/>
                <w:szCs w:val="28"/>
              </w:rPr>
            </w:pPr>
          </w:p>
        </w:tc>
        <w:tc>
          <w:tcPr>
            <w:tcW w:w="7350" w:type="dxa"/>
          </w:tcPr>
          <w:p w:rsidR="004C465D" w:rsidRPr="002841C6" w:rsidRDefault="004C465D" w:rsidP="00E8108A">
            <w:pPr>
              <w:jc w:val="both"/>
              <w:rPr>
                <w:rFonts w:ascii="Bookman Old Style" w:hAnsi="Bookman Old Style" w:cs="Times New Roman"/>
                <w:sz w:val="24"/>
                <w:szCs w:val="24"/>
              </w:rPr>
            </w:pPr>
            <w:r w:rsidRPr="002841C6">
              <w:rPr>
                <w:rFonts w:ascii="Bookman Old Style" w:hAnsi="Bookman Old Style"/>
                <w:sz w:val="24"/>
                <w:szCs w:val="24"/>
              </w:rPr>
              <w:t>the equipment are always available in the chemistry laboratory using laboratory help me to predict result</w:t>
            </w:r>
          </w:p>
        </w:tc>
        <w:tc>
          <w:tcPr>
            <w:tcW w:w="612" w:type="dxa"/>
          </w:tcPr>
          <w:p w:rsidR="004C465D" w:rsidRPr="002841C6" w:rsidRDefault="004C465D" w:rsidP="00E8108A">
            <w:pPr>
              <w:jc w:val="both"/>
              <w:rPr>
                <w:rFonts w:ascii="Bookman Old Style" w:hAnsi="Bookman Old Style" w:cs="Times New Roman"/>
                <w:sz w:val="24"/>
                <w:szCs w:val="24"/>
              </w:rPr>
            </w:pPr>
          </w:p>
        </w:tc>
        <w:tc>
          <w:tcPr>
            <w:tcW w:w="525" w:type="dxa"/>
          </w:tcPr>
          <w:p w:rsidR="004C465D" w:rsidRPr="002841C6" w:rsidRDefault="004C465D" w:rsidP="00E8108A">
            <w:pPr>
              <w:jc w:val="both"/>
              <w:rPr>
                <w:rFonts w:ascii="Bookman Old Style" w:hAnsi="Bookman Old Style" w:cs="Times New Roman"/>
                <w:sz w:val="24"/>
                <w:szCs w:val="24"/>
              </w:rPr>
            </w:pPr>
          </w:p>
        </w:tc>
        <w:tc>
          <w:tcPr>
            <w:tcW w:w="612" w:type="dxa"/>
          </w:tcPr>
          <w:p w:rsidR="004C465D" w:rsidRPr="002841C6" w:rsidRDefault="004C465D" w:rsidP="00E8108A">
            <w:pPr>
              <w:jc w:val="both"/>
              <w:rPr>
                <w:rFonts w:ascii="Bookman Old Style" w:hAnsi="Bookman Old Style" w:cs="Times New Roman"/>
                <w:sz w:val="24"/>
                <w:szCs w:val="24"/>
              </w:rPr>
            </w:pPr>
          </w:p>
        </w:tc>
        <w:tc>
          <w:tcPr>
            <w:tcW w:w="700" w:type="dxa"/>
          </w:tcPr>
          <w:p w:rsidR="004C465D" w:rsidRPr="009B0EB9" w:rsidRDefault="004C465D" w:rsidP="00E8108A">
            <w:pPr>
              <w:jc w:val="both"/>
              <w:rPr>
                <w:rFonts w:ascii="Times New Roman" w:hAnsi="Times New Roman" w:cs="Times New Roman"/>
                <w:sz w:val="28"/>
                <w:szCs w:val="28"/>
              </w:rPr>
            </w:pPr>
          </w:p>
        </w:tc>
      </w:tr>
      <w:tr w:rsidR="004C465D" w:rsidRPr="007178AF" w:rsidTr="00E8108A">
        <w:trPr>
          <w:trHeight w:val="467"/>
        </w:trPr>
        <w:tc>
          <w:tcPr>
            <w:tcW w:w="787" w:type="dxa"/>
          </w:tcPr>
          <w:p w:rsidR="004C465D" w:rsidRPr="007738A1" w:rsidRDefault="004C465D" w:rsidP="00E8108A">
            <w:pPr>
              <w:pStyle w:val="ListParagraph"/>
              <w:numPr>
                <w:ilvl w:val="0"/>
                <w:numId w:val="5"/>
              </w:numPr>
              <w:jc w:val="both"/>
              <w:rPr>
                <w:rFonts w:ascii="Times New Roman" w:hAnsi="Times New Roman" w:cs="Times New Roman"/>
                <w:sz w:val="28"/>
                <w:szCs w:val="28"/>
              </w:rPr>
            </w:pPr>
          </w:p>
        </w:tc>
        <w:tc>
          <w:tcPr>
            <w:tcW w:w="7350" w:type="dxa"/>
          </w:tcPr>
          <w:p w:rsidR="004C465D" w:rsidRPr="002841C6" w:rsidRDefault="004C465D" w:rsidP="00E8108A">
            <w:pPr>
              <w:jc w:val="both"/>
              <w:rPr>
                <w:rFonts w:ascii="Bookman Old Style" w:hAnsi="Bookman Old Style" w:cs="Times New Roman"/>
                <w:sz w:val="24"/>
                <w:szCs w:val="24"/>
              </w:rPr>
            </w:pPr>
            <w:r w:rsidRPr="002841C6">
              <w:rPr>
                <w:rFonts w:ascii="Bookman Old Style" w:hAnsi="Bookman Old Style" w:cs="Times New Roman"/>
                <w:sz w:val="24"/>
                <w:szCs w:val="24"/>
              </w:rPr>
              <w:t>exhibit curiosity by using the laboratory in learning chemistry</w:t>
            </w:r>
          </w:p>
        </w:tc>
        <w:tc>
          <w:tcPr>
            <w:tcW w:w="612" w:type="dxa"/>
          </w:tcPr>
          <w:p w:rsidR="004C465D" w:rsidRPr="002841C6" w:rsidRDefault="004C465D" w:rsidP="00E8108A">
            <w:pPr>
              <w:jc w:val="both"/>
              <w:rPr>
                <w:rFonts w:ascii="Bookman Old Style" w:hAnsi="Bookman Old Style" w:cs="Times New Roman"/>
                <w:sz w:val="24"/>
                <w:szCs w:val="24"/>
              </w:rPr>
            </w:pPr>
          </w:p>
        </w:tc>
        <w:tc>
          <w:tcPr>
            <w:tcW w:w="525" w:type="dxa"/>
          </w:tcPr>
          <w:p w:rsidR="004C465D" w:rsidRPr="002841C6" w:rsidRDefault="004C465D" w:rsidP="00E8108A">
            <w:pPr>
              <w:jc w:val="both"/>
              <w:rPr>
                <w:rFonts w:ascii="Bookman Old Style" w:hAnsi="Bookman Old Style" w:cs="Times New Roman"/>
                <w:sz w:val="24"/>
                <w:szCs w:val="24"/>
              </w:rPr>
            </w:pPr>
          </w:p>
        </w:tc>
        <w:tc>
          <w:tcPr>
            <w:tcW w:w="612" w:type="dxa"/>
          </w:tcPr>
          <w:p w:rsidR="004C465D" w:rsidRPr="002841C6" w:rsidRDefault="004C465D" w:rsidP="00E8108A">
            <w:pPr>
              <w:jc w:val="both"/>
              <w:rPr>
                <w:rFonts w:ascii="Bookman Old Style" w:hAnsi="Bookman Old Style" w:cs="Times New Roman"/>
                <w:sz w:val="24"/>
                <w:szCs w:val="24"/>
              </w:rPr>
            </w:pPr>
          </w:p>
        </w:tc>
        <w:tc>
          <w:tcPr>
            <w:tcW w:w="700" w:type="dxa"/>
          </w:tcPr>
          <w:p w:rsidR="004C465D" w:rsidRPr="009B0EB9" w:rsidRDefault="004C465D" w:rsidP="00E8108A">
            <w:pPr>
              <w:jc w:val="both"/>
              <w:rPr>
                <w:rFonts w:ascii="Times New Roman" w:hAnsi="Times New Roman" w:cs="Times New Roman"/>
                <w:sz w:val="28"/>
                <w:szCs w:val="28"/>
              </w:rPr>
            </w:pPr>
          </w:p>
        </w:tc>
      </w:tr>
      <w:tr w:rsidR="004C465D" w:rsidRPr="007178AF" w:rsidTr="00E8108A">
        <w:trPr>
          <w:trHeight w:val="467"/>
        </w:trPr>
        <w:tc>
          <w:tcPr>
            <w:tcW w:w="787" w:type="dxa"/>
          </w:tcPr>
          <w:p w:rsidR="004C465D" w:rsidRPr="007738A1" w:rsidRDefault="004C465D" w:rsidP="00E8108A">
            <w:pPr>
              <w:pStyle w:val="ListParagraph"/>
              <w:numPr>
                <w:ilvl w:val="0"/>
                <w:numId w:val="5"/>
              </w:numPr>
              <w:jc w:val="both"/>
              <w:rPr>
                <w:rFonts w:ascii="Times New Roman" w:hAnsi="Times New Roman" w:cs="Times New Roman"/>
                <w:sz w:val="28"/>
                <w:szCs w:val="28"/>
              </w:rPr>
            </w:pPr>
          </w:p>
        </w:tc>
        <w:tc>
          <w:tcPr>
            <w:tcW w:w="7350" w:type="dxa"/>
          </w:tcPr>
          <w:p w:rsidR="004C465D" w:rsidRPr="002841C6" w:rsidRDefault="004C465D" w:rsidP="00E8108A">
            <w:pPr>
              <w:jc w:val="both"/>
              <w:rPr>
                <w:rFonts w:ascii="Bookman Old Style" w:hAnsi="Bookman Old Style" w:cs="Times New Roman"/>
                <w:sz w:val="24"/>
                <w:szCs w:val="24"/>
              </w:rPr>
            </w:pPr>
            <w:r w:rsidRPr="002841C6">
              <w:rPr>
                <w:rFonts w:ascii="Bookman Old Style" w:hAnsi="Bookman Old Style" w:cs="Times New Roman"/>
                <w:sz w:val="24"/>
                <w:szCs w:val="24"/>
              </w:rPr>
              <w:t>the teacher come to learn to be patient by using the laboratory for learning chemistry</w:t>
            </w:r>
          </w:p>
        </w:tc>
        <w:tc>
          <w:tcPr>
            <w:tcW w:w="612" w:type="dxa"/>
          </w:tcPr>
          <w:p w:rsidR="004C465D" w:rsidRPr="002841C6" w:rsidRDefault="004C465D" w:rsidP="00E8108A">
            <w:pPr>
              <w:jc w:val="both"/>
              <w:rPr>
                <w:rFonts w:ascii="Bookman Old Style" w:hAnsi="Bookman Old Style" w:cs="Times New Roman"/>
                <w:sz w:val="24"/>
                <w:szCs w:val="24"/>
              </w:rPr>
            </w:pPr>
          </w:p>
        </w:tc>
        <w:tc>
          <w:tcPr>
            <w:tcW w:w="525" w:type="dxa"/>
          </w:tcPr>
          <w:p w:rsidR="004C465D" w:rsidRPr="002841C6" w:rsidRDefault="004C465D" w:rsidP="00E8108A">
            <w:pPr>
              <w:jc w:val="both"/>
              <w:rPr>
                <w:rFonts w:ascii="Bookman Old Style" w:hAnsi="Bookman Old Style" w:cs="Times New Roman"/>
                <w:sz w:val="24"/>
                <w:szCs w:val="24"/>
              </w:rPr>
            </w:pPr>
          </w:p>
        </w:tc>
        <w:tc>
          <w:tcPr>
            <w:tcW w:w="612" w:type="dxa"/>
          </w:tcPr>
          <w:p w:rsidR="004C465D" w:rsidRPr="002841C6" w:rsidRDefault="004C465D" w:rsidP="00E8108A">
            <w:pPr>
              <w:jc w:val="both"/>
              <w:rPr>
                <w:rFonts w:ascii="Bookman Old Style" w:hAnsi="Bookman Old Style" w:cs="Times New Roman"/>
                <w:sz w:val="24"/>
                <w:szCs w:val="24"/>
              </w:rPr>
            </w:pPr>
          </w:p>
        </w:tc>
        <w:tc>
          <w:tcPr>
            <w:tcW w:w="700" w:type="dxa"/>
          </w:tcPr>
          <w:p w:rsidR="004C465D" w:rsidRPr="009B0EB9" w:rsidRDefault="004C465D" w:rsidP="00E8108A">
            <w:pPr>
              <w:jc w:val="both"/>
              <w:rPr>
                <w:rFonts w:ascii="Times New Roman" w:hAnsi="Times New Roman" w:cs="Times New Roman"/>
                <w:sz w:val="28"/>
                <w:szCs w:val="28"/>
              </w:rPr>
            </w:pPr>
          </w:p>
        </w:tc>
      </w:tr>
      <w:tr w:rsidR="004C465D" w:rsidRPr="007178AF" w:rsidTr="00E8108A">
        <w:trPr>
          <w:trHeight w:val="467"/>
        </w:trPr>
        <w:tc>
          <w:tcPr>
            <w:tcW w:w="787" w:type="dxa"/>
          </w:tcPr>
          <w:p w:rsidR="004C465D" w:rsidRPr="007738A1" w:rsidRDefault="004C465D" w:rsidP="00E8108A">
            <w:pPr>
              <w:pStyle w:val="ListParagraph"/>
              <w:numPr>
                <w:ilvl w:val="0"/>
                <w:numId w:val="5"/>
              </w:numPr>
              <w:jc w:val="both"/>
              <w:rPr>
                <w:rFonts w:ascii="Times New Roman" w:hAnsi="Times New Roman" w:cs="Times New Roman"/>
                <w:sz w:val="28"/>
                <w:szCs w:val="28"/>
              </w:rPr>
            </w:pPr>
          </w:p>
        </w:tc>
        <w:tc>
          <w:tcPr>
            <w:tcW w:w="7350" w:type="dxa"/>
          </w:tcPr>
          <w:p w:rsidR="004C465D" w:rsidRPr="002841C6" w:rsidRDefault="004C465D" w:rsidP="00E8108A">
            <w:pPr>
              <w:jc w:val="both"/>
              <w:rPr>
                <w:rFonts w:ascii="Bookman Old Style" w:hAnsi="Bookman Old Style" w:cs="Times New Roman"/>
                <w:sz w:val="24"/>
                <w:szCs w:val="24"/>
              </w:rPr>
            </w:pPr>
            <w:r w:rsidRPr="002841C6">
              <w:rPr>
                <w:rFonts w:ascii="Bookman Old Style" w:hAnsi="Bookman Old Style"/>
                <w:sz w:val="24"/>
                <w:szCs w:val="24"/>
              </w:rPr>
              <w:t>The lean to think critically by using the laboratory in learning chemistry</w:t>
            </w:r>
            <w:r>
              <w:rPr>
                <w:rFonts w:ascii="Bookman Old Style" w:hAnsi="Bookman Old Style"/>
                <w:sz w:val="24"/>
                <w:szCs w:val="24"/>
              </w:rPr>
              <w:t xml:space="preserve">  </w:t>
            </w:r>
          </w:p>
        </w:tc>
        <w:tc>
          <w:tcPr>
            <w:tcW w:w="612" w:type="dxa"/>
          </w:tcPr>
          <w:p w:rsidR="004C465D" w:rsidRPr="002841C6" w:rsidRDefault="004C465D" w:rsidP="00E8108A">
            <w:pPr>
              <w:jc w:val="both"/>
              <w:rPr>
                <w:rFonts w:ascii="Bookman Old Style" w:hAnsi="Bookman Old Style" w:cs="Times New Roman"/>
                <w:sz w:val="24"/>
                <w:szCs w:val="24"/>
              </w:rPr>
            </w:pPr>
          </w:p>
        </w:tc>
        <w:tc>
          <w:tcPr>
            <w:tcW w:w="525" w:type="dxa"/>
          </w:tcPr>
          <w:p w:rsidR="004C465D" w:rsidRPr="002841C6" w:rsidRDefault="004C465D" w:rsidP="00E8108A">
            <w:pPr>
              <w:jc w:val="both"/>
              <w:rPr>
                <w:rFonts w:ascii="Bookman Old Style" w:hAnsi="Bookman Old Style" w:cs="Times New Roman"/>
                <w:sz w:val="24"/>
                <w:szCs w:val="24"/>
              </w:rPr>
            </w:pPr>
          </w:p>
        </w:tc>
        <w:tc>
          <w:tcPr>
            <w:tcW w:w="612" w:type="dxa"/>
          </w:tcPr>
          <w:p w:rsidR="004C465D" w:rsidRPr="002841C6" w:rsidRDefault="004C465D" w:rsidP="00E8108A">
            <w:pPr>
              <w:jc w:val="both"/>
              <w:rPr>
                <w:rFonts w:ascii="Bookman Old Style" w:hAnsi="Bookman Old Style" w:cs="Times New Roman"/>
                <w:sz w:val="24"/>
                <w:szCs w:val="24"/>
              </w:rPr>
            </w:pPr>
          </w:p>
        </w:tc>
        <w:tc>
          <w:tcPr>
            <w:tcW w:w="700" w:type="dxa"/>
          </w:tcPr>
          <w:p w:rsidR="004C465D" w:rsidRPr="009B0EB9" w:rsidRDefault="004C465D" w:rsidP="00E8108A">
            <w:pPr>
              <w:jc w:val="both"/>
              <w:rPr>
                <w:rFonts w:ascii="Times New Roman" w:hAnsi="Times New Roman" w:cs="Times New Roman"/>
                <w:sz w:val="28"/>
                <w:szCs w:val="28"/>
              </w:rPr>
            </w:pPr>
          </w:p>
        </w:tc>
      </w:tr>
      <w:tr w:rsidR="004C465D" w:rsidRPr="007178AF" w:rsidTr="00E8108A">
        <w:trPr>
          <w:trHeight w:val="467"/>
        </w:trPr>
        <w:tc>
          <w:tcPr>
            <w:tcW w:w="787" w:type="dxa"/>
          </w:tcPr>
          <w:p w:rsidR="004C465D" w:rsidRPr="007738A1" w:rsidRDefault="004C465D" w:rsidP="00E8108A">
            <w:pPr>
              <w:jc w:val="both"/>
              <w:rPr>
                <w:rFonts w:ascii="Times New Roman" w:hAnsi="Times New Roman" w:cs="Times New Roman"/>
                <w:sz w:val="28"/>
                <w:szCs w:val="28"/>
              </w:rPr>
            </w:pPr>
            <w:r w:rsidRPr="007738A1">
              <w:rPr>
                <w:rFonts w:ascii="Times New Roman" w:hAnsi="Times New Roman" w:cs="Times New Roman"/>
                <w:sz w:val="28"/>
                <w:szCs w:val="28"/>
              </w:rPr>
              <w:t xml:space="preserve">B. </w:t>
            </w:r>
          </w:p>
        </w:tc>
        <w:tc>
          <w:tcPr>
            <w:tcW w:w="7350" w:type="dxa"/>
          </w:tcPr>
          <w:p w:rsidR="004C465D" w:rsidRPr="00AD3DE3" w:rsidRDefault="004C465D" w:rsidP="00E8108A">
            <w:pPr>
              <w:jc w:val="both"/>
              <w:rPr>
                <w:rFonts w:ascii="Bookman Old Style" w:hAnsi="Bookman Old Style"/>
                <w:b/>
                <w:sz w:val="24"/>
                <w:szCs w:val="24"/>
              </w:rPr>
            </w:pPr>
            <w:r w:rsidRPr="00AD3DE3">
              <w:rPr>
                <w:rFonts w:ascii="Bookman Old Style" w:hAnsi="Bookman Old Style" w:cs="Times New Roman"/>
                <w:b/>
                <w:sz w:val="24"/>
                <w:szCs w:val="24"/>
              </w:rPr>
              <w:t>Does the use of the chemistry laboratory develop scientific skills in the students for problem solving</w:t>
            </w:r>
          </w:p>
        </w:tc>
        <w:tc>
          <w:tcPr>
            <w:tcW w:w="612" w:type="dxa"/>
          </w:tcPr>
          <w:p w:rsidR="004C465D" w:rsidRPr="002841C6" w:rsidRDefault="004C465D" w:rsidP="00E8108A">
            <w:pPr>
              <w:jc w:val="both"/>
              <w:rPr>
                <w:rFonts w:ascii="Bookman Old Style" w:hAnsi="Bookman Old Style" w:cs="Times New Roman"/>
                <w:b/>
                <w:sz w:val="24"/>
                <w:szCs w:val="24"/>
              </w:rPr>
            </w:pPr>
            <w:r w:rsidRPr="002841C6">
              <w:rPr>
                <w:rFonts w:ascii="Bookman Old Style" w:hAnsi="Bookman Old Style" w:cs="Times New Roman"/>
                <w:b/>
                <w:sz w:val="24"/>
                <w:szCs w:val="24"/>
              </w:rPr>
              <w:t>SA</w:t>
            </w:r>
          </w:p>
        </w:tc>
        <w:tc>
          <w:tcPr>
            <w:tcW w:w="525" w:type="dxa"/>
          </w:tcPr>
          <w:p w:rsidR="004C465D" w:rsidRPr="002841C6" w:rsidRDefault="004C465D" w:rsidP="00E8108A">
            <w:pPr>
              <w:jc w:val="both"/>
              <w:rPr>
                <w:rFonts w:ascii="Bookman Old Style" w:hAnsi="Bookman Old Style" w:cs="Times New Roman"/>
                <w:b/>
                <w:sz w:val="24"/>
                <w:szCs w:val="24"/>
              </w:rPr>
            </w:pPr>
            <w:r w:rsidRPr="002841C6">
              <w:rPr>
                <w:rFonts w:ascii="Bookman Old Style" w:hAnsi="Bookman Old Style" w:cs="Times New Roman"/>
                <w:b/>
                <w:sz w:val="24"/>
                <w:szCs w:val="24"/>
              </w:rPr>
              <w:t>A</w:t>
            </w:r>
          </w:p>
        </w:tc>
        <w:tc>
          <w:tcPr>
            <w:tcW w:w="612" w:type="dxa"/>
          </w:tcPr>
          <w:p w:rsidR="004C465D" w:rsidRPr="002841C6" w:rsidRDefault="004C465D" w:rsidP="00E8108A">
            <w:pPr>
              <w:jc w:val="both"/>
              <w:rPr>
                <w:rFonts w:ascii="Bookman Old Style" w:hAnsi="Bookman Old Style" w:cs="Times New Roman"/>
                <w:b/>
                <w:sz w:val="24"/>
                <w:szCs w:val="24"/>
              </w:rPr>
            </w:pPr>
            <w:r w:rsidRPr="002841C6">
              <w:rPr>
                <w:rFonts w:ascii="Bookman Old Style" w:hAnsi="Bookman Old Style" w:cs="Times New Roman"/>
                <w:b/>
                <w:sz w:val="24"/>
                <w:szCs w:val="24"/>
              </w:rPr>
              <w:t>D</w:t>
            </w:r>
          </w:p>
        </w:tc>
        <w:tc>
          <w:tcPr>
            <w:tcW w:w="700" w:type="dxa"/>
          </w:tcPr>
          <w:p w:rsidR="004C465D" w:rsidRPr="009B0EB9" w:rsidRDefault="004C465D" w:rsidP="00E8108A">
            <w:pPr>
              <w:jc w:val="both"/>
              <w:rPr>
                <w:rFonts w:ascii="Times New Roman" w:hAnsi="Times New Roman" w:cs="Times New Roman"/>
                <w:b/>
                <w:sz w:val="28"/>
                <w:szCs w:val="28"/>
              </w:rPr>
            </w:pPr>
            <w:r w:rsidRPr="009B0EB9">
              <w:rPr>
                <w:rFonts w:ascii="Times New Roman" w:hAnsi="Times New Roman" w:cs="Times New Roman"/>
                <w:b/>
                <w:sz w:val="28"/>
                <w:szCs w:val="28"/>
              </w:rPr>
              <w:t>SD</w:t>
            </w:r>
          </w:p>
        </w:tc>
      </w:tr>
      <w:tr w:rsidR="004C465D" w:rsidRPr="007178AF" w:rsidTr="00E8108A">
        <w:trPr>
          <w:trHeight w:val="467"/>
        </w:trPr>
        <w:tc>
          <w:tcPr>
            <w:tcW w:w="787" w:type="dxa"/>
          </w:tcPr>
          <w:p w:rsidR="004C465D" w:rsidRPr="007738A1" w:rsidRDefault="004C465D" w:rsidP="00E8108A">
            <w:pPr>
              <w:pStyle w:val="ListParagraph"/>
              <w:numPr>
                <w:ilvl w:val="0"/>
                <w:numId w:val="5"/>
              </w:numPr>
              <w:jc w:val="both"/>
              <w:rPr>
                <w:rFonts w:ascii="Times New Roman" w:hAnsi="Times New Roman" w:cs="Times New Roman"/>
                <w:sz w:val="28"/>
                <w:szCs w:val="28"/>
              </w:rPr>
            </w:pPr>
          </w:p>
        </w:tc>
        <w:tc>
          <w:tcPr>
            <w:tcW w:w="7350" w:type="dxa"/>
          </w:tcPr>
          <w:p w:rsidR="004C465D" w:rsidRPr="002841C6" w:rsidRDefault="004C465D" w:rsidP="00E8108A">
            <w:pPr>
              <w:rPr>
                <w:rFonts w:ascii="Bookman Old Style" w:hAnsi="Bookman Old Style"/>
                <w:sz w:val="24"/>
                <w:szCs w:val="24"/>
              </w:rPr>
            </w:pPr>
            <w:r w:rsidRPr="002841C6">
              <w:rPr>
                <w:rFonts w:ascii="Bookman Old Style" w:hAnsi="Bookman Old Style"/>
                <w:sz w:val="24"/>
                <w:szCs w:val="24"/>
              </w:rPr>
              <w:t>By using the laboratory in learning chemistry, learn how to observe</w:t>
            </w:r>
          </w:p>
          <w:p w:rsidR="004C465D" w:rsidRPr="002841C6" w:rsidRDefault="004C465D" w:rsidP="00E8108A">
            <w:pPr>
              <w:jc w:val="both"/>
              <w:rPr>
                <w:rFonts w:ascii="Bookman Old Style" w:hAnsi="Bookman Old Style" w:cs="Times New Roman"/>
                <w:sz w:val="24"/>
                <w:szCs w:val="24"/>
              </w:rPr>
            </w:pPr>
          </w:p>
        </w:tc>
        <w:tc>
          <w:tcPr>
            <w:tcW w:w="612" w:type="dxa"/>
          </w:tcPr>
          <w:p w:rsidR="004C465D" w:rsidRPr="002841C6" w:rsidRDefault="004C465D" w:rsidP="00E8108A">
            <w:pPr>
              <w:jc w:val="both"/>
              <w:rPr>
                <w:rFonts w:ascii="Bookman Old Style" w:hAnsi="Bookman Old Style" w:cs="Times New Roman"/>
                <w:sz w:val="24"/>
                <w:szCs w:val="24"/>
              </w:rPr>
            </w:pPr>
          </w:p>
        </w:tc>
        <w:tc>
          <w:tcPr>
            <w:tcW w:w="525" w:type="dxa"/>
          </w:tcPr>
          <w:p w:rsidR="004C465D" w:rsidRPr="002841C6" w:rsidRDefault="004C465D" w:rsidP="00E8108A">
            <w:pPr>
              <w:jc w:val="both"/>
              <w:rPr>
                <w:rFonts w:ascii="Bookman Old Style" w:hAnsi="Bookman Old Style" w:cs="Times New Roman"/>
                <w:sz w:val="24"/>
                <w:szCs w:val="24"/>
              </w:rPr>
            </w:pPr>
          </w:p>
        </w:tc>
        <w:tc>
          <w:tcPr>
            <w:tcW w:w="612" w:type="dxa"/>
          </w:tcPr>
          <w:p w:rsidR="004C465D" w:rsidRPr="002841C6" w:rsidRDefault="004C465D" w:rsidP="00E8108A">
            <w:pPr>
              <w:jc w:val="both"/>
              <w:rPr>
                <w:rFonts w:ascii="Bookman Old Style" w:hAnsi="Bookman Old Style" w:cs="Times New Roman"/>
                <w:sz w:val="24"/>
                <w:szCs w:val="24"/>
              </w:rPr>
            </w:pPr>
          </w:p>
        </w:tc>
        <w:tc>
          <w:tcPr>
            <w:tcW w:w="700" w:type="dxa"/>
          </w:tcPr>
          <w:p w:rsidR="004C465D" w:rsidRPr="009B0EB9" w:rsidRDefault="004C465D" w:rsidP="00E8108A">
            <w:pPr>
              <w:jc w:val="both"/>
              <w:rPr>
                <w:rFonts w:ascii="Times New Roman" w:hAnsi="Times New Roman" w:cs="Times New Roman"/>
                <w:sz w:val="28"/>
                <w:szCs w:val="28"/>
              </w:rPr>
            </w:pPr>
          </w:p>
        </w:tc>
      </w:tr>
      <w:tr w:rsidR="004C465D" w:rsidRPr="007178AF" w:rsidTr="00E8108A">
        <w:trPr>
          <w:trHeight w:val="467"/>
        </w:trPr>
        <w:tc>
          <w:tcPr>
            <w:tcW w:w="787" w:type="dxa"/>
          </w:tcPr>
          <w:p w:rsidR="004C465D" w:rsidRPr="007738A1" w:rsidRDefault="004C465D" w:rsidP="00E8108A">
            <w:pPr>
              <w:pStyle w:val="ListParagraph"/>
              <w:numPr>
                <w:ilvl w:val="0"/>
                <w:numId w:val="5"/>
              </w:numPr>
              <w:jc w:val="both"/>
              <w:rPr>
                <w:rFonts w:ascii="Times New Roman" w:hAnsi="Times New Roman" w:cs="Times New Roman"/>
                <w:sz w:val="28"/>
                <w:szCs w:val="28"/>
              </w:rPr>
            </w:pPr>
          </w:p>
        </w:tc>
        <w:tc>
          <w:tcPr>
            <w:tcW w:w="7350" w:type="dxa"/>
          </w:tcPr>
          <w:p w:rsidR="004C465D" w:rsidRPr="002841C6" w:rsidRDefault="004C465D" w:rsidP="00E8108A">
            <w:pPr>
              <w:rPr>
                <w:rFonts w:ascii="Bookman Old Style" w:hAnsi="Bookman Old Style"/>
                <w:sz w:val="24"/>
                <w:szCs w:val="24"/>
              </w:rPr>
            </w:pPr>
            <w:r w:rsidRPr="002841C6">
              <w:rPr>
                <w:rFonts w:ascii="Bookman Old Style" w:hAnsi="Bookman Old Style"/>
                <w:sz w:val="24"/>
                <w:szCs w:val="24"/>
              </w:rPr>
              <w:t>Does learn how to measure because I use the laboratory in learning chemistry.</w:t>
            </w:r>
          </w:p>
          <w:p w:rsidR="004C465D" w:rsidRPr="002841C6" w:rsidRDefault="004C465D" w:rsidP="00E8108A">
            <w:pPr>
              <w:rPr>
                <w:rFonts w:ascii="Bookman Old Style" w:hAnsi="Bookman Old Style"/>
                <w:sz w:val="24"/>
                <w:szCs w:val="24"/>
              </w:rPr>
            </w:pPr>
          </w:p>
        </w:tc>
        <w:tc>
          <w:tcPr>
            <w:tcW w:w="612" w:type="dxa"/>
          </w:tcPr>
          <w:p w:rsidR="004C465D" w:rsidRPr="002841C6" w:rsidRDefault="004C465D" w:rsidP="00E8108A">
            <w:pPr>
              <w:jc w:val="both"/>
              <w:rPr>
                <w:rFonts w:ascii="Bookman Old Style" w:hAnsi="Bookman Old Style" w:cs="Times New Roman"/>
                <w:sz w:val="24"/>
                <w:szCs w:val="24"/>
              </w:rPr>
            </w:pPr>
          </w:p>
        </w:tc>
        <w:tc>
          <w:tcPr>
            <w:tcW w:w="525" w:type="dxa"/>
          </w:tcPr>
          <w:p w:rsidR="004C465D" w:rsidRPr="002841C6" w:rsidRDefault="004C465D" w:rsidP="00E8108A">
            <w:pPr>
              <w:jc w:val="both"/>
              <w:rPr>
                <w:rFonts w:ascii="Bookman Old Style" w:hAnsi="Bookman Old Style" w:cs="Times New Roman"/>
                <w:sz w:val="24"/>
                <w:szCs w:val="24"/>
              </w:rPr>
            </w:pPr>
          </w:p>
        </w:tc>
        <w:tc>
          <w:tcPr>
            <w:tcW w:w="612" w:type="dxa"/>
          </w:tcPr>
          <w:p w:rsidR="004C465D" w:rsidRPr="002841C6" w:rsidRDefault="004C465D" w:rsidP="00E8108A">
            <w:pPr>
              <w:jc w:val="both"/>
              <w:rPr>
                <w:rFonts w:ascii="Bookman Old Style" w:hAnsi="Bookman Old Style" w:cs="Times New Roman"/>
                <w:sz w:val="24"/>
                <w:szCs w:val="24"/>
              </w:rPr>
            </w:pPr>
          </w:p>
        </w:tc>
        <w:tc>
          <w:tcPr>
            <w:tcW w:w="700" w:type="dxa"/>
          </w:tcPr>
          <w:p w:rsidR="004C465D" w:rsidRPr="009B0EB9" w:rsidRDefault="004C465D" w:rsidP="00E8108A">
            <w:pPr>
              <w:jc w:val="both"/>
              <w:rPr>
                <w:rFonts w:ascii="Times New Roman" w:hAnsi="Times New Roman" w:cs="Times New Roman"/>
                <w:sz w:val="28"/>
                <w:szCs w:val="28"/>
              </w:rPr>
            </w:pPr>
          </w:p>
        </w:tc>
      </w:tr>
      <w:tr w:rsidR="004C465D" w:rsidRPr="007178AF" w:rsidTr="00E8108A">
        <w:trPr>
          <w:trHeight w:val="467"/>
        </w:trPr>
        <w:tc>
          <w:tcPr>
            <w:tcW w:w="787" w:type="dxa"/>
          </w:tcPr>
          <w:p w:rsidR="004C465D" w:rsidRPr="007738A1" w:rsidRDefault="004C465D" w:rsidP="00E8108A">
            <w:pPr>
              <w:pStyle w:val="ListParagraph"/>
              <w:numPr>
                <w:ilvl w:val="0"/>
                <w:numId w:val="5"/>
              </w:numPr>
              <w:jc w:val="both"/>
              <w:rPr>
                <w:rFonts w:ascii="Times New Roman" w:hAnsi="Times New Roman" w:cs="Times New Roman"/>
                <w:sz w:val="28"/>
                <w:szCs w:val="28"/>
              </w:rPr>
            </w:pPr>
          </w:p>
        </w:tc>
        <w:tc>
          <w:tcPr>
            <w:tcW w:w="7350" w:type="dxa"/>
          </w:tcPr>
          <w:p w:rsidR="004C465D" w:rsidRPr="002841C6" w:rsidRDefault="004C465D" w:rsidP="00E8108A">
            <w:pPr>
              <w:rPr>
                <w:rFonts w:ascii="Bookman Old Style" w:hAnsi="Bookman Old Style"/>
                <w:sz w:val="24"/>
                <w:szCs w:val="24"/>
              </w:rPr>
            </w:pPr>
            <w:r w:rsidRPr="002841C6">
              <w:rPr>
                <w:rFonts w:ascii="Bookman Old Style" w:hAnsi="Bookman Old Style"/>
                <w:sz w:val="24"/>
                <w:szCs w:val="24"/>
              </w:rPr>
              <w:t>By using the laboratory in learning chemistry, I learn how to</w:t>
            </w:r>
          </w:p>
          <w:p w:rsidR="004C465D" w:rsidRPr="002841C6" w:rsidRDefault="004C465D" w:rsidP="00E8108A">
            <w:pPr>
              <w:rPr>
                <w:rFonts w:ascii="Bookman Old Style" w:hAnsi="Bookman Old Style"/>
                <w:sz w:val="24"/>
                <w:szCs w:val="24"/>
              </w:rPr>
            </w:pPr>
            <w:r w:rsidRPr="002841C6">
              <w:rPr>
                <w:rFonts w:ascii="Bookman Old Style" w:hAnsi="Bookman Old Style"/>
                <w:sz w:val="24"/>
                <w:szCs w:val="24"/>
              </w:rPr>
              <w:t>classify things</w:t>
            </w:r>
          </w:p>
        </w:tc>
        <w:tc>
          <w:tcPr>
            <w:tcW w:w="612" w:type="dxa"/>
          </w:tcPr>
          <w:p w:rsidR="004C465D" w:rsidRPr="002841C6" w:rsidRDefault="004C465D" w:rsidP="00E8108A">
            <w:pPr>
              <w:jc w:val="both"/>
              <w:rPr>
                <w:rFonts w:ascii="Bookman Old Style" w:hAnsi="Bookman Old Style" w:cs="Times New Roman"/>
                <w:sz w:val="24"/>
                <w:szCs w:val="24"/>
              </w:rPr>
            </w:pPr>
          </w:p>
        </w:tc>
        <w:tc>
          <w:tcPr>
            <w:tcW w:w="525" w:type="dxa"/>
          </w:tcPr>
          <w:p w:rsidR="004C465D" w:rsidRPr="002841C6" w:rsidRDefault="004C465D" w:rsidP="00E8108A">
            <w:pPr>
              <w:jc w:val="both"/>
              <w:rPr>
                <w:rFonts w:ascii="Bookman Old Style" w:hAnsi="Bookman Old Style" w:cs="Times New Roman"/>
                <w:sz w:val="24"/>
                <w:szCs w:val="24"/>
              </w:rPr>
            </w:pPr>
          </w:p>
        </w:tc>
        <w:tc>
          <w:tcPr>
            <w:tcW w:w="612" w:type="dxa"/>
          </w:tcPr>
          <w:p w:rsidR="004C465D" w:rsidRPr="002841C6" w:rsidRDefault="004C465D" w:rsidP="00E8108A">
            <w:pPr>
              <w:jc w:val="both"/>
              <w:rPr>
                <w:rFonts w:ascii="Bookman Old Style" w:hAnsi="Bookman Old Style" w:cs="Times New Roman"/>
                <w:sz w:val="24"/>
                <w:szCs w:val="24"/>
              </w:rPr>
            </w:pPr>
          </w:p>
        </w:tc>
        <w:tc>
          <w:tcPr>
            <w:tcW w:w="700" w:type="dxa"/>
          </w:tcPr>
          <w:p w:rsidR="004C465D" w:rsidRPr="009B0EB9" w:rsidRDefault="004C465D" w:rsidP="00E8108A">
            <w:pPr>
              <w:jc w:val="both"/>
              <w:rPr>
                <w:rFonts w:ascii="Times New Roman" w:hAnsi="Times New Roman" w:cs="Times New Roman"/>
                <w:sz w:val="28"/>
                <w:szCs w:val="28"/>
              </w:rPr>
            </w:pPr>
          </w:p>
        </w:tc>
      </w:tr>
      <w:tr w:rsidR="004C465D" w:rsidRPr="007178AF" w:rsidTr="00E8108A">
        <w:trPr>
          <w:trHeight w:val="467"/>
        </w:trPr>
        <w:tc>
          <w:tcPr>
            <w:tcW w:w="787" w:type="dxa"/>
          </w:tcPr>
          <w:p w:rsidR="004C465D" w:rsidRPr="007738A1" w:rsidRDefault="004C465D" w:rsidP="00E8108A">
            <w:pPr>
              <w:pStyle w:val="ListParagraph"/>
              <w:numPr>
                <w:ilvl w:val="0"/>
                <w:numId w:val="5"/>
              </w:numPr>
              <w:jc w:val="both"/>
              <w:rPr>
                <w:rFonts w:ascii="Times New Roman" w:hAnsi="Times New Roman" w:cs="Times New Roman"/>
                <w:sz w:val="28"/>
                <w:szCs w:val="28"/>
              </w:rPr>
            </w:pPr>
          </w:p>
        </w:tc>
        <w:tc>
          <w:tcPr>
            <w:tcW w:w="7350" w:type="dxa"/>
          </w:tcPr>
          <w:p w:rsidR="004C465D" w:rsidRPr="002841C6" w:rsidRDefault="004C465D" w:rsidP="00E8108A">
            <w:pPr>
              <w:rPr>
                <w:rFonts w:ascii="Bookman Old Style" w:hAnsi="Bookman Old Style"/>
                <w:sz w:val="24"/>
                <w:szCs w:val="24"/>
              </w:rPr>
            </w:pPr>
            <w:r w:rsidRPr="002841C6">
              <w:rPr>
                <w:rFonts w:ascii="Bookman Old Style" w:hAnsi="Bookman Old Style"/>
                <w:sz w:val="24"/>
                <w:szCs w:val="24"/>
              </w:rPr>
              <w:t>how to predict by using the laboratory in learning chemistry</w:t>
            </w:r>
          </w:p>
        </w:tc>
        <w:tc>
          <w:tcPr>
            <w:tcW w:w="612" w:type="dxa"/>
          </w:tcPr>
          <w:p w:rsidR="004C465D" w:rsidRPr="002841C6" w:rsidRDefault="004C465D" w:rsidP="00E8108A">
            <w:pPr>
              <w:jc w:val="both"/>
              <w:rPr>
                <w:rFonts w:ascii="Bookman Old Style" w:hAnsi="Bookman Old Style" w:cs="Times New Roman"/>
                <w:sz w:val="24"/>
                <w:szCs w:val="24"/>
              </w:rPr>
            </w:pPr>
          </w:p>
        </w:tc>
        <w:tc>
          <w:tcPr>
            <w:tcW w:w="525" w:type="dxa"/>
          </w:tcPr>
          <w:p w:rsidR="004C465D" w:rsidRPr="002841C6" w:rsidRDefault="004C465D" w:rsidP="00E8108A">
            <w:pPr>
              <w:jc w:val="both"/>
              <w:rPr>
                <w:rFonts w:ascii="Bookman Old Style" w:hAnsi="Bookman Old Style" w:cs="Times New Roman"/>
                <w:sz w:val="24"/>
                <w:szCs w:val="24"/>
              </w:rPr>
            </w:pPr>
          </w:p>
        </w:tc>
        <w:tc>
          <w:tcPr>
            <w:tcW w:w="612" w:type="dxa"/>
          </w:tcPr>
          <w:p w:rsidR="004C465D" w:rsidRPr="002841C6" w:rsidRDefault="004C465D" w:rsidP="00E8108A">
            <w:pPr>
              <w:jc w:val="both"/>
              <w:rPr>
                <w:rFonts w:ascii="Bookman Old Style" w:hAnsi="Bookman Old Style" w:cs="Times New Roman"/>
                <w:sz w:val="24"/>
                <w:szCs w:val="24"/>
              </w:rPr>
            </w:pPr>
          </w:p>
        </w:tc>
        <w:tc>
          <w:tcPr>
            <w:tcW w:w="700" w:type="dxa"/>
          </w:tcPr>
          <w:p w:rsidR="004C465D" w:rsidRPr="009B0EB9" w:rsidRDefault="004C465D" w:rsidP="00E8108A">
            <w:pPr>
              <w:jc w:val="both"/>
              <w:rPr>
                <w:rFonts w:ascii="Times New Roman" w:hAnsi="Times New Roman" w:cs="Times New Roman"/>
                <w:sz w:val="28"/>
                <w:szCs w:val="28"/>
              </w:rPr>
            </w:pPr>
          </w:p>
        </w:tc>
      </w:tr>
      <w:tr w:rsidR="004C465D" w:rsidRPr="007178AF" w:rsidTr="00E8108A">
        <w:trPr>
          <w:trHeight w:val="467"/>
        </w:trPr>
        <w:tc>
          <w:tcPr>
            <w:tcW w:w="787" w:type="dxa"/>
          </w:tcPr>
          <w:p w:rsidR="004C465D" w:rsidRPr="007738A1" w:rsidRDefault="004C465D" w:rsidP="00E8108A">
            <w:pPr>
              <w:pStyle w:val="ListParagraph"/>
              <w:numPr>
                <w:ilvl w:val="0"/>
                <w:numId w:val="5"/>
              </w:numPr>
              <w:jc w:val="both"/>
              <w:rPr>
                <w:rFonts w:ascii="Times New Roman" w:hAnsi="Times New Roman" w:cs="Times New Roman"/>
                <w:sz w:val="28"/>
                <w:szCs w:val="28"/>
              </w:rPr>
            </w:pPr>
          </w:p>
        </w:tc>
        <w:tc>
          <w:tcPr>
            <w:tcW w:w="7350" w:type="dxa"/>
          </w:tcPr>
          <w:p w:rsidR="004C465D" w:rsidRPr="002841C6" w:rsidRDefault="004C465D" w:rsidP="00E8108A">
            <w:pPr>
              <w:rPr>
                <w:rFonts w:ascii="Bookman Old Style" w:hAnsi="Bookman Old Style"/>
                <w:sz w:val="24"/>
                <w:szCs w:val="24"/>
              </w:rPr>
            </w:pPr>
            <w:r w:rsidRPr="002841C6">
              <w:rPr>
                <w:rFonts w:ascii="Bookman Old Style" w:hAnsi="Bookman Old Style"/>
                <w:sz w:val="24"/>
                <w:szCs w:val="24"/>
              </w:rPr>
              <w:t xml:space="preserve">By using the laboratory in learning chemistry, I learn how to experiment </w:t>
            </w:r>
          </w:p>
        </w:tc>
        <w:tc>
          <w:tcPr>
            <w:tcW w:w="612" w:type="dxa"/>
          </w:tcPr>
          <w:p w:rsidR="004C465D" w:rsidRPr="002841C6" w:rsidRDefault="004C465D" w:rsidP="00E8108A">
            <w:pPr>
              <w:jc w:val="both"/>
              <w:rPr>
                <w:rFonts w:ascii="Bookman Old Style" w:hAnsi="Bookman Old Style" w:cs="Times New Roman"/>
                <w:sz w:val="24"/>
                <w:szCs w:val="24"/>
              </w:rPr>
            </w:pPr>
          </w:p>
        </w:tc>
        <w:tc>
          <w:tcPr>
            <w:tcW w:w="525" w:type="dxa"/>
          </w:tcPr>
          <w:p w:rsidR="004C465D" w:rsidRPr="002841C6" w:rsidRDefault="004C465D" w:rsidP="00E8108A">
            <w:pPr>
              <w:jc w:val="both"/>
              <w:rPr>
                <w:rFonts w:ascii="Bookman Old Style" w:hAnsi="Bookman Old Style" w:cs="Times New Roman"/>
                <w:sz w:val="24"/>
                <w:szCs w:val="24"/>
              </w:rPr>
            </w:pPr>
          </w:p>
        </w:tc>
        <w:tc>
          <w:tcPr>
            <w:tcW w:w="612" w:type="dxa"/>
          </w:tcPr>
          <w:p w:rsidR="004C465D" w:rsidRPr="002841C6" w:rsidRDefault="004C465D" w:rsidP="00E8108A">
            <w:pPr>
              <w:jc w:val="both"/>
              <w:rPr>
                <w:rFonts w:ascii="Bookman Old Style" w:hAnsi="Bookman Old Style" w:cs="Times New Roman"/>
                <w:sz w:val="24"/>
                <w:szCs w:val="24"/>
              </w:rPr>
            </w:pPr>
          </w:p>
        </w:tc>
        <w:tc>
          <w:tcPr>
            <w:tcW w:w="700" w:type="dxa"/>
          </w:tcPr>
          <w:p w:rsidR="004C465D" w:rsidRPr="009B0EB9" w:rsidRDefault="004C465D" w:rsidP="00E8108A">
            <w:pPr>
              <w:jc w:val="both"/>
              <w:rPr>
                <w:rFonts w:ascii="Times New Roman" w:hAnsi="Times New Roman" w:cs="Times New Roman"/>
                <w:sz w:val="28"/>
                <w:szCs w:val="28"/>
              </w:rPr>
            </w:pPr>
          </w:p>
        </w:tc>
      </w:tr>
      <w:tr w:rsidR="004C465D" w:rsidRPr="007178AF" w:rsidTr="00E8108A">
        <w:trPr>
          <w:trHeight w:val="467"/>
        </w:trPr>
        <w:tc>
          <w:tcPr>
            <w:tcW w:w="787" w:type="dxa"/>
          </w:tcPr>
          <w:p w:rsidR="004C465D" w:rsidRPr="00107815" w:rsidRDefault="004C465D" w:rsidP="00E8108A">
            <w:pPr>
              <w:jc w:val="both"/>
              <w:rPr>
                <w:rFonts w:ascii="Times New Roman" w:hAnsi="Times New Roman" w:cs="Times New Roman"/>
                <w:sz w:val="28"/>
                <w:szCs w:val="28"/>
              </w:rPr>
            </w:pPr>
            <w:r w:rsidRPr="00107815">
              <w:rPr>
                <w:rFonts w:ascii="Times New Roman" w:hAnsi="Times New Roman" w:cs="Times New Roman"/>
                <w:sz w:val="28"/>
                <w:szCs w:val="28"/>
              </w:rPr>
              <w:t xml:space="preserve">C. </w:t>
            </w:r>
          </w:p>
        </w:tc>
        <w:tc>
          <w:tcPr>
            <w:tcW w:w="7350" w:type="dxa"/>
          </w:tcPr>
          <w:p w:rsidR="004C465D" w:rsidRPr="00AD3DE3" w:rsidRDefault="004C465D" w:rsidP="00E8108A">
            <w:pPr>
              <w:rPr>
                <w:rFonts w:ascii="Bookman Old Style" w:hAnsi="Bookman Old Style"/>
                <w:b/>
                <w:sz w:val="24"/>
                <w:szCs w:val="24"/>
              </w:rPr>
            </w:pPr>
            <w:r w:rsidRPr="00AD3DE3">
              <w:rPr>
                <w:rFonts w:ascii="Bookman Old Style" w:hAnsi="Bookman Old Style"/>
                <w:b/>
                <w:sz w:val="24"/>
                <w:szCs w:val="24"/>
              </w:rPr>
              <w:t>Does the use of the chemistry laboratory in teaching help the students to learn scientific methods for science learning</w:t>
            </w:r>
          </w:p>
        </w:tc>
        <w:tc>
          <w:tcPr>
            <w:tcW w:w="612" w:type="dxa"/>
          </w:tcPr>
          <w:p w:rsidR="004C465D" w:rsidRPr="002841C6" w:rsidRDefault="004C465D" w:rsidP="00E8108A">
            <w:pPr>
              <w:jc w:val="both"/>
              <w:rPr>
                <w:rFonts w:ascii="Bookman Old Style" w:hAnsi="Bookman Old Style" w:cs="Times New Roman"/>
                <w:b/>
                <w:sz w:val="24"/>
                <w:szCs w:val="24"/>
              </w:rPr>
            </w:pPr>
            <w:r w:rsidRPr="002841C6">
              <w:rPr>
                <w:rFonts w:ascii="Bookman Old Style" w:hAnsi="Bookman Old Style" w:cs="Times New Roman"/>
                <w:b/>
                <w:sz w:val="24"/>
                <w:szCs w:val="24"/>
              </w:rPr>
              <w:t>SA</w:t>
            </w:r>
          </w:p>
        </w:tc>
        <w:tc>
          <w:tcPr>
            <w:tcW w:w="525" w:type="dxa"/>
          </w:tcPr>
          <w:p w:rsidR="004C465D" w:rsidRPr="002841C6" w:rsidRDefault="004C465D" w:rsidP="00E8108A">
            <w:pPr>
              <w:jc w:val="both"/>
              <w:rPr>
                <w:rFonts w:ascii="Bookman Old Style" w:hAnsi="Bookman Old Style" w:cs="Times New Roman"/>
                <w:b/>
                <w:sz w:val="24"/>
                <w:szCs w:val="24"/>
              </w:rPr>
            </w:pPr>
            <w:r w:rsidRPr="002841C6">
              <w:rPr>
                <w:rFonts w:ascii="Bookman Old Style" w:hAnsi="Bookman Old Style" w:cs="Times New Roman"/>
                <w:b/>
                <w:sz w:val="24"/>
                <w:szCs w:val="24"/>
              </w:rPr>
              <w:t>A</w:t>
            </w:r>
          </w:p>
        </w:tc>
        <w:tc>
          <w:tcPr>
            <w:tcW w:w="612" w:type="dxa"/>
          </w:tcPr>
          <w:p w:rsidR="004C465D" w:rsidRPr="002841C6" w:rsidRDefault="004C465D" w:rsidP="00E8108A">
            <w:pPr>
              <w:jc w:val="both"/>
              <w:rPr>
                <w:rFonts w:ascii="Bookman Old Style" w:hAnsi="Bookman Old Style" w:cs="Times New Roman"/>
                <w:b/>
                <w:sz w:val="24"/>
                <w:szCs w:val="24"/>
              </w:rPr>
            </w:pPr>
            <w:r w:rsidRPr="002841C6">
              <w:rPr>
                <w:rFonts w:ascii="Bookman Old Style" w:hAnsi="Bookman Old Style" w:cs="Times New Roman"/>
                <w:b/>
                <w:sz w:val="24"/>
                <w:szCs w:val="24"/>
              </w:rPr>
              <w:t>D</w:t>
            </w:r>
          </w:p>
        </w:tc>
        <w:tc>
          <w:tcPr>
            <w:tcW w:w="700" w:type="dxa"/>
          </w:tcPr>
          <w:p w:rsidR="004C465D" w:rsidRPr="009B0EB9" w:rsidRDefault="004C465D" w:rsidP="00E8108A">
            <w:pPr>
              <w:jc w:val="both"/>
              <w:rPr>
                <w:rFonts w:ascii="Times New Roman" w:hAnsi="Times New Roman" w:cs="Times New Roman"/>
                <w:b/>
                <w:sz w:val="28"/>
                <w:szCs w:val="28"/>
              </w:rPr>
            </w:pPr>
            <w:r w:rsidRPr="009B0EB9">
              <w:rPr>
                <w:rFonts w:ascii="Times New Roman" w:hAnsi="Times New Roman" w:cs="Times New Roman"/>
                <w:b/>
                <w:sz w:val="28"/>
                <w:szCs w:val="28"/>
              </w:rPr>
              <w:t>SD</w:t>
            </w:r>
          </w:p>
        </w:tc>
      </w:tr>
      <w:tr w:rsidR="004C465D" w:rsidRPr="007178AF" w:rsidTr="00E8108A">
        <w:trPr>
          <w:trHeight w:val="467"/>
        </w:trPr>
        <w:tc>
          <w:tcPr>
            <w:tcW w:w="787" w:type="dxa"/>
          </w:tcPr>
          <w:p w:rsidR="004C465D" w:rsidRPr="00107815" w:rsidRDefault="004C465D" w:rsidP="00E8108A">
            <w:pPr>
              <w:pStyle w:val="ListParagraph"/>
              <w:numPr>
                <w:ilvl w:val="0"/>
                <w:numId w:val="5"/>
              </w:numPr>
              <w:jc w:val="both"/>
              <w:rPr>
                <w:rFonts w:ascii="Times New Roman" w:hAnsi="Times New Roman" w:cs="Times New Roman"/>
                <w:sz w:val="28"/>
                <w:szCs w:val="28"/>
              </w:rPr>
            </w:pPr>
          </w:p>
        </w:tc>
        <w:tc>
          <w:tcPr>
            <w:tcW w:w="7350" w:type="dxa"/>
          </w:tcPr>
          <w:p w:rsidR="004C465D" w:rsidRPr="002841C6" w:rsidRDefault="004C465D" w:rsidP="00E8108A">
            <w:pPr>
              <w:rPr>
                <w:rFonts w:ascii="Bookman Old Style" w:hAnsi="Bookman Old Style"/>
                <w:sz w:val="24"/>
                <w:szCs w:val="24"/>
              </w:rPr>
            </w:pPr>
            <w:r w:rsidRPr="002841C6">
              <w:rPr>
                <w:rFonts w:ascii="Bookman Old Style" w:hAnsi="Bookman Old Style"/>
                <w:sz w:val="24"/>
                <w:szCs w:val="24"/>
              </w:rPr>
              <w:t>How think critically by using the laboratory in learning</w:t>
            </w:r>
          </w:p>
          <w:p w:rsidR="004C465D" w:rsidRPr="002841C6" w:rsidRDefault="004C465D" w:rsidP="00E8108A">
            <w:pPr>
              <w:rPr>
                <w:rFonts w:ascii="Bookman Old Style" w:hAnsi="Bookman Old Style"/>
                <w:sz w:val="24"/>
                <w:szCs w:val="24"/>
              </w:rPr>
            </w:pPr>
            <w:r w:rsidRPr="002841C6">
              <w:rPr>
                <w:rFonts w:ascii="Bookman Old Style" w:hAnsi="Bookman Old Style"/>
                <w:sz w:val="24"/>
                <w:szCs w:val="24"/>
              </w:rPr>
              <w:t>Chemistry</w:t>
            </w:r>
          </w:p>
        </w:tc>
        <w:tc>
          <w:tcPr>
            <w:tcW w:w="612" w:type="dxa"/>
          </w:tcPr>
          <w:p w:rsidR="004C465D" w:rsidRPr="002841C6" w:rsidRDefault="004C465D" w:rsidP="00E8108A">
            <w:pPr>
              <w:jc w:val="both"/>
              <w:rPr>
                <w:rFonts w:ascii="Bookman Old Style" w:hAnsi="Bookman Old Style" w:cs="Times New Roman"/>
                <w:sz w:val="24"/>
                <w:szCs w:val="24"/>
              </w:rPr>
            </w:pPr>
          </w:p>
        </w:tc>
        <w:tc>
          <w:tcPr>
            <w:tcW w:w="525" w:type="dxa"/>
          </w:tcPr>
          <w:p w:rsidR="004C465D" w:rsidRPr="002841C6" w:rsidRDefault="004C465D" w:rsidP="00E8108A">
            <w:pPr>
              <w:jc w:val="both"/>
              <w:rPr>
                <w:rFonts w:ascii="Bookman Old Style" w:hAnsi="Bookman Old Style" w:cs="Times New Roman"/>
                <w:sz w:val="24"/>
                <w:szCs w:val="24"/>
              </w:rPr>
            </w:pPr>
          </w:p>
        </w:tc>
        <w:tc>
          <w:tcPr>
            <w:tcW w:w="612" w:type="dxa"/>
          </w:tcPr>
          <w:p w:rsidR="004C465D" w:rsidRPr="002841C6" w:rsidRDefault="004C465D" w:rsidP="00E8108A">
            <w:pPr>
              <w:jc w:val="both"/>
              <w:rPr>
                <w:rFonts w:ascii="Bookman Old Style" w:hAnsi="Bookman Old Style" w:cs="Times New Roman"/>
                <w:sz w:val="24"/>
                <w:szCs w:val="24"/>
              </w:rPr>
            </w:pPr>
          </w:p>
        </w:tc>
        <w:tc>
          <w:tcPr>
            <w:tcW w:w="700" w:type="dxa"/>
          </w:tcPr>
          <w:p w:rsidR="004C465D" w:rsidRPr="009B0EB9" w:rsidRDefault="004C465D" w:rsidP="00E8108A">
            <w:pPr>
              <w:jc w:val="both"/>
              <w:rPr>
                <w:rFonts w:ascii="Times New Roman" w:hAnsi="Times New Roman" w:cs="Times New Roman"/>
                <w:sz w:val="28"/>
                <w:szCs w:val="28"/>
              </w:rPr>
            </w:pPr>
          </w:p>
        </w:tc>
      </w:tr>
      <w:tr w:rsidR="004C465D" w:rsidRPr="007178AF" w:rsidTr="00E8108A">
        <w:trPr>
          <w:trHeight w:val="467"/>
        </w:trPr>
        <w:tc>
          <w:tcPr>
            <w:tcW w:w="787" w:type="dxa"/>
          </w:tcPr>
          <w:p w:rsidR="004C465D" w:rsidRPr="00107815" w:rsidRDefault="004C465D" w:rsidP="00E8108A">
            <w:pPr>
              <w:pStyle w:val="ListParagraph"/>
              <w:numPr>
                <w:ilvl w:val="0"/>
                <w:numId w:val="5"/>
              </w:numPr>
              <w:jc w:val="both"/>
              <w:rPr>
                <w:rFonts w:ascii="Times New Roman" w:hAnsi="Times New Roman" w:cs="Times New Roman"/>
                <w:sz w:val="28"/>
                <w:szCs w:val="28"/>
              </w:rPr>
            </w:pPr>
          </w:p>
        </w:tc>
        <w:tc>
          <w:tcPr>
            <w:tcW w:w="7350" w:type="dxa"/>
          </w:tcPr>
          <w:p w:rsidR="004C465D" w:rsidRPr="002841C6" w:rsidRDefault="004C465D" w:rsidP="00E8108A">
            <w:pPr>
              <w:rPr>
                <w:rFonts w:ascii="Bookman Old Style" w:hAnsi="Bookman Old Style"/>
                <w:sz w:val="24"/>
                <w:szCs w:val="24"/>
              </w:rPr>
            </w:pPr>
            <w:r w:rsidRPr="002841C6">
              <w:rPr>
                <w:rFonts w:ascii="Bookman Old Style" w:hAnsi="Bookman Old Style"/>
                <w:sz w:val="24"/>
                <w:szCs w:val="24"/>
              </w:rPr>
              <w:t>Does not exhibit creative thinking while using the laboratory in learning chemistry</w:t>
            </w:r>
          </w:p>
        </w:tc>
        <w:tc>
          <w:tcPr>
            <w:tcW w:w="612" w:type="dxa"/>
          </w:tcPr>
          <w:p w:rsidR="004C465D" w:rsidRPr="002841C6" w:rsidRDefault="004C465D" w:rsidP="00E8108A">
            <w:pPr>
              <w:jc w:val="both"/>
              <w:rPr>
                <w:rFonts w:ascii="Bookman Old Style" w:hAnsi="Bookman Old Style" w:cs="Times New Roman"/>
                <w:sz w:val="24"/>
                <w:szCs w:val="24"/>
              </w:rPr>
            </w:pPr>
          </w:p>
        </w:tc>
        <w:tc>
          <w:tcPr>
            <w:tcW w:w="525" w:type="dxa"/>
          </w:tcPr>
          <w:p w:rsidR="004C465D" w:rsidRPr="002841C6" w:rsidRDefault="004C465D" w:rsidP="00E8108A">
            <w:pPr>
              <w:jc w:val="both"/>
              <w:rPr>
                <w:rFonts w:ascii="Bookman Old Style" w:hAnsi="Bookman Old Style" w:cs="Times New Roman"/>
                <w:sz w:val="24"/>
                <w:szCs w:val="24"/>
              </w:rPr>
            </w:pPr>
          </w:p>
        </w:tc>
        <w:tc>
          <w:tcPr>
            <w:tcW w:w="612" w:type="dxa"/>
          </w:tcPr>
          <w:p w:rsidR="004C465D" w:rsidRPr="002841C6" w:rsidRDefault="004C465D" w:rsidP="00E8108A">
            <w:pPr>
              <w:jc w:val="both"/>
              <w:rPr>
                <w:rFonts w:ascii="Bookman Old Style" w:hAnsi="Bookman Old Style" w:cs="Times New Roman"/>
                <w:sz w:val="24"/>
                <w:szCs w:val="24"/>
              </w:rPr>
            </w:pPr>
          </w:p>
        </w:tc>
        <w:tc>
          <w:tcPr>
            <w:tcW w:w="700" w:type="dxa"/>
          </w:tcPr>
          <w:p w:rsidR="004C465D" w:rsidRPr="009B0EB9" w:rsidRDefault="004C465D" w:rsidP="00E8108A">
            <w:pPr>
              <w:jc w:val="both"/>
              <w:rPr>
                <w:rFonts w:ascii="Times New Roman" w:hAnsi="Times New Roman" w:cs="Times New Roman"/>
                <w:sz w:val="28"/>
                <w:szCs w:val="28"/>
              </w:rPr>
            </w:pPr>
          </w:p>
        </w:tc>
      </w:tr>
      <w:tr w:rsidR="004C465D" w:rsidRPr="007178AF" w:rsidTr="00E8108A">
        <w:trPr>
          <w:trHeight w:val="467"/>
        </w:trPr>
        <w:tc>
          <w:tcPr>
            <w:tcW w:w="787" w:type="dxa"/>
          </w:tcPr>
          <w:p w:rsidR="004C465D" w:rsidRPr="00107815" w:rsidRDefault="004C465D" w:rsidP="00E8108A">
            <w:pPr>
              <w:pStyle w:val="ListParagraph"/>
              <w:numPr>
                <w:ilvl w:val="0"/>
                <w:numId w:val="5"/>
              </w:numPr>
              <w:jc w:val="both"/>
              <w:rPr>
                <w:rFonts w:ascii="Times New Roman" w:hAnsi="Times New Roman" w:cs="Times New Roman"/>
                <w:sz w:val="28"/>
                <w:szCs w:val="28"/>
              </w:rPr>
            </w:pPr>
          </w:p>
        </w:tc>
        <w:tc>
          <w:tcPr>
            <w:tcW w:w="7350" w:type="dxa"/>
          </w:tcPr>
          <w:p w:rsidR="004C465D" w:rsidRPr="002841C6" w:rsidRDefault="004C465D" w:rsidP="00E8108A">
            <w:pPr>
              <w:rPr>
                <w:rFonts w:ascii="Bookman Old Style" w:hAnsi="Bookman Old Style"/>
                <w:sz w:val="24"/>
                <w:szCs w:val="24"/>
              </w:rPr>
            </w:pPr>
            <w:r w:rsidRPr="002841C6">
              <w:rPr>
                <w:rFonts w:ascii="Bookman Old Style" w:hAnsi="Bookman Old Style"/>
                <w:sz w:val="24"/>
                <w:szCs w:val="24"/>
              </w:rPr>
              <w:t>using chemistry laboratory in teaching help us to observed</w:t>
            </w:r>
          </w:p>
        </w:tc>
        <w:tc>
          <w:tcPr>
            <w:tcW w:w="612" w:type="dxa"/>
          </w:tcPr>
          <w:p w:rsidR="004C465D" w:rsidRPr="002841C6" w:rsidRDefault="004C465D" w:rsidP="00E8108A">
            <w:pPr>
              <w:jc w:val="both"/>
              <w:rPr>
                <w:rFonts w:ascii="Bookman Old Style" w:hAnsi="Bookman Old Style" w:cs="Times New Roman"/>
                <w:sz w:val="24"/>
                <w:szCs w:val="24"/>
              </w:rPr>
            </w:pPr>
          </w:p>
        </w:tc>
        <w:tc>
          <w:tcPr>
            <w:tcW w:w="525" w:type="dxa"/>
          </w:tcPr>
          <w:p w:rsidR="004C465D" w:rsidRPr="002841C6" w:rsidRDefault="004C465D" w:rsidP="00E8108A">
            <w:pPr>
              <w:jc w:val="both"/>
              <w:rPr>
                <w:rFonts w:ascii="Bookman Old Style" w:hAnsi="Bookman Old Style" w:cs="Times New Roman"/>
                <w:sz w:val="24"/>
                <w:szCs w:val="24"/>
              </w:rPr>
            </w:pPr>
          </w:p>
        </w:tc>
        <w:tc>
          <w:tcPr>
            <w:tcW w:w="612" w:type="dxa"/>
          </w:tcPr>
          <w:p w:rsidR="004C465D" w:rsidRPr="002841C6" w:rsidRDefault="004C465D" w:rsidP="00E8108A">
            <w:pPr>
              <w:jc w:val="both"/>
              <w:rPr>
                <w:rFonts w:ascii="Bookman Old Style" w:hAnsi="Bookman Old Style" w:cs="Times New Roman"/>
                <w:sz w:val="24"/>
                <w:szCs w:val="24"/>
              </w:rPr>
            </w:pPr>
          </w:p>
        </w:tc>
        <w:tc>
          <w:tcPr>
            <w:tcW w:w="700" w:type="dxa"/>
          </w:tcPr>
          <w:p w:rsidR="004C465D" w:rsidRPr="009B0EB9" w:rsidRDefault="004C465D" w:rsidP="00E8108A">
            <w:pPr>
              <w:jc w:val="both"/>
              <w:rPr>
                <w:rFonts w:ascii="Times New Roman" w:hAnsi="Times New Roman" w:cs="Times New Roman"/>
                <w:sz w:val="28"/>
                <w:szCs w:val="28"/>
              </w:rPr>
            </w:pPr>
          </w:p>
        </w:tc>
      </w:tr>
      <w:tr w:rsidR="004C465D" w:rsidRPr="007178AF" w:rsidTr="00E8108A">
        <w:trPr>
          <w:trHeight w:val="467"/>
        </w:trPr>
        <w:tc>
          <w:tcPr>
            <w:tcW w:w="787" w:type="dxa"/>
          </w:tcPr>
          <w:p w:rsidR="004C465D" w:rsidRPr="00107815" w:rsidRDefault="004C465D" w:rsidP="00E8108A">
            <w:pPr>
              <w:pStyle w:val="ListParagraph"/>
              <w:numPr>
                <w:ilvl w:val="0"/>
                <w:numId w:val="5"/>
              </w:numPr>
              <w:jc w:val="both"/>
              <w:rPr>
                <w:rFonts w:ascii="Times New Roman" w:hAnsi="Times New Roman" w:cs="Times New Roman"/>
                <w:sz w:val="28"/>
                <w:szCs w:val="28"/>
              </w:rPr>
            </w:pPr>
          </w:p>
        </w:tc>
        <w:tc>
          <w:tcPr>
            <w:tcW w:w="7350" w:type="dxa"/>
          </w:tcPr>
          <w:p w:rsidR="004C465D" w:rsidRPr="002841C6" w:rsidRDefault="004C465D" w:rsidP="00E8108A">
            <w:pPr>
              <w:rPr>
                <w:rFonts w:ascii="Bookman Old Style" w:hAnsi="Bookman Old Style"/>
                <w:sz w:val="24"/>
                <w:szCs w:val="24"/>
              </w:rPr>
            </w:pPr>
            <w:r w:rsidRPr="002841C6">
              <w:rPr>
                <w:rFonts w:ascii="Bookman Old Style" w:hAnsi="Bookman Old Style"/>
                <w:sz w:val="24"/>
                <w:szCs w:val="24"/>
              </w:rPr>
              <w:t>Does express some hypotheses by using the laboratory in learning chemistry experiment</w:t>
            </w:r>
          </w:p>
        </w:tc>
        <w:tc>
          <w:tcPr>
            <w:tcW w:w="612" w:type="dxa"/>
          </w:tcPr>
          <w:p w:rsidR="004C465D" w:rsidRPr="002841C6" w:rsidRDefault="004C465D" w:rsidP="00E8108A">
            <w:pPr>
              <w:jc w:val="both"/>
              <w:rPr>
                <w:rFonts w:ascii="Bookman Old Style" w:hAnsi="Bookman Old Style" w:cs="Times New Roman"/>
                <w:sz w:val="24"/>
                <w:szCs w:val="24"/>
              </w:rPr>
            </w:pPr>
          </w:p>
        </w:tc>
        <w:tc>
          <w:tcPr>
            <w:tcW w:w="525" w:type="dxa"/>
          </w:tcPr>
          <w:p w:rsidR="004C465D" w:rsidRPr="002841C6" w:rsidRDefault="004C465D" w:rsidP="00E8108A">
            <w:pPr>
              <w:jc w:val="both"/>
              <w:rPr>
                <w:rFonts w:ascii="Bookman Old Style" w:hAnsi="Bookman Old Style" w:cs="Times New Roman"/>
                <w:sz w:val="24"/>
                <w:szCs w:val="24"/>
              </w:rPr>
            </w:pPr>
          </w:p>
        </w:tc>
        <w:tc>
          <w:tcPr>
            <w:tcW w:w="612" w:type="dxa"/>
          </w:tcPr>
          <w:p w:rsidR="004C465D" w:rsidRPr="002841C6" w:rsidRDefault="004C465D" w:rsidP="00E8108A">
            <w:pPr>
              <w:jc w:val="both"/>
              <w:rPr>
                <w:rFonts w:ascii="Bookman Old Style" w:hAnsi="Bookman Old Style" w:cs="Times New Roman"/>
                <w:sz w:val="24"/>
                <w:szCs w:val="24"/>
              </w:rPr>
            </w:pPr>
          </w:p>
        </w:tc>
        <w:tc>
          <w:tcPr>
            <w:tcW w:w="700" w:type="dxa"/>
          </w:tcPr>
          <w:p w:rsidR="004C465D" w:rsidRPr="009B0EB9" w:rsidRDefault="004C465D" w:rsidP="00E8108A">
            <w:pPr>
              <w:jc w:val="both"/>
              <w:rPr>
                <w:rFonts w:ascii="Times New Roman" w:hAnsi="Times New Roman" w:cs="Times New Roman"/>
                <w:sz w:val="28"/>
                <w:szCs w:val="28"/>
              </w:rPr>
            </w:pPr>
          </w:p>
        </w:tc>
      </w:tr>
      <w:tr w:rsidR="004C465D" w:rsidRPr="007178AF" w:rsidTr="00E8108A">
        <w:trPr>
          <w:trHeight w:val="467"/>
        </w:trPr>
        <w:tc>
          <w:tcPr>
            <w:tcW w:w="787" w:type="dxa"/>
          </w:tcPr>
          <w:p w:rsidR="004C465D" w:rsidRPr="00107815" w:rsidRDefault="004C465D" w:rsidP="00E8108A">
            <w:pPr>
              <w:jc w:val="both"/>
              <w:rPr>
                <w:rFonts w:ascii="Times New Roman" w:hAnsi="Times New Roman" w:cs="Times New Roman"/>
                <w:sz w:val="28"/>
                <w:szCs w:val="28"/>
              </w:rPr>
            </w:pPr>
            <w:r w:rsidRPr="00107815">
              <w:rPr>
                <w:rFonts w:ascii="Times New Roman" w:hAnsi="Times New Roman" w:cs="Times New Roman"/>
                <w:sz w:val="28"/>
                <w:szCs w:val="28"/>
              </w:rPr>
              <w:t xml:space="preserve">D </w:t>
            </w:r>
          </w:p>
        </w:tc>
        <w:tc>
          <w:tcPr>
            <w:tcW w:w="7350" w:type="dxa"/>
          </w:tcPr>
          <w:p w:rsidR="004C465D" w:rsidRPr="00AD3DE3" w:rsidRDefault="004C465D" w:rsidP="00E8108A">
            <w:pPr>
              <w:rPr>
                <w:rFonts w:ascii="Bookman Old Style" w:hAnsi="Bookman Old Style"/>
                <w:b/>
                <w:sz w:val="24"/>
                <w:szCs w:val="24"/>
              </w:rPr>
            </w:pPr>
            <w:r w:rsidRPr="00AD3DE3">
              <w:rPr>
                <w:rFonts w:ascii="Bookman Old Style" w:hAnsi="Bookman Old Style"/>
                <w:b/>
                <w:sz w:val="24"/>
                <w:szCs w:val="24"/>
              </w:rPr>
              <w:t>Does the use of the chemistry laboratory in teaching help the students match their abilities through the laboratory experiences they are exposed to?</w:t>
            </w:r>
          </w:p>
        </w:tc>
        <w:tc>
          <w:tcPr>
            <w:tcW w:w="612" w:type="dxa"/>
          </w:tcPr>
          <w:p w:rsidR="004C465D" w:rsidRPr="002841C6" w:rsidRDefault="004C465D" w:rsidP="00E8108A">
            <w:pPr>
              <w:jc w:val="both"/>
              <w:rPr>
                <w:rFonts w:ascii="Bookman Old Style" w:hAnsi="Bookman Old Style" w:cs="Times New Roman"/>
                <w:b/>
                <w:sz w:val="24"/>
                <w:szCs w:val="24"/>
              </w:rPr>
            </w:pPr>
            <w:r w:rsidRPr="002841C6">
              <w:rPr>
                <w:rFonts w:ascii="Bookman Old Style" w:hAnsi="Bookman Old Style" w:cs="Times New Roman"/>
                <w:b/>
                <w:sz w:val="24"/>
                <w:szCs w:val="24"/>
              </w:rPr>
              <w:t>SA</w:t>
            </w:r>
          </w:p>
        </w:tc>
        <w:tc>
          <w:tcPr>
            <w:tcW w:w="525" w:type="dxa"/>
          </w:tcPr>
          <w:p w:rsidR="004C465D" w:rsidRPr="002841C6" w:rsidRDefault="004C465D" w:rsidP="00E8108A">
            <w:pPr>
              <w:jc w:val="both"/>
              <w:rPr>
                <w:rFonts w:ascii="Bookman Old Style" w:hAnsi="Bookman Old Style" w:cs="Times New Roman"/>
                <w:b/>
                <w:sz w:val="24"/>
                <w:szCs w:val="24"/>
              </w:rPr>
            </w:pPr>
            <w:r w:rsidRPr="002841C6">
              <w:rPr>
                <w:rFonts w:ascii="Bookman Old Style" w:hAnsi="Bookman Old Style" w:cs="Times New Roman"/>
                <w:b/>
                <w:sz w:val="24"/>
                <w:szCs w:val="24"/>
              </w:rPr>
              <w:t>A</w:t>
            </w:r>
          </w:p>
        </w:tc>
        <w:tc>
          <w:tcPr>
            <w:tcW w:w="612" w:type="dxa"/>
          </w:tcPr>
          <w:p w:rsidR="004C465D" w:rsidRPr="002841C6" w:rsidRDefault="004C465D" w:rsidP="00E8108A">
            <w:pPr>
              <w:jc w:val="both"/>
              <w:rPr>
                <w:rFonts w:ascii="Bookman Old Style" w:hAnsi="Bookman Old Style" w:cs="Times New Roman"/>
                <w:b/>
                <w:sz w:val="24"/>
                <w:szCs w:val="24"/>
              </w:rPr>
            </w:pPr>
            <w:r w:rsidRPr="002841C6">
              <w:rPr>
                <w:rFonts w:ascii="Bookman Old Style" w:hAnsi="Bookman Old Style" w:cs="Times New Roman"/>
                <w:b/>
                <w:sz w:val="24"/>
                <w:szCs w:val="24"/>
              </w:rPr>
              <w:t>D</w:t>
            </w:r>
          </w:p>
        </w:tc>
        <w:tc>
          <w:tcPr>
            <w:tcW w:w="700" w:type="dxa"/>
          </w:tcPr>
          <w:p w:rsidR="004C465D" w:rsidRPr="009B0EB9" w:rsidRDefault="004C465D" w:rsidP="00E8108A">
            <w:pPr>
              <w:jc w:val="both"/>
              <w:rPr>
                <w:rFonts w:ascii="Times New Roman" w:hAnsi="Times New Roman" w:cs="Times New Roman"/>
                <w:b/>
                <w:sz w:val="28"/>
                <w:szCs w:val="28"/>
              </w:rPr>
            </w:pPr>
            <w:r w:rsidRPr="009B0EB9">
              <w:rPr>
                <w:rFonts w:ascii="Times New Roman" w:hAnsi="Times New Roman" w:cs="Times New Roman"/>
                <w:b/>
                <w:sz w:val="28"/>
                <w:szCs w:val="28"/>
              </w:rPr>
              <w:t>SD</w:t>
            </w:r>
          </w:p>
        </w:tc>
      </w:tr>
      <w:tr w:rsidR="004C465D" w:rsidRPr="007178AF" w:rsidTr="00E8108A">
        <w:trPr>
          <w:trHeight w:val="467"/>
        </w:trPr>
        <w:tc>
          <w:tcPr>
            <w:tcW w:w="787" w:type="dxa"/>
          </w:tcPr>
          <w:p w:rsidR="004C465D" w:rsidRPr="00107815" w:rsidRDefault="004C465D" w:rsidP="00E8108A">
            <w:pPr>
              <w:pStyle w:val="ListParagraph"/>
              <w:numPr>
                <w:ilvl w:val="0"/>
                <w:numId w:val="5"/>
              </w:numPr>
              <w:jc w:val="both"/>
              <w:rPr>
                <w:rFonts w:ascii="Times New Roman" w:hAnsi="Times New Roman" w:cs="Times New Roman"/>
                <w:sz w:val="28"/>
                <w:szCs w:val="28"/>
              </w:rPr>
            </w:pPr>
          </w:p>
        </w:tc>
        <w:tc>
          <w:tcPr>
            <w:tcW w:w="7350" w:type="dxa"/>
          </w:tcPr>
          <w:p w:rsidR="004C465D" w:rsidRPr="002841C6" w:rsidRDefault="004C465D" w:rsidP="00E8108A">
            <w:pPr>
              <w:rPr>
                <w:rFonts w:ascii="Bookman Old Style" w:hAnsi="Bookman Old Style"/>
                <w:sz w:val="24"/>
                <w:szCs w:val="24"/>
              </w:rPr>
            </w:pPr>
            <w:r w:rsidRPr="002841C6">
              <w:rPr>
                <w:rFonts w:ascii="Bookman Old Style" w:hAnsi="Bookman Old Style"/>
                <w:sz w:val="24"/>
                <w:szCs w:val="24"/>
              </w:rPr>
              <w:t xml:space="preserve">help in developing student attitude in learning Chemistry </w:t>
            </w:r>
          </w:p>
        </w:tc>
        <w:tc>
          <w:tcPr>
            <w:tcW w:w="612" w:type="dxa"/>
          </w:tcPr>
          <w:p w:rsidR="004C465D" w:rsidRPr="002841C6" w:rsidRDefault="004C465D" w:rsidP="00E8108A">
            <w:pPr>
              <w:jc w:val="both"/>
              <w:rPr>
                <w:rFonts w:ascii="Bookman Old Style" w:hAnsi="Bookman Old Style" w:cs="Times New Roman"/>
                <w:b/>
                <w:sz w:val="24"/>
                <w:szCs w:val="24"/>
              </w:rPr>
            </w:pPr>
          </w:p>
        </w:tc>
        <w:tc>
          <w:tcPr>
            <w:tcW w:w="525" w:type="dxa"/>
          </w:tcPr>
          <w:p w:rsidR="004C465D" w:rsidRPr="002841C6" w:rsidRDefault="004C465D" w:rsidP="00E8108A">
            <w:pPr>
              <w:jc w:val="both"/>
              <w:rPr>
                <w:rFonts w:ascii="Bookman Old Style" w:hAnsi="Bookman Old Style" w:cs="Times New Roman"/>
                <w:b/>
                <w:sz w:val="24"/>
                <w:szCs w:val="24"/>
              </w:rPr>
            </w:pPr>
          </w:p>
        </w:tc>
        <w:tc>
          <w:tcPr>
            <w:tcW w:w="612" w:type="dxa"/>
          </w:tcPr>
          <w:p w:rsidR="004C465D" w:rsidRPr="002841C6" w:rsidRDefault="004C465D" w:rsidP="00E8108A">
            <w:pPr>
              <w:jc w:val="both"/>
              <w:rPr>
                <w:rFonts w:ascii="Bookman Old Style" w:hAnsi="Bookman Old Style" w:cs="Times New Roman"/>
                <w:b/>
                <w:sz w:val="24"/>
                <w:szCs w:val="24"/>
              </w:rPr>
            </w:pPr>
          </w:p>
        </w:tc>
        <w:tc>
          <w:tcPr>
            <w:tcW w:w="700" w:type="dxa"/>
          </w:tcPr>
          <w:p w:rsidR="004C465D" w:rsidRPr="009B0EB9" w:rsidRDefault="004C465D" w:rsidP="00E8108A">
            <w:pPr>
              <w:jc w:val="both"/>
              <w:rPr>
                <w:rFonts w:ascii="Times New Roman" w:hAnsi="Times New Roman" w:cs="Times New Roman"/>
                <w:b/>
                <w:sz w:val="28"/>
                <w:szCs w:val="28"/>
              </w:rPr>
            </w:pPr>
          </w:p>
        </w:tc>
      </w:tr>
      <w:tr w:rsidR="004C465D" w:rsidRPr="007178AF" w:rsidTr="00E8108A">
        <w:trPr>
          <w:trHeight w:val="467"/>
        </w:trPr>
        <w:tc>
          <w:tcPr>
            <w:tcW w:w="787" w:type="dxa"/>
          </w:tcPr>
          <w:p w:rsidR="004C465D" w:rsidRPr="00107815" w:rsidRDefault="004C465D" w:rsidP="00E8108A">
            <w:pPr>
              <w:pStyle w:val="ListParagraph"/>
              <w:numPr>
                <w:ilvl w:val="0"/>
                <w:numId w:val="5"/>
              </w:numPr>
              <w:jc w:val="both"/>
              <w:rPr>
                <w:rFonts w:ascii="Times New Roman" w:hAnsi="Times New Roman" w:cs="Times New Roman"/>
                <w:sz w:val="28"/>
                <w:szCs w:val="28"/>
              </w:rPr>
            </w:pPr>
          </w:p>
        </w:tc>
        <w:tc>
          <w:tcPr>
            <w:tcW w:w="7350" w:type="dxa"/>
          </w:tcPr>
          <w:p w:rsidR="004C465D" w:rsidRPr="002841C6" w:rsidRDefault="004C465D" w:rsidP="00E8108A">
            <w:pPr>
              <w:rPr>
                <w:rFonts w:ascii="Bookman Old Style" w:hAnsi="Bookman Old Style"/>
                <w:sz w:val="24"/>
                <w:szCs w:val="24"/>
              </w:rPr>
            </w:pPr>
            <w:r w:rsidRPr="002841C6">
              <w:rPr>
                <w:rFonts w:ascii="Bookman Old Style" w:hAnsi="Bookman Old Style"/>
                <w:sz w:val="24"/>
                <w:szCs w:val="24"/>
              </w:rPr>
              <w:t>the equipment are always available in the chemistry laboratory</w:t>
            </w:r>
          </w:p>
        </w:tc>
        <w:tc>
          <w:tcPr>
            <w:tcW w:w="612" w:type="dxa"/>
          </w:tcPr>
          <w:p w:rsidR="004C465D" w:rsidRPr="002841C6" w:rsidRDefault="004C465D" w:rsidP="00E8108A">
            <w:pPr>
              <w:jc w:val="both"/>
              <w:rPr>
                <w:rFonts w:ascii="Bookman Old Style" w:hAnsi="Bookman Old Style" w:cs="Times New Roman"/>
                <w:b/>
                <w:sz w:val="24"/>
                <w:szCs w:val="24"/>
              </w:rPr>
            </w:pPr>
          </w:p>
        </w:tc>
        <w:tc>
          <w:tcPr>
            <w:tcW w:w="525" w:type="dxa"/>
          </w:tcPr>
          <w:p w:rsidR="004C465D" w:rsidRPr="002841C6" w:rsidRDefault="004C465D" w:rsidP="00E8108A">
            <w:pPr>
              <w:jc w:val="both"/>
              <w:rPr>
                <w:rFonts w:ascii="Bookman Old Style" w:hAnsi="Bookman Old Style" w:cs="Times New Roman"/>
                <w:b/>
                <w:sz w:val="24"/>
                <w:szCs w:val="24"/>
              </w:rPr>
            </w:pPr>
          </w:p>
        </w:tc>
        <w:tc>
          <w:tcPr>
            <w:tcW w:w="612" w:type="dxa"/>
          </w:tcPr>
          <w:p w:rsidR="004C465D" w:rsidRPr="002841C6" w:rsidRDefault="004C465D" w:rsidP="00E8108A">
            <w:pPr>
              <w:jc w:val="both"/>
              <w:rPr>
                <w:rFonts w:ascii="Bookman Old Style" w:hAnsi="Bookman Old Style" w:cs="Times New Roman"/>
                <w:b/>
                <w:sz w:val="24"/>
                <w:szCs w:val="24"/>
              </w:rPr>
            </w:pPr>
          </w:p>
        </w:tc>
        <w:tc>
          <w:tcPr>
            <w:tcW w:w="700" w:type="dxa"/>
          </w:tcPr>
          <w:p w:rsidR="004C465D" w:rsidRPr="009B0EB9" w:rsidRDefault="004C465D" w:rsidP="00E8108A">
            <w:pPr>
              <w:jc w:val="both"/>
              <w:rPr>
                <w:rFonts w:ascii="Times New Roman" w:hAnsi="Times New Roman" w:cs="Times New Roman"/>
                <w:b/>
                <w:sz w:val="28"/>
                <w:szCs w:val="28"/>
              </w:rPr>
            </w:pPr>
          </w:p>
        </w:tc>
      </w:tr>
      <w:tr w:rsidR="004C465D" w:rsidRPr="007178AF" w:rsidTr="00E8108A">
        <w:trPr>
          <w:trHeight w:val="467"/>
        </w:trPr>
        <w:tc>
          <w:tcPr>
            <w:tcW w:w="787" w:type="dxa"/>
          </w:tcPr>
          <w:p w:rsidR="004C465D" w:rsidRPr="00107815" w:rsidRDefault="004C465D" w:rsidP="00E8108A">
            <w:pPr>
              <w:pStyle w:val="ListParagraph"/>
              <w:numPr>
                <w:ilvl w:val="0"/>
                <w:numId w:val="5"/>
              </w:numPr>
              <w:jc w:val="both"/>
              <w:rPr>
                <w:rFonts w:ascii="Times New Roman" w:hAnsi="Times New Roman" w:cs="Times New Roman"/>
                <w:sz w:val="28"/>
                <w:szCs w:val="28"/>
              </w:rPr>
            </w:pPr>
          </w:p>
        </w:tc>
        <w:tc>
          <w:tcPr>
            <w:tcW w:w="7350" w:type="dxa"/>
          </w:tcPr>
          <w:p w:rsidR="004C465D" w:rsidRPr="002841C6" w:rsidRDefault="004C465D" w:rsidP="00E8108A">
            <w:pPr>
              <w:rPr>
                <w:rFonts w:ascii="Bookman Old Style" w:hAnsi="Bookman Old Style"/>
                <w:sz w:val="24"/>
                <w:szCs w:val="24"/>
              </w:rPr>
            </w:pPr>
            <w:r w:rsidRPr="002841C6">
              <w:rPr>
                <w:rFonts w:ascii="Bookman Old Style" w:hAnsi="Bookman Old Style"/>
                <w:sz w:val="24"/>
                <w:szCs w:val="24"/>
              </w:rPr>
              <w:t>The use of laboratory helps me to organize  Information or materials during laboratory experiences</w:t>
            </w:r>
          </w:p>
        </w:tc>
        <w:tc>
          <w:tcPr>
            <w:tcW w:w="612" w:type="dxa"/>
          </w:tcPr>
          <w:p w:rsidR="004C465D" w:rsidRPr="002841C6" w:rsidRDefault="004C465D" w:rsidP="00E8108A">
            <w:pPr>
              <w:jc w:val="both"/>
              <w:rPr>
                <w:rFonts w:ascii="Bookman Old Style" w:hAnsi="Bookman Old Style" w:cs="Times New Roman"/>
                <w:b/>
                <w:sz w:val="24"/>
                <w:szCs w:val="24"/>
              </w:rPr>
            </w:pPr>
          </w:p>
        </w:tc>
        <w:tc>
          <w:tcPr>
            <w:tcW w:w="525" w:type="dxa"/>
          </w:tcPr>
          <w:p w:rsidR="004C465D" w:rsidRPr="002841C6" w:rsidRDefault="004C465D" w:rsidP="00E8108A">
            <w:pPr>
              <w:jc w:val="both"/>
              <w:rPr>
                <w:rFonts w:ascii="Bookman Old Style" w:hAnsi="Bookman Old Style" w:cs="Times New Roman"/>
                <w:b/>
                <w:sz w:val="24"/>
                <w:szCs w:val="24"/>
              </w:rPr>
            </w:pPr>
          </w:p>
        </w:tc>
        <w:tc>
          <w:tcPr>
            <w:tcW w:w="612" w:type="dxa"/>
          </w:tcPr>
          <w:p w:rsidR="004C465D" w:rsidRPr="002841C6" w:rsidRDefault="004C465D" w:rsidP="00E8108A">
            <w:pPr>
              <w:jc w:val="both"/>
              <w:rPr>
                <w:rFonts w:ascii="Bookman Old Style" w:hAnsi="Bookman Old Style" w:cs="Times New Roman"/>
                <w:b/>
                <w:sz w:val="24"/>
                <w:szCs w:val="24"/>
              </w:rPr>
            </w:pPr>
          </w:p>
        </w:tc>
        <w:tc>
          <w:tcPr>
            <w:tcW w:w="700" w:type="dxa"/>
          </w:tcPr>
          <w:p w:rsidR="004C465D" w:rsidRPr="009B0EB9" w:rsidRDefault="004C465D" w:rsidP="00E8108A">
            <w:pPr>
              <w:jc w:val="both"/>
              <w:rPr>
                <w:rFonts w:ascii="Times New Roman" w:hAnsi="Times New Roman" w:cs="Times New Roman"/>
                <w:b/>
                <w:sz w:val="28"/>
                <w:szCs w:val="28"/>
              </w:rPr>
            </w:pPr>
          </w:p>
        </w:tc>
      </w:tr>
      <w:tr w:rsidR="004C465D" w:rsidRPr="007178AF" w:rsidTr="00E8108A">
        <w:trPr>
          <w:trHeight w:val="467"/>
        </w:trPr>
        <w:tc>
          <w:tcPr>
            <w:tcW w:w="787" w:type="dxa"/>
          </w:tcPr>
          <w:p w:rsidR="004C465D" w:rsidRPr="00107815" w:rsidRDefault="004C465D" w:rsidP="00E8108A">
            <w:pPr>
              <w:pStyle w:val="ListParagraph"/>
              <w:numPr>
                <w:ilvl w:val="0"/>
                <w:numId w:val="5"/>
              </w:numPr>
              <w:jc w:val="both"/>
              <w:rPr>
                <w:rFonts w:ascii="Times New Roman" w:hAnsi="Times New Roman" w:cs="Times New Roman"/>
                <w:sz w:val="28"/>
                <w:szCs w:val="28"/>
              </w:rPr>
            </w:pPr>
          </w:p>
        </w:tc>
        <w:tc>
          <w:tcPr>
            <w:tcW w:w="7350" w:type="dxa"/>
          </w:tcPr>
          <w:p w:rsidR="004C465D" w:rsidRPr="002841C6" w:rsidRDefault="004C465D" w:rsidP="00E8108A">
            <w:pPr>
              <w:rPr>
                <w:rFonts w:ascii="Bookman Old Style" w:hAnsi="Bookman Old Style"/>
                <w:sz w:val="24"/>
                <w:szCs w:val="24"/>
              </w:rPr>
            </w:pPr>
            <w:r w:rsidRPr="002841C6">
              <w:rPr>
                <w:rFonts w:ascii="Bookman Old Style" w:hAnsi="Bookman Old Style"/>
                <w:sz w:val="24"/>
                <w:szCs w:val="24"/>
              </w:rPr>
              <w:t>The use of the laboratory helps me to draw conclusions based on my findings in the laboratory work.</w:t>
            </w:r>
          </w:p>
        </w:tc>
        <w:tc>
          <w:tcPr>
            <w:tcW w:w="612" w:type="dxa"/>
          </w:tcPr>
          <w:p w:rsidR="004C465D" w:rsidRPr="002841C6" w:rsidRDefault="004C465D" w:rsidP="00E8108A">
            <w:pPr>
              <w:jc w:val="both"/>
              <w:rPr>
                <w:rFonts w:ascii="Bookman Old Style" w:hAnsi="Bookman Old Style" w:cs="Times New Roman"/>
                <w:b/>
                <w:sz w:val="24"/>
                <w:szCs w:val="24"/>
              </w:rPr>
            </w:pPr>
          </w:p>
        </w:tc>
        <w:tc>
          <w:tcPr>
            <w:tcW w:w="525" w:type="dxa"/>
          </w:tcPr>
          <w:p w:rsidR="004C465D" w:rsidRPr="002841C6" w:rsidRDefault="004C465D" w:rsidP="00E8108A">
            <w:pPr>
              <w:jc w:val="both"/>
              <w:rPr>
                <w:rFonts w:ascii="Bookman Old Style" w:hAnsi="Bookman Old Style" w:cs="Times New Roman"/>
                <w:b/>
                <w:sz w:val="24"/>
                <w:szCs w:val="24"/>
              </w:rPr>
            </w:pPr>
          </w:p>
        </w:tc>
        <w:tc>
          <w:tcPr>
            <w:tcW w:w="612" w:type="dxa"/>
          </w:tcPr>
          <w:p w:rsidR="004C465D" w:rsidRPr="002841C6" w:rsidRDefault="004C465D" w:rsidP="00E8108A">
            <w:pPr>
              <w:jc w:val="both"/>
              <w:rPr>
                <w:rFonts w:ascii="Bookman Old Style" w:hAnsi="Bookman Old Style" w:cs="Times New Roman"/>
                <w:b/>
                <w:sz w:val="24"/>
                <w:szCs w:val="24"/>
              </w:rPr>
            </w:pPr>
          </w:p>
        </w:tc>
        <w:tc>
          <w:tcPr>
            <w:tcW w:w="700" w:type="dxa"/>
          </w:tcPr>
          <w:p w:rsidR="004C465D" w:rsidRPr="009B0EB9" w:rsidRDefault="004C465D" w:rsidP="00E8108A">
            <w:pPr>
              <w:jc w:val="both"/>
              <w:rPr>
                <w:rFonts w:ascii="Times New Roman" w:hAnsi="Times New Roman" w:cs="Times New Roman"/>
                <w:b/>
                <w:sz w:val="28"/>
                <w:szCs w:val="28"/>
              </w:rPr>
            </w:pPr>
          </w:p>
        </w:tc>
      </w:tr>
      <w:tr w:rsidR="004C465D" w:rsidRPr="007178AF" w:rsidTr="00E8108A">
        <w:trPr>
          <w:trHeight w:val="467"/>
        </w:trPr>
        <w:tc>
          <w:tcPr>
            <w:tcW w:w="787" w:type="dxa"/>
          </w:tcPr>
          <w:p w:rsidR="004C465D" w:rsidRPr="00107815" w:rsidRDefault="004C465D" w:rsidP="00E8108A">
            <w:pPr>
              <w:pStyle w:val="ListParagraph"/>
              <w:numPr>
                <w:ilvl w:val="0"/>
                <w:numId w:val="5"/>
              </w:numPr>
              <w:jc w:val="both"/>
              <w:rPr>
                <w:rFonts w:ascii="Times New Roman" w:hAnsi="Times New Roman" w:cs="Times New Roman"/>
                <w:sz w:val="28"/>
                <w:szCs w:val="28"/>
              </w:rPr>
            </w:pPr>
          </w:p>
        </w:tc>
        <w:tc>
          <w:tcPr>
            <w:tcW w:w="7350" w:type="dxa"/>
          </w:tcPr>
          <w:p w:rsidR="004C465D" w:rsidRPr="002841C6" w:rsidRDefault="004C465D" w:rsidP="00E8108A">
            <w:pPr>
              <w:rPr>
                <w:rFonts w:ascii="Bookman Old Style" w:hAnsi="Bookman Old Style"/>
                <w:sz w:val="24"/>
                <w:szCs w:val="24"/>
              </w:rPr>
            </w:pPr>
            <w:r w:rsidRPr="002841C6">
              <w:rPr>
                <w:rFonts w:ascii="Bookman Old Style" w:hAnsi="Bookman Old Style"/>
                <w:sz w:val="24"/>
                <w:szCs w:val="24"/>
              </w:rPr>
              <w:t xml:space="preserve"> How can successfully execute a project or any investigation to be carried out in the laboratory</w:t>
            </w:r>
          </w:p>
        </w:tc>
        <w:tc>
          <w:tcPr>
            <w:tcW w:w="612" w:type="dxa"/>
          </w:tcPr>
          <w:p w:rsidR="004C465D" w:rsidRPr="002841C6" w:rsidRDefault="004C465D" w:rsidP="00E8108A">
            <w:pPr>
              <w:jc w:val="both"/>
              <w:rPr>
                <w:rFonts w:ascii="Bookman Old Style" w:hAnsi="Bookman Old Style" w:cs="Times New Roman"/>
                <w:b/>
                <w:sz w:val="24"/>
                <w:szCs w:val="24"/>
              </w:rPr>
            </w:pPr>
          </w:p>
        </w:tc>
        <w:tc>
          <w:tcPr>
            <w:tcW w:w="525" w:type="dxa"/>
          </w:tcPr>
          <w:p w:rsidR="004C465D" w:rsidRPr="002841C6" w:rsidRDefault="004C465D" w:rsidP="00E8108A">
            <w:pPr>
              <w:jc w:val="both"/>
              <w:rPr>
                <w:rFonts w:ascii="Bookman Old Style" w:hAnsi="Bookman Old Style" w:cs="Times New Roman"/>
                <w:b/>
                <w:sz w:val="24"/>
                <w:szCs w:val="24"/>
              </w:rPr>
            </w:pPr>
          </w:p>
        </w:tc>
        <w:tc>
          <w:tcPr>
            <w:tcW w:w="612" w:type="dxa"/>
          </w:tcPr>
          <w:p w:rsidR="004C465D" w:rsidRPr="002841C6" w:rsidRDefault="004C465D" w:rsidP="00E8108A">
            <w:pPr>
              <w:jc w:val="both"/>
              <w:rPr>
                <w:rFonts w:ascii="Bookman Old Style" w:hAnsi="Bookman Old Style" w:cs="Times New Roman"/>
                <w:b/>
                <w:sz w:val="24"/>
                <w:szCs w:val="24"/>
              </w:rPr>
            </w:pPr>
          </w:p>
        </w:tc>
        <w:tc>
          <w:tcPr>
            <w:tcW w:w="700" w:type="dxa"/>
          </w:tcPr>
          <w:p w:rsidR="004C465D" w:rsidRPr="009B0EB9" w:rsidRDefault="004C465D" w:rsidP="00E8108A">
            <w:pPr>
              <w:jc w:val="both"/>
              <w:rPr>
                <w:rFonts w:ascii="Times New Roman" w:hAnsi="Times New Roman" w:cs="Times New Roman"/>
                <w:b/>
                <w:sz w:val="28"/>
                <w:szCs w:val="28"/>
              </w:rPr>
            </w:pPr>
          </w:p>
        </w:tc>
      </w:tr>
    </w:tbl>
    <w:p w:rsidR="008C7793" w:rsidRPr="00955D37" w:rsidRDefault="008C7793" w:rsidP="00955D37">
      <w:pPr>
        <w:tabs>
          <w:tab w:val="left" w:pos="1277"/>
        </w:tabs>
        <w:spacing w:line="360" w:lineRule="auto"/>
        <w:jc w:val="both"/>
        <w:rPr>
          <w:rFonts w:ascii="Bookman Old Style" w:hAnsi="Bookman Old Style"/>
          <w:sz w:val="26"/>
          <w:szCs w:val="26"/>
        </w:rPr>
      </w:pPr>
    </w:p>
    <w:sectPr w:rsidR="008C7793" w:rsidRPr="00955D37" w:rsidSect="008D0DE8">
      <w:footerReference w:type="default" r:id="rId12"/>
      <w:pgSz w:w="11520" w:h="14400"/>
      <w:pgMar w:top="1440" w:right="1440" w:bottom="1440" w:left="1440" w:header="720" w:footer="720" w:gutter="0"/>
      <w:pgNumType w:fmt="lowerRoman"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0AD" w:rsidRDefault="007570AD">
      <w:pPr>
        <w:spacing w:after="0" w:line="240" w:lineRule="auto"/>
      </w:pPr>
      <w:r>
        <w:separator/>
      </w:r>
    </w:p>
  </w:endnote>
  <w:endnote w:type="continuationSeparator" w:id="1">
    <w:p w:rsidR="007570AD" w:rsidRDefault="007570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62626"/>
      <w:docPartObj>
        <w:docPartGallery w:val="Page Numbers (Bottom of Page)"/>
        <w:docPartUnique/>
      </w:docPartObj>
    </w:sdtPr>
    <w:sdtContent>
      <w:p w:rsidR="00955D37" w:rsidRDefault="00D843BC">
        <w:pPr>
          <w:pStyle w:val="Footer"/>
          <w:jc w:val="center"/>
        </w:pPr>
        <w:fldSimple w:instr=" PAGE   \* MERGEFORMAT ">
          <w:r w:rsidR="00740D74">
            <w:rPr>
              <w:noProof/>
            </w:rPr>
            <w:t>lxvii</w:t>
          </w:r>
        </w:fldSimple>
      </w:p>
    </w:sdtContent>
  </w:sdt>
  <w:p w:rsidR="00955D37" w:rsidRDefault="00955D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0AD" w:rsidRDefault="007570AD">
      <w:pPr>
        <w:spacing w:after="0" w:line="240" w:lineRule="auto"/>
      </w:pPr>
      <w:r>
        <w:separator/>
      </w:r>
    </w:p>
  </w:footnote>
  <w:footnote w:type="continuationSeparator" w:id="1">
    <w:p w:rsidR="007570AD" w:rsidRDefault="007570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AF505B1"/>
    <w:multiLevelType w:val="hybridMultilevel"/>
    <w:tmpl w:val="3432E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D6233"/>
    <w:multiLevelType w:val="hybridMultilevel"/>
    <w:tmpl w:val="0EA09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5E1A10"/>
    <w:multiLevelType w:val="hybridMultilevel"/>
    <w:tmpl w:val="765AEB04"/>
    <w:lvl w:ilvl="0" w:tplc="B7CA4C9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F93760"/>
    <w:multiLevelType w:val="hybridMultilevel"/>
    <w:tmpl w:val="5712B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87DED"/>
    <w:rsid w:val="0001213E"/>
    <w:rsid w:val="00013CAD"/>
    <w:rsid w:val="0001504F"/>
    <w:rsid w:val="0002303B"/>
    <w:rsid w:val="00046AD8"/>
    <w:rsid w:val="00055931"/>
    <w:rsid w:val="000F677D"/>
    <w:rsid w:val="00125B00"/>
    <w:rsid w:val="00163AEE"/>
    <w:rsid w:val="00171204"/>
    <w:rsid w:val="00187CB4"/>
    <w:rsid w:val="001901AE"/>
    <w:rsid w:val="001A4AAF"/>
    <w:rsid w:val="001C395D"/>
    <w:rsid w:val="001C7182"/>
    <w:rsid w:val="001C7933"/>
    <w:rsid w:val="001F61BA"/>
    <w:rsid w:val="002111CF"/>
    <w:rsid w:val="00234649"/>
    <w:rsid w:val="002A42AA"/>
    <w:rsid w:val="002B388C"/>
    <w:rsid w:val="00331232"/>
    <w:rsid w:val="003824ED"/>
    <w:rsid w:val="00385DA6"/>
    <w:rsid w:val="00397FAD"/>
    <w:rsid w:val="003C17D2"/>
    <w:rsid w:val="003F4FA2"/>
    <w:rsid w:val="0041047C"/>
    <w:rsid w:val="00477965"/>
    <w:rsid w:val="004B2C91"/>
    <w:rsid w:val="004C465D"/>
    <w:rsid w:val="005A5625"/>
    <w:rsid w:val="00606DF7"/>
    <w:rsid w:val="00615FAA"/>
    <w:rsid w:val="00623001"/>
    <w:rsid w:val="006779B5"/>
    <w:rsid w:val="006A400E"/>
    <w:rsid w:val="00716A53"/>
    <w:rsid w:val="00740D74"/>
    <w:rsid w:val="0074229B"/>
    <w:rsid w:val="00750E86"/>
    <w:rsid w:val="007570AD"/>
    <w:rsid w:val="007815DC"/>
    <w:rsid w:val="00786A8F"/>
    <w:rsid w:val="00787360"/>
    <w:rsid w:val="00787DED"/>
    <w:rsid w:val="007B59F5"/>
    <w:rsid w:val="00843BA8"/>
    <w:rsid w:val="0089230A"/>
    <w:rsid w:val="008C7793"/>
    <w:rsid w:val="008D0DE8"/>
    <w:rsid w:val="0091164B"/>
    <w:rsid w:val="00932AF0"/>
    <w:rsid w:val="00955D37"/>
    <w:rsid w:val="009944B1"/>
    <w:rsid w:val="00994FA1"/>
    <w:rsid w:val="009B62DD"/>
    <w:rsid w:val="00A06E95"/>
    <w:rsid w:val="00A07803"/>
    <w:rsid w:val="00A07BC4"/>
    <w:rsid w:val="00A348C8"/>
    <w:rsid w:val="00A44DE1"/>
    <w:rsid w:val="00AE6EBA"/>
    <w:rsid w:val="00AF0604"/>
    <w:rsid w:val="00B13DDA"/>
    <w:rsid w:val="00BB435C"/>
    <w:rsid w:val="00BB4C60"/>
    <w:rsid w:val="00BE0AA2"/>
    <w:rsid w:val="00C33789"/>
    <w:rsid w:val="00CD65E9"/>
    <w:rsid w:val="00CF2328"/>
    <w:rsid w:val="00D20DAE"/>
    <w:rsid w:val="00D26ADE"/>
    <w:rsid w:val="00D55AAA"/>
    <w:rsid w:val="00D767CF"/>
    <w:rsid w:val="00D843BC"/>
    <w:rsid w:val="00D86900"/>
    <w:rsid w:val="00DD5743"/>
    <w:rsid w:val="00DE7AB8"/>
    <w:rsid w:val="00E56C16"/>
    <w:rsid w:val="00E6403A"/>
    <w:rsid w:val="00E74459"/>
    <w:rsid w:val="00E772A3"/>
    <w:rsid w:val="00EA41D2"/>
    <w:rsid w:val="00F23948"/>
    <w:rsid w:val="00F50E7B"/>
    <w:rsid w:val="00FA1BD4"/>
    <w:rsid w:val="00FA453E"/>
    <w:rsid w:val="00FF62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D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7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DED"/>
  </w:style>
  <w:style w:type="paragraph" w:styleId="ListParagraph">
    <w:name w:val="List Paragraph"/>
    <w:basedOn w:val="Normal"/>
    <w:uiPriority w:val="34"/>
    <w:qFormat/>
    <w:rsid w:val="004C465D"/>
    <w:pPr>
      <w:ind w:left="720"/>
      <w:contextualSpacing/>
    </w:pPr>
  </w:style>
  <w:style w:type="paragraph" w:customStyle="1" w:styleId="Default">
    <w:name w:val="Default"/>
    <w:rsid w:val="004C465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4C465D"/>
    <w:pPr>
      <w:spacing w:after="0" w:line="240" w:lineRule="auto"/>
    </w:pPr>
    <w:rPr>
      <w:rFonts w:ascii="Calibri" w:eastAsia="SimSun" w:hAnsi="Calibri" w:cs="Times New Roman"/>
      <w:lang w:eastAsia="zh-CN"/>
    </w:rPr>
  </w:style>
  <w:style w:type="table" w:styleId="TableGrid">
    <w:name w:val="Table Grid"/>
    <w:basedOn w:val="TableNormal"/>
    <w:uiPriority w:val="59"/>
    <w:qFormat/>
    <w:rsid w:val="004C46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gp/product/1138008540/ref=as_li_qf_asin_il_tl?ie=UTF8&amp;tag=brewminate-20&amp;creative=9325&amp;linkCode=as2&amp;creativeASIN=1138008540&amp;linkId=cee79fc796bc4399269da0e3cf680db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m/gp/product/1138008540/ref=as_li_qf_asin_il_tl?ie=UTF8&amp;tag=brewminate-20&amp;creative=9325&amp;linkCode=as2&amp;creativeASIN=1138008540&amp;linkId=cee79fc796bc4399269da0e3cf680db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chapter/10.1007/978-1-4899-7794-6_1" TargetMode="External"/><Relationship Id="rId5" Type="http://schemas.openxmlformats.org/officeDocument/2006/relationships/footnotes" Target="footnotes.xml"/><Relationship Id="rId10" Type="http://schemas.openxmlformats.org/officeDocument/2006/relationships/hyperlink" Target="https://doi.org/10.17226/11311" TargetMode="External"/><Relationship Id="rId4" Type="http://schemas.openxmlformats.org/officeDocument/2006/relationships/webSettings" Target="webSettings.xml"/><Relationship Id="rId9" Type="http://schemas.openxmlformats.org/officeDocument/2006/relationships/hyperlink" Target="https://www.wired.com/2012/05/ford-techsho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67</Pages>
  <Words>11959</Words>
  <Characters>68169</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cp:lastPrinted>2008-12-31T14:36:00Z</cp:lastPrinted>
  <dcterms:created xsi:type="dcterms:W3CDTF">2008-12-31T14:17:00Z</dcterms:created>
  <dcterms:modified xsi:type="dcterms:W3CDTF">2024-10-28T13:26:00Z</dcterms:modified>
</cp:coreProperties>
</file>