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123" w:rsidRPr="002E5B8F" w:rsidRDefault="00172123" w:rsidP="002E5B8F">
      <w:pPr>
        <w:spacing w:after="0" w:line="240" w:lineRule="auto"/>
        <w:jc w:val="center"/>
        <w:rPr>
          <w:rFonts w:ascii="Bookman Old Style" w:hAnsi="Bookman Old Style" w:cs="Times New Roman"/>
          <w:b/>
          <w:sz w:val="28"/>
          <w:szCs w:val="28"/>
        </w:rPr>
      </w:pPr>
      <w:r w:rsidRPr="002E5B8F">
        <w:rPr>
          <w:rFonts w:ascii="Bookman Old Style" w:hAnsi="Bookman Old Style" w:cs="Times New Roman"/>
          <w:b/>
          <w:sz w:val="28"/>
          <w:szCs w:val="28"/>
        </w:rPr>
        <w:t>MODERN-PEDAGOGICAL TECHNOLOGY INFLUENCE OF CAREER CHOICE OF CHEMISTR</w:t>
      </w:r>
      <w:r w:rsidR="002C2721" w:rsidRPr="002E5B8F">
        <w:rPr>
          <w:rFonts w:ascii="Bookman Old Style" w:hAnsi="Bookman Old Style" w:cs="Times New Roman"/>
          <w:b/>
          <w:sz w:val="28"/>
          <w:szCs w:val="28"/>
        </w:rPr>
        <w:t xml:space="preserve">Y EDUCATION </w:t>
      </w:r>
      <w:r w:rsidR="009637CF" w:rsidRPr="002E5B8F">
        <w:rPr>
          <w:rFonts w:ascii="Bookman Old Style" w:hAnsi="Bookman Old Style" w:cs="Times New Roman"/>
          <w:b/>
          <w:sz w:val="28"/>
          <w:szCs w:val="28"/>
        </w:rPr>
        <w:t>AMONG SECONDARY SCHOOLS STUDENTS IN ILORIN WEST LOCAL GOVERNMENT KWARA</w:t>
      </w:r>
    </w:p>
    <w:p w:rsidR="00172123" w:rsidRPr="002E5B8F" w:rsidRDefault="00172123" w:rsidP="002E5B8F">
      <w:pPr>
        <w:spacing w:after="0" w:line="240" w:lineRule="auto"/>
        <w:jc w:val="center"/>
        <w:rPr>
          <w:rFonts w:ascii="Bookman Old Style" w:hAnsi="Bookman Old Style" w:cs="Times New Roman"/>
          <w:b/>
          <w:sz w:val="28"/>
          <w:szCs w:val="28"/>
        </w:rPr>
      </w:pPr>
    </w:p>
    <w:p w:rsidR="00172123" w:rsidRPr="002E5B8F" w:rsidRDefault="00172123" w:rsidP="002E5B8F">
      <w:pPr>
        <w:spacing w:after="0" w:line="240" w:lineRule="auto"/>
        <w:jc w:val="center"/>
        <w:rPr>
          <w:rFonts w:ascii="Bookman Old Style" w:hAnsi="Bookman Old Style" w:cs="Times New Roman"/>
          <w:b/>
          <w:sz w:val="28"/>
          <w:szCs w:val="28"/>
        </w:rPr>
      </w:pPr>
    </w:p>
    <w:p w:rsidR="00172123" w:rsidRPr="002E5B8F" w:rsidRDefault="00172123" w:rsidP="00FA0801">
      <w:pPr>
        <w:spacing w:after="0" w:line="240" w:lineRule="auto"/>
        <w:jc w:val="both"/>
        <w:rPr>
          <w:rFonts w:ascii="Bookman Old Style" w:hAnsi="Bookman Old Style" w:cs="Times New Roman"/>
          <w:b/>
          <w:sz w:val="28"/>
          <w:szCs w:val="28"/>
        </w:rPr>
      </w:pPr>
    </w:p>
    <w:p w:rsidR="0020134D" w:rsidRPr="002E5B8F" w:rsidRDefault="0020134D" w:rsidP="00FA0801">
      <w:pPr>
        <w:spacing w:after="0" w:line="240" w:lineRule="auto"/>
        <w:jc w:val="both"/>
        <w:rPr>
          <w:rFonts w:ascii="Bookman Old Style" w:hAnsi="Bookman Old Style" w:cs="Times New Roman"/>
          <w:b/>
          <w:sz w:val="28"/>
          <w:szCs w:val="28"/>
        </w:rPr>
      </w:pPr>
    </w:p>
    <w:p w:rsidR="0020134D" w:rsidRPr="002E5B8F" w:rsidRDefault="0020134D" w:rsidP="00FA0801">
      <w:pPr>
        <w:spacing w:after="0" w:line="240" w:lineRule="auto"/>
        <w:jc w:val="both"/>
        <w:rPr>
          <w:rFonts w:ascii="Bookman Old Style" w:hAnsi="Bookman Old Style" w:cs="Times New Roman"/>
          <w:b/>
          <w:sz w:val="28"/>
          <w:szCs w:val="28"/>
        </w:rPr>
      </w:pPr>
    </w:p>
    <w:p w:rsidR="00172123" w:rsidRPr="002E5B8F" w:rsidRDefault="00172123" w:rsidP="002E5B8F">
      <w:pPr>
        <w:spacing w:after="0" w:line="240" w:lineRule="auto"/>
        <w:ind w:left="3600" w:firstLine="720"/>
        <w:jc w:val="both"/>
        <w:rPr>
          <w:rFonts w:ascii="Bookman Old Style" w:hAnsi="Bookman Old Style" w:cs="Times New Roman"/>
          <w:b/>
          <w:sz w:val="28"/>
          <w:szCs w:val="28"/>
        </w:rPr>
      </w:pPr>
      <w:r w:rsidRPr="002E5B8F">
        <w:rPr>
          <w:rFonts w:ascii="Bookman Old Style" w:hAnsi="Bookman Old Style" w:cs="Times New Roman"/>
          <w:b/>
          <w:sz w:val="28"/>
          <w:szCs w:val="28"/>
        </w:rPr>
        <w:t>BY</w:t>
      </w:r>
    </w:p>
    <w:p w:rsidR="00172123" w:rsidRPr="002E5B8F" w:rsidRDefault="00172123" w:rsidP="00FA0801">
      <w:pPr>
        <w:spacing w:after="0" w:line="240" w:lineRule="auto"/>
        <w:jc w:val="both"/>
        <w:rPr>
          <w:rFonts w:ascii="Bookman Old Style" w:hAnsi="Bookman Old Style" w:cs="Times New Roman"/>
          <w:b/>
          <w:sz w:val="28"/>
          <w:szCs w:val="28"/>
        </w:rPr>
      </w:pPr>
    </w:p>
    <w:p w:rsidR="0020134D" w:rsidRPr="002E5B8F" w:rsidRDefault="0020134D" w:rsidP="00FA0801">
      <w:pPr>
        <w:spacing w:after="0" w:line="240" w:lineRule="auto"/>
        <w:jc w:val="both"/>
        <w:rPr>
          <w:rFonts w:ascii="Bookman Old Style" w:hAnsi="Bookman Old Style" w:cs="Times New Roman"/>
          <w:b/>
          <w:sz w:val="28"/>
          <w:szCs w:val="28"/>
        </w:rPr>
      </w:pPr>
    </w:p>
    <w:p w:rsidR="0020134D" w:rsidRPr="002E5B8F" w:rsidRDefault="0020134D" w:rsidP="00FA0801">
      <w:pPr>
        <w:spacing w:after="0" w:line="240" w:lineRule="auto"/>
        <w:jc w:val="both"/>
        <w:rPr>
          <w:rFonts w:ascii="Bookman Old Style" w:hAnsi="Bookman Old Style" w:cs="Times New Roman"/>
          <w:b/>
          <w:sz w:val="28"/>
          <w:szCs w:val="28"/>
        </w:rPr>
      </w:pPr>
    </w:p>
    <w:p w:rsidR="0020134D" w:rsidRPr="002E5B8F" w:rsidRDefault="0020134D" w:rsidP="00FA0801">
      <w:pPr>
        <w:spacing w:after="0" w:line="240" w:lineRule="auto"/>
        <w:jc w:val="both"/>
        <w:rPr>
          <w:rFonts w:ascii="Bookman Old Style" w:hAnsi="Bookman Old Style" w:cs="Times New Roman"/>
          <w:b/>
          <w:sz w:val="28"/>
          <w:szCs w:val="28"/>
        </w:rPr>
      </w:pPr>
    </w:p>
    <w:p w:rsidR="00172123" w:rsidRPr="002E5B8F" w:rsidRDefault="00172123" w:rsidP="00FA0801">
      <w:pPr>
        <w:spacing w:after="0" w:line="240" w:lineRule="auto"/>
        <w:jc w:val="both"/>
        <w:rPr>
          <w:rFonts w:ascii="Bookman Old Style" w:hAnsi="Bookman Old Style" w:cs="Times New Roman"/>
          <w:b/>
          <w:sz w:val="28"/>
          <w:szCs w:val="28"/>
        </w:rPr>
      </w:pPr>
    </w:p>
    <w:p w:rsidR="00172123" w:rsidRPr="002E5B8F" w:rsidRDefault="009637CF" w:rsidP="002E5B8F">
      <w:pPr>
        <w:spacing w:after="0" w:line="240" w:lineRule="auto"/>
        <w:jc w:val="center"/>
        <w:rPr>
          <w:rFonts w:ascii="Bookman Old Style" w:hAnsi="Bookman Old Style" w:cs="Times New Roman"/>
          <w:b/>
          <w:sz w:val="28"/>
          <w:szCs w:val="28"/>
        </w:rPr>
      </w:pPr>
      <w:r w:rsidRPr="002E5B8F">
        <w:rPr>
          <w:rFonts w:ascii="Bookman Old Style" w:hAnsi="Bookman Old Style" w:cs="Times New Roman"/>
          <w:b/>
          <w:sz w:val="28"/>
          <w:szCs w:val="28"/>
        </w:rPr>
        <w:t>GARUBA SELIMAT MOTUNRAYO</w:t>
      </w:r>
    </w:p>
    <w:p w:rsidR="00172123" w:rsidRPr="002E5B8F" w:rsidRDefault="009637CF" w:rsidP="002E5B8F">
      <w:pPr>
        <w:spacing w:after="0" w:line="240" w:lineRule="auto"/>
        <w:jc w:val="center"/>
        <w:rPr>
          <w:rFonts w:ascii="Bookman Old Style" w:hAnsi="Bookman Old Style" w:cs="Times New Roman"/>
          <w:b/>
          <w:sz w:val="28"/>
          <w:szCs w:val="28"/>
        </w:rPr>
      </w:pPr>
      <w:r w:rsidRPr="002E5B8F">
        <w:rPr>
          <w:rFonts w:ascii="Bookman Old Style" w:hAnsi="Bookman Old Style" w:cs="Times New Roman"/>
          <w:b/>
          <w:sz w:val="28"/>
          <w:szCs w:val="28"/>
        </w:rPr>
        <w:t>EKSU/IL/R4/20/0055</w:t>
      </w:r>
    </w:p>
    <w:p w:rsidR="00172123" w:rsidRPr="002E5B8F" w:rsidRDefault="00172123" w:rsidP="002E5B8F">
      <w:pPr>
        <w:tabs>
          <w:tab w:val="left" w:pos="5596"/>
        </w:tabs>
        <w:spacing w:after="0" w:line="240" w:lineRule="auto"/>
        <w:jc w:val="center"/>
        <w:rPr>
          <w:rFonts w:ascii="Bookman Old Style" w:hAnsi="Bookman Old Style" w:cs="Times New Roman"/>
          <w:b/>
          <w:sz w:val="28"/>
          <w:szCs w:val="28"/>
        </w:rPr>
      </w:pPr>
    </w:p>
    <w:p w:rsidR="00172123" w:rsidRPr="002E5B8F" w:rsidRDefault="00172123" w:rsidP="002E5B8F">
      <w:pPr>
        <w:tabs>
          <w:tab w:val="left" w:pos="5596"/>
        </w:tabs>
        <w:spacing w:after="0" w:line="240" w:lineRule="auto"/>
        <w:jc w:val="center"/>
        <w:rPr>
          <w:rFonts w:ascii="Bookman Old Style" w:hAnsi="Bookman Old Style" w:cs="Times New Roman"/>
          <w:b/>
          <w:sz w:val="28"/>
          <w:szCs w:val="28"/>
        </w:rPr>
      </w:pPr>
    </w:p>
    <w:p w:rsidR="0020134D" w:rsidRPr="002E5B8F" w:rsidRDefault="0020134D" w:rsidP="00FA0801">
      <w:pPr>
        <w:tabs>
          <w:tab w:val="left" w:pos="5596"/>
        </w:tabs>
        <w:spacing w:after="0" w:line="240" w:lineRule="auto"/>
        <w:jc w:val="both"/>
        <w:rPr>
          <w:rFonts w:ascii="Bookman Old Style" w:hAnsi="Bookman Old Style" w:cs="Times New Roman"/>
          <w:b/>
          <w:sz w:val="28"/>
          <w:szCs w:val="28"/>
        </w:rPr>
      </w:pPr>
    </w:p>
    <w:p w:rsidR="00172123" w:rsidRPr="002E5B8F" w:rsidRDefault="00172123" w:rsidP="00FA0801">
      <w:pPr>
        <w:spacing w:after="0" w:line="240" w:lineRule="auto"/>
        <w:jc w:val="both"/>
        <w:rPr>
          <w:rFonts w:ascii="Bookman Old Style" w:hAnsi="Bookman Old Style" w:cs="Times New Roman"/>
          <w:b/>
          <w:sz w:val="28"/>
          <w:szCs w:val="28"/>
        </w:rPr>
      </w:pPr>
    </w:p>
    <w:p w:rsidR="009637CF" w:rsidRPr="002E5B8F" w:rsidRDefault="00172123" w:rsidP="002E5B8F">
      <w:pPr>
        <w:spacing w:line="240" w:lineRule="auto"/>
        <w:jc w:val="center"/>
        <w:rPr>
          <w:rFonts w:ascii="Bookman Old Style" w:hAnsi="Bookman Old Style" w:cs="Times New Roman"/>
          <w:b/>
          <w:sz w:val="28"/>
          <w:szCs w:val="28"/>
          <w:lang w:val="en-GB"/>
        </w:rPr>
      </w:pPr>
      <w:r w:rsidRPr="002E5B8F">
        <w:rPr>
          <w:rFonts w:ascii="Bookman Old Style" w:hAnsi="Bookman Old Style" w:cs="Times New Roman"/>
          <w:b/>
          <w:sz w:val="28"/>
          <w:szCs w:val="28"/>
          <w:lang w:val="en-GB"/>
        </w:rPr>
        <w:t>A RESEARCH PROJECT SUBMITTED TO THE FACULTY OF EDUCATION, EKITI STATE UNIVERSITY, ADO-EKITI, NIGERIA</w:t>
      </w:r>
    </w:p>
    <w:p w:rsidR="00172123" w:rsidRPr="002E5B8F" w:rsidRDefault="00172123" w:rsidP="002E5B8F">
      <w:pPr>
        <w:spacing w:line="240" w:lineRule="auto"/>
        <w:jc w:val="center"/>
        <w:rPr>
          <w:rFonts w:ascii="Bookman Old Style" w:hAnsi="Bookman Old Style" w:cs="Times New Roman"/>
          <w:b/>
          <w:sz w:val="28"/>
          <w:szCs w:val="28"/>
          <w:lang w:val="en-GB"/>
        </w:rPr>
      </w:pPr>
      <w:r w:rsidRPr="002E5B8F">
        <w:rPr>
          <w:rFonts w:ascii="Bookman Old Style" w:hAnsi="Bookman Old Style" w:cs="Times New Roman"/>
          <w:b/>
          <w:sz w:val="28"/>
          <w:szCs w:val="28"/>
          <w:lang w:val="en-GB"/>
        </w:rPr>
        <w:t>IN PARTIAL FULFILMENT OF THE REQUIREMENTS FOR THE AW</w:t>
      </w:r>
      <w:r w:rsidR="00CC5E58" w:rsidRPr="002E5B8F">
        <w:rPr>
          <w:rFonts w:ascii="Bookman Old Style" w:hAnsi="Bookman Old Style" w:cs="Times New Roman"/>
          <w:b/>
          <w:sz w:val="28"/>
          <w:szCs w:val="28"/>
          <w:lang w:val="en-GB"/>
        </w:rPr>
        <w:t xml:space="preserve">ARD OF BACHELOR OF </w:t>
      </w:r>
      <w:r w:rsidR="00FB2384" w:rsidRPr="002E5B8F">
        <w:rPr>
          <w:rFonts w:ascii="Bookman Old Style" w:hAnsi="Bookman Old Style" w:cs="Times New Roman"/>
          <w:b/>
          <w:sz w:val="28"/>
          <w:szCs w:val="28"/>
          <w:lang w:val="en-GB"/>
        </w:rPr>
        <w:t xml:space="preserve">SCIENCE </w:t>
      </w:r>
      <w:r w:rsidR="00CC5E58" w:rsidRPr="002E5B8F">
        <w:rPr>
          <w:rFonts w:ascii="Bookman Old Style" w:hAnsi="Bookman Old Style" w:cs="Times New Roman"/>
          <w:b/>
          <w:sz w:val="28"/>
          <w:szCs w:val="28"/>
          <w:lang w:val="en-GB"/>
        </w:rPr>
        <w:t xml:space="preserve">EDUCATION </w:t>
      </w:r>
      <w:r w:rsidR="009637CF" w:rsidRPr="002E5B8F">
        <w:rPr>
          <w:rFonts w:ascii="Bookman Old Style" w:hAnsi="Bookman Old Style" w:cs="Times New Roman"/>
          <w:b/>
          <w:sz w:val="28"/>
          <w:szCs w:val="28"/>
          <w:lang w:val="en-GB"/>
        </w:rPr>
        <w:t>B</w:t>
      </w:r>
      <w:r w:rsidR="00CC5E58" w:rsidRPr="002E5B8F">
        <w:rPr>
          <w:rFonts w:ascii="Bookman Old Style" w:hAnsi="Bookman Old Style" w:cs="Times New Roman"/>
          <w:b/>
          <w:sz w:val="28"/>
          <w:szCs w:val="28"/>
          <w:lang w:val="en-GB"/>
        </w:rPr>
        <w:t>.</w:t>
      </w:r>
      <w:r w:rsidR="009637CF" w:rsidRPr="002E5B8F">
        <w:rPr>
          <w:rFonts w:ascii="Bookman Old Style" w:hAnsi="Bookman Old Style" w:cs="Times New Roman"/>
          <w:b/>
          <w:sz w:val="28"/>
          <w:szCs w:val="28"/>
          <w:lang w:val="en-GB"/>
        </w:rPr>
        <w:t>s</w:t>
      </w:r>
      <w:r w:rsidR="00CC5E58" w:rsidRPr="002E5B8F">
        <w:rPr>
          <w:rFonts w:ascii="Bookman Old Style" w:hAnsi="Bookman Old Style" w:cs="Times New Roman"/>
          <w:b/>
          <w:sz w:val="28"/>
          <w:szCs w:val="28"/>
          <w:lang w:val="en-GB"/>
        </w:rPr>
        <w:t>c.</w:t>
      </w:r>
      <w:r w:rsidR="009637CF" w:rsidRPr="002E5B8F">
        <w:rPr>
          <w:rFonts w:ascii="Bookman Old Style" w:hAnsi="Bookman Old Style" w:cs="Times New Roman"/>
          <w:b/>
          <w:sz w:val="28"/>
          <w:szCs w:val="28"/>
          <w:lang w:val="en-GB"/>
        </w:rPr>
        <w:t xml:space="preserve"> </w:t>
      </w:r>
      <w:r w:rsidR="00CC5E58" w:rsidRPr="002E5B8F">
        <w:rPr>
          <w:rFonts w:ascii="Bookman Old Style" w:hAnsi="Bookman Old Style" w:cs="Times New Roman"/>
          <w:b/>
          <w:sz w:val="28"/>
          <w:szCs w:val="28"/>
          <w:lang w:val="en-GB"/>
        </w:rPr>
        <w:t>(</w:t>
      </w:r>
      <w:r w:rsidR="009637CF" w:rsidRPr="002E5B8F">
        <w:rPr>
          <w:rFonts w:ascii="Bookman Old Style" w:hAnsi="Bookman Old Style" w:cs="Times New Roman"/>
          <w:b/>
          <w:sz w:val="28"/>
          <w:szCs w:val="28"/>
          <w:lang w:val="en-GB"/>
        </w:rPr>
        <w:t>Ed</w:t>
      </w:r>
      <w:r w:rsidRPr="002E5B8F">
        <w:rPr>
          <w:rFonts w:ascii="Bookman Old Style" w:hAnsi="Bookman Old Style" w:cs="Times New Roman"/>
          <w:b/>
          <w:sz w:val="28"/>
          <w:szCs w:val="28"/>
          <w:lang w:val="en-GB"/>
        </w:rPr>
        <w:t>) DEGREE IN CHEMISTRY EDUCATION</w:t>
      </w:r>
    </w:p>
    <w:p w:rsidR="00172123" w:rsidRPr="002E5B8F" w:rsidRDefault="00172123" w:rsidP="00FA0801">
      <w:pPr>
        <w:spacing w:after="0" w:line="240" w:lineRule="auto"/>
        <w:jc w:val="both"/>
        <w:rPr>
          <w:rFonts w:ascii="Bookman Old Style" w:hAnsi="Bookman Old Style" w:cs="Times New Roman"/>
          <w:b/>
          <w:sz w:val="28"/>
          <w:szCs w:val="28"/>
        </w:rPr>
      </w:pPr>
    </w:p>
    <w:p w:rsidR="00172123" w:rsidRPr="002E5B8F" w:rsidRDefault="00172123" w:rsidP="00FA0801">
      <w:pPr>
        <w:tabs>
          <w:tab w:val="left" w:pos="6345"/>
        </w:tabs>
        <w:spacing w:after="0" w:line="240" w:lineRule="auto"/>
        <w:jc w:val="both"/>
        <w:rPr>
          <w:rFonts w:ascii="Bookman Old Style" w:hAnsi="Bookman Old Style" w:cs="Times New Roman"/>
          <w:b/>
          <w:sz w:val="28"/>
          <w:szCs w:val="28"/>
        </w:rPr>
      </w:pPr>
      <w:r w:rsidRPr="002E5B8F">
        <w:rPr>
          <w:rFonts w:ascii="Bookman Old Style" w:hAnsi="Bookman Old Style" w:cs="Times New Roman"/>
          <w:b/>
          <w:sz w:val="28"/>
          <w:szCs w:val="28"/>
        </w:rPr>
        <w:tab/>
      </w:r>
    </w:p>
    <w:p w:rsidR="00172123" w:rsidRPr="002E5B8F" w:rsidRDefault="009637CF" w:rsidP="00FA0801">
      <w:pPr>
        <w:spacing w:after="0" w:line="240" w:lineRule="auto"/>
        <w:ind w:left="5760"/>
        <w:jc w:val="both"/>
        <w:rPr>
          <w:rFonts w:ascii="Bookman Old Style" w:hAnsi="Bookman Old Style" w:cs="Times New Roman"/>
          <w:b/>
          <w:sz w:val="28"/>
          <w:szCs w:val="28"/>
        </w:rPr>
      </w:pPr>
      <w:r w:rsidRPr="002E5B8F">
        <w:rPr>
          <w:rFonts w:ascii="Bookman Old Style" w:hAnsi="Bookman Old Style" w:cs="Times New Roman"/>
          <w:b/>
          <w:sz w:val="28"/>
          <w:szCs w:val="28"/>
        </w:rPr>
        <w:t>October, 2024</w:t>
      </w:r>
      <w:r w:rsidR="00172123" w:rsidRPr="002E5B8F">
        <w:rPr>
          <w:rFonts w:ascii="Bookman Old Style" w:hAnsi="Bookman Old Style" w:cs="Times New Roman"/>
          <w:b/>
          <w:sz w:val="28"/>
          <w:szCs w:val="28"/>
        </w:rPr>
        <w:t>.</w:t>
      </w:r>
    </w:p>
    <w:p w:rsidR="00DC6E75" w:rsidRPr="002E5B8F" w:rsidRDefault="00DC6E75" w:rsidP="00FA0801">
      <w:pPr>
        <w:jc w:val="both"/>
        <w:rPr>
          <w:rFonts w:ascii="Bookman Old Style" w:hAnsi="Bookman Old Style" w:cs="Times New Roman"/>
          <w:b/>
          <w:sz w:val="28"/>
          <w:szCs w:val="28"/>
        </w:rPr>
      </w:pPr>
      <w:r w:rsidRPr="002E5B8F">
        <w:rPr>
          <w:rFonts w:ascii="Bookman Old Style" w:hAnsi="Bookman Old Style" w:cs="Times New Roman"/>
          <w:b/>
          <w:sz w:val="28"/>
          <w:szCs w:val="28"/>
        </w:rPr>
        <w:br w:type="page"/>
      </w:r>
    </w:p>
    <w:p w:rsidR="00172123" w:rsidRPr="002E5B8F" w:rsidRDefault="00172123" w:rsidP="002E5B8F">
      <w:pPr>
        <w:spacing w:after="0" w:line="480" w:lineRule="auto"/>
        <w:jc w:val="center"/>
        <w:rPr>
          <w:rFonts w:ascii="Bookman Old Style" w:hAnsi="Bookman Old Style" w:cs="Times New Roman"/>
          <w:b/>
          <w:sz w:val="28"/>
          <w:szCs w:val="28"/>
        </w:rPr>
      </w:pPr>
      <w:r w:rsidRPr="002E5B8F">
        <w:rPr>
          <w:rFonts w:ascii="Bookman Old Style" w:hAnsi="Bookman Old Style" w:cs="Times New Roman"/>
          <w:b/>
          <w:sz w:val="28"/>
          <w:szCs w:val="28"/>
        </w:rPr>
        <w:lastRenderedPageBreak/>
        <w:t>CERTIFICATION</w:t>
      </w:r>
    </w:p>
    <w:p w:rsidR="00172123" w:rsidRPr="002E5B8F" w:rsidRDefault="00172123" w:rsidP="00FA0801">
      <w:pPr>
        <w:spacing w:after="0" w:line="480" w:lineRule="auto"/>
        <w:ind w:firstLine="720"/>
        <w:jc w:val="both"/>
        <w:rPr>
          <w:rFonts w:ascii="Bookman Old Style" w:hAnsi="Bookman Old Style" w:cs="Times New Roman"/>
          <w:sz w:val="28"/>
          <w:szCs w:val="28"/>
        </w:rPr>
      </w:pPr>
      <w:r w:rsidRPr="002E5B8F">
        <w:rPr>
          <w:rFonts w:ascii="Bookman Old Style" w:hAnsi="Bookman Old Style" w:cs="Times New Roman"/>
          <w:sz w:val="28"/>
          <w:szCs w:val="28"/>
        </w:rPr>
        <w:t>This project is been read and approved as meeting the requirements in partial fulfillment for the award of Bachalor</w:t>
      </w:r>
      <w:r w:rsidR="009637CF" w:rsidRPr="002E5B8F">
        <w:rPr>
          <w:rFonts w:ascii="Bookman Old Style" w:hAnsi="Bookman Old Style" w:cs="Times New Roman"/>
          <w:sz w:val="28"/>
          <w:szCs w:val="28"/>
        </w:rPr>
        <w:t xml:space="preserve"> in Education (</w:t>
      </w:r>
      <w:r w:rsidRPr="002E5B8F">
        <w:rPr>
          <w:rFonts w:ascii="Bookman Old Style" w:hAnsi="Bookman Old Style" w:cs="Times New Roman"/>
          <w:sz w:val="28"/>
          <w:szCs w:val="28"/>
        </w:rPr>
        <w:t>Degree).</w:t>
      </w:r>
    </w:p>
    <w:p w:rsidR="00172123" w:rsidRPr="002E5B8F" w:rsidRDefault="00172123" w:rsidP="00FA0801">
      <w:pPr>
        <w:spacing w:after="0" w:line="480" w:lineRule="auto"/>
        <w:jc w:val="both"/>
        <w:rPr>
          <w:rFonts w:ascii="Bookman Old Style" w:hAnsi="Bookman Old Style" w:cs="Times New Roman"/>
          <w:sz w:val="28"/>
          <w:szCs w:val="28"/>
        </w:rPr>
      </w:pPr>
    </w:p>
    <w:p w:rsidR="00172123" w:rsidRPr="002E5B8F" w:rsidRDefault="00172123" w:rsidP="00FA0801">
      <w:pPr>
        <w:spacing w:after="0" w:line="480" w:lineRule="auto"/>
        <w:jc w:val="both"/>
        <w:rPr>
          <w:rFonts w:ascii="Bookman Old Style" w:hAnsi="Bookman Old Style" w:cs="Times New Roman"/>
          <w:sz w:val="28"/>
          <w:szCs w:val="28"/>
        </w:rPr>
      </w:pPr>
      <w:r w:rsidRPr="002E5B8F">
        <w:rPr>
          <w:rFonts w:ascii="Bookman Old Style" w:hAnsi="Bookman Old Style" w:cs="Times New Roman"/>
          <w:sz w:val="28"/>
          <w:szCs w:val="28"/>
          <w:u w:val="single"/>
        </w:rPr>
        <w:t>Mr. Amao Habeeb</w:t>
      </w:r>
      <w:r w:rsidRPr="002E5B8F">
        <w:rPr>
          <w:rFonts w:ascii="Bookman Old Style" w:hAnsi="Bookman Old Style" w:cs="Times New Roman"/>
          <w:sz w:val="28"/>
          <w:szCs w:val="28"/>
          <w:u w:val="single"/>
        </w:rPr>
        <w:tab/>
      </w:r>
      <w:r w:rsidRPr="002E5B8F">
        <w:rPr>
          <w:rFonts w:ascii="Bookman Old Style" w:hAnsi="Bookman Old Style" w:cs="Times New Roman"/>
          <w:sz w:val="28"/>
          <w:szCs w:val="28"/>
        </w:rPr>
        <w:tab/>
        <w:t>___________</w:t>
      </w:r>
      <w:r w:rsidRPr="002E5B8F">
        <w:rPr>
          <w:rFonts w:ascii="Bookman Old Style" w:hAnsi="Bookman Old Style" w:cs="Times New Roman"/>
          <w:sz w:val="28"/>
          <w:szCs w:val="28"/>
        </w:rPr>
        <w:tab/>
      </w:r>
      <w:r w:rsidRPr="002E5B8F">
        <w:rPr>
          <w:rFonts w:ascii="Bookman Old Style" w:hAnsi="Bookman Old Style" w:cs="Times New Roman"/>
          <w:sz w:val="28"/>
          <w:szCs w:val="28"/>
        </w:rPr>
        <w:tab/>
      </w:r>
      <w:r w:rsidRPr="002E5B8F">
        <w:rPr>
          <w:rFonts w:ascii="Bookman Old Style" w:hAnsi="Bookman Old Style" w:cs="Times New Roman"/>
          <w:sz w:val="28"/>
          <w:szCs w:val="28"/>
        </w:rPr>
        <w:tab/>
        <w:t>__________</w:t>
      </w:r>
    </w:p>
    <w:p w:rsidR="00172123" w:rsidRPr="002E5B8F" w:rsidRDefault="00172123" w:rsidP="00FA0801">
      <w:pPr>
        <w:spacing w:after="0" w:line="480" w:lineRule="auto"/>
        <w:jc w:val="both"/>
        <w:rPr>
          <w:rFonts w:ascii="Bookman Old Style" w:hAnsi="Bookman Old Style" w:cs="Times New Roman"/>
          <w:sz w:val="28"/>
          <w:szCs w:val="28"/>
        </w:rPr>
      </w:pPr>
      <w:r w:rsidRPr="002E5B8F">
        <w:rPr>
          <w:rFonts w:ascii="Bookman Old Style" w:hAnsi="Bookman Old Style" w:cs="Times New Roman"/>
          <w:sz w:val="28"/>
          <w:szCs w:val="28"/>
        </w:rPr>
        <w:t>Project Supervisor</w:t>
      </w:r>
      <w:r w:rsidRPr="002E5B8F">
        <w:rPr>
          <w:rFonts w:ascii="Bookman Old Style" w:hAnsi="Bookman Old Style" w:cs="Times New Roman"/>
          <w:sz w:val="28"/>
          <w:szCs w:val="28"/>
        </w:rPr>
        <w:tab/>
      </w:r>
      <w:r w:rsidRPr="002E5B8F">
        <w:rPr>
          <w:rFonts w:ascii="Bookman Old Style" w:hAnsi="Bookman Old Style" w:cs="Times New Roman"/>
          <w:sz w:val="28"/>
          <w:szCs w:val="28"/>
        </w:rPr>
        <w:tab/>
        <w:t>Signature</w:t>
      </w:r>
      <w:r w:rsidRPr="002E5B8F">
        <w:rPr>
          <w:rFonts w:ascii="Bookman Old Style" w:hAnsi="Bookman Old Style" w:cs="Times New Roman"/>
          <w:sz w:val="28"/>
          <w:szCs w:val="28"/>
        </w:rPr>
        <w:tab/>
        <w:t xml:space="preserve">        </w:t>
      </w:r>
      <w:r w:rsidRPr="002E5B8F">
        <w:rPr>
          <w:rFonts w:ascii="Bookman Old Style" w:hAnsi="Bookman Old Style" w:cs="Times New Roman"/>
          <w:sz w:val="28"/>
          <w:szCs w:val="28"/>
        </w:rPr>
        <w:tab/>
        <w:t xml:space="preserve">         </w:t>
      </w:r>
      <w:r w:rsidRPr="002E5B8F">
        <w:rPr>
          <w:rFonts w:ascii="Bookman Old Style" w:hAnsi="Bookman Old Style" w:cs="Times New Roman"/>
          <w:sz w:val="28"/>
          <w:szCs w:val="28"/>
        </w:rPr>
        <w:tab/>
      </w:r>
      <w:r w:rsidR="00861D71" w:rsidRPr="002E5B8F">
        <w:rPr>
          <w:rFonts w:ascii="Bookman Old Style" w:hAnsi="Bookman Old Style" w:cs="Times New Roman"/>
          <w:sz w:val="28"/>
          <w:szCs w:val="28"/>
        </w:rPr>
        <w:tab/>
      </w:r>
      <w:r w:rsidRPr="002E5B8F">
        <w:rPr>
          <w:rFonts w:ascii="Bookman Old Style" w:hAnsi="Bookman Old Style" w:cs="Times New Roman"/>
          <w:sz w:val="28"/>
          <w:szCs w:val="28"/>
        </w:rPr>
        <w:t>Date</w:t>
      </w:r>
    </w:p>
    <w:p w:rsidR="00172123" w:rsidRPr="002E5B8F" w:rsidRDefault="00172123" w:rsidP="00FA0801">
      <w:pPr>
        <w:spacing w:after="0" w:line="480" w:lineRule="auto"/>
        <w:jc w:val="both"/>
        <w:rPr>
          <w:rFonts w:ascii="Bookman Old Style" w:hAnsi="Bookman Old Style" w:cs="Times New Roman"/>
          <w:sz w:val="28"/>
          <w:szCs w:val="28"/>
        </w:rPr>
      </w:pPr>
      <w:r w:rsidRPr="002E5B8F">
        <w:rPr>
          <w:rFonts w:ascii="Bookman Old Style" w:hAnsi="Bookman Old Style" w:cs="Times New Roman"/>
          <w:sz w:val="28"/>
          <w:szCs w:val="28"/>
        </w:rPr>
        <w:t xml:space="preserve">   </w:t>
      </w:r>
    </w:p>
    <w:p w:rsidR="00172123" w:rsidRPr="002E5B8F" w:rsidRDefault="00172123" w:rsidP="00FA0801">
      <w:pPr>
        <w:spacing w:after="0" w:line="480" w:lineRule="auto"/>
        <w:jc w:val="both"/>
        <w:rPr>
          <w:rFonts w:ascii="Bookman Old Style" w:hAnsi="Bookman Old Style" w:cs="Times New Roman"/>
          <w:sz w:val="28"/>
          <w:szCs w:val="28"/>
        </w:rPr>
      </w:pPr>
    </w:p>
    <w:p w:rsidR="00172123" w:rsidRPr="002E5B8F" w:rsidRDefault="00172123" w:rsidP="00FA0801">
      <w:pPr>
        <w:spacing w:after="0" w:line="480" w:lineRule="auto"/>
        <w:jc w:val="both"/>
        <w:rPr>
          <w:rFonts w:ascii="Bookman Old Style" w:hAnsi="Bookman Old Style" w:cs="Times New Roman"/>
          <w:sz w:val="28"/>
          <w:szCs w:val="28"/>
        </w:rPr>
      </w:pPr>
      <w:r w:rsidRPr="002E5B8F">
        <w:rPr>
          <w:rFonts w:ascii="Bookman Old Style" w:hAnsi="Bookman Old Style" w:cs="Times New Roman"/>
          <w:sz w:val="28"/>
          <w:szCs w:val="28"/>
        </w:rPr>
        <w:t>__________</w:t>
      </w:r>
      <w:r w:rsidRPr="002E5B8F">
        <w:rPr>
          <w:rFonts w:ascii="Bookman Old Style" w:hAnsi="Bookman Old Style" w:cs="Times New Roman"/>
          <w:sz w:val="28"/>
          <w:szCs w:val="28"/>
        </w:rPr>
        <w:tab/>
        <w:t>_________</w:t>
      </w:r>
      <w:r w:rsidRPr="002E5B8F">
        <w:rPr>
          <w:rFonts w:ascii="Bookman Old Style" w:hAnsi="Bookman Old Style" w:cs="Times New Roman"/>
          <w:sz w:val="28"/>
          <w:szCs w:val="28"/>
        </w:rPr>
        <w:tab/>
      </w:r>
      <w:r w:rsidRPr="002E5B8F">
        <w:rPr>
          <w:rFonts w:ascii="Bookman Old Style" w:hAnsi="Bookman Old Style" w:cs="Times New Roman"/>
          <w:sz w:val="28"/>
          <w:szCs w:val="28"/>
        </w:rPr>
        <w:tab/>
      </w:r>
      <w:r w:rsidRPr="002E5B8F">
        <w:rPr>
          <w:rFonts w:ascii="Bookman Old Style" w:hAnsi="Bookman Old Style" w:cs="Times New Roman"/>
          <w:sz w:val="28"/>
          <w:szCs w:val="28"/>
        </w:rPr>
        <w:tab/>
        <w:t>_____________</w:t>
      </w:r>
      <w:r w:rsidRPr="002E5B8F">
        <w:rPr>
          <w:rFonts w:ascii="Bookman Old Style" w:hAnsi="Bookman Old Style" w:cs="Times New Roman"/>
          <w:sz w:val="28"/>
          <w:szCs w:val="28"/>
        </w:rPr>
        <w:tab/>
      </w:r>
      <w:r w:rsidRPr="002E5B8F">
        <w:rPr>
          <w:rFonts w:ascii="Bookman Old Style" w:hAnsi="Bookman Old Style" w:cs="Times New Roman"/>
          <w:sz w:val="28"/>
          <w:szCs w:val="28"/>
        </w:rPr>
        <w:tab/>
        <w:t>_________</w:t>
      </w:r>
    </w:p>
    <w:p w:rsidR="00172123" w:rsidRPr="002E5B8F" w:rsidRDefault="00172123" w:rsidP="00FA0801">
      <w:pPr>
        <w:spacing w:after="0" w:line="480" w:lineRule="auto"/>
        <w:jc w:val="both"/>
        <w:rPr>
          <w:rFonts w:ascii="Bookman Old Style" w:hAnsi="Bookman Old Style" w:cs="Times New Roman"/>
          <w:sz w:val="28"/>
          <w:szCs w:val="28"/>
        </w:rPr>
      </w:pPr>
      <w:r w:rsidRPr="002E5B8F">
        <w:rPr>
          <w:rFonts w:ascii="Bookman Old Style" w:hAnsi="Bookman Old Style" w:cs="Times New Roman"/>
          <w:sz w:val="28"/>
          <w:szCs w:val="28"/>
        </w:rPr>
        <w:t>Project Coordinator</w:t>
      </w:r>
      <w:r w:rsidRPr="002E5B8F">
        <w:rPr>
          <w:rFonts w:ascii="Bookman Old Style" w:hAnsi="Bookman Old Style" w:cs="Times New Roman"/>
          <w:sz w:val="28"/>
          <w:szCs w:val="28"/>
        </w:rPr>
        <w:tab/>
      </w:r>
      <w:r w:rsidRPr="002E5B8F">
        <w:rPr>
          <w:rFonts w:ascii="Bookman Old Style" w:hAnsi="Bookman Old Style" w:cs="Times New Roman"/>
          <w:sz w:val="28"/>
          <w:szCs w:val="28"/>
        </w:rPr>
        <w:tab/>
        <w:t xml:space="preserve">      </w:t>
      </w:r>
      <w:r w:rsidRPr="002E5B8F">
        <w:rPr>
          <w:rFonts w:ascii="Bookman Old Style" w:hAnsi="Bookman Old Style" w:cs="Times New Roman"/>
          <w:sz w:val="28"/>
          <w:szCs w:val="28"/>
        </w:rPr>
        <w:tab/>
        <w:t>Signature</w:t>
      </w:r>
      <w:r w:rsidRPr="002E5B8F">
        <w:rPr>
          <w:rFonts w:ascii="Bookman Old Style" w:hAnsi="Bookman Old Style" w:cs="Times New Roman"/>
          <w:sz w:val="28"/>
          <w:szCs w:val="28"/>
        </w:rPr>
        <w:tab/>
        <w:t xml:space="preserve"> </w:t>
      </w:r>
      <w:r w:rsidRPr="002E5B8F">
        <w:rPr>
          <w:rFonts w:ascii="Bookman Old Style" w:hAnsi="Bookman Old Style" w:cs="Times New Roman"/>
          <w:sz w:val="28"/>
          <w:szCs w:val="28"/>
        </w:rPr>
        <w:tab/>
        <w:t xml:space="preserve">       </w:t>
      </w:r>
      <w:r w:rsidRPr="002E5B8F">
        <w:rPr>
          <w:rFonts w:ascii="Bookman Old Style" w:hAnsi="Bookman Old Style" w:cs="Times New Roman"/>
          <w:sz w:val="28"/>
          <w:szCs w:val="28"/>
        </w:rPr>
        <w:tab/>
        <w:t>Date</w:t>
      </w:r>
    </w:p>
    <w:p w:rsidR="00172123" w:rsidRPr="002E5B8F" w:rsidRDefault="00172123" w:rsidP="00FA0801">
      <w:pPr>
        <w:spacing w:after="0" w:line="480" w:lineRule="auto"/>
        <w:jc w:val="both"/>
        <w:rPr>
          <w:rFonts w:ascii="Bookman Old Style" w:hAnsi="Bookman Old Style" w:cs="Times New Roman"/>
          <w:sz w:val="28"/>
          <w:szCs w:val="28"/>
        </w:rPr>
      </w:pPr>
    </w:p>
    <w:p w:rsidR="00172123" w:rsidRPr="002E5B8F" w:rsidRDefault="00172123" w:rsidP="00FA0801">
      <w:pPr>
        <w:spacing w:after="0" w:line="480" w:lineRule="auto"/>
        <w:jc w:val="both"/>
        <w:rPr>
          <w:rFonts w:ascii="Bookman Old Style" w:hAnsi="Bookman Old Style" w:cs="Times New Roman"/>
          <w:sz w:val="28"/>
          <w:szCs w:val="28"/>
        </w:rPr>
      </w:pPr>
    </w:p>
    <w:p w:rsidR="00172123" w:rsidRPr="002E5B8F" w:rsidRDefault="00172123" w:rsidP="00FA0801">
      <w:pPr>
        <w:spacing w:after="0" w:line="480" w:lineRule="auto"/>
        <w:jc w:val="both"/>
        <w:rPr>
          <w:rFonts w:ascii="Bookman Old Style" w:hAnsi="Bookman Old Style" w:cs="Times New Roman"/>
          <w:sz w:val="28"/>
          <w:szCs w:val="28"/>
        </w:rPr>
      </w:pPr>
      <w:r w:rsidRPr="002E5B8F">
        <w:rPr>
          <w:rFonts w:ascii="Bookman Old Style" w:hAnsi="Bookman Old Style" w:cs="Times New Roman"/>
          <w:sz w:val="28"/>
          <w:szCs w:val="28"/>
        </w:rPr>
        <w:t>_________________</w:t>
      </w:r>
      <w:r w:rsidRPr="002E5B8F">
        <w:rPr>
          <w:rFonts w:ascii="Bookman Old Style" w:hAnsi="Bookman Old Style" w:cs="Times New Roman"/>
          <w:sz w:val="28"/>
          <w:szCs w:val="28"/>
        </w:rPr>
        <w:tab/>
      </w:r>
      <w:r w:rsidRPr="002E5B8F">
        <w:rPr>
          <w:rFonts w:ascii="Bookman Old Style" w:hAnsi="Bookman Old Style" w:cs="Times New Roman"/>
          <w:sz w:val="28"/>
          <w:szCs w:val="28"/>
        </w:rPr>
        <w:tab/>
        <w:t xml:space="preserve"> _____________</w:t>
      </w:r>
      <w:r w:rsidRPr="002E5B8F">
        <w:rPr>
          <w:rFonts w:ascii="Bookman Old Style" w:hAnsi="Bookman Old Style" w:cs="Times New Roman"/>
          <w:sz w:val="28"/>
          <w:szCs w:val="28"/>
        </w:rPr>
        <w:tab/>
      </w:r>
      <w:r w:rsidRPr="002E5B8F">
        <w:rPr>
          <w:rFonts w:ascii="Bookman Old Style" w:hAnsi="Bookman Old Style" w:cs="Times New Roman"/>
          <w:sz w:val="28"/>
          <w:szCs w:val="28"/>
        </w:rPr>
        <w:tab/>
        <w:t>_________</w:t>
      </w:r>
    </w:p>
    <w:p w:rsidR="00172123" w:rsidRPr="002E5B8F" w:rsidRDefault="00172123" w:rsidP="00FA0801">
      <w:pPr>
        <w:spacing w:after="0" w:line="480" w:lineRule="auto"/>
        <w:jc w:val="both"/>
        <w:rPr>
          <w:rFonts w:ascii="Bookman Old Style" w:hAnsi="Bookman Old Style" w:cs="Times New Roman"/>
          <w:sz w:val="28"/>
          <w:szCs w:val="28"/>
        </w:rPr>
      </w:pPr>
      <w:r w:rsidRPr="002E5B8F">
        <w:rPr>
          <w:rFonts w:ascii="Bookman Old Style" w:hAnsi="Bookman Old Style" w:cs="Times New Roman"/>
          <w:sz w:val="28"/>
          <w:szCs w:val="28"/>
        </w:rPr>
        <w:t>External Examiner</w:t>
      </w:r>
      <w:r w:rsidRPr="002E5B8F">
        <w:rPr>
          <w:rFonts w:ascii="Bookman Old Style" w:hAnsi="Bookman Old Style" w:cs="Times New Roman"/>
          <w:sz w:val="28"/>
          <w:szCs w:val="28"/>
        </w:rPr>
        <w:tab/>
      </w:r>
      <w:r w:rsidRPr="002E5B8F">
        <w:rPr>
          <w:rFonts w:ascii="Bookman Old Style" w:hAnsi="Bookman Old Style" w:cs="Times New Roman"/>
          <w:sz w:val="28"/>
          <w:szCs w:val="28"/>
        </w:rPr>
        <w:tab/>
        <w:t xml:space="preserve">      </w:t>
      </w:r>
      <w:r w:rsidRPr="002E5B8F">
        <w:rPr>
          <w:rFonts w:ascii="Bookman Old Style" w:hAnsi="Bookman Old Style" w:cs="Times New Roman"/>
          <w:sz w:val="28"/>
          <w:szCs w:val="28"/>
        </w:rPr>
        <w:tab/>
        <w:t>Signature</w:t>
      </w:r>
      <w:r w:rsidRPr="002E5B8F">
        <w:rPr>
          <w:rFonts w:ascii="Bookman Old Style" w:hAnsi="Bookman Old Style" w:cs="Times New Roman"/>
          <w:sz w:val="28"/>
          <w:szCs w:val="28"/>
        </w:rPr>
        <w:tab/>
      </w:r>
      <w:r w:rsidRPr="002E5B8F">
        <w:rPr>
          <w:rFonts w:ascii="Bookman Old Style" w:hAnsi="Bookman Old Style" w:cs="Times New Roman"/>
          <w:sz w:val="28"/>
          <w:szCs w:val="28"/>
        </w:rPr>
        <w:tab/>
        <w:t xml:space="preserve">      </w:t>
      </w:r>
      <w:r w:rsidRPr="002E5B8F">
        <w:rPr>
          <w:rFonts w:ascii="Bookman Old Style" w:hAnsi="Bookman Old Style" w:cs="Times New Roman"/>
          <w:sz w:val="28"/>
          <w:szCs w:val="28"/>
        </w:rPr>
        <w:tab/>
        <w:t>Date</w:t>
      </w:r>
    </w:p>
    <w:p w:rsidR="00172123" w:rsidRPr="002E5B8F" w:rsidRDefault="00172123" w:rsidP="00FA0801">
      <w:pPr>
        <w:spacing w:after="0" w:line="480" w:lineRule="auto"/>
        <w:jc w:val="both"/>
        <w:rPr>
          <w:rFonts w:ascii="Bookman Old Style" w:hAnsi="Bookman Old Style" w:cs="Times New Roman"/>
          <w:sz w:val="28"/>
          <w:szCs w:val="28"/>
        </w:rPr>
      </w:pPr>
      <w:r w:rsidRPr="002E5B8F">
        <w:rPr>
          <w:rFonts w:ascii="Bookman Old Style" w:hAnsi="Bookman Old Style" w:cs="Times New Roman"/>
          <w:sz w:val="28"/>
          <w:szCs w:val="28"/>
        </w:rPr>
        <w:tab/>
      </w:r>
    </w:p>
    <w:p w:rsidR="00172123" w:rsidRPr="002E5B8F" w:rsidRDefault="00172123" w:rsidP="00FA0801">
      <w:pPr>
        <w:spacing w:after="0" w:line="480" w:lineRule="auto"/>
        <w:jc w:val="both"/>
        <w:rPr>
          <w:rFonts w:ascii="Bookman Old Style" w:hAnsi="Bookman Old Style" w:cs="Times New Roman"/>
          <w:sz w:val="28"/>
          <w:szCs w:val="28"/>
        </w:rPr>
      </w:pPr>
    </w:p>
    <w:p w:rsidR="00172123" w:rsidRPr="002E5B8F" w:rsidRDefault="00172123" w:rsidP="00FA0801">
      <w:pPr>
        <w:spacing w:after="0" w:line="480" w:lineRule="auto"/>
        <w:jc w:val="both"/>
        <w:rPr>
          <w:rFonts w:ascii="Bookman Old Style" w:hAnsi="Bookman Old Style" w:cs="Times New Roman"/>
          <w:b/>
          <w:sz w:val="28"/>
          <w:szCs w:val="28"/>
        </w:rPr>
      </w:pPr>
    </w:p>
    <w:p w:rsidR="00172123" w:rsidRPr="002E5B8F" w:rsidRDefault="00172123" w:rsidP="002E5B8F">
      <w:pPr>
        <w:tabs>
          <w:tab w:val="left" w:pos="3255"/>
          <w:tab w:val="center" w:pos="4320"/>
        </w:tabs>
        <w:spacing w:after="0" w:line="480" w:lineRule="auto"/>
        <w:jc w:val="center"/>
        <w:rPr>
          <w:rFonts w:ascii="Bookman Old Style" w:hAnsi="Bookman Old Style" w:cs="Times New Roman"/>
          <w:b/>
          <w:sz w:val="28"/>
          <w:szCs w:val="28"/>
        </w:rPr>
      </w:pPr>
      <w:r w:rsidRPr="002E5B8F">
        <w:rPr>
          <w:rFonts w:ascii="Bookman Old Style" w:hAnsi="Bookman Old Style" w:cs="Times New Roman"/>
          <w:b/>
          <w:sz w:val="28"/>
          <w:szCs w:val="28"/>
        </w:rPr>
        <w:lastRenderedPageBreak/>
        <w:t>DEDICATION</w:t>
      </w:r>
    </w:p>
    <w:p w:rsidR="009637CF" w:rsidRPr="002E5B8F" w:rsidRDefault="009637CF" w:rsidP="00FA0801">
      <w:pPr>
        <w:spacing w:after="0" w:line="480" w:lineRule="auto"/>
        <w:ind w:firstLine="720"/>
        <w:jc w:val="both"/>
        <w:rPr>
          <w:rFonts w:ascii="Bookman Old Style" w:hAnsi="Bookman Old Style" w:cs="Times New Roman"/>
          <w:sz w:val="28"/>
          <w:szCs w:val="28"/>
        </w:rPr>
      </w:pPr>
      <w:r w:rsidRPr="002E5B8F">
        <w:rPr>
          <w:rFonts w:ascii="Bookman Old Style" w:hAnsi="Bookman Old Style" w:cs="Times New Roman"/>
          <w:sz w:val="28"/>
          <w:szCs w:val="28"/>
        </w:rPr>
        <w:t xml:space="preserve">This work is dedicated to </w:t>
      </w:r>
      <w:r w:rsidR="00686B61" w:rsidRPr="002E5B8F">
        <w:rPr>
          <w:rFonts w:ascii="Bookman Old Style" w:hAnsi="Bookman Old Style" w:cs="Times New Roman"/>
          <w:sz w:val="28"/>
          <w:szCs w:val="28"/>
        </w:rPr>
        <w:t>the Almighty Allah</w:t>
      </w:r>
      <w:r w:rsidRPr="002E5B8F">
        <w:rPr>
          <w:rFonts w:ascii="Bookman Old Style" w:hAnsi="Bookman Old Style" w:cs="Times New Roman"/>
          <w:sz w:val="28"/>
          <w:szCs w:val="28"/>
        </w:rPr>
        <w:t>, for sparing my life throughout the period of my programme and to my beloved and amiable parents and my families in general for their moral and financial support towards the success of my completion of this programme.</w:t>
      </w:r>
    </w:p>
    <w:p w:rsidR="00172123" w:rsidRPr="002E5B8F" w:rsidRDefault="00172123" w:rsidP="00FA0801">
      <w:pPr>
        <w:spacing w:after="0" w:line="480" w:lineRule="auto"/>
        <w:ind w:firstLine="720"/>
        <w:jc w:val="both"/>
        <w:rPr>
          <w:rFonts w:ascii="Bookman Old Style" w:hAnsi="Bookman Old Style" w:cs="Times New Roman"/>
          <w:sz w:val="28"/>
          <w:szCs w:val="28"/>
        </w:rPr>
      </w:pPr>
    </w:p>
    <w:p w:rsidR="00172123" w:rsidRPr="002E5B8F" w:rsidRDefault="00172123" w:rsidP="00FA0801">
      <w:pPr>
        <w:spacing w:after="0" w:line="480" w:lineRule="auto"/>
        <w:ind w:firstLine="720"/>
        <w:jc w:val="both"/>
        <w:rPr>
          <w:rFonts w:ascii="Bookman Old Style" w:hAnsi="Bookman Old Style" w:cs="Times New Roman"/>
          <w:sz w:val="28"/>
          <w:szCs w:val="28"/>
        </w:rPr>
      </w:pPr>
    </w:p>
    <w:p w:rsidR="00172123" w:rsidRPr="002E5B8F" w:rsidRDefault="00172123" w:rsidP="00FA0801">
      <w:pPr>
        <w:spacing w:after="0" w:line="480" w:lineRule="auto"/>
        <w:ind w:firstLine="720"/>
        <w:jc w:val="both"/>
        <w:rPr>
          <w:rFonts w:ascii="Bookman Old Style" w:hAnsi="Bookman Old Style" w:cs="Times New Roman"/>
          <w:sz w:val="28"/>
          <w:szCs w:val="28"/>
        </w:rPr>
      </w:pPr>
    </w:p>
    <w:p w:rsidR="00172123" w:rsidRPr="002E5B8F" w:rsidRDefault="00172123" w:rsidP="00FA0801">
      <w:pPr>
        <w:spacing w:after="0" w:line="480" w:lineRule="auto"/>
        <w:ind w:firstLine="720"/>
        <w:jc w:val="both"/>
        <w:rPr>
          <w:rFonts w:ascii="Bookman Old Style" w:hAnsi="Bookman Old Style" w:cs="Times New Roman"/>
          <w:sz w:val="28"/>
          <w:szCs w:val="28"/>
        </w:rPr>
      </w:pPr>
    </w:p>
    <w:p w:rsidR="00172123" w:rsidRPr="002E5B8F" w:rsidRDefault="00172123" w:rsidP="00FA0801">
      <w:pPr>
        <w:spacing w:after="0" w:line="480" w:lineRule="auto"/>
        <w:ind w:firstLine="720"/>
        <w:jc w:val="both"/>
        <w:rPr>
          <w:rFonts w:ascii="Bookman Old Style" w:hAnsi="Bookman Old Style" w:cs="Times New Roman"/>
          <w:sz w:val="28"/>
          <w:szCs w:val="28"/>
        </w:rPr>
      </w:pPr>
    </w:p>
    <w:p w:rsidR="00172123" w:rsidRPr="002E5B8F" w:rsidRDefault="00172123" w:rsidP="00FA0801">
      <w:pPr>
        <w:spacing w:after="0" w:line="480" w:lineRule="auto"/>
        <w:ind w:firstLine="720"/>
        <w:jc w:val="both"/>
        <w:rPr>
          <w:rFonts w:ascii="Bookman Old Style" w:hAnsi="Bookman Old Style" w:cs="Times New Roman"/>
          <w:sz w:val="28"/>
          <w:szCs w:val="28"/>
        </w:rPr>
      </w:pPr>
    </w:p>
    <w:p w:rsidR="00172123" w:rsidRPr="002E5B8F" w:rsidRDefault="00172123" w:rsidP="00FA0801">
      <w:pPr>
        <w:spacing w:after="0" w:line="480" w:lineRule="auto"/>
        <w:ind w:firstLine="720"/>
        <w:jc w:val="both"/>
        <w:rPr>
          <w:rFonts w:ascii="Bookman Old Style" w:hAnsi="Bookman Old Style" w:cs="Times New Roman"/>
          <w:sz w:val="28"/>
          <w:szCs w:val="28"/>
        </w:rPr>
      </w:pPr>
    </w:p>
    <w:p w:rsidR="00172123" w:rsidRPr="002E5B8F" w:rsidRDefault="00172123" w:rsidP="00FA0801">
      <w:pPr>
        <w:spacing w:after="0" w:line="480" w:lineRule="auto"/>
        <w:ind w:firstLine="720"/>
        <w:jc w:val="both"/>
        <w:rPr>
          <w:rFonts w:ascii="Bookman Old Style" w:hAnsi="Bookman Old Style" w:cs="Times New Roman"/>
          <w:sz w:val="28"/>
          <w:szCs w:val="28"/>
        </w:rPr>
      </w:pPr>
    </w:p>
    <w:p w:rsidR="00172123" w:rsidRPr="002E5B8F" w:rsidRDefault="00172123" w:rsidP="00FA0801">
      <w:pPr>
        <w:spacing w:after="0" w:line="480" w:lineRule="auto"/>
        <w:ind w:firstLine="720"/>
        <w:jc w:val="both"/>
        <w:rPr>
          <w:rFonts w:ascii="Bookman Old Style" w:hAnsi="Bookman Old Style" w:cs="Times New Roman"/>
          <w:sz w:val="28"/>
          <w:szCs w:val="28"/>
        </w:rPr>
      </w:pPr>
    </w:p>
    <w:p w:rsidR="00172123" w:rsidRPr="002E5B8F" w:rsidRDefault="00172123" w:rsidP="00FA0801">
      <w:pPr>
        <w:spacing w:after="0" w:line="480" w:lineRule="auto"/>
        <w:ind w:firstLine="720"/>
        <w:jc w:val="both"/>
        <w:rPr>
          <w:rFonts w:ascii="Bookman Old Style" w:hAnsi="Bookman Old Style" w:cs="Times New Roman"/>
          <w:sz w:val="28"/>
          <w:szCs w:val="28"/>
        </w:rPr>
      </w:pPr>
    </w:p>
    <w:p w:rsidR="00172123" w:rsidRPr="002E5B8F" w:rsidRDefault="00172123" w:rsidP="00FA0801">
      <w:pPr>
        <w:spacing w:after="0" w:line="480" w:lineRule="auto"/>
        <w:ind w:firstLine="720"/>
        <w:jc w:val="both"/>
        <w:rPr>
          <w:rFonts w:ascii="Bookman Old Style" w:hAnsi="Bookman Old Style" w:cs="Times New Roman"/>
          <w:sz w:val="28"/>
          <w:szCs w:val="28"/>
        </w:rPr>
      </w:pPr>
    </w:p>
    <w:p w:rsidR="00172123" w:rsidRPr="002E5B8F" w:rsidRDefault="00172123" w:rsidP="00FA0801">
      <w:pPr>
        <w:spacing w:after="0" w:line="480" w:lineRule="auto"/>
        <w:ind w:firstLine="720"/>
        <w:jc w:val="both"/>
        <w:rPr>
          <w:rFonts w:ascii="Bookman Old Style" w:hAnsi="Bookman Old Style" w:cs="Times New Roman"/>
          <w:sz w:val="28"/>
          <w:szCs w:val="28"/>
        </w:rPr>
      </w:pPr>
    </w:p>
    <w:p w:rsidR="004F637D" w:rsidRPr="002E5B8F" w:rsidRDefault="004F637D" w:rsidP="00103E8A">
      <w:pPr>
        <w:spacing w:line="480" w:lineRule="auto"/>
        <w:jc w:val="center"/>
        <w:rPr>
          <w:rFonts w:ascii="Bookman Old Style" w:hAnsi="Bookman Old Style" w:cs="Times New Roman"/>
          <w:b/>
          <w:sz w:val="26"/>
          <w:szCs w:val="26"/>
        </w:rPr>
      </w:pPr>
      <w:r w:rsidRPr="002E5B8F">
        <w:rPr>
          <w:rFonts w:ascii="Bookman Old Style" w:hAnsi="Bookman Old Style" w:cs="Times New Roman"/>
          <w:b/>
          <w:sz w:val="26"/>
          <w:szCs w:val="26"/>
        </w:rPr>
        <w:lastRenderedPageBreak/>
        <w:t>ACKNOWLEDGEMENTS</w:t>
      </w:r>
    </w:p>
    <w:p w:rsidR="004F637D" w:rsidRPr="002E5B8F" w:rsidRDefault="004F637D" w:rsidP="00103E8A">
      <w:pPr>
        <w:spacing w:line="360" w:lineRule="auto"/>
        <w:ind w:firstLine="720"/>
        <w:jc w:val="both"/>
        <w:rPr>
          <w:rFonts w:ascii="Bookman Old Style" w:hAnsi="Bookman Old Style" w:cs="Times New Roman"/>
          <w:sz w:val="26"/>
          <w:szCs w:val="26"/>
        </w:rPr>
      </w:pPr>
      <w:r w:rsidRPr="002E5B8F">
        <w:rPr>
          <w:rFonts w:ascii="Bookman Old Style" w:hAnsi="Bookman Old Style" w:cs="Times New Roman"/>
          <w:sz w:val="26"/>
          <w:szCs w:val="26"/>
        </w:rPr>
        <w:t xml:space="preserve">All praises are due to Almighty Allah (SWT) the uncreated creator </w:t>
      </w:r>
      <w:r w:rsidR="00661E66" w:rsidRPr="002E5B8F">
        <w:rPr>
          <w:rFonts w:ascii="Bookman Old Style" w:hAnsi="Bookman Old Style" w:cs="Times New Roman"/>
          <w:sz w:val="26"/>
          <w:szCs w:val="26"/>
        </w:rPr>
        <w:t>who creates life</w:t>
      </w:r>
      <w:r w:rsidRPr="002E5B8F">
        <w:rPr>
          <w:rFonts w:ascii="Bookman Old Style" w:hAnsi="Bookman Old Style" w:cs="Times New Roman"/>
          <w:sz w:val="26"/>
          <w:szCs w:val="26"/>
        </w:rPr>
        <w:t xml:space="preserve"> </w:t>
      </w:r>
      <w:r w:rsidR="00661E66" w:rsidRPr="002E5B8F">
        <w:rPr>
          <w:rFonts w:ascii="Bookman Old Style" w:hAnsi="Bookman Old Style" w:cs="Times New Roman"/>
          <w:sz w:val="26"/>
          <w:szCs w:val="26"/>
        </w:rPr>
        <w:t xml:space="preserve">and </w:t>
      </w:r>
      <w:r w:rsidRPr="002E5B8F">
        <w:rPr>
          <w:rFonts w:ascii="Bookman Old Style" w:hAnsi="Bookman Old Style" w:cs="Times New Roman"/>
          <w:sz w:val="26"/>
          <w:szCs w:val="26"/>
        </w:rPr>
        <w:t>his infinite mercies and love made me actualize my age- long aspirations. He deserves my unreserved gratitude for His protection and guidance over me thereby enabling me to draw the curtain of this course without physical, psychology or financial hitch.</w:t>
      </w:r>
    </w:p>
    <w:p w:rsidR="00E72733" w:rsidRPr="002E5B8F" w:rsidRDefault="00E72733" w:rsidP="00103E8A">
      <w:pPr>
        <w:spacing w:line="360" w:lineRule="auto"/>
        <w:ind w:firstLine="720"/>
        <w:jc w:val="both"/>
        <w:rPr>
          <w:rFonts w:ascii="Bookman Old Style" w:hAnsi="Bookman Old Style" w:cs="Times New Roman"/>
          <w:sz w:val="26"/>
          <w:szCs w:val="26"/>
        </w:rPr>
      </w:pPr>
      <w:r w:rsidRPr="002E5B8F">
        <w:rPr>
          <w:rFonts w:ascii="Bookman Old Style" w:hAnsi="Bookman Old Style" w:cs="Times New Roman"/>
          <w:sz w:val="26"/>
          <w:szCs w:val="26"/>
        </w:rPr>
        <w:t xml:space="preserve">However, I cannot forget to extend my sincere gratitude to which who regularly gives me time when needed, </w:t>
      </w:r>
      <w:r w:rsidR="00CC5E58" w:rsidRPr="002E5B8F">
        <w:rPr>
          <w:rFonts w:ascii="Bookman Old Style" w:hAnsi="Bookman Old Style" w:cs="Times New Roman"/>
          <w:sz w:val="26"/>
          <w:szCs w:val="26"/>
        </w:rPr>
        <w:t xml:space="preserve">not regarding </w:t>
      </w:r>
      <w:r w:rsidRPr="002E5B8F">
        <w:rPr>
          <w:rFonts w:ascii="Bookman Old Style" w:hAnsi="Bookman Old Style" w:cs="Times New Roman"/>
          <w:sz w:val="26"/>
          <w:szCs w:val="26"/>
        </w:rPr>
        <w:t>his tight schedule, to en</w:t>
      </w:r>
      <w:r w:rsidR="00CC5E58" w:rsidRPr="002E5B8F">
        <w:rPr>
          <w:rFonts w:ascii="Bookman Old Style" w:hAnsi="Bookman Old Style" w:cs="Times New Roman"/>
          <w:sz w:val="26"/>
          <w:szCs w:val="26"/>
        </w:rPr>
        <w:t xml:space="preserve">sure the successful completion </w:t>
      </w:r>
      <w:r w:rsidRPr="002E5B8F">
        <w:rPr>
          <w:rFonts w:ascii="Bookman Old Style" w:hAnsi="Bookman Old Style" w:cs="Times New Roman"/>
          <w:sz w:val="26"/>
          <w:szCs w:val="26"/>
        </w:rPr>
        <w:t>of this research project. a person of honor qualified and be with you and your family and grant you all your heart desire.</w:t>
      </w:r>
      <w:r w:rsidR="00FC0BC5" w:rsidRPr="002E5B8F">
        <w:rPr>
          <w:rFonts w:ascii="Bookman Old Style" w:hAnsi="Bookman Old Style" w:cs="Times New Roman"/>
          <w:sz w:val="26"/>
          <w:szCs w:val="26"/>
        </w:rPr>
        <w:t xml:space="preserve"> In person of Mr. Amao Habeeb deserve my heartfelt gratitude for his fatherly care over me amidst his tight schedules. </w:t>
      </w:r>
    </w:p>
    <w:p w:rsidR="002E5B8F" w:rsidRPr="002E5B8F" w:rsidRDefault="001E6EA6" w:rsidP="00103E8A">
      <w:pPr>
        <w:spacing w:line="360" w:lineRule="auto"/>
        <w:ind w:firstLine="720"/>
        <w:jc w:val="both"/>
        <w:rPr>
          <w:rFonts w:ascii="Bookman Old Style" w:hAnsi="Bookman Old Style" w:cs="Times New Roman"/>
          <w:sz w:val="26"/>
          <w:szCs w:val="26"/>
        </w:rPr>
      </w:pPr>
      <w:r w:rsidRPr="002E5B8F">
        <w:rPr>
          <w:rFonts w:ascii="Bookman Old Style" w:hAnsi="Bookman Old Style" w:cs="Times New Roman"/>
          <w:sz w:val="26"/>
          <w:szCs w:val="26"/>
        </w:rPr>
        <w:t xml:space="preserve">And also my </w:t>
      </w:r>
      <w:r w:rsidR="00EE3F20" w:rsidRPr="002E5B8F">
        <w:rPr>
          <w:rFonts w:ascii="Bookman Old Style" w:hAnsi="Bookman Old Style" w:cs="Times New Roman"/>
          <w:sz w:val="26"/>
          <w:szCs w:val="26"/>
        </w:rPr>
        <w:t>appreciation</w:t>
      </w:r>
      <w:r w:rsidRPr="002E5B8F">
        <w:rPr>
          <w:rFonts w:ascii="Bookman Old Style" w:hAnsi="Bookman Old Style" w:cs="Times New Roman"/>
          <w:sz w:val="26"/>
          <w:szCs w:val="26"/>
        </w:rPr>
        <w:t xml:space="preserve"> </w:t>
      </w:r>
      <w:r w:rsidR="00EE3F20" w:rsidRPr="002E5B8F">
        <w:rPr>
          <w:rFonts w:ascii="Bookman Old Style" w:hAnsi="Bookman Old Style" w:cs="Times New Roman"/>
          <w:sz w:val="26"/>
          <w:szCs w:val="26"/>
        </w:rPr>
        <w:t xml:space="preserve">goes to the </w:t>
      </w:r>
      <w:r w:rsidR="004F637D" w:rsidRPr="002E5B8F">
        <w:rPr>
          <w:rFonts w:ascii="Bookman Old Style" w:hAnsi="Bookman Old Style" w:cs="Times New Roman"/>
          <w:sz w:val="26"/>
          <w:szCs w:val="26"/>
        </w:rPr>
        <w:t xml:space="preserve">H.O.D </w:t>
      </w:r>
      <w:r w:rsidR="00EE3F20" w:rsidRPr="002E5B8F">
        <w:rPr>
          <w:rFonts w:ascii="Bookman Old Style" w:hAnsi="Bookman Old Style" w:cs="Times New Roman"/>
          <w:sz w:val="26"/>
          <w:szCs w:val="26"/>
        </w:rPr>
        <w:t>of</w:t>
      </w:r>
      <w:r w:rsidR="004F637D" w:rsidRPr="002E5B8F">
        <w:rPr>
          <w:rFonts w:ascii="Bookman Old Style" w:hAnsi="Bookman Old Style" w:cs="Times New Roman"/>
          <w:sz w:val="26"/>
          <w:szCs w:val="26"/>
        </w:rPr>
        <w:t xml:space="preserve"> </w:t>
      </w:r>
      <w:r w:rsidR="00CC5E58" w:rsidRPr="002E5B8F">
        <w:rPr>
          <w:rFonts w:ascii="Bookman Old Style" w:hAnsi="Bookman Old Style" w:cs="Times New Roman"/>
          <w:sz w:val="26"/>
          <w:szCs w:val="26"/>
        </w:rPr>
        <w:t xml:space="preserve">my </w:t>
      </w:r>
      <w:r w:rsidR="004F637D" w:rsidRPr="002E5B8F">
        <w:rPr>
          <w:rFonts w:ascii="Bookman Old Style" w:hAnsi="Bookman Old Style" w:cs="Times New Roman"/>
          <w:sz w:val="26"/>
          <w:szCs w:val="26"/>
        </w:rPr>
        <w:t xml:space="preserve">Department in person of Dr. (Mrs.) V.O </w:t>
      </w:r>
      <w:r w:rsidR="00EE3F20" w:rsidRPr="002E5B8F">
        <w:rPr>
          <w:rFonts w:ascii="Bookman Old Style" w:hAnsi="Bookman Old Style" w:cs="Times New Roman"/>
          <w:sz w:val="26"/>
          <w:szCs w:val="26"/>
        </w:rPr>
        <w:t xml:space="preserve">Babatunde </w:t>
      </w:r>
      <w:r w:rsidR="00CC5E58" w:rsidRPr="002E5B8F">
        <w:rPr>
          <w:rFonts w:ascii="Bookman Old Style" w:hAnsi="Bookman Old Style" w:cs="Times New Roman"/>
          <w:sz w:val="26"/>
          <w:szCs w:val="26"/>
        </w:rPr>
        <w:t>may Almighty God</w:t>
      </w:r>
      <w:r w:rsidR="004F637D" w:rsidRPr="002E5B8F">
        <w:rPr>
          <w:rFonts w:ascii="Bookman Old Style" w:hAnsi="Bookman Old Style" w:cs="Times New Roman"/>
          <w:sz w:val="26"/>
          <w:szCs w:val="26"/>
        </w:rPr>
        <w:t xml:space="preserve"> continu</w:t>
      </w:r>
      <w:r w:rsidR="00CC5E58" w:rsidRPr="002E5B8F">
        <w:rPr>
          <w:rFonts w:ascii="Bookman Old Style" w:hAnsi="Bookman Old Style" w:cs="Times New Roman"/>
          <w:sz w:val="26"/>
          <w:szCs w:val="26"/>
        </w:rPr>
        <w:t>e to shower His blessings on her and her</w:t>
      </w:r>
      <w:r w:rsidR="004F637D" w:rsidRPr="002E5B8F">
        <w:rPr>
          <w:rFonts w:ascii="Bookman Old Style" w:hAnsi="Bookman Old Style" w:cs="Times New Roman"/>
          <w:sz w:val="26"/>
          <w:szCs w:val="26"/>
        </w:rPr>
        <w:t xml:space="preserve"> family, because </w:t>
      </w:r>
      <w:r w:rsidR="00CC5E58" w:rsidRPr="002E5B8F">
        <w:rPr>
          <w:rFonts w:ascii="Bookman Old Style" w:hAnsi="Bookman Old Style" w:cs="Times New Roman"/>
          <w:sz w:val="26"/>
          <w:szCs w:val="26"/>
        </w:rPr>
        <w:t>s</w:t>
      </w:r>
      <w:r w:rsidR="004F637D" w:rsidRPr="002E5B8F">
        <w:rPr>
          <w:rFonts w:ascii="Bookman Old Style" w:hAnsi="Bookman Old Style" w:cs="Times New Roman"/>
          <w:sz w:val="26"/>
          <w:szCs w:val="26"/>
        </w:rPr>
        <w:t>he is just m</w:t>
      </w:r>
      <w:r w:rsidR="00CC5E58" w:rsidRPr="002E5B8F">
        <w:rPr>
          <w:rFonts w:ascii="Bookman Old Style" w:hAnsi="Bookman Old Style" w:cs="Times New Roman"/>
          <w:sz w:val="26"/>
          <w:szCs w:val="26"/>
        </w:rPr>
        <w:t>ore than an adviser but a mother</w:t>
      </w:r>
      <w:r w:rsidR="002E5B8F" w:rsidRPr="002E5B8F">
        <w:rPr>
          <w:rFonts w:ascii="Bookman Old Style" w:hAnsi="Bookman Old Style" w:cs="Times New Roman"/>
          <w:sz w:val="26"/>
          <w:szCs w:val="26"/>
        </w:rPr>
        <w:t xml:space="preserve">. </w:t>
      </w:r>
    </w:p>
    <w:p w:rsidR="004F637D" w:rsidRPr="002E5B8F" w:rsidRDefault="004F637D" w:rsidP="00103E8A">
      <w:pPr>
        <w:spacing w:line="360" w:lineRule="auto"/>
        <w:ind w:firstLine="720"/>
        <w:jc w:val="both"/>
        <w:rPr>
          <w:rFonts w:ascii="Bookman Old Style" w:hAnsi="Bookman Old Style" w:cs="Times New Roman"/>
          <w:sz w:val="26"/>
          <w:szCs w:val="26"/>
        </w:rPr>
      </w:pPr>
      <w:r w:rsidRPr="002E5B8F">
        <w:rPr>
          <w:rFonts w:ascii="Bookman Old Style" w:hAnsi="Bookman Old Style" w:cs="Times New Roman"/>
          <w:sz w:val="26"/>
          <w:szCs w:val="26"/>
        </w:rPr>
        <w:t xml:space="preserve">My </w:t>
      </w:r>
      <w:r w:rsidR="009D560D" w:rsidRPr="002E5B8F">
        <w:rPr>
          <w:rFonts w:ascii="Bookman Old Style" w:hAnsi="Bookman Old Style" w:cs="Times New Roman"/>
          <w:sz w:val="26"/>
          <w:szCs w:val="26"/>
        </w:rPr>
        <w:t xml:space="preserve">Special gratitude and appreciation </w:t>
      </w:r>
      <w:r w:rsidRPr="002E5B8F">
        <w:rPr>
          <w:rFonts w:ascii="Bookman Old Style" w:hAnsi="Bookman Old Style" w:cs="Times New Roman"/>
          <w:sz w:val="26"/>
          <w:szCs w:val="26"/>
        </w:rPr>
        <w:t xml:space="preserve">goes to my parent; </w:t>
      </w:r>
      <w:r w:rsidR="009D560D" w:rsidRPr="002E5B8F">
        <w:rPr>
          <w:rFonts w:ascii="Bookman Old Style" w:hAnsi="Bookman Old Style" w:cs="Times New Roman"/>
          <w:sz w:val="26"/>
          <w:szCs w:val="26"/>
        </w:rPr>
        <w:t>Mallam</w:t>
      </w:r>
      <w:r w:rsidRPr="002E5B8F">
        <w:rPr>
          <w:rFonts w:ascii="Bookman Old Style" w:hAnsi="Bookman Old Style" w:cs="Times New Roman"/>
          <w:sz w:val="26"/>
          <w:szCs w:val="26"/>
        </w:rPr>
        <w:t xml:space="preserve"> </w:t>
      </w:r>
      <w:r w:rsidR="009D560D" w:rsidRPr="002E5B8F">
        <w:rPr>
          <w:rFonts w:ascii="Bookman Old Style" w:hAnsi="Bookman Old Style" w:cs="Times New Roman"/>
          <w:sz w:val="26"/>
          <w:szCs w:val="26"/>
        </w:rPr>
        <w:t>Alabi Sheu</w:t>
      </w:r>
      <w:r w:rsidRPr="002E5B8F">
        <w:rPr>
          <w:rFonts w:ascii="Bookman Old Style" w:hAnsi="Bookman Old Style" w:cs="Times New Roman"/>
          <w:sz w:val="26"/>
          <w:szCs w:val="26"/>
        </w:rPr>
        <w:t xml:space="preserve"> </w:t>
      </w:r>
      <w:r w:rsidR="009D560D" w:rsidRPr="002E5B8F">
        <w:rPr>
          <w:rFonts w:ascii="Bookman Old Style" w:hAnsi="Bookman Old Style" w:cs="Times New Roman"/>
          <w:sz w:val="26"/>
          <w:szCs w:val="26"/>
        </w:rPr>
        <w:t xml:space="preserve">Garuba </w:t>
      </w:r>
      <w:r w:rsidR="0035575D" w:rsidRPr="002E5B8F">
        <w:rPr>
          <w:rFonts w:ascii="Bookman Old Style" w:hAnsi="Bookman Old Style" w:cs="Times New Roman"/>
          <w:sz w:val="26"/>
          <w:szCs w:val="26"/>
        </w:rPr>
        <w:t>and Alhaja</w:t>
      </w:r>
      <w:r w:rsidRPr="002E5B8F">
        <w:rPr>
          <w:rFonts w:ascii="Bookman Old Style" w:hAnsi="Bookman Old Style" w:cs="Times New Roman"/>
          <w:sz w:val="26"/>
          <w:szCs w:val="26"/>
        </w:rPr>
        <w:t xml:space="preserve"> </w:t>
      </w:r>
      <w:r w:rsidR="0035575D" w:rsidRPr="002E5B8F">
        <w:rPr>
          <w:rFonts w:ascii="Bookman Old Style" w:hAnsi="Bookman Old Style" w:cs="Times New Roman"/>
          <w:sz w:val="26"/>
          <w:szCs w:val="26"/>
        </w:rPr>
        <w:t>Rafat Garuba</w:t>
      </w:r>
      <w:r w:rsidR="00F4721E" w:rsidRPr="002E5B8F">
        <w:rPr>
          <w:rFonts w:ascii="Bookman Old Style" w:hAnsi="Bookman Old Style" w:cs="Times New Roman"/>
          <w:sz w:val="26"/>
          <w:szCs w:val="26"/>
        </w:rPr>
        <w:t>, without their</w:t>
      </w:r>
      <w:r w:rsidRPr="002E5B8F">
        <w:rPr>
          <w:rFonts w:ascii="Bookman Old Style" w:hAnsi="Bookman Old Style" w:cs="Times New Roman"/>
          <w:sz w:val="26"/>
          <w:szCs w:val="26"/>
        </w:rPr>
        <w:t xml:space="preserve"> </w:t>
      </w:r>
      <w:r w:rsidR="00F4721E" w:rsidRPr="002E5B8F">
        <w:rPr>
          <w:rFonts w:ascii="Bookman Old Style" w:hAnsi="Bookman Old Style" w:cs="Times New Roman"/>
          <w:sz w:val="26"/>
          <w:szCs w:val="26"/>
        </w:rPr>
        <w:t xml:space="preserve">support, </w:t>
      </w:r>
      <w:r w:rsidRPr="002E5B8F">
        <w:rPr>
          <w:rFonts w:ascii="Bookman Old Style" w:hAnsi="Bookman Old Style" w:cs="Times New Roman"/>
          <w:sz w:val="26"/>
          <w:szCs w:val="26"/>
        </w:rPr>
        <w:t>I won’t be what I am today, I thank you for the moral</w:t>
      </w:r>
      <w:r w:rsidR="00F4721E" w:rsidRPr="002E5B8F">
        <w:rPr>
          <w:rFonts w:ascii="Bookman Old Style" w:hAnsi="Bookman Old Style" w:cs="Times New Roman"/>
          <w:sz w:val="26"/>
          <w:szCs w:val="26"/>
        </w:rPr>
        <w:t>,</w:t>
      </w:r>
      <w:r w:rsidRPr="002E5B8F">
        <w:rPr>
          <w:rFonts w:ascii="Bookman Old Style" w:hAnsi="Bookman Old Style" w:cs="Times New Roman"/>
          <w:sz w:val="26"/>
          <w:szCs w:val="26"/>
        </w:rPr>
        <w:t xml:space="preserve"> </w:t>
      </w:r>
      <w:r w:rsidR="00F4721E" w:rsidRPr="002E5B8F">
        <w:rPr>
          <w:rFonts w:ascii="Bookman Old Style" w:hAnsi="Bookman Old Style" w:cs="Times New Roman"/>
          <w:sz w:val="26"/>
          <w:szCs w:val="26"/>
        </w:rPr>
        <w:t xml:space="preserve">effort, and </w:t>
      </w:r>
      <w:r w:rsidRPr="002E5B8F">
        <w:rPr>
          <w:rFonts w:ascii="Bookman Old Style" w:hAnsi="Bookman Old Style" w:cs="Times New Roman"/>
          <w:sz w:val="26"/>
          <w:szCs w:val="26"/>
        </w:rPr>
        <w:t xml:space="preserve">upbringing you have given me, your financial efforts all </w:t>
      </w:r>
      <w:r w:rsidRPr="002E5B8F">
        <w:rPr>
          <w:rFonts w:ascii="Bookman Old Style" w:hAnsi="Bookman Old Style" w:cs="Times New Roman"/>
          <w:sz w:val="26"/>
          <w:szCs w:val="26"/>
        </w:rPr>
        <w:lastRenderedPageBreak/>
        <w:t xml:space="preserve">this while, May </w:t>
      </w:r>
      <w:r w:rsidR="00F4721E" w:rsidRPr="002E5B8F">
        <w:rPr>
          <w:rFonts w:ascii="Bookman Old Style" w:hAnsi="Bookman Old Style" w:cs="Times New Roman"/>
          <w:sz w:val="26"/>
          <w:szCs w:val="26"/>
        </w:rPr>
        <w:t>Almighty Allah bestow upon them</w:t>
      </w:r>
      <w:r w:rsidRPr="002E5B8F">
        <w:rPr>
          <w:rFonts w:ascii="Bookman Old Style" w:hAnsi="Bookman Old Style" w:cs="Times New Roman"/>
          <w:sz w:val="26"/>
          <w:szCs w:val="26"/>
        </w:rPr>
        <w:t xml:space="preserve"> </w:t>
      </w:r>
      <w:r w:rsidR="00F4721E" w:rsidRPr="002E5B8F">
        <w:rPr>
          <w:rFonts w:ascii="Bookman Old Style" w:hAnsi="Bookman Old Style" w:cs="Times New Roman"/>
          <w:sz w:val="26"/>
          <w:szCs w:val="26"/>
        </w:rPr>
        <w:t xml:space="preserve">and guide them to live long life, </w:t>
      </w:r>
      <w:r w:rsidRPr="002E5B8F">
        <w:rPr>
          <w:rFonts w:ascii="Bookman Old Style" w:hAnsi="Bookman Old Style" w:cs="Times New Roman"/>
          <w:sz w:val="26"/>
          <w:szCs w:val="26"/>
        </w:rPr>
        <w:t>to reap and enjoy the</w:t>
      </w:r>
      <w:r w:rsidR="00343DE7" w:rsidRPr="002E5B8F">
        <w:rPr>
          <w:rFonts w:ascii="Bookman Old Style" w:hAnsi="Bookman Old Style" w:cs="Times New Roman"/>
          <w:sz w:val="26"/>
          <w:szCs w:val="26"/>
        </w:rPr>
        <w:t xml:space="preserve"> fruit of your labour (Amin).</w:t>
      </w:r>
      <w:r w:rsidRPr="002E5B8F">
        <w:rPr>
          <w:rFonts w:ascii="Bookman Old Style" w:hAnsi="Bookman Old Style" w:cs="Times New Roman"/>
          <w:sz w:val="26"/>
          <w:szCs w:val="26"/>
        </w:rPr>
        <w:t xml:space="preserve"> </w:t>
      </w:r>
    </w:p>
    <w:p w:rsidR="004F637D" w:rsidRPr="002E5B8F" w:rsidRDefault="004F637D" w:rsidP="00103E8A">
      <w:pPr>
        <w:spacing w:line="360" w:lineRule="auto"/>
        <w:ind w:firstLine="720"/>
        <w:jc w:val="both"/>
        <w:rPr>
          <w:rFonts w:ascii="Bookman Old Style" w:hAnsi="Bookman Old Style" w:cs="Times New Roman"/>
          <w:sz w:val="26"/>
          <w:szCs w:val="26"/>
        </w:rPr>
      </w:pPr>
      <w:r w:rsidRPr="002E5B8F">
        <w:rPr>
          <w:rFonts w:ascii="Bookman Old Style" w:hAnsi="Bookman Old Style" w:cs="Times New Roman"/>
          <w:sz w:val="26"/>
          <w:szCs w:val="26"/>
        </w:rPr>
        <w:t xml:space="preserve">I also appreciate the contributions of my Uncle; </w:t>
      </w:r>
      <w:r w:rsidR="00F4721E" w:rsidRPr="002E5B8F">
        <w:rPr>
          <w:rFonts w:ascii="Bookman Old Style" w:hAnsi="Bookman Old Style" w:cs="Times New Roman"/>
          <w:sz w:val="26"/>
          <w:szCs w:val="26"/>
        </w:rPr>
        <w:t>Abdulra</w:t>
      </w:r>
      <w:r w:rsidR="00805974" w:rsidRPr="002E5B8F">
        <w:rPr>
          <w:rFonts w:ascii="Bookman Old Style" w:hAnsi="Bookman Old Style" w:cs="Times New Roman"/>
          <w:sz w:val="26"/>
          <w:szCs w:val="26"/>
        </w:rPr>
        <w:t>uf</w:t>
      </w:r>
      <w:r w:rsidRPr="002E5B8F">
        <w:rPr>
          <w:rFonts w:ascii="Bookman Old Style" w:hAnsi="Bookman Old Style" w:cs="Times New Roman"/>
          <w:sz w:val="26"/>
          <w:szCs w:val="26"/>
        </w:rPr>
        <w:t xml:space="preserve"> </w:t>
      </w:r>
      <w:r w:rsidR="00805974" w:rsidRPr="002E5B8F">
        <w:rPr>
          <w:rFonts w:ascii="Bookman Old Style" w:hAnsi="Bookman Old Style" w:cs="Times New Roman"/>
          <w:sz w:val="26"/>
          <w:szCs w:val="26"/>
        </w:rPr>
        <w:t>Adebayo</w:t>
      </w:r>
      <w:r w:rsidRPr="002E5B8F">
        <w:rPr>
          <w:rFonts w:ascii="Bookman Old Style" w:hAnsi="Bookman Old Style" w:cs="Times New Roman"/>
          <w:sz w:val="26"/>
          <w:szCs w:val="26"/>
        </w:rPr>
        <w:t xml:space="preserve"> thanks for your </w:t>
      </w:r>
      <w:r w:rsidR="00D23F95" w:rsidRPr="002E5B8F">
        <w:rPr>
          <w:rFonts w:ascii="Bookman Old Style" w:hAnsi="Bookman Old Style" w:cs="Times New Roman"/>
          <w:sz w:val="26"/>
          <w:szCs w:val="26"/>
        </w:rPr>
        <w:t xml:space="preserve">effort and </w:t>
      </w:r>
      <w:r w:rsidRPr="002E5B8F">
        <w:rPr>
          <w:rFonts w:ascii="Bookman Old Style" w:hAnsi="Bookman Old Style" w:cs="Times New Roman"/>
          <w:sz w:val="26"/>
          <w:szCs w:val="26"/>
        </w:rPr>
        <w:t xml:space="preserve">support. I must not fail to mention with love and gratitude the moral support of </w:t>
      </w:r>
      <w:r w:rsidR="001A4144" w:rsidRPr="002E5B8F">
        <w:rPr>
          <w:rFonts w:ascii="Bookman Old Style" w:hAnsi="Bookman Old Style" w:cs="Times New Roman"/>
          <w:sz w:val="26"/>
          <w:szCs w:val="26"/>
        </w:rPr>
        <w:t>Sheu Fatimoh Opeyemi</w:t>
      </w:r>
      <w:r w:rsidRPr="002E5B8F">
        <w:rPr>
          <w:rFonts w:ascii="Bookman Old Style" w:hAnsi="Bookman Old Style" w:cs="Times New Roman"/>
          <w:sz w:val="26"/>
          <w:szCs w:val="26"/>
        </w:rPr>
        <w:t xml:space="preserve">. May God continue to bless you and your family. My heartfelt appreciation goes to my </w:t>
      </w:r>
      <w:r w:rsidR="001A4144" w:rsidRPr="002E5B8F">
        <w:rPr>
          <w:rFonts w:ascii="Bookman Old Style" w:hAnsi="Bookman Old Style" w:cs="Times New Roman"/>
          <w:sz w:val="26"/>
          <w:szCs w:val="26"/>
        </w:rPr>
        <w:t>mentor</w:t>
      </w:r>
      <w:r w:rsidRPr="002E5B8F">
        <w:rPr>
          <w:rFonts w:ascii="Bookman Old Style" w:hAnsi="Bookman Old Style" w:cs="Times New Roman"/>
          <w:sz w:val="26"/>
          <w:szCs w:val="26"/>
        </w:rPr>
        <w:t xml:space="preserve"> </w:t>
      </w:r>
      <w:r w:rsidR="00FE1D14" w:rsidRPr="002E5B8F">
        <w:rPr>
          <w:rFonts w:ascii="Bookman Old Style" w:hAnsi="Bookman Old Style" w:cs="Times New Roman"/>
          <w:sz w:val="26"/>
          <w:szCs w:val="26"/>
        </w:rPr>
        <w:t>Abdulwahab Issa</w:t>
      </w:r>
      <w:r w:rsidRPr="002E5B8F">
        <w:rPr>
          <w:rFonts w:ascii="Bookman Old Style" w:hAnsi="Bookman Old Style" w:cs="Times New Roman"/>
          <w:sz w:val="26"/>
          <w:szCs w:val="26"/>
        </w:rPr>
        <w:t xml:space="preserve">. I also thank my </w:t>
      </w:r>
      <w:r w:rsidR="00FE1D14" w:rsidRPr="002E5B8F">
        <w:rPr>
          <w:rFonts w:ascii="Bookman Old Style" w:hAnsi="Bookman Old Style" w:cs="Times New Roman"/>
          <w:sz w:val="26"/>
          <w:szCs w:val="26"/>
        </w:rPr>
        <w:t>Course mates</w:t>
      </w:r>
      <w:r w:rsidRPr="002E5B8F">
        <w:rPr>
          <w:rFonts w:ascii="Bookman Old Style" w:hAnsi="Bookman Old Style" w:cs="Times New Roman"/>
          <w:sz w:val="26"/>
          <w:szCs w:val="26"/>
        </w:rPr>
        <w:t xml:space="preserve"> who have in no small measure contributed in one way or the other to the success of this research work, they include </w:t>
      </w:r>
      <w:r w:rsidR="00FE1D14" w:rsidRPr="002E5B8F">
        <w:rPr>
          <w:rFonts w:ascii="Bookman Old Style" w:hAnsi="Bookman Old Style" w:cs="Times New Roman"/>
          <w:sz w:val="26"/>
          <w:szCs w:val="26"/>
        </w:rPr>
        <w:t>Abubakar Aishat</w:t>
      </w:r>
      <w:r w:rsidRPr="002E5B8F">
        <w:rPr>
          <w:rFonts w:ascii="Bookman Old Style" w:hAnsi="Bookman Old Style" w:cs="Times New Roman"/>
          <w:sz w:val="26"/>
          <w:szCs w:val="26"/>
        </w:rPr>
        <w:t xml:space="preserve">, </w:t>
      </w:r>
      <w:r w:rsidR="00FE1D14" w:rsidRPr="002E5B8F">
        <w:rPr>
          <w:rFonts w:ascii="Bookman Old Style" w:hAnsi="Bookman Old Style" w:cs="Times New Roman"/>
          <w:sz w:val="26"/>
          <w:szCs w:val="26"/>
        </w:rPr>
        <w:t xml:space="preserve">Hassan </w:t>
      </w:r>
      <w:r w:rsidRPr="002E5B8F">
        <w:rPr>
          <w:rFonts w:ascii="Bookman Old Style" w:hAnsi="Bookman Old Style" w:cs="Times New Roman"/>
          <w:sz w:val="26"/>
          <w:szCs w:val="26"/>
        </w:rPr>
        <w:t xml:space="preserve">Shukurat, </w:t>
      </w:r>
      <w:r w:rsidR="00FE1D14" w:rsidRPr="002E5B8F">
        <w:rPr>
          <w:rFonts w:ascii="Bookman Old Style" w:hAnsi="Bookman Old Style" w:cs="Times New Roman"/>
          <w:sz w:val="26"/>
          <w:szCs w:val="26"/>
        </w:rPr>
        <w:t xml:space="preserve">Abdulrahman </w:t>
      </w:r>
      <w:r w:rsidRPr="002E5B8F">
        <w:rPr>
          <w:rFonts w:ascii="Bookman Old Style" w:hAnsi="Bookman Old Style" w:cs="Times New Roman"/>
          <w:sz w:val="26"/>
          <w:szCs w:val="26"/>
        </w:rPr>
        <w:t xml:space="preserve">Halimat, </w:t>
      </w:r>
      <w:r w:rsidR="00FE1D14" w:rsidRPr="002E5B8F">
        <w:rPr>
          <w:rFonts w:ascii="Bookman Old Style" w:hAnsi="Bookman Old Style" w:cs="Times New Roman"/>
          <w:sz w:val="26"/>
          <w:szCs w:val="26"/>
        </w:rPr>
        <w:t xml:space="preserve">Sanni Halimat, Abudlkareem </w:t>
      </w:r>
      <w:r w:rsidR="00861D71" w:rsidRPr="002E5B8F">
        <w:rPr>
          <w:rFonts w:ascii="Bookman Old Style" w:hAnsi="Bookman Old Style" w:cs="Times New Roman"/>
          <w:sz w:val="26"/>
          <w:szCs w:val="26"/>
        </w:rPr>
        <w:t>Ramat, Abdulganiy Halimat</w:t>
      </w:r>
      <w:r w:rsidR="00686B61" w:rsidRPr="002E5B8F">
        <w:rPr>
          <w:rFonts w:ascii="Bookman Old Style" w:hAnsi="Bookman Old Style" w:cs="Times New Roman"/>
          <w:sz w:val="26"/>
          <w:szCs w:val="26"/>
        </w:rPr>
        <w:t>,</w:t>
      </w:r>
      <w:r w:rsidR="00861D71" w:rsidRPr="002E5B8F">
        <w:rPr>
          <w:rFonts w:ascii="Bookman Old Style" w:hAnsi="Bookman Old Style" w:cs="Times New Roman"/>
          <w:sz w:val="26"/>
          <w:szCs w:val="26"/>
        </w:rPr>
        <w:t xml:space="preserve"> </w:t>
      </w:r>
      <w:r w:rsidR="00686B61" w:rsidRPr="002E5B8F">
        <w:rPr>
          <w:rFonts w:ascii="Bookman Old Style" w:hAnsi="Bookman Old Style" w:cs="Times New Roman"/>
          <w:sz w:val="26"/>
          <w:szCs w:val="26"/>
        </w:rPr>
        <w:t xml:space="preserve">Salaudeen, </w:t>
      </w:r>
      <w:r w:rsidRPr="002E5B8F">
        <w:rPr>
          <w:rFonts w:ascii="Bookman Old Style" w:hAnsi="Bookman Old Style" w:cs="Times New Roman"/>
          <w:sz w:val="26"/>
          <w:szCs w:val="26"/>
        </w:rPr>
        <w:t xml:space="preserve">and </w:t>
      </w:r>
      <w:r w:rsidR="00861D71" w:rsidRPr="002E5B8F">
        <w:rPr>
          <w:rFonts w:ascii="Bookman Old Style" w:hAnsi="Bookman Old Style" w:cs="Times New Roman"/>
          <w:sz w:val="26"/>
          <w:szCs w:val="26"/>
        </w:rPr>
        <w:t>Akinbohun Funke</w:t>
      </w:r>
      <w:r w:rsidRPr="002E5B8F">
        <w:rPr>
          <w:rFonts w:ascii="Bookman Old Style" w:hAnsi="Bookman Old Style" w:cs="Times New Roman"/>
          <w:sz w:val="26"/>
          <w:szCs w:val="26"/>
        </w:rPr>
        <w:t>. I</w:t>
      </w:r>
      <w:r w:rsidR="00861D71" w:rsidRPr="002E5B8F">
        <w:rPr>
          <w:rFonts w:ascii="Bookman Old Style" w:hAnsi="Bookman Old Style" w:cs="Times New Roman"/>
          <w:sz w:val="26"/>
          <w:szCs w:val="26"/>
        </w:rPr>
        <w:t xml:space="preserve"> said a big jazakumullahukhairan to you all for your kind and support I really appreciate you all</w:t>
      </w:r>
      <w:r w:rsidRPr="002E5B8F">
        <w:rPr>
          <w:rFonts w:ascii="Bookman Old Style" w:hAnsi="Bookman Old Style" w:cs="Times New Roman"/>
          <w:sz w:val="26"/>
          <w:szCs w:val="26"/>
        </w:rPr>
        <w:t xml:space="preserve">. </w:t>
      </w:r>
    </w:p>
    <w:p w:rsidR="004F637D" w:rsidRPr="002E5B8F" w:rsidRDefault="004F637D" w:rsidP="00103E8A">
      <w:pPr>
        <w:spacing w:line="360" w:lineRule="auto"/>
        <w:ind w:firstLine="720"/>
        <w:jc w:val="both"/>
        <w:rPr>
          <w:rFonts w:ascii="Bookman Old Style" w:hAnsi="Bookman Old Style" w:cs="Times New Roman"/>
          <w:sz w:val="26"/>
          <w:szCs w:val="26"/>
        </w:rPr>
      </w:pPr>
      <w:r w:rsidRPr="002E5B8F">
        <w:rPr>
          <w:rFonts w:ascii="Bookman Old Style" w:hAnsi="Bookman Old Style" w:cs="Times New Roman"/>
          <w:sz w:val="26"/>
          <w:szCs w:val="26"/>
        </w:rPr>
        <w:t xml:space="preserve">I conclude my words of appreciation with sincere gratitude to all families and friends both on campus and outside. May </w:t>
      </w:r>
      <w:r w:rsidR="00861D71" w:rsidRPr="002E5B8F">
        <w:rPr>
          <w:rFonts w:ascii="Bookman Old Style" w:hAnsi="Bookman Old Style" w:cs="Times New Roman"/>
          <w:sz w:val="26"/>
          <w:szCs w:val="26"/>
        </w:rPr>
        <w:t xml:space="preserve">Almighty </w:t>
      </w:r>
      <w:r w:rsidRPr="002E5B8F">
        <w:rPr>
          <w:rFonts w:ascii="Bookman Old Style" w:hAnsi="Bookman Old Style" w:cs="Times New Roman"/>
          <w:sz w:val="26"/>
          <w:szCs w:val="26"/>
        </w:rPr>
        <w:t>Allah continue to be with you all as well? Allah is always with a servant who stand firmly in affairs of his fellow brother(s). I say Jaza Kumullah Khairan</w:t>
      </w:r>
    </w:p>
    <w:p w:rsidR="004F637D" w:rsidRPr="002E5B8F" w:rsidRDefault="004F637D" w:rsidP="00103E8A">
      <w:pPr>
        <w:spacing w:line="360" w:lineRule="auto"/>
        <w:ind w:firstLine="720"/>
        <w:jc w:val="both"/>
        <w:rPr>
          <w:rFonts w:ascii="Bookman Old Style" w:hAnsi="Bookman Old Style" w:cs="Times New Roman"/>
          <w:sz w:val="26"/>
          <w:szCs w:val="26"/>
        </w:rPr>
      </w:pPr>
      <w:r w:rsidRPr="002E5B8F">
        <w:rPr>
          <w:rFonts w:ascii="Bookman Old Style" w:hAnsi="Bookman Old Style" w:cs="Times New Roman"/>
          <w:sz w:val="26"/>
          <w:szCs w:val="26"/>
        </w:rPr>
        <w:t xml:space="preserve">Lastly my appreciation goes to Engr. Muhammmed .J. Opeyemi for his support and to anyone I have forgotten who was instrumental in this project, I really appreciate your support.        </w:t>
      </w:r>
    </w:p>
    <w:p w:rsidR="004F637D" w:rsidRPr="002E5B8F" w:rsidRDefault="004F637D" w:rsidP="00103E8A">
      <w:pPr>
        <w:spacing w:line="480" w:lineRule="auto"/>
        <w:jc w:val="both"/>
        <w:rPr>
          <w:rFonts w:ascii="Bookman Old Style" w:hAnsi="Bookman Old Style" w:cs="Times New Roman"/>
          <w:sz w:val="26"/>
          <w:szCs w:val="26"/>
        </w:rPr>
      </w:pPr>
    </w:p>
    <w:p w:rsidR="00172123" w:rsidRPr="002E5B8F" w:rsidRDefault="004F637D" w:rsidP="00103E8A">
      <w:pPr>
        <w:spacing w:after="0" w:line="240" w:lineRule="auto"/>
        <w:jc w:val="center"/>
        <w:rPr>
          <w:rFonts w:ascii="Bookman Old Style" w:hAnsi="Bookman Old Style" w:cs="Times New Roman"/>
          <w:b/>
          <w:sz w:val="28"/>
          <w:szCs w:val="28"/>
        </w:rPr>
      </w:pPr>
      <w:r w:rsidRPr="002E5B8F">
        <w:rPr>
          <w:rFonts w:ascii="Bookman Old Style" w:hAnsi="Bookman Old Style" w:cs="Times New Roman"/>
          <w:sz w:val="26"/>
          <w:szCs w:val="26"/>
        </w:rPr>
        <w:br w:type="page"/>
      </w:r>
      <w:r w:rsidR="00172123" w:rsidRPr="002E5B8F">
        <w:rPr>
          <w:rFonts w:ascii="Bookman Old Style" w:hAnsi="Bookman Old Style" w:cs="Times New Roman"/>
          <w:b/>
          <w:sz w:val="28"/>
          <w:szCs w:val="28"/>
        </w:rPr>
        <w:lastRenderedPageBreak/>
        <w:t>ABSTRACT</w:t>
      </w:r>
    </w:p>
    <w:p w:rsidR="00172123" w:rsidRPr="00E749F1" w:rsidRDefault="00172123" w:rsidP="00CB2323">
      <w:pPr>
        <w:spacing w:after="0" w:line="240" w:lineRule="auto"/>
        <w:jc w:val="both"/>
        <w:rPr>
          <w:rFonts w:ascii="Bookman Old Style" w:hAnsi="Bookman Old Style" w:cs="Times New Roman"/>
          <w:b/>
          <w:sz w:val="24"/>
          <w:szCs w:val="28"/>
        </w:rPr>
      </w:pPr>
      <w:r w:rsidRPr="00E749F1">
        <w:rPr>
          <w:rFonts w:ascii="Bookman Old Style" w:hAnsi="Bookman Old Style" w:cs="Times New Roman"/>
          <w:i/>
          <w:sz w:val="24"/>
          <w:szCs w:val="28"/>
        </w:rPr>
        <w:t xml:space="preserve">This study </w:t>
      </w:r>
      <w:r w:rsidR="00532A5A" w:rsidRPr="00E749F1">
        <w:rPr>
          <w:rFonts w:ascii="Bookman Old Style" w:hAnsi="Bookman Old Style" w:cs="Times New Roman"/>
          <w:i/>
          <w:sz w:val="24"/>
          <w:szCs w:val="28"/>
        </w:rPr>
        <w:t xml:space="preserve">the use of modern pedagogical technology influence of career choice chemistry education among secondary school students Ilorin </w:t>
      </w:r>
      <w:r w:rsidR="00FA0801" w:rsidRPr="00E749F1">
        <w:rPr>
          <w:rFonts w:ascii="Bookman Old Style" w:hAnsi="Bookman Old Style" w:cs="Times New Roman"/>
          <w:i/>
          <w:sz w:val="24"/>
          <w:szCs w:val="28"/>
        </w:rPr>
        <w:t xml:space="preserve">West Local Government Area </w:t>
      </w:r>
      <w:r w:rsidR="003507E7" w:rsidRPr="00E749F1">
        <w:rPr>
          <w:rFonts w:ascii="Bookman Old Style" w:hAnsi="Bookman Old Style" w:cs="Times New Roman"/>
          <w:i/>
          <w:sz w:val="24"/>
          <w:szCs w:val="28"/>
        </w:rPr>
        <w:t xml:space="preserve">Kwara </w:t>
      </w:r>
      <w:r w:rsidR="00FA0801" w:rsidRPr="00E749F1">
        <w:rPr>
          <w:rFonts w:ascii="Bookman Old Style" w:hAnsi="Bookman Old Style" w:cs="Times New Roman"/>
          <w:i/>
          <w:sz w:val="24"/>
          <w:szCs w:val="28"/>
        </w:rPr>
        <w:t>State</w:t>
      </w:r>
      <w:r w:rsidR="003507E7" w:rsidRPr="00E749F1">
        <w:rPr>
          <w:rFonts w:ascii="Bookman Old Style" w:hAnsi="Bookman Old Style" w:cs="Times New Roman"/>
          <w:i/>
          <w:sz w:val="24"/>
          <w:szCs w:val="28"/>
        </w:rPr>
        <w:t>. Some students choose the courses for which they are intellectually suited or are familiar with. Many factors have been highlighted by different scholars are possible courses of the choice of student’s field of study but the literature is still very few. In light of the choice, there is need to study the factors that actually influences the choice of the course of study by science students</w:t>
      </w:r>
      <w:r w:rsidR="009E3576" w:rsidRPr="00E749F1">
        <w:rPr>
          <w:rFonts w:ascii="Bookman Old Style" w:hAnsi="Bookman Old Style" w:cs="Times New Roman"/>
          <w:i/>
          <w:sz w:val="24"/>
          <w:szCs w:val="28"/>
        </w:rPr>
        <w:t>. The study use questionnaire to obtain the required data. The target population was stratified by department in order to determine the sample units for his study. This stratification from the different parts of the population by taking them as strata. Factors which influence undergraduate choice of field of study were identified from the pilot survey and used to structure a questionnaire. The data were collected and analyzed using</w:t>
      </w:r>
      <w:r w:rsidR="00324A89" w:rsidRPr="00E749F1">
        <w:rPr>
          <w:rFonts w:ascii="Bookman Old Style" w:hAnsi="Bookman Old Style" w:cs="Times New Roman"/>
          <w:i/>
          <w:sz w:val="24"/>
          <w:szCs w:val="28"/>
        </w:rPr>
        <w:t xml:space="preserve"> proportions and chi-square. The results shoed that the use of modern pedagogical technology influence of career choice chemistry education among secondary school students bright future in chosen career, well secure jobs guarantee. Prospect for well-paid job and career, job availability (man </w:t>
      </w:r>
      <w:r w:rsidR="00FA0801" w:rsidRPr="00E749F1">
        <w:rPr>
          <w:rFonts w:ascii="Bookman Old Style" w:hAnsi="Bookman Old Style" w:cs="Times New Roman"/>
          <w:i/>
          <w:sz w:val="24"/>
          <w:szCs w:val="28"/>
        </w:rPr>
        <w:t>power need of the country</w:t>
      </w:r>
      <w:r w:rsidR="00324A89" w:rsidRPr="00E749F1">
        <w:rPr>
          <w:rFonts w:ascii="Bookman Old Style" w:hAnsi="Bookman Old Style" w:cs="Times New Roman"/>
          <w:i/>
          <w:sz w:val="24"/>
          <w:szCs w:val="28"/>
        </w:rPr>
        <w:t>)</w:t>
      </w:r>
      <w:r w:rsidR="00FA0801" w:rsidRPr="00E749F1">
        <w:rPr>
          <w:rFonts w:ascii="Bookman Old Style" w:hAnsi="Bookman Old Style" w:cs="Times New Roman"/>
          <w:i/>
          <w:sz w:val="24"/>
          <w:szCs w:val="28"/>
        </w:rPr>
        <w:t xml:space="preserve">, personal interest in the field of study, performances in secondary school career development teacher and adviser, reputation of the field of study and peer influence   </w:t>
      </w:r>
      <w:r w:rsidR="009E3576" w:rsidRPr="00E749F1">
        <w:rPr>
          <w:rFonts w:ascii="Bookman Old Style" w:hAnsi="Bookman Old Style" w:cs="Times New Roman"/>
          <w:i/>
          <w:sz w:val="24"/>
          <w:szCs w:val="28"/>
        </w:rPr>
        <w:t xml:space="preserve"> </w:t>
      </w:r>
      <w:r w:rsidR="003507E7" w:rsidRPr="00E749F1">
        <w:rPr>
          <w:rFonts w:ascii="Bookman Old Style" w:hAnsi="Bookman Old Style" w:cs="Times New Roman"/>
          <w:i/>
          <w:sz w:val="24"/>
          <w:szCs w:val="28"/>
        </w:rPr>
        <w:t xml:space="preserve"> </w:t>
      </w:r>
      <w:r w:rsidR="00532A5A" w:rsidRPr="00E749F1">
        <w:rPr>
          <w:rFonts w:ascii="Bookman Old Style" w:hAnsi="Bookman Old Style" w:cs="Times New Roman"/>
          <w:i/>
          <w:sz w:val="24"/>
          <w:szCs w:val="28"/>
        </w:rPr>
        <w:t xml:space="preserve"> </w:t>
      </w:r>
    </w:p>
    <w:p w:rsidR="00172123" w:rsidRPr="002E5B8F" w:rsidRDefault="00172123" w:rsidP="00CB2323">
      <w:pPr>
        <w:spacing w:after="0" w:line="240" w:lineRule="auto"/>
        <w:jc w:val="both"/>
        <w:rPr>
          <w:rFonts w:ascii="Bookman Old Style" w:eastAsia="Times New Roman" w:hAnsi="Bookman Old Style" w:cs="Times New Roman"/>
          <w:b/>
          <w:sz w:val="28"/>
          <w:szCs w:val="28"/>
        </w:rPr>
      </w:pPr>
    </w:p>
    <w:p w:rsidR="00172123" w:rsidRPr="002E5B8F" w:rsidRDefault="00172123" w:rsidP="00103E8A">
      <w:pPr>
        <w:spacing w:after="0" w:line="480" w:lineRule="auto"/>
        <w:jc w:val="both"/>
        <w:rPr>
          <w:rFonts w:ascii="Bookman Old Style" w:eastAsia="Times New Roman" w:hAnsi="Bookman Old Style" w:cs="Times New Roman"/>
          <w:b/>
          <w:sz w:val="28"/>
          <w:szCs w:val="28"/>
        </w:rPr>
      </w:pPr>
      <w:r w:rsidRPr="002E5B8F">
        <w:rPr>
          <w:rFonts w:ascii="Bookman Old Style" w:eastAsia="Times New Roman" w:hAnsi="Bookman Old Style" w:cs="Times New Roman"/>
          <w:b/>
          <w:sz w:val="28"/>
          <w:szCs w:val="28"/>
        </w:rPr>
        <w:br w:type="page"/>
      </w:r>
    </w:p>
    <w:p w:rsidR="00FB2384" w:rsidRPr="002E5B8F" w:rsidRDefault="00FB2384" w:rsidP="00103E8A">
      <w:pPr>
        <w:spacing w:after="0" w:line="480" w:lineRule="auto"/>
        <w:jc w:val="center"/>
        <w:rPr>
          <w:rFonts w:ascii="Bookman Old Style" w:eastAsia="Times New Roman" w:hAnsi="Bookman Old Style" w:cs="Times New Roman"/>
          <w:b/>
          <w:sz w:val="28"/>
          <w:szCs w:val="28"/>
        </w:rPr>
      </w:pPr>
      <w:r w:rsidRPr="002E5B8F">
        <w:rPr>
          <w:rFonts w:ascii="Bookman Old Style" w:eastAsia="Times New Roman" w:hAnsi="Bookman Old Style" w:cs="Times New Roman"/>
          <w:b/>
          <w:sz w:val="28"/>
          <w:szCs w:val="28"/>
        </w:rPr>
        <w:lastRenderedPageBreak/>
        <w:t>TABLE OF CONTENT</w:t>
      </w:r>
    </w:p>
    <w:p w:rsidR="00FB2384" w:rsidRPr="002E5B8F" w:rsidRDefault="00FB2384" w:rsidP="00103E8A">
      <w:pPr>
        <w:spacing w:after="0" w:line="480" w:lineRule="auto"/>
        <w:jc w:val="both"/>
        <w:rPr>
          <w:rFonts w:ascii="Bookman Old Style" w:eastAsia="Times New Roman" w:hAnsi="Bookman Old Style" w:cs="Times New Roman"/>
          <w:sz w:val="28"/>
          <w:szCs w:val="28"/>
        </w:rPr>
      </w:pPr>
      <w:r w:rsidRPr="002E5B8F">
        <w:rPr>
          <w:rFonts w:ascii="Bookman Old Style" w:eastAsia="Times New Roman" w:hAnsi="Bookman Old Style" w:cs="Times New Roman"/>
          <w:sz w:val="28"/>
          <w:szCs w:val="28"/>
        </w:rPr>
        <w:t>Title Page</w:t>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t>I</w:t>
      </w:r>
    </w:p>
    <w:p w:rsidR="00FB2384" w:rsidRPr="002E5B8F" w:rsidRDefault="002E5B8F" w:rsidP="00103E8A">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Certification</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sidR="00FB2384" w:rsidRPr="002E5B8F">
        <w:rPr>
          <w:rFonts w:ascii="Bookman Old Style" w:eastAsia="Times New Roman" w:hAnsi="Bookman Old Style" w:cs="Times New Roman"/>
          <w:sz w:val="28"/>
          <w:szCs w:val="28"/>
        </w:rPr>
        <w:t>II</w:t>
      </w:r>
    </w:p>
    <w:p w:rsidR="00FB2384" w:rsidRPr="002E5B8F" w:rsidRDefault="00FB2384" w:rsidP="00103E8A">
      <w:pPr>
        <w:spacing w:after="0" w:line="480" w:lineRule="auto"/>
        <w:jc w:val="both"/>
        <w:rPr>
          <w:rFonts w:ascii="Bookman Old Style" w:eastAsia="Times New Roman" w:hAnsi="Bookman Old Style" w:cs="Times New Roman"/>
          <w:sz w:val="28"/>
          <w:szCs w:val="28"/>
        </w:rPr>
      </w:pPr>
      <w:r w:rsidRPr="002E5B8F">
        <w:rPr>
          <w:rFonts w:ascii="Bookman Old Style" w:eastAsia="Times New Roman" w:hAnsi="Bookman Old Style" w:cs="Times New Roman"/>
          <w:sz w:val="28"/>
          <w:szCs w:val="28"/>
        </w:rPr>
        <w:t>Dedicatio</w:t>
      </w:r>
      <w:r w:rsidR="002E5B8F">
        <w:rPr>
          <w:rFonts w:ascii="Bookman Old Style" w:eastAsia="Times New Roman" w:hAnsi="Bookman Old Style" w:cs="Times New Roman"/>
          <w:sz w:val="28"/>
          <w:szCs w:val="28"/>
        </w:rPr>
        <w:t>n</w:t>
      </w:r>
      <w:r w:rsidR="002E5B8F">
        <w:rPr>
          <w:rFonts w:ascii="Bookman Old Style" w:eastAsia="Times New Roman" w:hAnsi="Bookman Old Style" w:cs="Times New Roman"/>
          <w:sz w:val="28"/>
          <w:szCs w:val="28"/>
        </w:rPr>
        <w:tab/>
      </w:r>
      <w:r w:rsidR="002E5B8F">
        <w:rPr>
          <w:rFonts w:ascii="Bookman Old Style" w:eastAsia="Times New Roman" w:hAnsi="Bookman Old Style" w:cs="Times New Roman"/>
          <w:sz w:val="28"/>
          <w:szCs w:val="28"/>
        </w:rPr>
        <w:tab/>
      </w:r>
      <w:r w:rsidR="002E5B8F">
        <w:rPr>
          <w:rFonts w:ascii="Bookman Old Style" w:eastAsia="Times New Roman" w:hAnsi="Bookman Old Style" w:cs="Times New Roman"/>
          <w:sz w:val="28"/>
          <w:szCs w:val="28"/>
        </w:rPr>
        <w:tab/>
      </w:r>
      <w:r w:rsidR="002E5B8F">
        <w:rPr>
          <w:rFonts w:ascii="Bookman Old Style" w:eastAsia="Times New Roman" w:hAnsi="Bookman Old Style" w:cs="Times New Roman"/>
          <w:sz w:val="28"/>
          <w:szCs w:val="28"/>
        </w:rPr>
        <w:tab/>
      </w:r>
      <w:r w:rsidR="002E5B8F">
        <w:rPr>
          <w:rFonts w:ascii="Bookman Old Style" w:eastAsia="Times New Roman" w:hAnsi="Bookman Old Style" w:cs="Times New Roman"/>
          <w:sz w:val="28"/>
          <w:szCs w:val="28"/>
        </w:rPr>
        <w:tab/>
      </w:r>
      <w:r w:rsidR="002E5B8F">
        <w:rPr>
          <w:rFonts w:ascii="Bookman Old Style" w:eastAsia="Times New Roman" w:hAnsi="Bookman Old Style" w:cs="Times New Roman"/>
          <w:sz w:val="28"/>
          <w:szCs w:val="28"/>
        </w:rPr>
        <w:tab/>
      </w:r>
      <w:r w:rsidR="002E5B8F">
        <w:rPr>
          <w:rFonts w:ascii="Bookman Old Style" w:eastAsia="Times New Roman" w:hAnsi="Bookman Old Style" w:cs="Times New Roman"/>
          <w:sz w:val="28"/>
          <w:szCs w:val="28"/>
        </w:rPr>
        <w:tab/>
      </w:r>
      <w:r w:rsidR="002E5B8F">
        <w:rPr>
          <w:rFonts w:ascii="Bookman Old Style" w:eastAsia="Times New Roman" w:hAnsi="Bookman Old Style" w:cs="Times New Roman"/>
          <w:sz w:val="28"/>
          <w:szCs w:val="28"/>
        </w:rPr>
        <w:tab/>
      </w:r>
      <w:r w:rsid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III</w:t>
      </w:r>
    </w:p>
    <w:p w:rsidR="00FB2384" w:rsidRPr="002E5B8F" w:rsidRDefault="00FA0801" w:rsidP="00103E8A">
      <w:pPr>
        <w:spacing w:after="0" w:line="480" w:lineRule="auto"/>
        <w:jc w:val="both"/>
        <w:rPr>
          <w:rFonts w:ascii="Bookman Old Style" w:eastAsia="Times New Roman" w:hAnsi="Bookman Old Style" w:cs="Times New Roman"/>
          <w:sz w:val="28"/>
          <w:szCs w:val="28"/>
        </w:rPr>
      </w:pPr>
      <w:r w:rsidRPr="002E5B8F">
        <w:rPr>
          <w:rFonts w:ascii="Bookman Old Style" w:eastAsia="Times New Roman" w:hAnsi="Bookman Old Style" w:cs="Times New Roman"/>
          <w:sz w:val="28"/>
          <w:szCs w:val="28"/>
        </w:rPr>
        <w:t>Acknowledgements</w:t>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00FB2384" w:rsidRPr="002E5B8F">
        <w:rPr>
          <w:rFonts w:ascii="Bookman Old Style" w:eastAsia="Times New Roman" w:hAnsi="Bookman Old Style" w:cs="Times New Roman"/>
          <w:sz w:val="28"/>
          <w:szCs w:val="28"/>
        </w:rPr>
        <w:t>IV</w:t>
      </w:r>
    </w:p>
    <w:p w:rsidR="00FB2384" w:rsidRPr="002E5B8F" w:rsidRDefault="00FB2384" w:rsidP="00103E8A">
      <w:pPr>
        <w:spacing w:after="0" w:line="480" w:lineRule="auto"/>
        <w:jc w:val="both"/>
        <w:rPr>
          <w:rFonts w:ascii="Bookman Old Style" w:eastAsia="Times New Roman" w:hAnsi="Bookman Old Style" w:cs="Times New Roman"/>
          <w:sz w:val="28"/>
          <w:szCs w:val="28"/>
        </w:rPr>
      </w:pPr>
      <w:r w:rsidRPr="002E5B8F">
        <w:rPr>
          <w:rFonts w:ascii="Bookman Old Style" w:eastAsia="Times New Roman" w:hAnsi="Bookman Old Style" w:cs="Times New Roman"/>
          <w:sz w:val="28"/>
          <w:szCs w:val="28"/>
        </w:rPr>
        <w:t>Abstract</w:t>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t>V</w:t>
      </w:r>
    </w:p>
    <w:p w:rsidR="00FB2384" w:rsidRPr="002E5B8F" w:rsidRDefault="002E5B8F" w:rsidP="00103E8A">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Table of Contents</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sidR="00FB2384" w:rsidRPr="002E5B8F">
        <w:rPr>
          <w:rFonts w:ascii="Bookman Old Style" w:eastAsia="Times New Roman" w:hAnsi="Bookman Old Style" w:cs="Times New Roman"/>
          <w:sz w:val="28"/>
          <w:szCs w:val="28"/>
        </w:rPr>
        <w:t>VI</w:t>
      </w:r>
      <w:bookmarkStart w:id="0" w:name="_Toc428182385"/>
      <w:bookmarkStart w:id="1" w:name="_Toc428182580"/>
    </w:p>
    <w:p w:rsidR="00FB2384" w:rsidRPr="002E5B8F" w:rsidRDefault="002E5B8F" w:rsidP="00103E8A">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Lists Table</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sidR="00FB2384" w:rsidRPr="002E5B8F">
        <w:rPr>
          <w:rFonts w:ascii="Bookman Old Style" w:eastAsia="Times New Roman" w:hAnsi="Bookman Old Style" w:cs="Times New Roman"/>
          <w:sz w:val="28"/>
          <w:szCs w:val="28"/>
        </w:rPr>
        <w:t>VII</w:t>
      </w:r>
    </w:p>
    <w:p w:rsidR="00FB2384" w:rsidRPr="002E5B8F" w:rsidRDefault="00FB2384" w:rsidP="00103E8A">
      <w:pPr>
        <w:spacing w:after="0" w:line="480" w:lineRule="auto"/>
        <w:jc w:val="both"/>
        <w:rPr>
          <w:rFonts w:ascii="Bookman Old Style" w:eastAsia="Times New Roman" w:hAnsi="Bookman Old Style" w:cs="Times New Roman"/>
          <w:sz w:val="28"/>
          <w:szCs w:val="28"/>
        </w:rPr>
      </w:pPr>
      <w:r w:rsidRPr="002E5B8F">
        <w:rPr>
          <w:rFonts w:ascii="Bookman Old Style" w:hAnsi="Bookman Old Style" w:cs="Times New Roman"/>
          <w:b/>
          <w:sz w:val="28"/>
          <w:szCs w:val="28"/>
        </w:rPr>
        <w:t>CHAPTER ONE</w:t>
      </w:r>
      <w:bookmarkEnd w:id="0"/>
      <w:bookmarkEnd w:id="1"/>
      <w:r w:rsidRPr="002E5B8F">
        <w:rPr>
          <w:rFonts w:ascii="Bookman Old Style" w:hAnsi="Bookman Old Style" w:cs="Times New Roman"/>
          <w:b/>
          <w:sz w:val="28"/>
          <w:szCs w:val="28"/>
        </w:rPr>
        <w:t>: INTRODUCTION</w:t>
      </w:r>
    </w:p>
    <w:p w:rsidR="00FB2384" w:rsidRPr="002E5B8F" w:rsidRDefault="00FB2384" w:rsidP="00103E8A">
      <w:pPr>
        <w:spacing w:after="0" w:line="480" w:lineRule="auto"/>
        <w:jc w:val="both"/>
        <w:outlineLvl w:val="0"/>
        <w:rPr>
          <w:rFonts w:ascii="Bookman Old Style" w:hAnsi="Bookman Old Style" w:cs="Times New Roman"/>
          <w:sz w:val="28"/>
          <w:szCs w:val="28"/>
        </w:rPr>
      </w:pPr>
      <w:bookmarkStart w:id="2" w:name="_Toc428182387"/>
      <w:bookmarkStart w:id="3" w:name="_Toc428182582"/>
      <w:r w:rsidRPr="002E5B8F">
        <w:rPr>
          <w:rFonts w:ascii="Bookman Old Style" w:hAnsi="Bookman Old Style" w:cs="Times New Roman"/>
          <w:sz w:val="28"/>
          <w:szCs w:val="28"/>
        </w:rPr>
        <w:t>Background to the</w:t>
      </w:r>
      <w:bookmarkEnd w:id="2"/>
      <w:bookmarkEnd w:id="3"/>
      <w:r w:rsidR="002E5B8F">
        <w:rPr>
          <w:rFonts w:ascii="Bookman Old Style" w:hAnsi="Bookman Old Style" w:cs="Times New Roman"/>
          <w:sz w:val="28"/>
          <w:szCs w:val="28"/>
        </w:rPr>
        <w:t xml:space="preserve"> Study</w:t>
      </w:r>
      <w:r w:rsidR="002E5B8F">
        <w:rPr>
          <w:rFonts w:ascii="Bookman Old Style" w:hAnsi="Bookman Old Style" w:cs="Times New Roman"/>
          <w:sz w:val="28"/>
          <w:szCs w:val="28"/>
        </w:rPr>
        <w:tab/>
      </w:r>
      <w:r w:rsidR="002E5B8F">
        <w:rPr>
          <w:rFonts w:ascii="Bookman Old Style" w:hAnsi="Bookman Old Style" w:cs="Times New Roman"/>
          <w:sz w:val="28"/>
          <w:szCs w:val="28"/>
        </w:rPr>
        <w:tab/>
      </w:r>
      <w:r w:rsidR="002E5B8F">
        <w:rPr>
          <w:rFonts w:ascii="Bookman Old Style" w:hAnsi="Bookman Old Style" w:cs="Times New Roman"/>
          <w:sz w:val="28"/>
          <w:szCs w:val="28"/>
        </w:rPr>
        <w:tab/>
      </w:r>
      <w:r w:rsidR="002E5B8F">
        <w:rPr>
          <w:rFonts w:ascii="Bookman Old Style" w:hAnsi="Bookman Old Style" w:cs="Times New Roman"/>
          <w:sz w:val="28"/>
          <w:szCs w:val="28"/>
        </w:rPr>
        <w:tab/>
      </w:r>
      <w:r w:rsidR="002E5B8F">
        <w:rPr>
          <w:rFonts w:ascii="Bookman Old Style" w:hAnsi="Bookman Old Style" w:cs="Times New Roman"/>
          <w:sz w:val="28"/>
          <w:szCs w:val="28"/>
        </w:rPr>
        <w:tab/>
      </w:r>
      <w:r w:rsidR="002E5B8F">
        <w:rPr>
          <w:rFonts w:ascii="Bookman Old Style" w:hAnsi="Bookman Old Style" w:cs="Times New Roman"/>
          <w:sz w:val="28"/>
          <w:szCs w:val="28"/>
        </w:rPr>
        <w:tab/>
      </w:r>
      <w:r w:rsidR="002E5B8F">
        <w:rPr>
          <w:rFonts w:ascii="Bookman Old Style" w:hAnsi="Bookman Old Style" w:cs="Times New Roman"/>
          <w:sz w:val="28"/>
          <w:szCs w:val="28"/>
        </w:rPr>
        <w:tab/>
      </w:r>
      <w:r w:rsidRPr="002E5B8F">
        <w:rPr>
          <w:rFonts w:ascii="Bookman Old Style" w:hAnsi="Bookman Old Style" w:cs="Times New Roman"/>
          <w:sz w:val="28"/>
          <w:szCs w:val="28"/>
        </w:rPr>
        <w:t>1</w:t>
      </w:r>
      <w:bookmarkStart w:id="4" w:name="_Toc428182391"/>
      <w:bookmarkStart w:id="5" w:name="_Toc428182583"/>
    </w:p>
    <w:p w:rsidR="00FB2384" w:rsidRPr="002E5B8F" w:rsidRDefault="00FB2384" w:rsidP="00103E8A">
      <w:pPr>
        <w:spacing w:after="0" w:line="480" w:lineRule="auto"/>
        <w:jc w:val="both"/>
        <w:outlineLvl w:val="0"/>
        <w:rPr>
          <w:rFonts w:ascii="Bookman Old Style" w:hAnsi="Bookman Old Style" w:cs="Times New Roman"/>
          <w:sz w:val="28"/>
          <w:szCs w:val="28"/>
        </w:rPr>
      </w:pPr>
      <w:r w:rsidRPr="002E5B8F">
        <w:rPr>
          <w:rFonts w:ascii="Bookman Old Style" w:hAnsi="Bookman Old Style" w:cs="Times New Roman"/>
          <w:sz w:val="28"/>
          <w:szCs w:val="28"/>
        </w:rPr>
        <w:t>Statement of the Problem</w:t>
      </w:r>
      <w:bookmarkStart w:id="6" w:name="_Toc428182394"/>
      <w:bookmarkStart w:id="7" w:name="_Toc428182584"/>
      <w:bookmarkEnd w:id="4"/>
      <w:bookmarkEnd w:id="5"/>
      <w:r w:rsidR="002E5B8F">
        <w:rPr>
          <w:rFonts w:ascii="Bookman Old Style" w:hAnsi="Bookman Old Style" w:cs="Times New Roman"/>
          <w:sz w:val="28"/>
          <w:szCs w:val="28"/>
        </w:rPr>
        <w:tab/>
      </w:r>
      <w:r w:rsidR="002E5B8F">
        <w:rPr>
          <w:rFonts w:ascii="Bookman Old Style" w:hAnsi="Bookman Old Style" w:cs="Times New Roman"/>
          <w:sz w:val="28"/>
          <w:szCs w:val="28"/>
        </w:rPr>
        <w:tab/>
      </w:r>
      <w:r w:rsidR="002E5B8F">
        <w:rPr>
          <w:rFonts w:ascii="Bookman Old Style" w:hAnsi="Bookman Old Style" w:cs="Times New Roman"/>
          <w:sz w:val="28"/>
          <w:szCs w:val="28"/>
        </w:rPr>
        <w:tab/>
      </w:r>
      <w:r w:rsidR="002E5B8F">
        <w:rPr>
          <w:rFonts w:ascii="Bookman Old Style" w:hAnsi="Bookman Old Style" w:cs="Times New Roman"/>
          <w:sz w:val="28"/>
          <w:szCs w:val="28"/>
        </w:rPr>
        <w:tab/>
      </w:r>
      <w:r w:rsidR="002E5B8F">
        <w:rPr>
          <w:rFonts w:ascii="Bookman Old Style" w:hAnsi="Bookman Old Style" w:cs="Times New Roman"/>
          <w:sz w:val="28"/>
          <w:szCs w:val="28"/>
        </w:rPr>
        <w:tab/>
      </w:r>
      <w:r w:rsidR="002E5B8F">
        <w:rPr>
          <w:rFonts w:ascii="Bookman Old Style" w:hAnsi="Bookman Old Style" w:cs="Times New Roman"/>
          <w:sz w:val="28"/>
          <w:szCs w:val="28"/>
        </w:rPr>
        <w:tab/>
      </w:r>
      <w:r w:rsidR="002E5B8F">
        <w:rPr>
          <w:rFonts w:ascii="Bookman Old Style" w:hAnsi="Bookman Old Style" w:cs="Times New Roman"/>
          <w:sz w:val="28"/>
          <w:szCs w:val="28"/>
        </w:rPr>
        <w:tab/>
      </w:r>
      <w:r w:rsidRPr="002E5B8F">
        <w:rPr>
          <w:rFonts w:ascii="Bookman Old Style" w:hAnsi="Bookman Old Style" w:cs="Times New Roman"/>
          <w:sz w:val="28"/>
          <w:szCs w:val="28"/>
        </w:rPr>
        <w:t>7</w:t>
      </w:r>
    </w:p>
    <w:p w:rsidR="00FB2384" w:rsidRPr="002E5B8F" w:rsidRDefault="00FB2384" w:rsidP="00103E8A">
      <w:pPr>
        <w:spacing w:after="0" w:line="480" w:lineRule="auto"/>
        <w:jc w:val="both"/>
        <w:outlineLvl w:val="0"/>
        <w:rPr>
          <w:rFonts w:ascii="Bookman Old Style" w:hAnsi="Bookman Old Style" w:cs="Times New Roman"/>
          <w:sz w:val="28"/>
          <w:szCs w:val="28"/>
        </w:rPr>
      </w:pPr>
      <w:r w:rsidRPr="002E5B8F">
        <w:rPr>
          <w:rFonts w:ascii="Bookman Old Style" w:hAnsi="Bookman Old Style" w:cs="Times New Roman"/>
          <w:sz w:val="28"/>
          <w:szCs w:val="28"/>
        </w:rPr>
        <w:t>Purpose of the Study</w:t>
      </w:r>
      <w:r w:rsidR="00DC6E75" w:rsidRPr="002E5B8F">
        <w:rPr>
          <w:rFonts w:ascii="Bookman Old Style" w:hAnsi="Bookman Old Style" w:cs="Times New Roman"/>
          <w:sz w:val="28"/>
          <w:szCs w:val="28"/>
        </w:rPr>
        <w:tab/>
      </w:r>
      <w:r w:rsidR="00DC6E75" w:rsidRPr="002E5B8F">
        <w:rPr>
          <w:rFonts w:ascii="Bookman Old Style" w:hAnsi="Bookman Old Style" w:cs="Times New Roman"/>
          <w:sz w:val="28"/>
          <w:szCs w:val="28"/>
        </w:rPr>
        <w:tab/>
      </w:r>
      <w:r w:rsidR="00DC6E75" w:rsidRPr="002E5B8F">
        <w:rPr>
          <w:rFonts w:ascii="Bookman Old Style" w:hAnsi="Bookman Old Style" w:cs="Times New Roman"/>
          <w:sz w:val="28"/>
          <w:szCs w:val="28"/>
        </w:rPr>
        <w:tab/>
      </w:r>
      <w:r w:rsidR="00DC6E75" w:rsidRPr="002E5B8F">
        <w:rPr>
          <w:rFonts w:ascii="Bookman Old Style" w:hAnsi="Bookman Old Style" w:cs="Times New Roman"/>
          <w:sz w:val="28"/>
          <w:szCs w:val="28"/>
        </w:rPr>
        <w:tab/>
      </w:r>
      <w:r w:rsidR="00DC6E75" w:rsidRPr="002E5B8F">
        <w:rPr>
          <w:rFonts w:ascii="Bookman Old Style" w:hAnsi="Bookman Old Style" w:cs="Times New Roman"/>
          <w:sz w:val="28"/>
          <w:szCs w:val="28"/>
        </w:rPr>
        <w:tab/>
      </w:r>
      <w:r w:rsidR="00DC6E75" w:rsidRPr="002E5B8F">
        <w:rPr>
          <w:rFonts w:ascii="Bookman Old Style" w:hAnsi="Bookman Old Style" w:cs="Times New Roman"/>
          <w:sz w:val="28"/>
          <w:szCs w:val="28"/>
        </w:rPr>
        <w:tab/>
      </w:r>
      <w:r w:rsidR="00DC6E75" w:rsidRPr="002E5B8F">
        <w:rPr>
          <w:rFonts w:ascii="Bookman Old Style" w:hAnsi="Bookman Old Style" w:cs="Times New Roman"/>
          <w:sz w:val="28"/>
          <w:szCs w:val="28"/>
        </w:rPr>
        <w:tab/>
      </w:r>
      <w:r w:rsidR="00DC6E75" w:rsidRPr="002E5B8F">
        <w:rPr>
          <w:rFonts w:ascii="Bookman Old Style" w:hAnsi="Bookman Old Style" w:cs="Times New Roman"/>
          <w:sz w:val="28"/>
          <w:szCs w:val="28"/>
        </w:rPr>
        <w:tab/>
      </w:r>
      <w:r w:rsidRPr="002E5B8F">
        <w:rPr>
          <w:rFonts w:ascii="Bookman Old Style" w:hAnsi="Bookman Old Style" w:cs="Times New Roman"/>
          <w:sz w:val="28"/>
          <w:szCs w:val="28"/>
        </w:rPr>
        <w:t>10</w:t>
      </w:r>
    </w:p>
    <w:p w:rsidR="00FB2384" w:rsidRPr="002E5B8F" w:rsidRDefault="00FB2384" w:rsidP="00103E8A">
      <w:pPr>
        <w:spacing w:after="0" w:line="480" w:lineRule="auto"/>
        <w:jc w:val="both"/>
        <w:outlineLvl w:val="0"/>
        <w:rPr>
          <w:rFonts w:ascii="Bookman Old Style" w:hAnsi="Bookman Old Style" w:cs="Times New Roman"/>
          <w:sz w:val="28"/>
          <w:szCs w:val="28"/>
        </w:rPr>
      </w:pPr>
      <w:r w:rsidRPr="002E5B8F">
        <w:rPr>
          <w:rFonts w:ascii="Bookman Old Style" w:hAnsi="Bookman Old Style" w:cs="Times New Roman"/>
          <w:sz w:val="28"/>
          <w:szCs w:val="28"/>
        </w:rPr>
        <w:t>Research Questions</w:t>
      </w:r>
      <w:r w:rsidR="00DC6E75" w:rsidRPr="002E5B8F">
        <w:rPr>
          <w:rFonts w:ascii="Bookman Old Style" w:hAnsi="Bookman Old Style" w:cs="Times New Roman"/>
          <w:sz w:val="28"/>
          <w:szCs w:val="28"/>
        </w:rPr>
        <w:tab/>
      </w:r>
      <w:r w:rsidR="00DC6E75" w:rsidRPr="002E5B8F">
        <w:rPr>
          <w:rFonts w:ascii="Bookman Old Style" w:hAnsi="Bookman Old Style" w:cs="Times New Roman"/>
          <w:sz w:val="28"/>
          <w:szCs w:val="28"/>
        </w:rPr>
        <w:tab/>
      </w:r>
      <w:r w:rsidR="00DC6E75" w:rsidRPr="002E5B8F">
        <w:rPr>
          <w:rFonts w:ascii="Bookman Old Style" w:hAnsi="Bookman Old Style" w:cs="Times New Roman"/>
          <w:sz w:val="28"/>
          <w:szCs w:val="28"/>
        </w:rPr>
        <w:tab/>
      </w:r>
      <w:r w:rsidR="00DC6E75" w:rsidRPr="002E5B8F">
        <w:rPr>
          <w:rFonts w:ascii="Bookman Old Style" w:hAnsi="Bookman Old Style" w:cs="Times New Roman"/>
          <w:sz w:val="28"/>
          <w:szCs w:val="28"/>
        </w:rPr>
        <w:tab/>
      </w:r>
      <w:r w:rsidR="00DC6E75" w:rsidRPr="002E5B8F">
        <w:rPr>
          <w:rFonts w:ascii="Bookman Old Style" w:hAnsi="Bookman Old Style" w:cs="Times New Roman"/>
          <w:sz w:val="28"/>
          <w:szCs w:val="28"/>
        </w:rPr>
        <w:tab/>
      </w:r>
      <w:r w:rsidR="00DC6E75" w:rsidRPr="002E5B8F">
        <w:rPr>
          <w:rFonts w:ascii="Bookman Old Style" w:hAnsi="Bookman Old Style" w:cs="Times New Roman"/>
          <w:sz w:val="28"/>
          <w:szCs w:val="28"/>
        </w:rPr>
        <w:tab/>
      </w:r>
      <w:r w:rsidR="00DC6E75" w:rsidRPr="002E5B8F">
        <w:rPr>
          <w:rFonts w:ascii="Bookman Old Style" w:hAnsi="Bookman Old Style" w:cs="Times New Roman"/>
          <w:sz w:val="28"/>
          <w:szCs w:val="28"/>
        </w:rPr>
        <w:tab/>
      </w:r>
      <w:r w:rsidR="00DC6E75" w:rsidRPr="002E5B8F">
        <w:rPr>
          <w:rFonts w:ascii="Bookman Old Style" w:hAnsi="Bookman Old Style" w:cs="Times New Roman"/>
          <w:sz w:val="28"/>
          <w:szCs w:val="28"/>
        </w:rPr>
        <w:tab/>
      </w:r>
      <w:r w:rsidRPr="002E5B8F">
        <w:rPr>
          <w:rFonts w:ascii="Bookman Old Style" w:hAnsi="Bookman Old Style" w:cs="Times New Roman"/>
          <w:sz w:val="28"/>
          <w:szCs w:val="28"/>
        </w:rPr>
        <w:t>11</w:t>
      </w:r>
    </w:p>
    <w:p w:rsidR="00FB2384" w:rsidRPr="002E5B8F" w:rsidRDefault="00FB2384" w:rsidP="00103E8A">
      <w:pPr>
        <w:spacing w:after="0" w:line="480" w:lineRule="auto"/>
        <w:jc w:val="both"/>
        <w:outlineLvl w:val="0"/>
        <w:rPr>
          <w:rFonts w:ascii="Bookman Old Style" w:hAnsi="Bookman Old Style" w:cs="Times New Roman"/>
          <w:sz w:val="28"/>
          <w:szCs w:val="28"/>
        </w:rPr>
      </w:pPr>
      <w:r w:rsidRPr="002E5B8F">
        <w:rPr>
          <w:rFonts w:ascii="Bookman Old Style" w:hAnsi="Bookman Old Style" w:cs="Times New Roman"/>
          <w:sz w:val="28"/>
          <w:szCs w:val="28"/>
        </w:rPr>
        <w:t>Research Hypotheses</w:t>
      </w:r>
      <w:r w:rsidRPr="002E5B8F">
        <w:rPr>
          <w:rFonts w:ascii="Bookman Old Style" w:hAnsi="Bookman Old Style" w:cs="Times New Roman"/>
          <w:sz w:val="28"/>
          <w:szCs w:val="28"/>
        </w:rPr>
        <w:tab/>
      </w:r>
      <w:r w:rsidRPr="002E5B8F">
        <w:rPr>
          <w:rFonts w:ascii="Bookman Old Style" w:hAnsi="Bookman Old Style" w:cs="Times New Roman"/>
          <w:sz w:val="28"/>
          <w:szCs w:val="28"/>
        </w:rPr>
        <w:tab/>
      </w:r>
      <w:r w:rsidRPr="002E5B8F">
        <w:rPr>
          <w:rFonts w:ascii="Bookman Old Style" w:hAnsi="Bookman Old Style" w:cs="Times New Roman"/>
          <w:sz w:val="28"/>
          <w:szCs w:val="28"/>
        </w:rPr>
        <w:tab/>
      </w:r>
      <w:r w:rsidRPr="002E5B8F">
        <w:rPr>
          <w:rFonts w:ascii="Bookman Old Style" w:hAnsi="Bookman Old Style" w:cs="Times New Roman"/>
          <w:sz w:val="28"/>
          <w:szCs w:val="28"/>
        </w:rPr>
        <w:tab/>
      </w:r>
      <w:r w:rsidRPr="002E5B8F">
        <w:rPr>
          <w:rFonts w:ascii="Bookman Old Style" w:hAnsi="Bookman Old Style" w:cs="Times New Roman"/>
          <w:sz w:val="28"/>
          <w:szCs w:val="28"/>
        </w:rPr>
        <w:tab/>
      </w:r>
      <w:r w:rsidR="002E5B8F">
        <w:rPr>
          <w:rFonts w:ascii="Bookman Old Style" w:hAnsi="Bookman Old Style" w:cs="Times New Roman"/>
          <w:sz w:val="28"/>
          <w:szCs w:val="28"/>
        </w:rPr>
        <w:tab/>
      </w:r>
      <w:r w:rsidR="002E5B8F">
        <w:rPr>
          <w:rFonts w:ascii="Bookman Old Style" w:hAnsi="Bookman Old Style" w:cs="Times New Roman"/>
          <w:sz w:val="28"/>
          <w:szCs w:val="28"/>
        </w:rPr>
        <w:tab/>
      </w:r>
      <w:r w:rsidRPr="002E5B8F">
        <w:rPr>
          <w:rFonts w:ascii="Bookman Old Style" w:hAnsi="Bookman Old Style" w:cs="Times New Roman"/>
          <w:sz w:val="28"/>
          <w:szCs w:val="28"/>
        </w:rPr>
        <w:t>11</w:t>
      </w:r>
    </w:p>
    <w:p w:rsidR="00FB2384" w:rsidRPr="002E5B8F" w:rsidRDefault="00FB2384" w:rsidP="00103E8A">
      <w:pPr>
        <w:spacing w:after="0" w:line="480" w:lineRule="auto"/>
        <w:jc w:val="both"/>
        <w:outlineLvl w:val="0"/>
        <w:rPr>
          <w:rFonts w:ascii="Bookman Old Style" w:hAnsi="Bookman Old Style" w:cs="Times New Roman"/>
          <w:sz w:val="28"/>
          <w:szCs w:val="28"/>
        </w:rPr>
      </w:pPr>
      <w:r w:rsidRPr="002E5B8F">
        <w:rPr>
          <w:rFonts w:ascii="Bookman Old Style" w:hAnsi="Bookman Old Style" w:cs="Times New Roman"/>
          <w:sz w:val="28"/>
          <w:szCs w:val="28"/>
        </w:rPr>
        <w:t>S</w:t>
      </w:r>
      <w:r w:rsidR="002E5B8F">
        <w:rPr>
          <w:rFonts w:ascii="Bookman Old Style" w:hAnsi="Bookman Old Style" w:cs="Times New Roman"/>
          <w:sz w:val="28"/>
          <w:szCs w:val="28"/>
        </w:rPr>
        <w:t>ignificance of the Study</w:t>
      </w:r>
      <w:r w:rsidR="002E5B8F">
        <w:rPr>
          <w:rFonts w:ascii="Bookman Old Style" w:hAnsi="Bookman Old Style" w:cs="Times New Roman"/>
          <w:sz w:val="28"/>
          <w:szCs w:val="28"/>
        </w:rPr>
        <w:tab/>
      </w:r>
      <w:r w:rsidR="002E5B8F">
        <w:rPr>
          <w:rFonts w:ascii="Bookman Old Style" w:hAnsi="Bookman Old Style" w:cs="Times New Roman"/>
          <w:sz w:val="28"/>
          <w:szCs w:val="28"/>
        </w:rPr>
        <w:tab/>
      </w:r>
      <w:r w:rsidR="002E5B8F">
        <w:rPr>
          <w:rFonts w:ascii="Bookman Old Style" w:hAnsi="Bookman Old Style" w:cs="Times New Roman"/>
          <w:sz w:val="28"/>
          <w:szCs w:val="28"/>
        </w:rPr>
        <w:tab/>
      </w:r>
      <w:r w:rsidR="002E5B8F">
        <w:rPr>
          <w:rFonts w:ascii="Bookman Old Style" w:hAnsi="Bookman Old Style" w:cs="Times New Roman"/>
          <w:sz w:val="28"/>
          <w:szCs w:val="28"/>
        </w:rPr>
        <w:tab/>
      </w:r>
      <w:r w:rsidR="002E5B8F">
        <w:rPr>
          <w:rFonts w:ascii="Bookman Old Style" w:hAnsi="Bookman Old Style" w:cs="Times New Roman"/>
          <w:sz w:val="28"/>
          <w:szCs w:val="28"/>
        </w:rPr>
        <w:tab/>
      </w:r>
      <w:r w:rsidR="002E5B8F">
        <w:rPr>
          <w:rFonts w:ascii="Bookman Old Style" w:hAnsi="Bookman Old Style" w:cs="Times New Roman"/>
          <w:sz w:val="28"/>
          <w:szCs w:val="28"/>
        </w:rPr>
        <w:tab/>
      </w:r>
      <w:r w:rsidR="002E5B8F">
        <w:rPr>
          <w:rFonts w:ascii="Bookman Old Style" w:hAnsi="Bookman Old Style" w:cs="Times New Roman"/>
          <w:sz w:val="28"/>
          <w:szCs w:val="28"/>
        </w:rPr>
        <w:tab/>
      </w:r>
      <w:r w:rsidRPr="002E5B8F">
        <w:rPr>
          <w:rFonts w:ascii="Bookman Old Style" w:hAnsi="Bookman Old Style" w:cs="Times New Roman"/>
          <w:sz w:val="28"/>
          <w:szCs w:val="28"/>
        </w:rPr>
        <w:t>12</w:t>
      </w:r>
    </w:p>
    <w:p w:rsidR="00FB2384" w:rsidRPr="002E5B8F" w:rsidRDefault="002E5B8F" w:rsidP="00103E8A">
      <w:pPr>
        <w:spacing w:after="0" w:line="480" w:lineRule="auto"/>
        <w:jc w:val="both"/>
        <w:outlineLvl w:val="0"/>
        <w:rPr>
          <w:rFonts w:ascii="Bookman Old Style" w:hAnsi="Bookman Old Style" w:cs="Times New Roman"/>
          <w:sz w:val="28"/>
          <w:szCs w:val="28"/>
        </w:rPr>
      </w:pPr>
      <w:r>
        <w:rPr>
          <w:rFonts w:ascii="Bookman Old Style" w:hAnsi="Bookman Old Style" w:cs="Times New Roman"/>
          <w:sz w:val="28"/>
          <w:szCs w:val="28"/>
        </w:rPr>
        <w:t>Scope of the Study</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00FB2384" w:rsidRPr="002E5B8F">
        <w:rPr>
          <w:rFonts w:ascii="Bookman Old Style" w:hAnsi="Bookman Old Style" w:cs="Times New Roman"/>
          <w:sz w:val="28"/>
          <w:szCs w:val="28"/>
        </w:rPr>
        <w:t>12</w:t>
      </w:r>
    </w:p>
    <w:bookmarkEnd w:id="6"/>
    <w:bookmarkEnd w:id="7"/>
    <w:p w:rsidR="00FB2384" w:rsidRPr="002E5B8F" w:rsidRDefault="00FB2384" w:rsidP="00103E8A">
      <w:pPr>
        <w:widowControl w:val="0"/>
        <w:spacing w:after="0" w:line="480" w:lineRule="auto"/>
        <w:jc w:val="both"/>
        <w:outlineLvl w:val="0"/>
        <w:rPr>
          <w:rFonts w:ascii="Bookman Old Style" w:hAnsi="Bookman Old Style" w:cs="Times New Roman"/>
          <w:sz w:val="28"/>
          <w:szCs w:val="28"/>
        </w:rPr>
      </w:pPr>
      <w:r w:rsidRPr="002E5B8F">
        <w:rPr>
          <w:rFonts w:ascii="Bookman Old Style" w:hAnsi="Bookman Old Style" w:cs="Times New Roman"/>
          <w:sz w:val="28"/>
          <w:szCs w:val="28"/>
        </w:rPr>
        <w:t>Operation</w:t>
      </w:r>
      <w:r w:rsidR="002E5B8F">
        <w:rPr>
          <w:rFonts w:ascii="Bookman Old Style" w:hAnsi="Bookman Old Style" w:cs="Times New Roman"/>
          <w:sz w:val="28"/>
          <w:szCs w:val="28"/>
        </w:rPr>
        <w:t>al and Definition of Terms</w:t>
      </w:r>
      <w:r w:rsidR="002E5B8F">
        <w:rPr>
          <w:rFonts w:ascii="Bookman Old Style" w:hAnsi="Bookman Old Style" w:cs="Times New Roman"/>
          <w:sz w:val="28"/>
          <w:szCs w:val="28"/>
        </w:rPr>
        <w:tab/>
      </w:r>
      <w:r w:rsidR="002E5B8F">
        <w:rPr>
          <w:rFonts w:ascii="Bookman Old Style" w:hAnsi="Bookman Old Style" w:cs="Times New Roman"/>
          <w:sz w:val="28"/>
          <w:szCs w:val="28"/>
        </w:rPr>
        <w:tab/>
      </w:r>
      <w:r w:rsidR="002E5B8F">
        <w:rPr>
          <w:rFonts w:ascii="Bookman Old Style" w:hAnsi="Bookman Old Style" w:cs="Times New Roman"/>
          <w:sz w:val="28"/>
          <w:szCs w:val="28"/>
        </w:rPr>
        <w:tab/>
      </w:r>
      <w:r w:rsidR="002E5B8F">
        <w:rPr>
          <w:rFonts w:ascii="Bookman Old Style" w:hAnsi="Bookman Old Style" w:cs="Times New Roman"/>
          <w:sz w:val="28"/>
          <w:szCs w:val="28"/>
        </w:rPr>
        <w:tab/>
      </w:r>
      <w:r w:rsidR="002E5B8F">
        <w:rPr>
          <w:rFonts w:ascii="Bookman Old Style" w:hAnsi="Bookman Old Style" w:cs="Times New Roman"/>
          <w:sz w:val="28"/>
          <w:szCs w:val="28"/>
        </w:rPr>
        <w:tab/>
      </w:r>
      <w:r w:rsidRPr="002E5B8F">
        <w:rPr>
          <w:rFonts w:ascii="Bookman Old Style" w:hAnsi="Bookman Old Style" w:cs="Times New Roman"/>
          <w:sz w:val="28"/>
          <w:szCs w:val="28"/>
        </w:rPr>
        <w:t>13</w:t>
      </w:r>
      <w:r w:rsidRPr="002E5B8F">
        <w:rPr>
          <w:rFonts w:ascii="Bookman Old Style" w:hAnsi="Bookman Old Style" w:cs="Times New Roman"/>
          <w:sz w:val="28"/>
          <w:szCs w:val="28"/>
        </w:rPr>
        <w:tab/>
      </w:r>
    </w:p>
    <w:p w:rsidR="00FA0801" w:rsidRPr="002E5B8F" w:rsidRDefault="00FA0801" w:rsidP="00103E8A">
      <w:pPr>
        <w:widowControl w:val="0"/>
        <w:spacing w:after="0" w:line="480" w:lineRule="auto"/>
        <w:jc w:val="both"/>
        <w:outlineLvl w:val="0"/>
        <w:rPr>
          <w:rFonts w:ascii="Bookman Old Style" w:eastAsia="Times New Roman" w:hAnsi="Bookman Old Style" w:cs="Times New Roman"/>
          <w:b/>
          <w:sz w:val="28"/>
          <w:szCs w:val="28"/>
        </w:rPr>
      </w:pPr>
    </w:p>
    <w:p w:rsidR="00FB2384" w:rsidRPr="002E5B8F" w:rsidRDefault="00FB2384" w:rsidP="00103E8A">
      <w:pPr>
        <w:widowControl w:val="0"/>
        <w:spacing w:after="0" w:line="480" w:lineRule="auto"/>
        <w:jc w:val="both"/>
        <w:outlineLvl w:val="0"/>
        <w:rPr>
          <w:rFonts w:ascii="Bookman Old Style" w:hAnsi="Bookman Old Style" w:cs="Times New Roman"/>
          <w:sz w:val="28"/>
          <w:szCs w:val="28"/>
        </w:rPr>
      </w:pPr>
      <w:r w:rsidRPr="002E5B8F">
        <w:rPr>
          <w:rFonts w:ascii="Bookman Old Style" w:eastAsia="Times New Roman" w:hAnsi="Bookman Old Style" w:cs="Times New Roman"/>
          <w:b/>
          <w:sz w:val="28"/>
          <w:szCs w:val="28"/>
        </w:rPr>
        <w:lastRenderedPageBreak/>
        <w:t>CHAPTER TWO: REVIEW OF RELATED LITERATURE</w:t>
      </w:r>
    </w:p>
    <w:p w:rsidR="00FB2384" w:rsidRPr="002E5B8F" w:rsidRDefault="00FB2384" w:rsidP="00103E8A">
      <w:pPr>
        <w:spacing w:after="0" w:line="480" w:lineRule="auto"/>
        <w:jc w:val="both"/>
        <w:rPr>
          <w:rFonts w:ascii="Bookman Old Style" w:eastAsia="Times New Roman" w:hAnsi="Bookman Old Style" w:cs="Times New Roman"/>
          <w:sz w:val="28"/>
          <w:szCs w:val="28"/>
        </w:rPr>
      </w:pPr>
      <w:r w:rsidRPr="002E5B8F">
        <w:rPr>
          <w:rFonts w:ascii="Bookman Old Style" w:eastAsia="Times New Roman" w:hAnsi="Bookman Old Style" w:cs="Times New Roman"/>
          <w:sz w:val="28"/>
          <w:szCs w:val="28"/>
        </w:rPr>
        <w:t xml:space="preserve">Concepts of Academic Achievement </w:t>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t>14</w:t>
      </w:r>
    </w:p>
    <w:p w:rsidR="00FB2384" w:rsidRPr="002E5B8F" w:rsidRDefault="00FB2384" w:rsidP="00103E8A">
      <w:pPr>
        <w:spacing w:after="0" w:line="480" w:lineRule="auto"/>
        <w:jc w:val="both"/>
        <w:rPr>
          <w:rFonts w:ascii="Bookman Old Style" w:eastAsia="Times New Roman" w:hAnsi="Bookman Old Style" w:cs="Times New Roman"/>
          <w:sz w:val="28"/>
          <w:szCs w:val="28"/>
        </w:rPr>
      </w:pPr>
      <w:r w:rsidRPr="002E5B8F">
        <w:rPr>
          <w:rFonts w:ascii="Bookman Old Style" w:eastAsia="Times New Roman" w:hAnsi="Bookman Old Style" w:cs="Times New Roman"/>
          <w:sz w:val="28"/>
          <w:szCs w:val="28"/>
        </w:rPr>
        <w:t>Concept of Chemis</w:t>
      </w:r>
      <w:r w:rsidR="002E5B8F">
        <w:rPr>
          <w:rFonts w:ascii="Bookman Old Style" w:eastAsia="Times New Roman" w:hAnsi="Bookman Old Style" w:cs="Times New Roman"/>
          <w:sz w:val="28"/>
          <w:szCs w:val="28"/>
        </w:rPr>
        <w:t xml:space="preserve">try </w:t>
      </w:r>
      <w:r w:rsidR="002E5B8F">
        <w:rPr>
          <w:rFonts w:ascii="Bookman Old Style" w:eastAsia="Times New Roman" w:hAnsi="Bookman Old Style" w:cs="Times New Roman"/>
          <w:sz w:val="28"/>
          <w:szCs w:val="28"/>
        </w:rPr>
        <w:tab/>
      </w:r>
      <w:r w:rsidR="002E5B8F">
        <w:rPr>
          <w:rFonts w:ascii="Bookman Old Style" w:eastAsia="Times New Roman" w:hAnsi="Bookman Old Style" w:cs="Times New Roman"/>
          <w:sz w:val="28"/>
          <w:szCs w:val="28"/>
        </w:rPr>
        <w:tab/>
      </w:r>
      <w:r w:rsidR="002E5B8F">
        <w:rPr>
          <w:rFonts w:ascii="Bookman Old Style" w:eastAsia="Times New Roman" w:hAnsi="Bookman Old Style" w:cs="Times New Roman"/>
          <w:sz w:val="28"/>
          <w:szCs w:val="28"/>
        </w:rPr>
        <w:tab/>
      </w:r>
      <w:r w:rsidR="002E5B8F">
        <w:rPr>
          <w:rFonts w:ascii="Bookman Old Style" w:eastAsia="Times New Roman" w:hAnsi="Bookman Old Style" w:cs="Times New Roman"/>
          <w:sz w:val="28"/>
          <w:szCs w:val="28"/>
        </w:rPr>
        <w:tab/>
      </w:r>
      <w:r w:rsidR="002E5B8F">
        <w:rPr>
          <w:rFonts w:ascii="Bookman Old Style" w:eastAsia="Times New Roman" w:hAnsi="Bookman Old Style" w:cs="Times New Roman"/>
          <w:sz w:val="28"/>
          <w:szCs w:val="28"/>
        </w:rPr>
        <w:tab/>
      </w:r>
      <w:r w:rsidR="002E5B8F">
        <w:rPr>
          <w:rFonts w:ascii="Bookman Old Style" w:eastAsia="Times New Roman" w:hAnsi="Bookman Old Style" w:cs="Times New Roman"/>
          <w:sz w:val="28"/>
          <w:szCs w:val="28"/>
        </w:rPr>
        <w:tab/>
      </w:r>
      <w:r w:rsid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15</w:t>
      </w:r>
    </w:p>
    <w:p w:rsidR="00FB2384" w:rsidRPr="002E5B8F" w:rsidRDefault="002E5B8F" w:rsidP="00103E8A">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Choice of Career</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sidR="00FB2384" w:rsidRPr="002E5B8F">
        <w:rPr>
          <w:rFonts w:ascii="Bookman Old Style" w:eastAsia="Times New Roman" w:hAnsi="Bookman Old Style" w:cs="Times New Roman"/>
          <w:sz w:val="28"/>
          <w:szCs w:val="28"/>
        </w:rPr>
        <w:t>18</w:t>
      </w:r>
    </w:p>
    <w:p w:rsidR="00FB2384" w:rsidRPr="002E5B8F" w:rsidRDefault="00FB2384" w:rsidP="00103E8A">
      <w:pPr>
        <w:spacing w:after="0" w:line="480" w:lineRule="auto"/>
        <w:jc w:val="both"/>
        <w:rPr>
          <w:rFonts w:ascii="Bookman Old Style" w:eastAsia="Times New Roman" w:hAnsi="Bookman Old Style" w:cs="Times New Roman"/>
          <w:sz w:val="28"/>
          <w:szCs w:val="28"/>
        </w:rPr>
      </w:pPr>
      <w:r w:rsidRPr="00103E8A">
        <w:rPr>
          <w:rFonts w:ascii="Bookman Old Style" w:eastAsia="Times New Roman" w:hAnsi="Bookman Old Style" w:cs="Times New Roman"/>
          <w:sz w:val="24"/>
          <w:szCs w:val="28"/>
        </w:rPr>
        <w:t>ICT Effect on Other Subject Ar</w:t>
      </w:r>
      <w:r w:rsidR="002E5B8F" w:rsidRPr="00103E8A">
        <w:rPr>
          <w:rFonts w:ascii="Bookman Old Style" w:eastAsia="Times New Roman" w:hAnsi="Bookman Old Style" w:cs="Times New Roman"/>
          <w:sz w:val="24"/>
          <w:szCs w:val="28"/>
        </w:rPr>
        <w:t>eas and Students’ Performance</w:t>
      </w:r>
      <w:r w:rsidR="002E5B8F" w:rsidRPr="00103E8A">
        <w:rPr>
          <w:rFonts w:ascii="Bookman Old Style" w:eastAsia="Times New Roman" w:hAnsi="Bookman Old Style" w:cs="Times New Roman"/>
          <w:sz w:val="24"/>
          <w:szCs w:val="28"/>
        </w:rPr>
        <w:tab/>
      </w:r>
      <w:r w:rsidRPr="002E5B8F">
        <w:rPr>
          <w:rFonts w:ascii="Bookman Old Style" w:eastAsia="Times New Roman" w:hAnsi="Bookman Old Style" w:cs="Times New Roman"/>
          <w:sz w:val="28"/>
          <w:szCs w:val="28"/>
        </w:rPr>
        <w:t>20</w:t>
      </w:r>
    </w:p>
    <w:p w:rsidR="00FB2384" w:rsidRPr="002E5B8F" w:rsidRDefault="00FB2384" w:rsidP="00103E8A">
      <w:pPr>
        <w:spacing w:after="0" w:line="480" w:lineRule="auto"/>
        <w:jc w:val="both"/>
        <w:rPr>
          <w:rFonts w:ascii="Bookman Old Style" w:eastAsia="Times New Roman" w:hAnsi="Bookman Old Style" w:cs="Times New Roman"/>
          <w:sz w:val="28"/>
          <w:szCs w:val="28"/>
        </w:rPr>
      </w:pPr>
      <w:r w:rsidRPr="002E5B8F">
        <w:rPr>
          <w:rFonts w:ascii="Bookman Old Style" w:eastAsia="Times New Roman" w:hAnsi="Bookman Old Style" w:cs="Times New Roman"/>
          <w:sz w:val="28"/>
          <w:szCs w:val="28"/>
        </w:rPr>
        <w:t xml:space="preserve">Application of </w:t>
      </w:r>
      <w:r w:rsidR="002E5B8F">
        <w:rPr>
          <w:rFonts w:ascii="Bookman Old Style" w:eastAsia="Times New Roman" w:hAnsi="Bookman Old Style" w:cs="Times New Roman"/>
          <w:sz w:val="28"/>
          <w:szCs w:val="28"/>
        </w:rPr>
        <w:t>ICT to Chemistry Education</w:t>
      </w:r>
      <w:r w:rsidR="002E5B8F">
        <w:rPr>
          <w:rFonts w:ascii="Bookman Old Style" w:eastAsia="Times New Roman" w:hAnsi="Bookman Old Style" w:cs="Times New Roman"/>
          <w:sz w:val="28"/>
          <w:szCs w:val="28"/>
        </w:rPr>
        <w:tab/>
      </w:r>
      <w:r w:rsidR="002E5B8F">
        <w:rPr>
          <w:rFonts w:ascii="Bookman Old Style" w:eastAsia="Times New Roman" w:hAnsi="Bookman Old Style" w:cs="Times New Roman"/>
          <w:sz w:val="28"/>
          <w:szCs w:val="28"/>
        </w:rPr>
        <w:tab/>
      </w:r>
      <w:r w:rsidR="002E5B8F">
        <w:rPr>
          <w:rFonts w:ascii="Bookman Old Style" w:eastAsia="Times New Roman" w:hAnsi="Bookman Old Style" w:cs="Times New Roman"/>
          <w:sz w:val="28"/>
          <w:szCs w:val="28"/>
        </w:rPr>
        <w:tab/>
      </w:r>
      <w:r w:rsidR="002E5B8F">
        <w:rPr>
          <w:rFonts w:ascii="Bookman Old Style" w:eastAsia="Times New Roman" w:hAnsi="Bookman Old Style" w:cs="Times New Roman"/>
          <w:sz w:val="28"/>
          <w:szCs w:val="28"/>
        </w:rPr>
        <w:tab/>
      </w:r>
    </w:p>
    <w:p w:rsidR="00FB2384" w:rsidRPr="002E5B8F" w:rsidRDefault="00FB2384" w:rsidP="00103E8A">
      <w:pPr>
        <w:spacing w:after="0" w:line="480" w:lineRule="auto"/>
        <w:jc w:val="both"/>
        <w:rPr>
          <w:rFonts w:ascii="Bookman Old Style" w:eastAsia="Times New Roman" w:hAnsi="Bookman Old Style" w:cs="Times New Roman"/>
          <w:sz w:val="28"/>
          <w:szCs w:val="28"/>
        </w:rPr>
      </w:pPr>
      <w:r w:rsidRPr="002E5B8F">
        <w:rPr>
          <w:rFonts w:ascii="Bookman Old Style" w:eastAsia="Times New Roman" w:hAnsi="Bookman Old Style" w:cs="Times New Roman"/>
          <w:sz w:val="28"/>
          <w:szCs w:val="28"/>
        </w:rPr>
        <w:t>Evaluating CD-Rom and Inter</w:t>
      </w:r>
      <w:r w:rsidR="002E5B8F">
        <w:rPr>
          <w:rFonts w:ascii="Bookman Old Style" w:eastAsia="Times New Roman" w:hAnsi="Bookman Old Style" w:cs="Times New Roman"/>
          <w:sz w:val="28"/>
          <w:szCs w:val="28"/>
        </w:rPr>
        <w:t xml:space="preserve">net Based teaching Resource </w:t>
      </w:r>
      <w:r w:rsidRPr="002E5B8F">
        <w:rPr>
          <w:rFonts w:ascii="Bookman Old Style" w:eastAsia="Times New Roman" w:hAnsi="Bookman Old Style" w:cs="Times New Roman"/>
          <w:sz w:val="28"/>
          <w:szCs w:val="28"/>
        </w:rPr>
        <w:t>25</w:t>
      </w:r>
    </w:p>
    <w:p w:rsidR="00FB2384" w:rsidRPr="002E5B8F" w:rsidRDefault="00FB2384" w:rsidP="00103E8A">
      <w:pPr>
        <w:spacing w:after="0" w:line="480" w:lineRule="auto"/>
        <w:jc w:val="both"/>
        <w:rPr>
          <w:rFonts w:ascii="Bookman Old Style" w:eastAsia="Times New Roman" w:hAnsi="Bookman Old Style" w:cs="Times New Roman"/>
          <w:sz w:val="28"/>
          <w:szCs w:val="28"/>
        </w:rPr>
      </w:pPr>
      <w:r w:rsidRPr="00103E8A">
        <w:rPr>
          <w:rFonts w:ascii="Bookman Old Style" w:eastAsia="Times New Roman" w:hAnsi="Bookman Old Style" w:cs="Times New Roman"/>
          <w:sz w:val="24"/>
          <w:szCs w:val="28"/>
        </w:rPr>
        <w:t>Factors Affecting Students’ Choice of S</w:t>
      </w:r>
      <w:r w:rsidR="00DC6E75" w:rsidRPr="00103E8A">
        <w:rPr>
          <w:rFonts w:ascii="Bookman Old Style" w:eastAsia="Times New Roman" w:hAnsi="Bookman Old Style" w:cs="Times New Roman"/>
          <w:sz w:val="24"/>
          <w:szCs w:val="28"/>
        </w:rPr>
        <w:t>cience and Technology Subject</w:t>
      </w:r>
      <w:r w:rsidR="00103E8A">
        <w:rPr>
          <w:rFonts w:ascii="Bookman Old Style" w:eastAsia="Times New Roman" w:hAnsi="Bookman Old Style" w:cs="Times New Roman"/>
          <w:sz w:val="24"/>
          <w:szCs w:val="28"/>
        </w:rPr>
        <w:t xml:space="preserve"> </w:t>
      </w:r>
      <w:r w:rsidRPr="002E5B8F">
        <w:rPr>
          <w:rFonts w:ascii="Bookman Old Style" w:eastAsia="Times New Roman" w:hAnsi="Bookman Old Style" w:cs="Times New Roman"/>
          <w:sz w:val="28"/>
          <w:szCs w:val="28"/>
        </w:rPr>
        <w:t>28</w:t>
      </w:r>
    </w:p>
    <w:p w:rsidR="00FB2384" w:rsidRPr="002E5B8F" w:rsidRDefault="00FB2384" w:rsidP="00103E8A">
      <w:pPr>
        <w:spacing w:after="0" w:line="480" w:lineRule="auto"/>
        <w:jc w:val="both"/>
        <w:rPr>
          <w:rFonts w:ascii="Bookman Old Style" w:eastAsia="Times New Roman" w:hAnsi="Bookman Old Style" w:cs="Times New Roman"/>
          <w:sz w:val="28"/>
          <w:szCs w:val="28"/>
        </w:rPr>
      </w:pPr>
      <w:r w:rsidRPr="00103E8A">
        <w:rPr>
          <w:rFonts w:ascii="Bookman Old Style" w:eastAsia="Times New Roman" w:hAnsi="Bookman Old Style" w:cs="Times New Roman"/>
          <w:sz w:val="24"/>
          <w:szCs w:val="28"/>
        </w:rPr>
        <w:t>The Significance of the Impact of int</w:t>
      </w:r>
      <w:r w:rsidR="00DC6E75" w:rsidRPr="00103E8A">
        <w:rPr>
          <w:rFonts w:ascii="Bookman Old Style" w:eastAsia="Times New Roman" w:hAnsi="Bookman Old Style" w:cs="Times New Roman"/>
          <w:sz w:val="24"/>
          <w:szCs w:val="28"/>
        </w:rPr>
        <w:t xml:space="preserve">erest in Chemistry on Choice </w:t>
      </w:r>
      <w:r w:rsidR="00DC6E75" w:rsidRPr="002E5B8F">
        <w:rPr>
          <w:rFonts w:ascii="Bookman Old Style" w:eastAsia="Times New Roman" w:hAnsi="Bookman Old Style" w:cs="Times New Roman"/>
          <w:sz w:val="28"/>
          <w:szCs w:val="28"/>
        </w:rPr>
        <w:tab/>
      </w:r>
      <w:r w:rsidR="00103E8A">
        <w:rPr>
          <w:rFonts w:ascii="Bookman Old Style" w:eastAsia="Times New Roman" w:hAnsi="Bookman Old Style" w:cs="Times New Roman"/>
          <w:sz w:val="28"/>
          <w:szCs w:val="28"/>
        </w:rPr>
        <w:t xml:space="preserve">  </w:t>
      </w:r>
      <w:r w:rsidRPr="002E5B8F">
        <w:rPr>
          <w:rFonts w:ascii="Bookman Old Style" w:eastAsia="Times New Roman" w:hAnsi="Bookman Old Style" w:cs="Times New Roman"/>
          <w:sz w:val="28"/>
          <w:szCs w:val="28"/>
        </w:rPr>
        <w:t>29</w:t>
      </w:r>
    </w:p>
    <w:p w:rsidR="00FB2384" w:rsidRPr="002E5B8F" w:rsidRDefault="00FB2384" w:rsidP="00103E8A">
      <w:pPr>
        <w:spacing w:after="0" w:line="480" w:lineRule="auto"/>
        <w:jc w:val="both"/>
        <w:rPr>
          <w:rFonts w:ascii="Bookman Old Style" w:eastAsia="Times New Roman" w:hAnsi="Bookman Old Style" w:cs="Times New Roman"/>
          <w:sz w:val="28"/>
          <w:szCs w:val="28"/>
        </w:rPr>
      </w:pPr>
      <w:r w:rsidRPr="002E5B8F">
        <w:rPr>
          <w:rFonts w:ascii="Bookman Old Style" w:eastAsia="Times New Roman" w:hAnsi="Bookman Old Style" w:cs="Times New Roman"/>
          <w:sz w:val="28"/>
          <w:szCs w:val="28"/>
        </w:rPr>
        <w:t>Appraisal of Literature Reviewed</w:t>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t>30</w:t>
      </w:r>
    </w:p>
    <w:p w:rsidR="00FB2384" w:rsidRPr="002E5B8F" w:rsidRDefault="00FB2384" w:rsidP="00103E8A">
      <w:pPr>
        <w:spacing w:after="0" w:line="480" w:lineRule="auto"/>
        <w:jc w:val="both"/>
        <w:rPr>
          <w:rFonts w:ascii="Bookman Old Style" w:eastAsia="Times New Roman" w:hAnsi="Bookman Old Style" w:cs="Times New Roman"/>
          <w:b/>
          <w:sz w:val="28"/>
          <w:szCs w:val="28"/>
        </w:rPr>
      </w:pPr>
      <w:r w:rsidRPr="002E5B8F">
        <w:rPr>
          <w:rFonts w:ascii="Bookman Old Style" w:eastAsia="Times New Roman" w:hAnsi="Bookman Old Style" w:cs="Times New Roman"/>
          <w:b/>
          <w:sz w:val="28"/>
          <w:szCs w:val="28"/>
        </w:rPr>
        <w:t>CHAPTER THREE: RESEARCH METHOD</w:t>
      </w:r>
    </w:p>
    <w:p w:rsidR="00FB2384" w:rsidRPr="002E5B8F" w:rsidRDefault="002E5B8F" w:rsidP="00103E8A">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Research Design</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sidR="00FB2384" w:rsidRPr="002E5B8F">
        <w:rPr>
          <w:rFonts w:ascii="Bookman Old Style" w:eastAsia="Times New Roman" w:hAnsi="Bookman Old Style" w:cs="Times New Roman"/>
          <w:sz w:val="28"/>
          <w:szCs w:val="28"/>
        </w:rPr>
        <w:t>33</w:t>
      </w:r>
      <w:r w:rsidR="00FB2384" w:rsidRPr="002E5B8F">
        <w:rPr>
          <w:rFonts w:ascii="Bookman Old Style" w:eastAsia="Times New Roman" w:hAnsi="Bookman Old Style" w:cs="Times New Roman"/>
          <w:sz w:val="28"/>
          <w:szCs w:val="28"/>
        </w:rPr>
        <w:tab/>
      </w:r>
    </w:p>
    <w:p w:rsidR="00FB2384" w:rsidRPr="002E5B8F" w:rsidRDefault="002E5B8F" w:rsidP="00103E8A">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Population of the Study</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sidR="00FB2384" w:rsidRPr="002E5B8F">
        <w:rPr>
          <w:rFonts w:ascii="Bookman Old Style" w:eastAsia="Times New Roman" w:hAnsi="Bookman Old Style" w:cs="Times New Roman"/>
          <w:sz w:val="28"/>
          <w:szCs w:val="28"/>
        </w:rPr>
        <w:t>34</w:t>
      </w:r>
      <w:r w:rsidR="00FB2384" w:rsidRPr="002E5B8F">
        <w:rPr>
          <w:rFonts w:ascii="Bookman Old Style" w:eastAsia="Times New Roman" w:hAnsi="Bookman Old Style" w:cs="Times New Roman"/>
          <w:sz w:val="28"/>
          <w:szCs w:val="28"/>
        </w:rPr>
        <w:tab/>
        <w:t xml:space="preserve"> </w:t>
      </w:r>
    </w:p>
    <w:p w:rsidR="00FB2384" w:rsidRPr="002E5B8F" w:rsidRDefault="00FB2384" w:rsidP="00103E8A">
      <w:pPr>
        <w:spacing w:after="0" w:line="480" w:lineRule="auto"/>
        <w:jc w:val="both"/>
        <w:rPr>
          <w:rFonts w:ascii="Bookman Old Style" w:eastAsia="Times New Roman" w:hAnsi="Bookman Old Style" w:cs="Times New Roman"/>
          <w:sz w:val="28"/>
          <w:szCs w:val="28"/>
        </w:rPr>
      </w:pPr>
      <w:r w:rsidRPr="002E5B8F">
        <w:rPr>
          <w:rFonts w:ascii="Bookman Old Style" w:eastAsia="Times New Roman" w:hAnsi="Bookman Old Style" w:cs="Times New Roman"/>
          <w:sz w:val="28"/>
          <w:szCs w:val="28"/>
        </w:rPr>
        <w:t>Sample and Sampli</w:t>
      </w:r>
      <w:r w:rsidR="002E5B8F">
        <w:rPr>
          <w:rFonts w:ascii="Bookman Old Style" w:eastAsia="Times New Roman" w:hAnsi="Bookman Old Style" w:cs="Times New Roman"/>
          <w:sz w:val="28"/>
          <w:szCs w:val="28"/>
        </w:rPr>
        <w:t>ng Techniques</w:t>
      </w:r>
      <w:r w:rsidR="002E5B8F">
        <w:rPr>
          <w:rFonts w:ascii="Bookman Old Style" w:eastAsia="Times New Roman" w:hAnsi="Bookman Old Style" w:cs="Times New Roman"/>
          <w:sz w:val="28"/>
          <w:szCs w:val="28"/>
        </w:rPr>
        <w:tab/>
      </w:r>
      <w:r w:rsidR="002E5B8F">
        <w:rPr>
          <w:rFonts w:ascii="Bookman Old Style" w:eastAsia="Times New Roman" w:hAnsi="Bookman Old Style" w:cs="Times New Roman"/>
          <w:sz w:val="28"/>
          <w:szCs w:val="28"/>
        </w:rPr>
        <w:tab/>
      </w:r>
      <w:r w:rsidR="002E5B8F">
        <w:rPr>
          <w:rFonts w:ascii="Bookman Old Style" w:eastAsia="Times New Roman" w:hAnsi="Bookman Old Style" w:cs="Times New Roman"/>
          <w:sz w:val="28"/>
          <w:szCs w:val="28"/>
        </w:rPr>
        <w:tab/>
      </w:r>
      <w:r w:rsidR="002E5B8F">
        <w:rPr>
          <w:rFonts w:ascii="Bookman Old Style" w:eastAsia="Times New Roman" w:hAnsi="Bookman Old Style" w:cs="Times New Roman"/>
          <w:sz w:val="28"/>
          <w:szCs w:val="28"/>
        </w:rPr>
        <w:tab/>
      </w:r>
      <w:r w:rsid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34</w:t>
      </w:r>
    </w:p>
    <w:p w:rsidR="00FB2384" w:rsidRPr="002E5B8F" w:rsidRDefault="00FB2384" w:rsidP="00103E8A">
      <w:pPr>
        <w:spacing w:after="0" w:line="480" w:lineRule="auto"/>
        <w:jc w:val="both"/>
        <w:rPr>
          <w:rFonts w:ascii="Bookman Old Style" w:eastAsia="Times New Roman" w:hAnsi="Bookman Old Style" w:cs="Times New Roman"/>
          <w:sz w:val="28"/>
          <w:szCs w:val="28"/>
        </w:rPr>
      </w:pPr>
      <w:r w:rsidRPr="002E5B8F">
        <w:rPr>
          <w:rFonts w:ascii="Bookman Old Style" w:eastAsia="Times New Roman" w:hAnsi="Bookman Old Style" w:cs="Times New Roman"/>
          <w:sz w:val="28"/>
          <w:szCs w:val="28"/>
        </w:rPr>
        <w:t>Research Instrument</w:t>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34</w:t>
      </w:r>
    </w:p>
    <w:p w:rsidR="00FB2384" w:rsidRPr="002E5B8F" w:rsidRDefault="00FB2384" w:rsidP="00103E8A">
      <w:pPr>
        <w:spacing w:after="0" w:line="480" w:lineRule="auto"/>
        <w:jc w:val="both"/>
        <w:rPr>
          <w:rFonts w:ascii="Bookman Old Style" w:eastAsia="Times New Roman" w:hAnsi="Bookman Old Style" w:cs="Times New Roman"/>
          <w:sz w:val="28"/>
          <w:szCs w:val="28"/>
        </w:rPr>
      </w:pPr>
      <w:r w:rsidRPr="002E5B8F">
        <w:rPr>
          <w:rFonts w:ascii="Bookman Old Style" w:eastAsia="Times New Roman" w:hAnsi="Bookman Old Style" w:cs="Times New Roman"/>
          <w:sz w:val="28"/>
          <w:szCs w:val="28"/>
        </w:rPr>
        <w:t>Validity of the Instrument</w:t>
      </w:r>
      <w:r w:rsidR="00DC6E75" w:rsidRPr="002E5B8F">
        <w:rPr>
          <w:rFonts w:ascii="Bookman Old Style" w:eastAsia="Times New Roman" w:hAnsi="Bookman Old Style" w:cs="Times New Roman"/>
          <w:sz w:val="28"/>
          <w:szCs w:val="28"/>
        </w:rPr>
        <w:tab/>
      </w:r>
      <w:r w:rsidR="00DC6E75" w:rsidRPr="002E5B8F">
        <w:rPr>
          <w:rFonts w:ascii="Bookman Old Style" w:eastAsia="Times New Roman" w:hAnsi="Bookman Old Style" w:cs="Times New Roman"/>
          <w:sz w:val="28"/>
          <w:szCs w:val="28"/>
        </w:rPr>
        <w:tab/>
      </w:r>
      <w:r w:rsidR="00DC6E75" w:rsidRPr="002E5B8F">
        <w:rPr>
          <w:rFonts w:ascii="Bookman Old Style" w:eastAsia="Times New Roman" w:hAnsi="Bookman Old Style" w:cs="Times New Roman"/>
          <w:sz w:val="28"/>
          <w:szCs w:val="28"/>
        </w:rPr>
        <w:tab/>
      </w:r>
      <w:r w:rsidR="00DC6E75" w:rsidRPr="002E5B8F">
        <w:rPr>
          <w:rFonts w:ascii="Bookman Old Style" w:eastAsia="Times New Roman" w:hAnsi="Bookman Old Style" w:cs="Times New Roman"/>
          <w:sz w:val="28"/>
          <w:szCs w:val="28"/>
        </w:rPr>
        <w:tab/>
      </w:r>
      <w:r w:rsidR="00DC6E75" w:rsidRPr="002E5B8F">
        <w:rPr>
          <w:rFonts w:ascii="Bookman Old Style" w:eastAsia="Times New Roman" w:hAnsi="Bookman Old Style" w:cs="Times New Roman"/>
          <w:sz w:val="28"/>
          <w:szCs w:val="28"/>
        </w:rPr>
        <w:tab/>
      </w:r>
      <w:r w:rsidR="00DC6E75" w:rsidRPr="002E5B8F">
        <w:rPr>
          <w:rFonts w:ascii="Bookman Old Style" w:eastAsia="Times New Roman" w:hAnsi="Bookman Old Style" w:cs="Times New Roman"/>
          <w:sz w:val="28"/>
          <w:szCs w:val="28"/>
        </w:rPr>
        <w:tab/>
      </w:r>
      <w:r w:rsidR="00DC6E75"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35</w:t>
      </w:r>
    </w:p>
    <w:p w:rsidR="00FB2384" w:rsidRPr="002E5B8F" w:rsidRDefault="00FB2384" w:rsidP="00103E8A">
      <w:pPr>
        <w:spacing w:after="0" w:line="480" w:lineRule="auto"/>
        <w:jc w:val="both"/>
        <w:rPr>
          <w:rFonts w:ascii="Bookman Old Style" w:eastAsia="Times New Roman" w:hAnsi="Bookman Old Style" w:cs="Times New Roman"/>
          <w:sz w:val="28"/>
          <w:szCs w:val="28"/>
        </w:rPr>
      </w:pPr>
      <w:r w:rsidRPr="002E5B8F">
        <w:rPr>
          <w:rFonts w:ascii="Bookman Old Style" w:eastAsia="Times New Roman" w:hAnsi="Bookman Old Style" w:cs="Times New Roman"/>
          <w:sz w:val="28"/>
          <w:szCs w:val="28"/>
        </w:rPr>
        <w:t>Reliability of the Instrument</w:t>
      </w:r>
      <w:r w:rsidR="002E5B8F">
        <w:rPr>
          <w:rFonts w:ascii="Bookman Old Style" w:eastAsia="Times New Roman" w:hAnsi="Bookman Old Style" w:cs="Times New Roman"/>
          <w:sz w:val="28"/>
          <w:szCs w:val="28"/>
        </w:rPr>
        <w:tab/>
      </w:r>
      <w:r w:rsidR="002E5B8F">
        <w:rPr>
          <w:rFonts w:ascii="Bookman Old Style" w:eastAsia="Times New Roman" w:hAnsi="Bookman Old Style" w:cs="Times New Roman"/>
          <w:sz w:val="28"/>
          <w:szCs w:val="28"/>
        </w:rPr>
        <w:tab/>
      </w:r>
      <w:r w:rsidR="002E5B8F">
        <w:rPr>
          <w:rFonts w:ascii="Bookman Old Style" w:eastAsia="Times New Roman" w:hAnsi="Bookman Old Style" w:cs="Times New Roman"/>
          <w:sz w:val="28"/>
          <w:szCs w:val="28"/>
        </w:rPr>
        <w:tab/>
      </w:r>
      <w:r w:rsidR="002E5B8F">
        <w:rPr>
          <w:rFonts w:ascii="Bookman Old Style" w:eastAsia="Times New Roman" w:hAnsi="Bookman Old Style" w:cs="Times New Roman"/>
          <w:sz w:val="28"/>
          <w:szCs w:val="28"/>
        </w:rPr>
        <w:tab/>
      </w:r>
      <w:r w:rsidR="002E5B8F">
        <w:rPr>
          <w:rFonts w:ascii="Bookman Old Style" w:eastAsia="Times New Roman" w:hAnsi="Bookman Old Style" w:cs="Times New Roman"/>
          <w:sz w:val="28"/>
          <w:szCs w:val="28"/>
        </w:rPr>
        <w:tab/>
      </w:r>
      <w:r w:rsid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35</w:t>
      </w:r>
    </w:p>
    <w:p w:rsidR="00FB2384" w:rsidRPr="002E5B8F" w:rsidRDefault="00FB2384" w:rsidP="00103E8A">
      <w:pPr>
        <w:spacing w:after="0" w:line="480" w:lineRule="auto"/>
        <w:jc w:val="both"/>
        <w:rPr>
          <w:rFonts w:ascii="Bookman Old Style" w:eastAsia="Times New Roman" w:hAnsi="Bookman Old Style" w:cs="Times New Roman"/>
          <w:sz w:val="28"/>
          <w:szCs w:val="28"/>
        </w:rPr>
      </w:pPr>
      <w:r w:rsidRPr="002E5B8F">
        <w:rPr>
          <w:rFonts w:ascii="Bookman Old Style" w:eastAsia="Times New Roman" w:hAnsi="Bookman Old Style" w:cs="Times New Roman"/>
          <w:sz w:val="28"/>
          <w:szCs w:val="28"/>
        </w:rPr>
        <w:t>Administration of the Instrument</w:t>
      </w:r>
      <w:r w:rsidR="002E5B8F">
        <w:rPr>
          <w:rFonts w:ascii="Bookman Old Style" w:eastAsia="Times New Roman" w:hAnsi="Bookman Old Style" w:cs="Times New Roman"/>
          <w:sz w:val="28"/>
          <w:szCs w:val="28"/>
        </w:rPr>
        <w:tab/>
      </w:r>
      <w:r w:rsidR="002E5B8F">
        <w:rPr>
          <w:rFonts w:ascii="Bookman Old Style" w:eastAsia="Times New Roman" w:hAnsi="Bookman Old Style" w:cs="Times New Roman"/>
          <w:sz w:val="28"/>
          <w:szCs w:val="28"/>
        </w:rPr>
        <w:tab/>
      </w:r>
      <w:r w:rsidR="002E5B8F">
        <w:rPr>
          <w:rFonts w:ascii="Bookman Old Style" w:eastAsia="Times New Roman" w:hAnsi="Bookman Old Style" w:cs="Times New Roman"/>
          <w:sz w:val="28"/>
          <w:szCs w:val="28"/>
        </w:rPr>
        <w:tab/>
      </w:r>
      <w:r w:rsidR="002E5B8F">
        <w:rPr>
          <w:rFonts w:ascii="Bookman Old Style" w:eastAsia="Times New Roman" w:hAnsi="Bookman Old Style" w:cs="Times New Roman"/>
          <w:sz w:val="28"/>
          <w:szCs w:val="28"/>
        </w:rPr>
        <w:tab/>
      </w:r>
      <w:r w:rsid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36</w:t>
      </w:r>
    </w:p>
    <w:p w:rsidR="00FB2384" w:rsidRPr="002E5B8F" w:rsidRDefault="002E5B8F" w:rsidP="00103E8A">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lastRenderedPageBreak/>
        <w:t>Data Analysis Technique</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sidR="00FB2384" w:rsidRPr="002E5B8F">
        <w:rPr>
          <w:rFonts w:ascii="Bookman Old Style" w:eastAsia="Times New Roman" w:hAnsi="Bookman Old Style" w:cs="Times New Roman"/>
          <w:sz w:val="28"/>
          <w:szCs w:val="28"/>
        </w:rPr>
        <w:t>36</w:t>
      </w:r>
    </w:p>
    <w:p w:rsidR="00FB2384" w:rsidRPr="002E5B8F" w:rsidRDefault="00FB2384" w:rsidP="00103E8A">
      <w:pPr>
        <w:spacing w:after="0" w:line="480" w:lineRule="auto"/>
        <w:jc w:val="both"/>
        <w:rPr>
          <w:rFonts w:ascii="Bookman Old Style" w:eastAsia="Times New Roman" w:hAnsi="Bookman Old Style" w:cs="Times New Roman"/>
          <w:sz w:val="28"/>
          <w:szCs w:val="28"/>
        </w:rPr>
      </w:pPr>
      <w:r w:rsidRPr="002E5B8F">
        <w:rPr>
          <w:rFonts w:ascii="Bookman Old Style" w:eastAsia="Times New Roman" w:hAnsi="Bookman Old Style" w:cs="Times New Roman"/>
          <w:b/>
          <w:sz w:val="28"/>
          <w:szCs w:val="28"/>
        </w:rPr>
        <w:t>CHAPTER FOUR: RESULTS AND DISCUSSION</w:t>
      </w:r>
    </w:p>
    <w:p w:rsidR="00FB2384" w:rsidRPr="002E5B8F" w:rsidRDefault="00FB2384" w:rsidP="00103E8A">
      <w:pPr>
        <w:spacing w:after="0" w:line="480" w:lineRule="auto"/>
        <w:jc w:val="both"/>
        <w:rPr>
          <w:rFonts w:ascii="Bookman Old Style" w:hAnsi="Bookman Old Style" w:cs="Times New Roman"/>
          <w:sz w:val="28"/>
          <w:szCs w:val="28"/>
        </w:rPr>
      </w:pPr>
      <w:r w:rsidRPr="002E5B8F">
        <w:rPr>
          <w:rFonts w:ascii="Bookman Old Style" w:hAnsi="Bookman Old Style" w:cs="Times New Roman"/>
          <w:sz w:val="28"/>
          <w:szCs w:val="28"/>
        </w:rPr>
        <w:t>Presentation of R</w:t>
      </w:r>
      <w:r w:rsidR="002E5B8F">
        <w:rPr>
          <w:rFonts w:ascii="Bookman Old Style" w:hAnsi="Bookman Old Style" w:cs="Times New Roman"/>
          <w:sz w:val="28"/>
          <w:szCs w:val="28"/>
        </w:rPr>
        <w:t>esults</w:t>
      </w:r>
      <w:r w:rsidR="002E5B8F">
        <w:rPr>
          <w:rFonts w:ascii="Bookman Old Style" w:hAnsi="Bookman Old Style" w:cs="Times New Roman"/>
          <w:sz w:val="28"/>
          <w:szCs w:val="28"/>
        </w:rPr>
        <w:tab/>
      </w:r>
      <w:r w:rsidR="002E5B8F">
        <w:rPr>
          <w:rFonts w:ascii="Bookman Old Style" w:hAnsi="Bookman Old Style" w:cs="Times New Roman"/>
          <w:sz w:val="28"/>
          <w:szCs w:val="28"/>
        </w:rPr>
        <w:tab/>
      </w:r>
      <w:r w:rsidR="002E5B8F">
        <w:rPr>
          <w:rFonts w:ascii="Bookman Old Style" w:hAnsi="Bookman Old Style" w:cs="Times New Roman"/>
          <w:sz w:val="28"/>
          <w:szCs w:val="28"/>
        </w:rPr>
        <w:tab/>
      </w:r>
      <w:r w:rsidR="002E5B8F">
        <w:rPr>
          <w:rFonts w:ascii="Bookman Old Style" w:hAnsi="Bookman Old Style" w:cs="Times New Roman"/>
          <w:sz w:val="28"/>
          <w:szCs w:val="28"/>
        </w:rPr>
        <w:tab/>
      </w:r>
      <w:r w:rsidR="002E5B8F">
        <w:rPr>
          <w:rFonts w:ascii="Bookman Old Style" w:hAnsi="Bookman Old Style" w:cs="Times New Roman"/>
          <w:sz w:val="28"/>
          <w:szCs w:val="28"/>
        </w:rPr>
        <w:tab/>
      </w:r>
      <w:r w:rsidR="002E5B8F">
        <w:rPr>
          <w:rFonts w:ascii="Bookman Old Style" w:hAnsi="Bookman Old Style" w:cs="Times New Roman"/>
          <w:sz w:val="28"/>
          <w:szCs w:val="28"/>
        </w:rPr>
        <w:tab/>
      </w:r>
      <w:r w:rsidR="002E5B8F">
        <w:rPr>
          <w:rFonts w:ascii="Bookman Old Style" w:hAnsi="Bookman Old Style" w:cs="Times New Roman"/>
          <w:sz w:val="28"/>
          <w:szCs w:val="28"/>
        </w:rPr>
        <w:tab/>
      </w:r>
      <w:r w:rsidRPr="002E5B8F">
        <w:rPr>
          <w:rFonts w:ascii="Bookman Old Style" w:hAnsi="Bookman Old Style" w:cs="Times New Roman"/>
          <w:sz w:val="28"/>
          <w:szCs w:val="28"/>
        </w:rPr>
        <w:t>37</w:t>
      </w:r>
    </w:p>
    <w:p w:rsidR="00FB2384" w:rsidRPr="002E5B8F" w:rsidRDefault="002E5B8F" w:rsidP="00103E8A">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Discussion of Findings</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sidR="00FB2384" w:rsidRPr="002E5B8F">
        <w:rPr>
          <w:rFonts w:ascii="Bookman Old Style" w:eastAsia="Times New Roman" w:hAnsi="Bookman Old Style" w:cs="Times New Roman"/>
          <w:sz w:val="28"/>
          <w:szCs w:val="28"/>
        </w:rPr>
        <w:t>44</w:t>
      </w:r>
    </w:p>
    <w:p w:rsidR="00FB2384" w:rsidRPr="002E5B8F" w:rsidRDefault="00FB2384" w:rsidP="00103E8A">
      <w:pPr>
        <w:spacing w:after="0" w:line="480" w:lineRule="auto"/>
        <w:jc w:val="both"/>
        <w:rPr>
          <w:rFonts w:ascii="Bookman Old Style" w:hAnsi="Bookman Old Style" w:cs="Times New Roman"/>
          <w:sz w:val="28"/>
          <w:szCs w:val="28"/>
        </w:rPr>
      </w:pPr>
      <w:r w:rsidRPr="002E5B8F">
        <w:rPr>
          <w:rFonts w:ascii="Bookman Old Style" w:eastAsia="Times New Roman" w:hAnsi="Bookman Old Style" w:cs="Times New Roman"/>
          <w:b/>
          <w:sz w:val="28"/>
          <w:szCs w:val="28"/>
        </w:rPr>
        <w:t>CHAPTER FIVE: SUMMARY, CONCLUSION AND RECOMMENDATIONS</w:t>
      </w:r>
    </w:p>
    <w:p w:rsidR="00FB2384" w:rsidRPr="002E5B8F" w:rsidRDefault="00FB2384" w:rsidP="00103E8A">
      <w:pPr>
        <w:spacing w:after="0" w:line="480" w:lineRule="auto"/>
        <w:jc w:val="both"/>
        <w:rPr>
          <w:rFonts w:ascii="Bookman Old Style" w:eastAsia="Times New Roman" w:hAnsi="Bookman Old Style" w:cs="Times New Roman"/>
          <w:sz w:val="28"/>
          <w:szCs w:val="28"/>
        </w:rPr>
      </w:pPr>
      <w:r w:rsidRPr="002E5B8F">
        <w:rPr>
          <w:rFonts w:ascii="Bookman Old Style" w:eastAsia="Times New Roman" w:hAnsi="Bookman Old Style" w:cs="Times New Roman"/>
          <w:sz w:val="28"/>
          <w:szCs w:val="28"/>
        </w:rPr>
        <w:t xml:space="preserve">Summary </w:t>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ab/>
        <w:t>47</w:t>
      </w:r>
    </w:p>
    <w:p w:rsidR="00FB2384" w:rsidRPr="002E5B8F" w:rsidRDefault="002E5B8F" w:rsidP="00103E8A">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Conclusion</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sidR="00FB2384" w:rsidRPr="002E5B8F">
        <w:rPr>
          <w:rFonts w:ascii="Bookman Old Style" w:eastAsia="Times New Roman" w:hAnsi="Bookman Old Style" w:cs="Times New Roman"/>
          <w:sz w:val="28"/>
          <w:szCs w:val="28"/>
        </w:rPr>
        <w:t xml:space="preserve">48 </w:t>
      </w:r>
    </w:p>
    <w:p w:rsidR="00FB2384" w:rsidRPr="002E5B8F" w:rsidRDefault="002E5B8F" w:rsidP="00103E8A">
      <w:pPr>
        <w:tabs>
          <w:tab w:val="left" w:pos="720"/>
          <w:tab w:val="left" w:pos="1440"/>
          <w:tab w:val="left" w:pos="2160"/>
          <w:tab w:val="left" w:pos="2880"/>
          <w:tab w:val="left" w:pos="3600"/>
          <w:tab w:val="left" w:pos="4320"/>
          <w:tab w:val="left" w:pos="5040"/>
          <w:tab w:val="left" w:pos="7947"/>
        </w:tabs>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Implication of the Study</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sidR="00FB2384" w:rsidRPr="002E5B8F">
        <w:rPr>
          <w:rFonts w:ascii="Bookman Old Style" w:eastAsia="Times New Roman" w:hAnsi="Bookman Old Style" w:cs="Times New Roman"/>
          <w:sz w:val="28"/>
          <w:szCs w:val="28"/>
        </w:rPr>
        <w:t>50</w:t>
      </w:r>
    </w:p>
    <w:p w:rsidR="00FB2384" w:rsidRPr="002E5B8F" w:rsidRDefault="002E5B8F" w:rsidP="00103E8A">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Recommendations</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sidR="00FB2384" w:rsidRPr="002E5B8F">
        <w:rPr>
          <w:rFonts w:ascii="Bookman Old Style" w:eastAsia="Times New Roman" w:hAnsi="Bookman Old Style" w:cs="Times New Roman"/>
          <w:sz w:val="28"/>
          <w:szCs w:val="28"/>
        </w:rPr>
        <w:t>51</w:t>
      </w:r>
    </w:p>
    <w:p w:rsidR="00FB2384" w:rsidRPr="002E5B8F" w:rsidRDefault="002E5B8F" w:rsidP="00103E8A">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Limitations of the Study</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sidR="00FB2384" w:rsidRPr="002E5B8F">
        <w:rPr>
          <w:rFonts w:ascii="Bookman Old Style" w:eastAsia="Times New Roman" w:hAnsi="Bookman Old Style" w:cs="Times New Roman"/>
          <w:sz w:val="28"/>
          <w:szCs w:val="28"/>
        </w:rPr>
        <w:t>52</w:t>
      </w:r>
    </w:p>
    <w:p w:rsidR="00FB2384" w:rsidRPr="002E5B8F" w:rsidRDefault="00FB2384" w:rsidP="00103E8A">
      <w:pPr>
        <w:spacing w:after="0" w:line="480" w:lineRule="auto"/>
        <w:jc w:val="both"/>
        <w:rPr>
          <w:rFonts w:ascii="Bookman Old Style" w:eastAsia="Times New Roman" w:hAnsi="Bookman Old Style" w:cs="Times New Roman"/>
          <w:sz w:val="28"/>
          <w:szCs w:val="28"/>
        </w:rPr>
      </w:pPr>
      <w:r w:rsidRPr="002E5B8F">
        <w:rPr>
          <w:rFonts w:ascii="Bookman Old Style" w:eastAsia="Times New Roman" w:hAnsi="Bookman Old Style" w:cs="Times New Roman"/>
          <w:sz w:val="28"/>
          <w:szCs w:val="28"/>
        </w:rPr>
        <w:t>Suggestion fo</w:t>
      </w:r>
      <w:r w:rsidR="002E5B8F">
        <w:rPr>
          <w:rFonts w:ascii="Bookman Old Style" w:eastAsia="Times New Roman" w:hAnsi="Bookman Old Style" w:cs="Times New Roman"/>
          <w:sz w:val="28"/>
          <w:szCs w:val="28"/>
        </w:rPr>
        <w:t xml:space="preserve">r Further Studies </w:t>
      </w:r>
      <w:r w:rsidR="002E5B8F">
        <w:rPr>
          <w:rFonts w:ascii="Bookman Old Style" w:eastAsia="Times New Roman" w:hAnsi="Bookman Old Style" w:cs="Times New Roman"/>
          <w:sz w:val="28"/>
          <w:szCs w:val="28"/>
        </w:rPr>
        <w:tab/>
      </w:r>
      <w:r w:rsidR="002E5B8F">
        <w:rPr>
          <w:rFonts w:ascii="Bookman Old Style" w:eastAsia="Times New Roman" w:hAnsi="Bookman Old Style" w:cs="Times New Roman"/>
          <w:sz w:val="28"/>
          <w:szCs w:val="28"/>
        </w:rPr>
        <w:tab/>
      </w:r>
      <w:r w:rsidR="002E5B8F">
        <w:rPr>
          <w:rFonts w:ascii="Bookman Old Style" w:eastAsia="Times New Roman" w:hAnsi="Bookman Old Style" w:cs="Times New Roman"/>
          <w:sz w:val="28"/>
          <w:szCs w:val="28"/>
        </w:rPr>
        <w:tab/>
      </w:r>
      <w:r w:rsidR="002E5B8F">
        <w:rPr>
          <w:rFonts w:ascii="Bookman Old Style" w:eastAsia="Times New Roman" w:hAnsi="Bookman Old Style" w:cs="Times New Roman"/>
          <w:sz w:val="28"/>
          <w:szCs w:val="28"/>
        </w:rPr>
        <w:tab/>
      </w:r>
      <w:r w:rsidR="002E5B8F">
        <w:rPr>
          <w:rFonts w:ascii="Bookman Old Style" w:eastAsia="Times New Roman" w:hAnsi="Bookman Old Style" w:cs="Times New Roman"/>
          <w:sz w:val="28"/>
          <w:szCs w:val="28"/>
        </w:rPr>
        <w:tab/>
      </w:r>
      <w:r w:rsidR="002E5B8F">
        <w:rPr>
          <w:rFonts w:ascii="Bookman Old Style" w:eastAsia="Times New Roman" w:hAnsi="Bookman Old Style" w:cs="Times New Roman"/>
          <w:sz w:val="28"/>
          <w:szCs w:val="28"/>
        </w:rPr>
        <w:tab/>
      </w:r>
      <w:r w:rsidRPr="002E5B8F">
        <w:rPr>
          <w:rFonts w:ascii="Bookman Old Style" w:eastAsia="Times New Roman" w:hAnsi="Bookman Old Style" w:cs="Times New Roman"/>
          <w:sz w:val="28"/>
          <w:szCs w:val="28"/>
        </w:rPr>
        <w:t>53</w:t>
      </w:r>
    </w:p>
    <w:p w:rsidR="002E5B8F" w:rsidRDefault="00FB2384" w:rsidP="00103E8A">
      <w:pPr>
        <w:spacing w:line="480" w:lineRule="auto"/>
        <w:jc w:val="both"/>
        <w:rPr>
          <w:rFonts w:ascii="Bookman Old Style" w:hAnsi="Bookman Old Style" w:cs="Times New Roman"/>
          <w:b/>
          <w:sz w:val="28"/>
          <w:szCs w:val="28"/>
        </w:rPr>
      </w:pPr>
      <w:r w:rsidRPr="002E5B8F">
        <w:rPr>
          <w:rFonts w:ascii="Bookman Old Style" w:hAnsi="Bookman Old Style" w:cs="Times New Roman"/>
          <w:b/>
          <w:sz w:val="28"/>
          <w:szCs w:val="28"/>
        </w:rPr>
        <w:t>REFERENCES</w:t>
      </w:r>
      <w:r w:rsidRPr="002E5B8F">
        <w:rPr>
          <w:rFonts w:ascii="Bookman Old Style" w:hAnsi="Bookman Old Style" w:cs="Times New Roman"/>
          <w:b/>
          <w:sz w:val="28"/>
          <w:szCs w:val="28"/>
        </w:rPr>
        <w:tab/>
      </w:r>
      <w:r w:rsidRPr="002E5B8F">
        <w:rPr>
          <w:rFonts w:ascii="Bookman Old Style" w:hAnsi="Bookman Old Style" w:cs="Times New Roman"/>
          <w:b/>
          <w:sz w:val="28"/>
          <w:szCs w:val="28"/>
        </w:rPr>
        <w:tab/>
      </w:r>
      <w:r w:rsidRPr="002E5B8F">
        <w:rPr>
          <w:rFonts w:ascii="Bookman Old Style" w:hAnsi="Bookman Old Style" w:cs="Times New Roman"/>
          <w:b/>
          <w:sz w:val="28"/>
          <w:szCs w:val="28"/>
        </w:rPr>
        <w:tab/>
      </w:r>
      <w:r w:rsidRPr="002E5B8F">
        <w:rPr>
          <w:rFonts w:ascii="Bookman Old Style" w:hAnsi="Bookman Old Style" w:cs="Times New Roman"/>
          <w:b/>
          <w:sz w:val="28"/>
          <w:szCs w:val="28"/>
        </w:rPr>
        <w:tab/>
      </w:r>
      <w:r w:rsidRPr="002E5B8F">
        <w:rPr>
          <w:rFonts w:ascii="Bookman Old Style" w:hAnsi="Bookman Old Style" w:cs="Times New Roman"/>
          <w:b/>
          <w:sz w:val="28"/>
          <w:szCs w:val="28"/>
        </w:rPr>
        <w:tab/>
      </w:r>
      <w:r w:rsidRPr="002E5B8F">
        <w:rPr>
          <w:rFonts w:ascii="Bookman Old Style" w:hAnsi="Bookman Old Style" w:cs="Times New Roman"/>
          <w:b/>
          <w:sz w:val="28"/>
          <w:szCs w:val="28"/>
        </w:rPr>
        <w:tab/>
      </w:r>
      <w:r w:rsidRPr="002E5B8F">
        <w:rPr>
          <w:rFonts w:ascii="Bookman Old Style" w:hAnsi="Bookman Old Style" w:cs="Times New Roman"/>
          <w:b/>
          <w:sz w:val="28"/>
          <w:szCs w:val="28"/>
        </w:rPr>
        <w:tab/>
      </w:r>
      <w:r w:rsidRPr="002E5B8F">
        <w:rPr>
          <w:rFonts w:ascii="Bookman Old Style" w:hAnsi="Bookman Old Style" w:cs="Times New Roman"/>
          <w:b/>
          <w:sz w:val="28"/>
          <w:szCs w:val="28"/>
        </w:rPr>
        <w:tab/>
      </w:r>
      <w:r w:rsidRPr="002E5B8F">
        <w:rPr>
          <w:rFonts w:ascii="Bookman Old Style" w:hAnsi="Bookman Old Style" w:cs="Times New Roman"/>
          <w:b/>
          <w:sz w:val="28"/>
          <w:szCs w:val="28"/>
        </w:rPr>
        <w:tab/>
        <w:t>55</w:t>
      </w:r>
    </w:p>
    <w:p w:rsidR="00FA0801" w:rsidRPr="002E5B8F" w:rsidRDefault="00FB2384" w:rsidP="00103E8A">
      <w:pPr>
        <w:spacing w:line="480" w:lineRule="auto"/>
        <w:jc w:val="both"/>
        <w:rPr>
          <w:rFonts w:ascii="Bookman Old Style" w:hAnsi="Bookman Old Style" w:cs="Times New Roman"/>
          <w:b/>
          <w:sz w:val="28"/>
          <w:szCs w:val="28"/>
        </w:rPr>
      </w:pPr>
      <w:r w:rsidRPr="002E5B8F">
        <w:rPr>
          <w:rFonts w:ascii="Bookman Old Style" w:hAnsi="Bookman Old Style" w:cs="Times New Roman"/>
          <w:b/>
          <w:sz w:val="28"/>
          <w:szCs w:val="28"/>
        </w:rPr>
        <w:t>APPENDIX</w:t>
      </w:r>
      <w:r w:rsidR="00DC6E75" w:rsidRPr="002E5B8F">
        <w:rPr>
          <w:rFonts w:ascii="Bookman Old Style" w:hAnsi="Bookman Old Style" w:cs="Times New Roman"/>
          <w:b/>
          <w:sz w:val="28"/>
          <w:szCs w:val="28"/>
        </w:rPr>
        <w:tab/>
      </w:r>
      <w:r w:rsidR="00DC6E75" w:rsidRPr="002E5B8F">
        <w:rPr>
          <w:rFonts w:ascii="Bookman Old Style" w:hAnsi="Bookman Old Style" w:cs="Times New Roman"/>
          <w:b/>
          <w:sz w:val="28"/>
          <w:szCs w:val="28"/>
        </w:rPr>
        <w:tab/>
      </w:r>
      <w:r w:rsidR="00DC6E75" w:rsidRPr="002E5B8F">
        <w:rPr>
          <w:rFonts w:ascii="Bookman Old Style" w:hAnsi="Bookman Old Style" w:cs="Times New Roman"/>
          <w:b/>
          <w:sz w:val="28"/>
          <w:szCs w:val="28"/>
        </w:rPr>
        <w:tab/>
      </w:r>
      <w:r w:rsidR="00DC6E75" w:rsidRPr="002E5B8F">
        <w:rPr>
          <w:rFonts w:ascii="Bookman Old Style" w:hAnsi="Bookman Old Style" w:cs="Times New Roman"/>
          <w:b/>
          <w:sz w:val="28"/>
          <w:szCs w:val="28"/>
        </w:rPr>
        <w:tab/>
      </w:r>
      <w:r w:rsidR="00DC6E75" w:rsidRPr="002E5B8F">
        <w:rPr>
          <w:rFonts w:ascii="Bookman Old Style" w:hAnsi="Bookman Old Style" w:cs="Times New Roman"/>
          <w:b/>
          <w:sz w:val="28"/>
          <w:szCs w:val="28"/>
        </w:rPr>
        <w:tab/>
      </w:r>
      <w:r w:rsidR="00DC6E75" w:rsidRPr="002E5B8F">
        <w:rPr>
          <w:rFonts w:ascii="Bookman Old Style" w:hAnsi="Bookman Old Style" w:cs="Times New Roman"/>
          <w:b/>
          <w:sz w:val="28"/>
          <w:szCs w:val="28"/>
        </w:rPr>
        <w:tab/>
      </w:r>
      <w:r w:rsidR="00DC6E75" w:rsidRPr="002E5B8F">
        <w:rPr>
          <w:rFonts w:ascii="Bookman Old Style" w:hAnsi="Bookman Old Style" w:cs="Times New Roman"/>
          <w:b/>
          <w:sz w:val="28"/>
          <w:szCs w:val="28"/>
        </w:rPr>
        <w:tab/>
      </w:r>
      <w:r w:rsidR="00DC6E75" w:rsidRPr="002E5B8F">
        <w:rPr>
          <w:rFonts w:ascii="Bookman Old Style" w:hAnsi="Bookman Old Style" w:cs="Times New Roman"/>
          <w:b/>
          <w:sz w:val="28"/>
          <w:szCs w:val="28"/>
        </w:rPr>
        <w:tab/>
      </w:r>
      <w:r w:rsidR="00DC6E75" w:rsidRPr="002E5B8F">
        <w:rPr>
          <w:rFonts w:ascii="Bookman Old Style" w:hAnsi="Bookman Old Style" w:cs="Times New Roman"/>
          <w:b/>
          <w:sz w:val="28"/>
          <w:szCs w:val="28"/>
        </w:rPr>
        <w:tab/>
      </w:r>
      <w:r w:rsidRPr="002E5B8F">
        <w:rPr>
          <w:rFonts w:ascii="Bookman Old Style" w:hAnsi="Bookman Old Style" w:cs="Times New Roman"/>
          <w:b/>
          <w:sz w:val="28"/>
          <w:szCs w:val="28"/>
        </w:rPr>
        <w:t>57</w:t>
      </w:r>
    </w:p>
    <w:p w:rsidR="00FA0801" w:rsidRPr="002E5B8F" w:rsidRDefault="00FA0801" w:rsidP="00CB2323">
      <w:pPr>
        <w:spacing w:line="480" w:lineRule="auto"/>
        <w:jc w:val="both"/>
        <w:rPr>
          <w:rFonts w:ascii="Bookman Old Style" w:hAnsi="Bookman Old Style" w:cs="Times New Roman"/>
          <w:b/>
          <w:sz w:val="28"/>
          <w:szCs w:val="28"/>
        </w:rPr>
      </w:pPr>
    </w:p>
    <w:p w:rsidR="00FA0801" w:rsidRPr="002E5B8F" w:rsidRDefault="00FA0801" w:rsidP="00CB2323">
      <w:pPr>
        <w:spacing w:line="480" w:lineRule="auto"/>
        <w:jc w:val="both"/>
        <w:rPr>
          <w:rFonts w:ascii="Bookman Old Style" w:hAnsi="Bookman Old Style" w:cs="Times New Roman"/>
          <w:b/>
          <w:sz w:val="28"/>
          <w:szCs w:val="28"/>
        </w:rPr>
      </w:pPr>
    </w:p>
    <w:p w:rsidR="00FB2384" w:rsidRPr="002E5B8F" w:rsidRDefault="002E5B8F" w:rsidP="00103E8A">
      <w:pPr>
        <w:spacing w:line="480" w:lineRule="auto"/>
        <w:jc w:val="center"/>
        <w:rPr>
          <w:rFonts w:ascii="Bookman Old Style" w:hAnsi="Bookman Old Style" w:cs="Times New Roman"/>
          <w:b/>
          <w:sz w:val="28"/>
          <w:szCs w:val="28"/>
        </w:rPr>
      </w:pPr>
      <w:r>
        <w:rPr>
          <w:rFonts w:ascii="Bookman Old Style" w:hAnsi="Bookman Old Style" w:cs="Times New Roman"/>
          <w:b/>
          <w:sz w:val="28"/>
          <w:szCs w:val="28"/>
        </w:rPr>
        <w:br w:type="page"/>
      </w:r>
      <w:r w:rsidR="00FB2384" w:rsidRPr="002E5B8F">
        <w:rPr>
          <w:rFonts w:ascii="Bookman Old Style" w:hAnsi="Bookman Old Style" w:cs="Times New Roman"/>
          <w:b/>
          <w:sz w:val="28"/>
          <w:szCs w:val="28"/>
        </w:rPr>
        <w:lastRenderedPageBreak/>
        <w:t>TABLE</w:t>
      </w:r>
      <w:r w:rsidR="00FB2384" w:rsidRPr="002E5B8F">
        <w:rPr>
          <w:rFonts w:ascii="Bookman Old Style" w:hAnsi="Bookman Old Style" w:cs="Times New Roman"/>
          <w:sz w:val="28"/>
          <w:szCs w:val="28"/>
        </w:rPr>
        <w:t xml:space="preserve"> </w:t>
      </w:r>
      <w:r w:rsidR="00FB2384" w:rsidRPr="002E5B8F">
        <w:rPr>
          <w:rFonts w:ascii="Bookman Old Style" w:hAnsi="Bookman Old Style" w:cs="Times New Roman"/>
          <w:b/>
          <w:sz w:val="28"/>
          <w:szCs w:val="28"/>
        </w:rPr>
        <w:t>LIST</w:t>
      </w:r>
    </w:p>
    <w:p w:rsidR="00FB2384" w:rsidRPr="00103E8A" w:rsidRDefault="00FB2384" w:rsidP="00FA0801">
      <w:pPr>
        <w:spacing w:after="0" w:line="480" w:lineRule="auto"/>
        <w:jc w:val="both"/>
        <w:rPr>
          <w:rFonts w:ascii="Bookman Old Style" w:eastAsia="Times New Roman" w:hAnsi="Bookman Old Style" w:cs="Times New Roman"/>
          <w:sz w:val="26"/>
          <w:szCs w:val="26"/>
        </w:rPr>
      </w:pPr>
      <w:r w:rsidRPr="00103E8A">
        <w:rPr>
          <w:rFonts w:ascii="Bookman Old Style" w:eastAsia="Times New Roman" w:hAnsi="Bookman Old Style" w:cs="Times New Roman"/>
          <w:sz w:val="26"/>
          <w:szCs w:val="26"/>
        </w:rPr>
        <w:t>Table 1: Percentage Analysis of the Distribution of Respondents D</w:t>
      </w:r>
      <w:r w:rsidR="002E5B8F" w:rsidRPr="00103E8A">
        <w:rPr>
          <w:rFonts w:ascii="Bookman Old Style" w:eastAsia="Times New Roman" w:hAnsi="Bookman Old Style" w:cs="Times New Roman"/>
          <w:sz w:val="26"/>
          <w:szCs w:val="26"/>
        </w:rPr>
        <w:t>emographic Character</w:t>
      </w:r>
      <w:r w:rsidR="002E5B8F" w:rsidRPr="00103E8A">
        <w:rPr>
          <w:rFonts w:ascii="Bookman Old Style" w:eastAsia="Times New Roman" w:hAnsi="Bookman Old Style" w:cs="Times New Roman"/>
          <w:sz w:val="26"/>
          <w:szCs w:val="26"/>
        </w:rPr>
        <w:tab/>
      </w:r>
      <w:r w:rsidR="002E5B8F" w:rsidRPr="00103E8A">
        <w:rPr>
          <w:rFonts w:ascii="Bookman Old Style" w:eastAsia="Times New Roman" w:hAnsi="Bookman Old Style" w:cs="Times New Roman"/>
          <w:sz w:val="26"/>
          <w:szCs w:val="26"/>
        </w:rPr>
        <w:tab/>
      </w:r>
      <w:r w:rsidR="002E5B8F" w:rsidRPr="00103E8A">
        <w:rPr>
          <w:rFonts w:ascii="Bookman Old Style" w:eastAsia="Times New Roman" w:hAnsi="Bookman Old Style" w:cs="Times New Roman"/>
          <w:sz w:val="26"/>
          <w:szCs w:val="26"/>
        </w:rPr>
        <w:tab/>
      </w:r>
      <w:r w:rsidR="002E5B8F" w:rsidRPr="00103E8A">
        <w:rPr>
          <w:rFonts w:ascii="Bookman Old Style" w:eastAsia="Times New Roman" w:hAnsi="Bookman Old Style" w:cs="Times New Roman"/>
          <w:sz w:val="26"/>
          <w:szCs w:val="26"/>
        </w:rPr>
        <w:tab/>
      </w:r>
      <w:r w:rsidR="00103E8A">
        <w:rPr>
          <w:rFonts w:ascii="Bookman Old Style" w:eastAsia="Times New Roman" w:hAnsi="Bookman Old Style" w:cs="Times New Roman"/>
          <w:sz w:val="26"/>
          <w:szCs w:val="26"/>
        </w:rPr>
        <w:tab/>
      </w:r>
      <w:r w:rsidR="00103E8A">
        <w:rPr>
          <w:rFonts w:ascii="Bookman Old Style" w:eastAsia="Times New Roman" w:hAnsi="Bookman Old Style" w:cs="Times New Roman"/>
          <w:sz w:val="26"/>
          <w:szCs w:val="26"/>
        </w:rPr>
        <w:tab/>
      </w:r>
      <w:r w:rsidR="00103E8A">
        <w:rPr>
          <w:rFonts w:ascii="Bookman Old Style" w:eastAsia="Times New Roman" w:hAnsi="Bookman Old Style" w:cs="Times New Roman"/>
          <w:sz w:val="26"/>
          <w:szCs w:val="26"/>
        </w:rPr>
        <w:tab/>
      </w:r>
      <w:r w:rsidRPr="00103E8A">
        <w:rPr>
          <w:rFonts w:ascii="Bookman Old Style" w:eastAsia="Times New Roman" w:hAnsi="Bookman Old Style" w:cs="Times New Roman"/>
          <w:sz w:val="26"/>
          <w:szCs w:val="26"/>
        </w:rPr>
        <w:t>37</w:t>
      </w:r>
    </w:p>
    <w:p w:rsidR="00FB2384" w:rsidRPr="00103E8A" w:rsidRDefault="00FB2384" w:rsidP="00FA0801">
      <w:pPr>
        <w:spacing w:after="0" w:line="480" w:lineRule="auto"/>
        <w:jc w:val="both"/>
        <w:rPr>
          <w:rFonts w:ascii="Bookman Old Style" w:eastAsia="Times New Roman" w:hAnsi="Bookman Old Style" w:cs="Times New Roman"/>
          <w:sz w:val="26"/>
          <w:szCs w:val="26"/>
        </w:rPr>
      </w:pPr>
      <w:r w:rsidRPr="00103E8A">
        <w:rPr>
          <w:rFonts w:ascii="Bookman Old Style" w:eastAsia="Times New Roman" w:hAnsi="Bookman Old Style" w:cs="Times New Roman"/>
          <w:sz w:val="26"/>
          <w:szCs w:val="26"/>
        </w:rPr>
        <w:t>Table 1: mean ratings on the use of chemistry Teachers masters their subject matter</w:t>
      </w:r>
      <w:r w:rsidR="002E5B8F" w:rsidRPr="00103E8A">
        <w:rPr>
          <w:rFonts w:ascii="Bookman Old Style" w:eastAsia="Times New Roman" w:hAnsi="Bookman Old Style" w:cs="Times New Roman"/>
          <w:sz w:val="26"/>
          <w:szCs w:val="26"/>
        </w:rPr>
        <w:tab/>
      </w:r>
      <w:r w:rsidR="002E5B8F" w:rsidRPr="00103E8A">
        <w:rPr>
          <w:rFonts w:ascii="Bookman Old Style" w:eastAsia="Times New Roman" w:hAnsi="Bookman Old Style" w:cs="Times New Roman"/>
          <w:sz w:val="26"/>
          <w:szCs w:val="26"/>
        </w:rPr>
        <w:tab/>
      </w:r>
      <w:r w:rsidR="002E5B8F" w:rsidRPr="00103E8A">
        <w:rPr>
          <w:rFonts w:ascii="Bookman Old Style" w:eastAsia="Times New Roman" w:hAnsi="Bookman Old Style" w:cs="Times New Roman"/>
          <w:sz w:val="26"/>
          <w:szCs w:val="26"/>
        </w:rPr>
        <w:tab/>
      </w:r>
      <w:r w:rsidR="002E5B8F" w:rsidRPr="00103E8A">
        <w:rPr>
          <w:rFonts w:ascii="Bookman Old Style" w:eastAsia="Times New Roman" w:hAnsi="Bookman Old Style" w:cs="Times New Roman"/>
          <w:sz w:val="26"/>
          <w:szCs w:val="26"/>
        </w:rPr>
        <w:tab/>
      </w:r>
      <w:r w:rsidR="002E5B8F" w:rsidRPr="00103E8A">
        <w:rPr>
          <w:rFonts w:ascii="Bookman Old Style" w:eastAsia="Times New Roman" w:hAnsi="Bookman Old Style" w:cs="Times New Roman"/>
          <w:sz w:val="26"/>
          <w:szCs w:val="26"/>
        </w:rPr>
        <w:tab/>
      </w:r>
      <w:r w:rsidR="002E5B8F" w:rsidRPr="00103E8A">
        <w:rPr>
          <w:rFonts w:ascii="Bookman Old Style" w:eastAsia="Times New Roman" w:hAnsi="Bookman Old Style" w:cs="Times New Roman"/>
          <w:sz w:val="26"/>
          <w:szCs w:val="26"/>
        </w:rPr>
        <w:tab/>
      </w:r>
      <w:r w:rsidR="00103E8A">
        <w:rPr>
          <w:rFonts w:ascii="Bookman Old Style" w:eastAsia="Times New Roman" w:hAnsi="Bookman Old Style" w:cs="Times New Roman"/>
          <w:sz w:val="26"/>
          <w:szCs w:val="26"/>
        </w:rPr>
        <w:tab/>
      </w:r>
      <w:r w:rsidR="00103E8A">
        <w:rPr>
          <w:rFonts w:ascii="Bookman Old Style" w:eastAsia="Times New Roman" w:hAnsi="Bookman Old Style" w:cs="Times New Roman"/>
          <w:sz w:val="26"/>
          <w:szCs w:val="26"/>
        </w:rPr>
        <w:tab/>
      </w:r>
      <w:r w:rsidRPr="00103E8A">
        <w:rPr>
          <w:rFonts w:ascii="Bookman Old Style" w:eastAsia="Times New Roman" w:hAnsi="Bookman Old Style" w:cs="Times New Roman"/>
          <w:sz w:val="26"/>
          <w:szCs w:val="26"/>
        </w:rPr>
        <w:t>38</w:t>
      </w:r>
    </w:p>
    <w:p w:rsidR="00FB2384" w:rsidRPr="00103E8A" w:rsidRDefault="00FB2384" w:rsidP="00103E8A">
      <w:pPr>
        <w:spacing w:after="0" w:line="480" w:lineRule="auto"/>
        <w:jc w:val="both"/>
        <w:rPr>
          <w:rFonts w:ascii="Bookman Old Style" w:eastAsia="Times New Roman" w:hAnsi="Bookman Old Style" w:cs="Times New Roman"/>
          <w:sz w:val="26"/>
          <w:szCs w:val="26"/>
        </w:rPr>
      </w:pPr>
      <w:r w:rsidRPr="00103E8A">
        <w:rPr>
          <w:rFonts w:ascii="Bookman Old Style" w:eastAsia="Times New Roman" w:hAnsi="Bookman Old Style" w:cs="Times New Roman"/>
          <w:sz w:val="26"/>
          <w:szCs w:val="26"/>
        </w:rPr>
        <w:t>Table 2: mean ratings on use of extent to which chemistry teachers mater ICT for teaching s</w:t>
      </w:r>
      <w:r w:rsidR="002E5B8F" w:rsidRPr="00103E8A">
        <w:rPr>
          <w:rFonts w:ascii="Bookman Old Style" w:eastAsia="Times New Roman" w:hAnsi="Bookman Old Style" w:cs="Times New Roman"/>
          <w:sz w:val="26"/>
          <w:szCs w:val="26"/>
        </w:rPr>
        <w:t>enior secondary chemistry</w:t>
      </w:r>
      <w:r w:rsidR="00103E8A" w:rsidRPr="00103E8A">
        <w:rPr>
          <w:rFonts w:ascii="Bookman Old Style" w:eastAsia="Times New Roman" w:hAnsi="Bookman Old Style" w:cs="Times New Roman"/>
          <w:sz w:val="26"/>
          <w:szCs w:val="26"/>
        </w:rPr>
        <w:t xml:space="preserve"> </w:t>
      </w:r>
      <w:r w:rsidR="00103E8A">
        <w:rPr>
          <w:rFonts w:ascii="Bookman Old Style" w:eastAsia="Times New Roman" w:hAnsi="Bookman Old Style" w:cs="Times New Roman"/>
          <w:sz w:val="26"/>
          <w:szCs w:val="26"/>
        </w:rPr>
        <w:tab/>
      </w:r>
      <w:r w:rsidR="00103E8A">
        <w:rPr>
          <w:rFonts w:ascii="Bookman Old Style" w:eastAsia="Times New Roman" w:hAnsi="Bookman Old Style" w:cs="Times New Roman"/>
          <w:sz w:val="26"/>
          <w:szCs w:val="26"/>
        </w:rPr>
        <w:tab/>
      </w:r>
      <w:r w:rsidRPr="00103E8A">
        <w:rPr>
          <w:rFonts w:ascii="Bookman Old Style" w:eastAsia="Times New Roman" w:hAnsi="Bookman Old Style" w:cs="Times New Roman"/>
          <w:sz w:val="26"/>
          <w:szCs w:val="26"/>
        </w:rPr>
        <w:t>39</w:t>
      </w:r>
    </w:p>
    <w:p w:rsidR="00FB2384" w:rsidRPr="00103E8A" w:rsidRDefault="00FB2384" w:rsidP="00FA0801">
      <w:pPr>
        <w:spacing w:after="0" w:line="480" w:lineRule="auto"/>
        <w:jc w:val="both"/>
        <w:rPr>
          <w:rFonts w:ascii="Bookman Old Style" w:eastAsia="Times New Roman" w:hAnsi="Bookman Old Style" w:cs="Times New Roman"/>
          <w:sz w:val="26"/>
          <w:szCs w:val="26"/>
        </w:rPr>
      </w:pPr>
      <w:r w:rsidRPr="00103E8A">
        <w:rPr>
          <w:rFonts w:ascii="Bookman Old Style" w:eastAsia="Times New Roman" w:hAnsi="Bookman Old Style" w:cs="Times New Roman"/>
          <w:sz w:val="26"/>
          <w:szCs w:val="26"/>
        </w:rPr>
        <w:t>Table 3: mean ratings on effect of students learning outcome on the choice of career among secondary school students</w:t>
      </w:r>
      <w:r w:rsidRPr="00103E8A">
        <w:rPr>
          <w:rFonts w:ascii="Bookman Old Style" w:eastAsia="Times New Roman" w:hAnsi="Bookman Old Style" w:cs="Times New Roman"/>
          <w:sz w:val="26"/>
          <w:szCs w:val="26"/>
        </w:rPr>
        <w:tab/>
      </w:r>
      <w:r w:rsidR="002E5B8F" w:rsidRPr="00103E8A">
        <w:rPr>
          <w:rFonts w:ascii="Bookman Old Style" w:eastAsia="Times New Roman" w:hAnsi="Bookman Old Style" w:cs="Times New Roman"/>
          <w:sz w:val="26"/>
          <w:szCs w:val="26"/>
        </w:rPr>
        <w:t xml:space="preserve"> </w:t>
      </w:r>
      <w:r w:rsidR="00103E8A">
        <w:rPr>
          <w:rFonts w:ascii="Bookman Old Style" w:eastAsia="Times New Roman" w:hAnsi="Bookman Old Style" w:cs="Times New Roman"/>
          <w:sz w:val="26"/>
          <w:szCs w:val="26"/>
        </w:rPr>
        <w:tab/>
      </w:r>
      <w:r w:rsidR="00103E8A">
        <w:rPr>
          <w:rFonts w:ascii="Bookman Old Style" w:eastAsia="Times New Roman" w:hAnsi="Bookman Old Style" w:cs="Times New Roman"/>
          <w:sz w:val="26"/>
          <w:szCs w:val="26"/>
        </w:rPr>
        <w:tab/>
      </w:r>
      <w:r w:rsidRPr="00103E8A">
        <w:rPr>
          <w:rFonts w:ascii="Bookman Old Style" w:eastAsia="Times New Roman" w:hAnsi="Bookman Old Style" w:cs="Times New Roman"/>
          <w:sz w:val="26"/>
          <w:szCs w:val="26"/>
        </w:rPr>
        <w:t>40</w:t>
      </w:r>
    </w:p>
    <w:p w:rsidR="00FB2384" w:rsidRPr="00103E8A" w:rsidRDefault="00FB2384" w:rsidP="00FA0801">
      <w:pPr>
        <w:spacing w:after="0" w:line="480" w:lineRule="auto"/>
        <w:jc w:val="both"/>
        <w:rPr>
          <w:rFonts w:ascii="Bookman Old Style" w:eastAsia="Times New Roman" w:hAnsi="Bookman Old Style" w:cs="Times New Roman"/>
          <w:sz w:val="26"/>
          <w:szCs w:val="26"/>
        </w:rPr>
      </w:pPr>
      <w:r w:rsidRPr="00103E8A">
        <w:rPr>
          <w:rFonts w:ascii="Bookman Old Style" w:eastAsia="Times New Roman" w:hAnsi="Bookman Old Style" w:cs="Times New Roman"/>
          <w:sz w:val="26"/>
          <w:szCs w:val="26"/>
        </w:rPr>
        <w:t>Table five: chi-square test for the mastery level of male and female chemistry teachers</w:t>
      </w:r>
      <w:r w:rsidRPr="00103E8A">
        <w:rPr>
          <w:rFonts w:ascii="Bookman Old Style" w:eastAsia="Times New Roman" w:hAnsi="Bookman Old Style" w:cs="Times New Roman"/>
          <w:sz w:val="26"/>
          <w:szCs w:val="26"/>
        </w:rPr>
        <w:tab/>
      </w:r>
      <w:r w:rsidRPr="00103E8A">
        <w:rPr>
          <w:rFonts w:ascii="Bookman Old Style" w:eastAsia="Times New Roman" w:hAnsi="Bookman Old Style" w:cs="Times New Roman"/>
          <w:sz w:val="26"/>
          <w:szCs w:val="26"/>
        </w:rPr>
        <w:tab/>
      </w:r>
      <w:r w:rsidRPr="00103E8A">
        <w:rPr>
          <w:rFonts w:ascii="Bookman Old Style" w:eastAsia="Times New Roman" w:hAnsi="Bookman Old Style" w:cs="Times New Roman"/>
          <w:sz w:val="26"/>
          <w:szCs w:val="26"/>
        </w:rPr>
        <w:tab/>
      </w:r>
      <w:r w:rsidRPr="00103E8A">
        <w:rPr>
          <w:rFonts w:ascii="Bookman Old Style" w:eastAsia="Times New Roman" w:hAnsi="Bookman Old Style" w:cs="Times New Roman"/>
          <w:sz w:val="26"/>
          <w:szCs w:val="26"/>
        </w:rPr>
        <w:tab/>
      </w:r>
      <w:r w:rsidRPr="00103E8A">
        <w:rPr>
          <w:rFonts w:ascii="Bookman Old Style" w:eastAsia="Times New Roman" w:hAnsi="Bookman Old Style" w:cs="Times New Roman"/>
          <w:sz w:val="26"/>
          <w:szCs w:val="26"/>
        </w:rPr>
        <w:tab/>
      </w:r>
      <w:r w:rsidRPr="00103E8A">
        <w:rPr>
          <w:rFonts w:ascii="Bookman Old Style" w:eastAsia="Times New Roman" w:hAnsi="Bookman Old Style" w:cs="Times New Roman"/>
          <w:sz w:val="26"/>
          <w:szCs w:val="26"/>
        </w:rPr>
        <w:tab/>
      </w:r>
      <w:r w:rsidRPr="00103E8A">
        <w:rPr>
          <w:rFonts w:ascii="Bookman Old Style" w:eastAsia="Times New Roman" w:hAnsi="Bookman Old Style" w:cs="Times New Roman"/>
          <w:sz w:val="26"/>
          <w:szCs w:val="26"/>
        </w:rPr>
        <w:tab/>
      </w:r>
      <w:r w:rsidR="00103E8A">
        <w:rPr>
          <w:rFonts w:ascii="Bookman Old Style" w:eastAsia="Times New Roman" w:hAnsi="Bookman Old Style" w:cs="Times New Roman"/>
          <w:sz w:val="26"/>
          <w:szCs w:val="26"/>
        </w:rPr>
        <w:tab/>
      </w:r>
      <w:r w:rsidRPr="00103E8A">
        <w:rPr>
          <w:rFonts w:ascii="Bookman Old Style" w:eastAsia="Times New Roman" w:hAnsi="Bookman Old Style" w:cs="Times New Roman"/>
          <w:sz w:val="26"/>
          <w:szCs w:val="26"/>
        </w:rPr>
        <w:t>43</w:t>
      </w:r>
    </w:p>
    <w:p w:rsidR="00FB2384" w:rsidRPr="00103E8A" w:rsidRDefault="00FB2384" w:rsidP="00FA0801">
      <w:pPr>
        <w:spacing w:after="0" w:line="480" w:lineRule="auto"/>
        <w:jc w:val="both"/>
        <w:rPr>
          <w:rFonts w:ascii="Bookman Old Style" w:eastAsia="Times New Roman" w:hAnsi="Bookman Old Style" w:cs="Times New Roman"/>
          <w:sz w:val="26"/>
          <w:szCs w:val="26"/>
        </w:rPr>
      </w:pPr>
      <w:r w:rsidRPr="00103E8A">
        <w:rPr>
          <w:rFonts w:ascii="Bookman Old Style" w:eastAsia="Times New Roman" w:hAnsi="Bookman Old Style" w:cs="Times New Roman"/>
          <w:sz w:val="26"/>
          <w:szCs w:val="26"/>
        </w:rPr>
        <w:t>Table 6: chi-square test for the students on the students with limited information about career choi</w:t>
      </w:r>
      <w:r w:rsidR="002E5B8F" w:rsidRPr="00103E8A">
        <w:rPr>
          <w:rFonts w:ascii="Bookman Old Style" w:eastAsia="Times New Roman" w:hAnsi="Bookman Old Style" w:cs="Times New Roman"/>
          <w:sz w:val="26"/>
          <w:szCs w:val="26"/>
        </w:rPr>
        <w:t>ce based on their gender</w:t>
      </w:r>
      <w:r w:rsidR="002E5B8F" w:rsidRPr="00103E8A">
        <w:rPr>
          <w:rFonts w:ascii="Bookman Old Style" w:eastAsia="Times New Roman" w:hAnsi="Bookman Old Style" w:cs="Times New Roman"/>
          <w:sz w:val="26"/>
          <w:szCs w:val="26"/>
        </w:rPr>
        <w:tab/>
      </w:r>
      <w:r w:rsidR="00103E8A">
        <w:rPr>
          <w:rFonts w:ascii="Bookman Old Style" w:eastAsia="Times New Roman" w:hAnsi="Bookman Old Style" w:cs="Times New Roman"/>
          <w:sz w:val="26"/>
          <w:szCs w:val="26"/>
        </w:rPr>
        <w:t xml:space="preserve"> </w:t>
      </w:r>
      <w:r w:rsidRPr="00103E8A">
        <w:rPr>
          <w:rFonts w:ascii="Bookman Old Style" w:eastAsia="Times New Roman" w:hAnsi="Bookman Old Style" w:cs="Times New Roman"/>
          <w:sz w:val="26"/>
          <w:szCs w:val="26"/>
        </w:rPr>
        <w:t>44</w:t>
      </w:r>
    </w:p>
    <w:p w:rsidR="00E749F1" w:rsidRDefault="00E749F1">
      <w:pPr>
        <w:rPr>
          <w:rFonts w:ascii="Bookman Old Style" w:hAnsi="Bookman Old Style" w:cs="Times New Roman"/>
          <w:sz w:val="28"/>
          <w:szCs w:val="28"/>
        </w:rPr>
      </w:pPr>
      <w:r>
        <w:rPr>
          <w:rFonts w:ascii="Bookman Old Style" w:hAnsi="Bookman Old Style" w:cs="Times New Roman"/>
          <w:sz w:val="28"/>
          <w:szCs w:val="28"/>
        </w:rPr>
        <w:br w:type="page"/>
      </w:r>
    </w:p>
    <w:p w:rsidR="00E749F1" w:rsidRPr="005A090F" w:rsidRDefault="00E749F1" w:rsidP="00E749F1">
      <w:pPr>
        <w:spacing w:after="0" w:line="480" w:lineRule="auto"/>
        <w:jc w:val="center"/>
        <w:rPr>
          <w:rFonts w:ascii="Bookman Old Style" w:hAnsi="Bookman Old Style"/>
          <w:b/>
          <w:sz w:val="24"/>
          <w:szCs w:val="24"/>
        </w:rPr>
      </w:pPr>
      <w:r w:rsidRPr="005A090F">
        <w:rPr>
          <w:rFonts w:ascii="Bookman Old Style" w:hAnsi="Bookman Old Style"/>
          <w:b/>
          <w:sz w:val="24"/>
          <w:szCs w:val="24"/>
        </w:rPr>
        <w:lastRenderedPageBreak/>
        <w:t>CHAPTER ONE</w:t>
      </w:r>
    </w:p>
    <w:p w:rsidR="00E749F1" w:rsidRPr="005A090F" w:rsidRDefault="00E749F1" w:rsidP="00E749F1">
      <w:pPr>
        <w:spacing w:after="0" w:line="480" w:lineRule="auto"/>
        <w:jc w:val="center"/>
        <w:rPr>
          <w:rFonts w:ascii="Bookman Old Style" w:hAnsi="Bookman Old Style"/>
          <w:b/>
          <w:sz w:val="24"/>
          <w:szCs w:val="24"/>
        </w:rPr>
      </w:pPr>
      <w:r w:rsidRPr="005A090F">
        <w:rPr>
          <w:rFonts w:ascii="Bookman Old Style" w:hAnsi="Bookman Old Style"/>
          <w:b/>
          <w:sz w:val="24"/>
          <w:szCs w:val="24"/>
        </w:rPr>
        <w:t>INTRODUCTION</w:t>
      </w:r>
    </w:p>
    <w:p w:rsidR="00E749F1" w:rsidRPr="005A090F" w:rsidRDefault="00E749F1" w:rsidP="00E749F1">
      <w:pPr>
        <w:spacing w:after="0" w:line="480" w:lineRule="auto"/>
        <w:rPr>
          <w:rFonts w:ascii="Bookman Old Style" w:hAnsi="Bookman Old Style"/>
          <w:b/>
          <w:sz w:val="24"/>
          <w:szCs w:val="24"/>
        </w:rPr>
      </w:pPr>
      <w:r w:rsidRPr="005A090F">
        <w:rPr>
          <w:rFonts w:ascii="Bookman Old Style" w:hAnsi="Bookman Old Style"/>
          <w:b/>
          <w:sz w:val="24"/>
          <w:szCs w:val="24"/>
        </w:rPr>
        <w:t>Background to the Study</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t>Teaching and learning processes; the use of ICT is imperative as it gives chance to the instructors and learners to operate, store, control and retrieve data other than to promote self regulated and active learning (Ali, Haolader &amp; Muhammad, 2013). ICT-based learning includes an expanded propensity towards collaborative learning among learners and instructors, not just in a specific classroom. This kind of collaboration is in contrast to the conventional learning environment, for example, distance learning inspires educators and learners to engage in learning even after school time (Ali, Haolader &amp; Muhammad, 2013). The system helpsinstructors to plan and prepare lessons and design materials such as course content (Ali, Haolader &amp; Muhammad, 2013).The rapid development of this system has prompted a revolution in learning as new technological advancement in education has involved the re-examination of new techniques and instruments in instructional process.</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t xml:space="preserve"> Computers and the Internet have been touted as potentially capable means to empower the users for educational changes and improvement, by utilizing various information and resources and </w:t>
      </w:r>
      <w:r w:rsidRPr="005A090F">
        <w:rPr>
          <w:rFonts w:ascii="Bookman Old Style" w:hAnsi="Bookman Old Style"/>
          <w:sz w:val="24"/>
          <w:szCs w:val="24"/>
        </w:rPr>
        <w:lastRenderedPageBreak/>
        <w:t>reviewing information from different points of view; hence, cultivating the authenticity and actuality of learning situations (Tinio, 2003). ICT helps to make complicated things simple to comprehend by simulations that once more add to real learning situations. Hence, ICT may act as a facilitator of dynamic learning and higher order thinking (Alexander, 1999).</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t>Science is a systematic field of study or body of knowledge that aims to produce reliable phenomenon with reference to the material and physical world through experimentation, observation and deduction. It can also be described as the art of generating, adapting, transmitting and the use of knowledge to meet specific needs. Science is central to our welfare as individuals and as a society.</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t xml:space="preserve">The significance of science and technology for the production of water, food, shelter, medicine, clothing and various sources of energy is seen all around us (Olaniyan, 2017). According to (Jonathan, 2005), science is the search for understanding the natural world and facts, principles, theories and laws that have been verified by scientific community and are to explain and predict natural phenomenon and events, it is important to the substance of life on planet earth because of the positive effect it has on the life of members of the society. Science has </w:t>
      </w:r>
      <w:r w:rsidRPr="005A090F">
        <w:rPr>
          <w:rFonts w:ascii="Bookman Old Style" w:hAnsi="Bookman Old Style"/>
          <w:sz w:val="24"/>
          <w:szCs w:val="24"/>
        </w:rPr>
        <w:lastRenderedPageBreak/>
        <w:t>helped to free man’s mind from ancient superstitions in which barbarous practice and oppressive fears are often rooted, such superstitions include; not putting ones hands out at the edge of the roofing sheet while it’s raining, it is believed that one may go cripple by doing that.</w:t>
      </w:r>
    </w:p>
    <w:p w:rsidR="00E749F1" w:rsidRPr="005A090F" w:rsidRDefault="00E749F1" w:rsidP="00E749F1">
      <w:pPr>
        <w:spacing w:after="0" w:line="480" w:lineRule="auto"/>
        <w:rPr>
          <w:rFonts w:ascii="Bookman Old Style" w:hAnsi="Bookman Old Style"/>
          <w:sz w:val="24"/>
          <w:szCs w:val="24"/>
        </w:rPr>
      </w:pPr>
      <w:r w:rsidRPr="005A090F">
        <w:rPr>
          <w:rFonts w:ascii="Bookman Old Style" w:hAnsi="Bookman Old Style"/>
          <w:sz w:val="24"/>
          <w:szCs w:val="24"/>
        </w:rPr>
        <w:t>Chemistry was frequently described by researchers as difficult, boring and too abstract; such perception has made chemistry the central and useful science to be viewed as not relevant. In reality, however, chemistry contributes to the quality of life of man in several ways such as: nutrition, medicine, agriculture, transportation, materials and energy production and industrial development. Chemistry can be described as a central science with strong connection to all other fields of natural science, that is; physics and biology. The prime goal of teaching science at least at the introductory level is to prepare students for life as citizen in a global community driven by science and technology (Jonathan,</w:t>
      </w:r>
    </w:p>
    <w:p w:rsidR="00E749F1" w:rsidRPr="005A090F" w:rsidRDefault="00E749F1" w:rsidP="00E749F1">
      <w:pPr>
        <w:spacing w:after="0" w:line="480" w:lineRule="auto"/>
        <w:jc w:val="both"/>
        <w:rPr>
          <w:rFonts w:ascii="Bookman Old Style" w:hAnsi="Bookman Old Style"/>
          <w:sz w:val="24"/>
          <w:szCs w:val="24"/>
        </w:rPr>
      </w:pPr>
      <w:r w:rsidRPr="005A090F">
        <w:rPr>
          <w:rFonts w:ascii="Bookman Old Style" w:hAnsi="Bookman Old Style"/>
          <w:sz w:val="24"/>
          <w:szCs w:val="24"/>
        </w:rPr>
        <w:t xml:space="preserve">2005). Ogunlade, (1986), rightly observed that out of the three major science subjects, (biology, physics and chemistry), chemistry seems to be a springboard for the other two, consequently, and chemistry has a central position. In science world, that knowledge of it is required in the study of modern agriculture, medicine, pharmacy, engineering, geology, </w:t>
      </w:r>
      <w:r w:rsidRPr="005A090F">
        <w:rPr>
          <w:rFonts w:ascii="Bookman Old Style" w:hAnsi="Bookman Old Style"/>
          <w:sz w:val="24"/>
          <w:szCs w:val="24"/>
        </w:rPr>
        <w:lastRenderedPageBreak/>
        <w:t>biological sciences, vetinary medicine, home economics, food technology and others.</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t xml:space="preserve">Consequently the teaching of the basic sciences should be emphasized in our Nigeria secondary schools particularly chemistry. One of the reason why chemistry would need to be emphasized in our Nigerian secondary schools include the fact chemistry is one of the core science subject which has impact on the selection of courses offered in the universities, polytechnics and other higher institutions of learning. This is because knowledge of chemistry is required in most of the science courses and applied sciences. For example; biological sciences and engineering. </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t>Science is foundation upon which the back of present technological breakthrough is built. Through the application of science, man ensures the longevity of his existence. Also, the prestige and political power of any nation resides in its level of scientific achievement. Science is also a means by which we can achieve technological development and economic survival (Abdullahi, 1982).</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t xml:space="preserve">In essence, chemistry is the backbone of science and science-based disciplines. It is difficult to imagine an article of present day commerce whose raw materials have not, at some stage, been subjected to </w:t>
      </w:r>
      <w:r w:rsidRPr="005A090F">
        <w:rPr>
          <w:rFonts w:ascii="Bookman Old Style" w:hAnsi="Bookman Old Style"/>
          <w:sz w:val="24"/>
          <w:szCs w:val="24"/>
        </w:rPr>
        <w:lastRenderedPageBreak/>
        <w:t>analytical and experimental control. Thus, chemistry is popular in the society as in schools because of the many simple experiments that would be carried out as part of our investigations. Yet study of chemistry also means using ideas to explain results of the experiments and these ideas can be rewarding (Ehiedu A.H, 2010). Proficiency refers to a high degree of skill, experience, ability, capability, compehtence, expertness of chemistry teachers to carry out pre-determined results often with the minimum outlay of time and energy or both, information and communication technology in education refers to teaching and learning of the subject matter (chemistry) using information and communication technology which should enable effective understanding and mastery of subject matter (chemistry) by the learners within a specific period of time because teaching with information and communication technology is different from teaching in a typical classroom.</w:t>
      </w:r>
    </w:p>
    <w:p w:rsidR="00E749F1" w:rsidRPr="005A090F" w:rsidRDefault="00E749F1" w:rsidP="00E749F1">
      <w:pPr>
        <w:spacing w:after="0" w:line="480" w:lineRule="auto"/>
        <w:ind w:firstLine="720"/>
        <w:jc w:val="both"/>
        <w:rPr>
          <w:rFonts w:ascii="Bookman Old Style" w:hAnsi="Bookman Old Style"/>
          <w:sz w:val="24"/>
          <w:szCs w:val="24"/>
          <w:lang w:val="en-CA"/>
        </w:rPr>
      </w:pPr>
      <w:r w:rsidRPr="005A090F">
        <w:rPr>
          <w:rFonts w:ascii="Bookman Old Style" w:hAnsi="Bookman Old Style"/>
          <w:sz w:val="24"/>
          <w:szCs w:val="24"/>
        </w:rPr>
        <w:t>According to</w:t>
      </w:r>
      <w:r w:rsidRPr="005A090F">
        <w:rPr>
          <w:rFonts w:ascii="Bookman Old Style" w:hAnsi="Bookman Old Style"/>
          <w:sz w:val="24"/>
          <w:szCs w:val="24"/>
          <w:lang w:val="en-CA"/>
        </w:rPr>
        <w:t xml:space="preserve"> Ackerman, D.S. &amp; Gross, B.L. (2006), Career choice has become a complex science with the advent of information technology, the emergency of post industrial revolution and job competition. And as such, education is universally recognised to be the answer to socio-economic problems of the world. Nation and individuals look up to education to provide a clue or possibly, a cure for poverty, ignorance, </w:t>
      </w:r>
      <w:r w:rsidRPr="005A090F">
        <w:rPr>
          <w:rFonts w:ascii="Bookman Old Style" w:hAnsi="Bookman Old Style"/>
          <w:sz w:val="24"/>
          <w:szCs w:val="24"/>
          <w:lang w:val="en-CA"/>
        </w:rPr>
        <w:lastRenderedPageBreak/>
        <w:t>jobless, hunger, bad governance, poor communication system and inadequate shelter among other things. Every nation of the world aspires towards quality of life and social status. Most student who are in secondary schools do not have adequate information about occupational opportunities to help them make appropriate career choice. This has led to so many swing of career path after graduation from the university. Hence, this has highlighted career selection as one of many important choice students make in determining future plans; these decision will impart them throughout their lives.</w:t>
      </w:r>
    </w:p>
    <w:p w:rsidR="00E749F1" w:rsidRPr="005A090F" w:rsidRDefault="00E749F1" w:rsidP="00E749F1">
      <w:pPr>
        <w:spacing w:after="0" w:line="480" w:lineRule="auto"/>
        <w:ind w:firstLine="720"/>
        <w:jc w:val="both"/>
        <w:rPr>
          <w:rFonts w:ascii="Bookman Old Style" w:hAnsi="Bookman Old Style"/>
          <w:sz w:val="24"/>
          <w:szCs w:val="24"/>
          <w:lang w:val="en-CA"/>
        </w:rPr>
      </w:pPr>
      <w:r w:rsidRPr="005A090F">
        <w:rPr>
          <w:rFonts w:ascii="Bookman Old Style" w:hAnsi="Bookman Old Style"/>
          <w:sz w:val="24"/>
          <w:szCs w:val="24"/>
          <w:lang w:val="en-CA"/>
        </w:rPr>
        <w:t xml:space="preserve">Hence it is important to figure out the factors or determinant of career choice among secondary school student; so as to see if it can help to guide student to make the right and rational career choice. Thus, with the advent of information technology, the emergence of post industrial revolutions and job competition, the choice of career has become a complex science (Okafor, 2012). These have given rise n interest to scholars on the factors influencing career choice not just among student alone, but among adults. The essence of who the student is, will revolve around what the students want to do with their lifelong work. No matter ones age, the choice of career or desire is an important question for everybody. </w:t>
      </w:r>
    </w:p>
    <w:p w:rsidR="00E749F1" w:rsidRPr="005A090F" w:rsidRDefault="00E749F1" w:rsidP="00E749F1">
      <w:pPr>
        <w:spacing w:after="0" w:line="480" w:lineRule="auto"/>
        <w:ind w:firstLine="720"/>
        <w:jc w:val="both"/>
        <w:rPr>
          <w:rFonts w:ascii="Bookman Old Style" w:hAnsi="Bookman Old Style"/>
          <w:sz w:val="24"/>
          <w:szCs w:val="24"/>
          <w:lang w:val="en-CA"/>
        </w:rPr>
      </w:pPr>
      <w:r w:rsidRPr="005A090F">
        <w:rPr>
          <w:rFonts w:ascii="Bookman Old Style" w:hAnsi="Bookman Old Style"/>
          <w:sz w:val="24"/>
          <w:szCs w:val="24"/>
          <w:lang w:val="en-CA"/>
        </w:rPr>
        <w:lastRenderedPageBreak/>
        <w:t xml:space="preserve">A lot of students in secondary schools believe that their future is a glorious adventure in which they are bound to succeed (salami and salami, 2013). Many of them have the idea that they would be able to work in the public or private establishments as soon as they complete their secondary education. Student in secondary schools  like many other young adult are always worried about what they will do with their lives, the kind of adult are always worried about what they will do with their lives, the kind of adult they will become. </w:t>
      </w:r>
    </w:p>
    <w:p w:rsidR="00E749F1" w:rsidRPr="005A090F" w:rsidRDefault="00E749F1" w:rsidP="00E749F1">
      <w:pPr>
        <w:spacing w:after="0" w:line="480" w:lineRule="auto"/>
        <w:jc w:val="both"/>
        <w:rPr>
          <w:rFonts w:ascii="Bookman Old Style" w:hAnsi="Bookman Old Style"/>
          <w:sz w:val="24"/>
          <w:szCs w:val="24"/>
        </w:rPr>
      </w:pPr>
      <w:r w:rsidRPr="005A090F">
        <w:rPr>
          <w:rFonts w:ascii="Bookman Old Style" w:hAnsi="Bookman Old Style"/>
          <w:b/>
          <w:sz w:val="24"/>
          <w:szCs w:val="24"/>
        </w:rPr>
        <w:t>Statement of the problem</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t xml:space="preserve">Students in Nigeria’s secondary schools have been often faced with the problem of indecision when they are about to choose the Chemistry subjects in their SS1 of the secondary school education. This problem has plagued many Nigeria’s secondary school students for quite sometimes. </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t xml:space="preserve">It is such a problem that must be looked into, knowing fully well that the place of Chemistry in secondary education cannot be over emphasized in the educational development of a nation. With good background, students still need to develop themselves on the subject areas they are keenly interested in and particularly that they have potentiality for. Many students have been found choosing subjects for </w:t>
      </w:r>
      <w:r w:rsidRPr="005A090F">
        <w:rPr>
          <w:rFonts w:ascii="Bookman Old Style" w:hAnsi="Bookman Old Style"/>
          <w:sz w:val="24"/>
          <w:szCs w:val="24"/>
        </w:rPr>
        <w:lastRenderedPageBreak/>
        <w:t>Nigeria Certificate Secondary Examination without considering the aspect of their potentiality and the directive of the school counselor where available. Nigeria is rapidly developing her technological education, which has made the society more complex than it was in the past. The number of occupation has increased greatly and also there are many careers within one occupation. For instance, farming which was a simple occupation some years ago is now a very complex occupation within many careers to choose from.</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t xml:space="preserve">Findings from several research work showed that the use of information and communication technology by chemistry teachers in senior secondary schools is not common. And it not effective enough in schools where information and communication technology is used in teaching and learning of chemistry due to the proficiency of chemistry teachers in using information and communication technology for teaching. The study of Nwite O (2007), highlighted the fact that public secondary schools in Nigeria need ICT education, especially in contemporary Nigeria where greater emphasis is being placed on industrial and technological development. The possession of knowledge and competence in ICT is imperative for secondary school system in the teaching learning process of secondary schools. Information and </w:t>
      </w:r>
      <w:r w:rsidRPr="005A090F">
        <w:rPr>
          <w:rFonts w:ascii="Bookman Old Style" w:hAnsi="Bookman Old Style"/>
          <w:sz w:val="24"/>
          <w:szCs w:val="24"/>
        </w:rPr>
        <w:lastRenderedPageBreak/>
        <w:t xml:space="preserve">communication technology is a powerful tool for enhancing practical and functional education in secondary schools. Here, students should be taught to utilize electronic tools (computers, internet connection, skills and other ICT equipment) and other ICT associated facilities. Therefore, if secondary schools can view the acquisition of ICT skills as worthwhile, the teaching learning process will be more effective. </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t>(Arogundade A.A, 2010). From this, the importance and extensive use to which chemistry can be put, yet it is a common knowledge and majorities of student in Nigeria secondary school detest specializing in chemistry as well as offering it as one of their courses. Despite the effort made by curriculum department of various ministries of education and information and communication technology, seminars, conferences and lectures organized by bodies like science teachers association of Nigeria (STAN) on science education performances of students in chemistry with effective use of ICT in teaching- learning processes still have not made much significant contribution. Hence, this study was on the influence o teachers’ proficiency and use of ICT on teaching senior secondary school chemistry in Ilorin, Nigeria.</w:t>
      </w:r>
    </w:p>
    <w:p w:rsidR="00E749F1" w:rsidRPr="005A090F" w:rsidRDefault="00E749F1" w:rsidP="00E749F1">
      <w:pPr>
        <w:spacing w:after="0" w:line="480" w:lineRule="auto"/>
        <w:jc w:val="both"/>
        <w:rPr>
          <w:rFonts w:ascii="Bookman Old Style" w:hAnsi="Bookman Old Style"/>
          <w:b/>
          <w:sz w:val="24"/>
          <w:szCs w:val="24"/>
          <w:lang w:val="en-CA"/>
        </w:rPr>
      </w:pPr>
    </w:p>
    <w:p w:rsidR="00E749F1" w:rsidRPr="005A090F" w:rsidRDefault="00E749F1" w:rsidP="00E749F1">
      <w:pPr>
        <w:spacing w:after="0" w:line="480" w:lineRule="auto"/>
        <w:jc w:val="both"/>
        <w:rPr>
          <w:rFonts w:ascii="Bookman Old Style" w:hAnsi="Bookman Old Style"/>
          <w:b/>
          <w:sz w:val="24"/>
          <w:szCs w:val="24"/>
          <w:lang w:val="en-CA"/>
        </w:rPr>
      </w:pPr>
    </w:p>
    <w:p w:rsidR="00E749F1" w:rsidRPr="005A090F" w:rsidRDefault="00E749F1" w:rsidP="00E749F1">
      <w:pPr>
        <w:spacing w:after="0" w:line="480" w:lineRule="auto"/>
        <w:jc w:val="both"/>
        <w:rPr>
          <w:rFonts w:ascii="Bookman Old Style" w:hAnsi="Bookman Old Style"/>
          <w:b/>
          <w:sz w:val="24"/>
          <w:szCs w:val="24"/>
          <w:lang w:val="en-CA"/>
        </w:rPr>
      </w:pPr>
      <w:r w:rsidRPr="005A090F">
        <w:rPr>
          <w:rFonts w:ascii="Bookman Old Style" w:hAnsi="Bookman Old Style"/>
          <w:b/>
          <w:sz w:val="24"/>
          <w:szCs w:val="24"/>
          <w:lang w:val="en-CA"/>
        </w:rPr>
        <w:lastRenderedPageBreak/>
        <w:t>Purpose of study</w:t>
      </w:r>
    </w:p>
    <w:p w:rsidR="00E749F1" w:rsidRPr="005A090F" w:rsidRDefault="00E749F1" w:rsidP="00E749F1">
      <w:pPr>
        <w:spacing w:after="0" w:line="480" w:lineRule="auto"/>
        <w:ind w:firstLine="720"/>
        <w:jc w:val="both"/>
        <w:rPr>
          <w:rFonts w:ascii="Bookman Old Style" w:hAnsi="Bookman Old Style"/>
          <w:sz w:val="24"/>
          <w:szCs w:val="24"/>
          <w:lang w:val="en-CA"/>
        </w:rPr>
      </w:pPr>
      <w:r w:rsidRPr="005A090F">
        <w:rPr>
          <w:rFonts w:ascii="Bookman Old Style" w:hAnsi="Bookman Old Style"/>
          <w:sz w:val="24"/>
          <w:szCs w:val="24"/>
          <w:lang w:val="en-CA"/>
        </w:rPr>
        <w:t>The overall aim of  this research was to gain a deeper understanding of the modern of information communication technology of career Choice Of Chemistry Education  As A Course Of Study Among Secondary School Students In ilorin West Local Government of Kwara State. The research’s findings were achieved by assessing a number of indicators deemed best for the study and also more importantly through the following specific research objectives;</w:t>
      </w:r>
    </w:p>
    <w:p w:rsidR="00E749F1" w:rsidRPr="005A090F" w:rsidRDefault="00E749F1" w:rsidP="00E749F1">
      <w:pPr>
        <w:spacing w:after="0" w:line="480" w:lineRule="auto"/>
        <w:ind w:firstLine="720"/>
        <w:jc w:val="both"/>
        <w:rPr>
          <w:rFonts w:ascii="Bookman Old Style" w:hAnsi="Bookman Old Style"/>
          <w:sz w:val="24"/>
          <w:szCs w:val="24"/>
          <w:lang w:val="en-CA"/>
        </w:rPr>
      </w:pPr>
      <w:r w:rsidRPr="005A090F">
        <w:rPr>
          <w:rFonts w:ascii="Bookman Old Style" w:hAnsi="Bookman Old Style"/>
          <w:sz w:val="24"/>
          <w:szCs w:val="24"/>
          <w:lang w:val="en-CA"/>
        </w:rPr>
        <w:t>The main purpose of this study is  the influence of teachers’ career choice and use of ICT on teaching senior secondary school chemistry by chemistry teachers in teaching-learning processes among senior secondary school chemistry students to in some selected secondary schools in Ilorin West locaal government area of Kwara state. Specifically, the study finds:</w:t>
      </w:r>
    </w:p>
    <w:p w:rsidR="00E749F1" w:rsidRPr="005A090F" w:rsidRDefault="00E749F1" w:rsidP="00E749F1">
      <w:pPr>
        <w:pStyle w:val="ListParagraph"/>
        <w:numPr>
          <w:ilvl w:val="0"/>
          <w:numId w:val="1"/>
        </w:numPr>
        <w:spacing w:after="0" w:line="480" w:lineRule="auto"/>
        <w:ind w:hanging="804"/>
        <w:jc w:val="both"/>
        <w:rPr>
          <w:rFonts w:ascii="Bookman Old Style" w:hAnsi="Bookman Old Style"/>
          <w:sz w:val="24"/>
          <w:szCs w:val="24"/>
          <w:lang w:val="en-CA"/>
        </w:rPr>
      </w:pPr>
      <w:r w:rsidRPr="005A090F">
        <w:rPr>
          <w:rFonts w:ascii="Bookman Old Style" w:hAnsi="Bookman Old Style"/>
          <w:sz w:val="24"/>
          <w:szCs w:val="24"/>
          <w:lang w:val="en-CA"/>
        </w:rPr>
        <w:t>The extent to which chemistry teachers master their subject matter.</w:t>
      </w:r>
    </w:p>
    <w:p w:rsidR="00E749F1" w:rsidRPr="005A090F" w:rsidRDefault="00E749F1" w:rsidP="00E749F1">
      <w:pPr>
        <w:pStyle w:val="ListParagraph"/>
        <w:numPr>
          <w:ilvl w:val="0"/>
          <w:numId w:val="1"/>
        </w:numPr>
        <w:spacing w:after="0" w:line="480" w:lineRule="auto"/>
        <w:ind w:hanging="804"/>
        <w:jc w:val="both"/>
        <w:rPr>
          <w:rFonts w:ascii="Bookman Old Style" w:hAnsi="Bookman Old Style"/>
          <w:sz w:val="24"/>
          <w:szCs w:val="24"/>
          <w:lang w:val="en-CA"/>
        </w:rPr>
      </w:pPr>
      <w:r w:rsidRPr="005A090F">
        <w:rPr>
          <w:rFonts w:ascii="Bookman Old Style" w:hAnsi="Bookman Old Style"/>
          <w:sz w:val="24"/>
          <w:szCs w:val="24"/>
          <w:lang w:val="en-CA"/>
        </w:rPr>
        <w:t>The extent to which chemistry teachers master ICT for teaching senior secondary chemistry.</w:t>
      </w:r>
    </w:p>
    <w:p w:rsidR="00E749F1" w:rsidRPr="005A090F" w:rsidRDefault="00E749F1" w:rsidP="00E749F1">
      <w:pPr>
        <w:pStyle w:val="ListParagraph"/>
        <w:numPr>
          <w:ilvl w:val="0"/>
          <w:numId w:val="1"/>
        </w:numPr>
        <w:spacing w:after="0" w:line="480" w:lineRule="auto"/>
        <w:ind w:hanging="804"/>
        <w:jc w:val="both"/>
        <w:rPr>
          <w:rFonts w:ascii="Bookman Old Style" w:hAnsi="Bookman Old Style"/>
          <w:sz w:val="24"/>
          <w:szCs w:val="24"/>
          <w:lang w:val="en-CA"/>
        </w:rPr>
      </w:pPr>
      <w:r w:rsidRPr="005A090F">
        <w:rPr>
          <w:rFonts w:ascii="Bookman Old Style" w:hAnsi="Bookman Old Style"/>
          <w:sz w:val="24"/>
          <w:szCs w:val="24"/>
        </w:rPr>
        <w:t>Examine the effect of students learning outcome on the choice of career among secondary school students.</w:t>
      </w:r>
    </w:p>
    <w:p w:rsidR="00E749F1" w:rsidRPr="005A090F" w:rsidRDefault="00E749F1" w:rsidP="00E749F1">
      <w:pPr>
        <w:pStyle w:val="ListParagraph"/>
        <w:numPr>
          <w:ilvl w:val="0"/>
          <w:numId w:val="1"/>
        </w:numPr>
        <w:spacing w:after="0" w:line="480" w:lineRule="auto"/>
        <w:ind w:hanging="804"/>
        <w:jc w:val="both"/>
        <w:rPr>
          <w:rFonts w:ascii="Bookman Old Style" w:hAnsi="Bookman Old Style"/>
          <w:sz w:val="24"/>
          <w:szCs w:val="24"/>
          <w:lang w:val="en-CA"/>
        </w:rPr>
      </w:pPr>
      <w:r w:rsidRPr="005A090F">
        <w:rPr>
          <w:rFonts w:ascii="Bookman Old Style" w:hAnsi="Bookman Old Style"/>
          <w:sz w:val="24"/>
          <w:szCs w:val="24"/>
          <w:lang w:val="en-CA"/>
        </w:rPr>
        <w:lastRenderedPageBreak/>
        <w:t>The extent to which chemistry teachers use ICT for teaching senior secondary school chemistry.</w:t>
      </w:r>
    </w:p>
    <w:p w:rsidR="00E749F1" w:rsidRPr="005A090F" w:rsidRDefault="00E749F1" w:rsidP="00E749F1">
      <w:pPr>
        <w:spacing w:after="0" w:line="480" w:lineRule="auto"/>
        <w:jc w:val="both"/>
        <w:rPr>
          <w:rFonts w:ascii="Bookman Old Style" w:hAnsi="Bookman Old Style"/>
          <w:b/>
          <w:sz w:val="24"/>
          <w:szCs w:val="24"/>
          <w:lang w:val="en-CA"/>
        </w:rPr>
      </w:pPr>
      <w:r w:rsidRPr="005A090F">
        <w:rPr>
          <w:rFonts w:ascii="Bookman Old Style" w:hAnsi="Bookman Old Style"/>
          <w:b/>
          <w:sz w:val="24"/>
          <w:szCs w:val="24"/>
          <w:lang w:val="en-CA"/>
        </w:rPr>
        <w:t>Research question.</w:t>
      </w:r>
    </w:p>
    <w:p w:rsidR="00E749F1" w:rsidRPr="005A090F" w:rsidRDefault="00E749F1" w:rsidP="00E749F1">
      <w:pPr>
        <w:pStyle w:val="ListParagraph"/>
        <w:numPr>
          <w:ilvl w:val="0"/>
          <w:numId w:val="3"/>
        </w:numPr>
        <w:spacing w:after="0" w:line="480" w:lineRule="auto"/>
        <w:jc w:val="both"/>
        <w:rPr>
          <w:rFonts w:ascii="Bookman Old Style" w:hAnsi="Bookman Old Style" w:cs="Calibri"/>
          <w:sz w:val="24"/>
          <w:szCs w:val="24"/>
          <w:lang w:val="en-CA"/>
        </w:rPr>
      </w:pPr>
      <w:r w:rsidRPr="005A090F">
        <w:rPr>
          <w:rFonts w:ascii="Bookman Old Style" w:hAnsi="Bookman Old Style" w:cs="Bookman Old Style"/>
          <w:sz w:val="24"/>
          <w:szCs w:val="24"/>
          <w:lang w:val="en-CA"/>
        </w:rPr>
        <w:t>To what extent do chemistry teachers master their subject matter?</w:t>
      </w:r>
    </w:p>
    <w:p w:rsidR="00E749F1" w:rsidRPr="005A090F" w:rsidRDefault="00E749F1" w:rsidP="00E749F1">
      <w:pPr>
        <w:pStyle w:val="ListParagraph"/>
        <w:numPr>
          <w:ilvl w:val="0"/>
          <w:numId w:val="3"/>
        </w:numPr>
        <w:spacing w:after="0" w:line="480" w:lineRule="auto"/>
        <w:jc w:val="both"/>
        <w:rPr>
          <w:rFonts w:ascii="Bookman Old Style" w:hAnsi="Bookman Old Style" w:cs="Calibri"/>
          <w:sz w:val="24"/>
          <w:szCs w:val="24"/>
          <w:lang w:val="en-CA"/>
        </w:rPr>
      </w:pPr>
      <w:r w:rsidRPr="005A090F">
        <w:rPr>
          <w:rFonts w:ascii="Bookman Old Style" w:hAnsi="Bookman Old Style" w:cs="Bookman Old Style"/>
          <w:sz w:val="24"/>
          <w:szCs w:val="24"/>
          <w:lang w:val="en-CA"/>
        </w:rPr>
        <w:t xml:space="preserve"> To what extent do chemistry teachers master ICT for teaching senior </w:t>
      </w:r>
      <w:r w:rsidRPr="005A090F">
        <w:rPr>
          <w:rFonts w:ascii="Bookman Old Style" w:hAnsi="Bookman Old Style"/>
          <w:sz w:val="24"/>
          <w:szCs w:val="24"/>
          <w:lang w:val="en-CA"/>
        </w:rPr>
        <w:t>secondary chemistry does influence student choice of as subject matter?</w:t>
      </w:r>
    </w:p>
    <w:p w:rsidR="00E749F1" w:rsidRPr="005A090F" w:rsidRDefault="00E749F1" w:rsidP="00E749F1">
      <w:pPr>
        <w:pStyle w:val="ListParagraph"/>
        <w:numPr>
          <w:ilvl w:val="0"/>
          <w:numId w:val="3"/>
        </w:numPr>
        <w:spacing w:after="0" w:line="480" w:lineRule="auto"/>
        <w:jc w:val="both"/>
        <w:rPr>
          <w:rFonts w:ascii="Bookman Old Style" w:hAnsi="Bookman Old Style" w:cs="Calibri"/>
          <w:sz w:val="24"/>
          <w:szCs w:val="24"/>
          <w:lang w:val="en-CA"/>
        </w:rPr>
      </w:pPr>
      <w:r w:rsidRPr="005A090F">
        <w:rPr>
          <w:rFonts w:ascii="Bookman Old Style" w:hAnsi="Bookman Old Style"/>
          <w:sz w:val="24"/>
          <w:szCs w:val="24"/>
        </w:rPr>
        <w:t xml:space="preserve">Is student learning outcome an important factor in determining choice of career among secondary school students? </w:t>
      </w:r>
    </w:p>
    <w:p w:rsidR="00E749F1" w:rsidRPr="005A090F" w:rsidRDefault="00E749F1" w:rsidP="00E749F1">
      <w:pPr>
        <w:pStyle w:val="ListParagraph"/>
        <w:numPr>
          <w:ilvl w:val="0"/>
          <w:numId w:val="3"/>
        </w:numPr>
        <w:spacing w:after="0" w:line="480" w:lineRule="auto"/>
        <w:jc w:val="both"/>
        <w:rPr>
          <w:rFonts w:ascii="Bookman Old Style" w:hAnsi="Bookman Old Style" w:cs="Calibri"/>
          <w:sz w:val="24"/>
          <w:szCs w:val="24"/>
          <w:lang w:val="en-CA"/>
        </w:rPr>
      </w:pPr>
      <w:r w:rsidRPr="005A090F">
        <w:rPr>
          <w:rFonts w:ascii="Bookman Old Style" w:hAnsi="Bookman Old Style"/>
          <w:sz w:val="24"/>
          <w:szCs w:val="24"/>
          <w:lang w:val="en-CA"/>
        </w:rPr>
        <w:t>Do influence teachers</w:t>
      </w:r>
      <w:r w:rsidRPr="005A090F">
        <w:rPr>
          <w:rFonts w:ascii="Bookman Old Style" w:hAnsi="Bookman Old Style" w:cs="Bookman Old Style"/>
          <w:sz w:val="24"/>
          <w:szCs w:val="24"/>
          <w:lang w:val="en-CA"/>
        </w:rPr>
        <w:t xml:space="preserve"> use ICT for teaching senior </w:t>
      </w:r>
      <w:r w:rsidRPr="005A090F">
        <w:rPr>
          <w:rFonts w:ascii="Bookman Old Style" w:hAnsi="Bookman Old Style"/>
          <w:sz w:val="24"/>
          <w:szCs w:val="24"/>
          <w:lang w:val="en-CA"/>
        </w:rPr>
        <w:t>secondary school chemistry student choice of as subject matter?</w:t>
      </w:r>
    </w:p>
    <w:p w:rsidR="00E749F1" w:rsidRPr="005A090F" w:rsidRDefault="00E749F1" w:rsidP="00E749F1">
      <w:pPr>
        <w:spacing w:after="0" w:line="480" w:lineRule="auto"/>
        <w:jc w:val="both"/>
        <w:rPr>
          <w:rFonts w:ascii="Bookman Old Style" w:hAnsi="Bookman Old Style"/>
          <w:b/>
          <w:sz w:val="24"/>
          <w:szCs w:val="24"/>
          <w:lang w:val="en-CA"/>
        </w:rPr>
      </w:pPr>
      <w:r w:rsidRPr="005A090F">
        <w:rPr>
          <w:rFonts w:ascii="Bookman Old Style" w:hAnsi="Bookman Old Style"/>
          <w:b/>
          <w:sz w:val="24"/>
          <w:szCs w:val="24"/>
          <w:lang w:val="en-CA"/>
        </w:rPr>
        <w:t>Research hypothesis.</w:t>
      </w:r>
    </w:p>
    <w:p w:rsidR="00E749F1" w:rsidRPr="005A090F" w:rsidRDefault="00E749F1" w:rsidP="00E749F1">
      <w:pPr>
        <w:pStyle w:val="ListParagraph"/>
        <w:numPr>
          <w:ilvl w:val="0"/>
          <w:numId w:val="4"/>
        </w:numPr>
        <w:spacing w:after="0" w:line="480" w:lineRule="auto"/>
        <w:jc w:val="both"/>
        <w:rPr>
          <w:rFonts w:ascii="Bookman Old Style" w:hAnsi="Bookman Old Style"/>
          <w:sz w:val="24"/>
          <w:szCs w:val="24"/>
          <w:lang w:val="en-CA"/>
        </w:rPr>
      </w:pPr>
      <w:r w:rsidRPr="005A090F">
        <w:rPr>
          <w:rFonts w:ascii="Bookman Old Style" w:hAnsi="Bookman Old Style" w:cs="Bookman Old Style"/>
          <w:sz w:val="24"/>
          <w:szCs w:val="24"/>
          <w:lang w:val="en-CA"/>
        </w:rPr>
        <w:t>There is no signifi</w:t>
      </w:r>
      <w:r w:rsidRPr="005A090F">
        <w:rPr>
          <w:rFonts w:ascii="Bookman Old Style" w:hAnsi="Bookman Old Style"/>
          <w:sz w:val="24"/>
          <w:szCs w:val="24"/>
          <w:lang w:val="en-CA"/>
        </w:rPr>
        <w:t xml:space="preserve">cant difference in the mastery level of male and female chemistry teachers. </w:t>
      </w:r>
    </w:p>
    <w:p w:rsidR="00E749F1" w:rsidRPr="005A090F" w:rsidRDefault="00E749F1" w:rsidP="00E749F1">
      <w:pPr>
        <w:pStyle w:val="ListParagraph"/>
        <w:numPr>
          <w:ilvl w:val="0"/>
          <w:numId w:val="4"/>
        </w:numPr>
        <w:spacing w:after="0" w:line="480" w:lineRule="auto"/>
        <w:contextualSpacing w:val="0"/>
        <w:jc w:val="both"/>
        <w:rPr>
          <w:rFonts w:ascii="Bookman Old Style" w:hAnsi="Bookman Old Style"/>
          <w:sz w:val="24"/>
          <w:szCs w:val="24"/>
        </w:rPr>
      </w:pPr>
      <w:r w:rsidRPr="005A090F">
        <w:rPr>
          <w:rFonts w:ascii="Bookman Old Style" w:hAnsi="Bookman Old Style" w:cs="Bookman Old Style"/>
          <w:sz w:val="24"/>
          <w:szCs w:val="24"/>
          <w:lang w:val="en-CA"/>
        </w:rPr>
        <w:t>There is no signifi</w:t>
      </w:r>
      <w:r w:rsidRPr="005A090F">
        <w:rPr>
          <w:rFonts w:ascii="Bookman Old Style" w:hAnsi="Bookman Old Style"/>
          <w:sz w:val="24"/>
          <w:szCs w:val="24"/>
          <w:lang w:val="en-CA"/>
        </w:rPr>
        <w:t xml:space="preserve">cant difference in the </w:t>
      </w:r>
      <w:r w:rsidRPr="005A090F">
        <w:rPr>
          <w:rFonts w:ascii="Bookman Old Style" w:hAnsi="Bookman Old Style"/>
          <w:sz w:val="24"/>
          <w:szCs w:val="24"/>
        </w:rPr>
        <w:t>Students with limited information about career, do not make career choice based on their gender, family background or their individual learning outcome in choosing a career.</w:t>
      </w:r>
    </w:p>
    <w:p w:rsidR="00E749F1" w:rsidRPr="005A090F" w:rsidRDefault="00E749F1" w:rsidP="00E749F1">
      <w:pPr>
        <w:spacing w:after="0" w:line="480" w:lineRule="auto"/>
        <w:jc w:val="both"/>
        <w:rPr>
          <w:rFonts w:ascii="Bookman Old Style" w:hAnsi="Bookman Old Style"/>
          <w:b/>
          <w:sz w:val="24"/>
          <w:szCs w:val="24"/>
        </w:rPr>
      </w:pPr>
    </w:p>
    <w:p w:rsidR="00E749F1" w:rsidRPr="005A090F" w:rsidRDefault="00E749F1" w:rsidP="00E749F1">
      <w:pPr>
        <w:spacing w:after="0" w:line="480" w:lineRule="auto"/>
        <w:jc w:val="both"/>
        <w:rPr>
          <w:rFonts w:ascii="Bookman Old Style" w:hAnsi="Bookman Old Style"/>
          <w:b/>
          <w:sz w:val="24"/>
          <w:szCs w:val="24"/>
        </w:rPr>
      </w:pPr>
    </w:p>
    <w:p w:rsidR="00E749F1" w:rsidRPr="005A090F" w:rsidRDefault="00E749F1" w:rsidP="00E749F1">
      <w:pPr>
        <w:spacing w:after="0" w:line="480" w:lineRule="auto"/>
        <w:jc w:val="both"/>
        <w:rPr>
          <w:rFonts w:ascii="Bookman Old Style" w:hAnsi="Bookman Old Style"/>
          <w:b/>
          <w:sz w:val="24"/>
          <w:szCs w:val="24"/>
        </w:rPr>
      </w:pPr>
      <w:r w:rsidRPr="005A090F">
        <w:rPr>
          <w:rFonts w:ascii="Bookman Old Style" w:hAnsi="Bookman Old Style"/>
          <w:b/>
          <w:sz w:val="24"/>
          <w:szCs w:val="24"/>
        </w:rPr>
        <w:lastRenderedPageBreak/>
        <w:t>Significance of the Study</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t>The study would be of great significance to the school management because it would help the management fraternity in understanding the factors affecting the choice of Chemistry subjects and be able to initiate appropriate measures to improve on students’ performance in Chemistry subjects. The relevant government ministries would also benefit from the study findings and be able to come up with policy issues touching on subject choice and later career choice at higher levels of education in Nigeria. The study would add to the wide academic knowledge in the area of education which can be used by other researchers as reference in future. Researchers and research institutes may use the study to come up with other research studies.</w:t>
      </w:r>
    </w:p>
    <w:p w:rsidR="00E749F1" w:rsidRPr="005A090F" w:rsidRDefault="00E749F1" w:rsidP="00E749F1">
      <w:pPr>
        <w:spacing w:after="0" w:line="480" w:lineRule="auto"/>
        <w:jc w:val="both"/>
        <w:rPr>
          <w:rFonts w:ascii="Bookman Old Style" w:hAnsi="Bookman Old Style"/>
          <w:sz w:val="24"/>
          <w:szCs w:val="24"/>
        </w:rPr>
      </w:pPr>
      <w:r w:rsidRPr="005A090F">
        <w:rPr>
          <w:rFonts w:ascii="Bookman Old Style" w:hAnsi="Bookman Old Style"/>
          <w:b/>
          <w:bCs/>
          <w:sz w:val="24"/>
          <w:szCs w:val="24"/>
        </w:rPr>
        <w:t>Scope Of The Study</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t xml:space="preserve">The content scope of the study is the relationship between ICT interest in chemistry and career choice among secondary school students in Ilorin West. The main Variable of the Study is interest in chemistry. Other Variables that may be considered include gender, socio-economic status, academic performance and career aspirations. The geographical scope of the study is limited to Ilorin West, Kwara State, the population </w:t>
      </w:r>
      <w:r w:rsidRPr="005A090F">
        <w:rPr>
          <w:rFonts w:ascii="Bookman Old Style" w:hAnsi="Bookman Old Style"/>
          <w:sz w:val="24"/>
          <w:szCs w:val="24"/>
        </w:rPr>
        <w:lastRenderedPageBreak/>
        <w:t xml:space="preserve">scope of the study is limited to SS2 secondary school students in Iloirn West Local Government Kwara State. </w:t>
      </w:r>
    </w:p>
    <w:p w:rsidR="00E749F1" w:rsidRPr="005A090F" w:rsidRDefault="00E749F1" w:rsidP="00E749F1">
      <w:pPr>
        <w:spacing w:after="0" w:line="480" w:lineRule="auto"/>
        <w:jc w:val="both"/>
        <w:rPr>
          <w:rFonts w:ascii="Bookman Old Style" w:hAnsi="Bookman Old Style"/>
          <w:b/>
          <w:bCs/>
          <w:sz w:val="24"/>
          <w:szCs w:val="24"/>
        </w:rPr>
      </w:pPr>
      <w:r w:rsidRPr="005A090F">
        <w:rPr>
          <w:rFonts w:ascii="Bookman Old Style" w:hAnsi="Bookman Old Style"/>
          <w:b/>
          <w:bCs/>
          <w:sz w:val="24"/>
          <w:szCs w:val="24"/>
        </w:rPr>
        <w:t xml:space="preserve"> Operational Definition of Terms</w:t>
      </w:r>
    </w:p>
    <w:p w:rsidR="00E749F1" w:rsidRPr="005A090F" w:rsidRDefault="00E749F1" w:rsidP="00E749F1">
      <w:pPr>
        <w:spacing w:after="0" w:line="480" w:lineRule="auto"/>
        <w:jc w:val="both"/>
        <w:rPr>
          <w:rFonts w:ascii="Bookman Old Style" w:hAnsi="Bookman Old Style"/>
          <w:sz w:val="24"/>
          <w:szCs w:val="24"/>
        </w:rPr>
      </w:pPr>
      <w:r w:rsidRPr="005A090F">
        <w:rPr>
          <w:rFonts w:ascii="Bookman Old Style" w:hAnsi="Bookman Old Style"/>
          <w:b/>
          <w:bCs/>
          <w:sz w:val="24"/>
          <w:szCs w:val="24"/>
        </w:rPr>
        <w:t xml:space="preserve">Chemistry: </w:t>
      </w:r>
      <w:r w:rsidRPr="005A090F">
        <w:rPr>
          <w:rFonts w:ascii="Bookman Old Style" w:hAnsi="Bookman Old Style"/>
          <w:sz w:val="24"/>
          <w:szCs w:val="24"/>
        </w:rPr>
        <w:t>is a core science subject offered by senior Secondary school as science students.</w:t>
      </w:r>
    </w:p>
    <w:p w:rsidR="00E749F1" w:rsidRPr="005A090F" w:rsidRDefault="00E749F1" w:rsidP="00E749F1">
      <w:pPr>
        <w:spacing w:after="0" w:line="480" w:lineRule="auto"/>
        <w:jc w:val="both"/>
        <w:rPr>
          <w:rFonts w:ascii="Bookman Old Style" w:hAnsi="Bookman Old Style"/>
          <w:sz w:val="24"/>
          <w:szCs w:val="24"/>
        </w:rPr>
      </w:pPr>
      <w:r w:rsidRPr="005A090F">
        <w:rPr>
          <w:rFonts w:ascii="Bookman Old Style" w:hAnsi="Bookman Old Style"/>
          <w:b/>
          <w:bCs/>
          <w:sz w:val="24"/>
          <w:szCs w:val="24"/>
        </w:rPr>
        <w:t xml:space="preserve">Interest: </w:t>
      </w:r>
      <w:r w:rsidRPr="005A090F">
        <w:rPr>
          <w:rFonts w:ascii="Bookman Old Style" w:hAnsi="Bookman Old Style"/>
          <w:sz w:val="24"/>
          <w:szCs w:val="24"/>
        </w:rPr>
        <w:t>refers to a student's positive attitude towards chemistry as a subject.</w:t>
      </w:r>
    </w:p>
    <w:p w:rsidR="00E749F1" w:rsidRPr="005A090F" w:rsidRDefault="00E749F1" w:rsidP="00E749F1">
      <w:pPr>
        <w:spacing w:after="0" w:line="480" w:lineRule="auto"/>
        <w:jc w:val="both"/>
        <w:rPr>
          <w:rFonts w:ascii="Bookman Old Style" w:hAnsi="Bookman Old Style"/>
          <w:sz w:val="24"/>
          <w:szCs w:val="24"/>
        </w:rPr>
      </w:pPr>
      <w:r w:rsidRPr="005A090F">
        <w:rPr>
          <w:rFonts w:ascii="Bookman Old Style" w:hAnsi="Bookman Old Style"/>
          <w:b/>
          <w:bCs/>
          <w:sz w:val="24"/>
          <w:szCs w:val="24"/>
        </w:rPr>
        <w:t>Students</w:t>
      </w:r>
      <w:r w:rsidRPr="005A090F">
        <w:rPr>
          <w:rFonts w:ascii="Bookman Old Style" w:hAnsi="Bookman Old Style"/>
          <w:sz w:val="24"/>
          <w:szCs w:val="24"/>
        </w:rPr>
        <w:t>: refer to young individuals who are currently enrolled in secondary schools</w:t>
      </w:r>
    </w:p>
    <w:p w:rsidR="00E749F1" w:rsidRPr="005A090F" w:rsidRDefault="00E749F1" w:rsidP="00E749F1">
      <w:pPr>
        <w:spacing w:after="0" w:line="480" w:lineRule="auto"/>
        <w:jc w:val="both"/>
        <w:rPr>
          <w:rFonts w:ascii="Bookman Old Style" w:hAnsi="Bookman Old Style"/>
          <w:sz w:val="24"/>
          <w:szCs w:val="24"/>
        </w:rPr>
      </w:pPr>
      <w:r w:rsidRPr="005A090F">
        <w:rPr>
          <w:rFonts w:ascii="Bookman Old Style" w:hAnsi="Bookman Old Style"/>
          <w:b/>
          <w:bCs/>
          <w:sz w:val="24"/>
          <w:szCs w:val="24"/>
        </w:rPr>
        <w:t>School</w:t>
      </w:r>
      <w:r w:rsidRPr="005A090F">
        <w:rPr>
          <w:rFonts w:ascii="Bookman Old Style" w:hAnsi="Bookman Old Style"/>
          <w:sz w:val="24"/>
          <w:szCs w:val="24"/>
        </w:rPr>
        <w:t xml:space="preserve">: refers to an institution that provides formal education to students  </w:t>
      </w:r>
    </w:p>
    <w:p w:rsidR="00E749F1" w:rsidRPr="005A090F" w:rsidRDefault="00E749F1" w:rsidP="00E749F1">
      <w:pPr>
        <w:spacing w:after="0" w:line="480" w:lineRule="auto"/>
        <w:jc w:val="both"/>
        <w:rPr>
          <w:rFonts w:ascii="Bookman Old Style" w:hAnsi="Bookman Old Style" w:cs="Times New Roman"/>
          <w:sz w:val="24"/>
          <w:szCs w:val="24"/>
        </w:rPr>
      </w:pPr>
      <w:r w:rsidRPr="005A090F">
        <w:rPr>
          <w:rFonts w:ascii="Bookman Old Style" w:hAnsi="Bookman Old Style" w:cs="Times New Roman"/>
          <w:b/>
          <w:sz w:val="24"/>
          <w:szCs w:val="24"/>
        </w:rPr>
        <w:t>Information and Communication Technology (ICT):</w:t>
      </w:r>
      <w:r w:rsidRPr="005A090F">
        <w:rPr>
          <w:rFonts w:ascii="Bookman Old Style" w:hAnsi="Bookman Old Style" w:cs="Times New Roman"/>
          <w:sz w:val="24"/>
          <w:szCs w:val="24"/>
        </w:rPr>
        <w:t xml:space="preserve"> It is the simplest form as an electronic medium for creating, storing, manipulating receiving and sending information on education from teacher to students</w:t>
      </w:r>
    </w:p>
    <w:p w:rsidR="00E749F1" w:rsidRPr="005A090F" w:rsidRDefault="00E749F1" w:rsidP="00E749F1">
      <w:pPr>
        <w:spacing w:after="0" w:line="480" w:lineRule="auto"/>
        <w:jc w:val="both"/>
        <w:rPr>
          <w:rFonts w:ascii="Bookman Old Style" w:hAnsi="Bookman Old Style"/>
          <w:sz w:val="24"/>
          <w:szCs w:val="24"/>
        </w:rPr>
      </w:pPr>
      <w:r w:rsidRPr="005A090F">
        <w:rPr>
          <w:rFonts w:ascii="Bookman Old Style" w:hAnsi="Bookman Old Style"/>
          <w:b/>
          <w:sz w:val="24"/>
          <w:szCs w:val="24"/>
        </w:rPr>
        <w:t>Choice:</w:t>
      </w:r>
      <w:r w:rsidRPr="005A090F">
        <w:rPr>
          <w:rFonts w:ascii="Bookman Old Style" w:hAnsi="Bookman Old Style"/>
          <w:sz w:val="24"/>
          <w:szCs w:val="24"/>
        </w:rPr>
        <w:t xml:space="preserve"> Refers to the students’ preference over one Chemistry subject as compared to the other Chemistry subjects the study focused on identifying the critical factors that influenced students’ choice on the subjects. </w:t>
      </w:r>
    </w:p>
    <w:p w:rsidR="00E749F1" w:rsidRPr="005A090F" w:rsidRDefault="00E749F1" w:rsidP="00E749F1">
      <w:pPr>
        <w:spacing w:after="0" w:line="480" w:lineRule="auto"/>
        <w:jc w:val="both"/>
        <w:rPr>
          <w:rFonts w:ascii="Bookman Old Style" w:hAnsi="Bookman Old Style"/>
          <w:sz w:val="24"/>
          <w:szCs w:val="24"/>
        </w:rPr>
      </w:pPr>
      <w:r w:rsidRPr="005A090F">
        <w:rPr>
          <w:rFonts w:ascii="Bookman Old Style" w:hAnsi="Bookman Old Style"/>
          <w:b/>
          <w:sz w:val="24"/>
          <w:szCs w:val="24"/>
        </w:rPr>
        <w:t xml:space="preserve">Effect: </w:t>
      </w:r>
      <w:r w:rsidRPr="005A090F">
        <w:rPr>
          <w:rFonts w:ascii="Bookman Old Style" w:hAnsi="Bookman Old Style"/>
          <w:sz w:val="24"/>
          <w:szCs w:val="24"/>
        </w:rPr>
        <w:t>something that is produced by a cause or agent; result. power or ability to influence or produce a result; efficacy</w:t>
      </w:r>
    </w:p>
    <w:p w:rsidR="00E749F1" w:rsidRPr="005A090F" w:rsidRDefault="00E749F1" w:rsidP="00E749F1">
      <w:pPr>
        <w:autoSpaceDE w:val="0"/>
        <w:autoSpaceDN w:val="0"/>
        <w:adjustRightInd w:val="0"/>
        <w:spacing w:after="0" w:line="480" w:lineRule="auto"/>
        <w:jc w:val="center"/>
        <w:rPr>
          <w:rFonts w:ascii="Bookman Old Style" w:hAnsi="Bookman Old Style" w:cs="Times New Roman"/>
          <w:b/>
          <w:bCs/>
          <w:color w:val="000000" w:themeColor="text1"/>
          <w:sz w:val="24"/>
          <w:szCs w:val="24"/>
        </w:rPr>
      </w:pPr>
      <w:r w:rsidRPr="005A090F">
        <w:rPr>
          <w:rFonts w:ascii="Bookman Old Style" w:hAnsi="Bookman Old Style" w:cs="Times New Roman"/>
          <w:b/>
          <w:bCs/>
          <w:color w:val="000000" w:themeColor="text1"/>
          <w:sz w:val="24"/>
          <w:szCs w:val="24"/>
        </w:rPr>
        <w:lastRenderedPageBreak/>
        <w:t>CHAPTER TWO</w:t>
      </w:r>
    </w:p>
    <w:p w:rsidR="00E749F1" w:rsidRPr="005A090F" w:rsidRDefault="00E749F1" w:rsidP="00E749F1">
      <w:pPr>
        <w:autoSpaceDE w:val="0"/>
        <w:autoSpaceDN w:val="0"/>
        <w:adjustRightInd w:val="0"/>
        <w:spacing w:after="0" w:line="480" w:lineRule="auto"/>
        <w:jc w:val="center"/>
        <w:rPr>
          <w:rFonts w:ascii="Bookman Old Style" w:hAnsi="Bookman Old Style" w:cs="Times New Roman"/>
          <w:b/>
          <w:bCs/>
          <w:color w:val="000000" w:themeColor="text1"/>
          <w:sz w:val="24"/>
          <w:szCs w:val="24"/>
        </w:rPr>
      </w:pPr>
      <w:r w:rsidRPr="005A090F">
        <w:rPr>
          <w:rFonts w:ascii="Bookman Old Style" w:hAnsi="Bookman Old Style" w:cs="Times New Roman"/>
          <w:b/>
          <w:bCs/>
          <w:color w:val="000000" w:themeColor="text1"/>
          <w:sz w:val="24"/>
          <w:szCs w:val="24"/>
        </w:rPr>
        <w:t>REVIEW OF RELATED LITERATURE</w:t>
      </w:r>
    </w:p>
    <w:p w:rsidR="00E749F1" w:rsidRPr="005A090F" w:rsidRDefault="00E749F1" w:rsidP="00E749F1">
      <w:pPr>
        <w:spacing w:after="0" w:line="480" w:lineRule="auto"/>
        <w:jc w:val="both"/>
        <w:rPr>
          <w:rFonts w:ascii="Bookman Old Style" w:hAnsi="Bookman Old Style" w:cs="Times New Roman"/>
          <w:b/>
          <w:sz w:val="24"/>
          <w:szCs w:val="24"/>
        </w:rPr>
      </w:pPr>
      <w:r w:rsidRPr="005A090F">
        <w:rPr>
          <w:rFonts w:ascii="Bookman Old Style" w:hAnsi="Bookman Old Style" w:cs="Times New Roman"/>
          <w:b/>
          <w:sz w:val="24"/>
          <w:szCs w:val="24"/>
        </w:rPr>
        <w:t>Introduction</w:t>
      </w:r>
    </w:p>
    <w:p w:rsidR="00E749F1" w:rsidRPr="005A090F" w:rsidRDefault="00E749F1" w:rsidP="00E749F1">
      <w:pPr>
        <w:spacing w:after="0" w:line="480" w:lineRule="auto"/>
        <w:ind w:firstLine="720"/>
        <w:jc w:val="both"/>
        <w:rPr>
          <w:rFonts w:ascii="Bookman Old Style" w:hAnsi="Bookman Old Style" w:cs="Times New Roman"/>
          <w:sz w:val="24"/>
          <w:szCs w:val="24"/>
        </w:rPr>
      </w:pPr>
      <w:r w:rsidRPr="005A090F">
        <w:rPr>
          <w:rFonts w:ascii="Bookman Old Style" w:hAnsi="Bookman Old Style" w:cs="Times New Roman"/>
          <w:sz w:val="24"/>
          <w:szCs w:val="24"/>
        </w:rPr>
        <w:t>This chapter deals with the review of related literature. This review is presented under the underlisted below:</w:t>
      </w:r>
    </w:p>
    <w:p w:rsidR="00E749F1" w:rsidRPr="005A090F" w:rsidRDefault="00E749F1" w:rsidP="00E749F1">
      <w:pPr>
        <w:pStyle w:val="Heading2"/>
        <w:spacing w:before="0" w:line="480" w:lineRule="auto"/>
        <w:jc w:val="both"/>
        <w:rPr>
          <w:rFonts w:ascii="Bookman Old Style" w:hAnsi="Bookman Old Style" w:cs="Times New Roman"/>
          <w:bCs/>
          <w:color w:val="000000" w:themeColor="text1"/>
          <w:sz w:val="24"/>
          <w:szCs w:val="24"/>
        </w:rPr>
      </w:pPr>
      <w:r w:rsidRPr="005A090F">
        <w:rPr>
          <w:rFonts w:ascii="Bookman Old Style" w:hAnsi="Bookman Old Style" w:cs="Times New Roman"/>
          <w:bCs/>
          <w:color w:val="000000" w:themeColor="text1"/>
          <w:sz w:val="24"/>
          <w:szCs w:val="24"/>
        </w:rPr>
        <w:t>Concept Of Academic Achievements</w:t>
      </w:r>
    </w:p>
    <w:p w:rsidR="00E749F1" w:rsidRPr="005A090F" w:rsidRDefault="00E749F1" w:rsidP="00E749F1">
      <w:pPr>
        <w:spacing w:after="0" w:line="480" w:lineRule="auto"/>
        <w:jc w:val="both"/>
        <w:rPr>
          <w:rFonts w:ascii="Bookman Old Style" w:hAnsi="Bookman Old Style"/>
          <w:sz w:val="24"/>
          <w:szCs w:val="24"/>
          <w:lang w:val="en-GB"/>
        </w:rPr>
      </w:pPr>
      <w:r w:rsidRPr="005A090F">
        <w:rPr>
          <w:rFonts w:ascii="Bookman Old Style" w:hAnsi="Bookman Old Style" w:cs="Times New Roman"/>
          <w:bCs/>
          <w:color w:val="000000" w:themeColor="text1"/>
          <w:sz w:val="24"/>
          <w:szCs w:val="24"/>
        </w:rPr>
        <w:t xml:space="preserve">Concept of </w:t>
      </w:r>
      <w:r w:rsidRPr="005A090F">
        <w:rPr>
          <w:rFonts w:ascii="Bookman Old Style" w:hAnsi="Bookman Old Style"/>
          <w:sz w:val="24"/>
          <w:szCs w:val="24"/>
          <w:lang w:val="en-GB"/>
        </w:rPr>
        <w:t>Chemistry</w:t>
      </w:r>
    </w:p>
    <w:p w:rsidR="00E749F1" w:rsidRPr="005A090F" w:rsidRDefault="00E749F1" w:rsidP="00E749F1">
      <w:pPr>
        <w:spacing w:after="0" w:line="480" w:lineRule="auto"/>
        <w:jc w:val="both"/>
        <w:rPr>
          <w:rFonts w:ascii="Bookman Old Style" w:hAnsi="Bookman Old Style"/>
          <w:sz w:val="24"/>
          <w:szCs w:val="24"/>
          <w:lang w:val="en-GB"/>
        </w:rPr>
      </w:pPr>
      <w:r w:rsidRPr="005A090F">
        <w:rPr>
          <w:rFonts w:ascii="Bookman Old Style" w:hAnsi="Bookman Old Style"/>
          <w:sz w:val="24"/>
          <w:szCs w:val="24"/>
          <w:lang w:val="en-GB"/>
        </w:rPr>
        <w:t>Choice of career</w:t>
      </w:r>
    </w:p>
    <w:p w:rsidR="00E749F1" w:rsidRPr="005A090F" w:rsidRDefault="00E749F1" w:rsidP="00E749F1">
      <w:pPr>
        <w:spacing w:after="0" w:line="480" w:lineRule="auto"/>
        <w:jc w:val="both"/>
        <w:rPr>
          <w:rFonts w:ascii="Bookman Old Style" w:hAnsi="Bookman Old Style"/>
          <w:sz w:val="24"/>
          <w:szCs w:val="24"/>
          <w:lang w:val="en-GB"/>
        </w:rPr>
      </w:pPr>
      <w:r w:rsidRPr="005A090F">
        <w:rPr>
          <w:rFonts w:ascii="Bookman Old Style" w:hAnsi="Bookman Old Style"/>
          <w:sz w:val="24"/>
          <w:szCs w:val="24"/>
          <w:lang w:val="en-GB"/>
        </w:rPr>
        <w:t>ICT Effect on Other Subject Areas And Students’ Performance</w:t>
      </w:r>
    </w:p>
    <w:p w:rsidR="00E749F1" w:rsidRPr="005A090F" w:rsidRDefault="00E749F1" w:rsidP="00E749F1">
      <w:pPr>
        <w:spacing w:after="0" w:line="480" w:lineRule="auto"/>
        <w:jc w:val="both"/>
        <w:rPr>
          <w:rFonts w:ascii="Bookman Old Style" w:hAnsi="Bookman Old Style"/>
          <w:sz w:val="24"/>
          <w:szCs w:val="24"/>
        </w:rPr>
      </w:pPr>
      <w:r w:rsidRPr="005A090F">
        <w:rPr>
          <w:rFonts w:ascii="Bookman Old Style" w:hAnsi="Bookman Old Style"/>
          <w:sz w:val="24"/>
          <w:szCs w:val="24"/>
        </w:rPr>
        <w:t>Application of Ict to Chemistry Education.</w:t>
      </w:r>
    </w:p>
    <w:p w:rsidR="00E749F1" w:rsidRPr="005A090F" w:rsidRDefault="00E749F1" w:rsidP="00E749F1">
      <w:pPr>
        <w:spacing w:after="0" w:line="480" w:lineRule="auto"/>
        <w:jc w:val="both"/>
        <w:rPr>
          <w:rFonts w:ascii="Bookman Old Style" w:hAnsi="Bookman Old Style"/>
          <w:sz w:val="24"/>
          <w:szCs w:val="24"/>
        </w:rPr>
      </w:pPr>
      <w:r w:rsidRPr="005A090F">
        <w:rPr>
          <w:rFonts w:ascii="Bookman Old Style" w:hAnsi="Bookman Old Style"/>
          <w:sz w:val="24"/>
          <w:szCs w:val="24"/>
        </w:rPr>
        <w:t>Evaluating CD-Rom And Internet Based Teaching Resource.</w:t>
      </w:r>
    </w:p>
    <w:p w:rsidR="00E749F1" w:rsidRPr="005A090F" w:rsidRDefault="00E749F1" w:rsidP="00E749F1">
      <w:pPr>
        <w:spacing w:after="0" w:line="480" w:lineRule="auto"/>
        <w:jc w:val="both"/>
        <w:rPr>
          <w:rFonts w:ascii="Bookman Old Style" w:hAnsi="Bookman Old Style"/>
          <w:sz w:val="24"/>
          <w:szCs w:val="24"/>
        </w:rPr>
      </w:pPr>
      <w:r w:rsidRPr="005A090F">
        <w:rPr>
          <w:rFonts w:ascii="Bookman Old Style" w:hAnsi="Bookman Old Style"/>
          <w:sz w:val="24"/>
          <w:szCs w:val="24"/>
        </w:rPr>
        <w:t>Factors Affecting Students’ Choice of Science and Technology Subjects</w:t>
      </w:r>
    </w:p>
    <w:p w:rsidR="00E749F1" w:rsidRPr="005A090F" w:rsidRDefault="00E749F1" w:rsidP="00E749F1">
      <w:pPr>
        <w:spacing w:after="0" w:line="480" w:lineRule="auto"/>
        <w:jc w:val="both"/>
        <w:rPr>
          <w:rFonts w:ascii="Bookman Old Style" w:hAnsi="Bookman Old Style"/>
          <w:sz w:val="24"/>
          <w:szCs w:val="24"/>
          <w:lang w:val="en-GB"/>
        </w:rPr>
      </w:pPr>
      <w:r w:rsidRPr="005A090F">
        <w:rPr>
          <w:rFonts w:ascii="Bookman Old Style" w:hAnsi="Bookman Old Style"/>
          <w:sz w:val="24"/>
          <w:szCs w:val="24"/>
          <w:lang w:val="en-GB"/>
        </w:rPr>
        <w:t>The Significance of the Impact of Interest in Chemistry on Choice</w:t>
      </w:r>
    </w:p>
    <w:p w:rsidR="00E749F1" w:rsidRPr="005A090F" w:rsidRDefault="00E749F1" w:rsidP="00E749F1">
      <w:pPr>
        <w:spacing w:after="0" w:line="480" w:lineRule="auto"/>
        <w:jc w:val="both"/>
        <w:rPr>
          <w:rFonts w:ascii="Bookman Old Style" w:hAnsi="Bookman Old Style"/>
          <w:sz w:val="24"/>
          <w:szCs w:val="24"/>
          <w:lang w:val="en-GB"/>
        </w:rPr>
      </w:pPr>
      <w:r w:rsidRPr="005A090F">
        <w:rPr>
          <w:rFonts w:ascii="Bookman Old Style" w:hAnsi="Bookman Old Style"/>
          <w:sz w:val="24"/>
          <w:szCs w:val="24"/>
          <w:lang w:val="en-GB"/>
        </w:rPr>
        <w:t>Appraisal of Literature Reviewed</w:t>
      </w:r>
    </w:p>
    <w:p w:rsidR="00E749F1" w:rsidRPr="005A090F" w:rsidRDefault="00E749F1" w:rsidP="00E749F1">
      <w:pPr>
        <w:pStyle w:val="Heading2"/>
        <w:spacing w:before="0" w:line="480" w:lineRule="auto"/>
        <w:jc w:val="both"/>
        <w:rPr>
          <w:rFonts w:ascii="Bookman Old Style" w:hAnsi="Bookman Old Style" w:cs="Times New Roman"/>
          <w:b/>
          <w:bCs/>
          <w:color w:val="000000" w:themeColor="text1"/>
          <w:sz w:val="24"/>
          <w:szCs w:val="24"/>
        </w:rPr>
      </w:pPr>
      <w:r w:rsidRPr="005A090F">
        <w:rPr>
          <w:rFonts w:ascii="Bookman Old Style" w:hAnsi="Bookman Old Style" w:cs="Times New Roman"/>
          <w:b/>
          <w:bCs/>
          <w:color w:val="000000" w:themeColor="text1"/>
          <w:sz w:val="24"/>
          <w:szCs w:val="24"/>
        </w:rPr>
        <w:t>Concept of Academic Achievements</w:t>
      </w:r>
    </w:p>
    <w:p w:rsidR="00E749F1" w:rsidRPr="005A090F" w:rsidRDefault="00E749F1" w:rsidP="00E749F1">
      <w:pPr>
        <w:spacing w:after="0" w:line="480" w:lineRule="auto"/>
        <w:ind w:firstLine="720"/>
        <w:jc w:val="both"/>
        <w:rPr>
          <w:rFonts w:ascii="Bookman Old Style" w:hAnsi="Bookman Old Style" w:cs="Times New Roman"/>
          <w:sz w:val="24"/>
          <w:szCs w:val="24"/>
        </w:rPr>
      </w:pPr>
      <w:r w:rsidRPr="005A090F">
        <w:rPr>
          <w:rFonts w:ascii="Bookman Old Style" w:hAnsi="Bookman Old Style" w:cs="Times New Roman"/>
          <w:sz w:val="24"/>
          <w:szCs w:val="24"/>
        </w:rPr>
        <w:t xml:space="preserve"> Academic achievement is an important concept that plays a crucial role in the impact of interest in chemistry on choice of career among secondary school students in Nigeria. Students who perform well academically in chemistry are more likely to develop an interest in the subject and pursue careers in science-related fields. A study by </w:t>
      </w:r>
      <w:r w:rsidRPr="005A090F">
        <w:rPr>
          <w:rFonts w:ascii="Bookman Old Style" w:hAnsi="Bookman Old Style" w:cs="Times New Roman"/>
          <w:sz w:val="24"/>
          <w:szCs w:val="24"/>
        </w:rPr>
        <w:lastRenderedPageBreak/>
        <w:t xml:space="preserve">Oyekanmi and Adeleke (2021) found that academic performance in chemistry was positively correlated with interest in the subject and career choice among secondary school students in Nigeria. The study suggests that students who perform well in chemistry are more likely to have a deeper understanding of the subject matter and its relevance to everyday life, which can motivate them to pursue careers in science-related fields. Therefore, academic achievement is an important factor that should be considered when promoting interest in chemistry among secondary school students in Nigeria. </w:t>
      </w:r>
    </w:p>
    <w:p w:rsidR="00E749F1" w:rsidRPr="005A090F" w:rsidRDefault="00E749F1" w:rsidP="00E749F1">
      <w:pPr>
        <w:spacing w:after="0" w:line="480" w:lineRule="auto"/>
        <w:jc w:val="both"/>
        <w:rPr>
          <w:rFonts w:ascii="Bookman Old Style" w:hAnsi="Bookman Old Style"/>
          <w:b/>
          <w:sz w:val="24"/>
          <w:szCs w:val="24"/>
          <w:lang w:val="en-GB"/>
        </w:rPr>
      </w:pPr>
      <w:r w:rsidRPr="005A090F">
        <w:rPr>
          <w:rFonts w:ascii="Bookman Old Style" w:hAnsi="Bookman Old Style" w:cs="Times New Roman"/>
          <w:b/>
          <w:bCs/>
          <w:color w:val="000000" w:themeColor="text1"/>
          <w:sz w:val="24"/>
          <w:szCs w:val="24"/>
        </w:rPr>
        <w:t xml:space="preserve">Concept of </w:t>
      </w:r>
      <w:r w:rsidRPr="005A090F">
        <w:rPr>
          <w:rFonts w:ascii="Bookman Old Style" w:hAnsi="Bookman Old Style"/>
          <w:b/>
          <w:sz w:val="24"/>
          <w:szCs w:val="24"/>
          <w:lang w:val="en-GB"/>
        </w:rPr>
        <w:t>Chemistry</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t xml:space="preserve">Emphasis in chemistry teaching, as it is practiced, has often focused on facts, vocabulary, definitions, algorithms, and basic skills, rather than on higher-order thinking through practical work or inquiry within authentic investigations. Chemistry learning too often occurs by rote learning of factual knowledge (Gabel, 2022). Teaching has often focused more on </w:t>
      </w:r>
      <w:r w:rsidRPr="005A090F">
        <w:rPr>
          <w:rFonts w:ascii="Bookman Old Style" w:hAnsi="Bookman Old Style"/>
          <w:iCs/>
          <w:sz w:val="24"/>
          <w:szCs w:val="24"/>
        </w:rPr>
        <w:t>transmission</w:t>
      </w:r>
      <w:r w:rsidRPr="005A090F">
        <w:rPr>
          <w:rFonts w:ascii="Bookman Old Style" w:hAnsi="Bookman Old Style"/>
          <w:i/>
          <w:iCs/>
          <w:sz w:val="24"/>
          <w:szCs w:val="24"/>
        </w:rPr>
        <w:t xml:space="preserve"> </w:t>
      </w:r>
      <w:r w:rsidRPr="005A090F">
        <w:rPr>
          <w:rFonts w:ascii="Bookman Old Style" w:hAnsi="Bookman Old Style"/>
          <w:sz w:val="24"/>
          <w:szCs w:val="24"/>
        </w:rPr>
        <w:t xml:space="preserve">of information than on knowledge </w:t>
      </w:r>
      <w:r w:rsidRPr="005A090F">
        <w:rPr>
          <w:rFonts w:ascii="Bookman Old Style" w:hAnsi="Bookman Old Style"/>
          <w:iCs/>
          <w:sz w:val="24"/>
          <w:szCs w:val="24"/>
        </w:rPr>
        <w:t>construction</w:t>
      </w:r>
      <w:r w:rsidRPr="005A090F">
        <w:rPr>
          <w:rFonts w:ascii="Bookman Old Style" w:hAnsi="Bookman Old Style"/>
          <w:i/>
          <w:iCs/>
          <w:sz w:val="24"/>
          <w:szCs w:val="24"/>
        </w:rPr>
        <w:t xml:space="preserve"> </w:t>
      </w:r>
      <w:r w:rsidRPr="005A090F">
        <w:rPr>
          <w:rFonts w:ascii="Bookman Old Style" w:hAnsi="Bookman Old Style"/>
          <w:sz w:val="24"/>
          <w:szCs w:val="24"/>
        </w:rPr>
        <w:t xml:space="preserve">in small groups.  Most activities found in laboratory manuals require students to operate with lower-order thinking skills rather than with higher-order thinking skills. Students are often not allowed enough time for “deep processing” of information during their </w:t>
      </w:r>
      <w:r w:rsidRPr="005A090F">
        <w:rPr>
          <w:rFonts w:ascii="Bookman Old Style" w:hAnsi="Bookman Old Style"/>
          <w:sz w:val="24"/>
          <w:szCs w:val="24"/>
        </w:rPr>
        <w:lastRenderedPageBreak/>
        <w:t xml:space="preserve">practical work, due to time constrains. Also, students often do not want to think for themselves they just want to know the right answer (Lawson, 2002). There is often a lack of necessary inquiry skills, i.e. science process skills and students also often lack interest in studying chemistry. </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t>Research-based approaches takes into account chemistry teachers’ needs regarding chemistry teaching and ICT use needed to create a “rich” learning environment that can support secondary-level chemistry students’ meaningful learning and higher-order thinking. The effectiveness of ICT tools depends much on teachers’ understanding of how to use them.  Teachers often fail to adapt an ICT innovation because it is not easily integrated within school-level activities in chemistry.</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t xml:space="preserve">To promote scientific understanding of chemistry (meaningful chemistry learning) requires an increased focus on secondary-level students’ higher-order thinking skills (HOTS) that is, </w:t>
      </w:r>
      <w:r w:rsidRPr="005A090F">
        <w:rPr>
          <w:rFonts w:ascii="Bookman Old Style" w:hAnsi="Bookman Old Style"/>
          <w:iCs/>
          <w:sz w:val="24"/>
          <w:szCs w:val="24"/>
        </w:rPr>
        <w:t>applying</w:t>
      </w:r>
      <w:r w:rsidRPr="005A090F">
        <w:rPr>
          <w:rFonts w:ascii="Bookman Old Style" w:hAnsi="Bookman Old Style"/>
          <w:sz w:val="24"/>
          <w:szCs w:val="24"/>
        </w:rPr>
        <w:t xml:space="preserve">, </w:t>
      </w:r>
      <w:r w:rsidRPr="005A090F">
        <w:rPr>
          <w:rFonts w:ascii="Bookman Old Style" w:hAnsi="Bookman Old Style"/>
          <w:iCs/>
          <w:sz w:val="24"/>
          <w:szCs w:val="24"/>
        </w:rPr>
        <w:t>analyzing</w:t>
      </w:r>
      <w:r w:rsidRPr="005A090F">
        <w:rPr>
          <w:rFonts w:ascii="Bookman Old Style" w:hAnsi="Bookman Old Style"/>
          <w:sz w:val="24"/>
          <w:szCs w:val="24"/>
        </w:rPr>
        <w:t xml:space="preserve">, </w:t>
      </w:r>
      <w:r w:rsidRPr="005A090F">
        <w:rPr>
          <w:rFonts w:ascii="Bookman Old Style" w:hAnsi="Bookman Old Style"/>
          <w:iCs/>
          <w:sz w:val="24"/>
          <w:szCs w:val="24"/>
        </w:rPr>
        <w:t>evaluating</w:t>
      </w:r>
      <w:r w:rsidRPr="005A090F">
        <w:rPr>
          <w:rFonts w:ascii="Bookman Old Style" w:hAnsi="Bookman Old Style"/>
          <w:sz w:val="24"/>
          <w:szCs w:val="24"/>
        </w:rPr>
        <w:t xml:space="preserve">, and </w:t>
      </w:r>
      <w:r w:rsidRPr="005A090F">
        <w:rPr>
          <w:rFonts w:ascii="Bookman Old Style" w:hAnsi="Bookman Old Style"/>
          <w:iCs/>
          <w:sz w:val="24"/>
          <w:szCs w:val="24"/>
        </w:rPr>
        <w:t xml:space="preserve">creating </w:t>
      </w:r>
      <w:r w:rsidRPr="005A090F">
        <w:rPr>
          <w:rFonts w:ascii="Bookman Old Style" w:hAnsi="Bookman Old Style"/>
          <w:sz w:val="24"/>
          <w:szCs w:val="24"/>
        </w:rPr>
        <w:t xml:space="preserve">or </w:t>
      </w:r>
      <w:r w:rsidRPr="005A090F">
        <w:rPr>
          <w:rFonts w:ascii="Bookman Old Style" w:hAnsi="Bookman Old Style"/>
          <w:iCs/>
          <w:sz w:val="24"/>
          <w:szCs w:val="24"/>
        </w:rPr>
        <w:t>synthesizing</w:t>
      </w:r>
      <w:r w:rsidRPr="005A090F">
        <w:rPr>
          <w:rFonts w:ascii="Bookman Old Style" w:hAnsi="Bookman Old Style"/>
          <w:sz w:val="24"/>
          <w:szCs w:val="24"/>
        </w:rPr>
        <w:t xml:space="preserve">. All students need to employ higher-order thinking skills to acquire scientific literacy for better lifelong learning. This includes understanding scientific content, the scientific enterprise, and having the ability to apply methods of science to construct or to evaluate explanations of natural phenomena, every </w:t>
      </w:r>
      <w:r w:rsidRPr="005A090F">
        <w:rPr>
          <w:rFonts w:ascii="Bookman Old Style" w:hAnsi="Bookman Old Style"/>
          <w:sz w:val="24"/>
          <w:szCs w:val="24"/>
        </w:rPr>
        <w:lastRenderedPageBreak/>
        <w:t>student must become more aware of their own thinking processes, learning strategies, and methods. Cultivating High Order Thinking Skills in chemistry can help students understand basic principles of chemistry that they also encounter in everyday life, and to make personal, social, and economic decisions.</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t>The main goals of chemistry education are to engage students in scientific knowledge of chemistry, the nature of chemistry, and how to do chemistry–that is, scientific inquiry in chemistry (Hodson, 2022). The nature of chemical knowledge, how knowledge growth occurs in chemistry, and how this knowledge is structured and explained, i.e. chemical epistemology, are as a central part of chemistry education. Students can learn some features of science from their own experiences, when they engage in inquiry-based activities. Students can obtain greater understanding of scientific concepts, appreciation of “how we know” what we know in science,  understanding of the nature of science, development of skills necessary to become independent inquirers about the natural world, and disposition to use the skills, abilities, and attitudes associated with science (NRC, 2023).</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t xml:space="preserve">Chemistry has various unique features (Scerri &amp; McIntyre, 2023), but also shares many features with other sciences. Philosophy of </w:t>
      </w:r>
      <w:r w:rsidRPr="005A090F">
        <w:rPr>
          <w:rFonts w:ascii="Bookman Old Style" w:hAnsi="Bookman Old Style"/>
          <w:sz w:val="24"/>
          <w:szCs w:val="24"/>
        </w:rPr>
        <w:lastRenderedPageBreak/>
        <w:t xml:space="preserve">chemistry describes the nature of chemistry for example, how different classification schemes help explain qualitative aspects of matter, how different class concepts, for example, acid, salt, and element, are used as a means of representation, how some concepts play very specific roles in chemistry explanations, such as chemical composition, molecular structure, and bonding, and how electrons in particular orbitals are employed in “level specific” explanations. Chemists use scientific thought processes in theory generation, experiment design, hypothesis testing, data interpretation, and scientific discovery. Creative thinking is clearly a central cognitive process in chemistry. </w:t>
      </w:r>
    </w:p>
    <w:p w:rsidR="00E749F1" w:rsidRPr="005A090F" w:rsidRDefault="00E749F1" w:rsidP="00E749F1">
      <w:pPr>
        <w:spacing w:after="0" w:line="480" w:lineRule="auto"/>
        <w:jc w:val="both"/>
        <w:rPr>
          <w:rFonts w:ascii="Bookman Old Style" w:hAnsi="Bookman Old Style"/>
          <w:b/>
          <w:sz w:val="24"/>
          <w:szCs w:val="24"/>
        </w:rPr>
      </w:pPr>
      <w:r w:rsidRPr="005A090F">
        <w:rPr>
          <w:rFonts w:ascii="Bookman Old Style" w:hAnsi="Bookman Old Style"/>
          <w:b/>
          <w:sz w:val="24"/>
          <w:szCs w:val="24"/>
        </w:rPr>
        <w:t xml:space="preserve">Choice of career </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t xml:space="preserve">Career choice intention is a critical decision that is capable of affecting an individual all through his/her life time as it is a complex choice to make requiring a high degree of carefulness and adequate knowledge. This is because there is a vast array of career paths to choose from and if one is not knowledgeable enough to make informed decision, there will be un-envisaged problems (Witherspoon &amp; Bergner, 2023). Studies revealed that career path choice intentions should be developed from the point of knowledge as lack of adequate information regarding </w:t>
      </w:r>
      <w:r w:rsidRPr="005A090F">
        <w:rPr>
          <w:rFonts w:ascii="Bookman Old Style" w:hAnsi="Bookman Old Style"/>
          <w:sz w:val="24"/>
          <w:szCs w:val="24"/>
        </w:rPr>
        <w:lastRenderedPageBreak/>
        <w:t xml:space="preserve">varied careers can result in wrong decisions and choices (Asuquo, 2021; lawer, 2021; Nyamwnge 2023). </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t xml:space="preserve">This is indicative of the fact that there exists a very close relationship between knowledge sharing and career path choice intentions. Sawar and Amaz (2023) discovered that career path choice decisions are not made on standalone basis but are influenced by multiple factors. The major factors that have been identified to influence students’ career choice intentions are; interests, self-efficacy and outcome expectations (Edward &amp; Quinter 2022; Kazi, Nimra &amp; Nawaz, 2023 Lent, Ireland, Penn, Taylor &amp; Sappington, 2023). </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t xml:space="preserve">These factors interact with environmental elements to predict academic and vocational choices (Lichtenberger &amp; Casey, 2013). Thus, in an ideal situation, knowledge should precede any meaningful career path choice intention Pangil &amp; Aizzat, 2023) citing Fernie, et al. 2023) as a basis for development of interest (Ehigbor &amp; Akinlosotu, 2022). </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t xml:space="preserve">The reason persons are in professions that they do not derive satisfaction from, is that the choices are void of the right knowledge. According to Manuel and Asuquo (2020), a lot of students pass secondary school stage without choosing their careers because they are </w:t>
      </w:r>
      <w:r w:rsidRPr="005A090F">
        <w:rPr>
          <w:rFonts w:ascii="Bookman Old Style" w:hAnsi="Bookman Old Style"/>
          <w:sz w:val="24"/>
          <w:szCs w:val="24"/>
        </w:rPr>
        <w:lastRenderedPageBreak/>
        <w:t>confused. Consequently, they apply for tertiary education without real knowledge of the programme they want to pursue.</w:t>
      </w:r>
    </w:p>
    <w:p w:rsidR="00E749F1" w:rsidRPr="005A090F" w:rsidRDefault="00E749F1" w:rsidP="00E749F1">
      <w:pPr>
        <w:spacing w:after="0" w:line="480" w:lineRule="auto"/>
        <w:jc w:val="both"/>
        <w:rPr>
          <w:rFonts w:ascii="Bookman Old Style" w:hAnsi="Bookman Old Style"/>
          <w:b/>
          <w:bCs/>
          <w:sz w:val="24"/>
          <w:szCs w:val="24"/>
        </w:rPr>
      </w:pPr>
      <w:r w:rsidRPr="005A090F">
        <w:rPr>
          <w:rFonts w:ascii="Bookman Old Style" w:hAnsi="Bookman Old Style"/>
          <w:b/>
          <w:bCs/>
          <w:sz w:val="24"/>
          <w:szCs w:val="24"/>
        </w:rPr>
        <w:t>ICT Effect 0n Other Subject Areas And Students’ Performance</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t xml:space="preserve">With regard to the ICTs usage by students vis-à-vis the effect on their performance, Kulik (1994) revealed that on average, students who used computer-based instruction scored higher than students without computers. The students also learn more in less time and they like their classes more when computer-based instruction was included. </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t xml:space="preserve">Also Silvin-Kachala (2020) pointed out that, students in technology rich environment experienced positive effects on achievement in all major subject areas. Furthermore, their attitudes toward learning and their own self-concept improved consistently when computers were used for instruction. </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t xml:space="preserve">McKinnon et al (2020) discovered that students in their experimental group became enthusiastic computer users and performed significantly better compared to the ones in the non experimental group. However, during the three years' time, their attitudes toward computers became significantly less positive, which is explained by computers becoming such a routine part of the studying (like pens, for example) that they lose their halo effect. He then suggested that ICT can be </w:t>
      </w:r>
      <w:r w:rsidRPr="005A090F">
        <w:rPr>
          <w:rFonts w:ascii="Bookman Old Style" w:hAnsi="Bookman Old Style"/>
          <w:sz w:val="24"/>
          <w:szCs w:val="24"/>
        </w:rPr>
        <w:lastRenderedPageBreak/>
        <w:t xml:space="preserve">compelling, but only quality of curriculum programmes in which the technology is implemented makes the real difference to students’ attitudes, motivation, and performance. </w:t>
      </w:r>
    </w:p>
    <w:p w:rsidR="00E749F1" w:rsidRPr="005A090F" w:rsidRDefault="00E749F1" w:rsidP="00E749F1">
      <w:pPr>
        <w:spacing w:after="0" w:line="480" w:lineRule="auto"/>
        <w:jc w:val="both"/>
        <w:rPr>
          <w:rFonts w:ascii="Bookman Old Style" w:hAnsi="Bookman Old Style"/>
          <w:b/>
          <w:sz w:val="24"/>
          <w:szCs w:val="24"/>
        </w:rPr>
      </w:pPr>
      <w:r w:rsidRPr="005A090F">
        <w:rPr>
          <w:rFonts w:ascii="Bookman Old Style" w:hAnsi="Bookman Old Style"/>
          <w:b/>
          <w:sz w:val="24"/>
          <w:szCs w:val="24"/>
        </w:rPr>
        <w:t>Application Of ICT To Chemistry Education</w:t>
      </w:r>
    </w:p>
    <w:p w:rsidR="00E749F1" w:rsidRPr="005A090F" w:rsidRDefault="00E749F1" w:rsidP="00E749F1">
      <w:pPr>
        <w:spacing w:after="0" w:line="480" w:lineRule="auto"/>
        <w:jc w:val="both"/>
        <w:rPr>
          <w:rFonts w:ascii="Bookman Old Style" w:hAnsi="Bookman Old Style"/>
          <w:sz w:val="24"/>
          <w:szCs w:val="24"/>
        </w:rPr>
      </w:pPr>
      <w:r w:rsidRPr="005A090F">
        <w:rPr>
          <w:rFonts w:ascii="Bookman Old Style" w:hAnsi="Bookman Old Style"/>
          <w:sz w:val="24"/>
          <w:szCs w:val="24"/>
        </w:rPr>
        <w:tab/>
        <w:t>Information and communication technology has revolutionized the ways we process, access and use information in chemistry education. It has also brought about changes in how computers and other devices become ever more powerful and information becomes more readily available for the learning of chemistry. The concept of ICT in education is seen as a system that enables information gathering, management, manipulation, access, and communication in various forms (MOE 2023).</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t xml:space="preserve">The recent development in information and communication technology has provided us with such a powerful tool in chemistry education and research. ICT not only allow us to store and manipulate enormous amount of data and graphics needed for better understanding of chemistry education, it also provide us with a means of communicating such data, pictures and sound to any person in any part of the world. It is also used extensively in learning difficulty in chemistry, chemical research and development, in the areas of computational chemistry, simulation and many others. Besides its function to store and </w:t>
      </w:r>
      <w:r w:rsidRPr="005A090F">
        <w:rPr>
          <w:rFonts w:ascii="Bookman Old Style" w:hAnsi="Bookman Old Style"/>
          <w:sz w:val="24"/>
          <w:szCs w:val="24"/>
        </w:rPr>
        <w:lastRenderedPageBreak/>
        <w:t>manipulate data and graphics, ICTis also a powerful tool in  the teaching and learning of chemistry, distant and vitual chemical education, computational chemistry, chemical information  systems and analytical techniques (Ting-Kuch-Soon, 2023).</w:t>
      </w:r>
    </w:p>
    <w:p w:rsidR="00E749F1" w:rsidRPr="005A090F" w:rsidRDefault="00E749F1" w:rsidP="00E749F1">
      <w:pPr>
        <w:spacing w:after="0" w:line="480" w:lineRule="auto"/>
        <w:jc w:val="both"/>
        <w:rPr>
          <w:rFonts w:ascii="Bookman Old Style" w:hAnsi="Bookman Old Style"/>
          <w:sz w:val="24"/>
          <w:szCs w:val="24"/>
        </w:rPr>
      </w:pPr>
      <w:r w:rsidRPr="005A090F">
        <w:rPr>
          <w:rFonts w:ascii="Bookman Old Style" w:hAnsi="Bookman Old Style"/>
          <w:sz w:val="24"/>
          <w:szCs w:val="24"/>
        </w:rPr>
        <w:tab/>
        <w:t>The following are some ICT tools and application in chemistry education:</w:t>
      </w:r>
    </w:p>
    <w:p w:rsidR="00E749F1" w:rsidRPr="005A090F" w:rsidRDefault="00E749F1" w:rsidP="00E749F1">
      <w:pPr>
        <w:pStyle w:val="ListParagraph"/>
        <w:numPr>
          <w:ilvl w:val="0"/>
          <w:numId w:val="12"/>
        </w:numPr>
        <w:spacing w:after="0" w:line="480" w:lineRule="auto"/>
        <w:jc w:val="both"/>
        <w:rPr>
          <w:rFonts w:ascii="Bookman Old Style" w:hAnsi="Bookman Old Style"/>
          <w:sz w:val="24"/>
          <w:szCs w:val="24"/>
        </w:rPr>
      </w:pPr>
      <w:r w:rsidRPr="005A090F">
        <w:rPr>
          <w:rFonts w:ascii="Bookman Old Style" w:hAnsi="Bookman Old Style"/>
          <w:sz w:val="24"/>
          <w:szCs w:val="24"/>
        </w:rPr>
        <w:t>Computer Aided Information (CAI): refers to devise that expand spectrum of computer technologies in teaching and learning process.</w:t>
      </w:r>
      <w:r w:rsidRPr="005A090F">
        <w:rPr>
          <w:rFonts w:ascii="Bookman Old Style" w:hAnsi="Bookman Old Style"/>
          <w:sz w:val="24"/>
          <w:szCs w:val="24"/>
        </w:rPr>
        <w:tab/>
        <w:t xml:space="preserve"> CAI is also know as computer assisted instruction. Examples of CAI application include guided drill and practice exercise, computer visualization of complex objects, and computer facilitated communication between chemistry students and teachers. </w:t>
      </w:r>
    </w:p>
    <w:p w:rsidR="00E749F1" w:rsidRPr="005A090F" w:rsidRDefault="00E749F1" w:rsidP="00E749F1">
      <w:pPr>
        <w:pStyle w:val="ListParagraph"/>
        <w:numPr>
          <w:ilvl w:val="0"/>
          <w:numId w:val="12"/>
        </w:numPr>
        <w:spacing w:after="0" w:line="480" w:lineRule="auto"/>
        <w:jc w:val="both"/>
        <w:rPr>
          <w:rFonts w:ascii="Bookman Old Style" w:hAnsi="Bookman Old Style"/>
          <w:sz w:val="24"/>
          <w:szCs w:val="24"/>
        </w:rPr>
      </w:pPr>
      <w:r w:rsidRPr="005A090F">
        <w:rPr>
          <w:rFonts w:ascii="Bookman Old Style" w:hAnsi="Bookman Old Style"/>
          <w:sz w:val="24"/>
          <w:szCs w:val="24"/>
        </w:rPr>
        <w:t xml:space="preserve">The gridded drill is a computer programme that poses question to students, returns feedback, and selects additional question based on the students responses (Arnold 2024). According to Arnold (2008); exploration and manipulation of simulated environments can accomplished with CAI, for example, virtual laboratory experiments can be accomplished with CAI. i.e </w:t>
      </w:r>
      <w:r w:rsidRPr="005A090F">
        <w:rPr>
          <w:rFonts w:ascii="Bookman Old Style" w:hAnsi="Bookman Old Style"/>
          <w:sz w:val="24"/>
          <w:szCs w:val="24"/>
        </w:rPr>
        <w:lastRenderedPageBreak/>
        <w:t xml:space="preserve">experiment that may be two difficult, expensive or dangerous to perform in a school environment. </w:t>
      </w:r>
    </w:p>
    <w:p w:rsidR="00E749F1" w:rsidRPr="005A090F" w:rsidRDefault="00E749F1" w:rsidP="00E749F1">
      <w:pPr>
        <w:pStyle w:val="ListParagraph"/>
        <w:numPr>
          <w:ilvl w:val="0"/>
          <w:numId w:val="12"/>
        </w:numPr>
        <w:spacing w:after="0" w:line="480" w:lineRule="auto"/>
        <w:jc w:val="both"/>
        <w:rPr>
          <w:rFonts w:ascii="Bookman Old Style" w:hAnsi="Bookman Old Style"/>
          <w:sz w:val="24"/>
          <w:szCs w:val="24"/>
        </w:rPr>
      </w:pPr>
      <w:r w:rsidRPr="005A090F">
        <w:rPr>
          <w:rFonts w:ascii="Bookman Old Style" w:hAnsi="Bookman Old Style"/>
          <w:sz w:val="24"/>
          <w:szCs w:val="24"/>
        </w:rPr>
        <w:t>Teaching machines: these are mechanical devices employed to present systematically a programmed sequences of instruction to students (Brandvold, 2023). They provide immediate feedback for multiple choice tests. Immediate correction of errors served a teaching function, enabling students to practice text items until the answer were correct. Teaching machine provide programmed instructions which allow students to proceed through lessons by small step at their own place, following an orderly sequence and receiving immediate reinforcement for every correct responses. Teaching machines containing well programmed sequences could provide step-by-step progress toward carefully defined instructional objectives, with each step depending on mastery of all the perquisite steps. A good programme in a teaching machine could thus make efficient use of the principles of active responding by providing students with immediate feedback on success or failure.</w:t>
      </w:r>
    </w:p>
    <w:p w:rsidR="00E749F1" w:rsidRPr="005A090F" w:rsidRDefault="00E749F1" w:rsidP="00E749F1">
      <w:pPr>
        <w:pStyle w:val="ListParagraph"/>
        <w:numPr>
          <w:ilvl w:val="0"/>
          <w:numId w:val="12"/>
        </w:numPr>
        <w:spacing w:after="0" w:line="480" w:lineRule="auto"/>
        <w:jc w:val="both"/>
        <w:rPr>
          <w:rFonts w:ascii="Bookman Old Style" w:hAnsi="Bookman Old Style"/>
          <w:sz w:val="24"/>
          <w:szCs w:val="24"/>
        </w:rPr>
      </w:pPr>
      <w:r w:rsidRPr="005A090F">
        <w:rPr>
          <w:rFonts w:ascii="Bookman Old Style" w:hAnsi="Bookman Old Style"/>
          <w:sz w:val="24"/>
          <w:szCs w:val="24"/>
        </w:rPr>
        <w:t xml:space="preserve">Modeling: this uses computers to generate images of atoms, molecules and atomic orbital of any organic matter through </w:t>
      </w:r>
      <w:r w:rsidRPr="005A090F">
        <w:rPr>
          <w:rFonts w:ascii="Bookman Old Style" w:hAnsi="Bookman Old Style"/>
          <w:sz w:val="24"/>
          <w:szCs w:val="24"/>
        </w:rPr>
        <w:lastRenderedPageBreak/>
        <w:t>internet based project. According to Brandvold (2007) computers have made two new methods of studying molecules, molecular modeling and combinatorial chemistry possible. Molecular models are available for lectures and display during teaching. Element can also be learnt easily through periodic table game in which students can easily memorize.</w:t>
      </w:r>
    </w:p>
    <w:p w:rsidR="00E749F1" w:rsidRPr="005A090F" w:rsidRDefault="00E749F1" w:rsidP="00E749F1">
      <w:pPr>
        <w:pStyle w:val="ListParagraph"/>
        <w:numPr>
          <w:ilvl w:val="0"/>
          <w:numId w:val="12"/>
        </w:numPr>
        <w:spacing w:after="0" w:line="480" w:lineRule="auto"/>
        <w:jc w:val="both"/>
        <w:rPr>
          <w:rFonts w:ascii="Bookman Old Style" w:hAnsi="Bookman Old Style"/>
          <w:sz w:val="24"/>
          <w:szCs w:val="24"/>
        </w:rPr>
      </w:pPr>
      <w:r w:rsidRPr="005A090F">
        <w:rPr>
          <w:rFonts w:ascii="Bookman Old Style" w:hAnsi="Bookman Old Style"/>
          <w:sz w:val="24"/>
          <w:szCs w:val="24"/>
        </w:rPr>
        <w:t xml:space="preserve">Online Experts:  many organization offer ‘’ask an experts’’ service and these shows how ICT can bridge distance to enable students to access remote expertise (UNESCO, 2021). For example, students may send inquires about scientific topics  to working scientists at any research institute for latest relevant information. e.g http://researchguide.org and </w:t>
      </w:r>
      <w:hyperlink r:id="rId7" w:history="1">
        <w:r w:rsidRPr="005A090F">
          <w:rPr>
            <w:rStyle w:val="Hyperlink"/>
            <w:rFonts w:ascii="Bookman Old Style" w:hAnsi="Bookman Old Style"/>
            <w:sz w:val="24"/>
            <w:szCs w:val="24"/>
          </w:rPr>
          <w:t>http://academia.org</w:t>
        </w:r>
      </w:hyperlink>
      <w:r w:rsidRPr="005A090F">
        <w:rPr>
          <w:rFonts w:ascii="Bookman Old Style" w:hAnsi="Bookman Old Style"/>
          <w:sz w:val="24"/>
          <w:szCs w:val="24"/>
        </w:rPr>
        <w:t>.</w:t>
      </w:r>
    </w:p>
    <w:p w:rsidR="00E749F1" w:rsidRPr="005A090F" w:rsidRDefault="00E749F1" w:rsidP="00E749F1">
      <w:pPr>
        <w:pStyle w:val="ListParagraph"/>
        <w:numPr>
          <w:ilvl w:val="0"/>
          <w:numId w:val="12"/>
        </w:numPr>
        <w:spacing w:after="0" w:line="480" w:lineRule="auto"/>
        <w:jc w:val="both"/>
        <w:rPr>
          <w:rFonts w:ascii="Bookman Old Style" w:hAnsi="Bookman Old Style"/>
          <w:sz w:val="24"/>
          <w:szCs w:val="24"/>
        </w:rPr>
      </w:pPr>
      <w:r w:rsidRPr="005A090F">
        <w:rPr>
          <w:rFonts w:ascii="Bookman Old Style" w:hAnsi="Bookman Old Style"/>
          <w:sz w:val="24"/>
          <w:szCs w:val="24"/>
        </w:rPr>
        <w:t xml:space="preserve">World Wide Web (WWW): online learning involve students logging into formal courses online perhaps the most commonly thought of application of the internet in education. Web-based collaboration tools, such as e-mail, message boards and web based conferencing, connect learners  to other learner, teacher, educators, scholars and researcher, scientists and artists and </w:t>
      </w:r>
      <w:r w:rsidRPr="005A090F">
        <w:rPr>
          <w:rFonts w:ascii="Bookman Old Style" w:hAnsi="Bookman Old Style"/>
          <w:sz w:val="24"/>
          <w:szCs w:val="24"/>
        </w:rPr>
        <w:lastRenderedPageBreak/>
        <w:t>to any individual with access to the internet who can enrich the learning process (Wikipedia, 2021).</w:t>
      </w:r>
    </w:p>
    <w:p w:rsidR="00E749F1" w:rsidRPr="005A090F" w:rsidRDefault="00E749F1" w:rsidP="00E749F1">
      <w:pPr>
        <w:spacing w:after="0" w:line="480" w:lineRule="auto"/>
        <w:jc w:val="both"/>
        <w:rPr>
          <w:rFonts w:ascii="Bookman Old Style" w:hAnsi="Bookman Old Style"/>
          <w:sz w:val="24"/>
          <w:szCs w:val="24"/>
        </w:rPr>
      </w:pPr>
      <w:r w:rsidRPr="005A090F">
        <w:rPr>
          <w:rFonts w:ascii="Bookman Old Style" w:hAnsi="Bookman Old Style"/>
          <w:sz w:val="24"/>
          <w:szCs w:val="24"/>
        </w:rPr>
        <w:tab/>
        <w:t>The UNICEF voices of youth websites (http://www.unicef.org/voy) offers opportunities for teachers and students to participate in discussions on current global issues, such as global warming; take part in  interactive global learning projects, and exchange experience about the use of ICT in education.</w:t>
      </w:r>
    </w:p>
    <w:p w:rsidR="00E749F1" w:rsidRPr="005A090F" w:rsidRDefault="00E749F1" w:rsidP="00E749F1">
      <w:pPr>
        <w:spacing w:after="0" w:line="480" w:lineRule="auto"/>
        <w:jc w:val="both"/>
        <w:rPr>
          <w:rFonts w:ascii="Bookman Old Style" w:hAnsi="Bookman Old Style"/>
          <w:sz w:val="24"/>
          <w:szCs w:val="24"/>
        </w:rPr>
      </w:pPr>
      <w:r w:rsidRPr="005A090F">
        <w:rPr>
          <w:rFonts w:ascii="Bookman Old Style" w:hAnsi="Bookman Old Style"/>
          <w:b/>
          <w:sz w:val="24"/>
          <w:szCs w:val="24"/>
        </w:rPr>
        <w:t>Evaluating CD-ROM and internet based teaching resource.</w:t>
      </w:r>
    </w:p>
    <w:p w:rsidR="00E749F1" w:rsidRPr="005A090F" w:rsidRDefault="00E749F1" w:rsidP="00E749F1">
      <w:pPr>
        <w:spacing w:after="0" w:line="480" w:lineRule="auto"/>
        <w:jc w:val="both"/>
        <w:rPr>
          <w:rFonts w:ascii="Bookman Old Style" w:hAnsi="Bookman Old Style"/>
          <w:sz w:val="24"/>
          <w:szCs w:val="24"/>
        </w:rPr>
      </w:pPr>
      <w:r w:rsidRPr="005A090F">
        <w:rPr>
          <w:rFonts w:ascii="Bookman Old Style" w:hAnsi="Bookman Old Style"/>
          <w:sz w:val="24"/>
          <w:szCs w:val="24"/>
        </w:rPr>
        <w:tab/>
        <w:t>When evaluating CD-ROMS and internet based materials for your lessons (be it teaching or learning) the key points ios to use the same principles that you would use to evaluate any either educational resources.</w:t>
      </w:r>
    </w:p>
    <w:p w:rsidR="00E749F1" w:rsidRPr="005A090F" w:rsidRDefault="00E749F1" w:rsidP="00E749F1">
      <w:pPr>
        <w:spacing w:after="0" w:line="480" w:lineRule="auto"/>
        <w:jc w:val="both"/>
        <w:rPr>
          <w:rFonts w:ascii="Bookman Old Style" w:hAnsi="Bookman Old Style"/>
          <w:sz w:val="24"/>
          <w:szCs w:val="24"/>
        </w:rPr>
      </w:pPr>
      <w:r w:rsidRPr="005A090F">
        <w:rPr>
          <w:rFonts w:ascii="Bookman Old Style" w:hAnsi="Bookman Old Style"/>
          <w:sz w:val="24"/>
          <w:szCs w:val="24"/>
        </w:rPr>
        <w:tab/>
        <w:t>A good example of the use of CD-ROMS is the “chemistry set” (http://195.200.1.5/newmedia/products2kasp). Amongst other things the CD-ROMS contains a picture of the periodic table in which the colour of the box for each element depends on whether it is a solid, liquid, or gas. The system lets the user set a temperature. As this varied, the color of the boxes for each element changes as its state does. This allows the periodic variation in boiling and melting point to be seen in a way that neither book nor paper based activities would allow.</w:t>
      </w:r>
    </w:p>
    <w:p w:rsidR="00E749F1" w:rsidRPr="005A090F" w:rsidRDefault="00E749F1" w:rsidP="00E749F1">
      <w:pPr>
        <w:spacing w:after="0" w:line="480" w:lineRule="auto"/>
        <w:jc w:val="both"/>
        <w:rPr>
          <w:rFonts w:ascii="Bookman Old Style" w:hAnsi="Bookman Old Style"/>
          <w:b/>
          <w:sz w:val="24"/>
          <w:szCs w:val="24"/>
        </w:rPr>
      </w:pPr>
      <w:r w:rsidRPr="005A090F">
        <w:rPr>
          <w:rFonts w:ascii="Bookman Old Style" w:hAnsi="Bookman Old Style"/>
          <w:b/>
          <w:sz w:val="24"/>
          <w:szCs w:val="24"/>
        </w:rPr>
        <w:lastRenderedPageBreak/>
        <w:t>The purpose of students working on the ICT (computer).</w:t>
      </w:r>
    </w:p>
    <w:p w:rsidR="00E749F1" w:rsidRPr="005A090F" w:rsidRDefault="00E749F1" w:rsidP="00E749F1">
      <w:pPr>
        <w:spacing w:after="0" w:line="480" w:lineRule="auto"/>
        <w:jc w:val="both"/>
        <w:rPr>
          <w:rFonts w:ascii="Bookman Old Style" w:hAnsi="Bookman Old Style"/>
          <w:sz w:val="24"/>
          <w:szCs w:val="24"/>
        </w:rPr>
      </w:pPr>
      <w:r w:rsidRPr="005A090F">
        <w:rPr>
          <w:rFonts w:ascii="Bookman Old Style" w:hAnsi="Bookman Old Style"/>
          <w:sz w:val="24"/>
          <w:szCs w:val="24"/>
        </w:rPr>
        <w:tab/>
        <w:t>Working on the computer is not an undifferentiated activity. It can have many different purposes and it is crucial that the activity matches the desired learning outcomes. For example, when using database software, student can be spending hours (time): thinking e.g deciding where a field should be created; investigating e.g looking for patterns in data; copy typing e.g where they copy data into existing database; following instructions e.g they are given printed list of instructions telling them how to create a database.</w:t>
      </w:r>
    </w:p>
    <w:p w:rsidR="00E749F1" w:rsidRPr="005A090F" w:rsidRDefault="00E749F1" w:rsidP="00E749F1">
      <w:pPr>
        <w:spacing w:after="0" w:line="480" w:lineRule="auto"/>
        <w:jc w:val="both"/>
        <w:rPr>
          <w:rFonts w:ascii="Bookman Old Style" w:hAnsi="Bookman Old Style"/>
          <w:b/>
          <w:sz w:val="24"/>
          <w:szCs w:val="24"/>
        </w:rPr>
      </w:pPr>
      <w:r w:rsidRPr="005A090F">
        <w:rPr>
          <w:rFonts w:ascii="Bookman Old Style" w:hAnsi="Bookman Old Style"/>
          <w:b/>
          <w:sz w:val="24"/>
          <w:szCs w:val="24"/>
        </w:rPr>
        <w:t>Teachers And ICT</w:t>
      </w:r>
    </w:p>
    <w:p w:rsidR="00E749F1" w:rsidRPr="005A090F" w:rsidRDefault="00E749F1" w:rsidP="00E749F1">
      <w:pPr>
        <w:spacing w:after="0" w:line="480" w:lineRule="auto"/>
        <w:jc w:val="both"/>
        <w:rPr>
          <w:rFonts w:ascii="Bookman Old Style" w:hAnsi="Bookman Old Style"/>
          <w:sz w:val="24"/>
          <w:szCs w:val="24"/>
        </w:rPr>
      </w:pPr>
      <w:r w:rsidRPr="005A090F">
        <w:rPr>
          <w:rFonts w:ascii="Bookman Old Style" w:hAnsi="Bookman Old Style"/>
          <w:sz w:val="24"/>
          <w:szCs w:val="24"/>
        </w:rPr>
        <w:t>Integrating media/ICT in teaching can make a real difference in how teachers teach. It enables the teacher to spend more time with individual students, less time teaching to the whole class and allows student to carry out more independent work (Dilli, 2023).</w:t>
      </w:r>
    </w:p>
    <w:p w:rsidR="00E749F1" w:rsidRPr="005A090F" w:rsidRDefault="00E749F1" w:rsidP="00E749F1">
      <w:pPr>
        <w:spacing w:after="0" w:line="480" w:lineRule="auto"/>
        <w:jc w:val="both"/>
        <w:rPr>
          <w:rFonts w:ascii="Bookman Old Style" w:hAnsi="Bookman Old Style"/>
          <w:sz w:val="24"/>
          <w:szCs w:val="24"/>
        </w:rPr>
      </w:pPr>
      <w:r w:rsidRPr="005A090F">
        <w:rPr>
          <w:rFonts w:ascii="Bookman Old Style" w:hAnsi="Bookman Old Style"/>
          <w:sz w:val="24"/>
          <w:szCs w:val="24"/>
        </w:rPr>
        <w:t>Paul et al (2023) citing Lee, in Popoola (2022), asserts that microcomputers will create remarkable changes in the nature of professional work.</w:t>
      </w:r>
    </w:p>
    <w:p w:rsidR="00E749F1" w:rsidRPr="005A090F" w:rsidRDefault="00E749F1" w:rsidP="00E749F1">
      <w:pPr>
        <w:spacing w:after="0" w:line="480" w:lineRule="auto"/>
        <w:jc w:val="both"/>
        <w:rPr>
          <w:rFonts w:ascii="Bookman Old Style" w:hAnsi="Bookman Old Style"/>
          <w:sz w:val="24"/>
          <w:szCs w:val="24"/>
        </w:rPr>
      </w:pPr>
      <w:r w:rsidRPr="005A090F">
        <w:rPr>
          <w:rFonts w:ascii="Bookman Old Style" w:hAnsi="Bookman Old Style"/>
          <w:sz w:val="24"/>
          <w:szCs w:val="24"/>
        </w:rPr>
        <w:t>He then cited Williams et al (1998) who discovered a correlation between levels of use, skills, familiarity and knowledge of ICT and teachers' attitudes.</w:t>
      </w:r>
    </w:p>
    <w:p w:rsidR="00E749F1" w:rsidRPr="005A090F" w:rsidRDefault="00E749F1" w:rsidP="00E749F1">
      <w:pPr>
        <w:spacing w:after="0" w:line="480" w:lineRule="auto"/>
        <w:jc w:val="both"/>
        <w:rPr>
          <w:rFonts w:ascii="Bookman Old Style" w:hAnsi="Bookman Old Style"/>
          <w:sz w:val="24"/>
          <w:szCs w:val="24"/>
        </w:rPr>
      </w:pPr>
      <w:r w:rsidRPr="005A090F">
        <w:rPr>
          <w:rFonts w:ascii="Bookman Old Style" w:hAnsi="Bookman Old Style"/>
          <w:sz w:val="24"/>
          <w:szCs w:val="24"/>
        </w:rPr>
        <w:lastRenderedPageBreak/>
        <w:t xml:space="preserve">However, Abdullahi (2021) states that, “the origin educational technology commonly accepted was 1925, when Sidney found out that his students learned quicker by using a simple machine devised for presenting and scoring test automatically”. </w:t>
      </w:r>
    </w:p>
    <w:p w:rsidR="00E749F1" w:rsidRPr="005A090F" w:rsidRDefault="00E749F1" w:rsidP="00E749F1">
      <w:pPr>
        <w:spacing w:after="0" w:line="480" w:lineRule="auto"/>
        <w:jc w:val="both"/>
        <w:rPr>
          <w:rFonts w:ascii="Bookman Old Style" w:hAnsi="Bookman Old Style"/>
          <w:b/>
          <w:sz w:val="24"/>
          <w:szCs w:val="24"/>
        </w:rPr>
      </w:pPr>
      <w:r w:rsidRPr="005A090F">
        <w:rPr>
          <w:rFonts w:ascii="Bookman Old Style" w:hAnsi="Bookman Old Style"/>
          <w:b/>
          <w:sz w:val="24"/>
          <w:szCs w:val="24"/>
        </w:rPr>
        <w:t>The skills teachers need in other to use new technologies (skill and capacity of the teacher).</w:t>
      </w:r>
    </w:p>
    <w:p w:rsidR="00E749F1" w:rsidRPr="005A090F" w:rsidRDefault="00E749F1" w:rsidP="00E749F1">
      <w:pPr>
        <w:spacing w:after="0" w:line="480" w:lineRule="auto"/>
        <w:jc w:val="both"/>
        <w:rPr>
          <w:rFonts w:ascii="Bookman Old Style" w:hAnsi="Bookman Old Style"/>
          <w:sz w:val="24"/>
          <w:szCs w:val="24"/>
        </w:rPr>
      </w:pPr>
      <w:r w:rsidRPr="005A090F">
        <w:rPr>
          <w:rFonts w:ascii="Bookman Old Style" w:hAnsi="Bookman Old Style"/>
          <w:sz w:val="24"/>
          <w:szCs w:val="24"/>
        </w:rPr>
        <w:tab/>
        <w:t>In this section, I look at the skills teachers need in other to use technologies in their teaching and the ways they can develop them. While the possession of some basic skills is required to use new technologies in teaching, software skills alone are not sufficient; they need to be allied to a sense of capability. Teachers do not to be software experts before they start; valuable classroom activities can be derived using very simple skills. Indeed one of the best way to develop your skills is through using them in the classroom.</w:t>
      </w:r>
    </w:p>
    <w:p w:rsidR="00E749F1" w:rsidRPr="005A090F" w:rsidRDefault="00E749F1" w:rsidP="00E749F1">
      <w:pPr>
        <w:spacing w:after="0" w:line="480" w:lineRule="auto"/>
        <w:jc w:val="both"/>
        <w:rPr>
          <w:rFonts w:ascii="Bookman Old Style" w:hAnsi="Bookman Old Style"/>
          <w:b/>
          <w:sz w:val="24"/>
          <w:szCs w:val="24"/>
        </w:rPr>
      </w:pPr>
      <w:r w:rsidRPr="005A090F">
        <w:rPr>
          <w:rFonts w:ascii="Bookman Old Style" w:hAnsi="Bookman Old Style"/>
          <w:b/>
          <w:sz w:val="24"/>
          <w:szCs w:val="24"/>
        </w:rPr>
        <w:t>Purposes Why In Teaching One Needs Software Skills.</w:t>
      </w:r>
    </w:p>
    <w:p w:rsidR="00E749F1" w:rsidRPr="005A090F" w:rsidRDefault="00E749F1" w:rsidP="00E749F1">
      <w:pPr>
        <w:spacing w:after="0" w:line="480" w:lineRule="auto"/>
        <w:jc w:val="both"/>
        <w:rPr>
          <w:rFonts w:ascii="Bookman Old Style" w:hAnsi="Bookman Old Style"/>
          <w:sz w:val="24"/>
          <w:szCs w:val="24"/>
        </w:rPr>
      </w:pPr>
      <w:r w:rsidRPr="005A090F">
        <w:rPr>
          <w:rFonts w:ascii="Bookman Old Style" w:hAnsi="Bookman Old Style"/>
          <w:sz w:val="24"/>
          <w:szCs w:val="24"/>
        </w:rPr>
        <w:tab/>
        <w:t>In teaching one needs software skills for two main purposes;</w:t>
      </w:r>
    </w:p>
    <w:p w:rsidR="00E749F1" w:rsidRPr="005A090F" w:rsidRDefault="00E749F1" w:rsidP="00E749F1">
      <w:pPr>
        <w:spacing w:after="0" w:line="480" w:lineRule="auto"/>
        <w:jc w:val="both"/>
        <w:rPr>
          <w:rFonts w:ascii="Bookman Old Style" w:hAnsi="Bookman Old Style"/>
          <w:sz w:val="24"/>
          <w:szCs w:val="24"/>
        </w:rPr>
      </w:pPr>
      <w:r w:rsidRPr="005A090F">
        <w:rPr>
          <w:rFonts w:ascii="Bookman Old Style" w:hAnsi="Bookman Old Style"/>
          <w:sz w:val="24"/>
          <w:szCs w:val="24"/>
        </w:rPr>
        <w:t>i.</w:t>
      </w:r>
      <w:r w:rsidRPr="005A090F">
        <w:rPr>
          <w:rFonts w:ascii="Bookman Old Style" w:hAnsi="Bookman Old Style"/>
          <w:sz w:val="24"/>
          <w:szCs w:val="24"/>
        </w:rPr>
        <w:tab/>
        <w:t>to prepare classroom materials</w:t>
      </w:r>
    </w:p>
    <w:p w:rsidR="00E749F1" w:rsidRPr="005A090F" w:rsidRDefault="00E749F1" w:rsidP="00E749F1">
      <w:pPr>
        <w:spacing w:after="0" w:line="480" w:lineRule="auto"/>
        <w:jc w:val="both"/>
        <w:rPr>
          <w:rFonts w:ascii="Bookman Old Style" w:hAnsi="Bookman Old Style"/>
          <w:sz w:val="24"/>
          <w:szCs w:val="24"/>
        </w:rPr>
      </w:pPr>
      <w:r w:rsidRPr="005A090F">
        <w:rPr>
          <w:rFonts w:ascii="Bookman Old Style" w:hAnsi="Bookman Old Style"/>
          <w:sz w:val="24"/>
          <w:szCs w:val="24"/>
        </w:rPr>
        <w:t>ii.</w:t>
      </w:r>
      <w:r w:rsidRPr="005A090F">
        <w:rPr>
          <w:rFonts w:ascii="Bookman Old Style" w:hAnsi="Bookman Old Style"/>
          <w:sz w:val="24"/>
          <w:szCs w:val="24"/>
        </w:rPr>
        <w:tab/>
        <w:t>to device activities for students to use in the lesson.</w:t>
      </w:r>
    </w:p>
    <w:p w:rsidR="00E749F1" w:rsidRPr="005A090F" w:rsidRDefault="00E749F1" w:rsidP="00E749F1">
      <w:pPr>
        <w:spacing w:after="0" w:line="480" w:lineRule="auto"/>
        <w:jc w:val="both"/>
        <w:rPr>
          <w:rFonts w:ascii="Bookman Old Style" w:hAnsi="Bookman Old Style"/>
          <w:sz w:val="24"/>
          <w:szCs w:val="24"/>
        </w:rPr>
      </w:pPr>
      <w:r w:rsidRPr="005A090F">
        <w:rPr>
          <w:rFonts w:ascii="Bookman Old Style" w:hAnsi="Bookman Old Style"/>
          <w:sz w:val="24"/>
          <w:szCs w:val="24"/>
        </w:rPr>
        <w:tab/>
        <w:t xml:space="preserve">The former mainly involves the ability to search the internet and CD-ROMS for information using email to communicate ideas with other </w:t>
      </w:r>
      <w:r w:rsidRPr="005A090F">
        <w:rPr>
          <w:rFonts w:ascii="Bookman Old Style" w:hAnsi="Bookman Old Style"/>
          <w:sz w:val="24"/>
          <w:szCs w:val="24"/>
        </w:rPr>
        <w:lastRenderedPageBreak/>
        <w:t xml:space="preserve">teachers and word processing and presentation software to produce printed and electronic work sheets. </w:t>
      </w:r>
    </w:p>
    <w:p w:rsidR="00E749F1" w:rsidRPr="005A090F" w:rsidRDefault="00E749F1" w:rsidP="00E749F1">
      <w:pPr>
        <w:spacing w:after="0" w:line="480" w:lineRule="auto"/>
        <w:rPr>
          <w:rFonts w:ascii="Bookman Old Style" w:hAnsi="Bookman Old Style"/>
          <w:b/>
          <w:sz w:val="24"/>
          <w:szCs w:val="24"/>
        </w:rPr>
      </w:pPr>
      <w:r w:rsidRPr="005A090F">
        <w:rPr>
          <w:rFonts w:ascii="Bookman Old Style" w:hAnsi="Bookman Old Style"/>
          <w:b/>
          <w:sz w:val="24"/>
          <w:szCs w:val="24"/>
        </w:rPr>
        <w:t>Factors Affecting Students’ Choice of Science and Technology Subjects</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t>Students’ attitudes towards science subjects affect their choice of the subjects. Generally, a negative attitude towards a given subject leads to lack of interest and when subjects are to be selected, as in senior secondary schools, it leads to avoiding the subject or course. Furthermore, a positive attitude towards science according to Simpson and Oliver (2020) leads to a positive commitment to science that influences lifelong interest and learning of science. This is the reason why major science education reform efforts in Africa have emphasised the improvement of students’ attitudes towards science subjects.</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t>Another major factor influencing students’ choice of science subject is gender. According to Whitelaw et al. (2020), sex is probably the most important variable related to pupils’ attitudes to science. Many studies for instance, Francis and</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t xml:space="preserve">Girls are very often actively shielded from participating in rigorous vocational activities. In Nigeria, for example, boys are usually exposed to receive training from their fathers, on farming, blacksmithing, carpentry </w:t>
      </w:r>
      <w:r w:rsidRPr="005A090F">
        <w:rPr>
          <w:rFonts w:ascii="Bookman Old Style" w:hAnsi="Bookman Old Style"/>
          <w:sz w:val="24"/>
          <w:szCs w:val="24"/>
        </w:rPr>
        <w:lastRenderedPageBreak/>
        <w:t>etc., to prepare them for a socially acceptable adult life. In most countries of Africa, same is the experience when boys are informally inducted into the trades and professions of their fathers. According to</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t>Durkheim (Cited in Aguele and Uhumuavbi 2023) it is the classical division of labour based on sex and age, and backed by various institutional arrangements, that are normally relevant within the home environment. Thus, girls are socialized to play expressive roles that are secondary; to play a service docile role or submissive and to be non-aggressive.</w:t>
      </w:r>
    </w:p>
    <w:p w:rsidR="00E749F1" w:rsidRPr="005A090F" w:rsidRDefault="00E749F1" w:rsidP="00E749F1">
      <w:pPr>
        <w:spacing w:after="0" w:line="480" w:lineRule="auto"/>
        <w:jc w:val="both"/>
        <w:rPr>
          <w:rFonts w:ascii="Bookman Old Style" w:hAnsi="Bookman Old Style"/>
          <w:b/>
          <w:bCs/>
          <w:sz w:val="24"/>
          <w:szCs w:val="24"/>
        </w:rPr>
      </w:pPr>
      <w:r w:rsidRPr="005A090F">
        <w:rPr>
          <w:rFonts w:ascii="Bookman Old Style" w:hAnsi="Bookman Old Style"/>
          <w:b/>
          <w:bCs/>
          <w:sz w:val="24"/>
          <w:szCs w:val="24"/>
        </w:rPr>
        <w:t xml:space="preserve">The Significance of the Impact of Interest n Chemistry on Choice </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t xml:space="preserve">A study by Ojoawo and Omoniyi (2023) examined the relationship between interest in chemistry and career choice among secondary school students in Nigeria. The study found that students who expressed a strong interest in chemistry were more likely to choose science-related careers, such as medicine, engineering, and pharmacy. Another study by Adeleke and Adeniyi (2021) investigated the impact of interest in chemistry on academic performance and career choice among secondary school students in Nigeria. </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t xml:space="preserve">The study found that students who were interested in chemistry tended to perform better academically and were more likely to choose </w:t>
      </w:r>
      <w:r w:rsidRPr="005A090F">
        <w:rPr>
          <w:rFonts w:ascii="Bookman Old Style" w:hAnsi="Bookman Old Style"/>
          <w:sz w:val="24"/>
          <w:szCs w:val="24"/>
        </w:rPr>
        <w:lastRenderedPageBreak/>
        <w:t xml:space="preserve">science-related careers. These studies suggest that interest in chemistry plays an important role in shaping career choices among secondary school students in Nigeria. The studies recommend that teachers and parents should encourage students to develop an interest in chemistry and other science-related subjects, and that schools should provide opportunities for students to explore different career options. By doing so, students may be more likely to pursue careers in science and technology, which are important for the development of Nigeria and the world. Interest in chemistry is a critical factor that influences career choice among secondary school students in Nigeria. Several factors contribute to the importance of interest in chemistry, including the role of chemistry in everyday life, the potential for career opportunities, and the impact of chemistry on society. A study by Adeyemi and Adeyemi (2022) examined the factors that influence the choice of chemistry as a career among secondary school students in Nigeria. </w:t>
      </w:r>
    </w:p>
    <w:p w:rsidR="00E749F1" w:rsidRPr="005A090F" w:rsidRDefault="00E749F1" w:rsidP="00E749F1">
      <w:pPr>
        <w:spacing w:after="0" w:line="480" w:lineRule="auto"/>
        <w:jc w:val="both"/>
        <w:rPr>
          <w:rFonts w:ascii="Bookman Old Style" w:hAnsi="Bookman Old Style"/>
          <w:b/>
          <w:sz w:val="24"/>
          <w:szCs w:val="24"/>
        </w:rPr>
      </w:pPr>
      <w:r w:rsidRPr="005A090F">
        <w:rPr>
          <w:rFonts w:ascii="Bookman Old Style" w:hAnsi="Bookman Old Style"/>
          <w:b/>
          <w:sz w:val="24"/>
          <w:szCs w:val="24"/>
        </w:rPr>
        <w:t xml:space="preserve">Appraisal of Literature Reviewed </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t xml:space="preserve">The study revealed that there was no significant difference between technology chemistry and between students with internal and external locus of control on career choice. Also there was no significant difference between students from uneducated parents and those from educated </w:t>
      </w:r>
      <w:r w:rsidRPr="005A090F">
        <w:rPr>
          <w:rFonts w:ascii="Bookman Old Style" w:hAnsi="Bookman Old Style"/>
          <w:sz w:val="24"/>
          <w:szCs w:val="24"/>
        </w:rPr>
        <w:lastRenderedPageBreak/>
        <w:t xml:space="preserve">parents on career choice as well as between students who scored high and low on conscientiousness on career. It was concluded that all the study variables have no relationship with career choice. </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t>These studies have identified various factors such as teaching methods, teacher qualifications, student attitudes, and student perceptions of the relevance of science to their future careers. Other studies have investigated the relationship between interest in science subjects and career choice. These studies have found that students who have a positive attitude towards science subjects are more likely to choose science-related careers. However, few studies have investigated the specific relationship between interest in chemistry and career choice among secondary school students in Nigeria</w:t>
      </w:r>
    </w:p>
    <w:p w:rsidR="00E749F1" w:rsidRPr="005A090F" w:rsidRDefault="00E749F1" w:rsidP="00E749F1">
      <w:pPr>
        <w:spacing w:after="0" w:line="480" w:lineRule="auto"/>
        <w:jc w:val="both"/>
        <w:rPr>
          <w:rFonts w:ascii="Bookman Old Style" w:hAnsi="Bookman Old Style"/>
          <w:sz w:val="24"/>
          <w:szCs w:val="24"/>
        </w:rPr>
      </w:pPr>
      <w:r w:rsidRPr="005A090F">
        <w:rPr>
          <w:rFonts w:ascii="Bookman Old Style" w:hAnsi="Bookman Old Style"/>
          <w:sz w:val="24"/>
          <w:szCs w:val="24"/>
        </w:rPr>
        <w:t xml:space="preserve">Also, Marcus (2023) the ICT Influence on Career Choice among secondary school students in Ilorin West of Kwara State, Nigeria. The study revealed that parents, teachers and peers had significant influence on the choice of Business subjects among secondary school students in the state. More so, Effiom and Petters (2023) carried out a survey on the ICT Influence on Career Choice among secondary school students in Ilorin West of Kwara State, Nigeria. The study revealed that concept of academic Achievement, concept of chemistry, choice of career, </w:t>
      </w:r>
      <w:r w:rsidRPr="005A090F">
        <w:rPr>
          <w:rFonts w:ascii="Bookman Old Style" w:hAnsi="Bookman Old Style"/>
          <w:sz w:val="24"/>
          <w:szCs w:val="24"/>
        </w:rPr>
        <w:lastRenderedPageBreak/>
        <w:t>Application of Ict to Chemistry education, Evaluating CD-ROM and Internet Based Teaching Resource, factor affecting Students choice of science and technology courses, the significance of the impact of interest in chemistry choice. Furthermore, Olamide and Olawaiye (2013) investigated factors determining the choice of career among secondary school students. Findings of the study showed that secondary school students agreed largely that environmental factors, opportunity and personality factors can influence the choice of career among secondary school students. Durosaro and Adebanke (2022) investigated ICT as a factor in the career choice readiness at senior secondary school students in Ilorin, Kwara State. The main findings revealed that male and female secondary school students differ greatly in their career choice readiness. Additionally, Sriratanaviriyakula and El-Dena (2023) examined motivational factors for knowledge sharing among university students during the use of pedagogical discussion cases in and out of the classroom. The results showed that the student’s prior knowledge and experience, the lecturer’s prior knowledge and experience, including the course context positively influenced the level of knowledge sharing while student’s self-efficacy, the lecturer’s characteristics, and the diversity in team structure do not have significant influence on knowledge sharing.</w:t>
      </w:r>
    </w:p>
    <w:p w:rsidR="00E749F1" w:rsidRPr="005A090F" w:rsidRDefault="00E749F1" w:rsidP="00E749F1">
      <w:pPr>
        <w:pStyle w:val="Default"/>
        <w:spacing w:line="480" w:lineRule="auto"/>
        <w:jc w:val="center"/>
        <w:rPr>
          <w:rFonts w:ascii="Bookman Old Style" w:hAnsi="Bookman Old Style"/>
        </w:rPr>
      </w:pPr>
      <w:r w:rsidRPr="005A090F">
        <w:rPr>
          <w:rFonts w:ascii="Bookman Old Style" w:hAnsi="Bookman Old Style"/>
          <w:b/>
          <w:bCs/>
        </w:rPr>
        <w:lastRenderedPageBreak/>
        <w:t>CHAPTER THREE</w:t>
      </w:r>
    </w:p>
    <w:p w:rsidR="00E749F1" w:rsidRPr="005A090F" w:rsidRDefault="00E749F1" w:rsidP="00E749F1">
      <w:pPr>
        <w:pStyle w:val="Default"/>
        <w:spacing w:line="480" w:lineRule="auto"/>
        <w:jc w:val="center"/>
        <w:rPr>
          <w:rFonts w:ascii="Bookman Old Style" w:hAnsi="Bookman Old Style"/>
        </w:rPr>
      </w:pPr>
      <w:r w:rsidRPr="005A090F">
        <w:rPr>
          <w:rFonts w:ascii="Bookman Old Style" w:hAnsi="Bookman Old Style"/>
          <w:b/>
          <w:bCs/>
        </w:rPr>
        <w:t>RESEARCH METHOD</w:t>
      </w:r>
    </w:p>
    <w:p w:rsidR="00E749F1" w:rsidRPr="005A090F" w:rsidRDefault="00E749F1" w:rsidP="00E749F1">
      <w:pPr>
        <w:pStyle w:val="Default"/>
        <w:spacing w:line="480" w:lineRule="auto"/>
        <w:ind w:firstLine="720"/>
        <w:jc w:val="both"/>
        <w:rPr>
          <w:rFonts w:ascii="Bookman Old Style" w:hAnsi="Bookman Old Style"/>
        </w:rPr>
      </w:pPr>
      <w:r w:rsidRPr="005A090F">
        <w:rPr>
          <w:rFonts w:ascii="Bookman Old Style" w:hAnsi="Bookman Old Style"/>
        </w:rPr>
        <w:t xml:space="preserve">This chapter is devoted to describing and explaining the various methods that was adopted in resolving the problems established earlier in chapter one. The descriptions are: </w:t>
      </w:r>
    </w:p>
    <w:p w:rsidR="00E749F1" w:rsidRPr="005A090F" w:rsidRDefault="00E749F1" w:rsidP="00E749F1">
      <w:pPr>
        <w:pStyle w:val="Default"/>
        <w:spacing w:line="480" w:lineRule="auto"/>
        <w:jc w:val="both"/>
        <w:rPr>
          <w:rFonts w:ascii="Bookman Old Style" w:hAnsi="Bookman Old Style"/>
        </w:rPr>
      </w:pPr>
      <w:r w:rsidRPr="005A090F">
        <w:rPr>
          <w:rFonts w:ascii="Bookman Old Style" w:hAnsi="Bookman Old Style"/>
        </w:rPr>
        <w:t xml:space="preserve">Research Design </w:t>
      </w:r>
    </w:p>
    <w:p w:rsidR="00E749F1" w:rsidRPr="005A090F" w:rsidRDefault="00E749F1" w:rsidP="00E749F1">
      <w:pPr>
        <w:pStyle w:val="Default"/>
        <w:spacing w:line="480" w:lineRule="auto"/>
        <w:jc w:val="both"/>
        <w:rPr>
          <w:rFonts w:ascii="Bookman Old Style" w:hAnsi="Bookman Old Style"/>
        </w:rPr>
      </w:pPr>
      <w:r w:rsidRPr="005A090F">
        <w:rPr>
          <w:rFonts w:ascii="Bookman Old Style" w:hAnsi="Bookman Old Style"/>
        </w:rPr>
        <w:t xml:space="preserve">Population </w:t>
      </w:r>
    </w:p>
    <w:p w:rsidR="00E749F1" w:rsidRPr="005A090F" w:rsidRDefault="00E749F1" w:rsidP="00E749F1">
      <w:pPr>
        <w:pStyle w:val="Default"/>
        <w:spacing w:line="480" w:lineRule="auto"/>
        <w:jc w:val="both"/>
        <w:rPr>
          <w:rFonts w:ascii="Bookman Old Style" w:hAnsi="Bookman Old Style"/>
        </w:rPr>
      </w:pPr>
      <w:r w:rsidRPr="005A090F">
        <w:rPr>
          <w:rFonts w:ascii="Bookman Old Style" w:hAnsi="Bookman Old Style"/>
        </w:rPr>
        <w:t xml:space="preserve">Sample and Sampling Technique </w:t>
      </w:r>
    </w:p>
    <w:p w:rsidR="00E749F1" w:rsidRPr="005A090F" w:rsidRDefault="00E749F1" w:rsidP="00E749F1">
      <w:pPr>
        <w:pStyle w:val="Default"/>
        <w:spacing w:line="480" w:lineRule="auto"/>
        <w:jc w:val="both"/>
        <w:rPr>
          <w:rFonts w:ascii="Bookman Old Style" w:hAnsi="Bookman Old Style"/>
        </w:rPr>
      </w:pPr>
      <w:r w:rsidRPr="005A090F">
        <w:rPr>
          <w:rFonts w:ascii="Bookman Old Style" w:hAnsi="Bookman Old Style"/>
        </w:rPr>
        <w:t>Research Instrument</w:t>
      </w:r>
    </w:p>
    <w:p w:rsidR="00E749F1" w:rsidRPr="005A090F" w:rsidRDefault="00E749F1" w:rsidP="00E749F1">
      <w:pPr>
        <w:pStyle w:val="Default"/>
        <w:spacing w:line="480" w:lineRule="auto"/>
        <w:jc w:val="both"/>
        <w:rPr>
          <w:rFonts w:ascii="Bookman Old Style" w:hAnsi="Bookman Old Style"/>
        </w:rPr>
      </w:pPr>
      <w:r w:rsidRPr="005A090F">
        <w:rPr>
          <w:rFonts w:ascii="Bookman Old Style" w:hAnsi="Bookman Old Style"/>
        </w:rPr>
        <w:t xml:space="preserve">Validity of the Instrument </w:t>
      </w:r>
    </w:p>
    <w:p w:rsidR="00E749F1" w:rsidRPr="005A090F" w:rsidRDefault="00E749F1" w:rsidP="00E749F1">
      <w:pPr>
        <w:pStyle w:val="Default"/>
        <w:spacing w:line="480" w:lineRule="auto"/>
        <w:jc w:val="both"/>
        <w:rPr>
          <w:rFonts w:ascii="Bookman Old Style" w:hAnsi="Bookman Old Style"/>
        </w:rPr>
      </w:pPr>
      <w:r w:rsidRPr="005A090F">
        <w:rPr>
          <w:rFonts w:ascii="Bookman Old Style" w:hAnsi="Bookman Old Style"/>
        </w:rPr>
        <w:t xml:space="preserve">Reliability of the Instrument </w:t>
      </w:r>
    </w:p>
    <w:p w:rsidR="00E749F1" w:rsidRPr="005A090F" w:rsidRDefault="00E749F1" w:rsidP="00E749F1">
      <w:pPr>
        <w:pStyle w:val="Default"/>
        <w:spacing w:line="480" w:lineRule="auto"/>
        <w:jc w:val="both"/>
        <w:rPr>
          <w:rFonts w:ascii="Bookman Old Style" w:hAnsi="Bookman Old Style"/>
        </w:rPr>
      </w:pPr>
      <w:r w:rsidRPr="005A090F">
        <w:rPr>
          <w:rFonts w:ascii="Bookman Old Style" w:hAnsi="Bookman Old Style"/>
        </w:rPr>
        <w:t xml:space="preserve">Administration of the Instrument </w:t>
      </w:r>
    </w:p>
    <w:p w:rsidR="00E749F1" w:rsidRPr="005A090F" w:rsidRDefault="00E749F1" w:rsidP="00E749F1">
      <w:pPr>
        <w:pStyle w:val="Default"/>
        <w:spacing w:line="480" w:lineRule="auto"/>
        <w:jc w:val="both"/>
        <w:rPr>
          <w:rFonts w:ascii="Bookman Old Style" w:hAnsi="Bookman Old Style"/>
        </w:rPr>
      </w:pPr>
      <w:r w:rsidRPr="005A090F">
        <w:rPr>
          <w:rFonts w:ascii="Bookman Old Style" w:hAnsi="Bookman Old Style"/>
        </w:rPr>
        <w:t>Data Analysis Techniques</w:t>
      </w:r>
    </w:p>
    <w:p w:rsidR="00E749F1" w:rsidRPr="005A090F" w:rsidRDefault="00E749F1" w:rsidP="00E749F1">
      <w:pPr>
        <w:pStyle w:val="NormalWeb"/>
        <w:tabs>
          <w:tab w:val="left" w:pos="8640"/>
          <w:tab w:val="left" w:pos="9360"/>
        </w:tabs>
        <w:spacing w:before="0" w:beforeAutospacing="0" w:after="0" w:afterAutospacing="0" w:line="480" w:lineRule="auto"/>
        <w:ind w:right="936"/>
        <w:jc w:val="both"/>
        <w:rPr>
          <w:rFonts w:ascii="Bookman Old Style" w:hAnsi="Bookman Old Style"/>
          <w:b/>
          <w:bCs/>
        </w:rPr>
      </w:pPr>
      <w:r w:rsidRPr="005A090F">
        <w:rPr>
          <w:rFonts w:ascii="Bookman Old Style" w:hAnsi="Bookman Old Style"/>
          <w:b/>
          <w:bCs/>
        </w:rPr>
        <w:t>Research Design</w:t>
      </w:r>
    </w:p>
    <w:p w:rsidR="00E749F1" w:rsidRPr="005A090F" w:rsidRDefault="00E749F1" w:rsidP="00E749F1">
      <w:pPr>
        <w:autoSpaceDE w:val="0"/>
        <w:autoSpaceDN w:val="0"/>
        <w:adjustRightInd w:val="0"/>
        <w:spacing w:after="0" w:line="480" w:lineRule="auto"/>
        <w:ind w:firstLine="720"/>
        <w:jc w:val="both"/>
        <w:rPr>
          <w:rFonts w:ascii="Bookman Old Style" w:hAnsi="Bookman Old Style" w:cs="Times New Roman"/>
          <w:b/>
          <w:sz w:val="24"/>
          <w:szCs w:val="24"/>
        </w:rPr>
      </w:pPr>
      <w:r w:rsidRPr="005A090F">
        <w:rPr>
          <w:rFonts w:ascii="Bookman Old Style" w:hAnsi="Bookman Old Style" w:cs="Times New Roman"/>
          <w:sz w:val="24"/>
          <w:szCs w:val="24"/>
        </w:rPr>
        <w:t xml:space="preserve">The study was a descriptive survey. According to Nworgu (2015) descriptive survey studies a group of people or items by collecting and analyzing data from only a few people or items considered to be representatives of the entire group. Descriptive survey also aims at a systematic description of the characteristics and facts about a group of people, items or areas. Descriptive survey design is appropriate for a </w:t>
      </w:r>
      <w:r w:rsidRPr="005A090F">
        <w:rPr>
          <w:rFonts w:ascii="Bookman Old Style" w:hAnsi="Bookman Old Style" w:cs="Times New Roman"/>
          <w:sz w:val="24"/>
          <w:szCs w:val="24"/>
        </w:rPr>
        <w:lastRenderedPageBreak/>
        <w:t>study that which seeks to collect data from respondents on Modern Technology Influence Of Choice Career Of Chemistry Education Among Secondary School Students In Ilorin West Local Government Area Of Kwara State</w:t>
      </w:r>
      <w:r w:rsidRPr="005A090F">
        <w:rPr>
          <w:rFonts w:ascii="Bookman Old Style" w:hAnsi="Bookman Old Style" w:cs="Times New Roman"/>
          <w:b/>
          <w:sz w:val="24"/>
          <w:szCs w:val="24"/>
        </w:rPr>
        <w:t xml:space="preserve"> </w:t>
      </w:r>
    </w:p>
    <w:p w:rsidR="00E749F1" w:rsidRPr="005A090F" w:rsidRDefault="00E749F1" w:rsidP="00E749F1">
      <w:pPr>
        <w:autoSpaceDE w:val="0"/>
        <w:autoSpaceDN w:val="0"/>
        <w:adjustRightInd w:val="0"/>
        <w:spacing w:after="0" w:line="480" w:lineRule="auto"/>
        <w:jc w:val="both"/>
        <w:rPr>
          <w:rFonts w:ascii="Bookman Old Style" w:hAnsi="Bookman Old Style"/>
          <w:b/>
          <w:bCs/>
          <w:sz w:val="24"/>
          <w:szCs w:val="24"/>
        </w:rPr>
      </w:pPr>
      <w:r w:rsidRPr="005A090F">
        <w:rPr>
          <w:rFonts w:ascii="Bookman Old Style" w:hAnsi="Bookman Old Style"/>
          <w:b/>
          <w:bCs/>
          <w:sz w:val="24"/>
          <w:szCs w:val="24"/>
        </w:rPr>
        <w:t>Population of the Study</w:t>
      </w:r>
    </w:p>
    <w:p w:rsidR="00E749F1" w:rsidRPr="005A090F" w:rsidRDefault="00E749F1" w:rsidP="00E749F1">
      <w:pPr>
        <w:pStyle w:val="NormalWeb"/>
        <w:tabs>
          <w:tab w:val="left" w:pos="8640"/>
          <w:tab w:val="left" w:pos="9360"/>
        </w:tabs>
        <w:spacing w:before="0" w:beforeAutospacing="0" w:after="0" w:afterAutospacing="0" w:line="480" w:lineRule="auto"/>
        <w:ind w:firstLine="720"/>
        <w:jc w:val="both"/>
        <w:rPr>
          <w:rFonts w:ascii="Bookman Old Style" w:hAnsi="Bookman Old Style"/>
        </w:rPr>
      </w:pPr>
      <w:r w:rsidRPr="005A090F">
        <w:rPr>
          <w:rFonts w:ascii="Bookman Old Style" w:hAnsi="Bookman Old Style"/>
        </w:rPr>
        <w:t xml:space="preserve">The population of this study comprises of all secondary schools in Ilorin West L.G.A. </w:t>
      </w:r>
    </w:p>
    <w:p w:rsidR="00E749F1" w:rsidRPr="005A090F" w:rsidRDefault="00E749F1" w:rsidP="00E749F1">
      <w:pPr>
        <w:pStyle w:val="NormalWeb"/>
        <w:tabs>
          <w:tab w:val="left" w:pos="8640"/>
          <w:tab w:val="left" w:pos="9360"/>
        </w:tabs>
        <w:spacing w:before="0" w:beforeAutospacing="0" w:after="0" w:afterAutospacing="0" w:line="480" w:lineRule="auto"/>
        <w:ind w:right="936"/>
        <w:jc w:val="both"/>
        <w:rPr>
          <w:rFonts w:ascii="Bookman Old Style" w:hAnsi="Bookman Old Style"/>
          <w:b/>
          <w:bCs/>
        </w:rPr>
      </w:pPr>
      <w:r w:rsidRPr="005A090F">
        <w:rPr>
          <w:rFonts w:ascii="Bookman Old Style" w:hAnsi="Bookman Old Style"/>
          <w:b/>
          <w:bCs/>
        </w:rPr>
        <w:t>Sample and Sampling Technique</w:t>
      </w:r>
    </w:p>
    <w:p w:rsidR="00E749F1" w:rsidRPr="005A090F" w:rsidRDefault="00E749F1" w:rsidP="00E749F1">
      <w:pPr>
        <w:pStyle w:val="NormalWeb"/>
        <w:tabs>
          <w:tab w:val="left" w:pos="8640"/>
          <w:tab w:val="left" w:pos="9360"/>
        </w:tabs>
        <w:spacing w:before="0" w:beforeAutospacing="0" w:after="0" w:afterAutospacing="0" w:line="480" w:lineRule="auto"/>
        <w:ind w:firstLine="720"/>
        <w:jc w:val="both"/>
        <w:rPr>
          <w:rFonts w:ascii="Bookman Old Style" w:hAnsi="Bookman Old Style"/>
        </w:rPr>
      </w:pPr>
      <w:r w:rsidRPr="005A090F">
        <w:rPr>
          <w:rFonts w:ascii="Bookman Old Style" w:hAnsi="Bookman Old Style"/>
        </w:rPr>
        <w:t xml:space="preserve">A random sampling technique was used to select the five (5) schools that constitute the entire population of the study. The sample used in this study was one hundred (100) respondents, in which 20 Chemistry students were selected from each of the five (5) schools represented; respondents were selected using random sampling technique, random sampling technique was used in selecting the sample for this study. This is because it enabled the researcher to have representation from the students. </w:t>
      </w:r>
    </w:p>
    <w:p w:rsidR="00E749F1" w:rsidRPr="005A090F" w:rsidRDefault="00E749F1" w:rsidP="00E749F1">
      <w:pPr>
        <w:pStyle w:val="NormalWeb"/>
        <w:tabs>
          <w:tab w:val="left" w:pos="8640"/>
          <w:tab w:val="left" w:pos="9360"/>
        </w:tabs>
        <w:spacing w:before="0" w:beforeAutospacing="0" w:after="0" w:afterAutospacing="0" w:line="480" w:lineRule="auto"/>
        <w:ind w:right="941"/>
        <w:jc w:val="both"/>
        <w:rPr>
          <w:rFonts w:ascii="Bookman Old Style" w:hAnsi="Bookman Old Style"/>
          <w:b/>
        </w:rPr>
      </w:pPr>
      <w:r w:rsidRPr="005A090F">
        <w:rPr>
          <w:rFonts w:ascii="Bookman Old Style" w:hAnsi="Bookman Old Style"/>
          <w:b/>
        </w:rPr>
        <w:t>Research Instrument</w:t>
      </w:r>
    </w:p>
    <w:p w:rsidR="00E749F1" w:rsidRPr="005A090F" w:rsidRDefault="00E749F1" w:rsidP="00E749F1">
      <w:pPr>
        <w:spacing w:after="0" w:line="480" w:lineRule="auto"/>
        <w:ind w:firstLine="720"/>
        <w:jc w:val="both"/>
        <w:rPr>
          <w:rFonts w:ascii="Bookman Old Style" w:hAnsi="Bookman Old Style" w:cs="Times New Roman"/>
          <w:sz w:val="24"/>
          <w:szCs w:val="24"/>
        </w:rPr>
      </w:pPr>
      <w:r w:rsidRPr="005A090F">
        <w:rPr>
          <w:rFonts w:ascii="Bookman Old Style" w:hAnsi="Bookman Old Style" w:cs="Times New Roman"/>
          <w:sz w:val="24"/>
          <w:szCs w:val="24"/>
        </w:rPr>
        <w:t xml:space="preserve">The research instrument used for this study was questionnaire. This questionnaire titled “Modern Technology Influence Of Choice Career Of Chemistry Education Among Secondary School Students In Ilorin </w:t>
      </w:r>
      <w:r w:rsidRPr="005A090F">
        <w:rPr>
          <w:rFonts w:ascii="Bookman Old Style" w:hAnsi="Bookman Old Style" w:cs="Times New Roman"/>
          <w:sz w:val="24"/>
          <w:szCs w:val="24"/>
        </w:rPr>
        <w:lastRenderedPageBreak/>
        <w:t>West Local Government Area Of Kwara State</w:t>
      </w:r>
      <w:r w:rsidRPr="005A090F">
        <w:rPr>
          <w:rFonts w:ascii="Bookman Old Style" w:hAnsi="Bookman Old Style" w:cs="Times New Roman"/>
          <w:b/>
          <w:sz w:val="24"/>
          <w:szCs w:val="24"/>
        </w:rPr>
        <w:t xml:space="preserve"> </w:t>
      </w:r>
      <w:r w:rsidRPr="005A090F">
        <w:rPr>
          <w:rFonts w:ascii="Bookman Old Style" w:hAnsi="Bookman Old Style" w:cs="Times New Roman"/>
          <w:sz w:val="24"/>
          <w:szCs w:val="24"/>
        </w:rPr>
        <w:t>was administered on the selected respondents in each of the items, respondents are asked to indicate by ticking their view or opinion. All the items in both parts were structured; the respondents are required to express their view with a certain statement or event using a four point likert scale as follows: Strongly Agreed (SA), Agreed (A), Disagreed (D) and Strongly Disagreed (SD).</w:t>
      </w:r>
      <w:r>
        <w:rPr>
          <w:rFonts w:ascii="Bookman Old Style" w:hAnsi="Bookman Old Style" w:cs="Times New Roman"/>
          <w:sz w:val="24"/>
          <w:szCs w:val="24"/>
        </w:rPr>
        <w:t xml:space="preserve"> </w:t>
      </w:r>
      <w:r w:rsidRPr="005A090F">
        <w:rPr>
          <w:rFonts w:ascii="Bookman Old Style" w:hAnsi="Bookman Old Style" w:cs="Times New Roman"/>
          <w:sz w:val="24"/>
          <w:szCs w:val="24"/>
        </w:rPr>
        <w:t>The level of understanding of the respondent was taken into consideration before their questionnaire was constructed. Section A personal information of the respondent, section B contains statement meant to elicit opinion of the respondent Modern  Technology Influence Of Choice Career Of Chemistry Education Among Secondary School Students In Ilorin West Local Government Area Of Kwara State.</w:t>
      </w:r>
    </w:p>
    <w:p w:rsidR="00E749F1" w:rsidRPr="005A090F" w:rsidRDefault="00E749F1" w:rsidP="00E749F1">
      <w:pPr>
        <w:pStyle w:val="NormalWeb"/>
        <w:tabs>
          <w:tab w:val="left" w:pos="8640"/>
          <w:tab w:val="left" w:pos="9360"/>
        </w:tabs>
        <w:spacing w:before="0" w:beforeAutospacing="0" w:after="0" w:afterAutospacing="0" w:line="480" w:lineRule="auto"/>
        <w:ind w:right="936"/>
        <w:jc w:val="both"/>
        <w:rPr>
          <w:rFonts w:ascii="Bookman Old Style" w:hAnsi="Bookman Old Style"/>
          <w:bCs/>
        </w:rPr>
      </w:pPr>
      <w:r w:rsidRPr="005A090F">
        <w:rPr>
          <w:rFonts w:ascii="Bookman Old Style" w:hAnsi="Bookman Old Style"/>
          <w:b/>
        </w:rPr>
        <w:t>Validity of the Instrument</w:t>
      </w:r>
    </w:p>
    <w:p w:rsidR="00E749F1" w:rsidRPr="005A090F" w:rsidRDefault="00E749F1" w:rsidP="00E749F1">
      <w:pPr>
        <w:tabs>
          <w:tab w:val="left" w:pos="8640"/>
          <w:tab w:val="left" w:pos="9360"/>
        </w:tabs>
        <w:spacing w:after="0" w:line="480" w:lineRule="auto"/>
        <w:ind w:firstLine="720"/>
        <w:jc w:val="both"/>
        <w:rPr>
          <w:rFonts w:ascii="Bookman Old Style" w:eastAsia="Times New Roman" w:hAnsi="Bookman Old Style" w:cs="Times New Roman"/>
          <w:sz w:val="24"/>
          <w:szCs w:val="24"/>
        </w:rPr>
      </w:pPr>
      <w:r w:rsidRPr="005A090F">
        <w:rPr>
          <w:rFonts w:ascii="Bookman Old Style" w:eastAsia="Times New Roman" w:hAnsi="Bookman Old Style" w:cs="Times New Roman"/>
          <w:sz w:val="24"/>
          <w:szCs w:val="24"/>
        </w:rPr>
        <w:t>The questionnaire was drafted by the researcher and subjected to experts’ criticism and advice. Their suggestions were incorporated into the final draft both in the wording and arrangement.</w:t>
      </w:r>
    </w:p>
    <w:p w:rsidR="00E749F1" w:rsidRPr="005A090F" w:rsidRDefault="00E749F1" w:rsidP="00E749F1">
      <w:pPr>
        <w:tabs>
          <w:tab w:val="left" w:pos="8640"/>
          <w:tab w:val="left" w:pos="9360"/>
        </w:tabs>
        <w:spacing w:after="0" w:line="480" w:lineRule="auto"/>
        <w:ind w:right="900"/>
        <w:jc w:val="both"/>
        <w:rPr>
          <w:rFonts w:ascii="Bookman Old Style" w:eastAsia="Times New Roman" w:hAnsi="Bookman Old Style" w:cs="Times New Roman"/>
          <w:sz w:val="24"/>
          <w:szCs w:val="24"/>
        </w:rPr>
      </w:pPr>
      <w:r w:rsidRPr="005A090F">
        <w:rPr>
          <w:rFonts w:ascii="Bookman Old Style" w:eastAsia="Times New Roman" w:hAnsi="Bookman Old Style" w:cs="Times New Roman"/>
          <w:b/>
          <w:sz w:val="24"/>
          <w:szCs w:val="24"/>
        </w:rPr>
        <w:t>Reliability of the Instrument</w:t>
      </w:r>
    </w:p>
    <w:p w:rsidR="00E749F1" w:rsidRPr="005A090F" w:rsidRDefault="00E749F1" w:rsidP="00E749F1">
      <w:pPr>
        <w:pStyle w:val="NoSpacing"/>
        <w:spacing w:line="480" w:lineRule="auto"/>
        <w:ind w:firstLine="720"/>
        <w:jc w:val="both"/>
        <w:rPr>
          <w:rFonts w:ascii="Bookman Old Style" w:hAnsi="Bookman Old Style"/>
          <w:sz w:val="24"/>
          <w:szCs w:val="24"/>
        </w:rPr>
      </w:pPr>
      <w:r w:rsidRPr="005A090F">
        <w:rPr>
          <w:rFonts w:ascii="Bookman Old Style" w:hAnsi="Bookman Old Style"/>
          <w:sz w:val="24"/>
          <w:szCs w:val="24"/>
        </w:rPr>
        <w:t xml:space="preserve">According to Oladele (2020) reliability is the consistency accuracy stability and trust worthiness of a measuring instrument or some score obtained that is, how far the same test or similar one would give the </w:t>
      </w:r>
      <w:r w:rsidRPr="005A090F">
        <w:rPr>
          <w:rFonts w:ascii="Bookman Old Style" w:hAnsi="Bookman Old Style"/>
          <w:sz w:val="24"/>
          <w:szCs w:val="24"/>
        </w:rPr>
        <w:lastRenderedPageBreak/>
        <w:t>same result, if it could be done again by the same students on different occasion.</w:t>
      </w:r>
      <w:r>
        <w:rPr>
          <w:rFonts w:ascii="Bookman Old Style" w:hAnsi="Bookman Old Style"/>
          <w:sz w:val="24"/>
          <w:szCs w:val="24"/>
        </w:rPr>
        <w:t xml:space="preserve"> </w:t>
      </w:r>
      <w:r w:rsidRPr="005A090F">
        <w:rPr>
          <w:rFonts w:ascii="Bookman Old Style" w:hAnsi="Bookman Old Style"/>
          <w:sz w:val="24"/>
          <w:szCs w:val="24"/>
        </w:rPr>
        <w:t>To determine the reliability of the research, instrument test retest reliability procedure was used. Sample of twenty (20) respondents were selected from two other schools that did not participate in the actual study. The questionnaire was administered twice within two results compared was 0.76. This shows that the instrument was reliable</w:t>
      </w:r>
    </w:p>
    <w:p w:rsidR="00E749F1" w:rsidRPr="005A090F" w:rsidRDefault="00E749F1" w:rsidP="00E749F1">
      <w:pPr>
        <w:spacing w:after="0" w:line="480" w:lineRule="auto"/>
        <w:jc w:val="both"/>
        <w:rPr>
          <w:rFonts w:ascii="Bookman Old Style" w:eastAsia="Times New Roman" w:hAnsi="Bookman Old Style" w:cs="Times New Roman"/>
          <w:b/>
          <w:sz w:val="24"/>
          <w:szCs w:val="24"/>
        </w:rPr>
      </w:pPr>
      <w:r w:rsidRPr="005A090F">
        <w:rPr>
          <w:rFonts w:ascii="Bookman Old Style" w:eastAsia="Times New Roman" w:hAnsi="Bookman Old Style" w:cs="Times New Roman"/>
          <w:b/>
          <w:sz w:val="24"/>
          <w:szCs w:val="24"/>
        </w:rPr>
        <w:t>Administration of Instrument</w:t>
      </w:r>
    </w:p>
    <w:p w:rsidR="00E749F1" w:rsidRPr="005A090F" w:rsidRDefault="00E749F1" w:rsidP="00E749F1">
      <w:pPr>
        <w:spacing w:after="0" w:line="480" w:lineRule="auto"/>
        <w:jc w:val="both"/>
        <w:rPr>
          <w:rFonts w:ascii="Bookman Old Style" w:eastAsia="Times New Roman" w:hAnsi="Bookman Old Style" w:cs="Times New Roman"/>
          <w:sz w:val="24"/>
          <w:szCs w:val="24"/>
        </w:rPr>
      </w:pPr>
      <w:r w:rsidRPr="005A090F">
        <w:rPr>
          <w:rFonts w:ascii="Bookman Old Style" w:eastAsia="Times New Roman" w:hAnsi="Bookman Old Style" w:cs="Times New Roman"/>
          <w:sz w:val="24"/>
          <w:szCs w:val="24"/>
        </w:rPr>
        <w:t xml:space="preserve">The researchers personally visit all the schools that was involved in the study to administer the instrument. The researchers seek the permission of the school authority (principals and vice principal academic) after that the researcher was directed to the teachers taking Chemistry subject. The student was released to the researchers to answer the achievement test and the researchers create a good rapport with the students to create conductive learning atmosphere.   </w:t>
      </w:r>
    </w:p>
    <w:p w:rsidR="00E749F1" w:rsidRPr="005A090F" w:rsidRDefault="00E749F1" w:rsidP="00E749F1">
      <w:pPr>
        <w:spacing w:after="0" w:line="480" w:lineRule="auto"/>
        <w:jc w:val="both"/>
        <w:rPr>
          <w:rFonts w:ascii="Bookman Old Style" w:hAnsi="Bookman Old Style" w:cs="Times New Roman"/>
          <w:b/>
          <w:bCs/>
          <w:sz w:val="24"/>
          <w:szCs w:val="24"/>
        </w:rPr>
      </w:pPr>
      <w:r w:rsidRPr="005A090F">
        <w:rPr>
          <w:rFonts w:ascii="Bookman Old Style" w:hAnsi="Bookman Old Style" w:cs="Times New Roman"/>
          <w:b/>
          <w:bCs/>
          <w:sz w:val="24"/>
          <w:szCs w:val="24"/>
        </w:rPr>
        <w:t>Data Analysis Technique</w:t>
      </w:r>
    </w:p>
    <w:p w:rsidR="00E749F1" w:rsidRPr="005A090F" w:rsidRDefault="00E749F1" w:rsidP="00E749F1">
      <w:pPr>
        <w:spacing w:after="0" w:line="480" w:lineRule="auto"/>
        <w:ind w:firstLine="720"/>
        <w:jc w:val="both"/>
        <w:rPr>
          <w:rFonts w:ascii="Bookman Old Style" w:hAnsi="Bookman Old Style" w:cs="Times New Roman"/>
          <w:sz w:val="24"/>
          <w:szCs w:val="24"/>
        </w:rPr>
      </w:pPr>
      <w:r w:rsidRPr="005A090F">
        <w:rPr>
          <w:rFonts w:ascii="Bookman Old Style" w:hAnsi="Bookman Old Style" w:cs="Times New Roman"/>
          <w:sz w:val="24"/>
          <w:szCs w:val="24"/>
        </w:rPr>
        <w:t>The study has to do with inferential statistics. Inferential statistics is aimed at summarizing the properties of a population from the known properties of the sample of the population. Simple frequency and Chi-Square was used for analysing the data because it will explain the phenomena under study.</w:t>
      </w:r>
    </w:p>
    <w:p w:rsidR="00E749F1" w:rsidRPr="005A090F" w:rsidRDefault="00E749F1" w:rsidP="00E749F1">
      <w:pPr>
        <w:spacing w:after="0"/>
        <w:jc w:val="center"/>
        <w:rPr>
          <w:rFonts w:ascii="Bookman Old Style" w:hAnsi="Bookman Old Style"/>
          <w:b/>
          <w:bCs/>
          <w:sz w:val="24"/>
          <w:szCs w:val="24"/>
        </w:rPr>
      </w:pPr>
      <w:r w:rsidRPr="005A090F">
        <w:rPr>
          <w:rFonts w:ascii="Bookman Old Style" w:hAnsi="Bookman Old Style"/>
          <w:sz w:val="24"/>
          <w:szCs w:val="24"/>
        </w:rPr>
        <w:br w:type="page"/>
      </w:r>
      <w:r w:rsidRPr="005A090F">
        <w:rPr>
          <w:rFonts w:ascii="Bookman Old Style" w:hAnsi="Bookman Old Style"/>
          <w:b/>
          <w:bCs/>
          <w:sz w:val="24"/>
          <w:szCs w:val="24"/>
        </w:rPr>
        <w:lastRenderedPageBreak/>
        <w:t>CHAPTER FOUR</w:t>
      </w:r>
    </w:p>
    <w:p w:rsidR="00E749F1" w:rsidRPr="005A090F" w:rsidRDefault="00E749F1" w:rsidP="00E749F1">
      <w:pPr>
        <w:spacing w:after="0" w:line="480" w:lineRule="auto"/>
        <w:jc w:val="center"/>
        <w:rPr>
          <w:rFonts w:ascii="Bookman Old Style" w:hAnsi="Bookman Old Style"/>
          <w:b/>
          <w:bCs/>
          <w:sz w:val="24"/>
          <w:szCs w:val="24"/>
        </w:rPr>
      </w:pPr>
      <w:r w:rsidRPr="005A090F">
        <w:rPr>
          <w:rFonts w:ascii="Bookman Old Style" w:hAnsi="Bookman Old Style"/>
          <w:b/>
          <w:bCs/>
          <w:sz w:val="24"/>
          <w:szCs w:val="24"/>
        </w:rPr>
        <w:t>RESULTS AND DISCUSSION</w:t>
      </w:r>
    </w:p>
    <w:p w:rsidR="00E749F1" w:rsidRPr="005A090F" w:rsidRDefault="00E749F1" w:rsidP="00E749F1">
      <w:pPr>
        <w:spacing w:after="0" w:line="480" w:lineRule="auto"/>
        <w:jc w:val="both"/>
        <w:rPr>
          <w:rFonts w:ascii="Bookman Old Style" w:hAnsi="Bookman Old Style"/>
          <w:sz w:val="24"/>
          <w:szCs w:val="24"/>
        </w:rPr>
      </w:pPr>
      <w:r w:rsidRPr="005A090F">
        <w:rPr>
          <w:rFonts w:ascii="Bookman Old Style" w:hAnsi="Bookman Old Style"/>
          <w:b/>
          <w:bCs/>
          <w:sz w:val="24"/>
          <w:szCs w:val="24"/>
        </w:rPr>
        <w:t>Introduction</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t>This chapter of the research deals with the presentation of data collected through the administration of questionnaires, as well as the analysis, interpretation and discussion of findings of the study.</w:t>
      </w:r>
    </w:p>
    <w:p w:rsidR="00E749F1" w:rsidRPr="005A090F" w:rsidRDefault="00E749F1" w:rsidP="00E749F1">
      <w:pPr>
        <w:spacing w:after="0" w:line="480" w:lineRule="auto"/>
        <w:jc w:val="both"/>
        <w:rPr>
          <w:rFonts w:ascii="Bookman Old Style" w:hAnsi="Bookman Old Style"/>
          <w:b/>
          <w:bCs/>
          <w:sz w:val="24"/>
          <w:szCs w:val="24"/>
        </w:rPr>
      </w:pPr>
      <w:r w:rsidRPr="005A090F">
        <w:rPr>
          <w:rFonts w:ascii="Bookman Old Style" w:hAnsi="Bookman Old Style"/>
          <w:b/>
          <w:bCs/>
          <w:sz w:val="24"/>
          <w:szCs w:val="24"/>
        </w:rPr>
        <w:t>Presentation of Results</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t>The questions that were asked in the course of this research were answered here using mean ratings while the hypotheses formulated were tested using chi-square statistics.</w:t>
      </w:r>
    </w:p>
    <w:p w:rsidR="00E749F1" w:rsidRPr="005A090F" w:rsidRDefault="00E749F1" w:rsidP="00E749F1">
      <w:pPr>
        <w:tabs>
          <w:tab w:val="left" w:pos="5865"/>
        </w:tabs>
        <w:spacing w:after="0" w:line="480" w:lineRule="auto"/>
        <w:jc w:val="both"/>
        <w:rPr>
          <w:rFonts w:ascii="Bookman Old Style" w:hAnsi="Bookman Old Style"/>
          <w:b/>
          <w:sz w:val="24"/>
          <w:szCs w:val="24"/>
        </w:rPr>
      </w:pPr>
      <w:r w:rsidRPr="005A090F">
        <w:rPr>
          <w:rFonts w:ascii="Bookman Old Style" w:hAnsi="Bookman Old Style"/>
          <w:b/>
          <w:sz w:val="24"/>
          <w:szCs w:val="24"/>
        </w:rPr>
        <w:t>Analysis of Demographic Information of the Students</w:t>
      </w:r>
      <w:r w:rsidRPr="005A090F">
        <w:rPr>
          <w:rFonts w:ascii="Bookman Old Style" w:hAnsi="Bookman Old Style"/>
          <w:b/>
          <w:sz w:val="24"/>
          <w:szCs w:val="24"/>
        </w:rPr>
        <w:tab/>
      </w:r>
    </w:p>
    <w:p w:rsidR="00E749F1" w:rsidRPr="005A090F" w:rsidRDefault="00E749F1" w:rsidP="00E749F1">
      <w:pPr>
        <w:autoSpaceDE w:val="0"/>
        <w:autoSpaceDN w:val="0"/>
        <w:adjustRightInd w:val="0"/>
        <w:spacing w:after="0" w:line="480" w:lineRule="auto"/>
        <w:jc w:val="both"/>
        <w:rPr>
          <w:rFonts w:ascii="Bookman Old Style" w:hAnsi="Bookman Old Style"/>
          <w:b/>
          <w:sz w:val="24"/>
          <w:szCs w:val="24"/>
        </w:rPr>
      </w:pPr>
      <w:r w:rsidRPr="005A090F">
        <w:rPr>
          <w:rFonts w:ascii="Bookman Old Style" w:hAnsi="Bookman Old Style"/>
          <w:sz w:val="24"/>
          <w:szCs w:val="24"/>
        </w:rPr>
        <w:t>This section presents the results of data obtained from the respondents in percentages. The variables were gender.</w:t>
      </w:r>
    </w:p>
    <w:p w:rsidR="00E749F1" w:rsidRPr="005A090F" w:rsidRDefault="00E749F1" w:rsidP="00E749F1">
      <w:pPr>
        <w:spacing w:after="0" w:line="240" w:lineRule="auto"/>
        <w:ind w:left="1134" w:hanging="1134"/>
        <w:jc w:val="both"/>
        <w:rPr>
          <w:rFonts w:ascii="Bookman Old Style" w:hAnsi="Bookman Old Style"/>
          <w:sz w:val="24"/>
          <w:szCs w:val="24"/>
        </w:rPr>
      </w:pPr>
      <w:r w:rsidRPr="005A090F">
        <w:rPr>
          <w:rFonts w:ascii="Bookman Old Style" w:hAnsi="Bookman Old Style"/>
          <w:b/>
          <w:sz w:val="24"/>
          <w:szCs w:val="24"/>
          <w:lang w:val="yo-NG"/>
        </w:rPr>
        <w:t>Table 1:</w:t>
      </w:r>
      <w:r w:rsidRPr="005A090F">
        <w:rPr>
          <w:rFonts w:ascii="Bookman Old Style" w:hAnsi="Bookman Old Style"/>
          <w:sz w:val="24"/>
          <w:szCs w:val="24"/>
        </w:rPr>
        <w:t>Percentage Analysis of the</w:t>
      </w:r>
      <w:r w:rsidRPr="005A090F">
        <w:rPr>
          <w:rFonts w:ascii="Bookman Old Style" w:hAnsi="Bookman Old Style"/>
          <w:sz w:val="24"/>
          <w:szCs w:val="24"/>
          <w:lang w:val="yo-NG"/>
        </w:rPr>
        <w:t xml:space="preserve"> Distribution of Respondents</w:t>
      </w:r>
      <w:r w:rsidRPr="005A090F">
        <w:rPr>
          <w:rFonts w:ascii="Bookman Old Style" w:hAnsi="Bookman Old Style"/>
          <w:sz w:val="24"/>
          <w:szCs w:val="24"/>
        </w:rPr>
        <w:t>’Demographic Characteristics</w:t>
      </w:r>
    </w:p>
    <w:p w:rsidR="00E749F1" w:rsidRPr="005A090F" w:rsidRDefault="00E749F1" w:rsidP="00E749F1">
      <w:pPr>
        <w:spacing w:after="0" w:line="240" w:lineRule="auto"/>
        <w:ind w:left="1134" w:hanging="1134"/>
        <w:jc w:val="both"/>
        <w:rPr>
          <w:rFonts w:ascii="Bookman Old Style" w:hAnsi="Bookman Old Style"/>
          <w:b/>
          <w:sz w:val="24"/>
          <w:szCs w:val="24"/>
        </w:rPr>
      </w:pPr>
    </w:p>
    <w:tbl>
      <w:tblPr>
        <w:tblStyle w:val="TableGrid"/>
        <w:tblW w:w="853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
      <w:tblGrid>
        <w:gridCol w:w="1836"/>
        <w:gridCol w:w="2094"/>
        <w:gridCol w:w="2046"/>
        <w:gridCol w:w="2558"/>
      </w:tblGrid>
      <w:tr w:rsidR="00E749F1" w:rsidRPr="005A090F" w:rsidTr="00E8108A">
        <w:trPr>
          <w:trHeight w:val="311"/>
        </w:trPr>
        <w:tc>
          <w:tcPr>
            <w:tcW w:w="3930" w:type="dxa"/>
            <w:gridSpan w:val="2"/>
            <w:tcBorders>
              <w:top w:val="single" w:sz="4" w:space="0" w:color="auto"/>
              <w:left w:val="nil"/>
              <w:bottom w:val="single" w:sz="4" w:space="0" w:color="auto"/>
            </w:tcBorders>
          </w:tcPr>
          <w:p w:rsidR="00E749F1" w:rsidRPr="005A090F" w:rsidRDefault="00E749F1" w:rsidP="00E8108A">
            <w:pPr>
              <w:jc w:val="center"/>
              <w:rPr>
                <w:rFonts w:ascii="Bookman Old Style" w:hAnsi="Bookman Old Style"/>
                <w:b/>
                <w:sz w:val="24"/>
                <w:szCs w:val="24"/>
                <w:lang w:val="yo-NG"/>
              </w:rPr>
            </w:pPr>
            <w:r w:rsidRPr="005A090F">
              <w:rPr>
                <w:rFonts w:ascii="Bookman Old Style" w:hAnsi="Bookman Old Style"/>
                <w:b/>
                <w:sz w:val="24"/>
                <w:szCs w:val="24"/>
              </w:rPr>
              <w:t>Variables</w:t>
            </w:r>
          </w:p>
        </w:tc>
        <w:tc>
          <w:tcPr>
            <w:tcW w:w="2046" w:type="dxa"/>
            <w:tcBorders>
              <w:bottom w:val="single" w:sz="4" w:space="0" w:color="auto"/>
            </w:tcBorders>
          </w:tcPr>
          <w:p w:rsidR="00E749F1" w:rsidRPr="005A090F" w:rsidRDefault="00E749F1" w:rsidP="00E8108A">
            <w:pPr>
              <w:jc w:val="center"/>
              <w:rPr>
                <w:rFonts w:ascii="Bookman Old Style" w:hAnsi="Bookman Old Style"/>
                <w:b/>
                <w:sz w:val="24"/>
                <w:szCs w:val="24"/>
              </w:rPr>
            </w:pPr>
            <w:r w:rsidRPr="005A090F">
              <w:rPr>
                <w:rFonts w:ascii="Bookman Old Style" w:hAnsi="Bookman Old Style"/>
                <w:b/>
                <w:sz w:val="24"/>
                <w:szCs w:val="24"/>
              </w:rPr>
              <w:t>Frequency</w:t>
            </w:r>
          </w:p>
        </w:tc>
        <w:tc>
          <w:tcPr>
            <w:tcW w:w="2558" w:type="dxa"/>
            <w:tcBorders>
              <w:top w:val="single" w:sz="4" w:space="0" w:color="auto"/>
              <w:bottom w:val="single" w:sz="4" w:space="0" w:color="auto"/>
              <w:right w:val="nil"/>
            </w:tcBorders>
          </w:tcPr>
          <w:p w:rsidR="00E749F1" w:rsidRPr="005A090F" w:rsidRDefault="00E749F1" w:rsidP="00E8108A">
            <w:pPr>
              <w:jc w:val="center"/>
              <w:rPr>
                <w:rFonts w:ascii="Bookman Old Style" w:hAnsi="Bookman Old Style"/>
                <w:b/>
                <w:sz w:val="24"/>
                <w:szCs w:val="24"/>
              </w:rPr>
            </w:pPr>
            <w:r w:rsidRPr="005A090F">
              <w:rPr>
                <w:rFonts w:ascii="Bookman Old Style" w:hAnsi="Bookman Old Style"/>
                <w:b/>
                <w:sz w:val="24"/>
                <w:szCs w:val="24"/>
              </w:rPr>
              <w:t>Percentage (%)</w:t>
            </w:r>
          </w:p>
        </w:tc>
      </w:tr>
      <w:tr w:rsidR="00E749F1" w:rsidRPr="005A090F" w:rsidTr="00E8108A">
        <w:trPr>
          <w:trHeight w:val="311"/>
        </w:trPr>
        <w:tc>
          <w:tcPr>
            <w:tcW w:w="1836" w:type="dxa"/>
            <w:vMerge w:val="restart"/>
            <w:tcBorders>
              <w:top w:val="single" w:sz="4" w:space="0" w:color="auto"/>
              <w:left w:val="nil"/>
              <w:bottom w:val="nil"/>
            </w:tcBorders>
          </w:tcPr>
          <w:p w:rsidR="00E749F1" w:rsidRPr="005A090F" w:rsidRDefault="00E749F1" w:rsidP="00E8108A">
            <w:pPr>
              <w:jc w:val="center"/>
              <w:rPr>
                <w:rFonts w:ascii="Bookman Old Style" w:hAnsi="Bookman Old Style"/>
                <w:b/>
                <w:sz w:val="24"/>
                <w:szCs w:val="24"/>
              </w:rPr>
            </w:pPr>
          </w:p>
          <w:p w:rsidR="00E749F1" w:rsidRPr="005A090F" w:rsidRDefault="00E749F1" w:rsidP="00E8108A">
            <w:pPr>
              <w:rPr>
                <w:rFonts w:ascii="Bookman Old Style" w:hAnsi="Bookman Old Style"/>
                <w:b/>
                <w:sz w:val="24"/>
                <w:szCs w:val="24"/>
              </w:rPr>
            </w:pPr>
            <w:r w:rsidRPr="005A090F">
              <w:rPr>
                <w:rFonts w:ascii="Bookman Old Style" w:hAnsi="Bookman Old Style"/>
                <w:b/>
                <w:sz w:val="24"/>
                <w:szCs w:val="24"/>
              </w:rPr>
              <w:t>Gender</w:t>
            </w:r>
          </w:p>
        </w:tc>
        <w:tc>
          <w:tcPr>
            <w:tcW w:w="2094" w:type="dxa"/>
            <w:tcBorders>
              <w:top w:val="single" w:sz="4" w:space="0" w:color="auto"/>
              <w:bottom w:val="nil"/>
            </w:tcBorders>
            <w:vAlign w:val="center"/>
          </w:tcPr>
          <w:p w:rsidR="00E749F1" w:rsidRPr="005A090F" w:rsidRDefault="00E749F1" w:rsidP="00E8108A">
            <w:pPr>
              <w:autoSpaceDE w:val="0"/>
              <w:autoSpaceDN w:val="0"/>
              <w:adjustRightInd w:val="0"/>
              <w:ind w:left="60" w:right="60"/>
              <w:rPr>
                <w:rFonts w:ascii="Bookman Old Style" w:hAnsi="Bookman Old Style"/>
                <w:sz w:val="24"/>
                <w:szCs w:val="24"/>
              </w:rPr>
            </w:pPr>
            <w:r w:rsidRPr="005A090F">
              <w:rPr>
                <w:rFonts w:ascii="Bookman Old Style" w:hAnsi="Bookman Old Style"/>
                <w:sz w:val="24"/>
                <w:szCs w:val="24"/>
              </w:rPr>
              <w:t>Male</w:t>
            </w:r>
          </w:p>
        </w:tc>
        <w:tc>
          <w:tcPr>
            <w:tcW w:w="2046" w:type="dxa"/>
            <w:tcBorders>
              <w:top w:val="single" w:sz="4" w:space="0" w:color="auto"/>
            </w:tcBorders>
          </w:tcPr>
          <w:p w:rsidR="00E749F1" w:rsidRPr="005A090F" w:rsidRDefault="00E749F1" w:rsidP="00E8108A">
            <w:pPr>
              <w:autoSpaceDE w:val="0"/>
              <w:autoSpaceDN w:val="0"/>
              <w:adjustRightInd w:val="0"/>
              <w:ind w:left="60" w:right="60"/>
              <w:jc w:val="center"/>
              <w:rPr>
                <w:rFonts w:ascii="Bookman Old Style" w:hAnsi="Bookman Old Style"/>
                <w:sz w:val="24"/>
                <w:szCs w:val="24"/>
              </w:rPr>
            </w:pPr>
            <w:r w:rsidRPr="005A090F">
              <w:rPr>
                <w:rFonts w:ascii="Bookman Old Style" w:hAnsi="Bookman Old Style"/>
                <w:sz w:val="24"/>
                <w:szCs w:val="24"/>
              </w:rPr>
              <w:t>46</w:t>
            </w:r>
          </w:p>
        </w:tc>
        <w:tc>
          <w:tcPr>
            <w:tcW w:w="2558" w:type="dxa"/>
            <w:tcBorders>
              <w:top w:val="single" w:sz="4" w:space="0" w:color="auto"/>
              <w:bottom w:val="nil"/>
              <w:right w:val="nil"/>
            </w:tcBorders>
          </w:tcPr>
          <w:p w:rsidR="00E749F1" w:rsidRPr="005A090F" w:rsidRDefault="00E749F1" w:rsidP="00E8108A">
            <w:pPr>
              <w:autoSpaceDE w:val="0"/>
              <w:autoSpaceDN w:val="0"/>
              <w:adjustRightInd w:val="0"/>
              <w:ind w:left="60" w:right="60"/>
              <w:jc w:val="center"/>
              <w:rPr>
                <w:rFonts w:ascii="Bookman Old Style" w:hAnsi="Bookman Old Style"/>
                <w:sz w:val="24"/>
                <w:szCs w:val="24"/>
              </w:rPr>
            </w:pPr>
            <w:r w:rsidRPr="005A090F">
              <w:rPr>
                <w:rFonts w:ascii="Bookman Old Style" w:hAnsi="Bookman Old Style"/>
                <w:sz w:val="24"/>
                <w:szCs w:val="24"/>
              </w:rPr>
              <w:t>46.00</w:t>
            </w:r>
          </w:p>
        </w:tc>
      </w:tr>
      <w:tr w:rsidR="00E749F1" w:rsidRPr="005A090F" w:rsidTr="00E8108A">
        <w:trPr>
          <w:trHeight w:val="311"/>
        </w:trPr>
        <w:tc>
          <w:tcPr>
            <w:tcW w:w="1836" w:type="dxa"/>
            <w:vMerge/>
            <w:tcBorders>
              <w:top w:val="nil"/>
              <w:left w:val="nil"/>
              <w:bottom w:val="nil"/>
            </w:tcBorders>
          </w:tcPr>
          <w:p w:rsidR="00E749F1" w:rsidRPr="005A090F" w:rsidRDefault="00E749F1" w:rsidP="00E8108A">
            <w:pPr>
              <w:jc w:val="both"/>
              <w:rPr>
                <w:rFonts w:ascii="Bookman Old Style" w:hAnsi="Bookman Old Style"/>
                <w:b/>
                <w:sz w:val="24"/>
                <w:szCs w:val="24"/>
                <w:lang w:val="yo-NG"/>
              </w:rPr>
            </w:pPr>
          </w:p>
        </w:tc>
        <w:tc>
          <w:tcPr>
            <w:tcW w:w="2094" w:type="dxa"/>
            <w:tcBorders>
              <w:top w:val="nil"/>
              <w:bottom w:val="nil"/>
            </w:tcBorders>
            <w:vAlign w:val="center"/>
          </w:tcPr>
          <w:p w:rsidR="00E749F1" w:rsidRPr="005A090F" w:rsidRDefault="00E749F1" w:rsidP="00E8108A">
            <w:pPr>
              <w:autoSpaceDE w:val="0"/>
              <w:autoSpaceDN w:val="0"/>
              <w:adjustRightInd w:val="0"/>
              <w:ind w:left="60" w:right="60"/>
              <w:rPr>
                <w:rFonts w:ascii="Bookman Old Style" w:hAnsi="Bookman Old Style"/>
                <w:sz w:val="24"/>
                <w:szCs w:val="24"/>
              </w:rPr>
            </w:pPr>
            <w:r w:rsidRPr="005A090F">
              <w:rPr>
                <w:rFonts w:ascii="Bookman Old Style" w:hAnsi="Bookman Old Style"/>
                <w:sz w:val="24"/>
                <w:szCs w:val="24"/>
              </w:rPr>
              <w:t>Female</w:t>
            </w:r>
          </w:p>
        </w:tc>
        <w:tc>
          <w:tcPr>
            <w:tcW w:w="2046" w:type="dxa"/>
            <w:tcBorders>
              <w:bottom w:val="nil"/>
            </w:tcBorders>
          </w:tcPr>
          <w:p w:rsidR="00E749F1" w:rsidRPr="005A090F" w:rsidRDefault="00E749F1" w:rsidP="00E8108A">
            <w:pPr>
              <w:autoSpaceDE w:val="0"/>
              <w:autoSpaceDN w:val="0"/>
              <w:adjustRightInd w:val="0"/>
              <w:ind w:left="60" w:right="60"/>
              <w:jc w:val="center"/>
              <w:rPr>
                <w:rFonts w:ascii="Bookman Old Style" w:hAnsi="Bookman Old Style"/>
                <w:sz w:val="24"/>
                <w:szCs w:val="24"/>
              </w:rPr>
            </w:pPr>
            <w:r w:rsidRPr="005A090F">
              <w:rPr>
                <w:rFonts w:ascii="Bookman Old Style" w:hAnsi="Bookman Old Style"/>
                <w:sz w:val="24"/>
                <w:szCs w:val="24"/>
              </w:rPr>
              <w:t>54</w:t>
            </w:r>
          </w:p>
        </w:tc>
        <w:tc>
          <w:tcPr>
            <w:tcW w:w="2558" w:type="dxa"/>
            <w:tcBorders>
              <w:top w:val="nil"/>
              <w:bottom w:val="nil"/>
              <w:right w:val="nil"/>
            </w:tcBorders>
          </w:tcPr>
          <w:p w:rsidR="00E749F1" w:rsidRPr="005A090F" w:rsidRDefault="00E749F1" w:rsidP="00E8108A">
            <w:pPr>
              <w:autoSpaceDE w:val="0"/>
              <w:autoSpaceDN w:val="0"/>
              <w:adjustRightInd w:val="0"/>
              <w:ind w:left="60" w:right="60"/>
              <w:jc w:val="center"/>
              <w:rPr>
                <w:rFonts w:ascii="Bookman Old Style" w:hAnsi="Bookman Old Style"/>
                <w:sz w:val="24"/>
                <w:szCs w:val="24"/>
              </w:rPr>
            </w:pPr>
            <w:r w:rsidRPr="005A090F">
              <w:rPr>
                <w:rFonts w:ascii="Bookman Old Style" w:hAnsi="Bookman Old Style"/>
                <w:sz w:val="24"/>
                <w:szCs w:val="24"/>
              </w:rPr>
              <w:t>54.00</w:t>
            </w:r>
          </w:p>
        </w:tc>
      </w:tr>
      <w:tr w:rsidR="00E749F1" w:rsidRPr="005A090F" w:rsidTr="00E8108A">
        <w:trPr>
          <w:trHeight w:val="311"/>
        </w:trPr>
        <w:tc>
          <w:tcPr>
            <w:tcW w:w="1836" w:type="dxa"/>
            <w:vMerge/>
            <w:tcBorders>
              <w:top w:val="nil"/>
              <w:left w:val="nil"/>
              <w:bottom w:val="nil"/>
            </w:tcBorders>
          </w:tcPr>
          <w:p w:rsidR="00E749F1" w:rsidRPr="005A090F" w:rsidRDefault="00E749F1" w:rsidP="00E8108A">
            <w:pPr>
              <w:jc w:val="both"/>
              <w:rPr>
                <w:rFonts w:ascii="Bookman Old Style" w:hAnsi="Bookman Old Style"/>
                <w:b/>
                <w:sz w:val="24"/>
                <w:szCs w:val="24"/>
                <w:lang w:val="yo-NG"/>
              </w:rPr>
            </w:pPr>
          </w:p>
        </w:tc>
        <w:tc>
          <w:tcPr>
            <w:tcW w:w="2094" w:type="dxa"/>
            <w:tcBorders>
              <w:top w:val="nil"/>
              <w:bottom w:val="nil"/>
            </w:tcBorders>
            <w:vAlign w:val="center"/>
          </w:tcPr>
          <w:p w:rsidR="00E749F1" w:rsidRPr="005A090F" w:rsidRDefault="00E749F1" w:rsidP="00E8108A">
            <w:pPr>
              <w:autoSpaceDE w:val="0"/>
              <w:autoSpaceDN w:val="0"/>
              <w:adjustRightInd w:val="0"/>
              <w:ind w:left="60" w:right="60"/>
              <w:rPr>
                <w:rFonts w:ascii="Bookman Old Style" w:hAnsi="Bookman Old Style"/>
                <w:b/>
                <w:sz w:val="24"/>
                <w:szCs w:val="24"/>
              </w:rPr>
            </w:pPr>
            <w:r w:rsidRPr="005A090F">
              <w:rPr>
                <w:rFonts w:ascii="Bookman Old Style" w:hAnsi="Bookman Old Style"/>
                <w:b/>
                <w:sz w:val="24"/>
                <w:szCs w:val="24"/>
              </w:rPr>
              <w:t>Total</w:t>
            </w:r>
          </w:p>
        </w:tc>
        <w:tc>
          <w:tcPr>
            <w:tcW w:w="2046" w:type="dxa"/>
            <w:tcBorders>
              <w:top w:val="nil"/>
              <w:bottom w:val="nil"/>
            </w:tcBorders>
          </w:tcPr>
          <w:p w:rsidR="00E749F1" w:rsidRPr="005A090F" w:rsidRDefault="00E749F1" w:rsidP="00E8108A">
            <w:pPr>
              <w:autoSpaceDE w:val="0"/>
              <w:autoSpaceDN w:val="0"/>
              <w:adjustRightInd w:val="0"/>
              <w:ind w:left="60" w:right="60"/>
              <w:jc w:val="center"/>
              <w:rPr>
                <w:rFonts w:ascii="Bookman Old Style" w:hAnsi="Bookman Old Style"/>
                <w:b/>
                <w:sz w:val="24"/>
                <w:szCs w:val="24"/>
              </w:rPr>
            </w:pPr>
            <w:r w:rsidRPr="005A090F">
              <w:rPr>
                <w:rFonts w:ascii="Bookman Old Style" w:hAnsi="Bookman Old Style"/>
                <w:b/>
                <w:sz w:val="24"/>
                <w:szCs w:val="24"/>
              </w:rPr>
              <w:t>100</w:t>
            </w:r>
          </w:p>
        </w:tc>
        <w:tc>
          <w:tcPr>
            <w:tcW w:w="2558" w:type="dxa"/>
            <w:tcBorders>
              <w:top w:val="nil"/>
              <w:bottom w:val="nil"/>
              <w:right w:val="nil"/>
            </w:tcBorders>
          </w:tcPr>
          <w:p w:rsidR="00E749F1" w:rsidRPr="005A090F" w:rsidRDefault="00E749F1" w:rsidP="00E8108A">
            <w:pPr>
              <w:autoSpaceDE w:val="0"/>
              <w:autoSpaceDN w:val="0"/>
              <w:adjustRightInd w:val="0"/>
              <w:ind w:left="60" w:right="60"/>
              <w:jc w:val="center"/>
              <w:rPr>
                <w:rFonts w:ascii="Bookman Old Style" w:hAnsi="Bookman Old Style"/>
                <w:b/>
                <w:sz w:val="24"/>
                <w:szCs w:val="24"/>
              </w:rPr>
            </w:pPr>
            <w:r w:rsidRPr="005A090F">
              <w:rPr>
                <w:rFonts w:ascii="Bookman Old Style" w:hAnsi="Bookman Old Style"/>
                <w:b/>
                <w:sz w:val="24"/>
                <w:szCs w:val="24"/>
              </w:rPr>
              <w:t>100.0</w:t>
            </w:r>
          </w:p>
        </w:tc>
      </w:tr>
      <w:tr w:rsidR="00E749F1" w:rsidRPr="005A090F" w:rsidTr="00E8108A">
        <w:trPr>
          <w:trHeight w:val="311"/>
        </w:trPr>
        <w:tc>
          <w:tcPr>
            <w:tcW w:w="1836" w:type="dxa"/>
            <w:tcBorders>
              <w:top w:val="nil"/>
              <w:left w:val="nil"/>
              <w:bottom w:val="nil"/>
            </w:tcBorders>
          </w:tcPr>
          <w:p w:rsidR="00E749F1" w:rsidRPr="005A090F" w:rsidRDefault="00E749F1" w:rsidP="00E8108A">
            <w:pPr>
              <w:jc w:val="both"/>
              <w:rPr>
                <w:rFonts w:ascii="Bookman Old Style" w:hAnsi="Bookman Old Style"/>
                <w:b/>
                <w:sz w:val="24"/>
                <w:szCs w:val="24"/>
              </w:rPr>
            </w:pPr>
            <w:r w:rsidRPr="005A090F">
              <w:rPr>
                <w:rFonts w:ascii="Bookman Old Style" w:hAnsi="Bookman Old Style"/>
                <w:b/>
                <w:sz w:val="24"/>
                <w:szCs w:val="24"/>
              </w:rPr>
              <w:t>Age</w:t>
            </w:r>
          </w:p>
        </w:tc>
        <w:tc>
          <w:tcPr>
            <w:tcW w:w="2094" w:type="dxa"/>
            <w:tcBorders>
              <w:top w:val="nil"/>
              <w:bottom w:val="nil"/>
            </w:tcBorders>
            <w:vAlign w:val="center"/>
          </w:tcPr>
          <w:p w:rsidR="00E749F1" w:rsidRPr="005A090F" w:rsidRDefault="00E749F1" w:rsidP="00E8108A">
            <w:pPr>
              <w:autoSpaceDE w:val="0"/>
              <w:autoSpaceDN w:val="0"/>
              <w:adjustRightInd w:val="0"/>
              <w:ind w:left="60" w:right="60"/>
              <w:rPr>
                <w:rFonts w:ascii="Bookman Old Style" w:hAnsi="Bookman Old Style"/>
                <w:b/>
                <w:sz w:val="24"/>
                <w:szCs w:val="24"/>
              </w:rPr>
            </w:pPr>
            <w:r w:rsidRPr="005A090F">
              <w:rPr>
                <w:rFonts w:ascii="Bookman Old Style" w:hAnsi="Bookman Old Style"/>
                <w:b/>
                <w:sz w:val="24"/>
                <w:szCs w:val="24"/>
              </w:rPr>
              <w:t>11-15 years</w:t>
            </w:r>
          </w:p>
        </w:tc>
        <w:tc>
          <w:tcPr>
            <w:tcW w:w="2046" w:type="dxa"/>
            <w:tcBorders>
              <w:top w:val="nil"/>
              <w:bottom w:val="nil"/>
            </w:tcBorders>
          </w:tcPr>
          <w:p w:rsidR="00E749F1" w:rsidRPr="005A090F" w:rsidRDefault="00E749F1" w:rsidP="00E8108A">
            <w:pPr>
              <w:autoSpaceDE w:val="0"/>
              <w:autoSpaceDN w:val="0"/>
              <w:adjustRightInd w:val="0"/>
              <w:ind w:left="60" w:right="60"/>
              <w:jc w:val="center"/>
              <w:rPr>
                <w:rFonts w:ascii="Bookman Old Style" w:hAnsi="Bookman Old Style"/>
                <w:sz w:val="24"/>
                <w:szCs w:val="24"/>
              </w:rPr>
            </w:pPr>
            <w:r w:rsidRPr="005A090F">
              <w:rPr>
                <w:rFonts w:ascii="Bookman Old Style" w:hAnsi="Bookman Old Style"/>
                <w:sz w:val="24"/>
                <w:szCs w:val="24"/>
              </w:rPr>
              <w:t>20</w:t>
            </w:r>
          </w:p>
        </w:tc>
        <w:tc>
          <w:tcPr>
            <w:tcW w:w="2558" w:type="dxa"/>
            <w:tcBorders>
              <w:top w:val="nil"/>
              <w:bottom w:val="nil"/>
              <w:right w:val="nil"/>
            </w:tcBorders>
          </w:tcPr>
          <w:p w:rsidR="00E749F1" w:rsidRPr="005A090F" w:rsidRDefault="00E749F1" w:rsidP="00E8108A">
            <w:pPr>
              <w:autoSpaceDE w:val="0"/>
              <w:autoSpaceDN w:val="0"/>
              <w:adjustRightInd w:val="0"/>
              <w:ind w:left="60" w:right="60"/>
              <w:jc w:val="center"/>
              <w:rPr>
                <w:rFonts w:ascii="Bookman Old Style" w:hAnsi="Bookman Old Style"/>
                <w:sz w:val="24"/>
                <w:szCs w:val="24"/>
              </w:rPr>
            </w:pPr>
            <w:r w:rsidRPr="005A090F">
              <w:rPr>
                <w:rFonts w:ascii="Bookman Old Style" w:hAnsi="Bookman Old Style"/>
                <w:sz w:val="24"/>
                <w:szCs w:val="24"/>
              </w:rPr>
              <w:t>20.00</w:t>
            </w:r>
          </w:p>
        </w:tc>
      </w:tr>
      <w:tr w:rsidR="00E749F1" w:rsidRPr="005A090F" w:rsidTr="00E8108A">
        <w:trPr>
          <w:trHeight w:val="311"/>
        </w:trPr>
        <w:tc>
          <w:tcPr>
            <w:tcW w:w="1836" w:type="dxa"/>
            <w:tcBorders>
              <w:top w:val="nil"/>
              <w:left w:val="nil"/>
              <w:bottom w:val="nil"/>
            </w:tcBorders>
          </w:tcPr>
          <w:p w:rsidR="00E749F1" w:rsidRPr="005A090F" w:rsidRDefault="00E749F1" w:rsidP="00E8108A">
            <w:pPr>
              <w:jc w:val="both"/>
              <w:rPr>
                <w:rFonts w:ascii="Bookman Old Style" w:hAnsi="Bookman Old Style"/>
                <w:b/>
                <w:sz w:val="24"/>
                <w:szCs w:val="24"/>
                <w:lang w:val="yo-NG"/>
              </w:rPr>
            </w:pPr>
          </w:p>
        </w:tc>
        <w:tc>
          <w:tcPr>
            <w:tcW w:w="2094" w:type="dxa"/>
            <w:tcBorders>
              <w:top w:val="nil"/>
              <w:bottom w:val="nil"/>
            </w:tcBorders>
            <w:vAlign w:val="center"/>
          </w:tcPr>
          <w:p w:rsidR="00E749F1" w:rsidRPr="005A090F" w:rsidRDefault="00E749F1" w:rsidP="00E8108A">
            <w:pPr>
              <w:autoSpaceDE w:val="0"/>
              <w:autoSpaceDN w:val="0"/>
              <w:adjustRightInd w:val="0"/>
              <w:ind w:left="60" w:right="60"/>
              <w:rPr>
                <w:rFonts w:ascii="Bookman Old Style" w:hAnsi="Bookman Old Style"/>
                <w:b/>
                <w:sz w:val="24"/>
                <w:szCs w:val="24"/>
              </w:rPr>
            </w:pPr>
            <w:r w:rsidRPr="005A090F">
              <w:rPr>
                <w:rFonts w:ascii="Bookman Old Style" w:hAnsi="Bookman Old Style"/>
                <w:b/>
                <w:sz w:val="24"/>
                <w:szCs w:val="24"/>
              </w:rPr>
              <w:t>16-19 years</w:t>
            </w:r>
          </w:p>
        </w:tc>
        <w:tc>
          <w:tcPr>
            <w:tcW w:w="2046" w:type="dxa"/>
            <w:tcBorders>
              <w:top w:val="nil"/>
              <w:bottom w:val="nil"/>
            </w:tcBorders>
          </w:tcPr>
          <w:p w:rsidR="00E749F1" w:rsidRPr="005A090F" w:rsidRDefault="00E749F1" w:rsidP="00E8108A">
            <w:pPr>
              <w:autoSpaceDE w:val="0"/>
              <w:autoSpaceDN w:val="0"/>
              <w:adjustRightInd w:val="0"/>
              <w:ind w:left="60" w:right="60"/>
              <w:jc w:val="center"/>
              <w:rPr>
                <w:rFonts w:ascii="Bookman Old Style" w:hAnsi="Bookman Old Style"/>
                <w:sz w:val="24"/>
                <w:szCs w:val="24"/>
              </w:rPr>
            </w:pPr>
            <w:r w:rsidRPr="005A090F">
              <w:rPr>
                <w:rFonts w:ascii="Bookman Old Style" w:hAnsi="Bookman Old Style"/>
                <w:sz w:val="24"/>
                <w:szCs w:val="24"/>
              </w:rPr>
              <w:t>66</w:t>
            </w:r>
          </w:p>
        </w:tc>
        <w:tc>
          <w:tcPr>
            <w:tcW w:w="2558" w:type="dxa"/>
            <w:tcBorders>
              <w:top w:val="nil"/>
              <w:bottom w:val="nil"/>
              <w:right w:val="nil"/>
            </w:tcBorders>
          </w:tcPr>
          <w:p w:rsidR="00E749F1" w:rsidRPr="005A090F" w:rsidRDefault="00E749F1" w:rsidP="00E8108A">
            <w:pPr>
              <w:autoSpaceDE w:val="0"/>
              <w:autoSpaceDN w:val="0"/>
              <w:adjustRightInd w:val="0"/>
              <w:ind w:left="60" w:right="60"/>
              <w:jc w:val="center"/>
              <w:rPr>
                <w:rFonts w:ascii="Bookman Old Style" w:hAnsi="Bookman Old Style"/>
                <w:sz w:val="24"/>
                <w:szCs w:val="24"/>
              </w:rPr>
            </w:pPr>
            <w:r w:rsidRPr="005A090F">
              <w:rPr>
                <w:rFonts w:ascii="Bookman Old Style" w:hAnsi="Bookman Old Style"/>
                <w:sz w:val="24"/>
                <w:szCs w:val="24"/>
              </w:rPr>
              <w:t>66.00</w:t>
            </w:r>
          </w:p>
        </w:tc>
      </w:tr>
      <w:tr w:rsidR="00E749F1" w:rsidRPr="005A090F" w:rsidTr="00E8108A">
        <w:trPr>
          <w:trHeight w:val="311"/>
        </w:trPr>
        <w:tc>
          <w:tcPr>
            <w:tcW w:w="1836" w:type="dxa"/>
            <w:tcBorders>
              <w:top w:val="nil"/>
              <w:left w:val="nil"/>
              <w:bottom w:val="nil"/>
            </w:tcBorders>
          </w:tcPr>
          <w:p w:rsidR="00E749F1" w:rsidRPr="005A090F" w:rsidRDefault="00E749F1" w:rsidP="00E8108A">
            <w:pPr>
              <w:jc w:val="both"/>
              <w:rPr>
                <w:rFonts w:ascii="Bookman Old Style" w:hAnsi="Bookman Old Style"/>
                <w:b/>
                <w:sz w:val="24"/>
                <w:szCs w:val="24"/>
                <w:lang w:val="yo-NG"/>
              </w:rPr>
            </w:pPr>
          </w:p>
        </w:tc>
        <w:tc>
          <w:tcPr>
            <w:tcW w:w="2094" w:type="dxa"/>
            <w:tcBorders>
              <w:top w:val="nil"/>
              <w:bottom w:val="nil"/>
            </w:tcBorders>
            <w:vAlign w:val="center"/>
          </w:tcPr>
          <w:p w:rsidR="00E749F1" w:rsidRPr="005A090F" w:rsidRDefault="00E749F1" w:rsidP="00E8108A">
            <w:pPr>
              <w:autoSpaceDE w:val="0"/>
              <w:autoSpaceDN w:val="0"/>
              <w:adjustRightInd w:val="0"/>
              <w:ind w:left="60" w:right="60"/>
              <w:rPr>
                <w:rFonts w:ascii="Bookman Old Style" w:hAnsi="Bookman Old Style"/>
                <w:b/>
                <w:sz w:val="24"/>
                <w:szCs w:val="24"/>
              </w:rPr>
            </w:pPr>
            <w:r w:rsidRPr="005A090F">
              <w:rPr>
                <w:rFonts w:ascii="Bookman Old Style" w:hAnsi="Bookman Old Style"/>
                <w:b/>
                <w:sz w:val="24"/>
                <w:szCs w:val="24"/>
              </w:rPr>
              <w:t xml:space="preserve">20 years -Above </w:t>
            </w:r>
          </w:p>
        </w:tc>
        <w:tc>
          <w:tcPr>
            <w:tcW w:w="2046" w:type="dxa"/>
            <w:tcBorders>
              <w:top w:val="nil"/>
              <w:bottom w:val="nil"/>
            </w:tcBorders>
          </w:tcPr>
          <w:p w:rsidR="00E749F1" w:rsidRPr="005A090F" w:rsidRDefault="00E749F1" w:rsidP="00E8108A">
            <w:pPr>
              <w:autoSpaceDE w:val="0"/>
              <w:autoSpaceDN w:val="0"/>
              <w:adjustRightInd w:val="0"/>
              <w:ind w:left="60" w:right="60"/>
              <w:jc w:val="center"/>
              <w:rPr>
                <w:rFonts w:ascii="Bookman Old Style" w:hAnsi="Bookman Old Style"/>
                <w:sz w:val="24"/>
                <w:szCs w:val="24"/>
              </w:rPr>
            </w:pPr>
            <w:r w:rsidRPr="005A090F">
              <w:rPr>
                <w:rFonts w:ascii="Bookman Old Style" w:hAnsi="Bookman Old Style"/>
                <w:sz w:val="24"/>
                <w:szCs w:val="24"/>
              </w:rPr>
              <w:t>14</w:t>
            </w:r>
          </w:p>
        </w:tc>
        <w:tc>
          <w:tcPr>
            <w:tcW w:w="2558" w:type="dxa"/>
            <w:tcBorders>
              <w:top w:val="nil"/>
              <w:bottom w:val="nil"/>
              <w:right w:val="nil"/>
            </w:tcBorders>
          </w:tcPr>
          <w:p w:rsidR="00E749F1" w:rsidRPr="005A090F" w:rsidRDefault="00E749F1" w:rsidP="00E8108A">
            <w:pPr>
              <w:autoSpaceDE w:val="0"/>
              <w:autoSpaceDN w:val="0"/>
              <w:adjustRightInd w:val="0"/>
              <w:ind w:left="60" w:right="60"/>
              <w:jc w:val="center"/>
              <w:rPr>
                <w:rFonts w:ascii="Bookman Old Style" w:hAnsi="Bookman Old Style"/>
                <w:sz w:val="24"/>
                <w:szCs w:val="24"/>
              </w:rPr>
            </w:pPr>
            <w:r w:rsidRPr="005A090F">
              <w:rPr>
                <w:rFonts w:ascii="Bookman Old Style" w:hAnsi="Bookman Old Style"/>
                <w:sz w:val="24"/>
                <w:szCs w:val="24"/>
              </w:rPr>
              <w:t>14.00</w:t>
            </w:r>
          </w:p>
        </w:tc>
      </w:tr>
      <w:tr w:rsidR="00E749F1" w:rsidRPr="005A090F" w:rsidTr="00E8108A">
        <w:trPr>
          <w:trHeight w:val="311"/>
        </w:trPr>
        <w:tc>
          <w:tcPr>
            <w:tcW w:w="1836" w:type="dxa"/>
            <w:tcBorders>
              <w:top w:val="nil"/>
              <w:left w:val="nil"/>
              <w:bottom w:val="nil"/>
            </w:tcBorders>
          </w:tcPr>
          <w:p w:rsidR="00E749F1" w:rsidRPr="005A090F" w:rsidRDefault="00E749F1" w:rsidP="00E8108A">
            <w:pPr>
              <w:jc w:val="both"/>
              <w:rPr>
                <w:rFonts w:ascii="Bookman Old Style" w:hAnsi="Bookman Old Style"/>
                <w:b/>
                <w:sz w:val="24"/>
                <w:szCs w:val="24"/>
                <w:lang w:val="yo-NG"/>
              </w:rPr>
            </w:pPr>
          </w:p>
        </w:tc>
        <w:tc>
          <w:tcPr>
            <w:tcW w:w="2094" w:type="dxa"/>
            <w:tcBorders>
              <w:top w:val="nil"/>
              <w:bottom w:val="nil"/>
            </w:tcBorders>
            <w:vAlign w:val="center"/>
          </w:tcPr>
          <w:p w:rsidR="00E749F1" w:rsidRPr="005A090F" w:rsidRDefault="00E749F1" w:rsidP="00E8108A">
            <w:pPr>
              <w:autoSpaceDE w:val="0"/>
              <w:autoSpaceDN w:val="0"/>
              <w:adjustRightInd w:val="0"/>
              <w:ind w:left="60" w:right="60"/>
              <w:rPr>
                <w:rFonts w:ascii="Bookman Old Style" w:hAnsi="Bookman Old Style"/>
                <w:b/>
                <w:sz w:val="24"/>
                <w:szCs w:val="24"/>
              </w:rPr>
            </w:pPr>
            <w:r w:rsidRPr="005A090F">
              <w:rPr>
                <w:rFonts w:ascii="Bookman Old Style" w:hAnsi="Bookman Old Style"/>
                <w:b/>
                <w:sz w:val="24"/>
                <w:szCs w:val="24"/>
              </w:rPr>
              <w:t>Total</w:t>
            </w:r>
          </w:p>
        </w:tc>
        <w:tc>
          <w:tcPr>
            <w:tcW w:w="2046" w:type="dxa"/>
            <w:tcBorders>
              <w:top w:val="nil"/>
              <w:bottom w:val="nil"/>
            </w:tcBorders>
          </w:tcPr>
          <w:p w:rsidR="00E749F1" w:rsidRPr="005A090F" w:rsidRDefault="00E749F1" w:rsidP="00E8108A">
            <w:pPr>
              <w:autoSpaceDE w:val="0"/>
              <w:autoSpaceDN w:val="0"/>
              <w:adjustRightInd w:val="0"/>
              <w:ind w:left="60" w:right="60"/>
              <w:jc w:val="center"/>
              <w:rPr>
                <w:rFonts w:ascii="Bookman Old Style" w:hAnsi="Bookman Old Style"/>
                <w:b/>
                <w:sz w:val="24"/>
                <w:szCs w:val="24"/>
              </w:rPr>
            </w:pPr>
            <w:r w:rsidRPr="005A090F">
              <w:rPr>
                <w:rFonts w:ascii="Bookman Old Style" w:hAnsi="Bookman Old Style"/>
                <w:b/>
                <w:sz w:val="24"/>
                <w:szCs w:val="24"/>
              </w:rPr>
              <w:t>100</w:t>
            </w:r>
          </w:p>
        </w:tc>
        <w:tc>
          <w:tcPr>
            <w:tcW w:w="2558" w:type="dxa"/>
            <w:tcBorders>
              <w:top w:val="nil"/>
              <w:bottom w:val="nil"/>
              <w:right w:val="nil"/>
            </w:tcBorders>
          </w:tcPr>
          <w:p w:rsidR="00E749F1" w:rsidRPr="005A090F" w:rsidRDefault="00E749F1" w:rsidP="00E8108A">
            <w:pPr>
              <w:autoSpaceDE w:val="0"/>
              <w:autoSpaceDN w:val="0"/>
              <w:adjustRightInd w:val="0"/>
              <w:ind w:left="60" w:right="60"/>
              <w:jc w:val="center"/>
              <w:rPr>
                <w:rFonts w:ascii="Bookman Old Style" w:hAnsi="Bookman Old Style"/>
                <w:b/>
                <w:sz w:val="24"/>
                <w:szCs w:val="24"/>
              </w:rPr>
            </w:pPr>
            <w:r w:rsidRPr="005A090F">
              <w:rPr>
                <w:rFonts w:ascii="Bookman Old Style" w:hAnsi="Bookman Old Style"/>
                <w:b/>
                <w:sz w:val="24"/>
                <w:szCs w:val="24"/>
              </w:rPr>
              <w:t>100.0</w:t>
            </w:r>
          </w:p>
        </w:tc>
      </w:tr>
    </w:tbl>
    <w:p w:rsidR="00E749F1" w:rsidRPr="005A090F" w:rsidRDefault="00E749F1" w:rsidP="00E749F1">
      <w:pPr>
        <w:spacing w:after="0" w:line="480" w:lineRule="auto"/>
        <w:jc w:val="both"/>
        <w:rPr>
          <w:rFonts w:ascii="Bookman Old Style" w:hAnsi="Bookman Old Style"/>
          <w:sz w:val="24"/>
          <w:szCs w:val="24"/>
        </w:rPr>
      </w:pPr>
      <w:r w:rsidRPr="005A090F">
        <w:rPr>
          <w:rFonts w:ascii="Bookman Old Style" w:hAnsi="Bookman Old Style"/>
          <w:sz w:val="24"/>
          <w:szCs w:val="24"/>
        </w:rPr>
        <w:lastRenderedPageBreak/>
        <w:t xml:space="preserve">Table 1 shows the respondents’ characteristics. It can be seen that male respondents are 46 (46%) and the male respondents are 54 (54%) which indicates that, there were more female respondents than the female respondents. shows that the age of students  from 11-15 year where 20% and 16-19 years where 66%  and   while the remaining respondents were 14% in number which show that the majority of the from 16-19 year were 66%  the respondents </w:t>
      </w:r>
    </w:p>
    <w:p w:rsidR="00E749F1" w:rsidRPr="005A090F" w:rsidRDefault="00E749F1" w:rsidP="00E749F1">
      <w:pPr>
        <w:spacing w:after="0" w:line="240" w:lineRule="auto"/>
        <w:jc w:val="both"/>
        <w:rPr>
          <w:rFonts w:ascii="Bookman Old Style" w:hAnsi="Bookman Old Style"/>
          <w:sz w:val="24"/>
          <w:szCs w:val="24"/>
        </w:rPr>
      </w:pPr>
      <w:r w:rsidRPr="005A090F">
        <w:rPr>
          <w:rFonts w:ascii="Bookman Old Style" w:hAnsi="Bookman Old Style"/>
          <w:b/>
          <w:bCs/>
          <w:sz w:val="24"/>
          <w:szCs w:val="24"/>
        </w:rPr>
        <w:t>Research Question 1:</w:t>
      </w:r>
      <w:r w:rsidRPr="005A090F">
        <w:rPr>
          <w:rFonts w:ascii="Bookman Old Style" w:hAnsi="Bookman Old Style"/>
          <w:sz w:val="24"/>
          <w:szCs w:val="24"/>
        </w:rPr>
        <w:t xml:space="preserve"> To what extent do chemistry teachers masters their subject matter</w:t>
      </w:r>
    </w:p>
    <w:p w:rsidR="00E749F1" w:rsidRPr="005A090F" w:rsidRDefault="00E749F1" w:rsidP="00E749F1">
      <w:pPr>
        <w:spacing w:after="0" w:line="240" w:lineRule="auto"/>
        <w:jc w:val="both"/>
        <w:rPr>
          <w:rFonts w:ascii="Bookman Old Style" w:hAnsi="Bookman Old Style"/>
          <w:b/>
          <w:bCs/>
          <w:sz w:val="24"/>
          <w:szCs w:val="24"/>
        </w:rPr>
      </w:pPr>
      <w:r w:rsidRPr="005A090F">
        <w:rPr>
          <w:rFonts w:ascii="Bookman Old Style" w:hAnsi="Bookman Old Style"/>
          <w:b/>
          <w:bCs/>
          <w:sz w:val="24"/>
          <w:szCs w:val="24"/>
        </w:rPr>
        <w:t>Table 1: Mean ratings on the use of chemistry teachers masters their subject matter</w:t>
      </w:r>
    </w:p>
    <w:tbl>
      <w:tblPr>
        <w:tblStyle w:val="TableGrid"/>
        <w:tblW w:w="9564" w:type="dxa"/>
        <w:tblInd w:w="-603" w:type="dxa"/>
        <w:tblLayout w:type="fixed"/>
        <w:tblLook w:val="04A0"/>
      </w:tblPr>
      <w:tblGrid>
        <w:gridCol w:w="646"/>
        <w:gridCol w:w="3654"/>
        <w:gridCol w:w="803"/>
        <w:gridCol w:w="803"/>
        <w:gridCol w:w="803"/>
        <w:gridCol w:w="816"/>
        <w:gridCol w:w="751"/>
        <w:gridCol w:w="1288"/>
      </w:tblGrid>
      <w:tr w:rsidR="00E749F1" w:rsidRPr="005A090F" w:rsidTr="00E8108A">
        <w:trPr>
          <w:trHeight w:val="272"/>
        </w:trPr>
        <w:tc>
          <w:tcPr>
            <w:tcW w:w="646" w:type="dxa"/>
          </w:tcPr>
          <w:p w:rsidR="00E749F1" w:rsidRPr="005A090F" w:rsidRDefault="00E749F1" w:rsidP="00E8108A">
            <w:pPr>
              <w:jc w:val="center"/>
              <w:rPr>
                <w:rFonts w:ascii="Bookman Old Style" w:hAnsi="Bookman Old Style"/>
                <w:b/>
                <w:bCs/>
                <w:sz w:val="24"/>
                <w:szCs w:val="24"/>
              </w:rPr>
            </w:pPr>
            <w:r w:rsidRPr="005A090F">
              <w:rPr>
                <w:rFonts w:ascii="Bookman Old Style" w:hAnsi="Bookman Old Style"/>
                <w:b/>
                <w:bCs/>
                <w:sz w:val="24"/>
                <w:szCs w:val="24"/>
              </w:rPr>
              <w:t>S/N</w:t>
            </w:r>
          </w:p>
        </w:tc>
        <w:tc>
          <w:tcPr>
            <w:tcW w:w="3654" w:type="dxa"/>
          </w:tcPr>
          <w:p w:rsidR="00E749F1" w:rsidRPr="005A090F" w:rsidRDefault="00E749F1" w:rsidP="00E8108A">
            <w:pPr>
              <w:jc w:val="center"/>
              <w:rPr>
                <w:rFonts w:ascii="Bookman Old Style" w:hAnsi="Bookman Old Style"/>
                <w:b/>
                <w:bCs/>
                <w:sz w:val="24"/>
                <w:szCs w:val="24"/>
              </w:rPr>
            </w:pPr>
            <w:r w:rsidRPr="005A090F">
              <w:rPr>
                <w:rFonts w:ascii="Bookman Old Style" w:hAnsi="Bookman Old Style"/>
                <w:b/>
                <w:bCs/>
                <w:sz w:val="24"/>
                <w:szCs w:val="24"/>
              </w:rPr>
              <w:t>ITEMS</w:t>
            </w:r>
          </w:p>
        </w:tc>
        <w:tc>
          <w:tcPr>
            <w:tcW w:w="803" w:type="dxa"/>
          </w:tcPr>
          <w:p w:rsidR="00E749F1" w:rsidRPr="005A090F" w:rsidRDefault="00E749F1" w:rsidP="00E8108A">
            <w:pPr>
              <w:jc w:val="center"/>
              <w:rPr>
                <w:rFonts w:ascii="Bookman Old Style" w:hAnsi="Bookman Old Style"/>
                <w:b/>
                <w:bCs/>
                <w:sz w:val="24"/>
                <w:szCs w:val="24"/>
              </w:rPr>
            </w:pPr>
            <w:r w:rsidRPr="005A090F">
              <w:rPr>
                <w:rFonts w:ascii="Bookman Old Style" w:hAnsi="Bookman Old Style"/>
                <w:b/>
                <w:bCs/>
                <w:sz w:val="24"/>
                <w:szCs w:val="24"/>
              </w:rPr>
              <w:t>SA</w:t>
            </w:r>
          </w:p>
        </w:tc>
        <w:tc>
          <w:tcPr>
            <w:tcW w:w="803" w:type="dxa"/>
          </w:tcPr>
          <w:p w:rsidR="00E749F1" w:rsidRPr="005A090F" w:rsidRDefault="00E749F1" w:rsidP="00E8108A">
            <w:pPr>
              <w:jc w:val="center"/>
              <w:rPr>
                <w:rFonts w:ascii="Bookman Old Style" w:hAnsi="Bookman Old Style"/>
                <w:b/>
                <w:bCs/>
                <w:sz w:val="24"/>
                <w:szCs w:val="24"/>
              </w:rPr>
            </w:pPr>
            <w:r w:rsidRPr="005A090F">
              <w:rPr>
                <w:rFonts w:ascii="Bookman Old Style" w:hAnsi="Bookman Old Style"/>
                <w:b/>
                <w:bCs/>
                <w:sz w:val="24"/>
                <w:szCs w:val="24"/>
              </w:rPr>
              <w:t>A</w:t>
            </w:r>
          </w:p>
        </w:tc>
        <w:tc>
          <w:tcPr>
            <w:tcW w:w="803" w:type="dxa"/>
          </w:tcPr>
          <w:p w:rsidR="00E749F1" w:rsidRPr="005A090F" w:rsidRDefault="00E749F1" w:rsidP="00E8108A">
            <w:pPr>
              <w:jc w:val="center"/>
              <w:rPr>
                <w:rFonts w:ascii="Bookman Old Style" w:hAnsi="Bookman Old Style"/>
                <w:b/>
                <w:bCs/>
                <w:sz w:val="24"/>
                <w:szCs w:val="24"/>
              </w:rPr>
            </w:pPr>
            <w:r w:rsidRPr="005A090F">
              <w:rPr>
                <w:rFonts w:ascii="Bookman Old Style" w:hAnsi="Bookman Old Style"/>
                <w:b/>
                <w:bCs/>
                <w:sz w:val="24"/>
                <w:szCs w:val="24"/>
              </w:rPr>
              <w:t>D</w:t>
            </w:r>
          </w:p>
        </w:tc>
        <w:tc>
          <w:tcPr>
            <w:tcW w:w="816" w:type="dxa"/>
          </w:tcPr>
          <w:p w:rsidR="00E749F1" w:rsidRPr="005A090F" w:rsidRDefault="00E749F1" w:rsidP="00E8108A">
            <w:pPr>
              <w:jc w:val="center"/>
              <w:rPr>
                <w:rFonts w:ascii="Bookman Old Style" w:hAnsi="Bookman Old Style"/>
                <w:b/>
                <w:bCs/>
                <w:sz w:val="24"/>
                <w:szCs w:val="24"/>
              </w:rPr>
            </w:pPr>
            <w:r w:rsidRPr="005A090F">
              <w:rPr>
                <w:rFonts w:ascii="Bookman Old Style" w:hAnsi="Bookman Old Style"/>
                <w:b/>
                <w:bCs/>
                <w:sz w:val="24"/>
                <w:szCs w:val="24"/>
              </w:rPr>
              <w:t>SD</w:t>
            </w:r>
          </w:p>
        </w:tc>
        <w:tc>
          <w:tcPr>
            <w:tcW w:w="751" w:type="dxa"/>
          </w:tcPr>
          <w:p w:rsidR="00E749F1" w:rsidRPr="005A090F" w:rsidRDefault="00E749F1" w:rsidP="00E8108A">
            <w:pPr>
              <w:jc w:val="center"/>
              <w:rPr>
                <w:rFonts w:ascii="Bookman Old Style" w:hAnsi="Bookman Old Style"/>
                <w:b/>
                <w:bCs/>
                <w:sz w:val="24"/>
                <w:szCs w:val="24"/>
              </w:rPr>
            </w:pPr>
            <w:r w:rsidRPr="005A090F">
              <w:rPr>
                <w:rFonts w:ascii="Bookman Old Style" w:hAnsi="Bookman Old Style"/>
                <w:b/>
                <w:bCs/>
                <w:sz w:val="24"/>
                <w:szCs w:val="24"/>
              </w:rPr>
              <w:t>X</w:t>
            </w:r>
          </w:p>
        </w:tc>
        <w:tc>
          <w:tcPr>
            <w:tcW w:w="1288" w:type="dxa"/>
          </w:tcPr>
          <w:p w:rsidR="00E749F1" w:rsidRPr="005A090F" w:rsidRDefault="00E749F1" w:rsidP="00E8108A">
            <w:pPr>
              <w:jc w:val="center"/>
              <w:rPr>
                <w:rFonts w:ascii="Bookman Old Style" w:hAnsi="Bookman Old Style"/>
                <w:b/>
                <w:bCs/>
                <w:sz w:val="24"/>
                <w:szCs w:val="24"/>
              </w:rPr>
            </w:pPr>
            <w:r w:rsidRPr="005A090F">
              <w:rPr>
                <w:rFonts w:ascii="Bookman Old Style" w:hAnsi="Bookman Old Style"/>
                <w:b/>
                <w:bCs/>
                <w:sz w:val="24"/>
                <w:szCs w:val="24"/>
              </w:rPr>
              <w:t>Decision</w:t>
            </w:r>
          </w:p>
        </w:tc>
      </w:tr>
      <w:tr w:rsidR="00E749F1" w:rsidRPr="005A090F" w:rsidTr="00E8108A">
        <w:trPr>
          <w:trHeight w:val="831"/>
        </w:trPr>
        <w:tc>
          <w:tcPr>
            <w:tcW w:w="646" w:type="dxa"/>
          </w:tcPr>
          <w:p w:rsidR="00E749F1" w:rsidRPr="005A090F" w:rsidRDefault="00E749F1" w:rsidP="00E8108A">
            <w:pPr>
              <w:jc w:val="both"/>
              <w:rPr>
                <w:rFonts w:ascii="Bookman Old Style" w:hAnsi="Bookman Old Style"/>
                <w:b/>
                <w:bCs/>
                <w:sz w:val="24"/>
                <w:szCs w:val="24"/>
              </w:rPr>
            </w:pPr>
            <w:r w:rsidRPr="005A090F">
              <w:rPr>
                <w:rFonts w:ascii="Bookman Old Style" w:hAnsi="Bookman Old Style"/>
                <w:b/>
                <w:bCs/>
                <w:sz w:val="24"/>
                <w:szCs w:val="24"/>
              </w:rPr>
              <w:t>1.</w:t>
            </w:r>
          </w:p>
        </w:tc>
        <w:tc>
          <w:tcPr>
            <w:tcW w:w="3654" w:type="dxa"/>
          </w:tcPr>
          <w:p w:rsidR="00E749F1" w:rsidRPr="005A090F" w:rsidRDefault="00E749F1" w:rsidP="00E8108A">
            <w:pPr>
              <w:rPr>
                <w:rFonts w:ascii="Bookman Old Style" w:hAnsi="Bookman Old Style"/>
                <w:sz w:val="24"/>
                <w:szCs w:val="24"/>
              </w:rPr>
            </w:pPr>
            <w:r w:rsidRPr="005A090F">
              <w:rPr>
                <w:rFonts w:ascii="Bookman Old Style" w:hAnsi="Bookman Old Style"/>
                <w:sz w:val="24"/>
                <w:szCs w:val="24"/>
              </w:rPr>
              <w:t>Teacher’s use of appropriate teaching aids to enhance students’ understanding</w:t>
            </w:r>
          </w:p>
        </w:tc>
        <w:tc>
          <w:tcPr>
            <w:tcW w:w="803"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51</w:t>
            </w:r>
          </w:p>
        </w:tc>
        <w:tc>
          <w:tcPr>
            <w:tcW w:w="803"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47</w:t>
            </w:r>
          </w:p>
        </w:tc>
        <w:tc>
          <w:tcPr>
            <w:tcW w:w="803"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1</w:t>
            </w:r>
          </w:p>
        </w:tc>
        <w:tc>
          <w:tcPr>
            <w:tcW w:w="816"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1</w:t>
            </w:r>
          </w:p>
        </w:tc>
        <w:tc>
          <w:tcPr>
            <w:tcW w:w="751"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3.48</w:t>
            </w:r>
          </w:p>
        </w:tc>
        <w:tc>
          <w:tcPr>
            <w:tcW w:w="1288"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Accepted</w:t>
            </w:r>
          </w:p>
        </w:tc>
      </w:tr>
      <w:tr w:rsidR="00E749F1" w:rsidRPr="005A090F" w:rsidTr="00E8108A">
        <w:trPr>
          <w:trHeight w:val="560"/>
        </w:trPr>
        <w:tc>
          <w:tcPr>
            <w:tcW w:w="646" w:type="dxa"/>
          </w:tcPr>
          <w:p w:rsidR="00E749F1" w:rsidRPr="005A090F" w:rsidRDefault="00E749F1" w:rsidP="00E8108A">
            <w:pPr>
              <w:jc w:val="both"/>
              <w:rPr>
                <w:rFonts w:ascii="Bookman Old Style" w:hAnsi="Bookman Old Style"/>
                <w:b/>
                <w:bCs/>
                <w:sz w:val="24"/>
                <w:szCs w:val="24"/>
              </w:rPr>
            </w:pPr>
            <w:r w:rsidRPr="005A090F">
              <w:rPr>
                <w:rFonts w:ascii="Bookman Old Style" w:hAnsi="Bookman Old Style"/>
                <w:b/>
                <w:bCs/>
                <w:sz w:val="24"/>
                <w:szCs w:val="24"/>
              </w:rPr>
              <w:t>2.</w:t>
            </w:r>
          </w:p>
        </w:tc>
        <w:tc>
          <w:tcPr>
            <w:tcW w:w="3654" w:type="dxa"/>
          </w:tcPr>
          <w:p w:rsidR="00E749F1" w:rsidRPr="005A090F" w:rsidRDefault="00E749F1" w:rsidP="00E8108A">
            <w:pPr>
              <w:rPr>
                <w:rFonts w:ascii="Bookman Old Style" w:hAnsi="Bookman Old Style"/>
                <w:sz w:val="24"/>
                <w:szCs w:val="24"/>
              </w:rPr>
            </w:pPr>
            <w:r w:rsidRPr="005A090F">
              <w:rPr>
                <w:rFonts w:ascii="Bookman Old Style" w:hAnsi="Bookman Old Style"/>
                <w:sz w:val="24"/>
                <w:szCs w:val="24"/>
              </w:rPr>
              <w:t>Teacher’s knowledge of teaching methods appropriate for each topic</w:t>
            </w:r>
          </w:p>
        </w:tc>
        <w:tc>
          <w:tcPr>
            <w:tcW w:w="803"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49</w:t>
            </w:r>
          </w:p>
        </w:tc>
        <w:tc>
          <w:tcPr>
            <w:tcW w:w="803"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40</w:t>
            </w:r>
          </w:p>
        </w:tc>
        <w:tc>
          <w:tcPr>
            <w:tcW w:w="803"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9</w:t>
            </w:r>
          </w:p>
        </w:tc>
        <w:tc>
          <w:tcPr>
            <w:tcW w:w="816"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2</w:t>
            </w:r>
          </w:p>
        </w:tc>
        <w:tc>
          <w:tcPr>
            <w:tcW w:w="751"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3.36</w:t>
            </w:r>
          </w:p>
        </w:tc>
        <w:tc>
          <w:tcPr>
            <w:tcW w:w="1288"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Accepted</w:t>
            </w:r>
          </w:p>
        </w:tc>
      </w:tr>
      <w:tr w:rsidR="00E749F1" w:rsidRPr="005A090F" w:rsidTr="00E8108A">
        <w:trPr>
          <w:trHeight w:val="831"/>
        </w:trPr>
        <w:tc>
          <w:tcPr>
            <w:tcW w:w="646" w:type="dxa"/>
          </w:tcPr>
          <w:p w:rsidR="00E749F1" w:rsidRPr="005A090F" w:rsidRDefault="00E749F1" w:rsidP="00E8108A">
            <w:pPr>
              <w:jc w:val="both"/>
              <w:rPr>
                <w:rFonts w:ascii="Bookman Old Style" w:hAnsi="Bookman Old Style"/>
                <w:b/>
                <w:bCs/>
                <w:sz w:val="24"/>
                <w:szCs w:val="24"/>
              </w:rPr>
            </w:pPr>
            <w:r w:rsidRPr="005A090F">
              <w:rPr>
                <w:rFonts w:ascii="Bookman Old Style" w:hAnsi="Bookman Old Style"/>
                <w:b/>
                <w:bCs/>
                <w:sz w:val="24"/>
                <w:szCs w:val="24"/>
              </w:rPr>
              <w:t>3.</w:t>
            </w:r>
          </w:p>
        </w:tc>
        <w:tc>
          <w:tcPr>
            <w:tcW w:w="3654" w:type="dxa"/>
          </w:tcPr>
          <w:p w:rsidR="00E749F1" w:rsidRPr="005A090F" w:rsidRDefault="00E749F1" w:rsidP="00E8108A">
            <w:pPr>
              <w:rPr>
                <w:rFonts w:ascii="Bookman Old Style" w:hAnsi="Bookman Old Style"/>
                <w:sz w:val="24"/>
                <w:szCs w:val="24"/>
              </w:rPr>
            </w:pPr>
            <w:r w:rsidRPr="005A090F">
              <w:rPr>
                <w:rFonts w:ascii="Bookman Old Style" w:hAnsi="Bookman Old Style"/>
                <w:sz w:val="24"/>
                <w:szCs w:val="24"/>
              </w:rPr>
              <w:t>Teacher’s use of appropriate teaching aids to enhance students’ understanding</w:t>
            </w:r>
          </w:p>
        </w:tc>
        <w:tc>
          <w:tcPr>
            <w:tcW w:w="803"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33</w:t>
            </w:r>
          </w:p>
        </w:tc>
        <w:tc>
          <w:tcPr>
            <w:tcW w:w="803"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47</w:t>
            </w:r>
          </w:p>
        </w:tc>
        <w:tc>
          <w:tcPr>
            <w:tcW w:w="803"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11</w:t>
            </w:r>
          </w:p>
        </w:tc>
        <w:tc>
          <w:tcPr>
            <w:tcW w:w="816"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9</w:t>
            </w:r>
          </w:p>
        </w:tc>
        <w:tc>
          <w:tcPr>
            <w:tcW w:w="751"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3.04</w:t>
            </w:r>
          </w:p>
        </w:tc>
        <w:tc>
          <w:tcPr>
            <w:tcW w:w="1288"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Accepted</w:t>
            </w:r>
          </w:p>
        </w:tc>
      </w:tr>
      <w:tr w:rsidR="00E749F1" w:rsidRPr="005A090F" w:rsidTr="00E8108A">
        <w:trPr>
          <w:trHeight w:val="927"/>
        </w:trPr>
        <w:tc>
          <w:tcPr>
            <w:tcW w:w="646" w:type="dxa"/>
            <w:tcBorders>
              <w:bottom w:val="single" w:sz="4" w:space="0" w:color="auto"/>
            </w:tcBorders>
          </w:tcPr>
          <w:p w:rsidR="00E749F1" w:rsidRPr="005A090F" w:rsidRDefault="00E749F1" w:rsidP="00E8108A">
            <w:pPr>
              <w:jc w:val="both"/>
              <w:rPr>
                <w:rFonts w:ascii="Bookman Old Style" w:hAnsi="Bookman Old Style"/>
                <w:b/>
                <w:bCs/>
                <w:sz w:val="24"/>
                <w:szCs w:val="24"/>
              </w:rPr>
            </w:pPr>
            <w:r w:rsidRPr="005A090F">
              <w:rPr>
                <w:rFonts w:ascii="Bookman Old Style" w:hAnsi="Bookman Old Style"/>
                <w:b/>
                <w:bCs/>
                <w:sz w:val="24"/>
                <w:szCs w:val="24"/>
              </w:rPr>
              <w:t>4.</w:t>
            </w:r>
          </w:p>
        </w:tc>
        <w:tc>
          <w:tcPr>
            <w:tcW w:w="3654" w:type="dxa"/>
            <w:tcBorders>
              <w:bottom w:val="single" w:sz="4" w:space="0" w:color="auto"/>
            </w:tcBorders>
          </w:tcPr>
          <w:p w:rsidR="00E749F1" w:rsidRPr="005A090F" w:rsidRDefault="00E749F1" w:rsidP="00E8108A">
            <w:pPr>
              <w:rPr>
                <w:rFonts w:ascii="Bookman Old Style" w:hAnsi="Bookman Old Style"/>
                <w:sz w:val="24"/>
                <w:szCs w:val="24"/>
              </w:rPr>
            </w:pPr>
            <w:r w:rsidRPr="005A090F">
              <w:rPr>
                <w:rFonts w:ascii="Bookman Old Style" w:hAnsi="Bookman Old Style"/>
                <w:sz w:val="24"/>
                <w:szCs w:val="24"/>
              </w:rPr>
              <w:t>Knowledge of instructional materials to be used when teaching specific topic in chemistry</w:t>
            </w:r>
          </w:p>
        </w:tc>
        <w:tc>
          <w:tcPr>
            <w:tcW w:w="803" w:type="dxa"/>
            <w:tcBorders>
              <w:bottom w:val="single" w:sz="4" w:space="0" w:color="auto"/>
            </w:tcBorders>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44</w:t>
            </w:r>
          </w:p>
        </w:tc>
        <w:tc>
          <w:tcPr>
            <w:tcW w:w="803" w:type="dxa"/>
            <w:tcBorders>
              <w:bottom w:val="single" w:sz="4" w:space="0" w:color="auto"/>
            </w:tcBorders>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45</w:t>
            </w:r>
          </w:p>
        </w:tc>
        <w:tc>
          <w:tcPr>
            <w:tcW w:w="803" w:type="dxa"/>
            <w:tcBorders>
              <w:bottom w:val="single" w:sz="4" w:space="0" w:color="auto"/>
            </w:tcBorders>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8</w:t>
            </w:r>
          </w:p>
        </w:tc>
        <w:tc>
          <w:tcPr>
            <w:tcW w:w="816" w:type="dxa"/>
            <w:tcBorders>
              <w:bottom w:val="single" w:sz="4" w:space="0" w:color="auto"/>
            </w:tcBorders>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3</w:t>
            </w:r>
          </w:p>
        </w:tc>
        <w:tc>
          <w:tcPr>
            <w:tcW w:w="751" w:type="dxa"/>
            <w:tcBorders>
              <w:bottom w:val="single" w:sz="4" w:space="0" w:color="auto"/>
              <w:right w:val="single" w:sz="4" w:space="0" w:color="auto"/>
            </w:tcBorders>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3.3</w:t>
            </w:r>
          </w:p>
        </w:tc>
        <w:tc>
          <w:tcPr>
            <w:tcW w:w="1288" w:type="dxa"/>
            <w:tcBorders>
              <w:left w:val="single" w:sz="4" w:space="0" w:color="auto"/>
              <w:bottom w:val="single" w:sz="4" w:space="0" w:color="auto"/>
            </w:tcBorders>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Accepted</w:t>
            </w:r>
          </w:p>
        </w:tc>
      </w:tr>
      <w:tr w:rsidR="00E749F1" w:rsidRPr="005A090F" w:rsidTr="00E8108A">
        <w:trPr>
          <w:trHeight w:val="122"/>
        </w:trPr>
        <w:tc>
          <w:tcPr>
            <w:tcW w:w="646" w:type="dxa"/>
            <w:tcBorders>
              <w:top w:val="single" w:sz="4" w:space="0" w:color="auto"/>
              <w:bottom w:val="single" w:sz="4" w:space="0" w:color="auto"/>
            </w:tcBorders>
          </w:tcPr>
          <w:p w:rsidR="00E749F1" w:rsidRPr="005A090F" w:rsidRDefault="00E749F1" w:rsidP="00E8108A">
            <w:pPr>
              <w:jc w:val="both"/>
              <w:rPr>
                <w:rFonts w:ascii="Bookman Old Style" w:hAnsi="Bookman Old Style"/>
                <w:b/>
                <w:bCs/>
                <w:sz w:val="24"/>
                <w:szCs w:val="24"/>
              </w:rPr>
            </w:pPr>
            <w:r w:rsidRPr="005A090F">
              <w:rPr>
                <w:rFonts w:ascii="Bookman Old Style" w:hAnsi="Bookman Old Style"/>
                <w:b/>
                <w:bCs/>
                <w:sz w:val="24"/>
                <w:szCs w:val="24"/>
              </w:rPr>
              <w:t>5.</w:t>
            </w:r>
          </w:p>
        </w:tc>
        <w:tc>
          <w:tcPr>
            <w:tcW w:w="3654" w:type="dxa"/>
            <w:tcBorders>
              <w:top w:val="single" w:sz="4" w:space="0" w:color="auto"/>
              <w:bottom w:val="single" w:sz="4" w:space="0" w:color="auto"/>
            </w:tcBorders>
          </w:tcPr>
          <w:p w:rsidR="00E749F1" w:rsidRPr="005A090F" w:rsidRDefault="00E749F1" w:rsidP="00E8108A">
            <w:pPr>
              <w:jc w:val="both"/>
              <w:rPr>
                <w:rFonts w:ascii="Bookman Old Style" w:hAnsi="Bookman Old Style"/>
                <w:sz w:val="24"/>
                <w:szCs w:val="24"/>
                <w:lang w:val="en-CA"/>
              </w:rPr>
            </w:pPr>
            <w:r w:rsidRPr="005A090F">
              <w:rPr>
                <w:rFonts w:ascii="Bookman Old Style" w:hAnsi="Bookman Old Style"/>
                <w:sz w:val="24"/>
                <w:szCs w:val="24"/>
              </w:rPr>
              <w:t>Teaching from simple terms to complex terms and from known to unknown</w:t>
            </w:r>
          </w:p>
        </w:tc>
        <w:tc>
          <w:tcPr>
            <w:tcW w:w="803" w:type="dxa"/>
            <w:tcBorders>
              <w:top w:val="single" w:sz="4" w:space="0" w:color="auto"/>
            </w:tcBorders>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27</w:t>
            </w:r>
          </w:p>
        </w:tc>
        <w:tc>
          <w:tcPr>
            <w:tcW w:w="803" w:type="dxa"/>
            <w:tcBorders>
              <w:top w:val="single" w:sz="4" w:space="0" w:color="auto"/>
            </w:tcBorders>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37</w:t>
            </w:r>
          </w:p>
        </w:tc>
        <w:tc>
          <w:tcPr>
            <w:tcW w:w="803" w:type="dxa"/>
            <w:tcBorders>
              <w:top w:val="single" w:sz="4" w:space="0" w:color="auto"/>
            </w:tcBorders>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27</w:t>
            </w:r>
          </w:p>
        </w:tc>
        <w:tc>
          <w:tcPr>
            <w:tcW w:w="816" w:type="dxa"/>
            <w:tcBorders>
              <w:top w:val="single" w:sz="4" w:space="0" w:color="auto"/>
            </w:tcBorders>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9</w:t>
            </w:r>
          </w:p>
        </w:tc>
        <w:tc>
          <w:tcPr>
            <w:tcW w:w="751" w:type="dxa"/>
            <w:tcBorders>
              <w:top w:val="single" w:sz="4" w:space="0" w:color="auto"/>
            </w:tcBorders>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2.82</w:t>
            </w:r>
          </w:p>
        </w:tc>
        <w:tc>
          <w:tcPr>
            <w:tcW w:w="1288" w:type="dxa"/>
            <w:tcBorders>
              <w:top w:val="single" w:sz="4" w:space="0" w:color="auto"/>
            </w:tcBorders>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Accepted</w:t>
            </w:r>
          </w:p>
        </w:tc>
      </w:tr>
      <w:tr w:rsidR="00E749F1" w:rsidRPr="005A090F" w:rsidTr="00E8108A">
        <w:trPr>
          <w:trHeight w:val="272"/>
        </w:trPr>
        <w:tc>
          <w:tcPr>
            <w:tcW w:w="646" w:type="dxa"/>
            <w:tcBorders>
              <w:top w:val="single" w:sz="4" w:space="0" w:color="auto"/>
            </w:tcBorders>
          </w:tcPr>
          <w:p w:rsidR="00E749F1" w:rsidRPr="005A090F" w:rsidRDefault="00E749F1" w:rsidP="00E8108A">
            <w:pPr>
              <w:jc w:val="both"/>
              <w:rPr>
                <w:rFonts w:ascii="Bookman Old Style" w:hAnsi="Bookman Old Style"/>
                <w:b/>
                <w:bCs/>
                <w:sz w:val="24"/>
                <w:szCs w:val="24"/>
              </w:rPr>
            </w:pPr>
          </w:p>
        </w:tc>
        <w:tc>
          <w:tcPr>
            <w:tcW w:w="3654" w:type="dxa"/>
            <w:tcBorders>
              <w:top w:val="single" w:sz="4" w:space="0" w:color="auto"/>
            </w:tcBorders>
          </w:tcPr>
          <w:p w:rsidR="00E749F1" w:rsidRPr="005A090F" w:rsidRDefault="00E749F1" w:rsidP="00E8108A">
            <w:pPr>
              <w:jc w:val="both"/>
              <w:rPr>
                <w:rFonts w:ascii="Bookman Old Style" w:hAnsi="Bookman Old Style"/>
                <w:b/>
                <w:bCs/>
                <w:sz w:val="24"/>
                <w:szCs w:val="24"/>
              </w:rPr>
            </w:pPr>
            <w:r w:rsidRPr="005A090F">
              <w:rPr>
                <w:rFonts w:ascii="Bookman Old Style" w:hAnsi="Bookman Old Style"/>
                <w:b/>
                <w:bCs/>
                <w:sz w:val="24"/>
                <w:szCs w:val="24"/>
              </w:rPr>
              <w:t xml:space="preserve">Cluster mean.    </w:t>
            </w:r>
          </w:p>
        </w:tc>
        <w:tc>
          <w:tcPr>
            <w:tcW w:w="5263" w:type="dxa"/>
            <w:gridSpan w:val="6"/>
          </w:tcPr>
          <w:p w:rsidR="00E749F1" w:rsidRPr="005A090F" w:rsidRDefault="00E749F1" w:rsidP="00E8108A">
            <w:pPr>
              <w:jc w:val="right"/>
              <w:rPr>
                <w:rFonts w:ascii="Bookman Old Style" w:hAnsi="Bookman Old Style"/>
                <w:b/>
                <w:bCs/>
                <w:sz w:val="24"/>
                <w:szCs w:val="24"/>
              </w:rPr>
            </w:pPr>
            <w:r w:rsidRPr="005A090F">
              <w:rPr>
                <w:rFonts w:ascii="Bookman Old Style" w:hAnsi="Bookman Old Style"/>
                <w:b/>
                <w:bCs/>
                <w:sz w:val="24"/>
                <w:szCs w:val="24"/>
              </w:rPr>
              <w:t>3.40 Accepted</w:t>
            </w:r>
          </w:p>
        </w:tc>
      </w:tr>
    </w:tbl>
    <w:p w:rsidR="00E749F1" w:rsidRPr="005A090F" w:rsidRDefault="00E749F1" w:rsidP="00E749F1">
      <w:pPr>
        <w:spacing w:after="0" w:line="240" w:lineRule="auto"/>
        <w:jc w:val="both"/>
        <w:rPr>
          <w:rFonts w:ascii="Bookman Old Style" w:hAnsi="Bookman Old Style"/>
          <w:b/>
          <w:sz w:val="24"/>
          <w:szCs w:val="24"/>
        </w:rPr>
      </w:pPr>
      <w:r w:rsidRPr="005A090F">
        <w:rPr>
          <w:rFonts w:ascii="Bookman Old Style" w:hAnsi="Bookman Old Style"/>
          <w:b/>
          <w:sz w:val="24"/>
          <w:szCs w:val="24"/>
        </w:rPr>
        <w:t>Source: field survey, 2024</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lastRenderedPageBreak/>
        <w:t>The above table shows mean ratings of means score on the use of chemistry teachers masters their subject matter, in the study area. 1, 2, 3, 4 and 5 produced negative results with mean ratings of 3.48, 3.36, 3.04, 3.3 and 2.82 and with a cluster mean of 3.40 which is equally way below the cutoff point of 3.50 which clearly shows that despite the fact that no significant difference in mastery level of male and female chemistry students . Even the cluster mean is above the cutoff point of 3.50 which is an indication that the use of chemistry teachers masters their subject matter in the study area.</w:t>
      </w:r>
    </w:p>
    <w:p w:rsidR="00E749F1" w:rsidRPr="005A090F" w:rsidRDefault="00E749F1" w:rsidP="00E749F1">
      <w:pPr>
        <w:spacing w:after="0" w:line="480" w:lineRule="auto"/>
        <w:jc w:val="both"/>
        <w:rPr>
          <w:rFonts w:ascii="Bookman Old Style" w:hAnsi="Bookman Old Style"/>
          <w:sz w:val="24"/>
          <w:szCs w:val="24"/>
        </w:rPr>
      </w:pPr>
      <w:r w:rsidRPr="005A090F">
        <w:rPr>
          <w:rFonts w:ascii="Bookman Old Style" w:hAnsi="Bookman Old Style"/>
          <w:b/>
          <w:bCs/>
          <w:sz w:val="24"/>
          <w:szCs w:val="24"/>
        </w:rPr>
        <w:t>Research Question 2:</w:t>
      </w:r>
      <w:r w:rsidRPr="005A090F">
        <w:rPr>
          <w:rFonts w:ascii="Bookman Old Style" w:hAnsi="Bookman Old Style"/>
          <w:sz w:val="24"/>
          <w:szCs w:val="24"/>
        </w:rPr>
        <w:t xml:space="preserve"> </w:t>
      </w:r>
      <w:r w:rsidRPr="005A090F">
        <w:rPr>
          <w:rFonts w:ascii="Bookman Old Style" w:hAnsi="Bookman Old Style"/>
          <w:sz w:val="24"/>
          <w:szCs w:val="24"/>
          <w:lang w:val="en-CA"/>
        </w:rPr>
        <w:t>The extent to which chemistry teachers master ICT for teaching senior secondary chemistry</w:t>
      </w:r>
    </w:p>
    <w:p w:rsidR="00E749F1" w:rsidRPr="005A090F" w:rsidRDefault="00E749F1" w:rsidP="00E749F1">
      <w:pPr>
        <w:spacing w:after="0" w:line="240" w:lineRule="auto"/>
        <w:jc w:val="both"/>
        <w:rPr>
          <w:rFonts w:ascii="Bookman Old Style" w:hAnsi="Bookman Old Style"/>
          <w:b/>
          <w:bCs/>
          <w:sz w:val="24"/>
          <w:szCs w:val="24"/>
          <w:lang w:val="en-CA"/>
        </w:rPr>
      </w:pPr>
      <w:r w:rsidRPr="005A090F">
        <w:rPr>
          <w:rFonts w:ascii="Bookman Old Style" w:hAnsi="Bookman Old Style"/>
          <w:b/>
          <w:bCs/>
          <w:sz w:val="24"/>
          <w:szCs w:val="24"/>
        </w:rPr>
        <w:t xml:space="preserve">Table 2: Mean ratings on use of </w:t>
      </w:r>
      <w:r w:rsidRPr="005A090F">
        <w:rPr>
          <w:rFonts w:ascii="Bookman Old Style" w:hAnsi="Bookman Old Style"/>
          <w:b/>
          <w:bCs/>
          <w:sz w:val="24"/>
          <w:szCs w:val="24"/>
          <w:lang w:val="en-CA"/>
        </w:rPr>
        <w:t>extent to which chemistry teachers master ICT for teaching senior secondary chemistry</w:t>
      </w:r>
    </w:p>
    <w:tbl>
      <w:tblPr>
        <w:tblStyle w:val="TableGrid"/>
        <w:tblW w:w="9435" w:type="dxa"/>
        <w:tblInd w:w="-719" w:type="dxa"/>
        <w:tblLayout w:type="fixed"/>
        <w:tblLook w:val="04A0"/>
      </w:tblPr>
      <w:tblGrid>
        <w:gridCol w:w="631"/>
        <w:gridCol w:w="3746"/>
        <w:gridCol w:w="784"/>
        <w:gridCol w:w="784"/>
        <w:gridCol w:w="698"/>
        <w:gridCol w:w="784"/>
        <w:gridCol w:w="698"/>
        <w:gridCol w:w="1310"/>
      </w:tblGrid>
      <w:tr w:rsidR="00E749F1" w:rsidRPr="005A090F" w:rsidTr="00E8108A">
        <w:trPr>
          <w:trHeight w:val="248"/>
        </w:trPr>
        <w:tc>
          <w:tcPr>
            <w:tcW w:w="631" w:type="dxa"/>
          </w:tcPr>
          <w:p w:rsidR="00E749F1" w:rsidRPr="005A090F" w:rsidRDefault="00E749F1" w:rsidP="00E8108A">
            <w:pPr>
              <w:jc w:val="center"/>
              <w:rPr>
                <w:rFonts w:ascii="Bookman Old Style" w:hAnsi="Bookman Old Style"/>
                <w:b/>
                <w:bCs/>
                <w:sz w:val="24"/>
                <w:szCs w:val="24"/>
              </w:rPr>
            </w:pPr>
            <w:r w:rsidRPr="005A090F">
              <w:rPr>
                <w:rFonts w:ascii="Bookman Old Style" w:hAnsi="Bookman Old Style"/>
                <w:b/>
                <w:bCs/>
                <w:sz w:val="24"/>
                <w:szCs w:val="24"/>
              </w:rPr>
              <w:t>S/N</w:t>
            </w:r>
          </w:p>
        </w:tc>
        <w:tc>
          <w:tcPr>
            <w:tcW w:w="3746" w:type="dxa"/>
          </w:tcPr>
          <w:p w:rsidR="00E749F1" w:rsidRPr="005A090F" w:rsidRDefault="00E749F1" w:rsidP="00E8108A">
            <w:pPr>
              <w:jc w:val="center"/>
              <w:rPr>
                <w:rFonts w:ascii="Bookman Old Style" w:hAnsi="Bookman Old Style"/>
                <w:b/>
                <w:bCs/>
                <w:sz w:val="24"/>
                <w:szCs w:val="24"/>
              </w:rPr>
            </w:pPr>
            <w:r w:rsidRPr="005A090F">
              <w:rPr>
                <w:rFonts w:ascii="Bookman Old Style" w:hAnsi="Bookman Old Style"/>
                <w:b/>
                <w:bCs/>
                <w:sz w:val="24"/>
                <w:szCs w:val="24"/>
              </w:rPr>
              <w:t>ITEMS</w:t>
            </w:r>
          </w:p>
        </w:tc>
        <w:tc>
          <w:tcPr>
            <w:tcW w:w="784" w:type="dxa"/>
          </w:tcPr>
          <w:p w:rsidR="00E749F1" w:rsidRPr="005A090F" w:rsidRDefault="00E749F1" w:rsidP="00E8108A">
            <w:pPr>
              <w:jc w:val="center"/>
              <w:rPr>
                <w:rFonts w:ascii="Bookman Old Style" w:hAnsi="Bookman Old Style"/>
                <w:b/>
                <w:bCs/>
                <w:sz w:val="24"/>
                <w:szCs w:val="24"/>
              </w:rPr>
            </w:pPr>
            <w:r w:rsidRPr="005A090F">
              <w:rPr>
                <w:rFonts w:ascii="Bookman Old Style" w:hAnsi="Bookman Old Style"/>
                <w:b/>
                <w:bCs/>
                <w:sz w:val="24"/>
                <w:szCs w:val="24"/>
              </w:rPr>
              <w:t>SA</w:t>
            </w:r>
          </w:p>
        </w:tc>
        <w:tc>
          <w:tcPr>
            <w:tcW w:w="784" w:type="dxa"/>
          </w:tcPr>
          <w:p w:rsidR="00E749F1" w:rsidRPr="005A090F" w:rsidRDefault="00E749F1" w:rsidP="00E8108A">
            <w:pPr>
              <w:jc w:val="center"/>
              <w:rPr>
                <w:rFonts w:ascii="Bookman Old Style" w:hAnsi="Bookman Old Style"/>
                <w:b/>
                <w:bCs/>
                <w:sz w:val="24"/>
                <w:szCs w:val="24"/>
              </w:rPr>
            </w:pPr>
            <w:r w:rsidRPr="005A090F">
              <w:rPr>
                <w:rFonts w:ascii="Bookman Old Style" w:hAnsi="Bookman Old Style"/>
                <w:b/>
                <w:bCs/>
                <w:sz w:val="24"/>
                <w:szCs w:val="24"/>
              </w:rPr>
              <w:t>A</w:t>
            </w:r>
          </w:p>
        </w:tc>
        <w:tc>
          <w:tcPr>
            <w:tcW w:w="698" w:type="dxa"/>
          </w:tcPr>
          <w:p w:rsidR="00E749F1" w:rsidRPr="005A090F" w:rsidRDefault="00E749F1" w:rsidP="00E8108A">
            <w:pPr>
              <w:jc w:val="center"/>
              <w:rPr>
                <w:rFonts w:ascii="Bookman Old Style" w:hAnsi="Bookman Old Style"/>
                <w:b/>
                <w:bCs/>
                <w:sz w:val="24"/>
                <w:szCs w:val="24"/>
              </w:rPr>
            </w:pPr>
            <w:r w:rsidRPr="005A090F">
              <w:rPr>
                <w:rFonts w:ascii="Bookman Old Style" w:hAnsi="Bookman Old Style"/>
                <w:b/>
                <w:bCs/>
                <w:sz w:val="24"/>
                <w:szCs w:val="24"/>
              </w:rPr>
              <w:t>D</w:t>
            </w:r>
          </w:p>
        </w:tc>
        <w:tc>
          <w:tcPr>
            <w:tcW w:w="784" w:type="dxa"/>
          </w:tcPr>
          <w:p w:rsidR="00E749F1" w:rsidRPr="005A090F" w:rsidRDefault="00E749F1" w:rsidP="00E8108A">
            <w:pPr>
              <w:jc w:val="center"/>
              <w:rPr>
                <w:rFonts w:ascii="Bookman Old Style" w:hAnsi="Bookman Old Style"/>
                <w:b/>
                <w:bCs/>
                <w:sz w:val="24"/>
                <w:szCs w:val="24"/>
              </w:rPr>
            </w:pPr>
            <w:r w:rsidRPr="005A090F">
              <w:rPr>
                <w:rFonts w:ascii="Bookman Old Style" w:hAnsi="Bookman Old Style"/>
                <w:b/>
                <w:bCs/>
                <w:sz w:val="24"/>
                <w:szCs w:val="24"/>
              </w:rPr>
              <w:t>SD</w:t>
            </w:r>
          </w:p>
        </w:tc>
        <w:tc>
          <w:tcPr>
            <w:tcW w:w="698" w:type="dxa"/>
          </w:tcPr>
          <w:p w:rsidR="00E749F1" w:rsidRPr="005A090F" w:rsidRDefault="00E749F1" w:rsidP="00E8108A">
            <w:pPr>
              <w:jc w:val="center"/>
              <w:rPr>
                <w:rFonts w:ascii="Bookman Old Style" w:hAnsi="Bookman Old Style"/>
                <w:b/>
                <w:bCs/>
                <w:sz w:val="24"/>
                <w:szCs w:val="24"/>
              </w:rPr>
            </w:pPr>
            <w:r w:rsidRPr="005A090F">
              <w:rPr>
                <w:rFonts w:ascii="Bookman Old Style" w:hAnsi="Bookman Old Style"/>
                <w:b/>
                <w:bCs/>
                <w:sz w:val="24"/>
                <w:szCs w:val="24"/>
              </w:rPr>
              <w:t>X</w:t>
            </w:r>
          </w:p>
        </w:tc>
        <w:tc>
          <w:tcPr>
            <w:tcW w:w="1310" w:type="dxa"/>
          </w:tcPr>
          <w:p w:rsidR="00E749F1" w:rsidRPr="005A090F" w:rsidRDefault="00E749F1" w:rsidP="00E8108A">
            <w:pPr>
              <w:jc w:val="center"/>
              <w:rPr>
                <w:rFonts w:ascii="Bookman Old Style" w:hAnsi="Bookman Old Style"/>
                <w:b/>
                <w:bCs/>
                <w:sz w:val="24"/>
                <w:szCs w:val="24"/>
              </w:rPr>
            </w:pPr>
            <w:r w:rsidRPr="005A090F">
              <w:rPr>
                <w:rFonts w:ascii="Bookman Old Style" w:hAnsi="Bookman Old Style"/>
                <w:b/>
                <w:bCs/>
                <w:sz w:val="24"/>
                <w:szCs w:val="24"/>
              </w:rPr>
              <w:t>Decision</w:t>
            </w:r>
          </w:p>
        </w:tc>
      </w:tr>
      <w:tr w:rsidR="00E749F1" w:rsidRPr="005A090F" w:rsidTr="00E8108A">
        <w:trPr>
          <w:trHeight w:val="1418"/>
        </w:trPr>
        <w:tc>
          <w:tcPr>
            <w:tcW w:w="631" w:type="dxa"/>
          </w:tcPr>
          <w:p w:rsidR="00E749F1" w:rsidRPr="005A090F" w:rsidRDefault="00E749F1" w:rsidP="00E8108A">
            <w:pPr>
              <w:jc w:val="both"/>
              <w:rPr>
                <w:rFonts w:ascii="Bookman Old Style" w:hAnsi="Bookman Old Style"/>
                <w:b/>
                <w:bCs/>
                <w:sz w:val="24"/>
                <w:szCs w:val="24"/>
              </w:rPr>
            </w:pPr>
            <w:r w:rsidRPr="005A090F">
              <w:rPr>
                <w:rFonts w:ascii="Bookman Old Style" w:hAnsi="Bookman Old Style"/>
                <w:b/>
                <w:bCs/>
                <w:sz w:val="24"/>
                <w:szCs w:val="24"/>
              </w:rPr>
              <w:t>1.</w:t>
            </w:r>
          </w:p>
        </w:tc>
        <w:tc>
          <w:tcPr>
            <w:tcW w:w="3746" w:type="dxa"/>
          </w:tcPr>
          <w:p w:rsidR="00E749F1" w:rsidRPr="005A090F" w:rsidRDefault="00E749F1" w:rsidP="00E8108A">
            <w:pPr>
              <w:rPr>
                <w:rFonts w:ascii="Bookman Old Style" w:hAnsi="Bookman Old Style"/>
                <w:sz w:val="24"/>
                <w:szCs w:val="24"/>
              </w:rPr>
            </w:pPr>
            <w:r w:rsidRPr="005A090F">
              <w:rPr>
                <w:rFonts w:ascii="Bookman Old Style" w:hAnsi="Bookman Old Style"/>
                <w:sz w:val="24"/>
                <w:szCs w:val="24"/>
              </w:rPr>
              <w:t>Teachers accumulate knowledge and wealth of experience in using ICT for teaching chemistry over the years in teaching service will enhance students’ performance in chemistry</w:t>
            </w:r>
          </w:p>
        </w:tc>
        <w:tc>
          <w:tcPr>
            <w:tcW w:w="784"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57</w:t>
            </w:r>
          </w:p>
        </w:tc>
        <w:tc>
          <w:tcPr>
            <w:tcW w:w="784"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29</w:t>
            </w:r>
          </w:p>
        </w:tc>
        <w:tc>
          <w:tcPr>
            <w:tcW w:w="698"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12</w:t>
            </w:r>
          </w:p>
        </w:tc>
        <w:tc>
          <w:tcPr>
            <w:tcW w:w="784"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2</w:t>
            </w:r>
          </w:p>
        </w:tc>
        <w:tc>
          <w:tcPr>
            <w:tcW w:w="698"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3.41</w:t>
            </w:r>
          </w:p>
        </w:tc>
        <w:tc>
          <w:tcPr>
            <w:tcW w:w="1310"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Accepted</w:t>
            </w:r>
          </w:p>
        </w:tc>
      </w:tr>
      <w:tr w:rsidR="00E749F1" w:rsidRPr="005A090F" w:rsidTr="00E8108A">
        <w:trPr>
          <w:trHeight w:val="1124"/>
        </w:trPr>
        <w:tc>
          <w:tcPr>
            <w:tcW w:w="631" w:type="dxa"/>
          </w:tcPr>
          <w:p w:rsidR="00E749F1" w:rsidRPr="005A090F" w:rsidRDefault="00E749F1" w:rsidP="00E8108A">
            <w:pPr>
              <w:jc w:val="both"/>
              <w:rPr>
                <w:rFonts w:ascii="Bookman Old Style" w:hAnsi="Bookman Old Style"/>
                <w:b/>
                <w:bCs/>
                <w:sz w:val="24"/>
                <w:szCs w:val="24"/>
              </w:rPr>
            </w:pPr>
            <w:r w:rsidRPr="005A090F">
              <w:rPr>
                <w:rFonts w:ascii="Bookman Old Style" w:hAnsi="Bookman Old Style"/>
                <w:b/>
                <w:bCs/>
                <w:sz w:val="24"/>
                <w:szCs w:val="24"/>
              </w:rPr>
              <w:t>2.</w:t>
            </w:r>
          </w:p>
        </w:tc>
        <w:tc>
          <w:tcPr>
            <w:tcW w:w="3746" w:type="dxa"/>
          </w:tcPr>
          <w:p w:rsidR="00E749F1" w:rsidRPr="005A090F" w:rsidRDefault="00E749F1" w:rsidP="00E8108A">
            <w:pPr>
              <w:rPr>
                <w:rFonts w:ascii="Bookman Old Style" w:hAnsi="Bookman Old Style"/>
                <w:sz w:val="24"/>
                <w:szCs w:val="24"/>
              </w:rPr>
            </w:pPr>
            <w:r w:rsidRPr="005A090F">
              <w:rPr>
                <w:rFonts w:ascii="Bookman Old Style" w:hAnsi="Bookman Old Style"/>
                <w:sz w:val="24"/>
                <w:szCs w:val="24"/>
              </w:rPr>
              <w:t>Teachers’ knowledge of appropriate professional method for teaching chemistry using ICT will enhance students’ performance.</w:t>
            </w:r>
          </w:p>
        </w:tc>
        <w:tc>
          <w:tcPr>
            <w:tcW w:w="784"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35</w:t>
            </w:r>
          </w:p>
        </w:tc>
        <w:tc>
          <w:tcPr>
            <w:tcW w:w="784"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37</w:t>
            </w:r>
          </w:p>
        </w:tc>
        <w:tc>
          <w:tcPr>
            <w:tcW w:w="698"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14</w:t>
            </w:r>
          </w:p>
        </w:tc>
        <w:tc>
          <w:tcPr>
            <w:tcW w:w="784"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4</w:t>
            </w:r>
          </w:p>
        </w:tc>
        <w:tc>
          <w:tcPr>
            <w:tcW w:w="698"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3.13</w:t>
            </w:r>
          </w:p>
        </w:tc>
        <w:tc>
          <w:tcPr>
            <w:tcW w:w="1310"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Accepted</w:t>
            </w:r>
          </w:p>
        </w:tc>
      </w:tr>
      <w:tr w:rsidR="00E749F1" w:rsidRPr="005A090F" w:rsidTr="00E8108A">
        <w:trPr>
          <w:trHeight w:val="1124"/>
        </w:trPr>
        <w:tc>
          <w:tcPr>
            <w:tcW w:w="631" w:type="dxa"/>
          </w:tcPr>
          <w:p w:rsidR="00E749F1" w:rsidRPr="005A090F" w:rsidRDefault="00E749F1" w:rsidP="00E8108A">
            <w:pPr>
              <w:jc w:val="both"/>
              <w:rPr>
                <w:rFonts w:ascii="Bookman Old Style" w:hAnsi="Bookman Old Style"/>
                <w:b/>
                <w:bCs/>
                <w:sz w:val="24"/>
                <w:szCs w:val="24"/>
              </w:rPr>
            </w:pPr>
            <w:r w:rsidRPr="005A090F">
              <w:rPr>
                <w:rFonts w:ascii="Bookman Old Style" w:hAnsi="Bookman Old Style"/>
                <w:b/>
                <w:bCs/>
                <w:sz w:val="24"/>
                <w:szCs w:val="24"/>
              </w:rPr>
              <w:lastRenderedPageBreak/>
              <w:t>3.</w:t>
            </w:r>
          </w:p>
        </w:tc>
        <w:tc>
          <w:tcPr>
            <w:tcW w:w="3746" w:type="dxa"/>
          </w:tcPr>
          <w:p w:rsidR="00E749F1" w:rsidRPr="005A090F" w:rsidRDefault="00E749F1" w:rsidP="00E8108A">
            <w:pPr>
              <w:rPr>
                <w:rFonts w:ascii="Bookman Old Style" w:hAnsi="Bookman Old Style"/>
                <w:sz w:val="24"/>
                <w:szCs w:val="24"/>
              </w:rPr>
            </w:pPr>
            <w:r w:rsidRPr="005A090F">
              <w:rPr>
                <w:rFonts w:ascii="Bookman Old Style" w:hAnsi="Bookman Old Style"/>
                <w:sz w:val="24"/>
                <w:szCs w:val="24"/>
              </w:rPr>
              <w:t>Teachers’ ability to prepare appropriate software for teaching-learning processes improves students’ performance in chemistry</w:t>
            </w:r>
          </w:p>
        </w:tc>
        <w:tc>
          <w:tcPr>
            <w:tcW w:w="784"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27</w:t>
            </w:r>
          </w:p>
        </w:tc>
        <w:tc>
          <w:tcPr>
            <w:tcW w:w="784"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51</w:t>
            </w:r>
          </w:p>
        </w:tc>
        <w:tc>
          <w:tcPr>
            <w:tcW w:w="698"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13</w:t>
            </w:r>
          </w:p>
        </w:tc>
        <w:tc>
          <w:tcPr>
            <w:tcW w:w="784"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9</w:t>
            </w:r>
          </w:p>
        </w:tc>
        <w:tc>
          <w:tcPr>
            <w:tcW w:w="698"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2.96</w:t>
            </w:r>
          </w:p>
        </w:tc>
        <w:tc>
          <w:tcPr>
            <w:tcW w:w="1310"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Accepted</w:t>
            </w:r>
          </w:p>
        </w:tc>
      </w:tr>
      <w:tr w:rsidR="00E749F1" w:rsidRPr="005A090F" w:rsidTr="00E8108A">
        <w:trPr>
          <w:trHeight w:val="1418"/>
        </w:trPr>
        <w:tc>
          <w:tcPr>
            <w:tcW w:w="631" w:type="dxa"/>
          </w:tcPr>
          <w:p w:rsidR="00E749F1" w:rsidRPr="005A090F" w:rsidRDefault="00E749F1" w:rsidP="00E8108A">
            <w:pPr>
              <w:jc w:val="both"/>
              <w:rPr>
                <w:rFonts w:ascii="Bookman Old Style" w:hAnsi="Bookman Old Style"/>
                <w:b/>
                <w:bCs/>
                <w:sz w:val="24"/>
                <w:szCs w:val="24"/>
              </w:rPr>
            </w:pPr>
            <w:r w:rsidRPr="005A090F">
              <w:rPr>
                <w:rFonts w:ascii="Bookman Old Style" w:hAnsi="Bookman Old Style"/>
                <w:b/>
                <w:bCs/>
                <w:sz w:val="24"/>
                <w:szCs w:val="24"/>
              </w:rPr>
              <w:t>4.</w:t>
            </w:r>
          </w:p>
        </w:tc>
        <w:tc>
          <w:tcPr>
            <w:tcW w:w="3746" w:type="dxa"/>
          </w:tcPr>
          <w:p w:rsidR="00E749F1" w:rsidRPr="005A090F" w:rsidRDefault="00E749F1" w:rsidP="00E8108A">
            <w:pPr>
              <w:rPr>
                <w:rFonts w:ascii="Bookman Old Style" w:hAnsi="Bookman Old Style"/>
                <w:sz w:val="24"/>
                <w:szCs w:val="24"/>
              </w:rPr>
            </w:pPr>
            <w:r w:rsidRPr="005A090F">
              <w:rPr>
                <w:rFonts w:ascii="Bookman Old Style" w:hAnsi="Bookman Old Style"/>
                <w:sz w:val="24"/>
                <w:szCs w:val="24"/>
              </w:rPr>
              <w:t>Chemistry teachers need to update their knowledge on effective usage of ICT for teaching in regular workshop to enhance better assimilation and performance of students in chemistry.</w:t>
            </w:r>
          </w:p>
        </w:tc>
        <w:tc>
          <w:tcPr>
            <w:tcW w:w="784"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37</w:t>
            </w:r>
          </w:p>
        </w:tc>
        <w:tc>
          <w:tcPr>
            <w:tcW w:w="784"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49</w:t>
            </w:r>
          </w:p>
        </w:tc>
        <w:tc>
          <w:tcPr>
            <w:tcW w:w="698"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11</w:t>
            </w:r>
          </w:p>
        </w:tc>
        <w:tc>
          <w:tcPr>
            <w:tcW w:w="784"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3</w:t>
            </w:r>
          </w:p>
        </w:tc>
        <w:tc>
          <w:tcPr>
            <w:tcW w:w="698"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3.2</w:t>
            </w:r>
          </w:p>
        </w:tc>
        <w:tc>
          <w:tcPr>
            <w:tcW w:w="1310"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Accepted</w:t>
            </w:r>
          </w:p>
        </w:tc>
      </w:tr>
      <w:tr w:rsidR="00E749F1" w:rsidRPr="005A090F" w:rsidTr="00E8108A">
        <w:trPr>
          <w:trHeight w:val="847"/>
        </w:trPr>
        <w:tc>
          <w:tcPr>
            <w:tcW w:w="631" w:type="dxa"/>
          </w:tcPr>
          <w:p w:rsidR="00E749F1" w:rsidRPr="005A090F" w:rsidRDefault="00E749F1" w:rsidP="00E8108A">
            <w:pPr>
              <w:jc w:val="both"/>
              <w:rPr>
                <w:rFonts w:ascii="Bookman Old Style" w:hAnsi="Bookman Old Style"/>
                <w:b/>
                <w:bCs/>
                <w:sz w:val="24"/>
                <w:szCs w:val="24"/>
              </w:rPr>
            </w:pPr>
            <w:r w:rsidRPr="005A090F">
              <w:rPr>
                <w:rFonts w:ascii="Bookman Old Style" w:hAnsi="Bookman Old Style"/>
                <w:b/>
                <w:bCs/>
                <w:sz w:val="24"/>
                <w:szCs w:val="24"/>
              </w:rPr>
              <w:t>5.</w:t>
            </w:r>
          </w:p>
        </w:tc>
        <w:tc>
          <w:tcPr>
            <w:tcW w:w="3746" w:type="dxa"/>
          </w:tcPr>
          <w:p w:rsidR="00E749F1" w:rsidRPr="005A090F" w:rsidRDefault="00E749F1" w:rsidP="00E8108A">
            <w:pPr>
              <w:jc w:val="both"/>
              <w:rPr>
                <w:rFonts w:ascii="Bookman Old Style" w:hAnsi="Bookman Old Style"/>
                <w:sz w:val="24"/>
                <w:szCs w:val="24"/>
                <w:lang w:val="en-CA"/>
              </w:rPr>
            </w:pPr>
            <w:r w:rsidRPr="005A090F">
              <w:rPr>
                <w:rFonts w:ascii="Bookman Old Style" w:hAnsi="Bookman Old Style"/>
                <w:sz w:val="24"/>
                <w:szCs w:val="24"/>
              </w:rPr>
              <w:t>Professional qualification of teachers in ICT usage enhances better performance of students in chemistry.</w:t>
            </w:r>
          </w:p>
        </w:tc>
        <w:tc>
          <w:tcPr>
            <w:tcW w:w="784"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34</w:t>
            </w:r>
          </w:p>
        </w:tc>
        <w:tc>
          <w:tcPr>
            <w:tcW w:w="784"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43</w:t>
            </w:r>
          </w:p>
        </w:tc>
        <w:tc>
          <w:tcPr>
            <w:tcW w:w="698"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15</w:t>
            </w:r>
          </w:p>
        </w:tc>
        <w:tc>
          <w:tcPr>
            <w:tcW w:w="784"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8</w:t>
            </w:r>
          </w:p>
        </w:tc>
        <w:tc>
          <w:tcPr>
            <w:tcW w:w="698"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3.03</w:t>
            </w:r>
          </w:p>
        </w:tc>
        <w:tc>
          <w:tcPr>
            <w:tcW w:w="1310"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Accepted</w:t>
            </w:r>
          </w:p>
        </w:tc>
      </w:tr>
      <w:tr w:rsidR="00E749F1" w:rsidRPr="005A090F" w:rsidTr="00E8108A">
        <w:trPr>
          <w:trHeight w:val="295"/>
        </w:trPr>
        <w:tc>
          <w:tcPr>
            <w:tcW w:w="631" w:type="dxa"/>
          </w:tcPr>
          <w:p w:rsidR="00E749F1" w:rsidRPr="005A090F" w:rsidRDefault="00E749F1" w:rsidP="00E8108A">
            <w:pPr>
              <w:jc w:val="both"/>
              <w:rPr>
                <w:rFonts w:ascii="Bookman Old Style" w:hAnsi="Bookman Old Style"/>
                <w:b/>
                <w:bCs/>
                <w:sz w:val="24"/>
                <w:szCs w:val="24"/>
              </w:rPr>
            </w:pPr>
          </w:p>
        </w:tc>
        <w:tc>
          <w:tcPr>
            <w:tcW w:w="3746" w:type="dxa"/>
          </w:tcPr>
          <w:p w:rsidR="00E749F1" w:rsidRPr="005A090F" w:rsidRDefault="00E749F1" w:rsidP="00E8108A">
            <w:pPr>
              <w:jc w:val="both"/>
              <w:rPr>
                <w:rFonts w:ascii="Bookman Old Style" w:hAnsi="Bookman Old Style"/>
                <w:sz w:val="24"/>
                <w:szCs w:val="24"/>
              </w:rPr>
            </w:pPr>
            <w:r w:rsidRPr="005A090F">
              <w:rPr>
                <w:rFonts w:ascii="Bookman Old Style" w:hAnsi="Bookman Old Style"/>
                <w:sz w:val="24"/>
                <w:szCs w:val="24"/>
              </w:rPr>
              <w:t>Cluster man</w:t>
            </w:r>
          </w:p>
        </w:tc>
        <w:tc>
          <w:tcPr>
            <w:tcW w:w="5058" w:type="dxa"/>
            <w:gridSpan w:val="6"/>
          </w:tcPr>
          <w:p w:rsidR="00E749F1" w:rsidRPr="005A090F" w:rsidRDefault="00E749F1" w:rsidP="00E8108A">
            <w:pPr>
              <w:jc w:val="right"/>
              <w:rPr>
                <w:rFonts w:ascii="Bookman Old Style" w:hAnsi="Bookman Old Style"/>
                <w:sz w:val="24"/>
                <w:szCs w:val="24"/>
              </w:rPr>
            </w:pPr>
            <w:r w:rsidRPr="005A090F">
              <w:rPr>
                <w:rFonts w:ascii="Bookman Old Style" w:hAnsi="Bookman Old Style"/>
                <w:sz w:val="24"/>
                <w:szCs w:val="24"/>
              </w:rPr>
              <w:t xml:space="preserve">3.20         </w:t>
            </w:r>
            <w:r w:rsidRPr="005A090F">
              <w:rPr>
                <w:rFonts w:ascii="Bookman Old Style" w:hAnsi="Bookman Old Style"/>
                <w:b/>
                <w:bCs/>
                <w:sz w:val="24"/>
                <w:szCs w:val="24"/>
              </w:rPr>
              <w:t>Accepted</w:t>
            </w:r>
          </w:p>
        </w:tc>
      </w:tr>
    </w:tbl>
    <w:p w:rsidR="00E749F1" w:rsidRPr="005A090F" w:rsidRDefault="00E749F1" w:rsidP="00E749F1">
      <w:pPr>
        <w:spacing w:after="0" w:line="240" w:lineRule="auto"/>
        <w:jc w:val="both"/>
        <w:rPr>
          <w:rFonts w:ascii="Bookman Old Style" w:hAnsi="Bookman Old Style"/>
          <w:b/>
          <w:sz w:val="24"/>
          <w:szCs w:val="24"/>
        </w:rPr>
      </w:pPr>
      <w:r w:rsidRPr="005A090F">
        <w:rPr>
          <w:rFonts w:ascii="Bookman Old Style" w:hAnsi="Bookman Old Style"/>
          <w:b/>
          <w:sz w:val="24"/>
          <w:szCs w:val="24"/>
        </w:rPr>
        <w:t>Source: field survey, 2024</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t>Table two above shows mean ratings of means score on use of extent to which chemistry teachers master ICT for teaching senior secondary chemistry, the study area. 1, 2, 3, 4 and 5 produced negative results with mean ratings of 3.41, 3.13, 2.96, 3.2 and 3.03 and with a cluster mean of 3.20 which is equally way below the cutoff point of 3.20 which clearly shows that despite the fact that no significant difference in the mastery level of male and female chemistry. There is lack of such qualified chemistry teachers master ICT for teaching senior secondary chemistry</w:t>
      </w:r>
    </w:p>
    <w:p w:rsidR="00E749F1" w:rsidRPr="005A090F" w:rsidRDefault="00E749F1" w:rsidP="00E749F1">
      <w:pPr>
        <w:spacing w:after="0" w:line="240" w:lineRule="auto"/>
        <w:jc w:val="both"/>
        <w:rPr>
          <w:rFonts w:ascii="Bookman Old Style" w:hAnsi="Bookman Old Style"/>
          <w:b/>
          <w:sz w:val="24"/>
          <w:szCs w:val="24"/>
        </w:rPr>
      </w:pPr>
      <w:r w:rsidRPr="005A090F">
        <w:rPr>
          <w:rFonts w:ascii="Bookman Old Style" w:hAnsi="Bookman Old Style"/>
          <w:b/>
          <w:bCs/>
          <w:sz w:val="24"/>
          <w:szCs w:val="24"/>
        </w:rPr>
        <w:t>4.2.3 Research Question 3:</w:t>
      </w:r>
      <w:r w:rsidRPr="005A090F">
        <w:rPr>
          <w:rFonts w:ascii="Bookman Old Style" w:hAnsi="Bookman Old Style"/>
          <w:b/>
          <w:sz w:val="24"/>
          <w:szCs w:val="24"/>
        </w:rPr>
        <w:t xml:space="preserve"> Examine the effect of students learning outcome on the choice of career among secondary school students?</w:t>
      </w:r>
    </w:p>
    <w:p w:rsidR="00E749F1" w:rsidRPr="005A090F" w:rsidRDefault="00E749F1" w:rsidP="00E749F1">
      <w:pPr>
        <w:spacing w:after="0" w:line="240" w:lineRule="auto"/>
        <w:jc w:val="both"/>
        <w:rPr>
          <w:rFonts w:ascii="Bookman Old Style" w:hAnsi="Bookman Old Style"/>
          <w:b/>
          <w:bCs/>
          <w:sz w:val="24"/>
          <w:szCs w:val="24"/>
        </w:rPr>
      </w:pPr>
      <w:r w:rsidRPr="005A090F">
        <w:rPr>
          <w:rFonts w:ascii="Bookman Old Style" w:hAnsi="Bookman Old Style"/>
          <w:b/>
          <w:bCs/>
          <w:sz w:val="24"/>
          <w:szCs w:val="24"/>
        </w:rPr>
        <w:t>Table 3: Mean ratings on effect of students learning outcome on the choice of career among secondary school students</w:t>
      </w:r>
    </w:p>
    <w:tbl>
      <w:tblPr>
        <w:tblStyle w:val="TableGrid"/>
        <w:tblW w:w="9631" w:type="dxa"/>
        <w:tblInd w:w="-770" w:type="dxa"/>
        <w:tblLayout w:type="fixed"/>
        <w:tblLook w:val="04A0"/>
      </w:tblPr>
      <w:tblGrid>
        <w:gridCol w:w="651"/>
        <w:gridCol w:w="3680"/>
        <w:gridCol w:w="808"/>
        <w:gridCol w:w="808"/>
        <w:gridCol w:w="808"/>
        <w:gridCol w:w="822"/>
        <w:gridCol w:w="756"/>
        <w:gridCol w:w="1298"/>
      </w:tblGrid>
      <w:tr w:rsidR="00E749F1" w:rsidRPr="005A090F" w:rsidTr="00E8108A">
        <w:trPr>
          <w:trHeight w:val="278"/>
        </w:trPr>
        <w:tc>
          <w:tcPr>
            <w:tcW w:w="651" w:type="dxa"/>
          </w:tcPr>
          <w:p w:rsidR="00E749F1" w:rsidRPr="005A090F" w:rsidRDefault="00E749F1" w:rsidP="00E8108A">
            <w:pPr>
              <w:jc w:val="center"/>
              <w:rPr>
                <w:rFonts w:ascii="Bookman Old Style" w:hAnsi="Bookman Old Style"/>
                <w:b/>
                <w:bCs/>
                <w:sz w:val="24"/>
                <w:szCs w:val="24"/>
              </w:rPr>
            </w:pPr>
            <w:r w:rsidRPr="005A090F">
              <w:rPr>
                <w:rFonts w:ascii="Bookman Old Style" w:hAnsi="Bookman Old Style"/>
                <w:b/>
                <w:bCs/>
                <w:sz w:val="24"/>
                <w:szCs w:val="24"/>
              </w:rPr>
              <w:lastRenderedPageBreak/>
              <w:t>S/N</w:t>
            </w:r>
          </w:p>
        </w:tc>
        <w:tc>
          <w:tcPr>
            <w:tcW w:w="3680" w:type="dxa"/>
          </w:tcPr>
          <w:p w:rsidR="00E749F1" w:rsidRPr="005A090F" w:rsidRDefault="00E749F1" w:rsidP="00E8108A">
            <w:pPr>
              <w:jc w:val="center"/>
              <w:rPr>
                <w:rFonts w:ascii="Bookman Old Style" w:hAnsi="Bookman Old Style"/>
                <w:b/>
                <w:bCs/>
                <w:sz w:val="24"/>
                <w:szCs w:val="24"/>
              </w:rPr>
            </w:pPr>
            <w:r w:rsidRPr="005A090F">
              <w:rPr>
                <w:rFonts w:ascii="Bookman Old Style" w:hAnsi="Bookman Old Style"/>
                <w:b/>
                <w:bCs/>
                <w:sz w:val="24"/>
                <w:szCs w:val="24"/>
              </w:rPr>
              <w:t>ITEMS</w:t>
            </w:r>
          </w:p>
        </w:tc>
        <w:tc>
          <w:tcPr>
            <w:tcW w:w="808" w:type="dxa"/>
          </w:tcPr>
          <w:p w:rsidR="00E749F1" w:rsidRPr="005A090F" w:rsidRDefault="00E749F1" w:rsidP="00E8108A">
            <w:pPr>
              <w:jc w:val="center"/>
              <w:rPr>
                <w:rFonts w:ascii="Bookman Old Style" w:hAnsi="Bookman Old Style"/>
                <w:b/>
                <w:bCs/>
                <w:sz w:val="24"/>
                <w:szCs w:val="24"/>
              </w:rPr>
            </w:pPr>
            <w:r w:rsidRPr="005A090F">
              <w:rPr>
                <w:rFonts w:ascii="Bookman Old Style" w:hAnsi="Bookman Old Style"/>
                <w:b/>
                <w:bCs/>
                <w:sz w:val="24"/>
                <w:szCs w:val="24"/>
              </w:rPr>
              <w:t>SA</w:t>
            </w:r>
          </w:p>
        </w:tc>
        <w:tc>
          <w:tcPr>
            <w:tcW w:w="808" w:type="dxa"/>
          </w:tcPr>
          <w:p w:rsidR="00E749F1" w:rsidRPr="005A090F" w:rsidRDefault="00E749F1" w:rsidP="00E8108A">
            <w:pPr>
              <w:jc w:val="center"/>
              <w:rPr>
                <w:rFonts w:ascii="Bookman Old Style" w:hAnsi="Bookman Old Style"/>
                <w:b/>
                <w:bCs/>
                <w:sz w:val="24"/>
                <w:szCs w:val="24"/>
              </w:rPr>
            </w:pPr>
            <w:r w:rsidRPr="005A090F">
              <w:rPr>
                <w:rFonts w:ascii="Bookman Old Style" w:hAnsi="Bookman Old Style"/>
                <w:b/>
                <w:bCs/>
                <w:sz w:val="24"/>
                <w:szCs w:val="24"/>
              </w:rPr>
              <w:t>A</w:t>
            </w:r>
          </w:p>
        </w:tc>
        <w:tc>
          <w:tcPr>
            <w:tcW w:w="808" w:type="dxa"/>
          </w:tcPr>
          <w:p w:rsidR="00E749F1" w:rsidRPr="005A090F" w:rsidRDefault="00E749F1" w:rsidP="00E8108A">
            <w:pPr>
              <w:jc w:val="center"/>
              <w:rPr>
                <w:rFonts w:ascii="Bookman Old Style" w:hAnsi="Bookman Old Style"/>
                <w:b/>
                <w:bCs/>
                <w:sz w:val="24"/>
                <w:szCs w:val="24"/>
              </w:rPr>
            </w:pPr>
            <w:r w:rsidRPr="005A090F">
              <w:rPr>
                <w:rFonts w:ascii="Bookman Old Style" w:hAnsi="Bookman Old Style"/>
                <w:b/>
                <w:bCs/>
                <w:sz w:val="24"/>
                <w:szCs w:val="24"/>
              </w:rPr>
              <w:t>D</w:t>
            </w:r>
          </w:p>
        </w:tc>
        <w:tc>
          <w:tcPr>
            <w:tcW w:w="822" w:type="dxa"/>
          </w:tcPr>
          <w:p w:rsidR="00E749F1" w:rsidRPr="005A090F" w:rsidRDefault="00E749F1" w:rsidP="00E8108A">
            <w:pPr>
              <w:jc w:val="center"/>
              <w:rPr>
                <w:rFonts w:ascii="Bookman Old Style" w:hAnsi="Bookman Old Style"/>
                <w:b/>
                <w:bCs/>
                <w:sz w:val="24"/>
                <w:szCs w:val="24"/>
              </w:rPr>
            </w:pPr>
            <w:r w:rsidRPr="005A090F">
              <w:rPr>
                <w:rFonts w:ascii="Bookman Old Style" w:hAnsi="Bookman Old Style"/>
                <w:b/>
                <w:bCs/>
                <w:sz w:val="24"/>
                <w:szCs w:val="24"/>
              </w:rPr>
              <w:t>SD</w:t>
            </w:r>
          </w:p>
        </w:tc>
        <w:tc>
          <w:tcPr>
            <w:tcW w:w="756" w:type="dxa"/>
          </w:tcPr>
          <w:p w:rsidR="00E749F1" w:rsidRPr="005A090F" w:rsidRDefault="00E749F1" w:rsidP="00E8108A">
            <w:pPr>
              <w:jc w:val="center"/>
              <w:rPr>
                <w:rFonts w:ascii="Bookman Old Style" w:hAnsi="Bookman Old Style"/>
                <w:b/>
                <w:bCs/>
                <w:sz w:val="24"/>
                <w:szCs w:val="24"/>
              </w:rPr>
            </w:pPr>
            <w:r w:rsidRPr="005A090F">
              <w:rPr>
                <w:rFonts w:ascii="Bookman Old Style" w:hAnsi="Bookman Old Style"/>
                <w:b/>
                <w:bCs/>
                <w:sz w:val="24"/>
                <w:szCs w:val="24"/>
              </w:rPr>
              <w:t>X</w:t>
            </w:r>
          </w:p>
        </w:tc>
        <w:tc>
          <w:tcPr>
            <w:tcW w:w="1298" w:type="dxa"/>
          </w:tcPr>
          <w:p w:rsidR="00E749F1" w:rsidRPr="005A090F" w:rsidRDefault="00E749F1" w:rsidP="00E8108A">
            <w:pPr>
              <w:jc w:val="center"/>
              <w:rPr>
                <w:rFonts w:ascii="Bookman Old Style" w:hAnsi="Bookman Old Style"/>
                <w:b/>
                <w:bCs/>
                <w:sz w:val="24"/>
                <w:szCs w:val="24"/>
              </w:rPr>
            </w:pPr>
            <w:r w:rsidRPr="005A090F">
              <w:rPr>
                <w:rFonts w:ascii="Bookman Old Style" w:hAnsi="Bookman Old Style"/>
                <w:b/>
                <w:bCs/>
                <w:sz w:val="24"/>
                <w:szCs w:val="24"/>
              </w:rPr>
              <w:t>Decision</w:t>
            </w:r>
          </w:p>
        </w:tc>
      </w:tr>
      <w:tr w:rsidR="00E749F1" w:rsidRPr="005A090F" w:rsidTr="00E8108A">
        <w:trPr>
          <w:trHeight w:val="573"/>
        </w:trPr>
        <w:tc>
          <w:tcPr>
            <w:tcW w:w="651" w:type="dxa"/>
          </w:tcPr>
          <w:p w:rsidR="00E749F1" w:rsidRPr="005A090F" w:rsidRDefault="00E749F1" w:rsidP="00E8108A">
            <w:pPr>
              <w:jc w:val="both"/>
              <w:rPr>
                <w:rFonts w:ascii="Bookman Old Style" w:hAnsi="Bookman Old Style"/>
                <w:b/>
                <w:bCs/>
                <w:sz w:val="24"/>
                <w:szCs w:val="24"/>
              </w:rPr>
            </w:pPr>
            <w:r w:rsidRPr="005A090F">
              <w:rPr>
                <w:rFonts w:ascii="Bookman Old Style" w:hAnsi="Bookman Old Style"/>
                <w:b/>
                <w:bCs/>
                <w:sz w:val="24"/>
                <w:szCs w:val="24"/>
              </w:rPr>
              <w:t>1.</w:t>
            </w:r>
          </w:p>
        </w:tc>
        <w:tc>
          <w:tcPr>
            <w:tcW w:w="3680" w:type="dxa"/>
          </w:tcPr>
          <w:p w:rsidR="00E749F1" w:rsidRPr="005A090F" w:rsidRDefault="00E749F1" w:rsidP="00E8108A">
            <w:pPr>
              <w:rPr>
                <w:rFonts w:ascii="Bookman Old Style" w:hAnsi="Bookman Old Style"/>
                <w:sz w:val="24"/>
                <w:szCs w:val="24"/>
              </w:rPr>
            </w:pPr>
            <w:r w:rsidRPr="005A090F">
              <w:rPr>
                <w:rFonts w:ascii="Bookman Old Style" w:hAnsi="Bookman Old Style"/>
                <w:sz w:val="24"/>
                <w:szCs w:val="24"/>
              </w:rPr>
              <w:t>Teachers are have been the greatest influence in my career choice</w:t>
            </w:r>
          </w:p>
        </w:tc>
        <w:tc>
          <w:tcPr>
            <w:tcW w:w="808"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49</w:t>
            </w:r>
          </w:p>
        </w:tc>
        <w:tc>
          <w:tcPr>
            <w:tcW w:w="808"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31</w:t>
            </w:r>
          </w:p>
        </w:tc>
        <w:tc>
          <w:tcPr>
            <w:tcW w:w="808"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17</w:t>
            </w:r>
          </w:p>
        </w:tc>
        <w:tc>
          <w:tcPr>
            <w:tcW w:w="822"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3</w:t>
            </w:r>
          </w:p>
        </w:tc>
        <w:tc>
          <w:tcPr>
            <w:tcW w:w="756"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3.26</w:t>
            </w:r>
          </w:p>
        </w:tc>
        <w:tc>
          <w:tcPr>
            <w:tcW w:w="1298"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Accepted</w:t>
            </w:r>
          </w:p>
        </w:tc>
      </w:tr>
      <w:tr w:rsidR="00E749F1" w:rsidRPr="005A090F" w:rsidTr="00E8108A">
        <w:trPr>
          <w:trHeight w:val="868"/>
        </w:trPr>
        <w:tc>
          <w:tcPr>
            <w:tcW w:w="651" w:type="dxa"/>
          </w:tcPr>
          <w:p w:rsidR="00E749F1" w:rsidRPr="005A090F" w:rsidRDefault="00E749F1" w:rsidP="00E8108A">
            <w:pPr>
              <w:jc w:val="both"/>
              <w:rPr>
                <w:rFonts w:ascii="Bookman Old Style" w:hAnsi="Bookman Old Style"/>
                <w:b/>
                <w:bCs/>
                <w:sz w:val="24"/>
                <w:szCs w:val="24"/>
              </w:rPr>
            </w:pPr>
            <w:r w:rsidRPr="005A090F">
              <w:rPr>
                <w:rFonts w:ascii="Bookman Old Style" w:hAnsi="Bookman Old Style"/>
                <w:b/>
                <w:bCs/>
                <w:sz w:val="24"/>
                <w:szCs w:val="24"/>
              </w:rPr>
              <w:t>2.</w:t>
            </w:r>
          </w:p>
        </w:tc>
        <w:tc>
          <w:tcPr>
            <w:tcW w:w="3680" w:type="dxa"/>
          </w:tcPr>
          <w:p w:rsidR="00E749F1" w:rsidRPr="005A090F" w:rsidRDefault="00E749F1" w:rsidP="00E8108A">
            <w:pPr>
              <w:rPr>
                <w:rFonts w:ascii="Bookman Old Style" w:hAnsi="Bookman Old Style"/>
                <w:sz w:val="24"/>
                <w:szCs w:val="24"/>
              </w:rPr>
            </w:pPr>
            <w:r w:rsidRPr="005A090F">
              <w:rPr>
                <w:rFonts w:ascii="Bookman Old Style" w:hAnsi="Bookman Old Style"/>
                <w:sz w:val="24"/>
                <w:szCs w:val="24"/>
              </w:rPr>
              <w:t>Deviant behaviour of secondary school students in career choice are influenced by the peer groups</w:t>
            </w:r>
          </w:p>
        </w:tc>
        <w:tc>
          <w:tcPr>
            <w:tcW w:w="808"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27</w:t>
            </w:r>
          </w:p>
        </w:tc>
        <w:tc>
          <w:tcPr>
            <w:tcW w:w="808"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45</w:t>
            </w:r>
          </w:p>
        </w:tc>
        <w:tc>
          <w:tcPr>
            <w:tcW w:w="808"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23</w:t>
            </w:r>
          </w:p>
        </w:tc>
        <w:tc>
          <w:tcPr>
            <w:tcW w:w="822"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5</w:t>
            </w:r>
          </w:p>
        </w:tc>
        <w:tc>
          <w:tcPr>
            <w:tcW w:w="756"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2.94</w:t>
            </w:r>
          </w:p>
        </w:tc>
        <w:tc>
          <w:tcPr>
            <w:tcW w:w="1298"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Accepted</w:t>
            </w:r>
          </w:p>
        </w:tc>
      </w:tr>
      <w:tr w:rsidR="00E749F1" w:rsidRPr="005A090F" w:rsidTr="00E8108A">
        <w:trPr>
          <w:trHeight w:val="850"/>
        </w:trPr>
        <w:tc>
          <w:tcPr>
            <w:tcW w:w="651" w:type="dxa"/>
          </w:tcPr>
          <w:p w:rsidR="00E749F1" w:rsidRPr="005A090F" w:rsidRDefault="00E749F1" w:rsidP="00E8108A">
            <w:pPr>
              <w:jc w:val="both"/>
              <w:rPr>
                <w:rFonts w:ascii="Bookman Old Style" w:hAnsi="Bookman Old Style"/>
                <w:b/>
                <w:bCs/>
                <w:sz w:val="24"/>
                <w:szCs w:val="24"/>
              </w:rPr>
            </w:pPr>
            <w:r w:rsidRPr="005A090F">
              <w:rPr>
                <w:rFonts w:ascii="Bookman Old Style" w:hAnsi="Bookman Old Style"/>
                <w:b/>
                <w:bCs/>
                <w:sz w:val="24"/>
                <w:szCs w:val="24"/>
              </w:rPr>
              <w:t>3.</w:t>
            </w:r>
          </w:p>
        </w:tc>
        <w:tc>
          <w:tcPr>
            <w:tcW w:w="3680" w:type="dxa"/>
          </w:tcPr>
          <w:p w:rsidR="00E749F1" w:rsidRPr="005A090F" w:rsidRDefault="00E749F1" w:rsidP="00E8108A">
            <w:pPr>
              <w:rPr>
                <w:rFonts w:ascii="Bookman Old Style" w:hAnsi="Bookman Old Style"/>
                <w:sz w:val="24"/>
                <w:szCs w:val="24"/>
              </w:rPr>
            </w:pPr>
            <w:r w:rsidRPr="005A090F">
              <w:rPr>
                <w:rFonts w:ascii="Bookman Old Style" w:hAnsi="Bookman Old Style"/>
                <w:sz w:val="24"/>
                <w:szCs w:val="24"/>
              </w:rPr>
              <w:t>Socio economic status of student always affect the student’s choice of career in chemistry</w:t>
            </w:r>
          </w:p>
        </w:tc>
        <w:tc>
          <w:tcPr>
            <w:tcW w:w="808"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43</w:t>
            </w:r>
          </w:p>
        </w:tc>
        <w:tc>
          <w:tcPr>
            <w:tcW w:w="808"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35</w:t>
            </w:r>
          </w:p>
        </w:tc>
        <w:tc>
          <w:tcPr>
            <w:tcW w:w="808"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18</w:t>
            </w:r>
          </w:p>
        </w:tc>
        <w:tc>
          <w:tcPr>
            <w:tcW w:w="822"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4</w:t>
            </w:r>
          </w:p>
        </w:tc>
        <w:tc>
          <w:tcPr>
            <w:tcW w:w="756"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3.17</w:t>
            </w:r>
          </w:p>
        </w:tc>
        <w:tc>
          <w:tcPr>
            <w:tcW w:w="1298"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Accepted</w:t>
            </w:r>
          </w:p>
        </w:tc>
      </w:tr>
      <w:tr w:rsidR="00E749F1" w:rsidRPr="005A090F" w:rsidTr="00E8108A">
        <w:trPr>
          <w:trHeight w:val="1089"/>
        </w:trPr>
        <w:tc>
          <w:tcPr>
            <w:tcW w:w="651" w:type="dxa"/>
            <w:tcBorders>
              <w:bottom w:val="single" w:sz="4" w:space="0" w:color="auto"/>
            </w:tcBorders>
          </w:tcPr>
          <w:p w:rsidR="00E749F1" w:rsidRPr="005A090F" w:rsidRDefault="00E749F1" w:rsidP="00E8108A">
            <w:pPr>
              <w:jc w:val="both"/>
              <w:rPr>
                <w:rFonts w:ascii="Bookman Old Style" w:hAnsi="Bookman Old Style"/>
                <w:b/>
                <w:bCs/>
                <w:sz w:val="24"/>
                <w:szCs w:val="24"/>
              </w:rPr>
            </w:pPr>
            <w:r w:rsidRPr="005A090F">
              <w:rPr>
                <w:rFonts w:ascii="Bookman Old Style" w:hAnsi="Bookman Old Style"/>
                <w:b/>
                <w:bCs/>
                <w:sz w:val="24"/>
                <w:szCs w:val="24"/>
              </w:rPr>
              <w:t>4.</w:t>
            </w:r>
          </w:p>
        </w:tc>
        <w:tc>
          <w:tcPr>
            <w:tcW w:w="3680" w:type="dxa"/>
            <w:tcBorders>
              <w:bottom w:val="single" w:sz="4" w:space="0" w:color="auto"/>
            </w:tcBorders>
          </w:tcPr>
          <w:p w:rsidR="00E749F1" w:rsidRPr="005A090F" w:rsidRDefault="00E749F1" w:rsidP="00E8108A">
            <w:pPr>
              <w:rPr>
                <w:rFonts w:ascii="Bookman Old Style" w:hAnsi="Bookman Old Style"/>
                <w:sz w:val="24"/>
                <w:szCs w:val="24"/>
              </w:rPr>
            </w:pPr>
            <w:r w:rsidRPr="005A090F">
              <w:rPr>
                <w:rFonts w:ascii="Bookman Old Style" w:hAnsi="Bookman Old Style"/>
                <w:sz w:val="24"/>
                <w:szCs w:val="24"/>
              </w:rPr>
              <w:t xml:space="preserve">consider working after secondary school rather than make a career choice in chemistry </w:t>
            </w:r>
          </w:p>
        </w:tc>
        <w:tc>
          <w:tcPr>
            <w:tcW w:w="808" w:type="dxa"/>
            <w:tcBorders>
              <w:bottom w:val="single" w:sz="4" w:space="0" w:color="auto"/>
            </w:tcBorders>
          </w:tcPr>
          <w:p w:rsidR="00E749F1" w:rsidRPr="005A090F" w:rsidRDefault="00E749F1" w:rsidP="00E8108A">
            <w:pPr>
              <w:rPr>
                <w:rFonts w:ascii="Bookman Old Style" w:hAnsi="Bookman Old Style"/>
                <w:sz w:val="24"/>
                <w:szCs w:val="24"/>
              </w:rPr>
            </w:pPr>
            <w:r w:rsidRPr="005A090F">
              <w:rPr>
                <w:rFonts w:ascii="Bookman Old Style" w:hAnsi="Bookman Old Style"/>
                <w:sz w:val="24"/>
                <w:szCs w:val="24"/>
              </w:rPr>
              <w:t xml:space="preserve">   27</w:t>
            </w:r>
          </w:p>
        </w:tc>
        <w:tc>
          <w:tcPr>
            <w:tcW w:w="808" w:type="dxa"/>
            <w:tcBorders>
              <w:bottom w:val="single" w:sz="4" w:space="0" w:color="auto"/>
            </w:tcBorders>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45</w:t>
            </w:r>
          </w:p>
        </w:tc>
        <w:tc>
          <w:tcPr>
            <w:tcW w:w="808" w:type="dxa"/>
            <w:tcBorders>
              <w:bottom w:val="single" w:sz="4" w:space="0" w:color="auto"/>
            </w:tcBorders>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20</w:t>
            </w:r>
          </w:p>
        </w:tc>
        <w:tc>
          <w:tcPr>
            <w:tcW w:w="822" w:type="dxa"/>
            <w:tcBorders>
              <w:bottom w:val="single" w:sz="4" w:space="0" w:color="auto"/>
            </w:tcBorders>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8</w:t>
            </w:r>
          </w:p>
        </w:tc>
        <w:tc>
          <w:tcPr>
            <w:tcW w:w="756" w:type="dxa"/>
            <w:tcBorders>
              <w:bottom w:val="single" w:sz="4" w:space="0" w:color="auto"/>
            </w:tcBorders>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2.91</w:t>
            </w:r>
          </w:p>
        </w:tc>
        <w:tc>
          <w:tcPr>
            <w:tcW w:w="1298" w:type="dxa"/>
            <w:tcBorders>
              <w:bottom w:val="single" w:sz="4" w:space="0" w:color="auto"/>
            </w:tcBorders>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Accepted</w:t>
            </w:r>
          </w:p>
        </w:tc>
      </w:tr>
      <w:tr w:rsidR="00E749F1" w:rsidRPr="005A090F" w:rsidTr="00E8108A">
        <w:trPr>
          <w:trHeight w:val="280"/>
        </w:trPr>
        <w:tc>
          <w:tcPr>
            <w:tcW w:w="651" w:type="dxa"/>
            <w:tcBorders>
              <w:top w:val="single" w:sz="4" w:space="0" w:color="auto"/>
            </w:tcBorders>
          </w:tcPr>
          <w:p w:rsidR="00E749F1" w:rsidRPr="005A090F" w:rsidRDefault="00E749F1" w:rsidP="00E8108A">
            <w:pPr>
              <w:jc w:val="both"/>
              <w:rPr>
                <w:rFonts w:ascii="Bookman Old Style" w:hAnsi="Bookman Old Style"/>
                <w:b/>
                <w:bCs/>
                <w:sz w:val="24"/>
                <w:szCs w:val="24"/>
              </w:rPr>
            </w:pPr>
            <w:r w:rsidRPr="005A090F">
              <w:rPr>
                <w:rFonts w:ascii="Bookman Old Style" w:hAnsi="Bookman Old Style"/>
                <w:b/>
                <w:bCs/>
                <w:sz w:val="24"/>
                <w:szCs w:val="24"/>
              </w:rPr>
              <w:t>5.</w:t>
            </w:r>
          </w:p>
        </w:tc>
        <w:tc>
          <w:tcPr>
            <w:tcW w:w="3680" w:type="dxa"/>
            <w:tcBorders>
              <w:top w:val="single" w:sz="4" w:space="0" w:color="auto"/>
            </w:tcBorders>
          </w:tcPr>
          <w:p w:rsidR="00E749F1" w:rsidRPr="005A090F" w:rsidRDefault="00E749F1" w:rsidP="00E8108A">
            <w:pPr>
              <w:rPr>
                <w:rFonts w:ascii="Bookman Old Style" w:hAnsi="Bookman Old Style"/>
                <w:b/>
                <w:sz w:val="24"/>
                <w:szCs w:val="24"/>
              </w:rPr>
            </w:pPr>
            <w:r w:rsidRPr="005A090F">
              <w:rPr>
                <w:rFonts w:ascii="Bookman Old Style" w:hAnsi="Bookman Old Style"/>
                <w:sz w:val="24"/>
                <w:szCs w:val="24"/>
              </w:rPr>
              <w:t>The school head was influential to the career I want to do</w:t>
            </w:r>
          </w:p>
        </w:tc>
        <w:tc>
          <w:tcPr>
            <w:tcW w:w="808" w:type="dxa"/>
            <w:tcBorders>
              <w:top w:val="single" w:sz="4" w:space="0" w:color="auto"/>
            </w:tcBorders>
          </w:tcPr>
          <w:p w:rsidR="00E749F1" w:rsidRPr="005A090F" w:rsidRDefault="00E749F1" w:rsidP="00E8108A">
            <w:pPr>
              <w:rPr>
                <w:rFonts w:ascii="Bookman Old Style" w:hAnsi="Bookman Old Style"/>
                <w:sz w:val="24"/>
                <w:szCs w:val="24"/>
              </w:rPr>
            </w:pPr>
            <w:r w:rsidRPr="005A090F">
              <w:rPr>
                <w:rFonts w:ascii="Bookman Old Style" w:hAnsi="Bookman Old Style"/>
                <w:sz w:val="24"/>
                <w:szCs w:val="24"/>
              </w:rPr>
              <w:t>29</w:t>
            </w:r>
          </w:p>
        </w:tc>
        <w:tc>
          <w:tcPr>
            <w:tcW w:w="808" w:type="dxa"/>
            <w:tcBorders>
              <w:top w:val="single" w:sz="4" w:space="0" w:color="auto"/>
            </w:tcBorders>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37</w:t>
            </w:r>
          </w:p>
        </w:tc>
        <w:tc>
          <w:tcPr>
            <w:tcW w:w="808" w:type="dxa"/>
            <w:tcBorders>
              <w:top w:val="single" w:sz="4" w:space="0" w:color="auto"/>
            </w:tcBorders>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19</w:t>
            </w:r>
          </w:p>
        </w:tc>
        <w:tc>
          <w:tcPr>
            <w:tcW w:w="822" w:type="dxa"/>
            <w:tcBorders>
              <w:top w:val="single" w:sz="4" w:space="0" w:color="auto"/>
            </w:tcBorders>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15</w:t>
            </w:r>
          </w:p>
        </w:tc>
        <w:tc>
          <w:tcPr>
            <w:tcW w:w="756" w:type="dxa"/>
            <w:tcBorders>
              <w:top w:val="single" w:sz="4" w:space="0" w:color="auto"/>
            </w:tcBorders>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2.8</w:t>
            </w:r>
          </w:p>
        </w:tc>
        <w:tc>
          <w:tcPr>
            <w:tcW w:w="1298" w:type="dxa"/>
            <w:tcBorders>
              <w:top w:val="single" w:sz="4" w:space="0" w:color="auto"/>
            </w:tcBorders>
          </w:tcPr>
          <w:p w:rsidR="00E749F1" w:rsidRPr="005A090F" w:rsidRDefault="00E749F1" w:rsidP="00E8108A">
            <w:pPr>
              <w:rPr>
                <w:rFonts w:ascii="Bookman Old Style" w:hAnsi="Bookman Old Style"/>
                <w:sz w:val="24"/>
                <w:szCs w:val="24"/>
              </w:rPr>
            </w:pPr>
            <w:r w:rsidRPr="005A090F">
              <w:rPr>
                <w:rFonts w:ascii="Bookman Old Style" w:hAnsi="Bookman Old Style"/>
                <w:sz w:val="24"/>
                <w:szCs w:val="24"/>
              </w:rPr>
              <w:t>Accepted</w:t>
            </w:r>
          </w:p>
        </w:tc>
      </w:tr>
      <w:tr w:rsidR="00E749F1" w:rsidRPr="005A090F" w:rsidTr="00E8108A">
        <w:trPr>
          <w:trHeight w:val="278"/>
        </w:trPr>
        <w:tc>
          <w:tcPr>
            <w:tcW w:w="651" w:type="dxa"/>
          </w:tcPr>
          <w:p w:rsidR="00E749F1" w:rsidRPr="005A090F" w:rsidRDefault="00E749F1" w:rsidP="00E8108A">
            <w:pPr>
              <w:jc w:val="both"/>
              <w:rPr>
                <w:rFonts w:ascii="Bookman Old Style" w:hAnsi="Bookman Old Style"/>
                <w:b/>
                <w:bCs/>
                <w:sz w:val="24"/>
                <w:szCs w:val="24"/>
              </w:rPr>
            </w:pPr>
          </w:p>
        </w:tc>
        <w:tc>
          <w:tcPr>
            <w:tcW w:w="3680" w:type="dxa"/>
          </w:tcPr>
          <w:p w:rsidR="00E749F1" w:rsidRPr="005A090F" w:rsidRDefault="00E749F1" w:rsidP="00E8108A">
            <w:pPr>
              <w:jc w:val="both"/>
              <w:rPr>
                <w:rFonts w:ascii="Bookman Old Style" w:hAnsi="Bookman Old Style"/>
                <w:sz w:val="24"/>
                <w:szCs w:val="24"/>
              </w:rPr>
            </w:pPr>
            <w:r w:rsidRPr="005A090F">
              <w:rPr>
                <w:rFonts w:ascii="Bookman Old Style" w:hAnsi="Bookman Old Style"/>
                <w:sz w:val="24"/>
                <w:szCs w:val="24"/>
              </w:rPr>
              <w:t>Cluster mean</w:t>
            </w:r>
          </w:p>
        </w:tc>
        <w:tc>
          <w:tcPr>
            <w:tcW w:w="808" w:type="dxa"/>
          </w:tcPr>
          <w:p w:rsidR="00E749F1" w:rsidRPr="005A090F" w:rsidRDefault="00E749F1" w:rsidP="00E8108A">
            <w:pPr>
              <w:rPr>
                <w:rFonts w:ascii="Bookman Old Style" w:hAnsi="Bookman Old Style"/>
                <w:sz w:val="24"/>
                <w:szCs w:val="24"/>
              </w:rPr>
            </w:pPr>
          </w:p>
        </w:tc>
        <w:tc>
          <w:tcPr>
            <w:tcW w:w="808" w:type="dxa"/>
          </w:tcPr>
          <w:p w:rsidR="00E749F1" w:rsidRPr="005A090F" w:rsidRDefault="00E749F1" w:rsidP="00E8108A">
            <w:pPr>
              <w:jc w:val="center"/>
              <w:rPr>
                <w:rFonts w:ascii="Bookman Old Style" w:hAnsi="Bookman Old Style"/>
                <w:sz w:val="24"/>
                <w:szCs w:val="24"/>
              </w:rPr>
            </w:pPr>
          </w:p>
        </w:tc>
        <w:tc>
          <w:tcPr>
            <w:tcW w:w="808" w:type="dxa"/>
          </w:tcPr>
          <w:p w:rsidR="00E749F1" w:rsidRPr="005A090F" w:rsidRDefault="00E749F1" w:rsidP="00E8108A">
            <w:pPr>
              <w:jc w:val="center"/>
              <w:rPr>
                <w:rFonts w:ascii="Bookman Old Style" w:hAnsi="Bookman Old Style"/>
                <w:sz w:val="24"/>
                <w:szCs w:val="24"/>
              </w:rPr>
            </w:pPr>
          </w:p>
        </w:tc>
        <w:tc>
          <w:tcPr>
            <w:tcW w:w="822" w:type="dxa"/>
          </w:tcPr>
          <w:p w:rsidR="00E749F1" w:rsidRPr="005A090F" w:rsidRDefault="00E749F1" w:rsidP="00E8108A">
            <w:pPr>
              <w:jc w:val="center"/>
              <w:rPr>
                <w:rFonts w:ascii="Bookman Old Style" w:hAnsi="Bookman Old Style"/>
                <w:sz w:val="24"/>
                <w:szCs w:val="24"/>
              </w:rPr>
            </w:pPr>
          </w:p>
        </w:tc>
        <w:tc>
          <w:tcPr>
            <w:tcW w:w="756" w:type="dxa"/>
          </w:tcPr>
          <w:p w:rsidR="00E749F1" w:rsidRPr="005A090F" w:rsidRDefault="00E749F1" w:rsidP="00E8108A">
            <w:pPr>
              <w:jc w:val="center"/>
              <w:rPr>
                <w:rFonts w:ascii="Bookman Old Style" w:hAnsi="Bookman Old Style"/>
                <w:b/>
                <w:bCs/>
                <w:sz w:val="24"/>
                <w:szCs w:val="24"/>
              </w:rPr>
            </w:pPr>
            <w:r w:rsidRPr="005A090F">
              <w:rPr>
                <w:rFonts w:ascii="Bookman Old Style" w:hAnsi="Bookman Old Style"/>
                <w:b/>
                <w:bCs/>
                <w:sz w:val="24"/>
                <w:szCs w:val="24"/>
              </w:rPr>
              <w:t>3.00</w:t>
            </w:r>
          </w:p>
        </w:tc>
        <w:tc>
          <w:tcPr>
            <w:tcW w:w="1298" w:type="dxa"/>
          </w:tcPr>
          <w:p w:rsidR="00E749F1" w:rsidRPr="005A090F" w:rsidRDefault="00E749F1" w:rsidP="00E8108A">
            <w:pPr>
              <w:jc w:val="center"/>
              <w:rPr>
                <w:rFonts w:ascii="Bookman Old Style" w:hAnsi="Bookman Old Style"/>
                <w:sz w:val="24"/>
                <w:szCs w:val="24"/>
              </w:rPr>
            </w:pPr>
          </w:p>
        </w:tc>
      </w:tr>
    </w:tbl>
    <w:p w:rsidR="00E749F1" w:rsidRPr="005A090F" w:rsidRDefault="00E749F1" w:rsidP="00E749F1">
      <w:pPr>
        <w:spacing w:after="0" w:line="240" w:lineRule="auto"/>
        <w:jc w:val="both"/>
        <w:rPr>
          <w:rFonts w:ascii="Bookman Old Style" w:hAnsi="Bookman Old Style"/>
          <w:b/>
          <w:sz w:val="24"/>
          <w:szCs w:val="24"/>
        </w:rPr>
      </w:pPr>
      <w:r w:rsidRPr="005A090F">
        <w:rPr>
          <w:rFonts w:ascii="Bookman Old Style" w:hAnsi="Bookman Old Style"/>
          <w:b/>
          <w:sz w:val="24"/>
          <w:szCs w:val="24"/>
        </w:rPr>
        <w:t xml:space="preserve">Source: field survey, 2024 </w:t>
      </w:r>
    </w:p>
    <w:p w:rsidR="00E749F1" w:rsidRPr="005A090F" w:rsidRDefault="00E749F1" w:rsidP="00E749F1">
      <w:pPr>
        <w:spacing w:after="0" w:line="480" w:lineRule="auto"/>
        <w:jc w:val="both"/>
        <w:rPr>
          <w:rFonts w:ascii="Bookman Old Style" w:hAnsi="Bookman Old Style"/>
          <w:bCs/>
          <w:sz w:val="24"/>
          <w:szCs w:val="24"/>
        </w:rPr>
      </w:pPr>
      <w:r w:rsidRPr="005A090F">
        <w:rPr>
          <w:rFonts w:ascii="Bookman Old Style" w:hAnsi="Bookman Old Style"/>
          <w:sz w:val="24"/>
          <w:szCs w:val="24"/>
        </w:rPr>
        <w:t xml:space="preserve">The table above indicates means scores on the problems posed </w:t>
      </w:r>
      <w:r w:rsidRPr="005A090F">
        <w:rPr>
          <w:rFonts w:ascii="Bookman Old Style" w:hAnsi="Bookman Old Style"/>
          <w:bCs/>
          <w:sz w:val="24"/>
          <w:szCs w:val="24"/>
        </w:rPr>
        <w:t xml:space="preserve">on the effect of students learning outcome on the choice of career among secondary school students </w:t>
      </w:r>
      <w:r w:rsidRPr="005A090F">
        <w:rPr>
          <w:rFonts w:ascii="Bookman Old Style" w:hAnsi="Bookman Old Style"/>
          <w:sz w:val="24"/>
          <w:szCs w:val="24"/>
        </w:rPr>
        <w:t xml:space="preserve">in the study area. Items l to 5 produced positive results which indicate that chemistry dialect has significant mean response of students on the learning of scientific methods and matching of their abilities through the laboratory experiences they are exposed to. The data obtained and analyzed produced mean ratings as follows; 3.26, 2.94, 3.17, 2.91 and 2.8 and a cluster mean of 3.00 which is above the cutoff point of 3.00, this shows that mean response of </w:t>
      </w:r>
      <w:r w:rsidRPr="005A090F">
        <w:rPr>
          <w:rFonts w:ascii="Bookman Old Style" w:hAnsi="Bookman Old Style"/>
          <w:sz w:val="24"/>
          <w:szCs w:val="24"/>
        </w:rPr>
        <w:lastRenderedPageBreak/>
        <w:t>students on the students learning outcome on the choice of career among secondary school students.</w:t>
      </w:r>
    </w:p>
    <w:p w:rsidR="00E749F1" w:rsidRPr="005A090F" w:rsidRDefault="00E749F1" w:rsidP="00E749F1">
      <w:pPr>
        <w:spacing w:after="0" w:line="240" w:lineRule="auto"/>
        <w:jc w:val="both"/>
        <w:rPr>
          <w:rFonts w:ascii="Bookman Old Style" w:hAnsi="Bookman Old Style"/>
          <w:sz w:val="24"/>
          <w:szCs w:val="24"/>
        </w:rPr>
      </w:pPr>
      <w:r w:rsidRPr="005A090F">
        <w:rPr>
          <w:rFonts w:ascii="Bookman Old Style" w:hAnsi="Bookman Old Style"/>
          <w:b/>
          <w:bCs/>
          <w:sz w:val="24"/>
          <w:szCs w:val="24"/>
        </w:rPr>
        <w:t>Research Question 4:</w:t>
      </w:r>
      <w:r w:rsidRPr="005A090F">
        <w:rPr>
          <w:rFonts w:ascii="Bookman Old Style" w:hAnsi="Bookman Old Style"/>
          <w:sz w:val="24"/>
          <w:szCs w:val="24"/>
        </w:rPr>
        <w:t xml:space="preserve"> </w:t>
      </w:r>
      <w:r w:rsidRPr="005A090F">
        <w:rPr>
          <w:rFonts w:ascii="Bookman Old Style" w:hAnsi="Bookman Old Style"/>
          <w:sz w:val="24"/>
          <w:szCs w:val="24"/>
          <w:lang w:val="en-CA"/>
        </w:rPr>
        <w:t>The extent to which chemistry teachers use ICT for teaching senior secondary school chemistry</w:t>
      </w:r>
    </w:p>
    <w:p w:rsidR="00E749F1" w:rsidRPr="005A090F" w:rsidRDefault="00E749F1" w:rsidP="00E749F1">
      <w:pPr>
        <w:spacing w:after="0" w:line="240" w:lineRule="auto"/>
        <w:jc w:val="both"/>
        <w:rPr>
          <w:rFonts w:ascii="Bookman Old Style" w:hAnsi="Bookman Old Style"/>
          <w:sz w:val="24"/>
          <w:szCs w:val="24"/>
        </w:rPr>
      </w:pPr>
      <w:r w:rsidRPr="005A090F">
        <w:rPr>
          <w:rFonts w:ascii="Bookman Old Style" w:hAnsi="Bookman Old Style"/>
          <w:b/>
          <w:bCs/>
          <w:sz w:val="24"/>
          <w:szCs w:val="24"/>
        </w:rPr>
        <w:t xml:space="preserve">Table 4: Mean ratings on </w:t>
      </w:r>
      <w:r w:rsidRPr="005A090F">
        <w:rPr>
          <w:rFonts w:ascii="Bookman Old Style" w:hAnsi="Bookman Old Style"/>
          <w:b/>
          <w:bCs/>
          <w:sz w:val="24"/>
          <w:szCs w:val="24"/>
          <w:lang w:val="en-CA"/>
        </w:rPr>
        <w:t>extent to which chemistry teachers use ICT for teaching senior secondary school chemistry</w:t>
      </w:r>
    </w:p>
    <w:tbl>
      <w:tblPr>
        <w:tblStyle w:val="TableGrid"/>
        <w:tblW w:w="9219" w:type="dxa"/>
        <w:tblInd w:w="-536" w:type="dxa"/>
        <w:tblLayout w:type="fixed"/>
        <w:tblLook w:val="04A0"/>
      </w:tblPr>
      <w:tblGrid>
        <w:gridCol w:w="617"/>
        <w:gridCol w:w="3659"/>
        <w:gridCol w:w="767"/>
        <w:gridCol w:w="767"/>
        <w:gridCol w:w="682"/>
        <w:gridCol w:w="767"/>
        <w:gridCol w:w="682"/>
        <w:gridCol w:w="1278"/>
      </w:tblGrid>
      <w:tr w:rsidR="00E749F1" w:rsidRPr="005A090F" w:rsidTr="00E8108A">
        <w:trPr>
          <w:trHeight w:val="267"/>
        </w:trPr>
        <w:tc>
          <w:tcPr>
            <w:tcW w:w="617" w:type="dxa"/>
          </w:tcPr>
          <w:p w:rsidR="00E749F1" w:rsidRPr="005A090F" w:rsidRDefault="00E749F1" w:rsidP="00E8108A">
            <w:pPr>
              <w:jc w:val="center"/>
              <w:rPr>
                <w:rFonts w:ascii="Bookman Old Style" w:hAnsi="Bookman Old Style"/>
                <w:b/>
                <w:bCs/>
                <w:sz w:val="24"/>
                <w:szCs w:val="24"/>
              </w:rPr>
            </w:pPr>
            <w:r w:rsidRPr="005A090F">
              <w:rPr>
                <w:rFonts w:ascii="Bookman Old Style" w:hAnsi="Bookman Old Style"/>
                <w:b/>
                <w:bCs/>
                <w:sz w:val="24"/>
                <w:szCs w:val="24"/>
              </w:rPr>
              <w:t>S/N</w:t>
            </w:r>
          </w:p>
        </w:tc>
        <w:tc>
          <w:tcPr>
            <w:tcW w:w="3659" w:type="dxa"/>
          </w:tcPr>
          <w:p w:rsidR="00E749F1" w:rsidRPr="005A090F" w:rsidRDefault="00E749F1" w:rsidP="00E8108A">
            <w:pPr>
              <w:jc w:val="center"/>
              <w:rPr>
                <w:rFonts w:ascii="Bookman Old Style" w:hAnsi="Bookman Old Style"/>
                <w:b/>
                <w:bCs/>
                <w:sz w:val="24"/>
                <w:szCs w:val="24"/>
              </w:rPr>
            </w:pPr>
            <w:r w:rsidRPr="005A090F">
              <w:rPr>
                <w:rFonts w:ascii="Bookman Old Style" w:hAnsi="Bookman Old Style"/>
                <w:b/>
                <w:bCs/>
                <w:sz w:val="24"/>
                <w:szCs w:val="24"/>
              </w:rPr>
              <w:t>ITEMS</w:t>
            </w:r>
          </w:p>
        </w:tc>
        <w:tc>
          <w:tcPr>
            <w:tcW w:w="767" w:type="dxa"/>
          </w:tcPr>
          <w:p w:rsidR="00E749F1" w:rsidRPr="005A090F" w:rsidRDefault="00E749F1" w:rsidP="00E8108A">
            <w:pPr>
              <w:jc w:val="center"/>
              <w:rPr>
                <w:rFonts w:ascii="Bookman Old Style" w:hAnsi="Bookman Old Style"/>
                <w:b/>
                <w:bCs/>
                <w:sz w:val="24"/>
                <w:szCs w:val="24"/>
              </w:rPr>
            </w:pPr>
            <w:r w:rsidRPr="005A090F">
              <w:rPr>
                <w:rFonts w:ascii="Bookman Old Style" w:hAnsi="Bookman Old Style"/>
                <w:b/>
                <w:bCs/>
                <w:sz w:val="24"/>
                <w:szCs w:val="24"/>
              </w:rPr>
              <w:t>SA</w:t>
            </w:r>
          </w:p>
        </w:tc>
        <w:tc>
          <w:tcPr>
            <w:tcW w:w="767" w:type="dxa"/>
          </w:tcPr>
          <w:p w:rsidR="00E749F1" w:rsidRPr="005A090F" w:rsidRDefault="00E749F1" w:rsidP="00E8108A">
            <w:pPr>
              <w:jc w:val="center"/>
              <w:rPr>
                <w:rFonts w:ascii="Bookman Old Style" w:hAnsi="Bookman Old Style"/>
                <w:b/>
                <w:bCs/>
                <w:sz w:val="24"/>
                <w:szCs w:val="24"/>
              </w:rPr>
            </w:pPr>
            <w:r w:rsidRPr="005A090F">
              <w:rPr>
                <w:rFonts w:ascii="Bookman Old Style" w:hAnsi="Bookman Old Style"/>
                <w:b/>
                <w:bCs/>
                <w:sz w:val="24"/>
                <w:szCs w:val="24"/>
              </w:rPr>
              <w:t>A</w:t>
            </w:r>
          </w:p>
        </w:tc>
        <w:tc>
          <w:tcPr>
            <w:tcW w:w="682" w:type="dxa"/>
          </w:tcPr>
          <w:p w:rsidR="00E749F1" w:rsidRPr="005A090F" w:rsidRDefault="00E749F1" w:rsidP="00E8108A">
            <w:pPr>
              <w:jc w:val="center"/>
              <w:rPr>
                <w:rFonts w:ascii="Bookman Old Style" w:hAnsi="Bookman Old Style"/>
                <w:b/>
                <w:bCs/>
                <w:sz w:val="24"/>
                <w:szCs w:val="24"/>
              </w:rPr>
            </w:pPr>
            <w:r w:rsidRPr="005A090F">
              <w:rPr>
                <w:rFonts w:ascii="Bookman Old Style" w:hAnsi="Bookman Old Style"/>
                <w:b/>
                <w:bCs/>
                <w:sz w:val="24"/>
                <w:szCs w:val="24"/>
              </w:rPr>
              <w:t>D</w:t>
            </w:r>
          </w:p>
        </w:tc>
        <w:tc>
          <w:tcPr>
            <w:tcW w:w="767" w:type="dxa"/>
          </w:tcPr>
          <w:p w:rsidR="00E749F1" w:rsidRPr="005A090F" w:rsidRDefault="00E749F1" w:rsidP="00E8108A">
            <w:pPr>
              <w:jc w:val="center"/>
              <w:rPr>
                <w:rFonts w:ascii="Bookman Old Style" w:hAnsi="Bookman Old Style"/>
                <w:b/>
                <w:bCs/>
                <w:sz w:val="24"/>
                <w:szCs w:val="24"/>
              </w:rPr>
            </w:pPr>
            <w:r w:rsidRPr="005A090F">
              <w:rPr>
                <w:rFonts w:ascii="Bookman Old Style" w:hAnsi="Bookman Old Style"/>
                <w:b/>
                <w:bCs/>
                <w:sz w:val="24"/>
                <w:szCs w:val="24"/>
              </w:rPr>
              <w:t>SD</w:t>
            </w:r>
          </w:p>
        </w:tc>
        <w:tc>
          <w:tcPr>
            <w:tcW w:w="682" w:type="dxa"/>
          </w:tcPr>
          <w:p w:rsidR="00E749F1" w:rsidRPr="005A090F" w:rsidRDefault="00E749F1" w:rsidP="00E8108A">
            <w:pPr>
              <w:jc w:val="center"/>
              <w:rPr>
                <w:rFonts w:ascii="Bookman Old Style" w:hAnsi="Bookman Old Style"/>
                <w:b/>
                <w:bCs/>
                <w:sz w:val="24"/>
                <w:szCs w:val="24"/>
              </w:rPr>
            </w:pPr>
            <w:r w:rsidRPr="005A090F">
              <w:rPr>
                <w:rFonts w:ascii="Bookman Old Style" w:hAnsi="Bookman Old Style"/>
                <w:b/>
                <w:bCs/>
                <w:sz w:val="24"/>
                <w:szCs w:val="24"/>
              </w:rPr>
              <w:t>X</w:t>
            </w:r>
          </w:p>
        </w:tc>
        <w:tc>
          <w:tcPr>
            <w:tcW w:w="1278" w:type="dxa"/>
          </w:tcPr>
          <w:p w:rsidR="00E749F1" w:rsidRPr="005A090F" w:rsidRDefault="00E749F1" w:rsidP="00E8108A">
            <w:pPr>
              <w:jc w:val="center"/>
              <w:rPr>
                <w:rFonts w:ascii="Bookman Old Style" w:hAnsi="Bookman Old Style"/>
                <w:b/>
                <w:bCs/>
                <w:sz w:val="24"/>
                <w:szCs w:val="24"/>
              </w:rPr>
            </w:pPr>
            <w:r w:rsidRPr="005A090F">
              <w:rPr>
                <w:rFonts w:ascii="Bookman Old Style" w:hAnsi="Bookman Old Style"/>
                <w:b/>
                <w:bCs/>
                <w:sz w:val="24"/>
                <w:szCs w:val="24"/>
              </w:rPr>
              <w:t>Decision</w:t>
            </w:r>
          </w:p>
        </w:tc>
      </w:tr>
      <w:tr w:rsidR="00E749F1" w:rsidRPr="005A090F" w:rsidTr="00E8108A">
        <w:trPr>
          <w:trHeight w:val="1082"/>
        </w:trPr>
        <w:tc>
          <w:tcPr>
            <w:tcW w:w="617" w:type="dxa"/>
          </w:tcPr>
          <w:p w:rsidR="00E749F1" w:rsidRPr="005A090F" w:rsidRDefault="00E749F1" w:rsidP="00E8108A">
            <w:pPr>
              <w:jc w:val="both"/>
              <w:rPr>
                <w:rFonts w:ascii="Bookman Old Style" w:hAnsi="Bookman Old Style"/>
                <w:b/>
                <w:bCs/>
                <w:sz w:val="24"/>
                <w:szCs w:val="24"/>
              </w:rPr>
            </w:pPr>
            <w:r w:rsidRPr="005A090F">
              <w:rPr>
                <w:rFonts w:ascii="Bookman Old Style" w:hAnsi="Bookman Old Style"/>
                <w:b/>
                <w:bCs/>
                <w:sz w:val="24"/>
                <w:szCs w:val="24"/>
              </w:rPr>
              <w:t>1.</w:t>
            </w:r>
          </w:p>
        </w:tc>
        <w:tc>
          <w:tcPr>
            <w:tcW w:w="3659" w:type="dxa"/>
          </w:tcPr>
          <w:p w:rsidR="00E749F1" w:rsidRPr="005A090F" w:rsidRDefault="00E749F1" w:rsidP="00E8108A">
            <w:pPr>
              <w:rPr>
                <w:rFonts w:ascii="Bookman Old Style" w:hAnsi="Bookman Old Style"/>
                <w:sz w:val="24"/>
                <w:szCs w:val="24"/>
              </w:rPr>
            </w:pPr>
            <w:r w:rsidRPr="005A090F">
              <w:rPr>
                <w:rFonts w:ascii="Bookman Old Style" w:hAnsi="Bookman Old Style"/>
                <w:sz w:val="24"/>
                <w:szCs w:val="24"/>
              </w:rPr>
              <w:t>Students’ assimilation and performance in chemistry is better improved in a large ICT oriented class than a small ICT oriented class.</w:t>
            </w:r>
          </w:p>
        </w:tc>
        <w:tc>
          <w:tcPr>
            <w:tcW w:w="767"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57</w:t>
            </w:r>
          </w:p>
        </w:tc>
        <w:tc>
          <w:tcPr>
            <w:tcW w:w="767"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31</w:t>
            </w:r>
          </w:p>
        </w:tc>
        <w:tc>
          <w:tcPr>
            <w:tcW w:w="682"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9</w:t>
            </w:r>
          </w:p>
        </w:tc>
        <w:tc>
          <w:tcPr>
            <w:tcW w:w="767"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3</w:t>
            </w:r>
          </w:p>
        </w:tc>
        <w:tc>
          <w:tcPr>
            <w:tcW w:w="682"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3.42</w:t>
            </w:r>
          </w:p>
        </w:tc>
        <w:tc>
          <w:tcPr>
            <w:tcW w:w="1278"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Accepted</w:t>
            </w:r>
          </w:p>
        </w:tc>
      </w:tr>
      <w:tr w:rsidR="00E749F1" w:rsidRPr="005A090F" w:rsidTr="00E8108A">
        <w:trPr>
          <w:trHeight w:val="1082"/>
        </w:trPr>
        <w:tc>
          <w:tcPr>
            <w:tcW w:w="617" w:type="dxa"/>
          </w:tcPr>
          <w:p w:rsidR="00E749F1" w:rsidRPr="005A090F" w:rsidRDefault="00E749F1" w:rsidP="00E8108A">
            <w:pPr>
              <w:jc w:val="both"/>
              <w:rPr>
                <w:rFonts w:ascii="Bookman Old Style" w:hAnsi="Bookman Old Style"/>
                <w:b/>
                <w:bCs/>
                <w:sz w:val="24"/>
                <w:szCs w:val="24"/>
              </w:rPr>
            </w:pPr>
            <w:r w:rsidRPr="005A090F">
              <w:rPr>
                <w:rFonts w:ascii="Bookman Old Style" w:hAnsi="Bookman Old Style"/>
                <w:b/>
                <w:bCs/>
                <w:sz w:val="24"/>
                <w:szCs w:val="24"/>
              </w:rPr>
              <w:t>2.</w:t>
            </w:r>
          </w:p>
        </w:tc>
        <w:tc>
          <w:tcPr>
            <w:tcW w:w="3659" w:type="dxa"/>
          </w:tcPr>
          <w:p w:rsidR="00E749F1" w:rsidRPr="005A090F" w:rsidRDefault="00E749F1" w:rsidP="00E8108A">
            <w:pPr>
              <w:rPr>
                <w:rFonts w:ascii="Bookman Old Style" w:hAnsi="Bookman Old Style"/>
                <w:sz w:val="24"/>
                <w:szCs w:val="24"/>
              </w:rPr>
            </w:pPr>
            <w:r w:rsidRPr="005A090F">
              <w:rPr>
                <w:rFonts w:ascii="Bookman Old Style" w:hAnsi="Bookman Old Style"/>
                <w:sz w:val="24"/>
                <w:szCs w:val="24"/>
              </w:rPr>
              <w:t>Use of ICT for teaching chemistry will helps teachers in simplifying their teachings for better understanding by their students.</w:t>
            </w:r>
          </w:p>
        </w:tc>
        <w:tc>
          <w:tcPr>
            <w:tcW w:w="767"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45</w:t>
            </w:r>
          </w:p>
        </w:tc>
        <w:tc>
          <w:tcPr>
            <w:tcW w:w="767"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41</w:t>
            </w:r>
          </w:p>
        </w:tc>
        <w:tc>
          <w:tcPr>
            <w:tcW w:w="682"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10</w:t>
            </w:r>
          </w:p>
        </w:tc>
        <w:tc>
          <w:tcPr>
            <w:tcW w:w="767"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4</w:t>
            </w:r>
          </w:p>
        </w:tc>
        <w:tc>
          <w:tcPr>
            <w:tcW w:w="682"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3.27</w:t>
            </w:r>
          </w:p>
        </w:tc>
        <w:tc>
          <w:tcPr>
            <w:tcW w:w="1278"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Accepted</w:t>
            </w:r>
          </w:p>
        </w:tc>
      </w:tr>
      <w:tr w:rsidR="00E749F1" w:rsidRPr="005A090F" w:rsidTr="00E8108A">
        <w:trPr>
          <w:trHeight w:val="815"/>
        </w:trPr>
        <w:tc>
          <w:tcPr>
            <w:tcW w:w="617" w:type="dxa"/>
          </w:tcPr>
          <w:p w:rsidR="00E749F1" w:rsidRPr="005A090F" w:rsidRDefault="00E749F1" w:rsidP="00E8108A">
            <w:pPr>
              <w:jc w:val="both"/>
              <w:rPr>
                <w:rFonts w:ascii="Bookman Old Style" w:hAnsi="Bookman Old Style"/>
                <w:b/>
                <w:bCs/>
                <w:sz w:val="24"/>
                <w:szCs w:val="24"/>
              </w:rPr>
            </w:pPr>
            <w:r w:rsidRPr="005A090F">
              <w:rPr>
                <w:rFonts w:ascii="Bookman Old Style" w:hAnsi="Bookman Old Style"/>
                <w:b/>
                <w:bCs/>
                <w:sz w:val="24"/>
                <w:szCs w:val="24"/>
              </w:rPr>
              <w:t>3.</w:t>
            </w:r>
          </w:p>
        </w:tc>
        <w:tc>
          <w:tcPr>
            <w:tcW w:w="3659" w:type="dxa"/>
          </w:tcPr>
          <w:p w:rsidR="00E749F1" w:rsidRPr="005A090F" w:rsidRDefault="00E749F1" w:rsidP="00E8108A">
            <w:pPr>
              <w:rPr>
                <w:rFonts w:ascii="Bookman Old Style" w:hAnsi="Bookman Old Style"/>
                <w:sz w:val="24"/>
                <w:szCs w:val="24"/>
              </w:rPr>
            </w:pPr>
            <w:r w:rsidRPr="005A090F">
              <w:rPr>
                <w:rFonts w:ascii="Bookman Old Style" w:hAnsi="Bookman Old Style"/>
                <w:sz w:val="24"/>
                <w:szCs w:val="24"/>
              </w:rPr>
              <w:t>Availability of ICT resources hinders teachers’ ability to perfect use of ICT in schools.</w:t>
            </w:r>
          </w:p>
        </w:tc>
        <w:tc>
          <w:tcPr>
            <w:tcW w:w="767"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33</w:t>
            </w:r>
          </w:p>
        </w:tc>
        <w:tc>
          <w:tcPr>
            <w:tcW w:w="767"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56</w:t>
            </w:r>
          </w:p>
        </w:tc>
        <w:tc>
          <w:tcPr>
            <w:tcW w:w="682"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5</w:t>
            </w:r>
          </w:p>
        </w:tc>
        <w:tc>
          <w:tcPr>
            <w:tcW w:w="767"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6</w:t>
            </w:r>
          </w:p>
        </w:tc>
        <w:tc>
          <w:tcPr>
            <w:tcW w:w="682"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3.16</w:t>
            </w:r>
          </w:p>
        </w:tc>
        <w:tc>
          <w:tcPr>
            <w:tcW w:w="1278"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Accepted</w:t>
            </w:r>
          </w:p>
        </w:tc>
      </w:tr>
      <w:tr w:rsidR="00E749F1" w:rsidRPr="005A090F" w:rsidTr="00E8108A">
        <w:trPr>
          <w:trHeight w:val="1099"/>
        </w:trPr>
        <w:tc>
          <w:tcPr>
            <w:tcW w:w="617" w:type="dxa"/>
          </w:tcPr>
          <w:p w:rsidR="00E749F1" w:rsidRPr="005A090F" w:rsidRDefault="00E749F1" w:rsidP="00E8108A">
            <w:pPr>
              <w:jc w:val="both"/>
              <w:rPr>
                <w:rFonts w:ascii="Bookman Old Style" w:hAnsi="Bookman Old Style"/>
                <w:b/>
                <w:bCs/>
                <w:sz w:val="24"/>
                <w:szCs w:val="24"/>
              </w:rPr>
            </w:pPr>
            <w:r w:rsidRPr="005A090F">
              <w:rPr>
                <w:rFonts w:ascii="Bookman Old Style" w:hAnsi="Bookman Old Style"/>
                <w:b/>
                <w:bCs/>
                <w:sz w:val="24"/>
                <w:szCs w:val="24"/>
              </w:rPr>
              <w:t>4.</w:t>
            </w:r>
          </w:p>
        </w:tc>
        <w:tc>
          <w:tcPr>
            <w:tcW w:w="3659" w:type="dxa"/>
          </w:tcPr>
          <w:p w:rsidR="00E749F1" w:rsidRPr="005A090F" w:rsidRDefault="00E749F1" w:rsidP="00E8108A">
            <w:pPr>
              <w:rPr>
                <w:rFonts w:ascii="Bookman Old Style" w:hAnsi="Bookman Old Style"/>
                <w:sz w:val="24"/>
                <w:szCs w:val="24"/>
              </w:rPr>
            </w:pPr>
            <w:r w:rsidRPr="005A090F">
              <w:rPr>
                <w:rFonts w:ascii="Bookman Old Style" w:hAnsi="Bookman Old Style"/>
                <w:sz w:val="24"/>
                <w:szCs w:val="24"/>
              </w:rPr>
              <w:t>Teachers’ knowledge of appropriate professional method for teaching chemistry using ICT will enhance students’ performance.</w:t>
            </w:r>
          </w:p>
        </w:tc>
        <w:tc>
          <w:tcPr>
            <w:tcW w:w="767"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37</w:t>
            </w:r>
          </w:p>
        </w:tc>
        <w:tc>
          <w:tcPr>
            <w:tcW w:w="767"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47</w:t>
            </w:r>
          </w:p>
        </w:tc>
        <w:tc>
          <w:tcPr>
            <w:tcW w:w="682"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11</w:t>
            </w:r>
          </w:p>
        </w:tc>
        <w:tc>
          <w:tcPr>
            <w:tcW w:w="767"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5</w:t>
            </w:r>
          </w:p>
        </w:tc>
        <w:tc>
          <w:tcPr>
            <w:tcW w:w="682"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3.16</w:t>
            </w:r>
          </w:p>
        </w:tc>
        <w:tc>
          <w:tcPr>
            <w:tcW w:w="1278"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Accepted</w:t>
            </w:r>
          </w:p>
        </w:tc>
      </w:tr>
      <w:tr w:rsidR="00E749F1" w:rsidRPr="005A090F" w:rsidTr="00E8108A">
        <w:trPr>
          <w:trHeight w:val="1365"/>
        </w:trPr>
        <w:tc>
          <w:tcPr>
            <w:tcW w:w="617" w:type="dxa"/>
          </w:tcPr>
          <w:p w:rsidR="00E749F1" w:rsidRPr="005A090F" w:rsidRDefault="00E749F1" w:rsidP="00E8108A">
            <w:pPr>
              <w:jc w:val="both"/>
              <w:rPr>
                <w:rFonts w:ascii="Bookman Old Style" w:hAnsi="Bookman Old Style"/>
                <w:b/>
                <w:bCs/>
                <w:sz w:val="24"/>
                <w:szCs w:val="24"/>
              </w:rPr>
            </w:pPr>
            <w:r w:rsidRPr="005A090F">
              <w:rPr>
                <w:rFonts w:ascii="Bookman Old Style" w:hAnsi="Bookman Old Style"/>
                <w:b/>
                <w:bCs/>
                <w:sz w:val="24"/>
                <w:szCs w:val="24"/>
              </w:rPr>
              <w:t>5.</w:t>
            </w:r>
          </w:p>
        </w:tc>
        <w:tc>
          <w:tcPr>
            <w:tcW w:w="3659" w:type="dxa"/>
          </w:tcPr>
          <w:p w:rsidR="00E749F1" w:rsidRPr="005A090F" w:rsidRDefault="00E749F1" w:rsidP="00E8108A">
            <w:pPr>
              <w:rPr>
                <w:rFonts w:ascii="Bookman Old Style" w:hAnsi="Bookman Old Style"/>
                <w:sz w:val="24"/>
                <w:szCs w:val="24"/>
              </w:rPr>
            </w:pPr>
            <w:r w:rsidRPr="005A090F">
              <w:rPr>
                <w:rFonts w:ascii="Bookman Old Style" w:hAnsi="Bookman Old Style"/>
                <w:sz w:val="24"/>
                <w:szCs w:val="24"/>
              </w:rPr>
              <w:t>In teaching chemistry with ICT male teachers have a coarse and loud voice to capture a large audience for better understanding than the female teachers.</w:t>
            </w:r>
          </w:p>
        </w:tc>
        <w:tc>
          <w:tcPr>
            <w:tcW w:w="767"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33</w:t>
            </w:r>
          </w:p>
        </w:tc>
        <w:tc>
          <w:tcPr>
            <w:tcW w:w="767"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35</w:t>
            </w:r>
          </w:p>
        </w:tc>
        <w:tc>
          <w:tcPr>
            <w:tcW w:w="682"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19</w:t>
            </w:r>
          </w:p>
        </w:tc>
        <w:tc>
          <w:tcPr>
            <w:tcW w:w="767"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13</w:t>
            </w:r>
          </w:p>
        </w:tc>
        <w:tc>
          <w:tcPr>
            <w:tcW w:w="682" w:type="dxa"/>
          </w:tcPr>
          <w:p w:rsidR="00E749F1" w:rsidRPr="005A090F" w:rsidRDefault="00E749F1" w:rsidP="00E8108A">
            <w:pPr>
              <w:rPr>
                <w:rFonts w:ascii="Bookman Old Style" w:hAnsi="Bookman Old Style"/>
                <w:sz w:val="24"/>
                <w:szCs w:val="24"/>
              </w:rPr>
            </w:pPr>
            <w:r w:rsidRPr="005A090F">
              <w:rPr>
                <w:rFonts w:ascii="Bookman Old Style" w:hAnsi="Bookman Old Style"/>
                <w:sz w:val="24"/>
                <w:szCs w:val="24"/>
              </w:rPr>
              <w:t>2.88</w:t>
            </w:r>
          </w:p>
        </w:tc>
        <w:tc>
          <w:tcPr>
            <w:tcW w:w="1278"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sz w:val="24"/>
                <w:szCs w:val="24"/>
              </w:rPr>
              <w:t>Accepted</w:t>
            </w:r>
          </w:p>
        </w:tc>
      </w:tr>
      <w:tr w:rsidR="00E749F1" w:rsidRPr="005A090F" w:rsidTr="00E8108A">
        <w:trPr>
          <w:trHeight w:val="283"/>
        </w:trPr>
        <w:tc>
          <w:tcPr>
            <w:tcW w:w="617" w:type="dxa"/>
          </w:tcPr>
          <w:p w:rsidR="00E749F1" w:rsidRPr="005A090F" w:rsidRDefault="00E749F1" w:rsidP="00E8108A">
            <w:pPr>
              <w:jc w:val="both"/>
              <w:rPr>
                <w:rFonts w:ascii="Bookman Old Style" w:hAnsi="Bookman Old Style"/>
                <w:b/>
                <w:bCs/>
                <w:sz w:val="24"/>
                <w:szCs w:val="24"/>
              </w:rPr>
            </w:pPr>
          </w:p>
        </w:tc>
        <w:tc>
          <w:tcPr>
            <w:tcW w:w="3659" w:type="dxa"/>
          </w:tcPr>
          <w:p w:rsidR="00E749F1" w:rsidRPr="005A090F" w:rsidRDefault="00E749F1" w:rsidP="00E8108A">
            <w:pPr>
              <w:jc w:val="both"/>
              <w:rPr>
                <w:rFonts w:ascii="Bookman Old Style" w:hAnsi="Bookman Old Style"/>
                <w:sz w:val="24"/>
                <w:szCs w:val="24"/>
              </w:rPr>
            </w:pPr>
            <w:r w:rsidRPr="005A090F">
              <w:rPr>
                <w:rFonts w:ascii="Bookman Old Style" w:hAnsi="Bookman Old Style"/>
                <w:sz w:val="24"/>
                <w:szCs w:val="24"/>
              </w:rPr>
              <w:t>Cluster man</w:t>
            </w:r>
          </w:p>
        </w:tc>
        <w:tc>
          <w:tcPr>
            <w:tcW w:w="4941" w:type="dxa"/>
            <w:gridSpan w:val="6"/>
          </w:tcPr>
          <w:p w:rsidR="00E749F1" w:rsidRPr="005A090F" w:rsidRDefault="00E749F1" w:rsidP="00E8108A">
            <w:pPr>
              <w:jc w:val="right"/>
              <w:rPr>
                <w:rFonts w:ascii="Bookman Old Style" w:hAnsi="Bookman Old Style"/>
                <w:sz w:val="24"/>
                <w:szCs w:val="24"/>
              </w:rPr>
            </w:pPr>
            <w:r w:rsidRPr="005A090F">
              <w:rPr>
                <w:rFonts w:ascii="Bookman Old Style" w:hAnsi="Bookman Old Style"/>
                <w:sz w:val="24"/>
                <w:szCs w:val="24"/>
              </w:rPr>
              <w:t xml:space="preserve">3.20         </w:t>
            </w:r>
            <w:r w:rsidRPr="005A090F">
              <w:rPr>
                <w:rFonts w:ascii="Bookman Old Style" w:hAnsi="Bookman Old Style"/>
                <w:b/>
                <w:bCs/>
                <w:sz w:val="24"/>
                <w:szCs w:val="24"/>
              </w:rPr>
              <w:t>Accepted</w:t>
            </w:r>
          </w:p>
        </w:tc>
      </w:tr>
    </w:tbl>
    <w:p w:rsidR="00E749F1" w:rsidRPr="005A090F" w:rsidRDefault="00E749F1" w:rsidP="00E749F1">
      <w:pPr>
        <w:spacing w:after="0" w:line="240" w:lineRule="auto"/>
        <w:jc w:val="both"/>
        <w:rPr>
          <w:rFonts w:ascii="Bookman Old Style" w:hAnsi="Bookman Old Style"/>
          <w:b/>
          <w:sz w:val="24"/>
          <w:szCs w:val="24"/>
        </w:rPr>
      </w:pPr>
      <w:r w:rsidRPr="005A090F">
        <w:rPr>
          <w:rFonts w:ascii="Bookman Old Style" w:hAnsi="Bookman Old Style"/>
          <w:b/>
          <w:sz w:val="24"/>
          <w:szCs w:val="24"/>
        </w:rPr>
        <w:t>Source: field survey, 2024</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t xml:space="preserve">Table four above shows mean ratings of means score on extent to which chemistry teachers use ICT for teaching senior secondary school </w:t>
      </w:r>
      <w:r w:rsidRPr="005A090F">
        <w:rPr>
          <w:rFonts w:ascii="Bookman Old Style" w:hAnsi="Bookman Old Style"/>
          <w:sz w:val="24"/>
          <w:szCs w:val="24"/>
        </w:rPr>
        <w:lastRenderedPageBreak/>
        <w:t>chemistry. 1, 2, 3, 4 and 5 produced negative results with mean ratings of 3.42, 3.27, 3.16, 3.16 and 2.88 with a cluster mean of 3.20 which is equally way below the cutoff point of 3.50which clearly shows that despite the fact that no significant difference in the students with limited information about career, do not make career choice based on their gender, family background or their individual learning in choosing a career. There is lack of such extent to which chemistry teachers use ICT for teaching senior secondary school chemistry.</w:t>
      </w:r>
    </w:p>
    <w:p w:rsidR="00E749F1" w:rsidRPr="005A090F" w:rsidRDefault="00E749F1" w:rsidP="00E749F1">
      <w:pPr>
        <w:spacing w:after="0" w:line="240" w:lineRule="auto"/>
        <w:jc w:val="both"/>
        <w:rPr>
          <w:rFonts w:ascii="Bookman Old Style" w:hAnsi="Bookman Old Style"/>
          <w:b/>
          <w:bCs/>
          <w:sz w:val="24"/>
          <w:szCs w:val="24"/>
        </w:rPr>
      </w:pPr>
      <w:r w:rsidRPr="005A090F">
        <w:rPr>
          <w:rFonts w:ascii="Bookman Old Style" w:hAnsi="Bookman Old Style"/>
          <w:b/>
          <w:bCs/>
          <w:sz w:val="24"/>
          <w:szCs w:val="24"/>
        </w:rPr>
        <w:t>Hypotheses Testing</w:t>
      </w:r>
    </w:p>
    <w:p w:rsidR="00E749F1" w:rsidRPr="005A090F" w:rsidRDefault="00E749F1" w:rsidP="00E749F1">
      <w:pPr>
        <w:spacing w:after="0" w:line="360" w:lineRule="auto"/>
        <w:jc w:val="both"/>
        <w:rPr>
          <w:rFonts w:ascii="Bookman Old Style" w:hAnsi="Bookman Old Style"/>
          <w:sz w:val="24"/>
          <w:szCs w:val="24"/>
        </w:rPr>
      </w:pPr>
      <w:r w:rsidRPr="005A090F">
        <w:rPr>
          <w:rFonts w:ascii="Bookman Old Style" w:hAnsi="Bookman Old Style"/>
          <w:sz w:val="24"/>
          <w:szCs w:val="24"/>
        </w:rPr>
        <w:t>The following hypotheses were tested using chi-square goodness of fit to find out modern pedagogical technology influence of career choice chemistry education among secondary school students Ilorin West Local Government Area, Kwara State.</w:t>
      </w:r>
    </w:p>
    <w:p w:rsidR="00E749F1" w:rsidRPr="005A090F" w:rsidRDefault="00E749F1" w:rsidP="00E749F1">
      <w:pPr>
        <w:spacing w:after="0" w:line="240" w:lineRule="auto"/>
        <w:jc w:val="both"/>
        <w:rPr>
          <w:rFonts w:ascii="Bookman Old Style" w:hAnsi="Bookman Old Style"/>
          <w:sz w:val="24"/>
          <w:szCs w:val="24"/>
        </w:rPr>
      </w:pPr>
      <w:r w:rsidRPr="005A090F">
        <w:rPr>
          <w:rFonts w:ascii="Bookman Old Style" w:hAnsi="Bookman Old Style"/>
          <w:b/>
          <w:bCs/>
          <w:sz w:val="24"/>
          <w:szCs w:val="24"/>
        </w:rPr>
        <w:t>Research Hypothesis 1:</w:t>
      </w:r>
      <w:r w:rsidRPr="005A090F">
        <w:rPr>
          <w:rFonts w:ascii="Bookman Old Style" w:hAnsi="Bookman Old Style"/>
          <w:sz w:val="24"/>
          <w:szCs w:val="24"/>
        </w:rPr>
        <w:t xml:space="preserve"> There is no significant difference in the mastery level of male and female chemistry teachers.</w:t>
      </w:r>
    </w:p>
    <w:p w:rsidR="00E749F1" w:rsidRPr="005A090F" w:rsidRDefault="00E749F1" w:rsidP="00E749F1">
      <w:pPr>
        <w:spacing w:after="0" w:line="240" w:lineRule="auto"/>
        <w:jc w:val="both"/>
        <w:rPr>
          <w:rFonts w:ascii="Bookman Old Style" w:hAnsi="Bookman Old Style"/>
          <w:sz w:val="24"/>
          <w:szCs w:val="24"/>
          <w:lang w:val="en-CA"/>
        </w:rPr>
      </w:pPr>
      <w:r w:rsidRPr="005A090F">
        <w:rPr>
          <w:rFonts w:ascii="Bookman Old Style" w:hAnsi="Bookman Old Style"/>
          <w:b/>
          <w:bCs/>
          <w:sz w:val="24"/>
          <w:szCs w:val="24"/>
        </w:rPr>
        <w:t xml:space="preserve">Table 5: Chi-square test of the </w:t>
      </w:r>
      <w:r w:rsidRPr="005A090F">
        <w:rPr>
          <w:rFonts w:ascii="Bookman Old Style" w:hAnsi="Bookman Old Style"/>
          <w:sz w:val="24"/>
          <w:szCs w:val="24"/>
          <w:lang w:val="en-CA"/>
        </w:rPr>
        <w:t xml:space="preserve">mastery level of male and female chemistry teachers. </w:t>
      </w:r>
    </w:p>
    <w:tbl>
      <w:tblPr>
        <w:tblStyle w:val="TableGrid"/>
        <w:tblW w:w="0" w:type="auto"/>
        <w:tblLook w:val="04A0"/>
      </w:tblPr>
      <w:tblGrid>
        <w:gridCol w:w="1397"/>
        <w:gridCol w:w="992"/>
        <w:gridCol w:w="985"/>
        <w:gridCol w:w="978"/>
        <w:gridCol w:w="986"/>
        <w:gridCol w:w="988"/>
        <w:gridCol w:w="930"/>
        <w:gridCol w:w="1191"/>
      </w:tblGrid>
      <w:tr w:rsidR="00E749F1" w:rsidRPr="005A090F" w:rsidTr="00E8108A">
        <w:trPr>
          <w:trHeight w:val="240"/>
        </w:trPr>
        <w:tc>
          <w:tcPr>
            <w:tcW w:w="1211" w:type="dxa"/>
          </w:tcPr>
          <w:p w:rsidR="00E749F1" w:rsidRPr="005A090F" w:rsidRDefault="00E749F1" w:rsidP="00E8108A">
            <w:pPr>
              <w:jc w:val="both"/>
              <w:rPr>
                <w:rFonts w:ascii="Bookman Old Style" w:hAnsi="Bookman Old Style"/>
                <w:sz w:val="24"/>
                <w:szCs w:val="24"/>
              </w:rPr>
            </w:pPr>
            <w:r w:rsidRPr="005A090F">
              <w:rPr>
                <w:rFonts w:ascii="Bookman Old Style" w:hAnsi="Bookman Old Style"/>
                <w:b/>
                <w:bCs/>
                <w:sz w:val="24"/>
                <w:szCs w:val="24"/>
              </w:rPr>
              <w:t>Response</w:t>
            </w:r>
          </w:p>
        </w:tc>
        <w:tc>
          <w:tcPr>
            <w:tcW w:w="992" w:type="dxa"/>
          </w:tcPr>
          <w:p w:rsidR="00E749F1" w:rsidRPr="005A090F" w:rsidRDefault="00E749F1" w:rsidP="00E8108A">
            <w:pPr>
              <w:jc w:val="center"/>
              <w:rPr>
                <w:rFonts w:ascii="Bookman Old Style" w:hAnsi="Bookman Old Style"/>
                <w:b/>
                <w:bCs/>
                <w:sz w:val="24"/>
                <w:szCs w:val="24"/>
              </w:rPr>
            </w:pPr>
            <w:r w:rsidRPr="005A090F">
              <w:rPr>
                <w:rFonts w:ascii="Bookman Old Style" w:hAnsi="Bookman Old Style"/>
                <w:b/>
                <w:bCs/>
                <w:sz w:val="24"/>
                <w:szCs w:val="24"/>
              </w:rPr>
              <w:t>O</w:t>
            </w:r>
          </w:p>
        </w:tc>
        <w:tc>
          <w:tcPr>
            <w:tcW w:w="985" w:type="dxa"/>
          </w:tcPr>
          <w:p w:rsidR="00E749F1" w:rsidRPr="005A090F" w:rsidRDefault="00E749F1" w:rsidP="00E8108A">
            <w:pPr>
              <w:jc w:val="center"/>
              <w:rPr>
                <w:rFonts w:ascii="Bookman Old Style" w:hAnsi="Bookman Old Style"/>
                <w:b/>
                <w:bCs/>
                <w:sz w:val="24"/>
                <w:szCs w:val="24"/>
              </w:rPr>
            </w:pPr>
            <w:r w:rsidRPr="005A090F">
              <w:rPr>
                <w:rFonts w:ascii="Bookman Old Style" w:hAnsi="Bookman Old Style"/>
                <w:b/>
                <w:bCs/>
                <w:sz w:val="24"/>
                <w:szCs w:val="24"/>
              </w:rPr>
              <w:t>E</w:t>
            </w:r>
          </w:p>
        </w:tc>
        <w:tc>
          <w:tcPr>
            <w:tcW w:w="978"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b/>
                <w:bCs/>
                <w:sz w:val="24"/>
                <w:szCs w:val="24"/>
              </w:rPr>
              <w:t>DF</w:t>
            </w:r>
          </w:p>
        </w:tc>
        <w:tc>
          <w:tcPr>
            <w:tcW w:w="986" w:type="dxa"/>
          </w:tcPr>
          <w:p w:rsidR="00E749F1" w:rsidRPr="005A090F" w:rsidRDefault="00E749F1" w:rsidP="00E8108A">
            <w:pPr>
              <w:jc w:val="center"/>
              <w:rPr>
                <w:rFonts w:ascii="Bookman Old Style" w:hAnsi="Bookman Old Style"/>
                <w:i/>
                <w:iCs/>
                <w:sz w:val="24"/>
                <w:szCs w:val="24"/>
                <w:vertAlign w:val="subscript"/>
              </w:rPr>
            </w:pPr>
            <w:r w:rsidRPr="005A090F">
              <w:rPr>
                <w:rFonts w:ascii="Bookman Old Style" w:hAnsi="Bookman Old Style"/>
                <w:i/>
                <w:iCs/>
                <w:sz w:val="24"/>
                <w:szCs w:val="24"/>
              </w:rPr>
              <w:t>X</w:t>
            </w:r>
            <w:r w:rsidRPr="005A090F">
              <w:rPr>
                <w:rFonts w:ascii="Bookman Old Style" w:hAnsi="Bookman Old Style"/>
                <w:i/>
                <w:iCs/>
                <w:sz w:val="24"/>
                <w:szCs w:val="24"/>
                <w:vertAlign w:val="superscript"/>
              </w:rPr>
              <w:t>2</w:t>
            </w:r>
            <w:r w:rsidRPr="005A090F">
              <w:rPr>
                <w:rFonts w:ascii="Bookman Old Style" w:hAnsi="Bookman Old Style"/>
                <w:i/>
                <w:iCs/>
                <w:sz w:val="24"/>
                <w:szCs w:val="24"/>
                <w:vertAlign w:val="subscript"/>
              </w:rPr>
              <w:t>cal</w:t>
            </w:r>
          </w:p>
        </w:tc>
        <w:tc>
          <w:tcPr>
            <w:tcW w:w="988"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i/>
                <w:iCs/>
                <w:sz w:val="24"/>
                <w:szCs w:val="24"/>
              </w:rPr>
              <w:t>X</w:t>
            </w:r>
            <w:r w:rsidRPr="005A090F">
              <w:rPr>
                <w:rFonts w:ascii="Bookman Old Style" w:hAnsi="Bookman Old Style"/>
                <w:i/>
                <w:iCs/>
                <w:sz w:val="24"/>
                <w:szCs w:val="24"/>
                <w:vertAlign w:val="superscript"/>
              </w:rPr>
              <w:t>2</w:t>
            </w:r>
            <w:r w:rsidRPr="005A090F">
              <w:rPr>
                <w:rFonts w:ascii="Bookman Old Style" w:hAnsi="Bookman Old Style"/>
                <w:i/>
                <w:iCs/>
                <w:sz w:val="24"/>
                <w:szCs w:val="24"/>
                <w:vertAlign w:val="subscript"/>
              </w:rPr>
              <w:t>tab</w:t>
            </w:r>
          </w:p>
        </w:tc>
        <w:tc>
          <w:tcPr>
            <w:tcW w:w="930"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b/>
                <w:bCs/>
                <w:sz w:val="24"/>
                <w:szCs w:val="24"/>
              </w:rPr>
              <w:t>Sig</w:t>
            </w:r>
            <w:r w:rsidRPr="005A090F">
              <w:rPr>
                <w:rFonts w:ascii="Bookman Old Style" w:hAnsi="Bookman Old Style"/>
                <w:sz w:val="24"/>
                <w:szCs w:val="24"/>
              </w:rPr>
              <w:t>.</w:t>
            </w:r>
          </w:p>
        </w:tc>
        <w:tc>
          <w:tcPr>
            <w:tcW w:w="1147" w:type="dxa"/>
          </w:tcPr>
          <w:p w:rsidR="00E749F1" w:rsidRPr="005A090F" w:rsidRDefault="00E749F1" w:rsidP="00E8108A">
            <w:pPr>
              <w:jc w:val="both"/>
              <w:rPr>
                <w:rFonts w:ascii="Bookman Old Style" w:hAnsi="Bookman Old Style"/>
                <w:sz w:val="24"/>
                <w:szCs w:val="24"/>
              </w:rPr>
            </w:pPr>
            <w:r w:rsidRPr="005A090F">
              <w:rPr>
                <w:rFonts w:ascii="Bookman Old Style" w:hAnsi="Bookman Old Style"/>
                <w:b/>
                <w:bCs/>
                <w:sz w:val="24"/>
                <w:szCs w:val="24"/>
              </w:rPr>
              <w:t>Remark</w:t>
            </w:r>
          </w:p>
        </w:tc>
      </w:tr>
      <w:tr w:rsidR="00E749F1" w:rsidRPr="005A090F" w:rsidTr="00E8108A">
        <w:trPr>
          <w:trHeight w:val="268"/>
        </w:trPr>
        <w:tc>
          <w:tcPr>
            <w:tcW w:w="1211" w:type="dxa"/>
          </w:tcPr>
          <w:p w:rsidR="00E749F1" w:rsidRPr="005A090F" w:rsidRDefault="00E749F1" w:rsidP="00E8108A">
            <w:pPr>
              <w:jc w:val="both"/>
              <w:rPr>
                <w:rFonts w:ascii="Bookman Old Style" w:hAnsi="Bookman Old Style"/>
                <w:b/>
                <w:bCs/>
                <w:sz w:val="24"/>
                <w:szCs w:val="24"/>
              </w:rPr>
            </w:pPr>
            <w:r w:rsidRPr="005A090F">
              <w:rPr>
                <w:rFonts w:ascii="Bookman Old Style" w:hAnsi="Bookman Old Style"/>
                <w:b/>
                <w:bCs/>
                <w:sz w:val="24"/>
                <w:szCs w:val="24"/>
              </w:rPr>
              <w:t>SA</w:t>
            </w:r>
          </w:p>
        </w:tc>
        <w:tc>
          <w:tcPr>
            <w:tcW w:w="992" w:type="dxa"/>
          </w:tcPr>
          <w:p w:rsidR="00E749F1" w:rsidRPr="005A090F" w:rsidRDefault="00E749F1" w:rsidP="00E8108A">
            <w:pPr>
              <w:jc w:val="both"/>
              <w:rPr>
                <w:rFonts w:ascii="Bookman Old Style" w:hAnsi="Bookman Old Style"/>
                <w:sz w:val="24"/>
                <w:szCs w:val="24"/>
              </w:rPr>
            </w:pPr>
            <w:r w:rsidRPr="005A090F">
              <w:rPr>
                <w:rFonts w:ascii="Bookman Old Style" w:hAnsi="Bookman Old Style"/>
                <w:sz w:val="24"/>
                <w:szCs w:val="24"/>
              </w:rPr>
              <w:t>394</w:t>
            </w:r>
          </w:p>
        </w:tc>
        <w:tc>
          <w:tcPr>
            <w:tcW w:w="985" w:type="dxa"/>
          </w:tcPr>
          <w:p w:rsidR="00E749F1" w:rsidRPr="005A090F" w:rsidRDefault="00E749F1" w:rsidP="00E8108A">
            <w:pPr>
              <w:jc w:val="both"/>
              <w:rPr>
                <w:rFonts w:ascii="Bookman Old Style" w:hAnsi="Bookman Old Style"/>
                <w:sz w:val="24"/>
                <w:szCs w:val="24"/>
              </w:rPr>
            </w:pPr>
            <w:r w:rsidRPr="005A090F">
              <w:rPr>
                <w:rFonts w:ascii="Bookman Old Style" w:hAnsi="Bookman Old Style"/>
                <w:sz w:val="24"/>
                <w:szCs w:val="24"/>
              </w:rPr>
              <w:t>100</w:t>
            </w:r>
          </w:p>
        </w:tc>
        <w:tc>
          <w:tcPr>
            <w:tcW w:w="5029" w:type="dxa"/>
            <w:gridSpan w:val="5"/>
            <w:vMerge w:val="restart"/>
          </w:tcPr>
          <w:p w:rsidR="00E749F1" w:rsidRPr="005A090F" w:rsidRDefault="00E749F1" w:rsidP="00E8108A">
            <w:pPr>
              <w:rPr>
                <w:rFonts w:ascii="Bookman Old Style" w:hAnsi="Bookman Old Style"/>
                <w:sz w:val="24"/>
                <w:szCs w:val="24"/>
              </w:rPr>
            </w:pPr>
            <w:r w:rsidRPr="005A090F">
              <w:rPr>
                <w:rFonts w:ascii="Bookman Old Style" w:hAnsi="Bookman Old Style"/>
                <w:sz w:val="24"/>
                <w:szCs w:val="24"/>
              </w:rPr>
              <w:t xml:space="preserve">    27            85.323        40.11           0.05         Accepted</w:t>
            </w:r>
          </w:p>
        </w:tc>
      </w:tr>
      <w:tr w:rsidR="00E749F1" w:rsidRPr="005A090F" w:rsidTr="00E8108A">
        <w:trPr>
          <w:trHeight w:val="268"/>
        </w:trPr>
        <w:tc>
          <w:tcPr>
            <w:tcW w:w="1211" w:type="dxa"/>
          </w:tcPr>
          <w:p w:rsidR="00E749F1" w:rsidRPr="005A090F" w:rsidRDefault="00E749F1" w:rsidP="00E8108A">
            <w:pPr>
              <w:jc w:val="both"/>
              <w:rPr>
                <w:rFonts w:ascii="Bookman Old Style" w:hAnsi="Bookman Old Style"/>
                <w:b/>
                <w:bCs/>
                <w:sz w:val="24"/>
                <w:szCs w:val="24"/>
              </w:rPr>
            </w:pPr>
            <w:r w:rsidRPr="005A090F">
              <w:rPr>
                <w:rFonts w:ascii="Bookman Old Style" w:hAnsi="Bookman Old Style"/>
                <w:b/>
                <w:bCs/>
                <w:sz w:val="24"/>
                <w:szCs w:val="24"/>
              </w:rPr>
              <w:t>A</w:t>
            </w:r>
          </w:p>
        </w:tc>
        <w:tc>
          <w:tcPr>
            <w:tcW w:w="992" w:type="dxa"/>
          </w:tcPr>
          <w:p w:rsidR="00E749F1" w:rsidRPr="005A090F" w:rsidRDefault="00E749F1" w:rsidP="00E8108A">
            <w:pPr>
              <w:jc w:val="both"/>
              <w:rPr>
                <w:rFonts w:ascii="Bookman Old Style" w:hAnsi="Bookman Old Style"/>
                <w:sz w:val="24"/>
                <w:szCs w:val="24"/>
              </w:rPr>
            </w:pPr>
            <w:r w:rsidRPr="005A090F">
              <w:rPr>
                <w:rFonts w:ascii="Bookman Old Style" w:hAnsi="Bookman Old Style"/>
                <w:sz w:val="24"/>
                <w:szCs w:val="24"/>
              </w:rPr>
              <w:t>435</w:t>
            </w:r>
          </w:p>
        </w:tc>
        <w:tc>
          <w:tcPr>
            <w:tcW w:w="985" w:type="dxa"/>
          </w:tcPr>
          <w:p w:rsidR="00E749F1" w:rsidRPr="005A090F" w:rsidRDefault="00E749F1" w:rsidP="00E8108A">
            <w:pPr>
              <w:jc w:val="both"/>
              <w:rPr>
                <w:rFonts w:ascii="Bookman Old Style" w:hAnsi="Bookman Old Style"/>
                <w:sz w:val="24"/>
                <w:szCs w:val="24"/>
              </w:rPr>
            </w:pPr>
            <w:r w:rsidRPr="005A090F">
              <w:rPr>
                <w:rFonts w:ascii="Bookman Old Style" w:hAnsi="Bookman Old Style"/>
                <w:sz w:val="24"/>
                <w:szCs w:val="24"/>
              </w:rPr>
              <w:t>100</w:t>
            </w:r>
          </w:p>
        </w:tc>
        <w:tc>
          <w:tcPr>
            <w:tcW w:w="5029" w:type="dxa"/>
            <w:gridSpan w:val="5"/>
            <w:vMerge/>
          </w:tcPr>
          <w:p w:rsidR="00E749F1" w:rsidRPr="005A090F" w:rsidRDefault="00E749F1" w:rsidP="00E8108A">
            <w:pPr>
              <w:jc w:val="both"/>
              <w:rPr>
                <w:rFonts w:ascii="Bookman Old Style" w:hAnsi="Bookman Old Style"/>
                <w:sz w:val="24"/>
                <w:szCs w:val="24"/>
              </w:rPr>
            </w:pPr>
          </w:p>
        </w:tc>
      </w:tr>
      <w:tr w:rsidR="00E749F1" w:rsidRPr="005A090F" w:rsidTr="00E8108A">
        <w:trPr>
          <w:trHeight w:val="268"/>
        </w:trPr>
        <w:tc>
          <w:tcPr>
            <w:tcW w:w="1211" w:type="dxa"/>
          </w:tcPr>
          <w:p w:rsidR="00E749F1" w:rsidRPr="005A090F" w:rsidRDefault="00E749F1" w:rsidP="00E8108A">
            <w:pPr>
              <w:jc w:val="both"/>
              <w:rPr>
                <w:rFonts w:ascii="Bookman Old Style" w:hAnsi="Bookman Old Style"/>
                <w:b/>
                <w:bCs/>
                <w:sz w:val="24"/>
                <w:szCs w:val="24"/>
              </w:rPr>
            </w:pPr>
            <w:r w:rsidRPr="005A090F">
              <w:rPr>
                <w:rFonts w:ascii="Bookman Old Style" w:hAnsi="Bookman Old Style"/>
                <w:b/>
                <w:bCs/>
                <w:sz w:val="24"/>
                <w:szCs w:val="24"/>
              </w:rPr>
              <w:t>D</w:t>
            </w:r>
          </w:p>
        </w:tc>
        <w:tc>
          <w:tcPr>
            <w:tcW w:w="992" w:type="dxa"/>
          </w:tcPr>
          <w:p w:rsidR="00E749F1" w:rsidRPr="005A090F" w:rsidRDefault="00E749F1" w:rsidP="00E8108A">
            <w:pPr>
              <w:jc w:val="both"/>
              <w:rPr>
                <w:rFonts w:ascii="Bookman Old Style" w:hAnsi="Bookman Old Style"/>
                <w:sz w:val="24"/>
                <w:szCs w:val="24"/>
              </w:rPr>
            </w:pPr>
            <w:r w:rsidRPr="005A090F">
              <w:rPr>
                <w:rFonts w:ascii="Bookman Old Style" w:hAnsi="Bookman Old Style"/>
                <w:sz w:val="24"/>
                <w:szCs w:val="24"/>
              </w:rPr>
              <w:t>121</w:t>
            </w:r>
          </w:p>
        </w:tc>
        <w:tc>
          <w:tcPr>
            <w:tcW w:w="985" w:type="dxa"/>
          </w:tcPr>
          <w:p w:rsidR="00E749F1" w:rsidRPr="005A090F" w:rsidRDefault="00E749F1" w:rsidP="00E8108A">
            <w:pPr>
              <w:jc w:val="both"/>
              <w:rPr>
                <w:rFonts w:ascii="Bookman Old Style" w:hAnsi="Bookman Old Style"/>
                <w:sz w:val="24"/>
                <w:szCs w:val="24"/>
              </w:rPr>
            </w:pPr>
            <w:r w:rsidRPr="005A090F">
              <w:rPr>
                <w:rFonts w:ascii="Bookman Old Style" w:hAnsi="Bookman Old Style"/>
                <w:sz w:val="24"/>
                <w:szCs w:val="24"/>
              </w:rPr>
              <w:t>100</w:t>
            </w:r>
          </w:p>
        </w:tc>
        <w:tc>
          <w:tcPr>
            <w:tcW w:w="5029" w:type="dxa"/>
            <w:gridSpan w:val="5"/>
            <w:vMerge/>
          </w:tcPr>
          <w:p w:rsidR="00E749F1" w:rsidRPr="005A090F" w:rsidRDefault="00E749F1" w:rsidP="00E8108A">
            <w:pPr>
              <w:jc w:val="both"/>
              <w:rPr>
                <w:rFonts w:ascii="Bookman Old Style" w:hAnsi="Bookman Old Style"/>
                <w:sz w:val="24"/>
                <w:szCs w:val="24"/>
              </w:rPr>
            </w:pPr>
          </w:p>
        </w:tc>
      </w:tr>
      <w:tr w:rsidR="00E749F1" w:rsidRPr="005A090F" w:rsidTr="00E8108A">
        <w:trPr>
          <w:trHeight w:val="285"/>
        </w:trPr>
        <w:tc>
          <w:tcPr>
            <w:tcW w:w="1211" w:type="dxa"/>
          </w:tcPr>
          <w:p w:rsidR="00E749F1" w:rsidRPr="005A090F" w:rsidRDefault="00E749F1" w:rsidP="00E8108A">
            <w:pPr>
              <w:jc w:val="both"/>
              <w:rPr>
                <w:rFonts w:ascii="Bookman Old Style" w:hAnsi="Bookman Old Style"/>
                <w:b/>
                <w:bCs/>
                <w:sz w:val="24"/>
                <w:szCs w:val="24"/>
              </w:rPr>
            </w:pPr>
            <w:r w:rsidRPr="005A090F">
              <w:rPr>
                <w:rFonts w:ascii="Bookman Old Style" w:hAnsi="Bookman Old Style"/>
                <w:b/>
                <w:bCs/>
                <w:sz w:val="24"/>
                <w:szCs w:val="24"/>
              </w:rPr>
              <w:t>SD</w:t>
            </w:r>
          </w:p>
        </w:tc>
        <w:tc>
          <w:tcPr>
            <w:tcW w:w="992" w:type="dxa"/>
          </w:tcPr>
          <w:p w:rsidR="00E749F1" w:rsidRPr="005A090F" w:rsidRDefault="00E749F1" w:rsidP="00E8108A">
            <w:pPr>
              <w:jc w:val="both"/>
              <w:rPr>
                <w:rFonts w:ascii="Bookman Old Style" w:hAnsi="Bookman Old Style"/>
                <w:sz w:val="24"/>
                <w:szCs w:val="24"/>
              </w:rPr>
            </w:pPr>
            <w:r w:rsidRPr="005A090F">
              <w:rPr>
                <w:rFonts w:ascii="Bookman Old Style" w:hAnsi="Bookman Old Style"/>
                <w:sz w:val="24"/>
                <w:szCs w:val="24"/>
              </w:rPr>
              <w:t>50</w:t>
            </w:r>
          </w:p>
        </w:tc>
        <w:tc>
          <w:tcPr>
            <w:tcW w:w="985" w:type="dxa"/>
          </w:tcPr>
          <w:p w:rsidR="00E749F1" w:rsidRPr="005A090F" w:rsidRDefault="00E749F1" w:rsidP="00E8108A">
            <w:pPr>
              <w:jc w:val="both"/>
              <w:rPr>
                <w:rFonts w:ascii="Bookman Old Style" w:hAnsi="Bookman Old Style"/>
                <w:sz w:val="24"/>
                <w:szCs w:val="24"/>
              </w:rPr>
            </w:pPr>
            <w:r w:rsidRPr="005A090F">
              <w:rPr>
                <w:rFonts w:ascii="Bookman Old Style" w:hAnsi="Bookman Old Style"/>
                <w:sz w:val="24"/>
                <w:szCs w:val="24"/>
              </w:rPr>
              <w:t>100</w:t>
            </w:r>
          </w:p>
        </w:tc>
        <w:tc>
          <w:tcPr>
            <w:tcW w:w="5029" w:type="dxa"/>
            <w:gridSpan w:val="5"/>
            <w:vMerge/>
          </w:tcPr>
          <w:p w:rsidR="00E749F1" w:rsidRPr="005A090F" w:rsidRDefault="00E749F1" w:rsidP="00E8108A">
            <w:pPr>
              <w:jc w:val="both"/>
              <w:rPr>
                <w:rFonts w:ascii="Bookman Old Style" w:hAnsi="Bookman Old Style"/>
                <w:sz w:val="24"/>
                <w:szCs w:val="24"/>
              </w:rPr>
            </w:pPr>
          </w:p>
        </w:tc>
      </w:tr>
    </w:tbl>
    <w:p w:rsidR="00E749F1" w:rsidRPr="005A090F" w:rsidRDefault="00E749F1" w:rsidP="00E749F1">
      <w:pPr>
        <w:spacing w:after="0" w:line="240" w:lineRule="auto"/>
        <w:jc w:val="both"/>
        <w:rPr>
          <w:rFonts w:ascii="Bookman Old Style" w:hAnsi="Bookman Old Style"/>
          <w:sz w:val="24"/>
          <w:szCs w:val="24"/>
        </w:rPr>
      </w:pPr>
      <w:r w:rsidRPr="005A090F">
        <w:rPr>
          <w:rFonts w:ascii="Bookman Old Style" w:hAnsi="Bookman Old Style"/>
          <w:sz w:val="24"/>
          <w:szCs w:val="24"/>
        </w:rPr>
        <w:t>Source: field survey, 2024</w:t>
      </w:r>
    </w:p>
    <w:p w:rsidR="00E749F1" w:rsidRPr="005A090F" w:rsidRDefault="00E749F1" w:rsidP="00E749F1">
      <w:pPr>
        <w:spacing w:after="0" w:line="480" w:lineRule="auto"/>
        <w:ind w:firstLine="720"/>
        <w:jc w:val="both"/>
        <w:rPr>
          <w:rFonts w:ascii="Bookman Old Style" w:hAnsi="Bookman Old Style"/>
          <w:sz w:val="24"/>
          <w:szCs w:val="24"/>
        </w:rPr>
      </w:pPr>
      <w:r w:rsidRPr="005A090F">
        <w:rPr>
          <w:rFonts w:ascii="Bookman Old Style" w:hAnsi="Bookman Old Style"/>
          <w:sz w:val="24"/>
          <w:szCs w:val="24"/>
        </w:rPr>
        <w:t xml:space="preserve">In the table above, the calculated chi-square value of 85.323 is greater than the critical value of 40.11 at 0.05 level of significance with 27 as the degree of freedom. The null hypothesis is accepted thereby </w:t>
      </w:r>
      <w:r w:rsidRPr="005A090F">
        <w:rPr>
          <w:rFonts w:ascii="Bookman Old Style" w:hAnsi="Bookman Old Style"/>
          <w:sz w:val="24"/>
          <w:szCs w:val="24"/>
        </w:rPr>
        <w:lastRenderedPageBreak/>
        <w:t>accepting the alternative hypothesis which implies that the mastery level of male and female chemistry teachers in the study area.</w:t>
      </w:r>
    </w:p>
    <w:p w:rsidR="00E749F1" w:rsidRPr="005A090F" w:rsidRDefault="00E749F1" w:rsidP="00E749F1">
      <w:pPr>
        <w:spacing w:after="0" w:line="480" w:lineRule="auto"/>
        <w:jc w:val="both"/>
        <w:rPr>
          <w:rFonts w:ascii="Bookman Old Style" w:hAnsi="Bookman Old Style"/>
          <w:sz w:val="24"/>
          <w:szCs w:val="24"/>
        </w:rPr>
      </w:pPr>
      <w:r w:rsidRPr="005A090F">
        <w:rPr>
          <w:rFonts w:ascii="Bookman Old Style" w:hAnsi="Bookman Old Style"/>
          <w:b/>
          <w:bCs/>
          <w:sz w:val="24"/>
          <w:szCs w:val="24"/>
        </w:rPr>
        <w:t>Hypothesis Two:</w:t>
      </w:r>
      <w:r w:rsidRPr="005A090F">
        <w:rPr>
          <w:rFonts w:ascii="Bookman Old Style" w:hAnsi="Bookman Old Style"/>
          <w:sz w:val="24"/>
          <w:szCs w:val="24"/>
        </w:rPr>
        <w:t xml:space="preserve"> There is no significant difference in the Students with limited information about career, do not make career choice based on their gender, family background or their individual learning outcome in choosing a career the study area.</w:t>
      </w:r>
    </w:p>
    <w:p w:rsidR="00E749F1" w:rsidRPr="005A090F" w:rsidRDefault="00E749F1" w:rsidP="00E749F1">
      <w:pPr>
        <w:spacing w:after="0" w:line="240" w:lineRule="auto"/>
        <w:jc w:val="both"/>
        <w:rPr>
          <w:rFonts w:ascii="Bookman Old Style" w:hAnsi="Bookman Old Style"/>
          <w:sz w:val="24"/>
          <w:szCs w:val="24"/>
        </w:rPr>
      </w:pPr>
      <w:r w:rsidRPr="005A090F">
        <w:rPr>
          <w:rFonts w:ascii="Bookman Old Style" w:hAnsi="Bookman Old Style"/>
          <w:b/>
          <w:bCs/>
          <w:sz w:val="24"/>
          <w:szCs w:val="24"/>
        </w:rPr>
        <w:t>Table 6: Chi-square test of the s</w:t>
      </w:r>
      <w:r w:rsidRPr="005A090F">
        <w:rPr>
          <w:rFonts w:ascii="Bookman Old Style" w:hAnsi="Bookman Old Style"/>
          <w:b/>
          <w:sz w:val="24"/>
          <w:szCs w:val="24"/>
        </w:rPr>
        <w:t>tudents on the Students with limited information about career, do not make career choice based on their gender</w:t>
      </w:r>
      <w:r w:rsidRPr="005A090F">
        <w:rPr>
          <w:rFonts w:ascii="Bookman Old Style" w:hAnsi="Bookman Old Style"/>
          <w:sz w:val="24"/>
          <w:szCs w:val="24"/>
        </w:rPr>
        <w:t>.</w:t>
      </w:r>
    </w:p>
    <w:tbl>
      <w:tblPr>
        <w:tblStyle w:val="TableGrid"/>
        <w:tblW w:w="0" w:type="auto"/>
        <w:tblLook w:val="04A0"/>
      </w:tblPr>
      <w:tblGrid>
        <w:gridCol w:w="1397"/>
        <w:gridCol w:w="1051"/>
        <w:gridCol w:w="1045"/>
        <w:gridCol w:w="1020"/>
        <w:gridCol w:w="1045"/>
        <w:gridCol w:w="1053"/>
        <w:gridCol w:w="989"/>
        <w:gridCol w:w="1256"/>
      </w:tblGrid>
      <w:tr w:rsidR="00E749F1" w:rsidRPr="005A090F" w:rsidTr="00E8108A">
        <w:tc>
          <w:tcPr>
            <w:tcW w:w="1337" w:type="dxa"/>
          </w:tcPr>
          <w:p w:rsidR="00E749F1" w:rsidRPr="005A090F" w:rsidRDefault="00E749F1" w:rsidP="00E8108A">
            <w:pPr>
              <w:jc w:val="both"/>
              <w:rPr>
                <w:rFonts w:ascii="Bookman Old Style" w:hAnsi="Bookman Old Style"/>
                <w:sz w:val="24"/>
                <w:szCs w:val="24"/>
              </w:rPr>
            </w:pPr>
            <w:r w:rsidRPr="005A090F">
              <w:rPr>
                <w:rFonts w:ascii="Bookman Old Style" w:hAnsi="Bookman Old Style"/>
                <w:b/>
                <w:bCs/>
                <w:sz w:val="24"/>
                <w:szCs w:val="24"/>
              </w:rPr>
              <w:t>Response</w:t>
            </w:r>
          </w:p>
        </w:tc>
        <w:tc>
          <w:tcPr>
            <w:tcW w:w="1185" w:type="dxa"/>
          </w:tcPr>
          <w:p w:rsidR="00E749F1" w:rsidRPr="005A090F" w:rsidRDefault="00E749F1" w:rsidP="00E8108A">
            <w:pPr>
              <w:jc w:val="center"/>
              <w:rPr>
                <w:rFonts w:ascii="Bookman Old Style" w:hAnsi="Bookman Old Style"/>
                <w:b/>
                <w:bCs/>
                <w:sz w:val="24"/>
                <w:szCs w:val="24"/>
              </w:rPr>
            </w:pPr>
            <w:r w:rsidRPr="005A090F">
              <w:rPr>
                <w:rFonts w:ascii="Bookman Old Style" w:hAnsi="Bookman Old Style"/>
                <w:b/>
                <w:bCs/>
                <w:sz w:val="24"/>
                <w:szCs w:val="24"/>
              </w:rPr>
              <w:t>O</w:t>
            </w:r>
          </w:p>
        </w:tc>
        <w:tc>
          <w:tcPr>
            <w:tcW w:w="1177" w:type="dxa"/>
          </w:tcPr>
          <w:p w:rsidR="00E749F1" w:rsidRPr="005A090F" w:rsidRDefault="00E749F1" w:rsidP="00E8108A">
            <w:pPr>
              <w:jc w:val="center"/>
              <w:rPr>
                <w:rFonts w:ascii="Bookman Old Style" w:hAnsi="Bookman Old Style"/>
                <w:b/>
                <w:bCs/>
                <w:sz w:val="24"/>
                <w:szCs w:val="24"/>
              </w:rPr>
            </w:pPr>
            <w:r w:rsidRPr="005A090F">
              <w:rPr>
                <w:rFonts w:ascii="Bookman Old Style" w:hAnsi="Bookman Old Style"/>
                <w:b/>
                <w:bCs/>
                <w:sz w:val="24"/>
                <w:szCs w:val="24"/>
              </w:rPr>
              <w:t>E</w:t>
            </w:r>
          </w:p>
        </w:tc>
        <w:tc>
          <w:tcPr>
            <w:tcW w:w="1176"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b/>
                <w:bCs/>
                <w:sz w:val="24"/>
                <w:szCs w:val="24"/>
              </w:rPr>
              <w:t>DF</w:t>
            </w:r>
          </w:p>
        </w:tc>
        <w:tc>
          <w:tcPr>
            <w:tcW w:w="1163" w:type="dxa"/>
          </w:tcPr>
          <w:p w:rsidR="00E749F1" w:rsidRPr="005A090F" w:rsidRDefault="00E749F1" w:rsidP="00E8108A">
            <w:pPr>
              <w:jc w:val="center"/>
              <w:rPr>
                <w:rFonts w:ascii="Bookman Old Style" w:hAnsi="Bookman Old Style"/>
                <w:i/>
                <w:iCs/>
                <w:sz w:val="24"/>
                <w:szCs w:val="24"/>
                <w:vertAlign w:val="subscript"/>
              </w:rPr>
            </w:pPr>
            <w:r w:rsidRPr="005A090F">
              <w:rPr>
                <w:rFonts w:ascii="Bookman Old Style" w:hAnsi="Bookman Old Style"/>
                <w:i/>
                <w:iCs/>
                <w:sz w:val="24"/>
                <w:szCs w:val="24"/>
              </w:rPr>
              <w:t>X</w:t>
            </w:r>
            <w:r w:rsidRPr="005A090F">
              <w:rPr>
                <w:rFonts w:ascii="Bookman Old Style" w:hAnsi="Bookman Old Style"/>
                <w:i/>
                <w:iCs/>
                <w:sz w:val="24"/>
                <w:szCs w:val="24"/>
                <w:vertAlign w:val="superscript"/>
              </w:rPr>
              <w:t>2</w:t>
            </w:r>
            <w:r w:rsidRPr="005A090F">
              <w:rPr>
                <w:rFonts w:ascii="Bookman Old Style" w:hAnsi="Bookman Old Style"/>
                <w:i/>
                <w:iCs/>
                <w:sz w:val="24"/>
                <w:szCs w:val="24"/>
                <w:vertAlign w:val="subscript"/>
              </w:rPr>
              <w:t>cal</w:t>
            </w:r>
          </w:p>
        </w:tc>
        <w:tc>
          <w:tcPr>
            <w:tcW w:w="1163"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i/>
                <w:iCs/>
                <w:sz w:val="24"/>
                <w:szCs w:val="24"/>
              </w:rPr>
              <w:t>X</w:t>
            </w:r>
            <w:r w:rsidRPr="005A090F">
              <w:rPr>
                <w:rFonts w:ascii="Bookman Old Style" w:hAnsi="Bookman Old Style"/>
                <w:i/>
                <w:iCs/>
                <w:sz w:val="24"/>
                <w:szCs w:val="24"/>
                <w:vertAlign w:val="superscript"/>
              </w:rPr>
              <w:t>2</w:t>
            </w:r>
            <w:r w:rsidRPr="005A090F">
              <w:rPr>
                <w:rFonts w:ascii="Bookman Old Style" w:hAnsi="Bookman Old Style"/>
                <w:i/>
                <w:iCs/>
                <w:sz w:val="24"/>
                <w:szCs w:val="24"/>
                <w:vertAlign w:val="subscript"/>
              </w:rPr>
              <w:t>tab</w:t>
            </w:r>
          </w:p>
        </w:tc>
        <w:tc>
          <w:tcPr>
            <w:tcW w:w="1097" w:type="dxa"/>
          </w:tcPr>
          <w:p w:rsidR="00E749F1" w:rsidRPr="005A090F" w:rsidRDefault="00E749F1" w:rsidP="00E8108A">
            <w:pPr>
              <w:jc w:val="center"/>
              <w:rPr>
                <w:rFonts w:ascii="Bookman Old Style" w:hAnsi="Bookman Old Style"/>
                <w:sz w:val="24"/>
                <w:szCs w:val="24"/>
              </w:rPr>
            </w:pPr>
            <w:r w:rsidRPr="005A090F">
              <w:rPr>
                <w:rFonts w:ascii="Bookman Old Style" w:hAnsi="Bookman Old Style"/>
                <w:b/>
                <w:bCs/>
                <w:sz w:val="24"/>
                <w:szCs w:val="24"/>
              </w:rPr>
              <w:t>Sig</w:t>
            </w:r>
            <w:r w:rsidRPr="005A090F">
              <w:rPr>
                <w:rFonts w:ascii="Bookman Old Style" w:hAnsi="Bookman Old Style"/>
                <w:sz w:val="24"/>
                <w:szCs w:val="24"/>
              </w:rPr>
              <w:t>.</w:t>
            </w:r>
          </w:p>
        </w:tc>
        <w:tc>
          <w:tcPr>
            <w:tcW w:w="1278" w:type="dxa"/>
          </w:tcPr>
          <w:p w:rsidR="00E749F1" w:rsidRPr="005A090F" w:rsidRDefault="00E749F1" w:rsidP="00E8108A">
            <w:pPr>
              <w:jc w:val="both"/>
              <w:rPr>
                <w:rFonts w:ascii="Bookman Old Style" w:hAnsi="Bookman Old Style"/>
                <w:sz w:val="24"/>
                <w:szCs w:val="24"/>
              </w:rPr>
            </w:pPr>
            <w:r w:rsidRPr="005A090F">
              <w:rPr>
                <w:rFonts w:ascii="Bookman Old Style" w:hAnsi="Bookman Old Style"/>
                <w:b/>
                <w:bCs/>
                <w:sz w:val="24"/>
                <w:szCs w:val="24"/>
              </w:rPr>
              <w:t>Remark</w:t>
            </w:r>
          </w:p>
        </w:tc>
      </w:tr>
      <w:tr w:rsidR="00E749F1" w:rsidRPr="005A090F" w:rsidTr="00E8108A">
        <w:tc>
          <w:tcPr>
            <w:tcW w:w="1337" w:type="dxa"/>
          </w:tcPr>
          <w:p w:rsidR="00E749F1" w:rsidRPr="005A090F" w:rsidRDefault="00E749F1" w:rsidP="00E8108A">
            <w:pPr>
              <w:jc w:val="both"/>
              <w:rPr>
                <w:rFonts w:ascii="Bookman Old Style" w:hAnsi="Bookman Old Style"/>
                <w:b/>
                <w:bCs/>
                <w:sz w:val="24"/>
                <w:szCs w:val="24"/>
              </w:rPr>
            </w:pPr>
            <w:r w:rsidRPr="005A090F">
              <w:rPr>
                <w:rFonts w:ascii="Bookman Old Style" w:hAnsi="Bookman Old Style"/>
                <w:b/>
                <w:bCs/>
                <w:sz w:val="24"/>
                <w:szCs w:val="24"/>
              </w:rPr>
              <w:t>SA</w:t>
            </w:r>
          </w:p>
        </w:tc>
        <w:tc>
          <w:tcPr>
            <w:tcW w:w="1185" w:type="dxa"/>
          </w:tcPr>
          <w:p w:rsidR="00E749F1" w:rsidRPr="005A090F" w:rsidRDefault="00E749F1" w:rsidP="00E8108A">
            <w:pPr>
              <w:jc w:val="both"/>
              <w:rPr>
                <w:rFonts w:ascii="Bookman Old Style" w:hAnsi="Bookman Old Style"/>
                <w:sz w:val="24"/>
                <w:szCs w:val="24"/>
              </w:rPr>
            </w:pPr>
            <w:r w:rsidRPr="005A090F">
              <w:rPr>
                <w:rFonts w:ascii="Bookman Old Style" w:hAnsi="Bookman Old Style"/>
                <w:sz w:val="24"/>
                <w:szCs w:val="24"/>
              </w:rPr>
              <w:t>380</w:t>
            </w:r>
          </w:p>
        </w:tc>
        <w:tc>
          <w:tcPr>
            <w:tcW w:w="1177" w:type="dxa"/>
          </w:tcPr>
          <w:p w:rsidR="00E749F1" w:rsidRPr="005A090F" w:rsidRDefault="00E749F1" w:rsidP="00E8108A">
            <w:pPr>
              <w:jc w:val="both"/>
              <w:rPr>
                <w:rFonts w:ascii="Bookman Old Style" w:hAnsi="Bookman Old Style"/>
                <w:sz w:val="24"/>
                <w:szCs w:val="24"/>
              </w:rPr>
            </w:pPr>
            <w:r w:rsidRPr="005A090F">
              <w:rPr>
                <w:rFonts w:ascii="Bookman Old Style" w:hAnsi="Bookman Old Style"/>
                <w:sz w:val="24"/>
                <w:szCs w:val="24"/>
              </w:rPr>
              <w:t>100</w:t>
            </w:r>
          </w:p>
        </w:tc>
        <w:tc>
          <w:tcPr>
            <w:tcW w:w="5877" w:type="dxa"/>
            <w:gridSpan w:val="5"/>
            <w:vMerge w:val="restart"/>
          </w:tcPr>
          <w:p w:rsidR="00E749F1" w:rsidRPr="005A090F" w:rsidRDefault="00E749F1" w:rsidP="00E8108A">
            <w:pPr>
              <w:rPr>
                <w:rFonts w:ascii="Bookman Old Style" w:hAnsi="Bookman Old Style"/>
                <w:sz w:val="24"/>
                <w:szCs w:val="24"/>
              </w:rPr>
            </w:pPr>
            <w:r w:rsidRPr="005A090F">
              <w:rPr>
                <w:rFonts w:ascii="Bookman Old Style" w:hAnsi="Bookman Old Style"/>
                <w:sz w:val="24"/>
                <w:szCs w:val="24"/>
              </w:rPr>
              <w:t xml:space="preserve">    27             83.365           40.11            0.05      Accepted</w:t>
            </w:r>
          </w:p>
        </w:tc>
      </w:tr>
      <w:tr w:rsidR="00E749F1" w:rsidRPr="005A090F" w:rsidTr="00E8108A">
        <w:tc>
          <w:tcPr>
            <w:tcW w:w="1337" w:type="dxa"/>
          </w:tcPr>
          <w:p w:rsidR="00E749F1" w:rsidRPr="005A090F" w:rsidRDefault="00E749F1" w:rsidP="00E8108A">
            <w:pPr>
              <w:jc w:val="both"/>
              <w:rPr>
                <w:rFonts w:ascii="Bookman Old Style" w:hAnsi="Bookman Old Style"/>
                <w:b/>
                <w:bCs/>
                <w:sz w:val="24"/>
                <w:szCs w:val="24"/>
              </w:rPr>
            </w:pPr>
            <w:r w:rsidRPr="005A090F">
              <w:rPr>
                <w:rFonts w:ascii="Bookman Old Style" w:hAnsi="Bookman Old Style"/>
                <w:b/>
                <w:bCs/>
                <w:sz w:val="24"/>
                <w:szCs w:val="24"/>
              </w:rPr>
              <w:t>A</w:t>
            </w:r>
          </w:p>
        </w:tc>
        <w:tc>
          <w:tcPr>
            <w:tcW w:w="1185" w:type="dxa"/>
          </w:tcPr>
          <w:p w:rsidR="00E749F1" w:rsidRPr="005A090F" w:rsidRDefault="00E749F1" w:rsidP="00E8108A">
            <w:pPr>
              <w:jc w:val="both"/>
              <w:rPr>
                <w:rFonts w:ascii="Bookman Old Style" w:hAnsi="Bookman Old Style"/>
                <w:sz w:val="24"/>
                <w:szCs w:val="24"/>
              </w:rPr>
            </w:pPr>
            <w:r w:rsidRPr="005A090F">
              <w:rPr>
                <w:rFonts w:ascii="Bookman Old Style" w:hAnsi="Bookman Old Style"/>
                <w:sz w:val="24"/>
                <w:szCs w:val="24"/>
              </w:rPr>
              <w:t>403</w:t>
            </w:r>
          </w:p>
        </w:tc>
        <w:tc>
          <w:tcPr>
            <w:tcW w:w="1177" w:type="dxa"/>
          </w:tcPr>
          <w:p w:rsidR="00E749F1" w:rsidRPr="005A090F" w:rsidRDefault="00E749F1" w:rsidP="00E8108A">
            <w:pPr>
              <w:jc w:val="both"/>
              <w:rPr>
                <w:rFonts w:ascii="Bookman Old Style" w:hAnsi="Bookman Old Style"/>
                <w:sz w:val="24"/>
                <w:szCs w:val="24"/>
              </w:rPr>
            </w:pPr>
            <w:r w:rsidRPr="005A090F">
              <w:rPr>
                <w:rFonts w:ascii="Bookman Old Style" w:hAnsi="Bookman Old Style"/>
                <w:sz w:val="24"/>
                <w:szCs w:val="24"/>
              </w:rPr>
              <w:t>100</w:t>
            </w:r>
          </w:p>
        </w:tc>
        <w:tc>
          <w:tcPr>
            <w:tcW w:w="5877" w:type="dxa"/>
            <w:gridSpan w:val="5"/>
            <w:vMerge/>
          </w:tcPr>
          <w:p w:rsidR="00E749F1" w:rsidRPr="005A090F" w:rsidRDefault="00E749F1" w:rsidP="00E8108A">
            <w:pPr>
              <w:jc w:val="both"/>
              <w:rPr>
                <w:rFonts w:ascii="Bookman Old Style" w:hAnsi="Bookman Old Style"/>
                <w:sz w:val="24"/>
                <w:szCs w:val="24"/>
              </w:rPr>
            </w:pPr>
          </w:p>
        </w:tc>
      </w:tr>
      <w:tr w:rsidR="00E749F1" w:rsidRPr="005A090F" w:rsidTr="00E8108A">
        <w:tc>
          <w:tcPr>
            <w:tcW w:w="1337" w:type="dxa"/>
          </w:tcPr>
          <w:p w:rsidR="00E749F1" w:rsidRPr="005A090F" w:rsidRDefault="00E749F1" w:rsidP="00E8108A">
            <w:pPr>
              <w:jc w:val="both"/>
              <w:rPr>
                <w:rFonts w:ascii="Bookman Old Style" w:hAnsi="Bookman Old Style"/>
                <w:b/>
                <w:bCs/>
                <w:sz w:val="24"/>
                <w:szCs w:val="24"/>
              </w:rPr>
            </w:pPr>
            <w:r w:rsidRPr="005A090F">
              <w:rPr>
                <w:rFonts w:ascii="Bookman Old Style" w:hAnsi="Bookman Old Style"/>
                <w:b/>
                <w:bCs/>
                <w:sz w:val="24"/>
                <w:szCs w:val="24"/>
              </w:rPr>
              <w:t>D</w:t>
            </w:r>
          </w:p>
        </w:tc>
        <w:tc>
          <w:tcPr>
            <w:tcW w:w="1185" w:type="dxa"/>
          </w:tcPr>
          <w:p w:rsidR="00E749F1" w:rsidRPr="005A090F" w:rsidRDefault="00E749F1" w:rsidP="00E8108A">
            <w:pPr>
              <w:jc w:val="both"/>
              <w:rPr>
                <w:rFonts w:ascii="Bookman Old Style" w:hAnsi="Bookman Old Style"/>
                <w:sz w:val="24"/>
                <w:szCs w:val="24"/>
              </w:rPr>
            </w:pPr>
            <w:r w:rsidRPr="005A090F">
              <w:rPr>
                <w:rFonts w:ascii="Bookman Old Style" w:hAnsi="Bookman Old Style"/>
                <w:sz w:val="24"/>
                <w:szCs w:val="24"/>
              </w:rPr>
              <w:t>157</w:t>
            </w:r>
          </w:p>
        </w:tc>
        <w:tc>
          <w:tcPr>
            <w:tcW w:w="1177" w:type="dxa"/>
          </w:tcPr>
          <w:p w:rsidR="00E749F1" w:rsidRPr="005A090F" w:rsidRDefault="00E749F1" w:rsidP="00E8108A">
            <w:pPr>
              <w:jc w:val="both"/>
              <w:rPr>
                <w:rFonts w:ascii="Bookman Old Style" w:hAnsi="Bookman Old Style"/>
                <w:sz w:val="24"/>
                <w:szCs w:val="24"/>
              </w:rPr>
            </w:pPr>
            <w:r w:rsidRPr="005A090F">
              <w:rPr>
                <w:rFonts w:ascii="Bookman Old Style" w:hAnsi="Bookman Old Style"/>
                <w:sz w:val="24"/>
                <w:szCs w:val="24"/>
              </w:rPr>
              <w:t>100</w:t>
            </w:r>
          </w:p>
        </w:tc>
        <w:tc>
          <w:tcPr>
            <w:tcW w:w="5877" w:type="dxa"/>
            <w:gridSpan w:val="5"/>
            <w:vMerge/>
          </w:tcPr>
          <w:p w:rsidR="00E749F1" w:rsidRPr="005A090F" w:rsidRDefault="00E749F1" w:rsidP="00E8108A">
            <w:pPr>
              <w:jc w:val="both"/>
              <w:rPr>
                <w:rFonts w:ascii="Bookman Old Style" w:hAnsi="Bookman Old Style"/>
                <w:sz w:val="24"/>
                <w:szCs w:val="24"/>
              </w:rPr>
            </w:pPr>
          </w:p>
        </w:tc>
      </w:tr>
      <w:tr w:rsidR="00E749F1" w:rsidRPr="005A090F" w:rsidTr="00E8108A">
        <w:tc>
          <w:tcPr>
            <w:tcW w:w="1337" w:type="dxa"/>
          </w:tcPr>
          <w:p w:rsidR="00E749F1" w:rsidRPr="005A090F" w:rsidRDefault="00E749F1" w:rsidP="00E8108A">
            <w:pPr>
              <w:jc w:val="both"/>
              <w:rPr>
                <w:rFonts w:ascii="Bookman Old Style" w:hAnsi="Bookman Old Style"/>
                <w:b/>
                <w:bCs/>
                <w:sz w:val="24"/>
                <w:szCs w:val="24"/>
              </w:rPr>
            </w:pPr>
            <w:r w:rsidRPr="005A090F">
              <w:rPr>
                <w:rFonts w:ascii="Bookman Old Style" w:hAnsi="Bookman Old Style"/>
                <w:b/>
                <w:bCs/>
                <w:sz w:val="24"/>
                <w:szCs w:val="24"/>
              </w:rPr>
              <w:t>SD</w:t>
            </w:r>
          </w:p>
        </w:tc>
        <w:tc>
          <w:tcPr>
            <w:tcW w:w="1185" w:type="dxa"/>
          </w:tcPr>
          <w:p w:rsidR="00E749F1" w:rsidRPr="005A090F" w:rsidRDefault="00E749F1" w:rsidP="00E8108A">
            <w:pPr>
              <w:jc w:val="both"/>
              <w:rPr>
                <w:rFonts w:ascii="Bookman Old Style" w:hAnsi="Bookman Old Style"/>
                <w:sz w:val="24"/>
                <w:szCs w:val="24"/>
              </w:rPr>
            </w:pPr>
            <w:r w:rsidRPr="005A090F">
              <w:rPr>
                <w:rFonts w:ascii="Bookman Old Style" w:hAnsi="Bookman Old Style"/>
                <w:sz w:val="24"/>
                <w:szCs w:val="24"/>
              </w:rPr>
              <w:t>66</w:t>
            </w:r>
          </w:p>
        </w:tc>
        <w:tc>
          <w:tcPr>
            <w:tcW w:w="1177" w:type="dxa"/>
          </w:tcPr>
          <w:p w:rsidR="00E749F1" w:rsidRPr="005A090F" w:rsidRDefault="00E749F1" w:rsidP="00E8108A">
            <w:pPr>
              <w:jc w:val="both"/>
              <w:rPr>
                <w:rFonts w:ascii="Bookman Old Style" w:hAnsi="Bookman Old Style"/>
                <w:sz w:val="24"/>
                <w:szCs w:val="24"/>
              </w:rPr>
            </w:pPr>
            <w:r w:rsidRPr="005A090F">
              <w:rPr>
                <w:rFonts w:ascii="Bookman Old Style" w:hAnsi="Bookman Old Style"/>
                <w:sz w:val="24"/>
                <w:szCs w:val="24"/>
              </w:rPr>
              <w:t>100</w:t>
            </w:r>
          </w:p>
        </w:tc>
        <w:tc>
          <w:tcPr>
            <w:tcW w:w="5877" w:type="dxa"/>
            <w:gridSpan w:val="5"/>
            <w:vMerge/>
          </w:tcPr>
          <w:p w:rsidR="00E749F1" w:rsidRPr="005A090F" w:rsidRDefault="00E749F1" w:rsidP="00E8108A">
            <w:pPr>
              <w:jc w:val="both"/>
              <w:rPr>
                <w:rFonts w:ascii="Bookman Old Style" w:hAnsi="Bookman Old Style"/>
                <w:sz w:val="24"/>
                <w:szCs w:val="24"/>
              </w:rPr>
            </w:pPr>
          </w:p>
        </w:tc>
      </w:tr>
    </w:tbl>
    <w:p w:rsidR="00E749F1" w:rsidRPr="005A090F" w:rsidRDefault="00E749F1" w:rsidP="00E749F1">
      <w:pPr>
        <w:spacing w:after="0" w:line="480" w:lineRule="auto"/>
        <w:jc w:val="both"/>
        <w:rPr>
          <w:rFonts w:ascii="Bookman Old Style" w:hAnsi="Bookman Old Style"/>
          <w:sz w:val="24"/>
          <w:szCs w:val="24"/>
        </w:rPr>
      </w:pPr>
      <w:r w:rsidRPr="005A090F">
        <w:rPr>
          <w:rFonts w:ascii="Bookman Old Style" w:hAnsi="Bookman Old Style"/>
          <w:sz w:val="24"/>
          <w:szCs w:val="24"/>
        </w:rPr>
        <w:t>In the table above, the chi-square calculated value of 83.365 is greater than the critical value of 40.11 with 27 as the degree of freedom, at 0.05 level of significance. The null hypothesis is therefore accepcted and the alternative hypothesis accepted implying therefore that, S the Students with limited information about career, do not make career choice based on their gender, family background or their individual learning outcome in choosing a career.</w:t>
      </w:r>
    </w:p>
    <w:p w:rsidR="00E749F1" w:rsidRPr="005A090F" w:rsidRDefault="00E749F1" w:rsidP="00E749F1">
      <w:pPr>
        <w:spacing w:after="0" w:line="480" w:lineRule="auto"/>
        <w:jc w:val="both"/>
        <w:rPr>
          <w:rFonts w:ascii="Bookman Old Style" w:hAnsi="Bookman Old Style"/>
          <w:b/>
          <w:bCs/>
          <w:sz w:val="24"/>
          <w:szCs w:val="24"/>
        </w:rPr>
      </w:pPr>
      <w:r w:rsidRPr="005A090F">
        <w:rPr>
          <w:rFonts w:ascii="Bookman Old Style" w:hAnsi="Bookman Old Style"/>
          <w:b/>
          <w:bCs/>
          <w:sz w:val="24"/>
          <w:szCs w:val="24"/>
        </w:rPr>
        <w:t>4.3 Discussion of Findings</w:t>
      </w:r>
    </w:p>
    <w:p w:rsidR="00E749F1" w:rsidRPr="005A090F" w:rsidRDefault="00E749F1" w:rsidP="00E749F1">
      <w:pPr>
        <w:tabs>
          <w:tab w:val="left" w:pos="2880"/>
        </w:tabs>
        <w:spacing w:after="0" w:line="480" w:lineRule="auto"/>
        <w:ind w:hanging="540"/>
        <w:jc w:val="both"/>
        <w:outlineLvl w:val="0"/>
        <w:rPr>
          <w:rFonts w:ascii="Bookman Old Style" w:hAnsi="Bookman Old Style"/>
          <w:sz w:val="24"/>
          <w:szCs w:val="24"/>
        </w:rPr>
      </w:pPr>
      <w:r w:rsidRPr="005A090F">
        <w:rPr>
          <w:rFonts w:ascii="Bookman Old Style" w:eastAsia="Times New Roman" w:hAnsi="Bookman Old Style"/>
          <w:b/>
          <w:sz w:val="24"/>
          <w:szCs w:val="24"/>
        </w:rPr>
        <w:tab/>
      </w:r>
      <w:r w:rsidRPr="005A090F">
        <w:rPr>
          <w:rFonts w:ascii="Bookman Old Style" w:eastAsia="Times New Roman" w:hAnsi="Bookman Old Style"/>
          <w:sz w:val="24"/>
          <w:szCs w:val="24"/>
        </w:rPr>
        <w:t xml:space="preserve">Based on the analysis and empirical results the study revealed that in hypothesis one the null hypothesis was rejected, while the alternative </w:t>
      </w:r>
      <w:r w:rsidRPr="005A090F">
        <w:rPr>
          <w:rFonts w:ascii="Bookman Old Style" w:eastAsia="Times New Roman" w:hAnsi="Bookman Old Style"/>
          <w:sz w:val="24"/>
          <w:szCs w:val="24"/>
        </w:rPr>
        <w:lastRenderedPageBreak/>
        <w:t xml:space="preserve">hypothesis was accepted meaning there </w:t>
      </w:r>
      <w:r w:rsidRPr="005A090F">
        <w:rPr>
          <w:rFonts w:ascii="Bookman Old Style" w:hAnsi="Bookman Old Style"/>
          <w:sz w:val="24"/>
          <w:szCs w:val="24"/>
        </w:rPr>
        <w:t xml:space="preserve">is a significant information communication technology (ICT) influence of choice career of chemistry education among secondary school students. From that result, one can assert that the students’ performance depends on the quality of the choice of career, the quality of the study chemistry and the quality of all academic performance techniques applied in either higher institution or professional body. Thus, the higher the quality and standard nature of the curriculum designed for Chemistry, the higher that performance level of  students. </w:t>
      </w:r>
      <w:r w:rsidRPr="005A090F">
        <w:rPr>
          <w:rFonts w:ascii="Bookman Old Style" w:eastAsia="Times New Roman" w:hAnsi="Bookman Old Style"/>
          <w:sz w:val="24"/>
          <w:szCs w:val="24"/>
        </w:rPr>
        <w:t xml:space="preserve">The study also revealed that in hypothesis two the null hypothesis was accepted, while the alternative hypothesis was rejected. This implies </w:t>
      </w:r>
      <w:r w:rsidRPr="005A090F">
        <w:rPr>
          <w:rFonts w:ascii="Bookman Old Style" w:hAnsi="Bookman Old Style"/>
          <w:sz w:val="24"/>
          <w:szCs w:val="24"/>
        </w:rPr>
        <w:t xml:space="preserve">that there is no significant difference in the perception of career choice and professional bodies’ of the teacher on the level of academic performance of chemistry. This sameness in perception simply imply that the activities of the modern technology and the professional bodies complement each other perfectly since their activities are separate and a success in one is partly dependent on success is the other. That is, that for a well performing higher institution student, there is a greater chance of success in professional body’s examination. </w:t>
      </w:r>
    </w:p>
    <w:p w:rsidR="00E749F1" w:rsidRPr="005A090F" w:rsidRDefault="00E749F1" w:rsidP="00E749F1">
      <w:pPr>
        <w:tabs>
          <w:tab w:val="left" w:pos="2880"/>
        </w:tabs>
        <w:spacing w:after="0" w:line="480" w:lineRule="auto"/>
        <w:jc w:val="both"/>
        <w:rPr>
          <w:rFonts w:ascii="Bookman Old Style" w:hAnsi="Bookman Old Style"/>
          <w:sz w:val="24"/>
          <w:szCs w:val="24"/>
        </w:rPr>
      </w:pPr>
      <w:r w:rsidRPr="005A090F">
        <w:rPr>
          <w:rFonts w:ascii="Bookman Old Style" w:hAnsi="Bookman Old Style"/>
          <w:sz w:val="24"/>
          <w:szCs w:val="24"/>
        </w:rPr>
        <w:t xml:space="preserve">The relationship in the academic performance of students and chemistry is based on the validity and quality of the curriculum as well as the </w:t>
      </w:r>
      <w:r w:rsidRPr="005A090F">
        <w:rPr>
          <w:rFonts w:ascii="Bookman Old Style" w:hAnsi="Bookman Old Style"/>
          <w:sz w:val="24"/>
          <w:szCs w:val="24"/>
        </w:rPr>
        <w:lastRenderedPageBreak/>
        <w:t xml:space="preserve">teachers. This relationship proves to be factual and undisputable as the first and second hypotheses validates this claim in that there is a relationship between students’ information communication technology (ICT) influence of career choice of chemistry education and there is a sameness that is no difference in the perception of the student for the professional bodies. </w:t>
      </w:r>
    </w:p>
    <w:p w:rsidR="00E749F1" w:rsidRPr="005A090F" w:rsidRDefault="00E749F1" w:rsidP="00E749F1">
      <w:pPr>
        <w:spacing w:after="0" w:line="480" w:lineRule="auto"/>
        <w:rPr>
          <w:rFonts w:ascii="Bookman Old Style" w:hAnsi="Bookman Old Style"/>
          <w:b/>
          <w:sz w:val="24"/>
          <w:szCs w:val="24"/>
        </w:rPr>
      </w:pPr>
      <w:r w:rsidRPr="005A090F">
        <w:rPr>
          <w:rFonts w:ascii="Bookman Old Style" w:hAnsi="Bookman Old Style"/>
          <w:b/>
          <w:sz w:val="24"/>
          <w:szCs w:val="24"/>
        </w:rPr>
        <w:br w:type="page"/>
      </w:r>
    </w:p>
    <w:p w:rsidR="00E749F1" w:rsidRPr="005A090F" w:rsidRDefault="00E749F1" w:rsidP="00E749F1">
      <w:pPr>
        <w:tabs>
          <w:tab w:val="left" w:pos="810"/>
        </w:tabs>
        <w:spacing w:after="0" w:line="480" w:lineRule="auto"/>
        <w:jc w:val="center"/>
        <w:rPr>
          <w:rFonts w:ascii="Bookman Old Style" w:hAnsi="Bookman Old Style" w:cs="Times New Roman"/>
          <w:b/>
          <w:sz w:val="24"/>
          <w:szCs w:val="24"/>
        </w:rPr>
      </w:pPr>
      <w:r w:rsidRPr="005A090F">
        <w:rPr>
          <w:rFonts w:ascii="Bookman Old Style" w:hAnsi="Bookman Old Style" w:cs="Times New Roman"/>
          <w:b/>
          <w:sz w:val="24"/>
          <w:szCs w:val="24"/>
        </w:rPr>
        <w:lastRenderedPageBreak/>
        <w:t>CHAPTER FIVE</w:t>
      </w:r>
    </w:p>
    <w:p w:rsidR="00E749F1" w:rsidRPr="005A090F" w:rsidRDefault="00E749F1" w:rsidP="00E749F1">
      <w:pPr>
        <w:tabs>
          <w:tab w:val="left" w:pos="810"/>
        </w:tabs>
        <w:spacing w:after="0" w:line="480" w:lineRule="auto"/>
        <w:jc w:val="center"/>
        <w:rPr>
          <w:rFonts w:ascii="Bookman Old Style" w:hAnsi="Bookman Old Style" w:cs="Times New Roman"/>
          <w:b/>
          <w:sz w:val="24"/>
          <w:szCs w:val="24"/>
        </w:rPr>
      </w:pPr>
      <w:r w:rsidRPr="005A090F">
        <w:rPr>
          <w:rFonts w:ascii="Bookman Old Style" w:hAnsi="Bookman Old Style" w:cs="Times New Roman"/>
          <w:b/>
          <w:sz w:val="24"/>
          <w:szCs w:val="24"/>
        </w:rPr>
        <w:t>SUMMARY, CONCLUSION AND RECONMENDATION</w:t>
      </w:r>
    </w:p>
    <w:p w:rsidR="00E749F1" w:rsidRPr="005A090F" w:rsidRDefault="00E749F1" w:rsidP="00E749F1">
      <w:pPr>
        <w:tabs>
          <w:tab w:val="left" w:pos="810"/>
        </w:tabs>
        <w:spacing w:after="0" w:line="480" w:lineRule="auto"/>
        <w:rPr>
          <w:rFonts w:ascii="Bookman Old Style" w:hAnsi="Bookman Old Style" w:cs="Times New Roman"/>
          <w:b/>
          <w:sz w:val="24"/>
          <w:szCs w:val="24"/>
        </w:rPr>
      </w:pPr>
      <w:r w:rsidRPr="005A090F">
        <w:rPr>
          <w:rFonts w:ascii="Bookman Old Style" w:hAnsi="Bookman Old Style" w:cs="Times New Roman"/>
          <w:b/>
          <w:sz w:val="24"/>
          <w:szCs w:val="24"/>
        </w:rPr>
        <w:t>SUMMARY</w:t>
      </w:r>
    </w:p>
    <w:p w:rsidR="00E749F1" w:rsidRPr="005A090F" w:rsidRDefault="00E749F1" w:rsidP="00E749F1">
      <w:pPr>
        <w:tabs>
          <w:tab w:val="left" w:pos="810"/>
        </w:tabs>
        <w:spacing w:after="0" w:line="480" w:lineRule="auto"/>
        <w:jc w:val="both"/>
        <w:rPr>
          <w:rFonts w:ascii="Bookman Old Style" w:hAnsi="Bookman Old Style"/>
          <w:sz w:val="24"/>
          <w:szCs w:val="24"/>
        </w:rPr>
      </w:pPr>
      <w:r w:rsidRPr="005A090F">
        <w:rPr>
          <w:rFonts w:ascii="Bookman Old Style" w:hAnsi="Bookman Old Style" w:cs="Times New Roman"/>
          <w:b/>
          <w:sz w:val="24"/>
          <w:szCs w:val="24"/>
        </w:rPr>
        <w:tab/>
      </w:r>
      <w:r w:rsidRPr="005A090F">
        <w:rPr>
          <w:rFonts w:ascii="Bookman Old Style" w:hAnsi="Bookman Old Style" w:cs="Times New Roman"/>
          <w:sz w:val="24"/>
          <w:szCs w:val="24"/>
        </w:rPr>
        <w:t xml:space="preserve">This study investigates the use of modern pedagogical technology influence of career choice chemistry education among secondary school students Ilorin West Local Government Area, Kwara State. </w:t>
      </w:r>
      <w:r w:rsidRPr="005A090F">
        <w:rPr>
          <w:rFonts w:ascii="Bookman Old Style" w:hAnsi="Bookman Old Style"/>
          <w:sz w:val="24"/>
          <w:szCs w:val="24"/>
        </w:rPr>
        <w:t>Career guidance affected secondary school students’ career choices. There are several school activities such as subjects taught, quality of teaching and school policies that affected students’ career decision-making. Teachers in schools contributed immensely to their scholars’ choice of career pathways.</w:t>
      </w:r>
    </w:p>
    <w:p w:rsidR="00E749F1" w:rsidRPr="005A090F" w:rsidRDefault="00E749F1" w:rsidP="00E749F1">
      <w:pPr>
        <w:tabs>
          <w:tab w:val="left" w:pos="810"/>
        </w:tabs>
        <w:spacing w:after="0" w:line="480" w:lineRule="auto"/>
        <w:jc w:val="both"/>
        <w:rPr>
          <w:rFonts w:ascii="Bookman Old Style" w:hAnsi="Bookman Old Style"/>
          <w:sz w:val="24"/>
          <w:szCs w:val="24"/>
        </w:rPr>
      </w:pPr>
      <w:r w:rsidRPr="005A090F">
        <w:rPr>
          <w:rFonts w:ascii="Bookman Old Style" w:hAnsi="Bookman Old Style"/>
          <w:sz w:val="24"/>
          <w:szCs w:val="24"/>
        </w:rPr>
        <w:tab/>
        <w:t>Peers influence each other in their choice of career. This study reveals that among the factors of peer influence that have a great influence included mentorship of the respondents by their friends and friend’s advice. Friend’s approval of career choice and same career as peer had the least influence according to this study. Sponsored students tend to mingle  and  share  experiences owing to the fact that they share similar backgrounds. This offers the explanation why they mentor and advice one another. This is also evident in universities where peers share experiences and influence one another.</w:t>
      </w:r>
    </w:p>
    <w:p w:rsidR="00E749F1" w:rsidRPr="005A090F" w:rsidRDefault="00E749F1" w:rsidP="00E749F1">
      <w:pPr>
        <w:tabs>
          <w:tab w:val="left" w:pos="810"/>
        </w:tabs>
        <w:spacing w:after="0" w:line="480" w:lineRule="auto"/>
        <w:jc w:val="both"/>
        <w:rPr>
          <w:rFonts w:ascii="Bookman Old Style" w:hAnsi="Bookman Old Style"/>
          <w:sz w:val="24"/>
          <w:szCs w:val="24"/>
        </w:rPr>
      </w:pPr>
      <w:r w:rsidRPr="005A090F">
        <w:rPr>
          <w:rFonts w:ascii="Bookman Old Style" w:hAnsi="Bookman Old Style"/>
          <w:sz w:val="24"/>
          <w:szCs w:val="24"/>
        </w:rPr>
        <w:lastRenderedPageBreak/>
        <w:tab/>
        <w:t>Role models have a significant influence on career choice among Secondary school students. The factor that had the major influence on the respondents was role model’s career followed closely  by mentor’s advice. Compassion Child development worker’s advice and high school teacher’s advice had the least influence. Students identify people whose lives and activities influence them positively. The role models include teachers and other professionals in their field of interest. From the results on career choice, mean score of 3.1 of the respondents selected teaching as their preferred career followed closely by finance with mean score of 3.1. This reveals that students admire their teachers and would like to take up their career. Teacher’s advice and that of Compassion child development workers had the least influence. This reveals that students may receive advice from teachers and other role models about other alternative careers but choose to go by their role model’s career.</w:t>
      </w:r>
    </w:p>
    <w:p w:rsidR="00E749F1" w:rsidRPr="005A090F" w:rsidRDefault="00E749F1" w:rsidP="00E749F1">
      <w:pPr>
        <w:tabs>
          <w:tab w:val="left" w:pos="810"/>
        </w:tabs>
        <w:spacing w:after="0" w:line="480" w:lineRule="auto"/>
        <w:jc w:val="both"/>
        <w:rPr>
          <w:rFonts w:ascii="Bookman Old Style" w:hAnsi="Bookman Old Style" w:cs="Times New Roman"/>
          <w:b/>
          <w:sz w:val="24"/>
          <w:szCs w:val="24"/>
        </w:rPr>
      </w:pPr>
      <w:r w:rsidRPr="005A090F">
        <w:rPr>
          <w:rFonts w:ascii="Bookman Old Style" w:hAnsi="Bookman Old Style" w:cs="Times New Roman"/>
          <w:b/>
          <w:sz w:val="24"/>
          <w:szCs w:val="24"/>
        </w:rPr>
        <w:t>CONCLUSION</w:t>
      </w:r>
    </w:p>
    <w:p w:rsidR="00E749F1" w:rsidRPr="005A090F" w:rsidRDefault="00E749F1" w:rsidP="00E749F1">
      <w:pPr>
        <w:tabs>
          <w:tab w:val="left" w:pos="810"/>
        </w:tabs>
        <w:spacing w:after="0" w:line="480" w:lineRule="auto"/>
        <w:jc w:val="both"/>
        <w:rPr>
          <w:rFonts w:ascii="Bookman Old Style" w:hAnsi="Bookman Old Style" w:cs="Times New Roman"/>
          <w:sz w:val="24"/>
          <w:szCs w:val="24"/>
        </w:rPr>
      </w:pPr>
      <w:r w:rsidRPr="005A090F">
        <w:rPr>
          <w:rFonts w:ascii="Bookman Old Style" w:hAnsi="Bookman Old Style" w:cs="Times New Roman"/>
          <w:sz w:val="24"/>
          <w:szCs w:val="24"/>
        </w:rPr>
        <w:tab/>
        <w:t>From the above outcome of study, it can be concluded that students tend to have better understanding modern pedagogical technology influence of career choice chemistry education among secondary school students Ilorin West Local Government Area, Kwara State.</w:t>
      </w:r>
    </w:p>
    <w:p w:rsidR="00E749F1" w:rsidRPr="005A090F" w:rsidRDefault="00E749F1" w:rsidP="00E749F1">
      <w:pPr>
        <w:tabs>
          <w:tab w:val="left" w:pos="810"/>
        </w:tabs>
        <w:spacing w:after="0" w:line="480" w:lineRule="auto"/>
        <w:jc w:val="both"/>
        <w:rPr>
          <w:rFonts w:ascii="Bookman Old Style" w:hAnsi="Bookman Old Style" w:cs="Times New Roman"/>
          <w:sz w:val="24"/>
          <w:szCs w:val="24"/>
        </w:rPr>
      </w:pPr>
      <w:r w:rsidRPr="005A090F">
        <w:rPr>
          <w:rFonts w:ascii="Bookman Old Style" w:hAnsi="Bookman Old Style" w:cs="Times New Roman"/>
          <w:sz w:val="24"/>
          <w:szCs w:val="24"/>
        </w:rPr>
        <w:lastRenderedPageBreak/>
        <w:tab/>
        <w:t xml:space="preserve">Modern trends in teaching chemistry in Nigeria are connected with the world trends in the development of education – the introduction of a competence approach, effective and efficient information dissemination strategies, internet utilization, globalization and diversification of education. The application of nonuse of innovative methods of teaching depends on the personality of the teacher, his methodological competence and pedagogical skills. The task of teacher training institutions is to actualize such a need, and to form methodological competence. The task of the school is to encourage and stimulate the development of the teachers’ and students’ creativity. The task of the government, school administrators and all stakeholders is to provide quality teaching and learning environment, and broadcast the pedagogical culture as well as the value aspects of teachers’ thoughts through professional, vocational training and the system of raising teachers’ qualifications. The teacher on his own part must constantly reflect and develop his pedagogical potential to the extent that the student will be an active and competent person. The government, school administrators, teachers and all other stakeholders in the education sector must work together to tackle the constraints of integration of technology into the classroom, and improve students’ learning. Those </w:t>
      </w:r>
      <w:r w:rsidRPr="005A090F">
        <w:rPr>
          <w:rFonts w:ascii="Bookman Old Style" w:hAnsi="Bookman Old Style" w:cs="Times New Roman"/>
          <w:sz w:val="24"/>
          <w:szCs w:val="24"/>
        </w:rPr>
        <w:lastRenderedPageBreak/>
        <w:t>differences may be based on the general belief that Technology  makes the subject chemistry to be area course and not an abstract course. It is also concluded that the attitude of the students towards Technology  is good and also, the teachers are aware of the importance of using technology in learning chemistry.</w:t>
      </w:r>
    </w:p>
    <w:p w:rsidR="00E749F1" w:rsidRPr="005A090F" w:rsidRDefault="00E749F1" w:rsidP="00E749F1">
      <w:pPr>
        <w:spacing w:after="0" w:line="480" w:lineRule="auto"/>
        <w:jc w:val="both"/>
        <w:rPr>
          <w:rFonts w:ascii="Bookman Old Style" w:hAnsi="Bookman Old Style" w:cs="Times New Roman"/>
          <w:b/>
          <w:sz w:val="24"/>
          <w:szCs w:val="24"/>
        </w:rPr>
      </w:pPr>
      <w:r w:rsidRPr="005A090F">
        <w:rPr>
          <w:rFonts w:ascii="Bookman Old Style" w:hAnsi="Bookman Old Style" w:cs="Times New Roman"/>
          <w:b/>
          <w:sz w:val="24"/>
          <w:szCs w:val="24"/>
        </w:rPr>
        <w:t xml:space="preserve">Implication of the study </w:t>
      </w:r>
    </w:p>
    <w:p w:rsidR="00E749F1" w:rsidRPr="005A090F" w:rsidRDefault="00E749F1" w:rsidP="00E749F1">
      <w:pPr>
        <w:spacing w:after="0" w:line="480" w:lineRule="auto"/>
        <w:jc w:val="both"/>
        <w:rPr>
          <w:rFonts w:ascii="Bookman Old Style" w:hAnsi="Bookman Old Style" w:cs="Times New Roman"/>
          <w:sz w:val="24"/>
          <w:szCs w:val="24"/>
        </w:rPr>
      </w:pPr>
      <w:r w:rsidRPr="005A090F">
        <w:rPr>
          <w:rFonts w:ascii="Bookman Old Style" w:hAnsi="Bookman Old Style" w:cs="Times New Roman"/>
          <w:sz w:val="24"/>
          <w:szCs w:val="24"/>
        </w:rPr>
        <w:tab/>
        <w:t xml:space="preserve">Generally, the study is based on the four parameters. modern pedagogical technology influence of career choice chemistry education among secondary school students Ilorin West Local Government Area, Kwara State is available but there is lack of career choice chemistry education. </w:t>
      </w:r>
    </w:p>
    <w:p w:rsidR="00E749F1" w:rsidRPr="005A090F" w:rsidRDefault="00E749F1" w:rsidP="00E749F1">
      <w:pPr>
        <w:spacing w:after="0" w:line="480" w:lineRule="auto"/>
        <w:ind w:firstLine="720"/>
        <w:jc w:val="both"/>
        <w:rPr>
          <w:rFonts w:ascii="Bookman Old Style" w:hAnsi="Bookman Old Style" w:cs="Times New Roman"/>
          <w:sz w:val="24"/>
          <w:szCs w:val="24"/>
        </w:rPr>
      </w:pPr>
      <w:r w:rsidRPr="005A090F">
        <w:rPr>
          <w:rFonts w:ascii="Bookman Old Style" w:hAnsi="Bookman Old Style" w:cs="Times New Roman"/>
          <w:sz w:val="24"/>
          <w:szCs w:val="24"/>
        </w:rPr>
        <w:t>Schools play a pivotal role in helping students make informed career choices, hence the need to line up activities in their career guidance that promote growth in their endeavour to choose careers. Career guidance teachers must be acquainted with activities that promote growth in students. Activities such as engaging former students who are doing well career-wise should be invited to share their experiences. School policies that promote students’ career development should be enacted in schools. Field trips must be well planned as they allow students to meet professionals in their fields.</w:t>
      </w:r>
    </w:p>
    <w:p w:rsidR="00E749F1" w:rsidRPr="005A090F" w:rsidRDefault="00E749F1" w:rsidP="00E749F1">
      <w:pPr>
        <w:tabs>
          <w:tab w:val="left" w:pos="810"/>
        </w:tabs>
        <w:spacing w:after="0" w:line="480" w:lineRule="auto"/>
        <w:jc w:val="both"/>
        <w:rPr>
          <w:rFonts w:ascii="Bookman Old Style" w:hAnsi="Bookman Old Style" w:cs="Times New Roman"/>
          <w:sz w:val="24"/>
          <w:szCs w:val="24"/>
        </w:rPr>
      </w:pPr>
      <w:r w:rsidRPr="005A090F">
        <w:rPr>
          <w:rFonts w:ascii="Bookman Old Style" w:hAnsi="Bookman Old Style" w:cs="Times New Roman"/>
          <w:b/>
          <w:sz w:val="24"/>
          <w:szCs w:val="24"/>
        </w:rPr>
        <w:lastRenderedPageBreak/>
        <w:t>Recommendation</w:t>
      </w:r>
    </w:p>
    <w:p w:rsidR="00E749F1" w:rsidRPr="005A090F" w:rsidRDefault="00E749F1" w:rsidP="00E749F1">
      <w:pPr>
        <w:spacing w:after="0" w:line="480" w:lineRule="auto"/>
        <w:jc w:val="both"/>
        <w:rPr>
          <w:rFonts w:ascii="Bookman Old Style" w:hAnsi="Bookman Old Style" w:cs="Times New Roman"/>
          <w:sz w:val="24"/>
          <w:szCs w:val="24"/>
        </w:rPr>
      </w:pPr>
      <w:r w:rsidRPr="005A090F">
        <w:rPr>
          <w:rFonts w:ascii="Bookman Old Style" w:hAnsi="Bookman Old Style" w:cs="Times New Roman"/>
          <w:sz w:val="24"/>
          <w:szCs w:val="24"/>
        </w:rPr>
        <w:t xml:space="preserve">Based on the result of the study, the following recommendations were     made. The study recommended that </w:t>
      </w:r>
    </w:p>
    <w:p w:rsidR="00E749F1" w:rsidRPr="005A090F" w:rsidRDefault="00E749F1" w:rsidP="00E749F1">
      <w:pPr>
        <w:pStyle w:val="ListParagraph"/>
        <w:numPr>
          <w:ilvl w:val="0"/>
          <w:numId w:val="7"/>
        </w:numPr>
        <w:spacing w:after="0" w:line="480" w:lineRule="auto"/>
        <w:jc w:val="both"/>
        <w:rPr>
          <w:rFonts w:ascii="Bookman Old Style" w:hAnsi="Bookman Old Style" w:cs="Times New Roman"/>
          <w:sz w:val="24"/>
          <w:szCs w:val="24"/>
        </w:rPr>
      </w:pPr>
      <w:r w:rsidRPr="005A090F">
        <w:rPr>
          <w:rFonts w:ascii="Bookman Old Style" w:hAnsi="Bookman Old Style" w:cs="Times New Roman"/>
          <w:sz w:val="24"/>
          <w:szCs w:val="24"/>
        </w:rPr>
        <w:t xml:space="preserve">Schools should incorporate career-oriented modules that demonstrate real-world applications of chemistry alongside the use of modern pedagogical technologies. For example, virtual labs could simulate industry scenarios such as drug development or environmental testing to expose students to potential career paths in chemistry-related fields. </w:t>
      </w:r>
    </w:p>
    <w:p w:rsidR="00E749F1" w:rsidRPr="005A090F" w:rsidRDefault="00E749F1" w:rsidP="00E749F1">
      <w:pPr>
        <w:pStyle w:val="ListParagraph"/>
        <w:numPr>
          <w:ilvl w:val="0"/>
          <w:numId w:val="7"/>
        </w:numPr>
        <w:spacing w:after="0" w:line="480" w:lineRule="auto"/>
        <w:jc w:val="both"/>
        <w:rPr>
          <w:rFonts w:ascii="Bookman Old Style" w:hAnsi="Bookman Old Style" w:cs="Times New Roman"/>
          <w:sz w:val="24"/>
          <w:szCs w:val="24"/>
        </w:rPr>
      </w:pPr>
      <w:r w:rsidRPr="005A090F">
        <w:rPr>
          <w:rFonts w:ascii="Bookman Old Style" w:hAnsi="Bookman Old Style" w:cs="Times New Roman"/>
          <w:sz w:val="24"/>
          <w:szCs w:val="24"/>
        </w:rPr>
        <w:t xml:space="preserve">Career guidance teachers be trained to enhance their effectiveness in instilling confidence and imparting proper knowledge on students’ careers. Schools play a pivotal role in helping students make informed career choices, hence the need to line up activities in their career guidance that promote growth in their endeavour to choose careers. </w:t>
      </w:r>
    </w:p>
    <w:p w:rsidR="00E749F1" w:rsidRPr="005A090F" w:rsidRDefault="00E749F1" w:rsidP="00E749F1">
      <w:pPr>
        <w:pStyle w:val="ListParagraph"/>
        <w:numPr>
          <w:ilvl w:val="0"/>
          <w:numId w:val="7"/>
        </w:numPr>
        <w:spacing w:after="0" w:line="480" w:lineRule="auto"/>
        <w:jc w:val="both"/>
        <w:rPr>
          <w:rFonts w:ascii="Bookman Old Style" w:hAnsi="Bookman Old Style" w:cs="Times New Roman"/>
          <w:sz w:val="24"/>
          <w:szCs w:val="24"/>
        </w:rPr>
      </w:pPr>
      <w:r w:rsidRPr="005A090F">
        <w:rPr>
          <w:rFonts w:ascii="Bookman Old Style" w:hAnsi="Bookman Old Style" w:cs="Times New Roman"/>
          <w:sz w:val="24"/>
          <w:szCs w:val="24"/>
        </w:rPr>
        <w:t>Disparities in access to technology can limit the career potential of students from underserved areas. Policies should aim to bridge the digital divide by investing in resources for underfunded schools and ensuring that all students can benefit from technological advancements.</w:t>
      </w:r>
    </w:p>
    <w:p w:rsidR="00E749F1" w:rsidRPr="005A090F" w:rsidRDefault="00E749F1" w:rsidP="00E749F1">
      <w:pPr>
        <w:pStyle w:val="ListParagraph"/>
        <w:numPr>
          <w:ilvl w:val="0"/>
          <w:numId w:val="7"/>
        </w:numPr>
        <w:spacing w:after="0" w:line="480" w:lineRule="auto"/>
        <w:jc w:val="both"/>
        <w:rPr>
          <w:rFonts w:ascii="Bookman Old Style" w:hAnsi="Bookman Old Style" w:cs="Times New Roman"/>
          <w:sz w:val="24"/>
          <w:szCs w:val="24"/>
        </w:rPr>
      </w:pPr>
      <w:r w:rsidRPr="005A090F">
        <w:rPr>
          <w:rFonts w:ascii="Bookman Old Style" w:hAnsi="Bookman Old Style" w:cs="Times New Roman"/>
          <w:sz w:val="24"/>
          <w:szCs w:val="24"/>
        </w:rPr>
        <w:lastRenderedPageBreak/>
        <w:t>Personalized feedback based on data from technological platforms can give students insights into their potential strengths in chemistry, helping them make informed career choices.</w:t>
      </w:r>
    </w:p>
    <w:p w:rsidR="00E749F1" w:rsidRPr="005A090F" w:rsidRDefault="00E749F1" w:rsidP="00E749F1">
      <w:pPr>
        <w:pStyle w:val="ListParagraph"/>
        <w:numPr>
          <w:ilvl w:val="0"/>
          <w:numId w:val="7"/>
        </w:numPr>
        <w:spacing w:after="0" w:line="480" w:lineRule="auto"/>
        <w:jc w:val="both"/>
        <w:rPr>
          <w:rFonts w:ascii="Bookman Old Style" w:hAnsi="Bookman Old Style" w:cs="Times New Roman"/>
          <w:sz w:val="24"/>
          <w:szCs w:val="24"/>
        </w:rPr>
      </w:pPr>
      <w:r w:rsidRPr="005A090F">
        <w:rPr>
          <w:rFonts w:ascii="Bookman Old Style" w:hAnsi="Bookman Old Style" w:cs="Times New Roman"/>
          <w:sz w:val="24"/>
          <w:szCs w:val="24"/>
        </w:rPr>
        <w:t>Engage parents and peers in the use of technology to support career exploration in chemistry. Schools can offer workshops and digital resources that inform parents about chemistry-related careers and the role of educational technology in fostering student interest.</w:t>
      </w:r>
    </w:p>
    <w:p w:rsidR="00E749F1" w:rsidRPr="005A090F" w:rsidRDefault="00E749F1" w:rsidP="00E749F1">
      <w:pPr>
        <w:spacing w:after="0" w:line="480" w:lineRule="auto"/>
        <w:jc w:val="both"/>
        <w:rPr>
          <w:rFonts w:ascii="Bookman Old Style" w:hAnsi="Bookman Old Style" w:cs="Times New Roman"/>
          <w:b/>
          <w:sz w:val="24"/>
          <w:szCs w:val="24"/>
        </w:rPr>
      </w:pPr>
      <w:r w:rsidRPr="005A090F">
        <w:rPr>
          <w:rFonts w:ascii="Bookman Old Style" w:hAnsi="Bookman Old Style" w:cs="Times New Roman"/>
          <w:b/>
          <w:sz w:val="24"/>
          <w:szCs w:val="24"/>
        </w:rPr>
        <w:t xml:space="preserve">Limitation of the study </w:t>
      </w:r>
    </w:p>
    <w:p w:rsidR="00E749F1" w:rsidRPr="005A090F" w:rsidRDefault="00E749F1" w:rsidP="00E749F1">
      <w:pPr>
        <w:spacing w:after="0" w:line="480" w:lineRule="auto"/>
        <w:jc w:val="both"/>
        <w:rPr>
          <w:rFonts w:ascii="Bookman Old Style" w:hAnsi="Bookman Old Style" w:cs="Times New Roman"/>
          <w:sz w:val="24"/>
          <w:szCs w:val="24"/>
        </w:rPr>
      </w:pPr>
      <w:r w:rsidRPr="005A090F">
        <w:rPr>
          <w:rFonts w:ascii="Bookman Old Style" w:hAnsi="Bookman Old Style" w:cs="Times New Roman"/>
          <w:sz w:val="24"/>
          <w:szCs w:val="24"/>
        </w:rPr>
        <w:tab/>
        <w:t xml:space="preserve">This study was constrained by a number of problems prominent of which are: </w:t>
      </w:r>
    </w:p>
    <w:p w:rsidR="00E749F1" w:rsidRPr="005A090F" w:rsidRDefault="00E749F1" w:rsidP="00E749F1">
      <w:pPr>
        <w:spacing w:after="0" w:line="480" w:lineRule="auto"/>
        <w:jc w:val="both"/>
        <w:rPr>
          <w:rFonts w:ascii="Bookman Old Style" w:hAnsi="Bookman Old Style" w:cs="Times New Roman"/>
          <w:sz w:val="24"/>
          <w:szCs w:val="24"/>
        </w:rPr>
      </w:pPr>
      <w:r w:rsidRPr="005A090F">
        <w:rPr>
          <w:rFonts w:ascii="Bookman Old Style" w:hAnsi="Bookman Old Style" w:cs="Times New Roman"/>
          <w:sz w:val="24"/>
          <w:szCs w:val="24"/>
        </w:rPr>
        <w:t xml:space="preserve">The effectiveness of these technologies depends on the teacher’s ability to integrate them into the curriculum. In some cases, educators may lack the training or confidence to use these tools effectively, limiting their impact on students' learning and career motivation. </w:t>
      </w:r>
    </w:p>
    <w:p w:rsidR="00E749F1" w:rsidRPr="005A090F" w:rsidRDefault="00E749F1" w:rsidP="00E749F1">
      <w:pPr>
        <w:spacing w:after="0" w:line="480" w:lineRule="auto"/>
        <w:ind w:firstLine="360"/>
        <w:jc w:val="both"/>
        <w:rPr>
          <w:rFonts w:ascii="Bookman Old Style" w:hAnsi="Bookman Old Style" w:cs="Times New Roman"/>
          <w:sz w:val="24"/>
          <w:szCs w:val="24"/>
        </w:rPr>
      </w:pPr>
      <w:r w:rsidRPr="005A090F">
        <w:rPr>
          <w:rFonts w:ascii="Bookman Old Style" w:hAnsi="Bookman Old Style" w:cs="Times New Roman"/>
          <w:sz w:val="24"/>
          <w:szCs w:val="24"/>
        </w:rPr>
        <w:t xml:space="preserve">While technology can enhance learning, over-reliance on it may reduce the development of hands-on laboratory skills, which are crucial in chemistry. A lack of practical lab experience can hinder students' preparedness for careers in fields that require hands-on experimentation. Although technology is designed to enhance learning, it can also become </w:t>
      </w:r>
      <w:r w:rsidRPr="005A090F">
        <w:rPr>
          <w:rFonts w:ascii="Bookman Old Style" w:hAnsi="Bookman Old Style" w:cs="Times New Roman"/>
          <w:sz w:val="24"/>
          <w:szCs w:val="24"/>
        </w:rPr>
        <w:lastRenderedPageBreak/>
        <w:t>a distraction. If not properly managed, students may become more focused on the digital aspect rather than the core chemistry content.</w:t>
      </w:r>
    </w:p>
    <w:p w:rsidR="00E749F1" w:rsidRPr="005A090F" w:rsidRDefault="00E749F1" w:rsidP="00E749F1">
      <w:pPr>
        <w:spacing w:after="0" w:line="480" w:lineRule="auto"/>
        <w:ind w:firstLine="360"/>
        <w:jc w:val="both"/>
        <w:rPr>
          <w:rFonts w:ascii="Bookman Old Style" w:hAnsi="Bookman Old Style" w:cs="Times New Roman"/>
          <w:sz w:val="24"/>
          <w:szCs w:val="24"/>
        </w:rPr>
      </w:pPr>
      <w:r w:rsidRPr="005A090F">
        <w:rPr>
          <w:rFonts w:ascii="Bookman Old Style" w:hAnsi="Bookman Old Style" w:cs="Times New Roman"/>
          <w:sz w:val="24"/>
          <w:szCs w:val="24"/>
        </w:rPr>
        <w:t>Technical glitches or limitations in the software can disrupt lessons and hinder the learning process. This can affect students' ability to fully engage with the material and, by extension, their interest in chemistry as a future career.</w:t>
      </w:r>
    </w:p>
    <w:p w:rsidR="00E749F1" w:rsidRPr="005A090F" w:rsidRDefault="00E749F1" w:rsidP="00E749F1">
      <w:pPr>
        <w:spacing w:after="0" w:line="480" w:lineRule="auto"/>
        <w:ind w:firstLine="360"/>
        <w:jc w:val="both"/>
        <w:rPr>
          <w:rFonts w:ascii="Bookman Old Style" w:hAnsi="Bookman Old Style" w:cs="Times New Roman"/>
          <w:sz w:val="24"/>
          <w:szCs w:val="24"/>
        </w:rPr>
      </w:pPr>
      <w:r w:rsidRPr="005A090F">
        <w:rPr>
          <w:rFonts w:ascii="Bookman Old Style" w:hAnsi="Bookman Old Style" w:cs="Times New Roman"/>
          <w:sz w:val="24"/>
          <w:szCs w:val="24"/>
        </w:rPr>
        <w:t>By using modern tools, students develop digital literacy, critical thinking, and problem-solving skills, which are valuable in STEM careers. These skills are essential in the evolving job market, potentially influencing students to pursue careers in science, technology, engineering, and mathematics (STEM).</w:t>
      </w:r>
    </w:p>
    <w:p w:rsidR="00E749F1" w:rsidRPr="005A090F" w:rsidRDefault="00E749F1" w:rsidP="00E749F1">
      <w:pPr>
        <w:spacing w:after="0" w:line="480" w:lineRule="auto"/>
        <w:jc w:val="both"/>
        <w:rPr>
          <w:rFonts w:ascii="Bookman Old Style" w:hAnsi="Bookman Old Style"/>
          <w:b/>
          <w:sz w:val="24"/>
          <w:szCs w:val="24"/>
        </w:rPr>
      </w:pPr>
      <w:r w:rsidRPr="005A090F">
        <w:rPr>
          <w:rFonts w:ascii="Bookman Old Style" w:hAnsi="Bookman Old Style"/>
          <w:b/>
          <w:sz w:val="24"/>
          <w:szCs w:val="24"/>
        </w:rPr>
        <w:t>Suggestions for Further Studies</w:t>
      </w:r>
    </w:p>
    <w:p w:rsidR="00E749F1" w:rsidRPr="005A090F" w:rsidRDefault="00E749F1" w:rsidP="00E749F1">
      <w:pPr>
        <w:tabs>
          <w:tab w:val="left" w:pos="810"/>
        </w:tabs>
        <w:spacing w:after="0" w:line="480" w:lineRule="auto"/>
        <w:ind w:left="360"/>
        <w:jc w:val="both"/>
        <w:rPr>
          <w:rFonts w:ascii="Bookman Old Style" w:hAnsi="Bookman Old Style" w:cs="Times New Roman"/>
          <w:sz w:val="24"/>
          <w:szCs w:val="24"/>
        </w:rPr>
      </w:pPr>
      <w:r w:rsidRPr="005A090F">
        <w:rPr>
          <w:rFonts w:ascii="Bookman Old Style" w:hAnsi="Bookman Old Style" w:cs="Times New Roman"/>
          <w:sz w:val="24"/>
          <w:szCs w:val="24"/>
        </w:rPr>
        <w:t xml:space="preserve">The study contributed the following to existing body of knowledge in chemistry education; </w:t>
      </w:r>
    </w:p>
    <w:p w:rsidR="00E749F1" w:rsidRPr="005A090F" w:rsidRDefault="00E749F1" w:rsidP="00E749F1">
      <w:pPr>
        <w:pStyle w:val="ListParagraph"/>
        <w:numPr>
          <w:ilvl w:val="0"/>
          <w:numId w:val="9"/>
        </w:numPr>
        <w:spacing w:after="0" w:line="480" w:lineRule="auto"/>
        <w:ind w:hanging="810"/>
        <w:jc w:val="both"/>
        <w:rPr>
          <w:rFonts w:ascii="Bookman Old Style" w:hAnsi="Bookman Old Style" w:cs="Times New Roman"/>
          <w:sz w:val="24"/>
          <w:szCs w:val="24"/>
        </w:rPr>
      </w:pPr>
      <w:r w:rsidRPr="005A090F">
        <w:rPr>
          <w:rFonts w:ascii="Bookman Old Style" w:hAnsi="Bookman Old Style" w:cs="Times New Roman"/>
          <w:sz w:val="24"/>
          <w:szCs w:val="24"/>
        </w:rPr>
        <w:t>This study could track students over time to assess whether early exposure to digital tools, simulations, and interactive platforms significantly impacts their decisions to pursue careers in chemistry or related fields.</w:t>
      </w:r>
    </w:p>
    <w:p w:rsidR="00E749F1" w:rsidRPr="005A090F" w:rsidRDefault="00E749F1" w:rsidP="00E749F1">
      <w:pPr>
        <w:pStyle w:val="ListParagraph"/>
        <w:numPr>
          <w:ilvl w:val="0"/>
          <w:numId w:val="9"/>
        </w:numPr>
        <w:spacing w:after="0" w:line="480" w:lineRule="auto"/>
        <w:ind w:hanging="810"/>
        <w:jc w:val="both"/>
        <w:rPr>
          <w:rFonts w:ascii="Bookman Old Style" w:hAnsi="Bookman Old Style" w:cs="Times New Roman"/>
          <w:sz w:val="24"/>
          <w:szCs w:val="24"/>
        </w:rPr>
      </w:pPr>
      <w:r w:rsidRPr="005A090F">
        <w:rPr>
          <w:rFonts w:ascii="Bookman Old Style" w:hAnsi="Bookman Old Style" w:cs="Times New Roman"/>
          <w:sz w:val="24"/>
          <w:szCs w:val="24"/>
        </w:rPr>
        <w:lastRenderedPageBreak/>
        <w:t>Access to educational technology in underfunded schools affect students’ engagement in chemistry and their likelihood of choosing related careers.</w:t>
      </w:r>
    </w:p>
    <w:p w:rsidR="00E749F1" w:rsidRPr="005A090F" w:rsidRDefault="00E749F1" w:rsidP="00E749F1">
      <w:pPr>
        <w:pStyle w:val="ListParagraph"/>
        <w:numPr>
          <w:ilvl w:val="0"/>
          <w:numId w:val="9"/>
        </w:numPr>
        <w:spacing w:after="0" w:line="480" w:lineRule="auto"/>
        <w:ind w:hanging="810"/>
        <w:jc w:val="both"/>
        <w:rPr>
          <w:rFonts w:ascii="Bookman Old Style" w:hAnsi="Bookman Old Style" w:cs="Times New Roman"/>
          <w:sz w:val="24"/>
          <w:szCs w:val="24"/>
        </w:rPr>
      </w:pPr>
      <w:r w:rsidRPr="005A090F">
        <w:rPr>
          <w:rFonts w:ascii="Bookman Old Style" w:hAnsi="Bookman Old Style" w:cs="Times New Roman"/>
          <w:sz w:val="24"/>
          <w:szCs w:val="24"/>
        </w:rPr>
        <w:t>Examine the relationship between teachers' proficiency with educational technologies and their students’ learning outcomes, interest in chemistry, and career choices. It would help in understanding whether more professional development for teachers could lead to improved student career interest in chemistry.</w:t>
      </w:r>
    </w:p>
    <w:p w:rsidR="00E749F1" w:rsidRPr="005A090F" w:rsidRDefault="00E749F1" w:rsidP="00E749F1">
      <w:pPr>
        <w:pStyle w:val="ListParagraph"/>
        <w:numPr>
          <w:ilvl w:val="0"/>
          <w:numId w:val="9"/>
        </w:numPr>
        <w:spacing w:after="0" w:line="480" w:lineRule="auto"/>
        <w:ind w:hanging="810"/>
        <w:jc w:val="both"/>
        <w:rPr>
          <w:rFonts w:ascii="Bookman Old Style" w:hAnsi="Bookman Old Style" w:cs="Times New Roman"/>
          <w:sz w:val="24"/>
          <w:szCs w:val="24"/>
        </w:rPr>
      </w:pPr>
      <w:r w:rsidRPr="005A090F">
        <w:rPr>
          <w:rFonts w:ascii="Bookman Old Style" w:hAnsi="Bookman Old Style" w:cs="Times New Roman"/>
          <w:sz w:val="24"/>
          <w:szCs w:val="24"/>
        </w:rPr>
        <w:t>Modern virtual labs effectively equip students with the necessary laboratory skills for future careers in chemistry or if traditional labs still play a critical role. It would also assess the perceived career readiness and interest fostered by both methods.</w:t>
      </w:r>
    </w:p>
    <w:p w:rsidR="00E749F1" w:rsidRPr="005A090F" w:rsidRDefault="00E749F1" w:rsidP="00E749F1">
      <w:pPr>
        <w:pStyle w:val="ListParagraph"/>
        <w:numPr>
          <w:ilvl w:val="0"/>
          <w:numId w:val="9"/>
        </w:numPr>
        <w:spacing w:after="0" w:line="480" w:lineRule="auto"/>
        <w:ind w:hanging="810"/>
        <w:jc w:val="both"/>
        <w:rPr>
          <w:rFonts w:ascii="Bookman Old Style" w:hAnsi="Bookman Old Style" w:cs="Times New Roman"/>
          <w:sz w:val="24"/>
          <w:szCs w:val="24"/>
        </w:rPr>
      </w:pPr>
      <w:r w:rsidRPr="005A090F">
        <w:rPr>
          <w:rFonts w:ascii="Bookman Old Style" w:hAnsi="Bookman Old Style" w:cs="Times New Roman"/>
          <w:sz w:val="24"/>
          <w:szCs w:val="24"/>
        </w:rPr>
        <w:t>The use of modern technology in chemistry education impacts students' psychological engagement, sense of competence, and belief in their ability to succeed in chemistry, which can be critical factors in career decision-making.</w:t>
      </w:r>
    </w:p>
    <w:p w:rsidR="00E749F1" w:rsidRPr="005A090F" w:rsidRDefault="00E749F1" w:rsidP="00E749F1">
      <w:pPr>
        <w:tabs>
          <w:tab w:val="left" w:pos="810"/>
        </w:tabs>
        <w:spacing w:after="0" w:line="240" w:lineRule="auto"/>
        <w:jc w:val="both"/>
        <w:rPr>
          <w:rFonts w:ascii="Bookman Old Style" w:hAnsi="Bookman Old Style" w:cs="Times New Roman"/>
          <w:sz w:val="24"/>
          <w:szCs w:val="24"/>
        </w:rPr>
      </w:pPr>
    </w:p>
    <w:p w:rsidR="00E749F1" w:rsidRPr="005A090F" w:rsidRDefault="00E749F1" w:rsidP="00E749F1">
      <w:pPr>
        <w:spacing w:after="0" w:line="240" w:lineRule="auto"/>
        <w:jc w:val="both"/>
        <w:rPr>
          <w:rFonts w:ascii="Bookman Old Style" w:hAnsi="Bookman Old Style"/>
          <w:b/>
          <w:sz w:val="24"/>
          <w:szCs w:val="24"/>
        </w:rPr>
      </w:pPr>
    </w:p>
    <w:p w:rsidR="00E749F1" w:rsidRPr="005A090F" w:rsidRDefault="00E749F1" w:rsidP="00E749F1">
      <w:pPr>
        <w:spacing w:after="0"/>
        <w:rPr>
          <w:rFonts w:ascii="Bookman Old Style" w:eastAsia="Times New Roman" w:hAnsi="Bookman Old Style"/>
          <w:sz w:val="24"/>
          <w:szCs w:val="24"/>
        </w:rPr>
      </w:pPr>
      <w:r w:rsidRPr="005A090F">
        <w:rPr>
          <w:rFonts w:ascii="Bookman Old Style" w:eastAsia="Times New Roman" w:hAnsi="Bookman Old Style"/>
          <w:sz w:val="24"/>
          <w:szCs w:val="24"/>
        </w:rPr>
        <w:br w:type="page"/>
      </w:r>
    </w:p>
    <w:p w:rsidR="00E749F1" w:rsidRPr="005A090F" w:rsidRDefault="00E749F1" w:rsidP="00E749F1">
      <w:pPr>
        <w:spacing w:after="0" w:line="240" w:lineRule="auto"/>
        <w:jc w:val="both"/>
        <w:rPr>
          <w:rFonts w:ascii="Bookman Old Style" w:eastAsia="Times New Roman" w:hAnsi="Bookman Old Style"/>
          <w:sz w:val="24"/>
          <w:szCs w:val="24"/>
        </w:rPr>
      </w:pPr>
    </w:p>
    <w:p w:rsidR="00E749F1" w:rsidRPr="005A090F" w:rsidRDefault="00E749F1" w:rsidP="00E749F1">
      <w:pPr>
        <w:spacing w:after="0"/>
        <w:jc w:val="center"/>
        <w:rPr>
          <w:rFonts w:ascii="Bookman Old Style" w:hAnsi="Bookman Old Style" w:cs="Times New Roman"/>
          <w:b/>
          <w:sz w:val="24"/>
          <w:szCs w:val="24"/>
        </w:rPr>
      </w:pPr>
      <w:r w:rsidRPr="005A090F">
        <w:rPr>
          <w:rFonts w:ascii="Bookman Old Style" w:hAnsi="Bookman Old Style" w:cs="Times New Roman"/>
          <w:b/>
          <w:sz w:val="24"/>
          <w:szCs w:val="24"/>
        </w:rPr>
        <w:t>REFERENCES</w:t>
      </w:r>
    </w:p>
    <w:p w:rsidR="00E749F1" w:rsidRPr="005A090F" w:rsidRDefault="00E749F1" w:rsidP="00E749F1">
      <w:pPr>
        <w:spacing w:after="0"/>
        <w:ind w:left="720" w:hanging="720"/>
        <w:jc w:val="both"/>
        <w:rPr>
          <w:rFonts w:ascii="Bookman Old Style" w:hAnsi="Bookman Old Style" w:cs="Times New Roman"/>
          <w:sz w:val="24"/>
          <w:szCs w:val="24"/>
        </w:rPr>
      </w:pPr>
      <w:r w:rsidRPr="005A090F">
        <w:rPr>
          <w:rFonts w:ascii="Bookman Old Style" w:hAnsi="Bookman Old Style" w:cs="Times New Roman"/>
          <w:sz w:val="24"/>
          <w:szCs w:val="24"/>
        </w:rPr>
        <w:t>Ackerman, S. L. (2006). Teachers’ influence on students’ science career choices American International Journal of Social Science, 2(5), 172–180.</w:t>
      </w:r>
    </w:p>
    <w:p w:rsidR="00E749F1" w:rsidRPr="005A090F" w:rsidRDefault="00E749F1" w:rsidP="00E749F1">
      <w:pPr>
        <w:spacing w:after="0"/>
        <w:ind w:left="720" w:hanging="720"/>
        <w:jc w:val="both"/>
        <w:rPr>
          <w:rFonts w:ascii="Bookman Old Style" w:hAnsi="Bookman Old Style" w:cs="Times New Roman"/>
          <w:sz w:val="24"/>
          <w:szCs w:val="24"/>
        </w:rPr>
      </w:pPr>
      <w:r w:rsidRPr="005A090F">
        <w:rPr>
          <w:rFonts w:ascii="Bookman Old Style" w:hAnsi="Bookman Old Style" w:cs="Times New Roman"/>
          <w:sz w:val="24"/>
          <w:szCs w:val="24"/>
        </w:rPr>
        <w:t xml:space="preserve">Adeleke, S. A., (2021). The school counselor and students’ career choice in high schools: The assessor’s perspective in a Ghanaian case. Journal of Education and Practice, 6(23), 57– 65. </w:t>
      </w:r>
    </w:p>
    <w:p w:rsidR="00E749F1" w:rsidRPr="005A090F" w:rsidRDefault="00E749F1" w:rsidP="00E749F1">
      <w:pPr>
        <w:spacing w:after="0"/>
        <w:ind w:left="720" w:hanging="720"/>
        <w:jc w:val="both"/>
        <w:rPr>
          <w:rFonts w:ascii="Bookman Old Style" w:hAnsi="Bookman Old Style" w:cs="Times New Roman"/>
          <w:sz w:val="24"/>
          <w:szCs w:val="24"/>
        </w:rPr>
      </w:pPr>
      <w:r w:rsidRPr="005A090F">
        <w:rPr>
          <w:rFonts w:ascii="Bookman Old Style" w:hAnsi="Bookman Old Style" w:cs="Times New Roman"/>
          <w:sz w:val="24"/>
          <w:szCs w:val="24"/>
        </w:rPr>
        <w:t>Adeniyi A, and adeyemi E.(2021) Factors Influencing Career Choice Among undergraduates in Covenant University, Nigeria Proceeding of ICER12021 Conference 12</w:t>
      </w:r>
      <w:r w:rsidRPr="005A090F">
        <w:rPr>
          <w:rFonts w:ascii="Bookman Old Style" w:hAnsi="Bookman Old Style" w:cs="Times New Roman"/>
          <w:sz w:val="24"/>
          <w:szCs w:val="24"/>
          <w:vertAlign w:val="superscript"/>
        </w:rPr>
        <w:t>th</w:t>
      </w:r>
      <w:r w:rsidRPr="005A090F">
        <w:rPr>
          <w:rFonts w:ascii="Bookman Old Style" w:hAnsi="Bookman Old Style" w:cs="Times New Roman"/>
          <w:sz w:val="24"/>
          <w:szCs w:val="24"/>
        </w:rPr>
        <w:t xml:space="preserve"> – 14th November. Seville Spain</w:t>
      </w:r>
    </w:p>
    <w:p w:rsidR="00E749F1" w:rsidRPr="005A090F" w:rsidRDefault="00E749F1" w:rsidP="00E749F1">
      <w:pPr>
        <w:spacing w:after="0"/>
        <w:ind w:left="720" w:hanging="720"/>
        <w:jc w:val="both"/>
        <w:rPr>
          <w:rFonts w:ascii="Bookman Old Style" w:hAnsi="Bookman Old Style" w:cs="Times New Roman"/>
          <w:sz w:val="24"/>
          <w:szCs w:val="24"/>
        </w:rPr>
      </w:pPr>
      <w:r w:rsidRPr="005A090F">
        <w:rPr>
          <w:rFonts w:ascii="Bookman Old Style" w:hAnsi="Bookman Old Style" w:cs="Times New Roman"/>
          <w:sz w:val="24"/>
          <w:szCs w:val="24"/>
        </w:rPr>
        <w:t xml:space="preserve">Ali, M. N., &amp; Muhammed, N. (2023). Factors inducing career choice: Comparative study of five leading professions in Pakistan. Pakistan Journal of Commerce and Social Sciences, 8(3), 830–845. </w:t>
      </w:r>
    </w:p>
    <w:p w:rsidR="00E749F1" w:rsidRPr="005A090F" w:rsidRDefault="00E749F1" w:rsidP="00E749F1">
      <w:pPr>
        <w:spacing w:after="0"/>
        <w:ind w:left="720" w:hanging="720"/>
        <w:jc w:val="both"/>
        <w:rPr>
          <w:rFonts w:ascii="Bookman Old Style" w:hAnsi="Bookman Old Style" w:cs="Times New Roman"/>
          <w:sz w:val="24"/>
          <w:szCs w:val="24"/>
        </w:rPr>
      </w:pPr>
      <w:r w:rsidRPr="005A090F">
        <w:rPr>
          <w:rFonts w:ascii="Bookman Old Style" w:hAnsi="Bookman Old Style" w:cs="Times New Roman"/>
          <w:sz w:val="24"/>
          <w:szCs w:val="24"/>
        </w:rPr>
        <w:t xml:space="preserve">AL-Momani, M. O., &amp; Jawarneh, R. S. (2022). Occupational satisfaction of physical education teachers in Jordan. International Journal of Innovative Research in Education, 9(1), 74–89. </w:t>
      </w:r>
    </w:p>
    <w:p w:rsidR="00E749F1" w:rsidRPr="005A090F" w:rsidRDefault="00E749F1" w:rsidP="00E749F1">
      <w:pPr>
        <w:spacing w:after="0"/>
        <w:ind w:left="720" w:hanging="720"/>
        <w:jc w:val="both"/>
        <w:rPr>
          <w:rFonts w:ascii="Bookman Old Style" w:hAnsi="Bookman Old Style" w:cs="Times New Roman"/>
          <w:sz w:val="24"/>
          <w:szCs w:val="24"/>
        </w:rPr>
      </w:pPr>
      <w:r w:rsidRPr="005A090F">
        <w:rPr>
          <w:rFonts w:ascii="Bookman Old Style" w:hAnsi="Bookman Old Style" w:cs="Times New Roman"/>
          <w:sz w:val="24"/>
          <w:szCs w:val="24"/>
        </w:rPr>
        <w:t xml:space="preserve">Arogundade, A.A. (2010). The relevance of career choice to school subject selection among school going adolescents in Ondo State, Nigeria. Asian Journal of Management Sciences and Education, 1(2), 140–145. </w:t>
      </w:r>
    </w:p>
    <w:p w:rsidR="00E749F1" w:rsidRPr="005A090F" w:rsidRDefault="00E749F1" w:rsidP="00E749F1">
      <w:pPr>
        <w:spacing w:after="0"/>
        <w:ind w:left="720" w:hanging="720"/>
        <w:jc w:val="both"/>
        <w:rPr>
          <w:rFonts w:ascii="Bookman Old Style" w:hAnsi="Bookman Old Style" w:cs="Times New Roman"/>
          <w:sz w:val="24"/>
          <w:szCs w:val="24"/>
        </w:rPr>
      </w:pPr>
      <w:r w:rsidRPr="005A090F">
        <w:rPr>
          <w:rFonts w:ascii="Bookman Old Style" w:hAnsi="Bookman Old Style" w:cs="Times New Roman"/>
          <w:sz w:val="24"/>
          <w:szCs w:val="24"/>
        </w:rPr>
        <w:t>Banddvold, B. N. (2023). Relationship between Gender and University Students’ Academic Performance in Artrelated subjects. Gender and Behaviour, 9(1).3901-3709.</w:t>
      </w:r>
    </w:p>
    <w:p w:rsidR="00E749F1" w:rsidRPr="005A090F" w:rsidRDefault="00E749F1" w:rsidP="00E749F1">
      <w:pPr>
        <w:spacing w:after="0"/>
        <w:ind w:left="720" w:hanging="720"/>
        <w:jc w:val="both"/>
        <w:rPr>
          <w:rFonts w:ascii="Bookman Old Style" w:hAnsi="Bookman Old Style" w:cs="Times New Roman"/>
          <w:sz w:val="24"/>
          <w:szCs w:val="24"/>
        </w:rPr>
      </w:pPr>
      <w:r w:rsidRPr="005A090F">
        <w:rPr>
          <w:rFonts w:ascii="Bookman Old Style" w:hAnsi="Bookman Old Style" w:cs="Times New Roman"/>
          <w:sz w:val="24"/>
          <w:szCs w:val="24"/>
        </w:rPr>
        <w:t>Ezeani, N.S. (2023). Career choice: A basic issue in primary and secondary school level. Arabian Journal of Chemistry and Management Review (Nigerian chapter) Vol., No. 2. 18-28.</w:t>
      </w:r>
    </w:p>
    <w:p w:rsidR="00E749F1" w:rsidRPr="005A090F" w:rsidRDefault="00E749F1" w:rsidP="00E749F1">
      <w:pPr>
        <w:spacing w:after="0"/>
        <w:ind w:left="720" w:hanging="720"/>
        <w:jc w:val="both"/>
        <w:rPr>
          <w:rFonts w:ascii="Bookman Old Style" w:hAnsi="Bookman Old Style" w:cs="Times New Roman"/>
          <w:sz w:val="24"/>
          <w:szCs w:val="24"/>
        </w:rPr>
      </w:pPr>
      <w:r w:rsidRPr="005A090F">
        <w:rPr>
          <w:rFonts w:ascii="Bookman Old Style" w:hAnsi="Bookman Old Style" w:cs="Times New Roman"/>
          <w:sz w:val="24"/>
          <w:szCs w:val="24"/>
        </w:rPr>
        <w:t>Kerka,S. (2000). Career development, gender, race and class. Eric Clearing house on Adult Career and vocational Education Columbus. ED 421641.</w:t>
      </w:r>
    </w:p>
    <w:p w:rsidR="00E749F1" w:rsidRPr="005A090F" w:rsidRDefault="00E749F1" w:rsidP="00E749F1">
      <w:pPr>
        <w:spacing w:after="0"/>
        <w:ind w:left="720" w:hanging="720"/>
        <w:jc w:val="both"/>
        <w:rPr>
          <w:rFonts w:ascii="Bookman Old Style" w:hAnsi="Bookman Old Style" w:cs="Times New Roman"/>
          <w:sz w:val="24"/>
          <w:szCs w:val="24"/>
        </w:rPr>
      </w:pPr>
      <w:r w:rsidRPr="005A090F">
        <w:rPr>
          <w:rFonts w:ascii="Bookman Old Style" w:hAnsi="Bookman Old Style" w:cs="Times New Roman"/>
          <w:sz w:val="24"/>
          <w:szCs w:val="24"/>
        </w:rPr>
        <w:t>Kochun, E. &amp; Migunde, Q. (2011). Factors Influencing Students Career Choices among Secondary School Students in Kisumu Municipality, Kenya. Journal of Emerging Trends in Educational Research and Policy Studies (JETERAPS).</w:t>
      </w:r>
    </w:p>
    <w:p w:rsidR="00E749F1" w:rsidRPr="005A090F" w:rsidRDefault="00E749F1" w:rsidP="00E749F1">
      <w:pPr>
        <w:spacing w:after="0"/>
        <w:ind w:left="720" w:hanging="720"/>
        <w:jc w:val="both"/>
        <w:rPr>
          <w:rFonts w:ascii="Bookman Old Style" w:hAnsi="Bookman Old Style" w:cs="Times New Roman"/>
          <w:sz w:val="24"/>
          <w:szCs w:val="24"/>
        </w:rPr>
      </w:pPr>
      <w:r w:rsidRPr="005A090F">
        <w:rPr>
          <w:rFonts w:ascii="Bookman Old Style" w:hAnsi="Bookman Old Style" w:cs="Times New Roman"/>
          <w:sz w:val="24"/>
          <w:szCs w:val="24"/>
        </w:rPr>
        <w:lastRenderedPageBreak/>
        <w:t>Lawson, M. O.(2022). Occupational satisfaction of physical education teachers in Jordan. International Journal of Innovative Research in Education, 9(1), 74–89.</w:t>
      </w:r>
    </w:p>
    <w:p w:rsidR="00E749F1" w:rsidRPr="005A090F" w:rsidRDefault="00E749F1" w:rsidP="00E749F1">
      <w:pPr>
        <w:spacing w:after="0"/>
        <w:ind w:left="720" w:hanging="720"/>
        <w:jc w:val="both"/>
        <w:rPr>
          <w:rFonts w:ascii="Bookman Old Style" w:hAnsi="Bookman Old Style" w:cs="Times New Roman"/>
          <w:sz w:val="24"/>
          <w:szCs w:val="24"/>
        </w:rPr>
      </w:pPr>
      <w:r w:rsidRPr="005A090F">
        <w:rPr>
          <w:rFonts w:ascii="Bookman Old Style" w:hAnsi="Bookman Old Style" w:cs="Times New Roman"/>
          <w:sz w:val="24"/>
          <w:szCs w:val="24"/>
        </w:rPr>
        <w:t>Maccus  M.A (2021). An Evaluation of the Relevance of Career Choice to School Subjects Selection among School Going Adolescents in Ondo State.</w:t>
      </w:r>
    </w:p>
    <w:p w:rsidR="00E749F1" w:rsidRPr="005A090F" w:rsidRDefault="00E749F1" w:rsidP="00E749F1">
      <w:pPr>
        <w:spacing w:after="0"/>
        <w:ind w:left="720" w:hanging="720"/>
        <w:jc w:val="both"/>
        <w:rPr>
          <w:rFonts w:ascii="Bookman Old Style" w:hAnsi="Bookman Old Style" w:cs="Times New Roman"/>
          <w:sz w:val="24"/>
          <w:szCs w:val="24"/>
        </w:rPr>
      </w:pPr>
      <w:r w:rsidRPr="005A090F">
        <w:rPr>
          <w:rFonts w:ascii="Bookman Old Style" w:hAnsi="Bookman Old Style" w:cs="Times New Roman"/>
          <w:sz w:val="24"/>
          <w:szCs w:val="24"/>
        </w:rPr>
        <w:t>Michael, R., &amp; Moore, S. (2023). Gender stereotyping of career choice. Retrieved from http://www.careersscotland.org.uk 23.02.2010.</w:t>
      </w:r>
    </w:p>
    <w:p w:rsidR="00E749F1" w:rsidRPr="005A090F" w:rsidRDefault="00E749F1" w:rsidP="00E749F1">
      <w:pPr>
        <w:spacing w:after="0"/>
        <w:ind w:left="720" w:hanging="720"/>
        <w:jc w:val="both"/>
        <w:rPr>
          <w:rFonts w:ascii="Bookman Old Style" w:hAnsi="Bookman Old Style" w:cs="Times New Roman"/>
          <w:sz w:val="24"/>
          <w:szCs w:val="24"/>
        </w:rPr>
      </w:pPr>
      <w:r w:rsidRPr="005A090F">
        <w:rPr>
          <w:rFonts w:ascii="Bookman Old Style" w:hAnsi="Bookman Old Style" w:cs="Times New Roman"/>
          <w:sz w:val="24"/>
          <w:szCs w:val="24"/>
        </w:rPr>
        <w:t>Nworgu, O (2015) An Assessment of Factors Influencing Career Choices Among University Students: A Survey of Students in The School of science Kisii University. IOSR Journal Of Humanities And Social Science (IOSR-JHSS) Volume 22, Issue 11, Ver.</w:t>
      </w:r>
    </w:p>
    <w:p w:rsidR="00E749F1" w:rsidRPr="005A090F" w:rsidRDefault="00E749F1" w:rsidP="00E749F1">
      <w:pPr>
        <w:spacing w:after="0"/>
        <w:ind w:left="720" w:hanging="720"/>
        <w:jc w:val="both"/>
        <w:rPr>
          <w:rFonts w:ascii="Bookman Old Style" w:hAnsi="Bookman Old Style" w:cs="Times New Roman"/>
          <w:sz w:val="24"/>
          <w:szCs w:val="24"/>
        </w:rPr>
      </w:pPr>
      <w:r w:rsidRPr="005A090F">
        <w:rPr>
          <w:rFonts w:ascii="Bookman Old Style" w:hAnsi="Bookman Old Style" w:cs="Times New Roman"/>
          <w:sz w:val="24"/>
          <w:szCs w:val="24"/>
        </w:rPr>
        <w:t>Nymwnge , K. B., Lawer, K. C., &amp; Asuquo, D. (2023). Factors influencing career choice. Cited from www.ehow.com on 15/02/2023.</w:t>
      </w:r>
    </w:p>
    <w:p w:rsidR="00E749F1" w:rsidRPr="005A090F" w:rsidRDefault="00E749F1" w:rsidP="00E749F1">
      <w:pPr>
        <w:spacing w:after="0"/>
        <w:ind w:left="720" w:hanging="720"/>
        <w:jc w:val="both"/>
        <w:rPr>
          <w:rFonts w:ascii="Bookman Old Style" w:hAnsi="Bookman Old Style" w:cs="Times New Roman"/>
          <w:sz w:val="24"/>
          <w:szCs w:val="24"/>
        </w:rPr>
      </w:pPr>
      <w:r w:rsidRPr="005A090F">
        <w:rPr>
          <w:rFonts w:ascii="Bookman Old Style" w:hAnsi="Bookman Old Style" w:cs="Times New Roman"/>
          <w:sz w:val="24"/>
          <w:szCs w:val="24"/>
        </w:rPr>
        <w:t>Ogunlade, J.O &amp; Akeredolu, S.A. (2022). Influence of counselling on career preference among secondary school students in Ekiti State, Nigeria. Journal of Sociology, Psychology and Anthropology in Practice, Vol.4, (3), 26-30</w:t>
      </w:r>
    </w:p>
    <w:p w:rsidR="00E749F1" w:rsidRPr="005A090F" w:rsidRDefault="00E749F1" w:rsidP="00E749F1">
      <w:pPr>
        <w:spacing w:after="0"/>
        <w:ind w:left="720" w:hanging="720"/>
        <w:jc w:val="both"/>
        <w:rPr>
          <w:rFonts w:ascii="Bookman Old Style" w:hAnsi="Bookman Old Style" w:cs="Times New Roman"/>
          <w:sz w:val="24"/>
          <w:szCs w:val="24"/>
        </w:rPr>
      </w:pPr>
      <w:r w:rsidRPr="005A090F">
        <w:rPr>
          <w:rFonts w:ascii="Bookman Old Style" w:hAnsi="Bookman Old Style" w:cs="Times New Roman"/>
          <w:sz w:val="24"/>
          <w:szCs w:val="24"/>
        </w:rPr>
        <w:t xml:space="preserve">Okafor, K. (2012). Factors influencing students career choices among secondary school students in Kisumu Municipality, Kenya. Journal of Emerging Trends in Educational Research and Policy Studies, 2(2), 81–87. </w:t>
      </w:r>
    </w:p>
    <w:p w:rsidR="00E749F1" w:rsidRPr="005A090F" w:rsidRDefault="00E749F1" w:rsidP="00E749F1">
      <w:pPr>
        <w:spacing w:after="0"/>
        <w:ind w:left="720" w:hanging="720"/>
        <w:jc w:val="both"/>
        <w:rPr>
          <w:rFonts w:ascii="Bookman Old Style" w:hAnsi="Bookman Old Style" w:cs="Times New Roman"/>
          <w:sz w:val="24"/>
          <w:szCs w:val="24"/>
        </w:rPr>
      </w:pPr>
      <w:r w:rsidRPr="005A090F">
        <w:rPr>
          <w:rFonts w:ascii="Bookman Old Style" w:hAnsi="Bookman Old Style" w:cs="Times New Roman"/>
          <w:sz w:val="24"/>
          <w:szCs w:val="24"/>
        </w:rPr>
        <w:t xml:space="preserve">Olaniyan, C. L.(2017). Factors affecting the choice of school and students’ level of interest towards the Maritime Program. Asian Social Science, 11(21), 231–239. </w:t>
      </w:r>
    </w:p>
    <w:p w:rsidR="00E749F1" w:rsidRPr="005A090F" w:rsidRDefault="00E749F1" w:rsidP="00E749F1">
      <w:pPr>
        <w:spacing w:after="0"/>
        <w:ind w:left="720" w:hanging="720"/>
        <w:jc w:val="both"/>
        <w:rPr>
          <w:rFonts w:ascii="Bookman Old Style" w:hAnsi="Bookman Old Style" w:cs="Times New Roman"/>
          <w:i/>
          <w:sz w:val="24"/>
          <w:szCs w:val="24"/>
        </w:rPr>
      </w:pPr>
      <w:r w:rsidRPr="005A090F">
        <w:rPr>
          <w:rFonts w:ascii="Bookman Old Style" w:hAnsi="Bookman Old Style" w:cs="Times New Roman"/>
          <w:sz w:val="24"/>
          <w:szCs w:val="24"/>
        </w:rPr>
        <w:t>Petter, S.A. (2019). Choice points in the Nigerian Educational System: Implication for career counselling, 67-72. International Journal of Education Learning and Development Vol.3, No.6, pp.48-53, July 2019 Published by European Centre for Research Training and Development UK (</w:t>
      </w:r>
      <w:hyperlink r:id="rId8" w:history="1">
        <w:r w:rsidRPr="005A090F">
          <w:rPr>
            <w:rStyle w:val="Hyperlink"/>
            <w:rFonts w:ascii="Bookman Old Style" w:hAnsi="Bookman Old Style" w:cs="Times New Roman"/>
            <w:sz w:val="24"/>
            <w:szCs w:val="24"/>
          </w:rPr>
          <w:t>www.eajournals.org</w:t>
        </w:r>
      </w:hyperlink>
      <w:r w:rsidRPr="005A090F">
        <w:rPr>
          <w:rFonts w:ascii="Bookman Old Style" w:hAnsi="Bookman Old Style" w:cs="Times New Roman"/>
          <w:sz w:val="24"/>
          <w:szCs w:val="24"/>
        </w:rPr>
        <w:t>) ISSN 2054-6297(Print), ISSN 2054-</w:t>
      </w:r>
      <w:r w:rsidRPr="005A090F">
        <w:rPr>
          <w:rFonts w:ascii="Bookman Old Style" w:hAnsi="Bookman Old Style" w:cs="Times New Roman"/>
          <w:i/>
          <w:sz w:val="24"/>
          <w:szCs w:val="24"/>
        </w:rPr>
        <w:t>6300(Online)</w:t>
      </w:r>
    </w:p>
    <w:p w:rsidR="00E749F1" w:rsidRPr="005A090F" w:rsidRDefault="00E749F1" w:rsidP="00E749F1">
      <w:pPr>
        <w:spacing w:after="0"/>
        <w:ind w:left="720" w:hanging="720"/>
        <w:jc w:val="both"/>
        <w:rPr>
          <w:rFonts w:ascii="Bookman Old Style" w:hAnsi="Bookman Old Style" w:cs="Times New Roman"/>
          <w:i/>
          <w:sz w:val="24"/>
          <w:szCs w:val="24"/>
        </w:rPr>
      </w:pPr>
    </w:p>
    <w:p w:rsidR="00E749F1" w:rsidRPr="005A090F" w:rsidRDefault="00E749F1" w:rsidP="00E749F1">
      <w:pPr>
        <w:spacing w:after="0"/>
        <w:rPr>
          <w:rFonts w:ascii="Bookman Old Style" w:hAnsi="Bookman Old Style"/>
          <w:sz w:val="24"/>
          <w:szCs w:val="24"/>
        </w:rPr>
      </w:pPr>
      <w:r w:rsidRPr="005A090F">
        <w:rPr>
          <w:rFonts w:ascii="Bookman Old Style" w:hAnsi="Bookman Old Style"/>
          <w:sz w:val="24"/>
          <w:szCs w:val="24"/>
        </w:rPr>
        <w:br w:type="page"/>
      </w:r>
    </w:p>
    <w:p w:rsidR="00E749F1" w:rsidRPr="005A090F" w:rsidRDefault="00E749F1" w:rsidP="00E749F1">
      <w:pPr>
        <w:spacing w:after="0"/>
        <w:jc w:val="center"/>
        <w:rPr>
          <w:rFonts w:ascii="Bookman Old Style" w:hAnsi="Bookman Old Style" w:cs="Times New Roman"/>
          <w:b/>
          <w:sz w:val="24"/>
          <w:szCs w:val="24"/>
        </w:rPr>
      </w:pPr>
      <w:r w:rsidRPr="005A090F">
        <w:rPr>
          <w:rFonts w:ascii="Bookman Old Style" w:hAnsi="Bookman Old Style" w:cs="Times New Roman"/>
          <w:b/>
          <w:noProof/>
          <w:sz w:val="24"/>
          <w:szCs w:val="24"/>
        </w:rPr>
        <w:lastRenderedPageBreak/>
        <w:t>E</w:t>
      </w:r>
      <w:r w:rsidRPr="005A090F">
        <w:rPr>
          <w:rFonts w:ascii="Bookman Old Style" w:hAnsi="Bookman Old Style" w:cs="Times New Roman"/>
          <w:b/>
          <w:sz w:val="24"/>
          <w:szCs w:val="24"/>
        </w:rPr>
        <w:t xml:space="preserve">KITI STATE UNIVERSITY, ADO EKITI AFFILIATED TO </w:t>
      </w:r>
    </w:p>
    <w:p w:rsidR="00E749F1" w:rsidRPr="005A090F" w:rsidRDefault="00E749F1" w:rsidP="00E749F1">
      <w:pPr>
        <w:spacing w:after="0"/>
        <w:jc w:val="center"/>
        <w:rPr>
          <w:rFonts w:ascii="Bookman Old Style" w:hAnsi="Bookman Old Style" w:cs="Times New Roman"/>
          <w:b/>
          <w:sz w:val="24"/>
          <w:szCs w:val="24"/>
        </w:rPr>
      </w:pPr>
      <w:r w:rsidRPr="005A090F">
        <w:rPr>
          <w:rFonts w:ascii="Bookman Old Style" w:hAnsi="Bookman Old Style" w:cs="Times New Roman"/>
          <w:b/>
          <w:sz w:val="24"/>
          <w:szCs w:val="24"/>
        </w:rPr>
        <w:t>KWARA STATE COLLEGE OF EDUCATION, ILORIN</w:t>
      </w:r>
    </w:p>
    <w:p w:rsidR="00E749F1" w:rsidRPr="005A090F" w:rsidRDefault="00E749F1" w:rsidP="00E749F1">
      <w:pPr>
        <w:spacing w:after="0"/>
        <w:jc w:val="center"/>
        <w:rPr>
          <w:rFonts w:ascii="Bookman Old Style" w:hAnsi="Bookman Old Style" w:cs="Times New Roman"/>
          <w:b/>
          <w:sz w:val="24"/>
          <w:szCs w:val="24"/>
        </w:rPr>
      </w:pPr>
      <w:r w:rsidRPr="005A090F">
        <w:rPr>
          <w:rFonts w:ascii="Bookman Old Style" w:hAnsi="Bookman Old Style" w:cs="Times New Roman"/>
          <w:b/>
          <w:sz w:val="24"/>
          <w:szCs w:val="24"/>
        </w:rPr>
        <w:t xml:space="preserve">DEPARTMENT OF CHEMISTRY EDUCATION  </w:t>
      </w:r>
    </w:p>
    <w:p w:rsidR="00E749F1" w:rsidRPr="005A090F" w:rsidRDefault="00E749F1" w:rsidP="00E749F1">
      <w:pPr>
        <w:spacing w:after="0"/>
        <w:jc w:val="center"/>
        <w:rPr>
          <w:rFonts w:ascii="Bookman Old Style" w:hAnsi="Bookman Old Style" w:cs="Times New Roman"/>
          <w:b/>
          <w:sz w:val="24"/>
          <w:szCs w:val="24"/>
        </w:rPr>
      </w:pPr>
      <w:r w:rsidRPr="005A090F">
        <w:rPr>
          <w:rFonts w:ascii="Bookman Old Style" w:hAnsi="Bookman Old Style" w:cs="Times New Roman"/>
          <w:b/>
          <w:sz w:val="24"/>
          <w:szCs w:val="24"/>
        </w:rPr>
        <w:t>SCIENCE, SCHOOL OF SCIENCE</w:t>
      </w:r>
    </w:p>
    <w:p w:rsidR="00E749F1" w:rsidRPr="005A090F" w:rsidRDefault="00E749F1" w:rsidP="00E749F1">
      <w:pPr>
        <w:spacing w:after="0"/>
        <w:jc w:val="center"/>
        <w:rPr>
          <w:rFonts w:ascii="Bookman Old Style" w:hAnsi="Bookman Old Style" w:cs="Times New Roman"/>
          <w:b/>
          <w:sz w:val="24"/>
          <w:szCs w:val="24"/>
        </w:rPr>
      </w:pPr>
      <w:r w:rsidRPr="005A090F">
        <w:rPr>
          <w:rFonts w:ascii="Bookman Old Style" w:hAnsi="Bookman Old Style" w:cs="Times New Roman"/>
          <w:b/>
          <w:sz w:val="24"/>
          <w:szCs w:val="24"/>
        </w:rPr>
        <w:t xml:space="preserve">QUESTIONNAIRE INFORMATION COMMUNICATION TECHNOLOGY (ICT) INFLUENCE OF CHOICE CAREER OF CHEMISTRY EDUCATION AMONG SECONDARY SCHOOL STUDENTS IN ILORIN WEST LOCAL GOVERNMENT AREA OF KWARA STATE  </w:t>
      </w:r>
    </w:p>
    <w:p w:rsidR="00E749F1" w:rsidRPr="005A090F" w:rsidRDefault="00E749F1" w:rsidP="00E749F1">
      <w:pPr>
        <w:spacing w:after="0"/>
        <w:jc w:val="both"/>
        <w:rPr>
          <w:rFonts w:ascii="Bookman Old Style" w:hAnsi="Bookman Old Style" w:cs="Times New Roman"/>
          <w:sz w:val="24"/>
          <w:szCs w:val="24"/>
        </w:rPr>
      </w:pPr>
      <w:r w:rsidRPr="005A090F">
        <w:rPr>
          <w:rFonts w:ascii="Bookman Old Style" w:hAnsi="Bookman Old Style" w:cs="Times New Roman"/>
          <w:sz w:val="24"/>
          <w:szCs w:val="24"/>
        </w:rPr>
        <w:t>Dear Respondent,</w:t>
      </w:r>
    </w:p>
    <w:p w:rsidR="00E749F1" w:rsidRPr="005A090F" w:rsidRDefault="00E749F1" w:rsidP="00E749F1">
      <w:pPr>
        <w:spacing w:after="0"/>
        <w:jc w:val="both"/>
        <w:rPr>
          <w:rFonts w:ascii="Bookman Old Style" w:hAnsi="Bookman Old Style" w:cs="Times New Roman"/>
          <w:sz w:val="24"/>
          <w:szCs w:val="24"/>
        </w:rPr>
      </w:pPr>
      <w:r w:rsidRPr="005A090F">
        <w:rPr>
          <w:rFonts w:ascii="Bookman Old Style" w:hAnsi="Bookman Old Style" w:cs="Times New Roman"/>
          <w:sz w:val="24"/>
          <w:szCs w:val="24"/>
        </w:rPr>
        <w:t xml:space="preserve">               The purpose of this questionnaire is to collect data for my research work titled “Information Communication Technology (ICT) Influence Of Choice Career Of Chemistry Education Among Secondary School Students”.</w:t>
      </w:r>
    </w:p>
    <w:p w:rsidR="00E749F1" w:rsidRPr="005A090F" w:rsidRDefault="00E749F1" w:rsidP="00E749F1">
      <w:pPr>
        <w:spacing w:after="0"/>
        <w:jc w:val="both"/>
        <w:rPr>
          <w:rFonts w:ascii="Bookman Old Style" w:hAnsi="Bookman Old Style" w:cs="Times New Roman"/>
          <w:sz w:val="24"/>
          <w:szCs w:val="24"/>
        </w:rPr>
      </w:pPr>
      <w:r w:rsidRPr="005A090F">
        <w:rPr>
          <w:rFonts w:ascii="Bookman Old Style" w:hAnsi="Bookman Old Style" w:cs="Times New Roman"/>
          <w:sz w:val="24"/>
          <w:szCs w:val="24"/>
        </w:rPr>
        <w:t xml:space="preserve">             Your sincere response to the questions will be highly appreciated and every information will be given a confidential treatment.</w:t>
      </w:r>
    </w:p>
    <w:p w:rsidR="00E749F1" w:rsidRPr="005A090F" w:rsidRDefault="00E749F1" w:rsidP="00E749F1">
      <w:pPr>
        <w:spacing w:after="0"/>
        <w:ind w:left="6480" w:firstLine="720"/>
        <w:jc w:val="both"/>
        <w:rPr>
          <w:rFonts w:ascii="Bookman Old Style" w:hAnsi="Bookman Old Style" w:cs="Times New Roman"/>
          <w:sz w:val="24"/>
          <w:szCs w:val="24"/>
        </w:rPr>
      </w:pPr>
    </w:p>
    <w:p w:rsidR="00E749F1" w:rsidRPr="005A090F" w:rsidRDefault="00E749F1" w:rsidP="00E749F1">
      <w:pPr>
        <w:spacing w:after="0"/>
        <w:ind w:left="6480"/>
        <w:jc w:val="both"/>
        <w:rPr>
          <w:rFonts w:ascii="Bookman Old Style" w:hAnsi="Bookman Old Style" w:cs="Times New Roman"/>
          <w:sz w:val="24"/>
          <w:szCs w:val="24"/>
        </w:rPr>
      </w:pPr>
      <w:r w:rsidRPr="005A090F">
        <w:rPr>
          <w:rFonts w:ascii="Bookman Old Style" w:hAnsi="Bookman Old Style" w:cs="Times New Roman"/>
          <w:sz w:val="24"/>
          <w:szCs w:val="24"/>
        </w:rPr>
        <w:t>Yours sincerely,</w:t>
      </w:r>
    </w:p>
    <w:p w:rsidR="00E749F1" w:rsidRPr="005A090F" w:rsidRDefault="00E749F1" w:rsidP="00E749F1">
      <w:pPr>
        <w:spacing w:after="0"/>
        <w:ind w:left="5760" w:firstLine="720"/>
        <w:jc w:val="both"/>
        <w:rPr>
          <w:rFonts w:ascii="Bookman Old Style" w:hAnsi="Bookman Old Style" w:cs="Times New Roman"/>
          <w:sz w:val="24"/>
          <w:szCs w:val="24"/>
        </w:rPr>
      </w:pPr>
      <w:r w:rsidRPr="005A090F">
        <w:rPr>
          <w:rFonts w:ascii="Bookman Old Style" w:hAnsi="Bookman Old Style" w:cs="Times New Roman"/>
          <w:sz w:val="24"/>
          <w:szCs w:val="24"/>
        </w:rPr>
        <w:tab/>
      </w:r>
    </w:p>
    <w:p w:rsidR="00E749F1" w:rsidRPr="005A090F" w:rsidRDefault="00E749F1" w:rsidP="00E749F1">
      <w:pPr>
        <w:spacing w:after="0"/>
        <w:jc w:val="both"/>
        <w:rPr>
          <w:rFonts w:ascii="Bookman Old Style" w:hAnsi="Bookman Old Style" w:cs="Times New Roman"/>
          <w:b/>
          <w:sz w:val="24"/>
          <w:szCs w:val="24"/>
        </w:rPr>
      </w:pPr>
      <w:r w:rsidRPr="005A090F">
        <w:rPr>
          <w:rFonts w:ascii="Bookman Old Style" w:hAnsi="Bookman Old Style" w:cs="Times New Roman"/>
          <w:b/>
          <w:sz w:val="24"/>
          <w:szCs w:val="24"/>
        </w:rPr>
        <w:t xml:space="preserve">SECTION A:  </w:t>
      </w:r>
      <w:r w:rsidRPr="005A090F">
        <w:rPr>
          <w:rFonts w:ascii="Bookman Old Style" w:hAnsi="Bookman Old Style" w:cs="Times New Roman"/>
          <w:sz w:val="24"/>
          <w:szCs w:val="24"/>
        </w:rPr>
        <w:t xml:space="preserve">Fill the gaps with your information </w:t>
      </w:r>
    </w:p>
    <w:p w:rsidR="00E749F1" w:rsidRPr="005A090F" w:rsidRDefault="00E749F1" w:rsidP="00E749F1">
      <w:pPr>
        <w:spacing w:after="0"/>
        <w:jc w:val="both"/>
        <w:rPr>
          <w:rFonts w:ascii="Bookman Old Style" w:hAnsi="Bookman Old Style" w:cs="Times New Roman"/>
          <w:sz w:val="24"/>
          <w:szCs w:val="24"/>
        </w:rPr>
      </w:pPr>
      <w:r w:rsidRPr="005A090F">
        <w:rPr>
          <w:rFonts w:ascii="Bookman Old Style" w:hAnsi="Bookman Old Style" w:cs="Times New Roman"/>
          <w:sz w:val="24"/>
          <w:szCs w:val="24"/>
        </w:rPr>
        <w:t>Name of school:_____________________________________________</w:t>
      </w:r>
    </w:p>
    <w:p w:rsidR="00E749F1" w:rsidRPr="005A090F" w:rsidRDefault="00E749F1" w:rsidP="00E749F1">
      <w:pPr>
        <w:spacing w:after="0"/>
        <w:jc w:val="both"/>
        <w:rPr>
          <w:rFonts w:ascii="Bookman Old Style" w:hAnsi="Bookman Old Style" w:cs="Times New Roman"/>
          <w:sz w:val="24"/>
          <w:szCs w:val="24"/>
        </w:rPr>
      </w:pPr>
      <w:r w:rsidRPr="005A090F">
        <w:rPr>
          <w:rFonts w:ascii="Bookman Old Style" w:hAnsi="Bookman Old Style" w:cs="Times New Roman"/>
          <w:sz w:val="24"/>
          <w:szCs w:val="24"/>
        </w:rPr>
        <w:t>Sex:  Male (    )    Female (    )</w:t>
      </w:r>
    </w:p>
    <w:p w:rsidR="00E749F1" w:rsidRPr="005A090F" w:rsidRDefault="00E749F1" w:rsidP="00E749F1">
      <w:pPr>
        <w:spacing w:after="0"/>
        <w:jc w:val="both"/>
        <w:rPr>
          <w:rFonts w:ascii="Bookman Old Style" w:hAnsi="Bookman Old Style" w:cs="Times New Roman"/>
          <w:sz w:val="24"/>
          <w:szCs w:val="24"/>
        </w:rPr>
      </w:pPr>
      <w:r w:rsidRPr="005A090F">
        <w:rPr>
          <w:rFonts w:ascii="Bookman Old Style" w:hAnsi="Bookman Old Style" w:cs="Times New Roman"/>
          <w:sz w:val="24"/>
          <w:szCs w:val="24"/>
        </w:rPr>
        <w:t>Educational Qualification: OND, HND, Bsc, BA ( ) NCE, BA. ED (  )  Bsc (Ed) (  )  B.Ed (  ) Ph.D and other (   )</w:t>
      </w:r>
    </w:p>
    <w:p w:rsidR="00E749F1" w:rsidRPr="005A090F" w:rsidRDefault="00E749F1" w:rsidP="00E749F1">
      <w:pPr>
        <w:spacing w:after="0"/>
        <w:jc w:val="both"/>
        <w:rPr>
          <w:rFonts w:ascii="Bookman Old Style" w:hAnsi="Bookman Old Style" w:cs="Times New Roman"/>
          <w:sz w:val="24"/>
          <w:szCs w:val="24"/>
        </w:rPr>
      </w:pPr>
      <w:r w:rsidRPr="005A090F">
        <w:rPr>
          <w:rFonts w:ascii="Bookman Old Style" w:hAnsi="Bookman Old Style" w:cs="Times New Roman"/>
          <w:sz w:val="24"/>
          <w:szCs w:val="24"/>
        </w:rPr>
        <w:t xml:space="preserve">Years Teaching Experience: 1-10 yrs (   ) 11-19 yrs (   ) 20 years and above (   ) </w:t>
      </w:r>
    </w:p>
    <w:p w:rsidR="00E749F1" w:rsidRPr="005A090F" w:rsidRDefault="00E749F1" w:rsidP="00E749F1">
      <w:pPr>
        <w:spacing w:after="0"/>
        <w:jc w:val="both"/>
        <w:rPr>
          <w:rFonts w:ascii="Bookman Old Style" w:hAnsi="Bookman Old Style" w:cs="Times New Roman"/>
          <w:b/>
          <w:sz w:val="24"/>
          <w:szCs w:val="24"/>
        </w:rPr>
      </w:pPr>
      <w:r w:rsidRPr="005A090F">
        <w:rPr>
          <w:rFonts w:ascii="Bookman Old Style" w:hAnsi="Bookman Old Style" w:cs="Times New Roman"/>
          <w:b/>
          <w:sz w:val="24"/>
          <w:szCs w:val="24"/>
        </w:rPr>
        <w:t>SECTION B:</w:t>
      </w:r>
    </w:p>
    <w:p w:rsidR="00E749F1" w:rsidRPr="005A090F" w:rsidRDefault="00E749F1" w:rsidP="00E749F1">
      <w:pPr>
        <w:spacing w:after="0"/>
        <w:jc w:val="both"/>
        <w:rPr>
          <w:rFonts w:ascii="Bookman Old Style" w:hAnsi="Bookman Old Style" w:cs="Times New Roman"/>
          <w:sz w:val="24"/>
          <w:szCs w:val="24"/>
        </w:rPr>
      </w:pPr>
      <w:r w:rsidRPr="005A090F">
        <w:rPr>
          <w:rFonts w:ascii="Bookman Old Style" w:hAnsi="Bookman Old Style" w:cs="Times New Roman"/>
          <w:sz w:val="24"/>
          <w:szCs w:val="24"/>
        </w:rPr>
        <w:t xml:space="preserve">Tick (   ) any of the 4-points rating scale to indicate your level of agreement: 4-points scale- (SA) – strongly Agree (A)- Agree    (D) – Disagree (SD) – Strongly disagree </w:t>
      </w:r>
    </w:p>
    <w:tbl>
      <w:tblPr>
        <w:tblStyle w:val="TableGrid"/>
        <w:tblW w:w="9807" w:type="dxa"/>
        <w:tblInd w:w="-846" w:type="dxa"/>
        <w:tblLook w:val="04A0"/>
      </w:tblPr>
      <w:tblGrid>
        <w:gridCol w:w="990"/>
        <w:gridCol w:w="6354"/>
        <w:gridCol w:w="720"/>
        <w:gridCol w:w="623"/>
        <w:gridCol w:w="526"/>
        <w:gridCol w:w="594"/>
      </w:tblGrid>
      <w:tr w:rsidR="00E749F1" w:rsidRPr="005A090F" w:rsidTr="00E8108A">
        <w:tc>
          <w:tcPr>
            <w:tcW w:w="990" w:type="dxa"/>
          </w:tcPr>
          <w:p w:rsidR="00E749F1" w:rsidRPr="005A090F" w:rsidRDefault="00E749F1" w:rsidP="00E8108A">
            <w:pPr>
              <w:rPr>
                <w:rFonts w:ascii="Bookman Old Style" w:hAnsi="Bookman Old Style" w:cs="Times New Roman"/>
                <w:b/>
                <w:sz w:val="24"/>
                <w:szCs w:val="24"/>
              </w:rPr>
            </w:pPr>
            <w:r w:rsidRPr="005A090F">
              <w:rPr>
                <w:rFonts w:ascii="Bookman Old Style" w:hAnsi="Bookman Old Style" w:cs="Times New Roman"/>
                <w:b/>
                <w:sz w:val="24"/>
                <w:szCs w:val="24"/>
              </w:rPr>
              <w:t>S/N</w:t>
            </w:r>
          </w:p>
        </w:tc>
        <w:tc>
          <w:tcPr>
            <w:tcW w:w="6354" w:type="dxa"/>
          </w:tcPr>
          <w:p w:rsidR="00E749F1" w:rsidRPr="005A090F" w:rsidRDefault="00E749F1" w:rsidP="00E8108A">
            <w:pPr>
              <w:rPr>
                <w:rFonts w:ascii="Bookman Old Style" w:hAnsi="Bookman Old Style" w:cs="Times New Roman"/>
                <w:b/>
                <w:sz w:val="24"/>
                <w:szCs w:val="24"/>
              </w:rPr>
            </w:pPr>
            <w:r w:rsidRPr="005A090F">
              <w:rPr>
                <w:rFonts w:ascii="Bookman Old Style" w:hAnsi="Bookman Old Style" w:cs="Times New Roman"/>
                <w:b/>
                <w:sz w:val="24"/>
                <w:szCs w:val="24"/>
              </w:rPr>
              <w:t xml:space="preserve">                                    STATEMENTS</w:t>
            </w:r>
          </w:p>
        </w:tc>
        <w:tc>
          <w:tcPr>
            <w:tcW w:w="720" w:type="dxa"/>
          </w:tcPr>
          <w:p w:rsidR="00E749F1" w:rsidRPr="005A090F" w:rsidRDefault="00E749F1" w:rsidP="00E8108A">
            <w:pPr>
              <w:rPr>
                <w:rFonts w:ascii="Bookman Old Style" w:hAnsi="Bookman Old Style" w:cs="Times New Roman"/>
                <w:b/>
                <w:sz w:val="24"/>
                <w:szCs w:val="24"/>
              </w:rPr>
            </w:pPr>
            <w:r w:rsidRPr="005A090F">
              <w:rPr>
                <w:rFonts w:ascii="Bookman Old Style" w:hAnsi="Bookman Old Style" w:cs="Times New Roman"/>
                <w:b/>
                <w:sz w:val="24"/>
                <w:szCs w:val="24"/>
              </w:rPr>
              <w:t>SA</w:t>
            </w:r>
          </w:p>
        </w:tc>
        <w:tc>
          <w:tcPr>
            <w:tcW w:w="623" w:type="dxa"/>
          </w:tcPr>
          <w:p w:rsidR="00E749F1" w:rsidRPr="005A090F" w:rsidRDefault="00E749F1" w:rsidP="00E8108A">
            <w:pPr>
              <w:rPr>
                <w:rFonts w:ascii="Bookman Old Style" w:hAnsi="Bookman Old Style" w:cs="Times New Roman"/>
                <w:b/>
                <w:sz w:val="24"/>
                <w:szCs w:val="24"/>
              </w:rPr>
            </w:pPr>
            <w:r w:rsidRPr="005A090F">
              <w:rPr>
                <w:rFonts w:ascii="Bookman Old Style" w:hAnsi="Bookman Old Style" w:cs="Times New Roman"/>
                <w:b/>
                <w:sz w:val="24"/>
                <w:szCs w:val="24"/>
              </w:rPr>
              <w:t>A</w:t>
            </w:r>
          </w:p>
        </w:tc>
        <w:tc>
          <w:tcPr>
            <w:tcW w:w="526" w:type="dxa"/>
          </w:tcPr>
          <w:p w:rsidR="00E749F1" w:rsidRPr="005A090F" w:rsidRDefault="00E749F1" w:rsidP="00E8108A">
            <w:pPr>
              <w:rPr>
                <w:rFonts w:ascii="Bookman Old Style" w:hAnsi="Bookman Old Style" w:cs="Times New Roman"/>
                <w:b/>
                <w:sz w:val="24"/>
                <w:szCs w:val="24"/>
              </w:rPr>
            </w:pPr>
            <w:r w:rsidRPr="005A090F">
              <w:rPr>
                <w:rFonts w:ascii="Bookman Old Style" w:hAnsi="Bookman Old Style" w:cs="Times New Roman"/>
                <w:b/>
                <w:sz w:val="24"/>
                <w:szCs w:val="24"/>
              </w:rPr>
              <w:t>D</w:t>
            </w:r>
          </w:p>
        </w:tc>
        <w:tc>
          <w:tcPr>
            <w:tcW w:w="594" w:type="dxa"/>
          </w:tcPr>
          <w:p w:rsidR="00E749F1" w:rsidRPr="005A090F" w:rsidRDefault="00E749F1" w:rsidP="00E8108A">
            <w:pPr>
              <w:rPr>
                <w:rFonts w:ascii="Bookman Old Style" w:hAnsi="Bookman Old Style" w:cs="Times New Roman"/>
                <w:b/>
                <w:sz w:val="24"/>
                <w:szCs w:val="24"/>
              </w:rPr>
            </w:pPr>
            <w:r w:rsidRPr="005A090F">
              <w:rPr>
                <w:rFonts w:ascii="Bookman Old Style" w:hAnsi="Bookman Old Style" w:cs="Times New Roman"/>
                <w:b/>
                <w:sz w:val="24"/>
                <w:szCs w:val="24"/>
              </w:rPr>
              <w:t>SD</w:t>
            </w:r>
          </w:p>
        </w:tc>
      </w:tr>
      <w:tr w:rsidR="00E749F1" w:rsidRPr="005A090F" w:rsidTr="00E8108A">
        <w:tc>
          <w:tcPr>
            <w:tcW w:w="990" w:type="dxa"/>
          </w:tcPr>
          <w:p w:rsidR="00E749F1" w:rsidRPr="005A090F" w:rsidRDefault="00E749F1" w:rsidP="00E749F1">
            <w:pPr>
              <w:pStyle w:val="ListParagraph"/>
              <w:numPr>
                <w:ilvl w:val="0"/>
                <w:numId w:val="11"/>
              </w:numPr>
              <w:rPr>
                <w:rFonts w:ascii="Bookman Old Style" w:hAnsi="Bookman Old Style" w:cs="Times New Roman"/>
                <w:b/>
                <w:sz w:val="24"/>
                <w:szCs w:val="24"/>
              </w:rPr>
            </w:pPr>
          </w:p>
        </w:tc>
        <w:tc>
          <w:tcPr>
            <w:tcW w:w="6354" w:type="dxa"/>
          </w:tcPr>
          <w:p w:rsidR="00E749F1" w:rsidRPr="005A090F" w:rsidRDefault="00E749F1" w:rsidP="00E8108A">
            <w:pPr>
              <w:rPr>
                <w:rFonts w:ascii="Bookman Old Style" w:hAnsi="Bookman Old Style" w:cs="Times New Roman"/>
                <w:b/>
                <w:sz w:val="24"/>
                <w:szCs w:val="24"/>
              </w:rPr>
            </w:pPr>
            <w:r w:rsidRPr="005A090F">
              <w:rPr>
                <w:rFonts w:ascii="Bookman Old Style" w:hAnsi="Bookman Old Style" w:cs="Bookman Old Style"/>
                <w:b/>
                <w:sz w:val="24"/>
                <w:szCs w:val="24"/>
                <w:lang w:val="en-CA"/>
              </w:rPr>
              <w:t>To what extent do chemistry teachers masters their subject matter</w:t>
            </w:r>
          </w:p>
        </w:tc>
        <w:tc>
          <w:tcPr>
            <w:tcW w:w="720" w:type="dxa"/>
          </w:tcPr>
          <w:p w:rsidR="00E749F1" w:rsidRPr="005A090F" w:rsidRDefault="00E749F1" w:rsidP="00E8108A">
            <w:pPr>
              <w:rPr>
                <w:rFonts w:ascii="Bookman Old Style" w:hAnsi="Bookman Old Style" w:cs="Times New Roman"/>
                <w:b/>
                <w:sz w:val="24"/>
                <w:szCs w:val="24"/>
              </w:rPr>
            </w:pPr>
          </w:p>
        </w:tc>
        <w:tc>
          <w:tcPr>
            <w:tcW w:w="623" w:type="dxa"/>
          </w:tcPr>
          <w:p w:rsidR="00E749F1" w:rsidRPr="005A090F" w:rsidRDefault="00E749F1" w:rsidP="00E8108A">
            <w:pPr>
              <w:rPr>
                <w:rFonts w:ascii="Bookman Old Style" w:hAnsi="Bookman Old Style" w:cs="Times New Roman"/>
                <w:b/>
                <w:sz w:val="24"/>
                <w:szCs w:val="24"/>
              </w:rPr>
            </w:pPr>
          </w:p>
        </w:tc>
        <w:tc>
          <w:tcPr>
            <w:tcW w:w="526" w:type="dxa"/>
          </w:tcPr>
          <w:p w:rsidR="00E749F1" w:rsidRPr="005A090F" w:rsidRDefault="00E749F1" w:rsidP="00E8108A">
            <w:pPr>
              <w:rPr>
                <w:rFonts w:ascii="Bookman Old Style" w:hAnsi="Bookman Old Style" w:cs="Times New Roman"/>
                <w:b/>
                <w:sz w:val="24"/>
                <w:szCs w:val="24"/>
              </w:rPr>
            </w:pPr>
          </w:p>
        </w:tc>
        <w:tc>
          <w:tcPr>
            <w:tcW w:w="594" w:type="dxa"/>
          </w:tcPr>
          <w:p w:rsidR="00E749F1" w:rsidRPr="005A090F" w:rsidRDefault="00E749F1" w:rsidP="00E8108A">
            <w:pPr>
              <w:rPr>
                <w:rFonts w:ascii="Bookman Old Style" w:hAnsi="Bookman Old Style" w:cs="Times New Roman"/>
                <w:b/>
                <w:sz w:val="24"/>
                <w:szCs w:val="24"/>
              </w:rPr>
            </w:pPr>
          </w:p>
        </w:tc>
      </w:tr>
      <w:tr w:rsidR="00E749F1" w:rsidRPr="005A090F" w:rsidTr="00E8108A">
        <w:tc>
          <w:tcPr>
            <w:tcW w:w="990" w:type="dxa"/>
          </w:tcPr>
          <w:p w:rsidR="00E749F1" w:rsidRPr="005A090F" w:rsidRDefault="00E749F1" w:rsidP="00E749F1">
            <w:pPr>
              <w:pStyle w:val="ListParagraph"/>
              <w:numPr>
                <w:ilvl w:val="0"/>
                <w:numId w:val="10"/>
              </w:numPr>
              <w:rPr>
                <w:rFonts w:ascii="Bookman Old Style" w:hAnsi="Bookman Old Style" w:cs="Times New Roman"/>
                <w:b/>
                <w:sz w:val="24"/>
                <w:szCs w:val="24"/>
              </w:rPr>
            </w:pPr>
          </w:p>
        </w:tc>
        <w:tc>
          <w:tcPr>
            <w:tcW w:w="6354" w:type="dxa"/>
          </w:tcPr>
          <w:p w:rsidR="00E749F1" w:rsidRPr="005A090F" w:rsidRDefault="00E749F1" w:rsidP="00E8108A">
            <w:pPr>
              <w:rPr>
                <w:rFonts w:ascii="Bookman Old Style" w:hAnsi="Bookman Old Style" w:cs="Times New Roman"/>
                <w:sz w:val="24"/>
                <w:szCs w:val="24"/>
              </w:rPr>
            </w:pPr>
            <w:r w:rsidRPr="005A090F">
              <w:rPr>
                <w:rFonts w:ascii="Bookman Old Style" w:hAnsi="Bookman Old Style" w:cs="Times New Roman"/>
                <w:sz w:val="24"/>
                <w:szCs w:val="24"/>
              </w:rPr>
              <w:t>Teacher’s use of appropriate teaching aids to enhance students’ understanding</w:t>
            </w:r>
          </w:p>
        </w:tc>
        <w:tc>
          <w:tcPr>
            <w:tcW w:w="720" w:type="dxa"/>
          </w:tcPr>
          <w:p w:rsidR="00E749F1" w:rsidRPr="005A090F" w:rsidRDefault="00E749F1" w:rsidP="00E8108A">
            <w:pPr>
              <w:rPr>
                <w:rFonts w:ascii="Bookman Old Style" w:hAnsi="Bookman Old Style" w:cs="Times New Roman"/>
                <w:b/>
                <w:sz w:val="24"/>
                <w:szCs w:val="24"/>
              </w:rPr>
            </w:pPr>
          </w:p>
        </w:tc>
        <w:tc>
          <w:tcPr>
            <w:tcW w:w="623" w:type="dxa"/>
          </w:tcPr>
          <w:p w:rsidR="00E749F1" w:rsidRPr="005A090F" w:rsidRDefault="00E749F1" w:rsidP="00E8108A">
            <w:pPr>
              <w:rPr>
                <w:rFonts w:ascii="Bookman Old Style" w:hAnsi="Bookman Old Style" w:cs="Times New Roman"/>
                <w:b/>
                <w:sz w:val="24"/>
                <w:szCs w:val="24"/>
              </w:rPr>
            </w:pPr>
          </w:p>
        </w:tc>
        <w:tc>
          <w:tcPr>
            <w:tcW w:w="526" w:type="dxa"/>
          </w:tcPr>
          <w:p w:rsidR="00E749F1" w:rsidRPr="005A090F" w:rsidRDefault="00E749F1" w:rsidP="00E8108A">
            <w:pPr>
              <w:rPr>
                <w:rFonts w:ascii="Bookman Old Style" w:hAnsi="Bookman Old Style" w:cs="Times New Roman"/>
                <w:b/>
                <w:sz w:val="24"/>
                <w:szCs w:val="24"/>
              </w:rPr>
            </w:pPr>
          </w:p>
        </w:tc>
        <w:tc>
          <w:tcPr>
            <w:tcW w:w="594" w:type="dxa"/>
          </w:tcPr>
          <w:p w:rsidR="00E749F1" w:rsidRPr="005A090F" w:rsidRDefault="00E749F1" w:rsidP="00E8108A">
            <w:pPr>
              <w:rPr>
                <w:rFonts w:ascii="Bookman Old Style" w:hAnsi="Bookman Old Style" w:cs="Times New Roman"/>
                <w:b/>
                <w:sz w:val="24"/>
                <w:szCs w:val="24"/>
              </w:rPr>
            </w:pPr>
          </w:p>
        </w:tc>
      </w:tr>
      <w:tr w:rsidR="00E749F1" w:rsidRPr="005A090F" w:rsidTr="00E8108A">
        <w:tc>
          <w:tcPr>
            <w:tcW w:w="990" w:type="dxa"/>
          </w:tcPr>
          <w:p w:rsidR="00E749F1" w:rsidRPr="005A090F" w:rsidRDefault="00E749F1" w:rsidP="00E749F1">
            <w:pPr>
              <w:pStyle w:val="ListParagraph"/>
              <w:numPr>
                <w:ilvl w:val="0"/>
                <w:numId w:val="10"/>
              </w:numPr>
              <w:rPr>
                <w:rFonts w:ascii="Bookman Old Style" w:hAnsi="Bookman Old Style" w:cs="Times New Roman"/>
                <w:b/>
                <w:sz w:val="24"/>
                <w:szCs w:val="24"/>
              </w:rPr>
            </w:pPr>
          </w:p>
        </w:tc>
        <w:tc>
          <w:tcPr>
            <w:tcW w:w="6354" w:type="dxa"/>
          </w:tcPr>
          <w:p w:rsidR="00E749F1" w:rsidRPr="005A090F" w:rsidRDefault="00E749F1" w:rsidP="00E8108A">
            <w:pPr>
              <w:rPr>
                <w:rFonts w:ascii="Bookman Old Style" w:hAnsi="Bookman Old Style" w:cs="Times New Roman"/>
                <w:sz w:val="24"/>
                <w:szCs w:val="24"/>
              </w:rPr>
            </w:pPr>
            <w:r w:rsidRPr="005A090F">
              <w:rPr>
                <w:rFonts w:ascii="Bookman Old Style" w:hAnsi="Bookman Old Style" w:cs="Times New Roman"/>
                <w:sz w:val="24"/>
                <w:szCs w:val="24"/>
              </w:rPr>
              <w:t>Teacher’s knowledge of teaching methods appropriate for each topic</w:t>
            </w:r>
          </w:p>
        </w:tc>
        <w:tc>
          <w:tcPr>
            <w:tcW w:w="720" w:type="dxa"/>
          </w:tcPr>
          <w:p w:rsidR="00E749F1" w:rsidRPr="005A090F" w:rsidRDefault="00E749F1" w:rsidP="00E8108A">
            <w:pPr>
              <w:rPr>
                <w:rFonts w:ascii="Bookman Old Style" w:hAnsi="Bookman Old Style" w:cs="Times New Roman"/>
                <w:b/>
                <w:sz w:val="24"/>
                <w:szCs w:val="24"/>
              </w:rPr>
            </w:pPr>
          </w:p>
        </w:tc>
        <w:tc>
          <w:tcPr>
            <w:tcW w:w="623" w:type="dxa"/>
          </w:tcPr>
          <w:p w:rsidR="00E749F1" w:rsidRPr="005A090F" w:rsidRDefault="00E749F1" w:rsidP="00E8108A">
            <w:pPr>
              <w:rPr>
                <w:rFonts w:ascii="Bookman Old Style" w:hAnsi="Bookman Old Style" w:cs="Times New Roman"/>
                <w:b/>
                <w:sz w:val="24"/>
                <w:szCs w:val="24"/>
              </w:rPr>
            </w:pPr>
          </w:p>
        </w:tc>
        <w:tc>
          <w:tcPr>
            <w:tcW w:w="526" w:type="dxa"/>
          </w:tcPr>
          <w:p w:rsidR="00E749F1" w:rsidRPr="005A090F" w:rsidRDefault="00E749F1" w:rsidP="00E8108A">
            <w:pPr>
              <w:rPr>
                <w:rFonts w:ascii="Bookman Old Style" w:hAnsi="Bookman Old Style" w:cs="Times New Roman"/>
                <w:b/>
                <w:sz w:val="24"/>
                <w:szCs w:val="24"/>
              </w:rPr>
            </w:pPr>
          </w:p>
        </w:tc>
        <w:tc>
          <w:tcPr>
            <w:tcW w:w="594" w:type="dxa"/>
          </w:tcPr>
          <w:p w:rsidR="00E749F1" w:rsidRPr="005A090F" w:rsidRDefault="00E749F1" w:rsidP="00E8108A">
            <w:pPr>
              <w:rPr>
                <w:rFonts w:ascii="Bookman Old Style" w:hAnsi="Bookman Old Style" w:cs="Times New Roman"/>
                <w:b/>
                <w:sz w:val="24"/>
                <w:szCs w:val="24"/>
              </w:rPr>
            </w:pPr>
          </w:p>
        </w:tc>
      </w:tr>
      <w:tr w:rsidR="00E749F1" w:rsidRPr="005A090F" w:rsidTr="00E8108A">
        <w:tc>
          <w:tcPr>
            <w:tcW w:w="990" w:type="dxa"/>
          </w:tcPr>
          <w:p w:rsidR="00E749F1" w:rsidRPr="005A090F" w:rsidRDefault="00E749F1" w:rsidP="00E749F1">
            <w:pPr>
              <w:pStyle w:val="ListParagraph"/>
              <w:numPr>
                <w:ilvl w:val="0"/>
                <w:numId w:val="10"/>
              </w:numPr>
              <w:rPr>
                <w:rFonts w:ascii="Bookman Old Style" w:hAnsi="Bookman Old Style" w:cs="Times New Roman"/>
                <w:b/>
                <w:sz w:val="24"/>
                <w:szCs w:val="24"/>
              </w:rPr>
            </w:pPr>
          </w:p>
        </w:tc>
        <w:tc>
          <w:tcPr>
            <w:tcW w:w="6354" w:type="dxa"/>
          </w:tcPr>
          <w:p w:rsidR="00E749F1" w:rsidRPr="005A090F" w:rsidRDefault="00E749F1" w:rsidP="00E8108A">
            <w:pPr>
              <w:rPr>
                <w:rFonts w:ascii="Bookman Old Style" w:hAnsi="Bookman Old Style" w:cs="Times New Roman"/>
                <w:sz w:val="24"/>
                <w:szCs w:val="24"/>
              </w:rPr>
            </w:pPr>
            <w:r w:rsidRPr="005A090F">
              <w:rPr>
                <w:rFonts w:ascii="Bookman Old Style" w:hAnsi="Bookman Old Style" w:cs="Times New Roman"/>
                <w:sz w:val="24"/>
                <w:szCs w:val="24"/>
              </w:rPr>
              <w:t>Teacher’s use of appropriate teaching aids to enhance students’ understanding</w:t>
            </w:r>
          </w:p>
        </w:tc>
        <w:tc>
          <w:tcPr>
            <w:tcW w:w="720" w:type="dxa"/>
          </w:tcPr>
          <w:p w:rsidR="00E749F1" w:rsidRPr="005A090F" w:rsidRDefault="00E749F1" w:rsidP="00E8108A">
            <w:pPr>
              <w:rPr>
                <w:rFonts w:ascii="Bookman Old Style" w:hAnsi="Bookman Old Style" w:cs="Times New Roman"/>
                <w:b/>
                <w:sz w:val="24"/>
                <w:szCs w:val="24"/>
              </w:rPr>
            </w:pPr>
          </w:p>
        </w:tc>
        <w:tc>
          <w:tcPr>
            <w:tcW w:w="623" w:type="dxa"/>
          </w:tcPr>
          <w:p w:rsidR="00E749F1" w:rsidRPr="005A090F" w:rsidRDefault="00E749F1" w:rsidP="00E8108A">
            <w:pPr>
              <w:rPr>
                <w:rFonts w:ascii="Bookman Old Style" w:hAnsi="Bookman Old Style" w:cs="Times New Roman"/>
                <w:b/>
                <w:sz w:val="24"/>
                <w:szCs w:val="24"/>
              </w:rPr>
            </w:pPr>
          </w:p>
        </w:tc>
        <w:tc>
          <w:tcPr>
            <w:tcW w:w="526" w:type="dxa"/>
          </w:tcPr>
          <w:p w:rsidR="00E749F1" w:rsidRPr="005A090F" w:rsidRDefault="00E749F1" w:rsidP="00E8108A">
            <w:pPr>
              <w:rPr>
                <w:rFonts w:ascii="Bookman Old Style" w:hAnsi="Bookman Old Style" w:cs="Times New Roman"/>
                <w:b/>
                <w:sz w:val="24"/>
                <w:szCs w:val="24"/>
              </w:rPr>
            </w:pPr>
          </w:p>
        </w:tc>
        <w:tc>
          <w:tcPr>
            <w:tcW w:w="594" w:type="dxa"/>
          </w:tcPr>
          <w:p w:rsidR="00E749F1" w:rsidRPr="005A090F" w:rsidRDefault="00E749F1" w:rsidP="00E8108A">
            <w:pPr>
              <w:rPr>
                <w:rFonts w:ascii="Bookman Old Style" w:hAnsi="Bookman Old Style" w:cs="Times New Roman"/>
                <w:b/>
                <w:sz w:val="24"/>
                <w:szCs w:val="24"/>
              </w:rPr>
            </w:pPr>
          </w:p>
        </w:tc>
      </w:tr>
      <w:tr w:rsidR="00E749F1" w:rsidRPr="005A090F" w:rsidTr="00E8108A">
        <w:trPr>
          <w:trHeight w:val="692"/>
        </w:trPr>
        <w:tc>
          <w:tcPr>
            <w:tcW w:w="990" w:type="dxa"/>
          </w:tcPr>
          <w:p w:rsidR="00E749F1" w:rsidRPr="005A090F" w:rsidRDefault="00E749F1" w:rsidP="00E749F1">
            <w:pPr>
              <w:pStyle w:val="ListParagraph"/>
              <w:numPr>
                <w:ilvl w:val="0"/>
                <w:numId w:val="10"/>
              </w:numPr>
              <w:rPr>
                <w:rFonts w:ascii="Bookman Old Style" w:hAnsi="Bookman Old Style" w:cs="Times New Roman"/>
                <w:b/>
                <w:sz w:val="24"/>
                <w:szCs w:val="24"/>
              </w:rPr>
            </w:pPr>
          </w:p>
        </w:tc>
        <w:tc>
          <w:tcPr>
            <w:tcW w:w="6354" w:type="dxa"/>
          </w:tcPr>
          <w:p w:rsidR="00E749F1" w:rsidRPr="005A090F" w:rsidRDefault="00E749F1" w:rsidP="00E8108A">
            <w:pPr>
              <w:rPr>
                <w:rFonts w:ascii="Bookman Old Style" w:hAnsi="Bookman Old Style" w:cs="Times New Roman"/>
                <w:sz w:val="24"/>
                <w:szCs w:val="24"/>
              </w:rPr>
            </w:pPr>
            <w:r w:rsidRPr="005A090F">
              <w:rPr>
                <w:rFonts w:ascii="Bookman Old Style" w:hAnsi="Bookman Old Style" w:cs="Times New Roman"/>
                <w:sz w:val="24"/>
                <w:szCs w:val="24"/>
              </w:rPr>
              <w:t>Knowledge of instructional materials to be used when teaching specific topic in chemistry</w:t>
            </w:r>
          </w:p>
        </w:tc>
        <w:tc>
          <w:tcPr>
            <w:tcW w:w="720" w:type="dxa"/>
          </w:tcPr>
          <w:p w:rsidR="00E749F1" w:rsidRPr="005A090F" w:rsidRDefault="00E749F1" w:rsidP="00E8108A">
            <w:pPr>
              <w:rPr>
                <w:rFonts w:ascii="Bookman Old Style" w:hAnsi="Bookman Old Style" w:cs="Times New Roman"/>
                <w:b/>
                <w:sz w:val="24"/>
                <w:szCs w:val="24"/>
              </w:rPr>
            </w:pPr>
          </w:p>
        </w:tc>
        <w:tc>
          <w:tcPr>
            <w:tcW w:w="623" w:type="dxa"/>
          </w:tcPr>
          <w:p w:rsidR="00E749F1" w:rsidRPr="005A090F" w:rsidRDefault="00E749F1" w:rsidP="00E8108A">
            <w:pPr>
              <w:rPr>
                <w:rFonts w:ascii="Bookman Old Style" w:hAnsi="Bookman Old Style" w:cs="Times New Roman"/>
                <w:b/>
                <w:sz w:val="24"/>
                <w:szCs w:val="24"/>
              </w:rPr>
            </w:pPr>
          </w:p>
        </w:tc>
        <w:tc>
          <w:tcPr>
            <w:tcW w:w="526" w:type="dxa"/>
          </w:tcPr>
          <w:p w:rsidR="00E749F1" w:rsidRPr="005A090F" w:rsidRDefault="00E749F1" w:rsidP="00E8108A">
            <w:pPr>
              <w:rPr>
                <w:rFonts w:ascii="Bookman Old Style" w:hAnsi="Bookman Old Style" w:cs="Times New Roman"/>
                <w:b/>
                <w:sz w:val="24"/>
                <w:szCs w:val="24"/>
              </w:rPr>
            </w:pPr>
          </w:p>
        </w:tc>
        <w:tc>
          <w:tcPr>
            <w:tcW w:w="594" w:type="dxa"/>
          </w:tcPr>
          <w:p w:rsidR="00E749F1" w:rsidRPr="005A090F" w:rsidRDefault="00E749F1" w:rsidP="00E8108A">
            <w:pPr>
              <w:rPr>
                <w:rFonts w:ascii="Bookman Old Style" w:hAnsi="Bookman Old Style" w:cs="Times New Roman"/>
                <w:b/>
                <w:sz w:val="24"/>
                <w:szCs w:val="24"/>
              </w:rPr>
            </w:pPr>
          </w:p>
        </w:tc>
      </w:tr>
      <w:tr w:rsidR="00E749F1" w:rsidRPr="005A090F" w:rsidTr="00E8108A">
        <w:tc>
          <w:tcPr>
            <w:tcW w:w="990" w:type="dxa"/>
          </w:tcPr>
          <w:p w:rsidR="00E749F1" w:rsidRPr="005A090F" w:rsidRDefault="00E749F1" w:rsidP="00E749F1">
            <w:pPr>
              <w:pStyle w:val="ListParagraph"/>
              <w:numPr>
                <w:ilvl w:val="0"/>
                <w:numId w:val="10"/>
              </w:numPr>
              <w:rPr>
                <w:rFonts w:ascii="Bookman Old Style" w:hAnsi="Bookman Old Style" w:cs="Times New Roman"/>
                <w:b/>
                <w:sz w:val="24"/>
                <w:szCs w:val="24"/>
              </w:rPr>
            </w:pPr>
          </w:p>
        </w:tc>
        <w:tc>
          <w:tcPr>
            <w:tcW w:w="6354" w:type="dxa"/>
          </w:tcPr>
          <w:p w:rsidR="00E749F1" w:rsidRPr="005A090F" w:rsidRDefault="00E749F1" w:rsidP="00E8108A">
            <w:pPr>
              <w:spacing w:line="360" w:lineRule="auto"/>
              <w:jc w:val="both"/>
              <w:rPr>
                <w:rFonts w:ascii="Bookman Old Style" w:hAnsi="Bookman Old Style"/>
                <w:sz w:val="24"/>
                <w:szCs w:val="24"/>
                <w:lang w:val="en-CA"/>
              </w:rPr>
            </w:pPr>
            <w:r w:rsidRPr="005A090F">
              <w:rPr>
                <w:rFonts w:ascii="Bookman Old Style" w:hAnsi="Bookman Old Style"/>
                <w:sz w:val="24"/>
                <w:szCs w:val="24"/>
              </w:rPr>
              <w:t>Teaching from simple terms to complex terms and from known to unknown</w:t>
            </w:r>
          </w:p>
        </w:tc>
        <w:tc>
          <w:tcPr>
            <w:tcW w:w="720" w:type="dxa"/>
          </w:tcPr>
          <w:p w:rsidR="00E749F1" w:rsidRPr="005A090F" w:rsidRDefault="00E749F1" w:rsidP="00E8108A">
            <w:pPr>
              <w:rPr>
                <w:rFonts w:ascii="Bookman Old Style" w:hAnsi="Bookman Old Style" w:cs="Times New Roman"/>
                <w:b/>
                <w:sz w:val="24"/>
                <w:szCs w:val="24"/>
              </w:rPr>
            </w:pPr>
          </w:p>
        </w:tc>
        <w:tc>
          <w:tcPr>
            <w:tcW w:w="623" w:type="dxa"/>
          </w:tcPr>
          <w:p w:rsidR="00E749F1" w:rsidRPr="005A090F" w:rsidRDefault="00E749F1" w:rsidP="00E8108A">
            <w:pPr>
              <w:rPr>
                <w:rFonts w:ascii="Bookman Old Style" w:hAnsi="Bookman Old Style" w:cs="Times New Roman"/>
                <w:b/>
                <w:sz w:val="24"/>
                <w:szCs w:val="24"/>
              </w:rPr>
            </w:pPr>
          </w:p>
        </w:tc>
        <w:tc>
          <w:tcPr>
            <w:tcW w:w="526" w:type="dxa"/>
          </w:tcPr>
          <w:p w:rsidR="00E749F1" w:rsidRPr="005A090F" w:rsidRDefault="00E749F1" w:rsidP="00E8108A">
            <w:pPr>
              <w:rPr>
                <w:rFonts w:ascii="Bookman Old Style" w:hAnsi="Bookman Old Style" w:cs="Times New Roman"/>
                <w:b/>
                <w:sz w:val="24"/>
                <w:szCs w:val="24"/>
              </w:rPr>
            </w:pPr>
          </w:p>
        </w:tc>
        <w:tc>
          <w:tcPr>
            <w:tcW w:w="594" w:type="dxa"/>
          </w:tcPr>
          <w:p w:rsidR="00E749F1" w:rsidRPr="005A090F" w:rsidRDefault="00E749F1" w:rsidP="00E8108A">
            <w:pPr>
              <w:rPr>
                <w:rFonts w:ascii="Bookman Old Style" w:hAnsi="Bookman Old Style" w:cs="Times New Roman"/>
                <w:b/>
                <w:sz w:val="24"/>
                <w:szCs w:val="24"/>
              </w:rPr>
            </w:pPr>
          </w:p>
        </w:tc>
      </w:tr>
      <w:tr w:rsidR="00E749F1" w:rsidRPr="005A090F" w:rsidTr="00E8108A">
        <w:tc>
          <w:tcPr>
            <w:tcW w:w="990" w:type="dxa"/>
          </w:tcPr>
          <w:p w:rsidR="00E749F1" w:rsidRPr="005A090F" w:rsidRDefault="00E749F1" w:rsidP="00E749F1">
            <w:pPr>
              <w:pStyle w:val="ListParagraph"/>
              <w:numPr>
                <w:ilvl w:val="0"/>
                <w:numId w:val="11"/>
              </w:numPr>
              <w:rPr>
                <w:rFonts w:ascii="Bookman Old Style" w:hAnsi="Bookman Old Style" w:cs="Times New Roman"/>
                <w:b/>
                <w:sz w:val="24"/>
                <w:szCs w:val="24"/>
              </w:rPr>
            </w:pPr>
          </w:p>
        </w:tc>
        <w:tc>
          <w:tcPr>
            <w:tcW w:w="6354" w:type="dxa"/>
          </w:tcPr>
          <w:p w:rsidR="00E749F1" w:rsidRPr="005A090F" w:rsidRDefault="00E749F1" w:rsidP="00E8108A">
            <w:pPr>
              <w:spacing w:line="360" w:lineRule="auto"/>
              <w:jc w:val="both"/>
              <w:rPr>
                <w:rFonts w:ascii="Bookman Old Style" w:hAnsi="Bookman Old Style"/>
                <w:b/>
                <w:sz w:val="24"/>
                <w:szCs w:val="24"/>
                <w:lang w:val="en-CA"/>
              </w:rPr>
            </w:pPr>
            <w:r w:rsidRPr="005A090F">
              <w:rPr>
                <w:rFonts w:ascii="Bookman Old Style" w:hAnsi="Bookman Old Style"/>
                <w:b/>
                <w:sz w:val="24"/>
                <w:szCs w:val="24"/>
                <w:lang w:val="en-CA"/>
              </w:rPr>
              <w:t>The extent to which chemistry teachers master ICT for teaching senior secondary chemistry</w:t>
            </w:r>
          </w:p>
        </w:tc>
        <w:tc>
          <w:tcPr>
            <w:tcW w:w="720" w:type="dxa"/>
          </w:tcPr>
          <w:p w:rsidR="00E749F1" w:rsidRPr="005A090F" w:rsidRDefault="00E749F1" w:rsidP="00E8108A">
            <w:pPr>
              <w:rPr>
                <w:rFonts w:ascii="Bookman Old Style" w:hAnsi="Bookman Old Style" w:cs="Times New Roman"/>
                <w:b/>
                <w:sz w:val="24"/>
                <w:szCs w:val="24"/>
              </w:rPr>
            </w:pPr>
            <w:r w:rsidRPr="005A090F">
              <w:rPr>
                <w:rFonts w:ascii="Bookman Old Style" w:hAnsi="Bookman Old Style" w:cs="Times New Roman"/>
                <w:b/>
                <w:sz w:val="24"/>
                <w:szCs w:val="24"/>
              </w:rPr>
              <w:t>SA</w:t>
            </w:r>
          </w:p>
        </w:tc>
        <w:tc>
          <w:tcPr>
            <w:tcW w:w="623" w:type="dxa"/>
          </w:tcPr>
          <w:p w:rsidR="00E749F1" w:rsidRPr="005A090F" w:rsidRDefault="00E749F1" w:rsidP="00E8108A">
            <w:pPr>
              <w:rPr>
                <w:rFonts w:ascii="Bookman Old Style" w:hAnsi="Bookman Old Style" w:cs="Times New Roman"/>
                <w:b/>
                <w:sz w:val="24"/>
                <w:szCs w:val="24"/>
              </w:rPr>
            </w:pPr>
            <w:r w:rsidRPr="005A090F">
              <w:rPr>
                <w:rFonts w:ascii="Bookman Old Style" w:hAnsi="Bookman Old Style" w:cs="Times New Roman"/>
                <w:b/>
                <w:sz w:val="24"/>
                <w:szCs w:val="24"/>
              </w:rPr>
              <w:t>A</w:t>
            </w:r>
          </w:p>
        </w:tc>
        <w:tc>
          <w:tcPr>
            <w:tcW w:w="526" w:type="dxa"/>
          </w:tcPr>
          <w:p w:rsidR="00E749F1" w:rsidRPr="005A090F" w:rsidRDefault="00E749F1" w:rsidP="00E8108A">
            <w:pPr>
              <w:rPr>
                <w:rFonts w:ascii="Bookman Old Style" w:hAnsi="Bookman Old Style" w:cs="Times New Roman"/>
                <w:b/>
                <w:sz w:val="24"/>
                <w:szCs w:val="24"/>
              </w:rPr>
            </w:pPr>
            <w:r w:rsidRPr="005A090F">
              <w:rPr>
                <w:rFonts w:ascii="Bookman Old Style" w:hAnsi="Bookman Old Style" w:cs="Times New Roman"/>
                <w:b/>
                <w:sz w:val="24"/>
                <w:szCs w:val="24"/>
              </w:rPr>
              <w:t>D</w:t>
            </w:r>
          </w:p>
        </w:tc>
        <w:tc>
          <w:tcPr>
            <w:tcW w:w="594" w:type="dxa"/>
          </w:tcPr>
          <w:p w:rsidR="00E749F1" w:rsidRPr="005A090F" w:rsidRDefault="00E749F1" w:rsidP="00E8108A">
            <w:pPr>
              <w:rPr>
                <w:rFonts w:ascii="Bookman Old Style" w:hAnsi="Bookman Old Style" w:cs="Times New Roman"/>
                <w:b/>
                <w:sz w:val="24"/>
                <w:szCs w:val="24"/>
              </w:rPr>
            </w:pPr>
            <w:r w:rsidRPr="005A090F">
              <w:rPr>
                <w:rFonts w:ascii="Bookman Old Style" w:hAnsi="Bookman Old Style" w:cs="Times New Roman"/>
                <w:b/>
                <w:sz w:val="24"/>
                <w:szCs w:val="24"/>
              </w:rPr>
              <w:t>SD</w:t>
            </w:r>
          </w:p>
        </w:tc>
      </w:tr>
      <w:tr w:rsidR="00E749F1" w:rsidRPr="005A090F" w:rsidTr="00E8108A">
        <w:tc>
          <w:tcPr>
            <w:tcW w:w="990" w:type="dxa"/>
          </w:tcPr>
          <w:p w:rsidR="00E749F1" w:rsidRPr="005A090F" w:rsidRDefault="00E749F1" w:rsidP="00E749F1">
            <w:pPr>
              <w:pStyle w:val="ListParagraph"/>
              <w:numPr>
                <w:ilvl w:val="0"/>
                <w:numId w:val="10"/>
              </w:numPr>
              <w:rPr>
                <w:rFonts w:ascii="Bookman Old Style" w:hAnsi="Bookman Old Style" w:cs="Times New Roman"/>
                <w:b/>
                <w:sz w:val="24"/>
                <w:szCs w:val="24"/>
              </w:rPr>
            </w:pPr>
          </w:p>
        </w:tc>
        <w:tc>
          <w:tcPr>
            <w:tcW w:w="6354" w:type="dxa"/>
          </w:tcPr>
          <w:p w:rsidR="00E749F1" w:rsidRPr="005A090F" w:rsidRDefault="00E749F1" w:rsidP="00E8108A">
            <w:pPr>
              <w:rPr>
                <w:rFonts w:ascii="Bookman Old Style" w:hAnsi="Bookman Old Style" w:cs="Times New Roman"/>
                <w:sz w:val="24"/>
                <w:szCs w:val="24"/>
              </w:rPr>
            </w:pPr>
            <w:r w:rsidRPr="005A090F">
              <w:rPr>
                <w:rFonts w:ascii="Bookman Old Style" w:hAnsi="Bookman Old Style" w:cs="Times New Roman"/>
                <w:sz w:val="24"/>
                <w:szCs w:val="24"/>
              </w:rPr>
              <w:t>Teachers accumulate knowledge and wealth of experience in using ICT for teaching chemistry over the years in teaching service will enhance students’ performance in chemistry</w:t>
            </w:r>
          </w:p>
        </w:tc>
        <w:tc>
          <w:tcPr>
            <w:tcW w:w="720" w:type="dxa"/>
          </w:tcPr>
          <w:p w:rsidR="00E749F1" w:rsidRPr="005A090F" w:rsidRDefault="00E749F1" w:rsidP="00E8108A">
            <w:pPr>
              <w:rPr>
                <w:rFonts w:ascii="Bookman Old Style" w:hAnsi="Bookman Old Style" w:cs="Times New Roman"/>
                <w:b/>
                <w:sz w:val="24"/>
                <w:szCs w:val="24"/>
              </w:rPr>
            </w:pPr>
          </w:p>
        </w:tc>
        <w:tc>
          <w:tcPr>
            <w:tcW w:w="623" w:type="dxa"/>
          </w:tcPr>
          <w:p w:rsidR="00E749F1" w:rsidRPr="005A090F" w:rsidRDefault="00E749F1" w:rsidP="00E8108A">
            <w:pPr>
              <w:rPr>
                <w:rFonts w:ascii="Bookman Old Style" w:hAnsi="Bookman Old Style" w:cs="Times New Roman"/>
                <w:b/>
                <w:sz w:val="24"/>
                <w:szCs w:val="24"/>
              </w:rPr>
            </w:pPr>
          </w:p>
        </w:tc>
        <w:tc>
          <w:tcPr>
            <w:tcW w:w="526" w:type="dxa"/>
          </w:tcPr>
          <w:p w:rsidR="00E749F1" w:rsidRPr="005A090F" w:rsidRDefault="00E749F1" w:rsidP="00E8108A">
            <w:pPr>
              <w:rPr>
                <w:rFonts w:ascii="Bookman Old Style" w:hAnsi="Bookman Old Style" w:cs="Times New Roman"/>
                <w:b/>
                <w:sz w:val="24"/>
                <w:szCs w:val="24"/>
              </w:rPr>
            </w:pPr>
          </w:p>
        </w:tc>
        <w:tc>
          <w:tcPr>
            <w:tcW w:w="594" w:type="dxa"/>
          </w:tcPr>
          <w:p w:rsidR="00E749F1" w:rsidRPr="005A090F" w:rsidRDefault="00E749F1" w:rsidP="00E8108A">
            <w:pPr>
              <w:rPr>
                <w:rFonts w:ascii="Bookman Old Style" w:hAnsi="Bookman Old Style" w:cs="Times New Roman"/>
                <w:b/>
                <w:sz w:val="24"/>
                <w:szCs w:val="24"/>
              </w:rPr>
            </w:pPr>
          </w:p>
        </w:tc>
      </w:tr>
      <w:tr w:rsidR="00E749F1" w:rsidRPr="005A090F" w:rsidTr="00E8108A">
        <w:tc>
          <w:tcPr>
            <w:tcW w:w="990" w:type="dxa"/>
          </w:tcPr>
          <w:p w:rsidR="00E749F1" w:rsidRPr="005A090F" w:rsidRDefault="00E749F1" w:rsidP="00E749F1">
            <w:pPr>
              <w:pStyle w:val="ListParagraph"/>
              <w:numPr>
                <w:ilvl w:val="0"/>
                <w:numId w:val="10"/>
              </w:numPr>
              <w:rPr>
                <w:rFonts w:ascii="Bookman Old Style" w:hAnsi="Bookman Old Style" w:cs="Times New Roman"/>
                <w:b/>
                <w:sz w:val="24"/>
                <w:szCs w:val="24"/>
              </w:rPr>
            </w:pPr>
          </w:p>
        </w:tc>
        <w:tc>
          <w:tcPr>
            <w:tcW w:w="6354" w:type="dxa"/>
          </w:tcPr>
          <w:p w:rsidR="00E749F1" w:rsidRPr="005A090F" w:rsidRDefault="00E749F1" w:rsidP="00E8108A">
            <w:pPr>
              <w:rPr>
                <w:rFonts w:ascii="Bookman Old Style" w:hAnsi="Bookman Old Style" w:cs="Times New Roman"/>
                <w:sz w:val="24"/>
                <w:szCs w:val="24"/>
              </w:rPr>
            </w:pPr>
            <w:r w:rsidRPr="005A090F">
              <w:rPr>
                <w:rFonts w:ascii="Bookman Old Style" w:hAnsi="Bookman Old Style" w:cs="Times New Roman"/>
                <w:sz w:val="24"/>
                <w:szCs w:val="24"/>
              </w:rPr>
              <w:t>Teachers’ knowledge of appropriate professional method for teaching chemistry using ICT will enhance students’ performance.</w:t>
            </w:r>
          </w:p>
        </w:tc>
        <w:tc>
          <w:tcPr>
            <w:tcW w:w="720" w:type="dxa"/>
          </w:tcPr>
          <w:p w:rsidR="00E749F1" w:rsidRPr="005A090F" w:rsidRDefault="00E749F1" w:rsidP="00E8108A">
            <w:pPr>
              <w:rPr>
                <w:rFonts w:ascii="Bookman Old Style" w:hAnsi="Bookman Old Style" w:cs="Times New Roman"/>
                <w:b/>
                <w:sz w:val="24"/>
                <w:szCs w:val="24"/>
              </w:rPr>
            </w:pPr>
          </w:p>
        </w:tc>
        <w:tc>
          <w:tcPr>
            <w:tcW w:w="623" w:type="dxa"/>
          </w:tcPr>
          <w:p w:rsidR="00E749F1" w:rsidRPr="005A090F" w:rsidRDefault="00E749F1" w:rsidP="00E8108A">
            <w:pPr>
              <w:rPr>
                <w:rFonts w:ascii="Bookman Old Style" w:hAnsi="Bookman Old Style" w:cs="Times New Roman"/>
                <w:b/>
                <w:sz w:val="24"/>
                <w:szCs w:val="24"/>
              </w:rPr>
            </w:pPr>
          </w:p>
        </w:tc>
        <w:tc>
          <w:tcPr>
            <w:tcW w:w="526" w:type="dxa"/>
          </w:tcPr>
          <w:p w:rsidR="00E749F1" w:rsidRPr="005A090F" w:rsidRDefault="00E749F1" w:rsidP="00E8108A">
            <w:pPr>
              <w:rPr>
                <w:rFonts w:ascii="Bookman Old Style" w:hAnsi="Bookman Old Style" w:cs="Times New Roman"/>
                <w:b/>
                <w:sz w:val="24"/>
                <w:szCs w:val="24"/>
              </w:rPr>
            </w:pPr>
          </w:p>
        </w:tc>
        <w:tc>
          <w:tcPr>
            <w:tcW w:w="594" w:type="dxa"/>
          </w:tcPr>
          <w:p w:rsidR="00E749F1" w:rsidRPr="005A090F" w:rsidRDefault="00E749F1" w:rsidP="00E8108A">
            <w:pPr>
              <w:rPr>
                <w:rFonts w:ascii="Bookman Old Style" w:hAnsi="Bookman Old Style" w:cs="Times New Roman"/>
                <w:b/>
                <w:sz w:val="24"/>
                <w:szCs w:val="24"/>
              </w:rPr>
            </w:pPr>
          </w:p>
        </w:tc>
      </w:tr>
      <w:tr w:rsidR="00E749F1" w:rsidRPr="005A090F" w:rsidTr="00E8108A">
        <w:tc>
          <w:tcPr>
            <w:tcW w:w="990" w:type="dxa"/>
          </w:tcPr>
          <w:p w:rsidR="00E749F1" w:rsidRPr="005A090F" w:rsidRDefault="00E749F1" w:rsidP="00E749F1">
            <w:pPr>
              <w:pStyle w:val="ListParagraph"/>
              <w:numPr>
                <w:ilvl w:val="0"/>
                <w:numId w:val="10"/>
              </w:numPr>
              <w:rPr>
                <w:rFonts w:ascii="Bookman Old Style" w:hAnsi="Bookman Old Style" w:cs="Times New Roman"/>
                <w:b/>
                <w:sz w:val="24"/>
                <w:szCs w:val="24"/>
              </w:rPr>
            </w:pPr>
          </w:p>
        </w:tc>
        <w:tc>
          <w:tcPr>
            <w:tcW w:w="6354" w:type="dxa"/>
          </w:tcPr>
          <w:p w:rsidR="00E749F1" w:rsidRPr="005A090F" w:rsidRDefault="00E749F1" w:rsidP="00E8108A">
            <w:pPr>
              <w:rPr>
                <w:rFonts w:ascii="Bookman Old Style" w:hAnsi="Bookman Old Style" w:cs="Times New Roman"/>
                <w:sz w:val="24"/>
                <w:szCs w:val="24"/>
              </w:rPr>
            </w:pPr>
            <w:r w:rsidRPr="005A090F">
              <w:rPr>
                <w:rFonts w:ascii="Bookman Old Style" w:hAnsi="Bookman Old Style"/>
                <w:sz w:val="24"/>
                <w:szCs w:val="24"/>
              </w:rPr>
              <w:t>Teachers’ ability to prepare appropriate software for teaching-learning processes improves students’ performance in chemistry</w:t>
            </w:r>
          </w:p>
        </w:tc>
        <w:tc>
          <w:tcPr>
            <w:tcW w:w="720" w:type="dxa"/>
          </w:tcPr>
          <w:p w:rsidR="00E749F1" w:rsidRPr="005A090F" w:rsidRDefault="00E749F1" w:rsidP="00E8108A">
            <w:pPr>
              <w:rPr>
                <w:rFonts w:ascii="Bookman Old Style" w:hAnsi="Bookman Old Style" w:cs="Times New Roman"/>
                <w:b/>
                <w:sz w:val="24"/>
                <w:szCs w:val="24"/>
              </w:rPr>
            </w:pPr>
          </w:p>
        </w:tc>
        <w:tc>
          <w:tcPr>
            <w:tcW w:w="623" w:type="dxa"/>
          </w:tcPr>
          <w:p w:rsidR="00E749F1" w:rsidRPr="005A090F" w:rsidRDefault="00E749F1" w:rsidP="00E8108A">
            <w:pPr>
              <w:rPr>
                <w:rFonts w:ascii="Bookman Old Style" w:hAnsi="Bookman Old Style" w:cs="Times New Roman"/>
                <w:b/>
                <w:sz w:val="24"/>
                <w:szCs w:val="24"/>
              </w:rPr>
            </w:pPr>
          </w:p>
        </w:tc>
        <w:tc>
          <w:tcPr>
            <w:tcW w:w="526" w:type="dxa"/>
          </w:tcPr>
          <w:p w:rsidR="00E749F1" w:rsidRPr="005A090F" w:rsidRDefault="00E749F1" w:rsidP="00E8108A">
            <w:pPr>
              <w:rPr>
                <w:rFonts w:ascii="Bookman Old Style" w:hAnsi="Bookman Old Style" w:cs="Times New Roman"/>
                <w:b/>
                <w:sz w:val="24"/>
                <w:szCs w:val="24"/>
              </w:rPr>
            </w:pPr>
          </w:p>
        </w:tc>
        <w:tc>
          <w:tcPr>
            <w:tcW w:w="594" w:type="dxa"/>
          </w:tcPr>
          <w:p w:rsidR="00E749F1" w:rsidRPr="005A090F" w:rsidRDefault="00E749F1" w:rsidP="00E8108A">
            <w:pPr>
              <w:rPr>
                <w:rFonts w:ascii="Bookman Old Style" w:hAnsi="Bookman Old Style" w:cs="Times New Roman"/>
                <w:b/>
                <w:sz w:val="24"/>
                <w:szCs w:val="24"/>
              </w:rPr>
            </w:pPr>
          </w:p>
        </w:tc>
      </w:tr>
      <w:tr w:rsidR="00E749F1" w:rsidRPr="005A090F" w:rsidTr="00E8108A">
        <w:tc>
          <w:tcPr>
            <w:tcW w:w="990" w:type="dxa"/>
          </w:tcPr>
          <w:p w:rsidR="00E749F1" w:rsidRPr="005A090F" w:rsidRDefault="00E749F1" w:rsidP="00E749F1">
            <w:pPr>
              <w:pStyle w:val="ListParagraph"/>
              <w:numPr>
                <w:ilvl w:val="0"/>
                <w:numId w:val="10"/>
              </w:numPr>
              <w:rPr>
                <w:rFonts w:ascii="Bookman Old Style" w:hAnsi="Bookman Old Style" w:cs="Times New Roman"/>
                <w:b/>
                <w:sz w:val="24"/>
                <w:szCs w:val="24"/>
              </w:rPr>
            </w:pPr>
          </w:p>
        </w:tc>
        <w:tc>
          <w:tcPr>
            <w:tcW w:w="6354" w:type="dxa"/>
          </w:tcPr>
          <w:p w:rsidR="00E749F1" w:rsidRPr="005A090F" w:rsidRDefault="00E749F1" w:rsidP="00E8108A">
            <w:pPr>
              <w:rPr>
                <w:rFonts w:ascii="Bookman Old Style" w:hAnsi="Bookman Old Style" w:cs="Times New Roman"/>
                <w:sz w:val="24"/>
                <w:szCs w:val="24"/>
              </w:rPr>
            </w:pPr>
            <w:r w:rsidRPr="005A090F">
              <w:rPr>
                <w:rFonts w:ascii="Bookman Old Style" w:hAnsi="Bookman Old Style" w:cs="Times New Roman"/>
                <w:sz w:val="24"/>
                <w:szCs w:val="24"/>
              </w:rPr>
              <w:t>Chemistry teachers need to update their knowledge on effective usage of ICT for teaching in regular workshop to enhance better assimilation and performance of students in chemistry.</w:t>
            </w:r>
          </w:p>
        </w:tc>
        <w:tc>
          <w:tcPr>
            <w:tcW w:w="720" w:type="dxa"/>
          </w:tcPr>
          <w:p w:rsidR="00E749F1" w:rsidRPr="005A090F" w:rsidRDefault="00E749F1" w:rsidP="00E8108A">
            <w:pPr>
              <w:rPr>
                <w:rFonts w:ascii="Bookman Old Style" w:hAnsi="Bookman Old Style" w:cs="Times New Roman"/>
                <w:b/>
                <w:sz w:val="24"/>
                <w:szCs w:val="24"/>
              </w:rPr>
            </w:pPr>
          </w:p>
        </w:tc>
        <w:tc>
          <w:tcPr>
            <w:tcW w:w="623" w:type="dxa"/>
          </w:tcPr>
          <w:p w:rsidR="00E749F1" w:rsidRPr="005A090F" w:rsidRDefault="00E749F1" w:rsidP="00E8108A">
            <w:pPr>
              <w:rPr>
                <w:rFonts w:ascii="Bookman Old Style" w:hAnsi="Bookman Old Style" w:cs="Times New Roman"/>
                <w:b/>
                <w:sz w:val="24"/>
                <w:szCs w:val="24"/>
              </w:rPr>
            </w:pPr>
          </w:p>
        </w:tc>
        <w:tc>
          <w:tcPr>
            <w:tcW w:w="526" w:type="dxa"/>
          </w:tcPr>
          <w:p w:rsidR="00E749F1" w:rsidRPr="005A090F" w:rsidRDefault="00E749F1" w:rsidP="00E8108A">
            <w:pPr>
              <w:rPr>
                <w:rFonts w:ascii="Bookman Old Style" w:hAnsi="Bookman Old Style" w:cs="Times New Roman"/>
                <w:b/>
                <w:sz w:val="24"/>
                <w:szCs w:val="24"/>
              </w:rPr>
            </w:pPr>
          </w:p>
        </w:tc>
        <w:tc>
          <w:tcPr>
            <w:tcW w:w="594" w:type="dxa"/>
          </w:tcPr>
          <w:p w:rsidR="00E749F1" w:rsidRPr="005A090F" w:rsidRDefault="00E749F1" w:rsidP="00E8108A">
            <w:pPr>
              <w:rPr>
                <w:rFonts w:ascii="Bookman Old Style" w:hAnsi="Bookman Old Style" w:cs="Times New Roman"/>
                <w:b/>
                <w:sz w:val="24"/>
                <w:szCs w:val="24"/>
              </w:rPr>
            </w:pPr>
          </w:p>
        </w:tc>
      </w:tr>
      <w:tr w:rsidR="00E749F1" w:rsidRPr="005A090F" w:rsidTr="00E8108A">
        <w:tc>
          <w:tcPr>
            <w:tcW w:w="990" w:type="dxa"/>
          </w:tcPr>
          <w:p w:rsidR="00E749F1" w:rsidRPr="005A090F" w:rsidRDefault="00E749F1" w:rsidP="00E749F1">
            <w:pPr>
              <w:pStyle w:val="ListParagraph"/>
              <w:numPr>
                <w:ilvl w:val="0"/>
                <w:numId w:val="10"/>
              </w:numPr>
              <w:rPr>
                <w:rFonts w:ascii="Bookman Old Style" w:hAnsi="Bookman Old Style" w:cs="Times New Roman"/>
                <w:b/>
                <w:sz w:val="24"/>
                <w:szCs w:val="24"/>
              </w:rPr>
            </w:pPr>
          </w:p>
        </w:tc>
        <w:tc>
          <w:tcPr>
            <w:tcW w:w="6354" w:type="dxa"/>
          </w:tcPr>
          <w:p w:rsidR="00E749F1" w:rsidRPr="005A090F" w:rsidRDefault="00E749F1" w:rsidP="00E8108A">
            <w:pPr>
              <w:spacing w:line="360" w:lineRule="auto"/>
              <w:jc w:val="both"/>
              <w:rPr>
                <w:rFonts w:ascii="Bookman Old Style" w:hAnsi="Bookman Old Style"/>
                <w:sz w:val="24"/>
                <w:szCs w:val="24"/>
                <w:lang w:val="en-CA"/>
              </w:rPr>
            </w:pPr>
            <w:r w:rsidRPr="005A090F">
              <w:rPr>
                <w:rFonts w:ascii="Bookman Old Style" w:hAnsi="Bookman Old Style"/>
                <w:sz w:val="24"/>
                <w:szCs w:val="24"/>
              </w:rPr>
              <w:t>Professional qualification of teachers in ICT usage enhances better performance of students in chemistry.</w:t>
            </w:r>
          </w:p>
        </w:tc>
        <w:tc>
          <w:tcPr>
            <w:tcW w:w="720" w:type="dxa"/>
          </w:tcPr>
          <w:p w:rsidR="00E749F1" w:rsidRPr="005A090F" w:rsidRDefault="00E749F1" w:rsidP="00E8108A">
            <w:pPr>
              <w:rPr>
                <w:rFonts w:ascii="Bookman Old Style" w:hAnsi="Bookman Old Style" w:cs="Times New Roman"/>
                <w:b/>
                <w:sz w:val="24"/>
                <w:szCs w:val="24"/>
              </w:rPr>
            </w:pPr>
          </w:p>
        </w:tc>
        <w:tc>
          <w:tcPr>
            <w:tcW w:w="623" w:type="dxa"/>
          </w:tcPr>
          <w:p w:rsidR="00E749F1" w:rsidRPr="005A090F" w:rsidRDefault="00E749F1" w:rsidP="00E8108A">
            <w:pPr>
              <w:rPr>
                <w:rFonts w:ascii="Bookman Old Style" w:hAnsi="Bookman Old Style" w:cs="Times New Roman"/>
                <w:b/>
                <w:sz w:val="24"/>
                <w:szCs w:val="24"/>
              </w:rPr>
            </w:pPr>
          </w:p>
        </w:tc>
        <w:tc>
          <w:tcPr>
            <w:tcW w:w="526" w:type="dxa"/>
          </w:tcPr>
          <w:p w:rsidR="00E749F1" w:rsidRPr="005A090F" w:rsidRDefault="00E749F1" w:rsidP="00E8108A">
            <w:pPr>
              <w:rPr>
                <w:rFonts w:ascii="Bookman Old Style" w:hAnsi="Bookman Old Style" w:cs="Times New Roman"/>
                <w:b/>
                <w:sz w:val="24"/>
                <w:szCs w:val="24"/>
              </w:rPr>
            </w:pPr>
          </w:p>
        </w:tc>
        <w:tc>
          <w:tcPr>
            <w:tcW w:w="594" w:type="dxa"/>
          </w:tcPr>
          <w:p w:rsidR="00E749F1" w:rsidRPr="005A090F" w:rsidRDefault="00E749F1" w:rsidP="00E8108A">
            <w:pPr>
              <w:rPr>
                <w:rFonts w:ascii="Bookman Old Style" w:hAnsi="Bookman Old Style" w:cs="Times New Roman"/>
                <w:b/>
                <w:sz w:val="24"/>
                <w:szCs w:val="24"/>
              </w:rPr>
            </w:pPr>
          </w:p>
        </w:tc>
      </w:tr>
      <w:tr w:rsidR="00E749F1" w:rsidRPr="005A090F" w:rsidTr="00E8108A">
        <w:tc>
          <w:tcPr>
            <w:tcW w:w="990" w:type="dxa"/>
          </w:tcPr>
          <w:p w:rsidR="00E749F1" w:rsidRPr="005A090F" w:rsidRDefault="00E749F1" w:rsidP="00E749F1">
            <w:pPr>
              <w:pStyle w:val="ListParagraph"/>
              <w:numPr>
                <w:ilvl w:val="0"/>
                <w:numId w:val="11"/>
              </w:numPr>
              <w:rPr>
                <w:rFonts w:ascii="Bookman Old Style" w:hAnsi="Bookman Old Style" w:cs="Times New Roman"/>
                <w:b/>
                <w:sz w:val="24"/>
                <w:szCs w:val="24"/>
              </w:rPr>
            </w:pPr>
          </w:p>
        </w:tc>
        <w:tc>
          <w:tcPr>
            <w:tcW w:w="6354" w:type="dxa"/>
          </w:tcPr>
          <w:p w:rsidR="00E749F1" w:rsidRPr="005A090F" w:rsidRDefault="00E749F1" w:rsidP="00E8108A">
            <w:pPr>
              <w:spacing w:line="360" w:lineRule="auto"/>
              <w:jc w:val="both"/>
              <w:rPr>
                <w:rFonts w:ascii="Bookman Old Style" w:hAnsi="Bookman Old Style"/>
                <w:b/>
                <w:sz w:val="24"/>
                <w:szCs w:val="24"/>
                <w:lang w:val="en-CA"/>
              </w:rPr>
            </w:pPr>
            <w:r w:rsidRPr="005A090F">
              <w:rPr>
                <w:rFonts w:ascii="Bookman Old Style" w:hAnsi="Bookman Old Style"/>
                <w:b/>
                <w:sz w:val="24"/>
                <w:szCs w:val="24"/>
              </w:rPr>
              <w:t>Examine the effect of students learning outcome on the choice of career among secondary school students.</w:t>
            </w:r>
          </w:p>
        </w:tc>
        <w:tc>
          <w:tcPr>
            <w:tcW w:w="720" w:type="dxa"/>
          </w:tcPr>
          <w:p w:rsidR="00E749F1" w:rsidRPr="005A090F" w:rsidRDefault="00E749F1" w:rsidP="00E8108A">
            <w:pPr>
              <w:rPr>
                <w:rFonts w:ascii="Bookman Old Style" w:hAnsi="Bookman Old Style" w:cs="Times New Roman"/>
                <w:b/>
                <w:sz w:val="24"/>
                <w:szCs w:val="24"/>
              </w:rPr>
            </w:pPr>
            <w:r w:rsidRPr="005A090F">
              <w:rPr>
                <w:rFonts w:ascii="Bookman Old Style" w:hAnsi="Bookman Old Style" w:cs="Times New Roman"/>
                <w:b/>
                <w:sz w:val="24"/>
                <w:szCs w:val="24"/>
              </w:rPr>
              <w:t>SA</w:t>
            </w:r>
          </w:p>
        </w:tc>
        <w:tc>
          <w:tcPr>
            <w:tcW w:w="623" w:type="dxa"/>
          </w:tcPr>
          <w:p w:rsidR="00E749F1" w:rsidRPr="005A090F" w:rsidRDefault="00E749F1" w:rsidP="00E8108A">
            <w:pPr>
              <w:rPr>
                <w:rFonts w:ascii="Bookman Old Style" w:hAnsi="Bookman Old Style" w:cs="Times New Roman"/>
                <w:b/>
                <w:sz w:val="24"/>
                <w:szCs w:val="24"/>
              </w:rPr>
            </w:pPr>
            <w:r w:rsidRPr="005A090F">
              <w:rPr>
                <w:rFonts w:ascii="Bookman Old Style" w:hAnsi="Bookman Old Style" w:cs="Times New Roman"/>
                <w:b/>
                <w:sz w:val="24"/>
                <w:szCs w:val="24"/>
              </w:rPr>
              <w:t>A</w:t>
            </w:r>
          </w:p>
        </w:tc>
        <w:tc>
          <w:tcPr>
            <w:tcW w:w="526" w:type="dxa"/>
          </w:tcPr>
          <w:p w:rsidR="00E749F1" w:rsidRPr="005A090F" w:rsidRDefault="00E749F1" w:rsidP="00E8108A">
            <w:pPr>
              <w:rPr>
                <w:rFonts w:ascii="Bookman Old Style" w:hAnsi="Bookman Old Style" w:cs="Times New Roman"/>
                <w:b/>
                <w:sz w:val="24"/>
                <w:szCs w:val="24"/>
              </w:rPr>
            </w:pPr>
            <w:r w:rsidRPr="005A090F">
              <w:rPr>
                <w:rFonts w:ascii="Bookman Old Style" w:hAnsi="Bookman Old Style" w:cs="Times New Roman"/>
                <w:b/>
                <w:sz w:val="24"/>
                <w:szCs w:val="24"/>
              </w:rPr>
              <w:t>D</w:t>
            </w:r>
          </w:p>
        </w:tc>
        <w:tc>
          <w:tcPr>
            <w:tcW w:w="594" w:type="dxa"/>
          </w:tcPr>
          <w:p w:rsidR="00E749F1" w:rsidRPr="005A090F" w:rsidRDefault="00E749F1" w:rsidP="00E8108A">
            <w:pPr>
              <w:rPr>
                <w:rFonts w:ascii="Bookman Old Style" w:hAnsi="Bookman Old Style" w:cs="Times New Roman"/>
                <w:b/>
                <w:sz w:val="24"/>
                <w:szCs w:val="24"/>
              </w:rPr>
            </w:pPr>
            <w:r w:rsidRPr="005A090F">
              <w:rPr>
                <w:rFonts w:ascii="Bookman Old Style" w:hAnsi="Bookman Old Style" w:cs="Times New Roman"/>
                <w:b/>
                <w:sz w:val="24"/>
                <w:szCs w:val="24"/>
              </w:rPr>
              <w:t>SD</w:t>
            </w:r>
          </w:p>
        </w:tc>
      </w:tr>
      <w:tr w:rsidR="00E749F1" w:rsidRPr="005A090F" w:rsidTr="00E8108A">
        <w:tc>
          <w:tcPr>
            <w:tcW w:w="990" w:type="dxa"/>
          </w:tcPr>
          <w:p w:rsidR="00E749F1" w:rsidRPr="005A090F" w:rsidRDefault="00E749F1" w:rsidP="00E749F1">
            <w:pPr>
              <w:pStyle w:val="ListParagraph"/>
              <w:numPr>
                <w:ilvl w:val="0"/>
                <w:numId w:val="10"/>
              </w:numPr>
              <w:rPr>
                <w:rFonts w:ascii="Bookman Old Style" w:hAnsi="Bookman Old Style" w:cs="Times New Roman"/>
                <w:b/>
                <w:sz w:val="24"/>
                <w:szCs w:val="24"/>
              </w:rPr>
            </w:pPr>
          </w:p>
        </w:tc>
        <w:tc>
          <w:tcPr>
            <w:tcW w:w="6354" w:type="dxa"/>
          </w:tcPr>
          <w:p w:rsidR="00E749F1" w:rsidRPr="005A090F" w:rsidRDefault="00E749F1" w:rsidP="00E8108A">
            <w:pPr>
              <w:rPr>
                <w:rFonts w:ascii="Bookman Old Style" w:hAnsi="Bookman Old Style" w:cs="Times New Roman"/>
                <w:sz w:val="24"/>
                <w:szCs w:val="24"/>
              </w:rPr>
            </w:pPr>
            <w:r w:rsidRPr="005A090F">
              <w:rPr>
                <w:rFonts w:ascii="Bookman Old Style" w:hAnsi="Bookman Old Style" w:cs="Times New Roman"/>
                <w:sz w:val="24"/>
                <w:szCs w:val="24"/>
              </w:rPr>
              <w:t>Teachers are have been the greatest influence in my career choice</w:t>
            </w:r>
          </w:p>
        </w:tc>
        <w:tc>
          <w:tcPr>
            <w:tcW w:w="720" w:type="dxa"/>
          </w:tcPr>
          <w:p w:rsidR="00E749F1" w:rsidRPr="005A090F" w:rsidRDefault="00E749F1" w:rsidP="00E8108A">
            <w:pPr>
              <w:rPr>
                <w:rFonts w:ascii="Bookman Old Style" w:hAnsi="Bookman Old Style" w:cs="Times New Roman"/>
                <w:b/>
                <w:sz w:val="24"/>
                <w:szCs w:val="24"/>
              </w:rPr>
            </w:pPr>
          </w:p>
        </w:tc>
        <w:tc>
          <w:tcPr>
            <w:tcW w:w="623" w:type="dxa"/>
          </w:tcPr>
          <w:p w:rsidR="00E749F1" w:rsidRPr="005A090F" w:rsidRDefault="00E749F1" w:rsidP="00E8108A">
            <w:pPr>
              <w:rPr>
                <w:rFonts w:ascii="Bookman Old Style" w:hAnsi="Bookman Old Style" w:cs="Times New Roman"/>
                <w:b/>
                <w:sz w:val="24"/>
                <w:szCs w:val="24"/>
              </w:rPr>
            </w:pPr>
          </w:p>
        </w:tc>
        <w:tc>
          <w:tcPr>
            <w:tcW w:w="526" w:type="dxa"/>
          </w:tcPr>
          <w:p w:rsidR="00E749F1" w:rsidRPr="005A090F" w:rsidRDefault="00E749F1" w:rsidP="00E8108A">
            <w:pPr>
              <w:rPr>
                <w:rFonts w:ascii="Bookman Old Style" w:hAnsi="Bookman Old Style" w:cs="Times New Roman"/>
                <w:b/>
                <w:sz w:val="24"/>
                <w:szCs w:val="24"/>
              </w:rPr>
            </w:pPr>
          </w:p>
        </w:tc>
        <w:tc>
          <w:tcPr>
            <w:tcW w:w="594" w:type="dxa"/>
          </w:tcPr>
          <w:p w:rsidR="00E749F1" w:rsidRPr="005A090F" w:rsidRDefault="00E749F1" w:rsidP="00E8108A">
            <w:pPr>
              <w:rPr>
                <w:rFonts w:ascii="Bookman Old Style" w:hAnsi="Bookman Old Style" w:cs="Times New Roman"/>
                <w:b/>
                <w:sz w:val="24"/>
                <w:szCs w:val="24"/>
              </w:rPr>
            </w:pPr>
          </w:p>
        </w:tc>
      </w:tr>
      <w:tr w:rsidR="00E749F1" w:rsidRPr="005A090F" w:rsidTr="00E8108A">
        <w:tc>
          <w:tcPr>
            <w:tcW w:w="990" w:type="dxa"/>
          </w:tcPr>
          <w:p w:rsidR="00E749F1" w:rsidRPr="005A090F" w:rsidRDefault="00E749F1" w:rsidP="00E749F1">
            <w:pPr>
              <w:pStyle w:val="ListParagraph"/>
              <w:numPr>
                <w:ilvl w:val="0"/>
                <w:numId w:val="10"/>
              </w:numPr>
              <w:rPr>
                <w:rFonts w:ascii="Bookman Old Style" w:hAnsi="Bookman Old Style" w:cs="Times New Roman"/>
                <w:b/>
                <w:sz w:val="24"/>
                <w:szCs w:val="24"/>
              </w:rPr>
            </w:pPr>
          </w:p>
        </w:tc>
        <w:tc>
          <w:tcPr>
            <w:tcW w:w="6354" w:type="dxa"/>
          </w:tcPr>
          <w:p w:rsidR="00E749F1" w:rsidRPr="005A090F" w:rsidRDefault="00E749F1" w:rsidP="00E8108A">
            <w:pPr>
              <w:rPr>
                <w:rFonts w:ascii="Bookman Old Style" w:hAnsi="Bookman Old Style" w:cs="Times New Roman"/>
                <w:sz w:val="24"/>
                <w:szCs w:val="24"/>
              </w:rPr>
            </w:pPr>
            <w:r w:rsidRPr="005A090F">
              <w:rPr>
                <w:rFonts w:ascii="Bookman Old Style" w:hAnsi="Bookman Old Style" w:cs="Times New Roman"/>
                <w:sz w:val="24"/>
                <w:szCs w:val="24"/>
              </w:rPr>
              <w:t>Deviant behaviour of secondary school students in career choice are influenced by the peer groups</w:t>
            </w:r>
          </w:p>
        </w:tc>
        <w:tc>
          <w:tcPr>
            <w:tcW w:w="720" w:type="dxa"/>
          </w:tcPr>
          <w:p w:rsidR="00E749F1" w:rsidRPr="005A090F" w:rsidRDefault="00E749F1" w:rsidP="00E8108A">
            <w:pPr>
              <w:rPr>
                <w:rFonts w:ascii="Bookman Old Style" w:hAnsi="Bookman Old Style" w:cs="Times New Roman"/>
                <w:b/>
                <w:sz w:val="24"/>
                <w:szCs w:val="24"/>
              </w:rPr>
            </w:pPr>
          </w:p>
        </w:tc>
        <w:tc>
          <w:tcPr>
            <w:tcW w:w="623" w:type="dxa"/>
          </w:tcPr>
          <w:p w:rsidR="00E749F1" w:rsidRPr="005A090F" w:rsidRDefault="00E749F1" w:rsidP="00E8108A">
            <w:pPr>
              <w:rPr>
                <w:rFonts w:ascii="Bookman Old Style" w:hAnsi="Bookman Old Style" w:cs="Times New Roman"/>
                <w:b/>
                <w:sz w:val="24"/>
                <w:szCs w:val="24"/>
              </w:rPr>
            </w:pPr>
          </w:p>
        </w:tc>
        <w:tc>
          <w:tcPr>
            <w:tcW w:w="526" w:type="dxa"/>
          </w:tcPr>
          <w:p w:rsidR="00E749F1" w:rsidRPr="005A090F" w:rsidRDefault="00E749F1" w:rsidP="00E8108A">
            <w:pPr>
              <w:rPr>
                <w:rFonts w:ascii="Bookman Old Style" w:hAnsi="Bookman Old Style" w:cs="Times New Roman"/>
                <w:b/>
                <w:sz w:val="24"/>
                <w:szCs w:val="24"/>
              </w:rPr>
            </w:pPr>
          </w:p>
        </w:tc>
        <w:tc>
          <w:tcPr>
            <w:tcW w:w="594" w:type="dxa"/>
          </w:tcPr>
          <w:p w:rsidR="00E749F1" w:rsidRPr="005A090F" w:rsidRDefault="00E749F1" w:rsidP="00E8108A">
            <w:pPr>
              <w:rPr>
                <w:rFonts w:ascii="Bookman Old Style" w:hAnsi="Bookman Old Style" w:cs="Times New Roman"/>
                <w:b/>
                <w:sz w:val="24"/>
                <w:szCs w:val="24"/>
              </w:rPr>
            </w:pPr>
          </w:p>
        </w:tc>
      </w:tr>
      <w:tr w:rsidR="00E749F1" w:rsidRPr="005A090F" w:rsidTr="00E8108A">
        <w:tc>
          <w:tcPr>
            <w:tcW w:w="990" w:type="dxa"/>
          </w:tcPr>
          <w:p w:rsidR="00E749F1" w:rsidRPr="005A090F" w:rsidRDefault="00E749F1" w:rsidP="00E749F1">
            <w:pPr>
              <w:pStyle w:val="ListParagraph"/>
              <w:numPr>
                <w:ilvl w:val="0"/>
                <w:numId w:val="10"/>
              </w:numPr>
              <w:rPr>
                <w:rFonts w:ascii="Bookman Old Style" w:hAnsi="Bookman Old Style" w:cs="Times New Roman"/>
                <w:b/>
                <w:sz w:val="24"/>
                <w:szCs w:val="24"/>
              </w:rPr>
            </w:pPr>
          </w:p>
        </w:tc>
        <w:tc>
          <w:tcPr>
            <w:tcW w:w="6354" w:type="dxa"/>
          </w:tcPr>
          <w:p w:rsidR="00E749F1" w:rsidRPr="005A090F" w:rsidRDefault="00E749F1" w:rsidP="00E8108A">
            <w:pPr>
              <w:rPr>
                <w:rFonts w:ascii="Bookman Old Style" w:hAnsi="Bookman Old Style" w:cs="Times New Roman"/>
                <w:sz w:val="24"/>
                <w:szCs w:val="24"/>
              </w:rPr>
            </w:pPr>
            <w:r w:rsidRPr="005A090F">
              <w:rPr>
                <w:rFonts w:ascii="Bookman Old Style" w:hAnsi="Bookman Old Style" w:cs="Times New Roman"/>
                <w:sz w:val="24"/>
                <w:szCs w:val="24"/>
              </w:rPr>
              <w:t>Socio economic status of student always affect the student’s choice of career in chemistry</w:t>
            </w:r>
          </w:p>
        </w:tc>
        <w:tc>
          <w:tcPr>
            <w:tcW w:w="720" w:type="dxa"/>
          </w:tcPr>
          <w:p w:rsidR="00E749F1" w:rsidRPr="005A090F" w:rsidRDefault="00E749F1" w:rsidP="00E8108A">
            <w:pPr>
              <w:rPr>
                <w:rFonts w:ascii="Bookman Old Style" w:hAnsi="Bookman Old Style" w:cs="Times New Roman"/>
                <w:b/>
                <w:sz w:val="24"/>
                <w:szCs w:val="24"/>
              </w:rPr>
            </w:pPr>
          </w:p>
        </w:tc>
        <w:tc>
          <w:tcPr>
            <w:tcW w:w="623" w:type="dxa"/>
          </w:tcPr>
          <w:p w:rsidR="00E749F1" w:rsidRPr="005A090F" w:rsidRDefault="00E749F1" w:rsidP="00E8108A">
            <w:pPr>
              <w:rPr>
                <w:rFonts w:ascii="Bookman Old Style" w:hAnsi="Bookman Old Style" w:cs="Times New Roman"/>
                <w:b/>
                <w:sz w:val="24"/>
                <w:szCs w:val="24"/>
              </w:rPr>
            </w:pPr>
          </w:p>
        </w:tc>
        <w:tc>
          <w:tcPr>
            <w:tcW w:w="526" w:type="dxa"/>
          </w:tcPr>
          <w:p w:rsidR="00E749F1" w:rsidRPr="005A090F" w:rsidRDefault="00E749F1" w:rsidP="00E8108A">
            <w:pPr>
              <w:rPr>
                <w:rFonts w:ascii="Bookman Old Style" w:hAnsi="Bookman Old Style" w:cs="Times New Roman"/>
                <w:b/>
                <w:sz w:val="24"/>
                <w:szCs w:val="24"/>
              </w:rPr>
            </w:pPr>
          </w:p>
        </w:tc>
        <w:tc>
          <w:tcPr>
            <w:tcW w:w="594" w:type="dxa"/>
          </w:tcPr>
          <w:p w:rsidR="00E749F1" w:rsidRPr="005A090F" w:rsidRDefault="00E749F1" w:rsidP="00E8108A">
            <w:pPr>
              <w:rPr>
                <w:rFonts w:ascii="Bookman Old Style" w:hAnsi="Bookman Old Style" w:cs="Times New Roman"/>
                <w:b/>
                <w:sz w:val="24"/>
                <w:szCs w:val="24"/>
              </w:rPr>
            </w:pPr>
          </w:p>
        </w:tc>
      </w:tr>
      <w:tr w:rsidR="00E749F1" w:rsidRPr="005A090F" w:rsidTr="00E8108A">
        <w:tc>
          <w:tcPr>
            <w:tcW w:w="990" w:type="dxa"/>
          </w:tcPr>
          <w:p w:rsidR="00E749F1" w:rsidRPr="005A090F" w:rsidRDefault="00E749F1" w:rsidP="00E749F1">
            <w:pPr>
              <w:pStyle w:val="ListParagraph"/>
              <w:numPr>
                <w:ilvl w:val="0"/>
                <w:numId w:val="10"/>
              </w:numPr>
              <w:rPr>
                <w:rFonts w:ascii="Bookman Old Style" w:hAnsi="Bookman Old Style" w:cs="Times New Roman"/>
                <w:b/>
                <w:sz w:val="24"/>
                <w:szCs w:val="24"/>
              </w:rPr>
            </w:pPr>
          </w:p>
        </w:tc>
        <w:tc>
          <w:tcPr>
            <w:tcW w:w="6354" w:type="dxa"/>
          </w:tcPr>
          <w:p w:rsidR="00E749F1" w:rsidRPr="005A090F" w:rsidRDefault="00E749F1" w:rsidP="00E8108A">
            <w:pPr>
              <w:rPr>
                <w:rFonts w:ascii="Bookman Old Style" w:hAnsi="Bookman Old Style" w:cs="Times New Roman"/>
                <w:sz w:val="24"/>
                <w:szCs w:val="24"/>
              </w:rPr>
            </w:pPr>
            <w:r w:rsidRPr="005A090F">
              <w:rPr>
                <w:rFonts w:ascii="Bookman Old Style" w:hAnsi="Bookman Old Style"/>
                <w:sz w:val="24"/>
                <w:szCs w:val="24"/>
              </w:rPr>
              <w:t xml:space="preserve">consider working after secondary school rather than make a career choice in chemistry </w:t>
            </w:r>
          </w:p>
        </w:tc>
        <w:tc>
          <w:tcPr>
            <w:tcW w:w="720" w:type="dxa"/>
          </w:tcPr>
          <w:p w:rsidR="00E749F1" w:rsidRPr="005A090F" w:rsidRDefault="00E749F1" w:rsidP="00E8108A">
            <w:pPr>
              <w:rPr>
                <w:rFonts w:ascii="Bookman Old Style" w:hAnsi="Bookman Old Style" w:cs="Times New Roman"/>
                <w:b/>
                <w:sz w:val="24"/>
                <w:szCs w:val="24"/>
              </w:rPr>
            </w:pPr>
          </w:p>
        </w:tc>
        <w:tc>
          <w:tcPr>
            <w:tcW w:w="623" w:type="dxa"/>
          </w:tcPr>
          <w:p w:rsidR="00E749F1" w:rsidRPr="005A090F" w:rsidRDefault="00E749F1" w:rsidP="00E8108A">
            <w:pPr>
              <w:rPr>
                <w:rFonts w:ascii="Bookman Old Style" w:hAnsi="Bookman Old Style" w:cs="Times New Roman"/>
                <w:b/>
                <w:sz w:val="24"/>
                <w:szCs w:val="24"/>
              </w:rPr>
            </w:pPr>
          </w:p>
        </w:tc>
        <w:tc>
          <w:tcPr>
            <w:tcW w:w="526" w:type="dxa"/>
          </w:tcPr>
          <w:p w:rsidR="00E749F1" w:rsidRPr="005A090F" w:rsidRDefault="00E749F1" w:rsidP="00E8108A">
            <w:pPr>
              <w:rPr>
                <w:rFonts w:ascii="Bookman Old Style" w:hAnsi="Bookman Old Style" w:cs="Times New Roman"/>
                <w:b/>
                <w:sz w:val="24"/>
                <w:szCs w:val="24"/>
              </w:rPr>
            </w:pPr>
          </w:p>
        </w:tc>
        <w:tc>
          <w:tcPr>
            <w:tcW w:w="594" w:type="dxa"/>
          </w:tcPr>
          <w:p w:rsidR="00E749F1" w:rsidRPr="005A090F" w:rsidRDefault="00E749F1" w:rsidP="00E8108A">
            <w:pPr>
              <w:rPr>
                <w:rFonts w:ascii="Bookman Old Style" w:hAnsi="Bookman Old Style" w:cs="Times New Roman"/>
                <w:b/>
                <w:sz w:val="24"/>
                <w:szCs w:val="24"/>
              </w:rPr>
            </w:pPr>
          </w:p>
        </w:tc>
      </w:tr>
      <w:tr w:rsidR="00E749F1" w:rsidRPr="005A090F" w:rsidTr="00E8108A">
        <w:tc>
          <w:tcPr>
            <w:tcW w:w="990" w:type="dxa"/>
          </w:tcPr>
          <w:p w:rsidR="00E749F1" w:rsidRPr="005A090F" w:rsidRDefault="00E749F1" w:rsidP="00E749F1">
            <w:pPr>
              <w:pStyle w:val="ListParagraph"/>
              <w:numPr>
                <w:ilvl w:val="0"/>
                <w:numId w:val="10"/>
              </w:numPr>
              <w:rPr>
                <w:rFonts w:ascii="Bookman Old Style" w:hAnsi="Bookman Old Style" w:cs="Times New Roman"/>
                <w:b/>
                <w:sz w:val="24"/>
                <w:szCs w:val="24"/>
              </w:rPr>
            </w:pPr>
          </w:p>
        </w:tc>
        <w:tc>
          <w:tcPr>
            <w:tcW w:w="6354" w:type="dxa"/>
          </w:tcPr>
          <w:p w:rsidR="00E749F1" w:rsidRPr="005A090F" w:rsidRDefault="00E749F1" w:rsidP="00E8108A">
            <w:pPr>
              <w:rPr>
                <w:rFonts w:ascii="Bookman Old Style" w:hAnsi="Bookman Old Style" w:cs="Times New Roman"/>
                <w:b/>
                <w:sz w:val="24"/>
                <w:szCs w:val="24"/>
              </w:rPr>
            </w:pPr>
            <w:r w:rsidRPr="005A090F">
              <w:rPr>
                <w:rFonts w:ascii="Bookman Old Style" w:hAnsi="Bookman Old Style"/>
                <w:sz w:val="24"/>
                <w:szCs w:val="24"/>
              </w:rPr>
              <w:t>The school head was influential to the career I want to do</w:t>
            </w:r>
          </w:p>
        </w:tc>
        <w:tc>
          <w:tcPr>
            <w:tcW w:w="720" w:type="dxa"/>
          </w:tcPr>
          <w:p w:rsidR="00E749F1" w:rsidRPr="005A090F" w:rsidRDefault="00E749F1" w:rsidP="00E8108A">
            <w:pPr>
              <w:rPr>
                <w:rFonts w:ascii="Bookman Old Style" w:hAnsi="Bookman Old Style" w:cs="Times New Roman"/>
                <w:b/>
                <w:sz w:val="24"/>
                <w:szCs w:val="24"/>
              </w:rPr>
            </w:pPr>
          </w:p>
        </w:tc>
        <w:tc>
          <w:tcPr>
            <w:tcW w:w="623" w:type="dxa"/>
          </w:tcPr>
          <w:p w:rsidR="00E749F1" w:rsidRPr="005A090F" w:rsidRDefault="00E749F1" w:rsidP="00E8108A">
            <w:pPr>
              <w:rPr>
                <w:rFonts w:ascii="Bookman Old Style" w:hAnsi="Bookman Old Style" w:cs="Times New Roman"/>
                <w:b/>
                <w:sz w:val="24"/>
                <w:szCs w:val="24"/>
              </w:rPr>
            </w:pPr>
          </w:p>
        </w:tc>
        <w:tc>
          <w:tcPr>
            <w:tcW w:w="526" w:type="dxa"/>
          </w:tcPr>
          <w:p w:rsidR="00E749F1" w:rsidRPr="005A090F" w:rsidRDefault="00E749F1" w:rsidP="00E8108A">
            <w:pPr>
              <w:rPr>
                <w:rFonts w:ascii="Bookman Old Style" w:hAnsi="Bookman Old Style" w:cs="Times New Roman"/>
                <w:b/>
                <w:sz w:val="24"/>
                <w:szCs w:val="24"/>
              </w:rPr>
            </w:pPr>
          </w:p>
        </w:tc>
        <w:tc>
          <w:tcPr>
            <w:tcW w:w="594" w:type="dxa"/>
          </w:tcPr>
          <w:p w:rsidR="00E749F1" w:rsidRPr="005A090F" w:rsidRDefault="00E749F1" w:rsidP="00E8108A">
            <w:pPr>
              <w:rPr>
                <w:rFonts w:ascii="Bookman Old Style" w:hAnsi="Bookman Old Style" w:cs="Times New Roman"/>
                <w:b/>
                <w:sz w:val="24"/>
                <w:szCs w:val="24"/>
              </w:rPr>
            </w:pPr>
          </w:p>
        </w:tc>
      </w:tr>
      <w:tr w:rsidR="00E749F1" w:rsidRPr="005A090F" w:rsidTr="00E8108A">
        <w:tc>
          <w:tcPr>
            <w:tcW w:w="990" w:type="dxa"/>
          </w:tcPr>
          <w:p w:rsidR="00E749F1" w:rsidRPr="005A090F" w:rsidRDefault="00E749F1" w:rsidP="00E749F1">
            <w:pPr>
              <w:pStyle w:val="ListParagraph"/>
              <w:numPr>
                <w:ilvl w:val="0"/>
                <w:numId w:val="11"/>
              </w:numPr>
              <w:rPr>
                <w:rFonts w:ascii="Bookman Old Style" w:hAnsi="Bookman Old Style" w:cs="Times New Roman"/>
                <w:b/>
                <w:sz w:val="24"/>
                <w:szCs w:val="24"/>
              </w:rPr>
            </w:pPr>
          </w:p>
        </w:tc>
        <w:tc>
          <w:tcPr>
            <w:tcW w:w="6354" w:type="dxa"/>
          </w:tcPr>
          <w:p w:rsidR="00E749F1" w:rsidRPr="005A090F" w:rsidRDefault="00E749F1" w:rsidP="00E8108A">
            <w:pPr>
              <w:rPr>
                <w:rFonts w:ascii="Bookman Old Style" w:hAnsi="Bookman Old Style" w:cs="Times New Roman"/>
                <w:b/>
                <w:sz w:val="24"/>
                <w:szCs w:val="24"/>
              </w:rPr>
            </w:pPr>
            <w:r w:rsidRPr="005A090F">
              <w:rPr>
                <w:rFonts w:ascii="Bookman Old Style" w:hAnsi="Bookman Old Style"/>
                <w:b/>
                <w:sz w:val="24"/>
                <w:szCs w:val="24"/>
                <w:lang w:val="en-CA"/>
              </w:rPr>
              <w:t>The extent to which chemistry teachers use ICT for teaching senior secondary school chemistry</w:t>
            </w:r>
          </w:p>
        </w:tc>
        <w:tc>
          <w:tcPr>
            <w:tcW w:w="720" w:type="dxa"/>
          </w:tcPr>
          <w:p w:rsidR="00E749F1" w:rsidRPr="005A090F" w:rsidRDefault="00E749F1" w:rsidP="00E8108A">
            <w:pPr>
              <w:rPr>
                <w:rFonts w:ascii="Bookman Old Style" w:hAnsi="Bookman Old Style" w:cs="Times New Roman"/>
                <w:b/>
                <w:sz w:val="24"/>
                <w:szCs w:val="24"/>
              </w:rPr>
            </w:pPr>
            <w:r w:rsidRPr="005A090F">
              <w:rPr>
                <w:rFonts w:ascii="Bookman Old Style" w:hAnsi="Bookman Old Style" w:cs="Times New Roman"/>
                <w:b/>
                <w:sz w:val="24"/>
                <w:szCs w:val="24"/>
              </w:rPr>
              <w:t>SA</w:t>
            </w:r>
          </w:p>
        </w:tc>
        <w:tc>
          <w:tcPr>
            <w:tcW w:w="623" w:type="dxa"/>
          </w:tcPr>
          <w:p w:rsidR="00E749F1" w:rsidRPr="005A090F" w:rsidRDefault="00E749F1" w:rsidP="00E8108A">
            <w:pPr>
              <w:rPr>
                <w:rFonts w:ascii="Bookman Old Style" w:hAnsi="Bookman Old Style" w:cs="Times New Roman"/>
                <w:b/>
                <w:sz w:val="24"/>
                <w:szCs w:val="24"/>
              </w:rPr>
            </w:pPr>
            <w:r w:rsidRPr="005A090F">
              <w:rPr>
                <w:rFonts w:ascii="Bookman Old Style" w:hAnsi="Bookman Old Style" w:cs="Times New Roman"/>
                <w:b/>
                <w:sz w:val="24"/>
                <w:szCs w:val="24"/>
              </w:rPr>
              <w:t>A</w:t>
            </w:r>
          </w:p>
        </w:tc>
        <w:tc>
          <w:tcPr>
            <w:tcW w:w="526" w:type="dxa"/>
          </w:tcPr>
          <w:p w:rsidR="00E749F1" w:rsidRPr="005A090F" w:rsidRDefault="00E749F1" w:rsidP="00E8108A">
            <w:pPr>
              <w:rPr>
                <w:rFonts w:ascii="Bookman Old Style" w:hAnsi="Bookman Old Style" w:cs="Times New Roman"/>
                <w:b/>
                <w:sz w:val="24"/>
                <w:szCs w:val="24"/>
              </w:rPr>
            </w:pPr>
            <w:r w:rsidRPr="005A090F">
              <w:rPr>
                <w:rFonts w:ascii="Bookman Old Style" w:hAnsi="Bookman Old Style" w:cs="Times New Roman"/>
                <w:b/>
                <w:sz w:val="24"/>
                <w:szCs w:val="24"/>
              </w:rPr>
              <w:t>D</w:t>
            </w:r>
          </w:p>
        </w:tc>
        <w:tc>
          <w:tcPr>
            <w:tcW w:w="594" w:type="dxa"/>
          </w:tcPr>
          <w:p w:rsidR="00E749F1" w:rsidRPr="005A090F" w:rsidRDefault="00E749F1" w:rsidP="00E8108A">
            <w:pPr>
              <w:rPr>
                <w:rFonts w:ascii="Bookman Old Style" w:hAnsi="Bookman Old Style" w:cs="Times New Roman"/>
                <w:b/>
                <w:sz w:val="24"/>
                <w:szCs w:val="24"/>
              </w:rPr>
            </w:pPr>
            <w:r w:rsidRPr="005A090F">
              <w:rPr>
                <w:rFonts w:ascii="Bookman Old Style" w:hAnsi="Bookman Old Style" w:cs="Times New Roman"/>
                <w:b/>
                <w:sz w:val="24"/>
                <w:szCs w:val="24"/>
              </w:rPr>
              <w:t>SD</w:t>
            </w:r>
          </w:p>
        </w:tc>
      </w:tr>
      <w:tr w:rsidR="00E749F1" w:rsidRPr="005A090F" w:rsidTr="00E8108A">
        <w:tc>
          <w:tcPr>
            <w:tcW w:w="990" w:type="dxa"/>
          </w:tcPr>
          <w:p w:rsidR="00E749F1" w:rsidRPr="005A090F" w:rsidRDefault="00E749F1" w:rsidP="00E749F1">
            <w:pPr>
              <w:pStyle w:val="ListParagraph"/>
              <w:numPr>
                <w:ilvl w:val="0"/>
                <w:numId w:val="10"/>
              </w:numPr>
              <w:rPr>
                <w:rFonts w:ascii="Bookman Old Style" w:hAnsi="Bookman Old Style" w:cs="Times New Roman"/>
                <w:b/>
                <w:sz w:val="24"/>
                <w:szCs w:val="24"/>
              </w:rPr>
            </w:pPr>
          </w:p>
        </w:tc>
        <w:tc>
          <w:tcPr>
            <w:tcW w:w="6354" w:type="dxa"/>
          </w:tcPr>
          <w:p w:rsidR="00E749F1" w:rsidRPr="005A090F" w:rsidRDefault="00E749F1" w:rsidP="00E8108A">
            <w:pPr>
              <w:rPr>
                <w:rFonts w:ascii="Bookman Old Style" w:hAnsi="Bookman Old Style" w:cs="Times New Roman"/>
                <w:sz w:val="24"/>
                <w:szCs w:val="24"/>
              </w:rPr>
            </w:pPr>
            <w:r w:rsidRPr="005A090F">
              <w:rPr>
                <w:rFonts w:ascii="Bookman Old Style" w:hAnsi="Bookman Old Style" w:cs="Times New Roman"/>
                <w:sz w:val="24"/>
                <w:szCs w:val="24"/>
              </w:rPr>
              <w:t>Students’ assimilation and performance in chemistry is better improved in a large ICT oriented class than a small ICT oriented class.</w:t>
            </w:r>
          </w:p>
        </w:tc>
        <w:tc>
          <w:tcPr>
            <w:tcW w:w="720" w:type="dxa"/>
          </w:tcPr>
          <w:p w:rsidR="00E749F1" w:rsidRPr="005A090F" w:rsidRDefault="00E749F1" w:rsidP="00E8108A">
            <w:pPr>
              <w:rPr>
                <w:rFonts w:ascii="Bookman Old Style" w:hAnsi="Bookman Old Style" w:cs="Times New Roman"/>
                <w:b/>
                <w:sz w:val="24"/>
                <w:szCs w:val="24"/>
              </w:rPr>
            </w:pPr>
          </w:p>
        </w:tc>
        <w:tc>
          <w:tcPr>
            <w:tcW w:w="623" w:type="dxa"/>
          </w:tcPr>
          <w:p w:rsidR="00E749F1" w:rsidRPr="005A090F" w:rsidRDefault="00E749F1" w:rsidP="00E8108A">
            <w:pPr>
              <w:rPr>
                <w:rFonts w:ascii="Bookman Old Style" w:hAnsi="Bookman Old Style" w:cs="Times New Roman"/>
                <w:b/>
                <w:sz w:val="24"/>
                <w:szCs w:val="24"/>
              </w:rPr>
            </w:pPr>
          </w:p>
        </w:tc>
        <w:tc>
          <w:tcPr>
            <w:tcW w:w="526" w:type="dxa"/>
          </w:tcPr>
          <w:p w:rsidR="00E749F1" w:rsidRPr="005A090F" w:rsidRDefault="00E749F1" w:rsidP="00E8108A">
            <w:pPr>
              <w:rPr>
                <w:rFonts w:ascii="Bookman Old Style" w:hAnsi="Bookman Old Style" w:cs="Times New Roman"/>
                <w:b/>
                <w:sz w:val="24"/>
                <w:szCs w:val="24"/>
              </w:rPr>
            </w:pPr>
          </w:p>
        </w:tc>
        <w:tc>
          <w:tcPr>
            <w:tcW w:w="594" w:type="dxa"/>
          </w:tcPr>
          <w:p w:rsidR="00E749F1" w:rsidRPr="005A090F" w:rsidRDefault="00E749F1" w:rsidP="00E8108A">
            <w:pPr>
              <w:rPr>
                <w:rFonts w:ascii="Bookman Old Style" w:hAnsi="Bookman Old Style" w:cs="Times New Roman"/>
                <w:b/>
                <w:sz w:val="24"/>
                <w:szCs w:val="24"/>
              </w:rPr>
            </w:pPr>
          </w:p>
        </w:tc>
      </w:tr>
      <w:tr w:rsidR="00E749F1" w:rsidRPr="005A090F" w:rsidTr="00E8108A">
        <w:tc>
          <w:tcPr>
            <w:tcW w:w="990" w:type="dxa"/>
          </w:tcPr>
          <w:p w:rsidR="00E749F1" w:rsidRPr="005A090F" w:rsidRDefault="00E749F1" w:rsidP="00E749F1">
            <w:pPr>
              <w:pStyle w:val="ListParagraph"/>
              <w:numPr>
                <w:ilvl w:val="0"/>
                <w:numId w:val="10"/>
              </w:numPr>
              <w:rPr>
                <w:rFonts w:ascii="Bookman Old Style" w:hAnsi="Bookman Old Style" w:cs="Times New Roman"/>
                <w:b/>
                <w:sz w:val="24"/>
                <w:szCs w:val="24"/>
              </w:rPr>
            </w:pPr>
          </w:p>
        </w:tc>
        <w:tc>
          <w:tcPr>
            <w:tcW w:w="6354" w:type="dxa"/>
          </w:tcPr>
          <w:p w:rsidR="00E749F1" w:rsidRPr="005A090F" w:rsidRDefault="00E749F1" w:rsidP="00E8108A">
            <w:pPr>
              <w:rPr>
                <w:rFonts w:ascii="Bookman Old Style" w:hAnsi="Bookman Old Style" w:cs="Times New Roman"/>
                <w:sz w:val="24"/>
                <w:szCs w:val="24"/>
              </w:rPr>
            </w:pPr>
            <w:r w:rsidRPr="005A090F">
              <w:rPr>
                <w:rFonts w:ascii="Bookman Old Style" w:hAnsi="Bookman Old Style" w:cs="Times New Roman"/>
                <w:sz w:val="24"/>
                <w:szCs w:val="24"/>
              </w:rPr>
              <w:t>Use of ICT for teaching chemistry will helps teachers in simplifying their teachings for better understanding by their students.</w:t>
            </w:r>
          </w:p>
        </w:tc>
        <w:tc>
          <w:tcPr>
            <w:tcW w:w="720" w:type="dxa"/>
          </w:tcPr>
          <w:p w:rsidR="00E749F1" w:rsidRPr="005A090F" w:rsidRDefault="00E749F1" w:rsidP="00E8108A">
            <w:pPr>
              <w:rPr>
                <w:rFonts w:ascii="Bookman Old Style" w:hAnsi="Bookman Old Style" w:cs="Times New Roman"/>
                <w:b/>
                <w:sz w:val="24"/>
                <w:szCs w:val="24"/>
              </w:rPr>
            </w:pPr>
          </w:p>
        </w:tc>
        <w:tc>
          <w:tcPr>
            <w:tcW w:w="623" w:type="dxa"/>
          </w:tcPr>
          <w:p w:rsidR="00E749F1" w:rsidRPr="005A090F" w:rsidRDefault="00E749F1" w:rsidP="00E8108A">
            <w:pPr>
              <w:rPr>
                <w:rFonts w:ascii="Bookman Old Style" w:hAnsi="Bookman Old Style" w:cs="Times New Roman"/>
                <w:b/>
                <w:sz w:val="24"/>
                <w:szCs w:val="24"/>
              </w:rPr>
            </w:pPr>
          </w:p>
        </w:tc>
        <w:tc>
          <w:tcPr>
            <w:tcW w:w="526" w:type="dxa"/>
          </w:tcPr>
          <w:p w:rsidR="00E749F1" w:rsidRPr="005A090F" w:rsidRDefault="00E749F1" w:rsidP="00E8108A">
            <w:pPr>
              <w:rPr>
                <w:rFonts w:ascii="Bookman Old Style" w:hAnsi="Bookman Old Style" w:cs="Times New Roman"/>
                <w:b/>
                <w:sz w:val="24"/>
                <w:szCs w:val="24"/>
              </w:rPr>
            </w:pPr>
          </w:p>
        </w:tc>
        <w:tc>
          <w:tcPr>
            <w:tcW w:w="594" w:type="dxa"/>
          </w:tcPr>
          <w:p w:rsidR="00E749F1" w:rsidRPr="005A090F" w:rsidRDefault="00E749F1" w:rsidP="00E8108A">
            <w:pPr>
              <w:rPr>
                <w:rFonts w:ascii="Bookman Old Style" w:hAnsi="Bookman Old Style" w:cs="Times New Roman"/>
                <w:b/>
                <w:sz w:val="24"/>
                <w:szCs w:val="24"/>
              </w:rPr>
            </w:pPr>
          </w:p>
        </w:tc>
      </w:tr>
      <w:tr w:rsidR="00E749F1" w:rsidRPr="005A090F" w:rsidTr="00E8108A">
        <w:tc>
          <w:tcPr>
            <w:tcW w:w="990" w:type="dxa"/>
          </w:tcPr>
          <w:p w:rsidR="00E749F1" w:rsidRPr="005A090F" w:rsidRDefault="00E749F1" w:rsidP="00E749F1">
            <w:pPr>
              <w:pStyle w:val="ListParagraph"/>
              <w:numPr>
                <w:ilvl w:val="0"/>
                <w:numId w:val="10"/>
              </w:numPr>
              <w:rPr>
                <w:rFonts w:ascii="Bookman Old Style" w:hAnsi="Bookman Old Style" w:cs="Times New Roman"/>
                <w:b/>
                <w:sz w:val="24"/>
                <w:szCs w:val="24"/>
              </w:rPr>
            </w:pPr>
          </w:p>
        </w:tc>
        <w:tc>
          <w:tcPr>
            <w:tcW w:w="6354" w:type="dxa"/>
          </w:tcPr>
          <w:p w:rsidR="00E749F1" w:rsidRPr="005A090F" w:rsidRDefault="00E749F1" w:rsidP="00E8108A">
            <w:pPr>
              <w:rPr>
                <w:rFonts w:ascii="Bookman Old Style" w:hAnsi="Bookman Old Style" w:cs="Times New Roman"/>
                <w:sz w:val="24"/>
                <w:szCs w:val="24"/>
              </w:rPr>
            </w:pPr>
            <w:r w:rsidRPr="005A090F">
              <w:rPr>
                <w:rFonts w:ascii="Bookman Old Style" w:hAnsi="Bookman Old Style" w:cs="Times New Roman"/>
                <w:sz w:val="24"/>
                <w:szCs w:val="24"/>
              </w:rPr>
              <w:t>Availability of ICT resources hinders teachers’ ability to perfect use of ICT in schools.</w:t>
            </w:r>
          </w:p>
        </w:tc>
        <w:tc>
          <w:tcPr>
            <w:tcW w:w="720" w:type="dxa"/>
          </w:tcPr>
          <w:p w:rsidR="00E749F1" w:rsidRPr="005A090F" w:rsidRDefault="00E749F1" w:rsidP="00E8108A">
            <w:pPr>
              <w:rPr>
                <w:rFonts w:ascii="Bookman Old Style" w:hAnsi="Bookman Old Style" w:cs="Times New Roman"/>
                <w:b/>
                <w:sz w:val="24"/>
                <w:szCs w:val="24"/>
              </w:rPr>
            </w:pPr>
          </w:p>
        </w:tc>
        <w:tc>
          <w:tcPr>
            <w:tcW w:w="623" w:type="dxa"/>
          </w:tcPr>
          <w:p w:rsidR="00E749F1" w:rsidRPr="005A090F" w:rsidRDefault="00E749F1" w:rsidP="00E8108A">
            <w:pPr>
              <w:rPr>
                <w:rFonts w:ascii="Bookman Old Style" w:hAnsi="Bookman Old Style" w:cs="Times New Roman"/>
                <w:b/>
                <w:sz w:val="24"/>
                <w:szCs w:val="24"/>
              </w:rPr>
            </w:pPr>
          </w:p>
        </w:tc>
        <w:tc>
          <w:tcPr>
            <w:tcW w:w="526" w:type="dxa"/>
          </w:tcPr>
          <w:p w:rsidR="00E749F1" w:rsidRPr="005A090F" w:rsidRDefault="00E749F1" w:rsidP="00E8108A">
            <w:pPr>
              <w:rPr>
                <w:rFonts w:ascii="Bookman Old Style" w:hAnsi="Bookman Old Style" w:cs="Times New Roman"/>
                <w:b/>
                <w:sz w:val="24"/>
                <w:szCs w:val="24"/>
              </w:rPr>
            </w:pPr>
          </w:p>
        </w:tc>
        <w:tc>
          <w:tcPr>
            <w:tcW w:w="594" w:type="dxa"/>
          </w:tcPr>
          <w:p w:rsidR="00E749F1" w:rsidRPr="005A090F" w:rsidRDefault="00E749F1" w:rsidP="00E8108A">
            <w:pPr>
              <w:rPr>
                <w:rFonts w:ascii="Bookman Old Style" w:hAnsi="Bookman Old Style" w:cs="Times New Roman"/>
                <w:b/>
                <w:sz w:val="24"/>
                <w:szCs w:val="24"/>
              </w:rPr>
            </w:pPr>
          </w:p>
        </w:tc>
      </w:tr>
      <w:tr w:rsidR="00E749F1" w:rsidRPr="005A090F" w:rsidTr="00E8108A">
        <w:tc>
          <w:tcPr>
            <w:tcW w:w="990" w:type="dxa"/>
          </w:tcPr>
          <w:p w:rsidR="00E749F1" w:rsidRPr="005A090F" w:rsidRDefault="00E749F1" w:rsidP="00E749F1">
            <w:pPr>
              <w:pStyle w:val="ListParagraph"/>
              <w:numPr>
                <w:ilvl w:val="0"/>
                <w:numId w:val="10"/>
              </w:numPr>
              <w:rPr>
                <w:rFonts w:ascii="Bookman Old Style" w:hAnsi="Bookman Old Style" w:cs="Times New Roman"/>
                <w:b/>
                <w:sz w:val="24"/>
                <w:szCs w:val="24"/>
              </w:rPr>
            </w:pPr>
          </w:p>
        </w:tc>
        <w:tc>
          <w:tcPr>
            <w:tcW w:w="6354" w:type="dxa"/>
          </w:tcPr>
          <w:p w:rsidR="00E749F1" w:rsidRPr="005A090F" w:rsidRDefault="00E749F1" w:rsidP="00E8108A">
            <w:pPr>
              <w:rPr>
                <w:rFonts w:ascii="Bookman Old Style" w:hAnsi="Bookman Old Style" w:cs="Times New Roman"/>
                <w:sz w:val="24"/>
                <w:szCs w:val="24"/>
              </w:rPr>
            </w:pPr>
            <w:r w:rsidRPr="005A090F">
              <w:rPr>
                <w:rFonts w:ascii="Bookman Old Style" w:hAnsi="Bookman Old Style" w:cs="Times New Roman"/>
                <w:sz w:val="24"/>
                <w:szCs w:val="24"/>
              </w:rPr>
              <w:t>Teachers’ knowledge of appropriate professional method for teaching chemistry using ICT will enhance students’ performance.</w:t>
            </w:r>
          </w:p>
        </w:tc>
        <w:tc>
          <w:tcPr>
            <w:tcW w:w="720" w:type="dxa"/>
          </w:tcPr>
          <w:p w:rsidR="00E749F1" w:rsidRPr="005A090F" w:rsidRDefault="00E749F1" w:rsidP="00E8108A">
            <w:pPr>
              <w:rPr>
                <w:rFonts w:ascii="Bookman Old Style" w:hAnsi="Bookman Old Style" w:cs="Times New Roman"/>
                <w:b/>
                <w:sz w:val="24"/>
                <w:szCs w:val="24"/>
              </w:rPr>
            </w:pPr>
          </w:p>
        </w:tc>
        <w:tc>
          <w:tcPr>
            <w:tcW w:w="623" w:type="dxa"/>
          </w:tcPr>
          <w:p w:rsidR="00E749F1" w:rsidRPr="005A090F" w:rsidRDefault="00E749F1" w:rsidP="00E8108A">
            <w:pPr>
              <w:rPr>
                <w:rFonts w:ascii="Bookman Old Style" w:hAnsi="Bookman Old Style" w:cs="Times New Roman"/>
                <w:b/>
                <w:sz w:val="24"/>
                <w:szCs w:val="24"/>
              </w:rPr>
            </w:pPr>
          </w:p>
        </w:tc>
        <w:tc>
          <w:tcPr>
            <w:tcW w:w="526" w:type="dxa"/>
          </w:tcPr>
          <w:p w:rsidR="00E749F1" w:rsidRPr="005A090F" w:rsidRDefault="00E749F1" w:rsidP="00E8108A">
            <w:pPr>
              <w:rPr>
                <w:rFonts w:ascii="Bookman Old Style" w:hAnsi="Bookman Old Style" w:cs="Times New Roman"/>
                <w:b/>
                <w:sz w:val="24"/>
                <w:szCs w:val="24"/>
              </w:rPr>
            </w:pPr>
          </w:p>
        </w:tc>
        <w:tc>
          <w:tcPr>
            <w:tcW w:w="594" w:type="dxa"/>
          </w:tcPr>
          <w:p w:rsidR="00E749F1" w:rsidRPr="005A090F" w:rsidRDefault="00E749F1" w:rsidP="00E8108A">
            <w:pPr>
              <w:rPr>
                <w:rFonts w:ascii="Bookman Old Style" w:hAnsi="Bookman Old Style" w:cs="Times New Roman"/>
                <w:b/>
                <w:sz w:val="24"/>
                <w:szCs w:val="24"/>
              </w:rPr>
            </w:pPr>
          </w:p>
        </w:tc>
      </w:tr>
      <w:tr w:rsidR="00E749F1" w:rsidRPr="005A090F" w:rsidTr="00E8108A">
        <w:tc>
          <w:tcPr>
            <w:tcW w:w="990" w:type="dxa"/>
          </w:tcPr>
          <w:p w:rsidR="00E749F1" w:rsidRPr="005A090F" w:rsidRDefault="00E749F1" w:rsidP="00E749F1">
            <w:pPr>
              <w:pStyle w:val="ListParagraph"/>
              <w:numPr>
                <w:ilvl w:val="0"/>
                <w:numId w:val="10"/>
              </w:numPr>
              <w:rPr>
                <w:rFonts w:ascii="Bookman Old Style" w:hAnsi="Bookman Old Style" w:cs="Times New Roman"/>
                <w:b/>
                <w:sz w:val="24"/>
                <w:szCs w:val="24"/>
              </w:rPr>
            </w:pPr>
          </w:p>
        </w:tc>
        <w:tc>
          <w:tcPr>
            <w:tcW w:w="6354" w:type="dxa"/>
          </w:tcPr>
          <w:p w:rsidR="00E749F1" w:rsidRPr="005A090F" w:rsidRDefault="00E749F1" w:rsidP="00E8108A">
            <w:pPr>
              <w:rPr>
                <w:rFonts w:ascii="Bookman Old Style" w:hAnsi="Bookman Old Style" w:cs="Times New Roman"/>
                <w:sz w:val="24"/>
                <w:szCs w:val="24"/>
              </w:rPr>
            </w:pPr>
            <w:r w:rsidRPr="005A090F">
              <w:rPr>
                <w:rFonts w:ascii="Bookman Old Style" w:hAnsi="Bookman Old Style" w:cs="Times New Roman"/>
                <w:sz w:val="24"/>
                <w:szCs w:val="24"/>
              </w:rPr>
              <w:t>In teaching chemistry with ICT male teachers have a coarse and loud voice to capture a large audience for better understanding than the female teachers.</w:t>
            </w:r>
          </w:p>
        </w:tc>
        <w:tc>
          <w:tcPr>
            <w:tcW w:w="720" w:type="dxa"/>
          </w:tcPr>
          <w:p w:rsidR="00E749F1" w:rsidRPr="005A090F" w:rsidRDefault="00E749F1" w:rsidP="00E8108A">
            <w:pPr>
              <w:rPr>
                <w:rFonts w:ascii="Bookman Old Style" w:hAnsi="Bookman Old Style" w:cs="Times New Roman"/>
                <w:b/>
                <w:sz w:val="24"/>
                <w:szCs w:val="24"/>
              </w:rPr>
            </w:pPr>
          </w:p>
        </w:tc>
        <w:tc>
          <w:tcPr>
            <w:tcW w:w="623" w:type="dxa"/>
          </w:tcPr>
          <w:p w:rsidR="00E749F1" w:rsidRPr="005A090F" w:rsidRDefault="00E749F1" w:rsidP="00E8108A">
            <w:pPr>
              <w:rPr>
                <w:rFonts w:ascii="Bookman Old Style" w:hAnsi="Bookman Old Style" w:cs="Times New Roman"/>
                <w:b/>
                <w:sz w:val="24"/>
                <w:szCs w:val="24"/>
              </w:rPr>
            </w:pPr>
          </w:p>
        </w:tc>
        <w:tc>
          <w:tcPr>
            <w:tcW w:w="526" w:type="dxa"/>
          </w:tcPr>
          <w:p w:rsidR="00E749F1" w:rsidRPr="005A090F" w:rsidRDefault="00E749F1" w:rsidP="00E8108A">
            <w:pPr>
              <w:rPr>
                <w:rFonts w:ascii="Bookman Old Style" w:hAnsi="Bookman Old Style" w:cs="Times New Roman"/>
                <w:b/>
                <w:sz w:val="24"/>
                <w:szCs w:val="24"/>
              </w:rPr>
            </w:pPr>
          </w:p>
        </w:tc>
        <w:tc>
          <w:tcPr>
            <w:tcW w:w="594" w:type="dxa"/>
          </w:tcPr>
          <w:p w:rsidR="00E749F1" w:rsidRPr="005A090F" w:rsidRDefault="00E749F1" w:rsidP="00E8108A">
            <w:pPr>
              <w:rPr>
                <w:rFonts w:ascii="Bookman Old Style" w:hAnsi="Bookman Old Style" w:cs="Times New Roman"/>
                <w:b/>
                <w:sz w:val="24"/>
                <w:szCs w:val="24"/>
              </w:rPr>
            </w:pPr>
          </w:p>
        </w:tc>
      </w:tr>
    </w:tbl>
    <w:p w:rsidR="00E749F1" w:rsidRPr="005A090F" w:rsidRDefault="00E749F1" w:rsidP="00E749F1">
      <w:pPr>
        <w:spacing w:after="0"/>
        <w:rPr>
          <w:rFonts w:ascii="Bookman Old Style" w:hAnsi="Bookman Old Style"/>
          <w:sz w:val="24"/>
          <w:szCs w:val="24"/>
        </w:rPr>
      </w:pPr>
    </w:p>
    <w:p w:rsidR="00E749F1" w:rsidRPr="005A090F" w:rsidRDefault="00E749F1" w:rsidP="00E749F1">
      <w:pPr>
        <w:spacing w:after="0" w:line="240" w:lineRule="auto"/>
        <w:ind w:firstLine="720"/>
        <w:jc w:val="both"/>
        <w:rPr>
          <w:rFonts w:ascii="Bookman Old Style" w:hAnsi="Bookman Old Style"/>
          <w:sz w:val="24"/>
          <w:szCs w:val="24"/>
        </w:rPr>
      </w:pPr>
    </w:p>
    <w:p w:rsidR="00E749F1" w:rsidRPr="005A090F" w:rsidRDefault="00E749F1" w:rsidP="00E749F1">
      <w:pPr>
        <w:spacing w:after="0" w:line="240" w:lineRule="auto"/>
        <w:rPr>
          <w:rFonts w:ascii="Bookman Old Style" w:hAnsi="Bookman Old Style"/>
          <w:b/>
          <w:bCs/>
          <w:sz w:val="24"/>
          <w:szCs w:val="24"/>
        </w:rPr>
      </w:pPr>
    </w:p>
    <w:p w:rsidR="00E749F1" w:rsidRPr="005A090F" w:rsidRDefault="00E749F1" w:rsidP="00E749F1">
      <w:pPr>
        <w:spacing w:after="0" w:line="240" w:lineRule="auto"/>
        <w:rPr>
          <w:rFonts w:ascii="Bookman Old Style" w:hAnsi="Bookman Old Style"/>
          <w:sz w:val="24"/>
          <w:szCs w:val="24"/>
        </w:rPr>
      </w:pPr>
    </w:p>
    <w:p w:rsidR="00E749F1" w:rsidRPr="005A090F" w:rsidRDefault="00E749F1" w:rsidP="00E749F1">
      <w:pPr>
        <w:spacing w:after="0" w:line="240" w:lineRule="auto"/>
        <w:rPr>
          <w:rFonts w:ascii="Bookman Old Style" w:hAnsi="Bookman Old Style"/>
          <w:sz w:val="24"/>
          <w:szCs w:val="24"/>
        </w:rPr>
      </w:pPr>
    </w:p>
    <w:p w:rsidR="00E749F1" w:rsidRPr="005A090F" w:rsidRDefault="00E749F1" w:rsidP="00E749F1">
      <w:pPr>
        <w:spacing w:after="0" w:line="480" w:lineRule="auto"/>
        <w:jc w:val="both"/>
        <w:rPr>
          <w:rFonts w:ascii="Bookman Old Style" w:hAnsi="Bookman Old Style"/>
          <w:sz w:val="24"/>
          <w:szCs w:val="24"/>
        </w:rPr>
      </w:pPr>
    </w:p>
    <w:p w:rsidR="00E749F1" w:rsidRDefault="00E749F1" w:rsidP="00E749F1">
      <w:pPr>
        <w:spacing w:after="0" w:line="480" w:lineRule="auto"/>
        <w:jc w:val="both"/>
        <w:rPr>
          <w:rFonts w:ascii="Bookman Old Style" w:hAnsi="Bookman Old Style"/>
          <w:sz w:val="24"/>
          <w:szCs w:val="24"/>
        </w:rPr>
      </w:pPr>
    </w:p>
    <w:p w:rsidR="00E749F1" w:rsidRDefault="00E749F1" w:rsidP="00E749F1">
      <w:pPr>
        <w:spacing w:after="0" w:line="480" w:lineRule="auto"/>
        <w:jc w:val="both"/>
        <w:rPr>
          <w:rFonts w:ascii="Bookman Old Style" w:hAnsi="Bookman Old Style"/>
          <w:sz w:val="24"/>
          <w:szCs w:val="24"/>
        </w:rPr>
      </w:pPr>
    </w:p>
    <w:p w:rsidR="00E749F1" w:rsidRDefault="00E749F1" w:rsidP="00E749F1">
      <w:pPr>
        <w:spacing w:after="0" w:line="480" w:lineRule="auto"/>
        <w:jc w:val="both"/>
        <w:rPr>
          <w:rFonts w:ascii="Bookman Old Style" w:hAnsi="Bookman Old Style"/>
          <w:sz w:val="24"/>
          <w:szCs w:val="24"/>
        </w:rPr>
      </w:pPr>
    </w:p>
    <w:p w:rsidR="00E749F1" w:rsidRDefault="00E749F1" w:rsidP="00E749F1">
      <w:pPr>
        <w:spacing w:after="0" w:line="480" w:lineRule="auto"/>
        <w:jc w:val="both"/>
        <w:rPr>
          <w:rFonts w:ascii="Bookman Old Style" w:hAnsi="Bookman Old Style"/>
          <w:sz w:val="24"/>
          <w:szCs w:val="24"/>
        </w:rPr>
      </w:pPr>
    </w:p>
    <w:p w:rsidR="00E749F1" w:rsidRDefault="00E749F1" w:rsidP="00E749F1">
      <w:pPr>
        <w:spacing w:after="0" w:line="480" w:lineRule="auto"/>
        <w:jc w:val="both"/>
        <w:rPr>
          <w:rFonts w:ascii="Bookman Old Style" w:hAnsi="Bookman Old Style"/>
          <w:sz w:val="24"/>
          <w:szCs w:val="24"/>
        </w:rPr>
      </w:pPr>
    </w:p>
    <w:p w:rsidR="00E749F1" w:rsidRDefault="00E749F1" w:rsidP="00E749F1">
      <w:pPr>
        <w:spacing w:after="0" w:line="480" w:lineRule="auto"/>
        <w:jc w:val="both"/>
        <w:rPr>
          <w:rFonts w:ascii="Bookman Old Style" w:hAnsi="Bookman Old Style"/>
          <w:sz w:val="24"/>
          <w:szCs w:val="24"/>
        </w:rPr>
      </w:pPr>
    </w:p>
    <w:p w:rsidR="00FB2384" w:rsidRPr="002E5B8F" w:rsidRDefault="00FB2384" w:rsidP="00FA0801">
      <w:pPr>
        <w:spacing w:line="480" w:lineRule="auto"/>
        <w:jc w:val="both"/>
        <w:rPr>
          <w:rFonts w:ascii="Bookman Old Style" w:hAnsi="Bookman Old Style" w:cs="Times New Roman"/>
          <w:sz w:val="28"/>
          <w:szCs w:val="28"/>
        </w:rPr>
      </w:pPr>
    </w:p>
    <w:sectPr w:rsidR="00FB2384" w:rsidRPr="002E5B8F" w:rsidSect="00DC6E75">
      <w:footerReference w:type="default" r:id="rId9"/>
      <w:pgSz w:w="11520" w:h="14400"/>
      <w:pgMar w:top="1440" w:right="1440" w:bottom="1440" w:left="1440" w:header="720" w:footer="720" w:gutter="0"/>
      <w:pgNumType w:fmt="lowerRoman"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416" w:rsidRDefault="00306416" w:rsidP="00110C92">
      <w:pPr>
        <w:spacing w:after="0" w:line="240" w:lineRule="auto"/>
      </w:pPr>
      <w:r>
        <w:separator/>
      </w:r>
    </w:p>
  </w:endnote>
  <w:endnote w:type="continuationSeparator" w:id="1">
    <w:p w:rsidR="00306416" w:rsidRDefault="00306416" w:rsidP="00110C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62626"/>
      <w:docPartObj>
        <w:docPartGallery w:val="Page Numbers (Bottom of Page)"/>
        <w:docPartUnique/>
      </w:docPartObj>
    </w:sdtPr>
    <w:sdtContent>
      <w:p w:rsidR="009E3576" w:rsidRDefault="00AA6195">
        <w:pPr>
          <w:pStyle w:val="Footer"/>
          <w:jc w:val="center"/>
        </w:pPr>
        <w:fldSimple w:instr=" PAGE   \* MERGEFORMAT ">
          <w:r w:rsidR="00E749F1">
            <w:rPr>
              <w:noProof/>
            </w:rPr>
            <w:t>lxix</w:t>
          </w:r>
        </w:fldSimple>
      </w:p>
    </w:sdtContent>
  </w:sdt>
  <w:p w:rsidR="009E3576" w:rsidRDefault="009E35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416" w:rsidRDefault="00306416" w:rsidP="00110C92">
      <w:pPr>
        <w:spacing w:after="0" w:line="240" w:lineRule="auto"/>
      </w:pPr>
      <w:r>
        <w:separator/>
      </w:r>
    </w:p>
  </w:footnote>
  <w:footnote w:type="continuationSeparator" w:id="1">
    <w:p w:rsidR="00306416" w:rsidRDefault="00306416" w:rsidP="00110C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9087F"/>
    <w:multiLevelType w:val="hybridMultilevel"/>
    <w:tmpl w:val="3FE00708"/>
    <w:lvl w:ilvl="0" w:tplc="0409001B">
      <w:start w:val="1"/>
      <w:numFmt w:val="lowerRoman"/>
      <w:lvlText w:val="%1."/>
      <w:lvlJc w:val="righ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
    <w:nsid w:val="28480C18"/>
    <w:multiLevelType w:val="hybridMultilevel"/>
    <w:tmpl w:val="5FEEC1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7F7BDC"/>
    <w:multiLevelType w:val="hybridMultilevel"/>
    <w:tmpl w:val="3F04E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B263B7"/>
    <w:multiLevelType w:val="hybridMultilevel"/>
    <w:tmpl w:val="C70C9382"/>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nsid w:val="38F2541C"/>
    <w:multiLevelType w:val="hybridMultilevel"/>
    <w:tmpl w:val="1F7E8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314944"/>
    <w:multiLevelType w:val="multilevel"/>
    <w:tmpl w:val="AE7C5A22"/>
    <w:lvl w:ilvl="0">
      <w:start w:val="1"/>
      <w:numFmt w:val="decimal"/>
      <w:lvlText w:val="%1."/>
      <w:lvlJc w:val="left"/>
      <w:pPr>
        <w:ind w:left="720" w:hanging="360"/>
      </w:pPr>
      <w:rPr>
        <w:rFonts w:cs="Times New Roman" w:hint="default"/>
      </w:rPr>
    </w:lvl>
    <w:lvl w:ilv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6">
    <w:nsid w:val="426F5D69"/>
    <w:multiLevelType w:val="hybridMultilevel"/>
    <w:tmpl w:val="3222C044"/>
    <w:lvl w:ilvl="0" w:tplc="A546F2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5E49E9"/>
    <w:multiLevelType w:val="hybridMultilevel"/>
    <w:tmpl w:val="A51809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4CFD3EB7"/>
    <w:multiLevelType w:val="hybridMultilevel"/>
    <w:tmpl w:val="EA1CB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B9744B"/>
    <w:multiLevelType w:val="hybridMultilevel"/>
    <w:tmpl w:val="2304CF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5D3E8A"/>
    <w:multiLevelType w:val="hybridMultilevel"/>
    <w:tmpl w:val="0B82CB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AC069E"/>
    <w:multiLevelType w:val="hybridMultilevel"/>
    <w:tmpl w:val="C9A09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0"/>
  </w:num>
  <w:num w:numId="4">
    <w:abstractNumId w:val="1"/>
  </w:num>
  <w:num w:numId="5">
    <w:abstractNumId w:val="5"/>
  </w:num>
  <w:num w:numId="6">
    <w:abstractNumId w:val="7"/>
  </w:num>
  <w:num w:numId="7">
    <w:abstractNumId w:val="4"/>
  </w:num>
  <w:num w:numId="8">
    <w:abstractNumId w:val="8"/>
  </w:num>
  <w:num w:numId="9">
    <w:abstractNumId w:val="2"/>
  </w:num>
  <w:num w:numId="10">
    <w:abstractNumId w:val="11"/>
  </w:num>
  <w:num w:numId="11">
    <w:abstractNumId w:val="9"/>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172123"/>
    <w:rsid w:val="000404DA"/>
    <w:rsid w:val="0005580F"/>
    <w:rsid w:val="0005730D"/>
    <w:rsid w:val="000750CE"/>
    <w:rsid w:val="000E2CEA"/>
    <w:rsid w:val="00103E8A"/>
    <w:rsid w:val="00110C92"/>
    <w:rsid w:val="00163B55"/>
    <w:rsid w:val="00172123"/>
    <w:rsid w:val="001A4144"/>
    <w:rsid w:val="001E6EA6"/>
    <w:rsid w:val="0020134D"/>
    <w:rsid w:val="00201B55"/>
    <w:rsid w:val="00292097"/>
    <w:rsid w:val="002B2F47"/>
    <w:rsid w:val="002C2721"/>
    <w:rsid w:val="002E5B8F"/>
    <w:rsid w:val="003025FB"/>
    <w:rsid w:val="00306416"/>
    <w:rsid w:val="00317CC0"/>
    <w:rsid w:val="00324A89"/>
    <w:rsid w:val="00343DE7"/>
    <w:rsid w:val="003507E7"/>
    <w:rsid w:val="0035575D"/>
    <w:rsid w:val="003D35FE"/>
    <w:rsid w:val="004B0D04"/>
    <w:rsid w:val="004F637D"/>
    <w:rsid w:val="00532A5A"/>
    <w:rsid w:val="005B5134"/>
    <w:rsid w:val="005C5CA9"/>
    <w:rsid w:val="005E71A7"/>
    <w:rsid w:val="00661E66"/>
    <w:rsid w:val="00686B61"/>
    <w:rsid w:val="00712493"/>
    <w:rsid w:val="00713B58"/>
    <w:rsid w:val="008009F5"/>
    <w:rsid w:val="00805974"/>
    <w:rsid w:val="00861D71"/>
    <w:rsid w:val="009637CF"/>
    <w:rsid w:val="009D560D"/>
    <w:rsid w:val="009E3576"/>
    <w:rsid w:val="00AA6195"/>
    <w:rsid w:val="00C079A1"/>
    <w:rsid w:val="00C236C9"/>
    <w:rsid w:val="00CB2323"/>
    <w:rsid w:val="00CC5E58"/>
    <w:rsid w:val="00D23F95"/>
    <w:rsid w:val="00DC6E75"/>
    <w:rsid w:val="00E72733"/>
    <w:rsid w:val="00E749F1"/>
    <w:rsid w:val="00EE3F20"/>
    <w:rsid w:val="00F4721E"/>
    <w:rsid w:val="00F82059"/>
    <w:rsid w:val="00FA0801"/>
    <w:rsid w:val="00FB2384"/>
    <w:rsid w:val="00FC014E"/>
    <w:rsid w:val="00FC0BC5"/>
    <w:rsid w:val="00FE1D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123"/>
  </w:style>
  <w:style w:type="paragraph" w:styleId="Heading2">
    <w:name w:val="heading 2"/>
    <w:basedOn w:val="Normal"/>
    <w:next w:val="Normal"/>
    <w:link w:val="Heading2Char"/>
    <w:uiPriority w:val="9"/>
    <w:unhideWhenUsed/>
    <w:qFormat/>
    <w:rsid w:val="00E749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72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123"/>
  </w:style>
  <w:style w:type="character" w:customStyle="1" w:styleId="Heading2Char">
    <w:name w:val="Heading 2 Char"/>
    <w:basedOn w:val="DefaultParagraphFont"/>
    <w:link w:val="Heading2"/>
    <w:uiPriority w:val="9"/>
    <w:rsid w:val="00E749F1"/>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qFormat/>
    <w:rsid w:val="00E749F1"/>
    <w:pPr>
      <w:ind w:left="720"/>
      <w:contextualSpacing/>
    </w:pPr>
  </w:style>
  <w:style w:type="paragraph" w:customStyle="1" w:styleId="Default">
    <w:name w:val="Default"/>
    <w:rsid w:val="00E749F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749F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749F1"/>
    <w:pPr>
      <w:spacing w:after="0" w:line="240" w:lineRule="auto"/>
    </w:pPr>
    <w:rPr>
      <w:rFonts w:ascii="Calibri" w:eastAsia="Calibri" w:hAnsi="Calibri" w:cs="Times New Roman"/>
    </w:rPr>
  </w:style>
  <w:style w:type="table" w:styleId="TableGrid">
    <w:name w:val="Table Grid"/>
    <w:basedOn w:val="TableNormal"/>
    <w:uiPriority w:val="59"/>
    <w:qFormat/>
    <w:rsid w:val="00E749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749F1"/>
    <w:rPr>
      <w:color w:val="0000FF" w:themeColor="hyperlink"/>
      <w:u w:val="single"/>
    </w:rPr>
  </w:style>
  <w:style w:type="paragraph" w:styleId="Header">
    <w:name w:val="header"/>
    <w:basedOn w:val="Normal"/>
    <w:link w:val="HeaderChar"/>
    <w:uiPriority w:val="99"/>
    <w:semiHidden/>
    <w:unhideWhenUsed/>
    <w:rsid w:val="00E749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49F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ajournals.org" TargetMode="External"/><Relationship Id="rId3" Type="http://schemas.openxmlformats.org/officeDocument/2006/relationships/settings" Target="settings.xml"/><Relationship Id="rId7" Type="http://schemas.openxmlformats.org/officeDocument/2006/relationships/hyperlink" Target="http://academi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69</Pages>
  <Words>11941</Words>
  <Characters>68065</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59</cp:revision>
  <cp:lastPrinted>2024-10-28T13:41:00Z</cp:lastPrinted>
  <dcterms:created xsi:type="dcterms:W3CDTF">2008-12-31T14:18:00Z</dcterms:created>
  <dcterms:modified xsi:type="dcterms:W3CDTF">2024-10-28T13:58:00Z</dcterms:modified>
</cp:coreProperties>
</file>