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30" w:rsidRPr="0097380D" w:rsidRDefault="00EA3F30" w:rsidP="00152E4A">
      <w:pPr>
        <w:spacing w:after="0" w:line="240" w:lineRule="auto"/>
        <w:jc w:val="center"/>
        <w:rPr>
          <w:rFonts w:ascii="Times New Roman" w:hAnsi="Times New Roman" w:cs="Times New Roman"/>
          <w:b/>
          <w:sz w:val="24"/>
          <w:szCs w:val="24"/>
        </w:rPr>
      </w:pPr>
      <w:r w:rsidRPr="00F46BFD">
        <w:rPr>
          <w:rFonts w:ascii="Times New Roman" w:hAnsi="Times New Roman" w:cs="Times New Roman"/>
          <w:b/>
          <w:sz w:val="38"/>
          <w:szCs w:val="24"/>
        </w:rPr>
        <w:t xml:space="preserve">EFFECT OF GENDER DIFFERENCES ON ACADEMIC PERFORMANCE OF </w:t>
      </w:r>
      <w:r w:rsidR="00152E4A" w:rsidRPr="00F46BFD">
        <w:rPr>
          <w:rFonts w:ascii="Times New Roman" w:hAnsi="Times New Roman" w:cs="Times New Roman"/>
          <w:b/>
          <w:sz w:val="38"/>
          <w:szCs w:val="24"/>
        </w:rPr>
        <w:t xml:space="preserve">CHEMISTRY </w:t>
      </w:r>
      <w:r w:rsidRPr="00F46BFD">
        <w:rPr>
          <w:rFonts w:ascii="Times New Roman" w:hAnsi="Times New Roman" w:cs="Times New Roman"/>
          <w:b/>
          <w:sz w:val="38"/>
          <w:szCs w:val="24"/>
        </w:rPr>
        <w:t xml:space="preserve">STUDENTS IN ILORIN METROPOLIS </w:t>
      </w:r>
    </w:p>
    <w:p w:rsidR="00EA3F30" w:rsidRPr="0097380D" w:rsidRDefault="00EA3F30" w:rsidP="00EA3F30">
      <w:pPr>
        <w:spacing w:after="0" w:line="240" w:lineRule="auto"/>
        <w:jc w:val="center"/>
        <w:rPr>
          <w:rFonts w:ascii="Times New Roman" w:hAnsi="Times New Roman" w:cs="Times New Roman"/>
          <w:b/>
          <w:sz w:val="24"/>
          <w:szCs w:val="24"/>
        </w:rPr>
      </w:pPr>
    </w:p>
    <w:p w:rsidR="00EA3F30" w:rsidRDefault="00EA3F30" w:rsidP="00EA3F30">
      <w:pPr>
        <w:spacing w:after="0" w:line="240" w:lineRule="auto"/>
        <w:jc w:val="center"/>
        <w:rPr>
          <w:rFonts w:ascii="Times New Roman" w:hAnsi="Times New Roman" w:cs="Times New Roman"/>
          <w:b/>
          <w:sz w:val="24"/>
          <w:szCs w:val="24"/>
        </w:rPr>
      </w:pPr>
    </w:p>
    <w:p w:rsidR="00F46BFD" w:rsidRDefault="00F46BFD" w:rsidP="00EA3F30">
      <w:pPr>
        <w:spacing w:after="0" w:line="240" w:lineRule="auto"/>
        <w:jc w:val="center"/>
        <w:rPr>
          <w:rFonts w:ascii="Times New Roman" w:hAnsi="Times New Roman" w:cs="Times New Roman"/>
          <w:b/>
          <w:sz w:val="24"/>
          <w:szCs w:val="24"/>
        </w:rPr>
      </w:pPr>
    </w:p>
    <w:p w:rsidR="00F46BFD" w:rsidRPr="0097380D" w:rsidRDefault="00F46BFD" w:rsidP="00EA3F30">
      <w:pPr>
        <w:spacing w:after="0" w:line="240" w:lineRule="auto"/>
        <w:jc w:val="center"/>
        <w:rPr>
          <w:rFonts w:ascii="Times New Roman" w:hAnsi="Times New Roman" w:cs="Times New Roman"/>
          <w:b/>
          <w:sz w:val="24"/>
          <w:szCs w:val="24"/>
        </w:rPr>
      </w:pPr>
    </w:p>
    <w:p w:rsidR="00EA3F30" w:rsidRPr="0097380D" w:rsidRDefault="00EA3F30" w:rsidP="00EA3F30">
      <w:pPr>
        <w:spacing w:after="0" w:line="240" w:lineRule="auto"/>
        <w:jc w:val="center"/>
        <w:rPr>
          <w:rFonts w:ascii="Times New Roman" w:hAnsi="Times New Roman" w:cs="Times New Roman"/>
          <w:b/>
          <w:sz w:val="24"/>
          <w:szCs w:val="24"/>
        </w:rPr>
      </w:pPr>
    </w:p>
    <w:p w:rsidR="00EA3F30" w:rsidRPr="00F46BFD" w:rsidRDefault="00EA3F30" w:rsidP="00EA3F30">
      <w:pPr>
        <w:spacing w:after="0" w:line="240" w:lineRule="auto"/>
        <w:jc w:val="center"/>
        <w:rPr>
          <w:rFonts w:ascii="Times New Roman" w:hAnsi="Times New Roman" w:cs="Times New Roman"/>
          <w:b/>
          <w:i/>
          <w:sz w:val="36"/>
          <w:szCs w:val="24"/>
        </w:rPr>
      </w:pPr>
      <w:r w:rsidRPr="00F46BFD">
        <w:rPr>
          <w:rFonts w:ascii="Times New Roman" w:hAnsi="Times New Roman" w:cs="Times New Roman"/>
          <w:b/>
          <w:i/>
          <w:sz w:val="36"/>
          <w:szCs w:val="24"/>
        </w:rPr>
        <w:t>BY</w:t>
      </w:r>
    </w:p>
    <w:p w:rsidR="00EA3F30" w:rsidRPr="0097380D" w:rsidRDefault="00EA3F30" w:rsidP="00EA3F30">
      <w:pPr>
        <w:spacing w:after="0" w:line="240" w:lineRule="auto"/>
        <w:jc w:val="center"/>
        <w:rPr>
          <w:rFonts w:ascii="Times New Roman" w:hAnsi="Times New Roman" w:cs="Times New Roman"/>
          <w:b/>
          <w:sz w:val="24"/>
          <w:szCs w:val="24"/>
        </w:rPr>
      </w:pPr>
    </w:p>
    <w:p w:rsidR="00EA3F30" w:rsidRDefault="00EA3F30" w:rsidP="00EA3F30">
      <w:pPr>
        <w:spacing w:after="0" w:line="240" w:lineRule="auto"/>
        <w:jc w:val="center"/>
        <w:rPr>
          <w:rFonts w:ascii="Times New Roman" w:hAnsi="Times New Roman" w:cs="Times New Roman"/>
          <w:b/>
          <w:sz w:val="24"/>
          <w:szCs w:val="24"/>
        </w:rPr>
      </w:pPr>
    </w:p>
    <w:p w:rsidR="00F46BFD" w:rsidRDefault="00F46BFD" w:rsidP="00EA3F30">
      <w:pPr>
        <w:spacing w:after="0" w:line="240" w:lineRule="auto"/>
        <w:jc w:val="center"/>
        <w:rPr>
          <w:rFonts w:ascii="Times New Roman" w:hAnsi="Times New Roman" w:cs="Times New Roman"/>
          <w:b/>
          <w:sz w:val="24"/>
          <w:szCs w:val="24"/>
        </w:rPr>
      </w:pPr>
    </w:p>
    <w:p w:rsidR="00F46BFD" w:rsidRPr="0097380D" w:rsidRDefault="00F46BFD" w:rsidP="00EA3F30">
      <w:pPr>
        <w:spacing w:after="0" w:line="240" w:lineRule="auto"/>
        <w:jc w:val="center"/>
        <w:rPr>
          <w:rFonts w:ascii="Times New Roman" w:hAnsi="Times New Roman" w:cs="Times New Roman"/>
          <w:b/>
          <w:sz w:val="24"/>
          <w:szCs w:val="24"/>
        </w:rPr>
      </w:pPr>
    </w:p>
    <w:p w:rsidR="00EA3F30" w:rsidRPr="0097380D" w:rsidRDefault="00EA3F30" w:rsidP="0081067E">
      <w:pPr>
        <w:spacing w:after="0" w:line="240" w:lineRule="auto"/>
        <w:jc w:val="center"/>
        <w:rPr>
          <w:rFonts w:ascii="Arial Black" w:hAnsi="Arial Black" w:cs="Times New Roman"/>
          <w:b/>
          <w:sz w:val="40"/>
          <w:szCs w:val="24"/>
        </w:rPr>
      </w:pPr>
      <w:r w:rsidRPr="0097380D">
        <w:rPr>
          <w:rFonts w:ascii="Arial Black" w:hAnsi="Arial Black" w:cs="Times New Roman"/>
          <w:b/>
          <w:sz w:val="40"/>
          <w:szCs w:val="24"/>
        </w:rPr>
        <w:t xml:space="preserve">MUHAMMAD, </w:t>
      </w:r>
      <w:proofErr w:type="spellStart"/>
      <w:r w:rsidRPr="0097380D">
        <w:rPr>
          <w:rFonts w:ascii="Arial Black" w:hAnsi="Arial Black" w:cs="Times New Roman"/>
          <w:b/>
          <w:sz w:val="40"/>
          <w:szCs w:val="24"/>
        </w:rPr>
        <w:t>Muktar</w:t>
      </w:r>
      <w:proofErr w:type="spellEnd"/>
      <w:r w:rsidR="0081067E" w:rsidRPr="0097380D">
        <w:rPr>
          <w:rFonts w:ascii="Arial Black" w:hAnsi="Arial Black" w:cs="Times New Roman"/>
          <w:b/>
          <w:sz w:val="40"/>
          <w:szCs w:val="24"/>
        </w:rPr>
        <w:t xml:space="preserve"> Muhammad</w:t>
      </w:r>
    </w:p>
    <w:p w:rsidR="00EA3F30" w:rsidRDefault="00EA3F30" w:rsidP="00EA3F30">
      <w:pPr>
        <w:spacing w:after="0" w:line="240" w:lineRule="auto"/>
        <w:jc w:val="center"/>
        <w:rPr>
          <w:rFonts w:ascii="Arial" w:hAnsi="Arial" w:cs="Arial"/>
          <w:b/>
          <w:sz w:val="40"/>
          <w:szCs w:val="24"/>
        </w:rPr>
      </w:pPr>
      <w:r w:rsidRPr="0097380D">
        <w:rPr>
          <w:rFonts w:ascii="Arial" w:hAnsi="Arial" w:cs="Arial"/>
          <w:b/>
          <w:sz w:val="40"/>
          <w:szCs w:val="24"/>
        </w:rPr>
        <w:t>EKSU/IL/R4/20/0064</w:t>
      </w:r>
    </w:p>
    <w:p w:rsidR="00F46BFD" w:rsidRDefault="00F46BFD" w:rsidP="00EA3F30">
      <w:pPr>
        <w:spacing w:after="0" w:line="240" w:lineRule="auto"/>
        <w:jc w:val="center"/>
        <w:rPr>
          <w:rFonts w:ascii="Arial" w:hAnsi="Arial" w:cs="Arial"/>
          <w:b/>
          <w:sz w:val="40"/>
          <w:szCs w:val="24"/>
        </w:rPr>
      </w:pPr>
    </w:p>
    <w:p w:rsidR="00F46BFD" w:rsidRDefault="00F46BFD" w:rsidP="00EA3F30">
      <w:pPr>
        <w:spacing w:after="0" w:line="240" w:lineRule="auto"/>
        <w:jc w:val="center"/>
        <w:rPr>
          <w:rFonts w:ascii="Arial" w:hAnsi="Arial" w:cs="Arial"/>
          <w:b/>
          <w:sz w:val="40"/>
          <w:szCs w:val="24"/>
        </w:rPr>
      </w:pPr>
    </w:p>
    <w:p w:rsidR="00F46BFD" w:rsidRPr="0097380D" w:rsidRDefault="00F46BFD" w:rsidP="00EA3F30">
      <w:pPr>
        <w:spacing w:after="0" w:line="240" w:lineRule="auto"/>
        <w:jc w:val="center"/>
        <w:rPr>
          <w:rFonts w:ascii="Arial" w:hAnsi="Arial" w:cs="Arial"/>
          <w:sz w:val="24"/>
          <w:szCs w:val="24"/>
        </w:rPr>
      </w:pPr>
    </w:p>
    <w:p w:rsidR="00F46BFD" w:rsidRDefault="00F46BFD" w:rsidP="00F46BFD">
      <w:pPr>
        <w:spacing w:after="0" w:line="240" w:lineRule="auto"/>
        <w:jc w:val="center"/>
        <w:rPr>
          <w:rFonts w:ascii="Arial Narrow" w:hAnsi="Arial Narrow"/>
          <w:b/>
          <w:sz w:val="34"/>
        </w:rPr>
      </w:pPr>
      <w:r>
        <w:rPr>
          <w:rFonts w:ascii="Arial Narrow" w:hAnsi="Arial Narrow"/>
          <w:b/>
          <w:sz w:val="34"/>
        </w:rPr>
        <w:t>A RESEARCH PROJECT SUBMITTED TO THE DIRECTORATE OF UNDERGRADUATE STUDIES (DUS), EKITI STATE UNIVERSITY, ADO-EKITI, NIGERIA IN AFFILIATION WITH KWARA STATE COLLEGE OF EDUCATION, ILORIN</w:t>
      </w:r>
    </w:p>
    <w:p w:rsidR="00F46BFD" w:rsidRDefault="00F46BFD" w:rsidP="00F46BFD">
      <w:pPr>
        <w:spacing w:after="0" w:line="240" w:lineRule="auto"/>
        <w:jc w:val="center"/>
        <w:rPr>
          <w:rFonts w:ascii="Arial Narrow" w:hAnsi="Arial Narrow"/>
          <w:b/>
          <w:sz w:val="34"/>
        </w:rPr>
      </w:pPr>
    </w:p>
    <w:p w:rsidR="00F46BFD" w:rsidRDefault="00F46BFD" w:rsidP="00F46BFD">
      <w:pPr>
        <w:spacing w:after="0" w:line="240" w:lineRule="auto"/>
        <w:jc w:val="center"/>
        <w:rPr>
          <w:rFonts w:ascii="Arial Narrow" w:hAnsi="Arial Narrow"/>
          <w:b/>
          <w:sz w:val="34"/>
        </w:rPr>
      </w:pPr>
    </w:p>
    <w:p w:rsidR="00F46BFD" w:rsidRDefault="00F46BFD" w:rsidP="00F46BFD">
      <w:pPr>
        <w:spacing w:after="0" w:line="240" w:lineRule="auto"/>
        <w:jc w:val="center"/>
        <w:rPr>
          <w:rFonts w:ascii="Times New Roman" w:hAnsi="Times New Roman"/>
          <w:b/>
          <w:sz w:val="28"/>
        </w:rPr>
      </w:pPr>
      <w:r>
        <w:rPr>
          <w:rFonts w:ascii="Arial Narrow" w:hAnsi="Arial Narrow"/>
          <w:b/>
          <w:sz w:val="34"/>
        </w:rPr>
        <w:t>IN PARTIAL FULFILLMENT OF THE REQUIREMENTS FOR THE AWARD OF BACHELOR OF SCIENCE EDUCATION (B.Sc. Ed.) DEGREE IN CHEMISTRY EDUCATION</w:t>
      </w:r>
    </w:p>
    <w:p w:rsidR="00F46BFD" w:rsidRDefault="00F46BFD" w:rsidP="00F46BFD">
      <w:pPr>
        <w:spacing w:after="0" w:line="240" w:lineRule="auto"/>
        <w:jc w:val="center"/>
        <w:rPr>
          <w:rFonts w:ascii="Times New Roman" w:hAnsi="Times New Roman"/>
          <w:b/>
          <w:sz w:val="28"/>
        </w:rPr>
      </w:pPr>
    </w:p>
    <w:p w:rsidR="00F46BFD" w:rsidRDefault="00F46BFD" w:rsidP="00F46BFD">
      <w:pPr>
        <w:spacing w:after="0" w:line="240" w:lineRule="auto"/>
        <w:jc w:val="right"/>
        <w:rPr>
          <w:rFonts w:ascii="Times New Roman" w:hAnsi="Times New Roman"/>
          <w:b/>
          <w:sz w:val="28"/>
        </w:rPr>
      </w:pPr>
    </w:p>
    <w:p w:rsidR="00F46BFD" w:rsidRDefault="00F46BFD" w:rsidP="00F46BFD">
      <w:pPr>
        <w:spacing w:after="0" w:line="240" w:lineRule="auto"/>
        <w:jc w:val="right"/>
        <w:rPr>
          <w:rFonts w:ascii="Times New Roman" w:hAnsi="Times New Roman"/>
          <w:b/>
          <w:sz w:val="28"/>
        </w:rPr>
      </w:pPr>
    </w:p>
    <w:p w:rsidR="00F46BFD" w:rsidRDefault="000F291E" w:rsidP="00F46BFD">
      <w:pPr>
        <w:spacing w:after="0" w:line="480" w:lineRule="auto"/>
        <w:jc w:val="right"/>
        <w:rPr>
          <w:rFonts w:ascii="Times New Roman" w:hAnsi="Times New Roman"/>
          <w:b/>
          <w:bCs/>
          <w:sz w:val="24"/>
        </w:rPr>
      </w:pPr>
      <w:r>
        <w:pict>
          <v:rect id="_x0000_s1026" style="position:absolute;left:0;text-align:left;margin-left:188.45pt;margin-top:25.55pt;width:55.2pt;height:29.9pt;z-index:251662336" stroked="f"/>
        </w:pict>
      </w:r>
      <w:r w:rsidR="00F46BFD">
        <w:rPr>
          <w:rFonts w:ascii="Times New Roman" w:hAnsi="Times New Roman"/>
          <w:b/>
          <w:sz w:val="40"/>
          <w:szCs w:val="34"/>
        </w:rPr>
        <w:t>AUGUST, 2024</w:t>
      </w:r>
    </w:p>
    <w:p w:rsidR="00F46BFD" w:rsidRDefault="00F46BFD" w:rsidP="00292ADB">
      <w:pPr>
        <w:spacing w:after="0" w:line="480" w:lineRule="auto"/>
        <w:jc w:val="center"/>
        <w:rPr>
          <w:rFonts w:ascii="Times New Roman" w:hAnsi="Times New Roman"/>
          <w:b/>
          <w:bCs/>
          <w:sz w:val="26"/>
          <w:szCs w:val="26"/>
        </w:rPr>
      </w:pPr>
      <w:r>
        <w:rPr>
          <w:rFonts w:ascii="Times New Roman" w:hAnsi="Times New Roman"/>
          <w:b/>
          <w:bCs/>
          <w:sz w:val="26"/>
          <w:szCs w:val="26"/>
        </w:rPr>
        <w:lastRenderedPageBreak/>
        <w:t>CERTIFICATION</w:t>
      </w:r>
    </w:p>
    <w:p w:rsidR="00F46BFD" w:rsidRDefault="00F46BFD" w:rsidP="00292ADB">
      <w:pPr>
        <w:spacing w:after="0" w:line="480" w:lineRule="auto"/>
        <w:ind w:firstLine="720"/>
        <w:jc w:val="both"/>
        <w:rPr>
          <w:rFonts w:ascii="Times New Roman" w:hAnsi="Times New Roman"/>
          <w:sz w:val="26"/>
          <w:szCs w:val="26"/>
        </w:rPr>
      </w:pPr>
      <w:r>
        <w:rPr>
          <w:rFonts w:ascii="Times New Roman" w:hAnsi="Times New Roman"/>
          <w:bCs/>
          <w:sz w:val="26"/>
          <w:szCs w:val="26"/>
        </w:rPr>
        <w:t xml:space="preserve">This is to certify that this project was carried out by </w:t>
      </w:r>
      <w:r w:rsidRPr="00F46BFD">
        <w:rPr>
          <w:rFonts w:ascii="Times New Roman" w:hAnsi="Times New Roman" w:cs="Times New Roman"/>
          <w:b/>
          <w:sz w:val="24"/>
          <w:szCs w:val="26"/>
        </w:rPr>
        <w:t xml:space="preserve">MUHAMMAD, </w:t>
      </w:r>
      <w:proofErr w:type="spellStart"/>
      <w:r w:rsidRPr="00F46BFD">
        <w:rPr>
          <w:rFonts w:ascii="Times New Roman" w:hAnsi="Times New Roman" w:cs="Times New Roman"/>
          <w:b/>
          <w:sz w:val="24"/>
          <w:szCs w:val="26"/>
        </w:rPr>
        <w:t>Muktar</w:t>
      </w:r>
      <w:proofErr w:type="spellEnd"/>
      <w:r w:rsidRPr="00F46BFD">
        <w:rPr>
          <w:rFonts w:ascii="Times New Roman" w:hAnsi="Times New Roman" w:cs="Times New Roman"/>
          <w:b/>
          <w:sz w:val="24"/>
          <w:szCs w:val="26"/>
        </w:rPr>
        <w:t xml:space="preserve"> Muhammad</w:t>
      </w:r>
      <w:r>
        <w:rPr>
          <w:rFonts w:ascii="Times New Roman" w:hAnsi="Times New Roman"/>
          <w:b/>
          <w:sz w:val="26"/>
          <w:szCs w:val="26"/>
        </w:rPr>
        <w:t xml:space="preserve"> </w:t>
      </w:r>
      <w:r>
        <w:rPr>
          <w:rFonts w:ascii="Times New Roman" w:hAnsi="Times New Roman"/>
          <w:bCs/>
          <w:sz w:val="26"/>
          <w:szCs w:val="26"/>
        </w:rPr>
        <w:t>w</w:t>
      </w:r>
      <w:r>
        <w:rPr>
          <w:rFonts w:asciiTheme="majorBidi" w:hAnsiTheme="majorBidi" w:cstheme="majorBidi"/>
          <w:bCs/>
          <w:sz w:val="26"/>
          <w:szCs w:val="26"/>
        </w:rPr>
        <w:t xml:space="preserve">ith the matriculation number </w:t>
      </w:r>
      <w:r>
        <w:rPr>
          <w:rFonts w:asciiTheme="majorBidi" w:hAnsiTheme="majorBidi" w:cstheme="majorBidi"/>
          <w:b/>
          <w:bCs/>
          <w:sz w:val="26"/>
          <w:szCs w:val="26"/>
        </w:rPr>
        <w:t>EKSU/IL/R4/20/0064</w:t>
      </w:r>
      <w:r>
        <w:rPr>
          <w:rFonts w:ascii="Arial Narrow" w:hAnsi="Arial Narrow"/>
          <w:b/>
          <w:bCs/>
          <w:sz w:val="26"/>
          <w:szCs w:val="26"/>
        </w:rPr>
        <w:t xml:space="preserve"> </w:t>
      </w:r>
      <w:r>
        <w:rPr>
          <w:rFonts w:ascii="Times New Roman" w:hAnsi="Times New Roman"/>
          <w:bCs/>
          <w:sz w:val="26"/>
          <w:szCs w:val="26"/>
        </w:rPr>
        <w:t xml:space="preserve">has been read and approved as meeting the requirements for the award of Bachelor of Science Education (B.Sc. Ed.) Degree in the Department of Chemistry Education, </w:t>
      </w:r>
      <w:proofErr w:type="spellStart"/>
      <w:r>
        <w:rPr>
          <w:rFonts w:ascii="Times New Roman" w:hAnsi="Times New Roman"/>
          <w:bCs/>
          <w:sz w:val="26"/>
          <w:szCs w:val="26"/>
        </w:rPr>
        <w:t>Ekiti</w:t>
      </w:r>
      <w:proofErr w:type="spellEnd"/>
      <w:r>
        <w:rPr>
          <w:rFonts w:ascii="Times New Roman" w:hAnsi="Times New Roman"/>
          <w:bCs/>
          <w:sz w:val="26"/>
          <w:szCs w:val="26"/>
        </w:rPr>
        <w:t xml:space="preserve"> State University, Ado-</w:t>
      </w:r>
      <w:proofErr w:type="spellStart"/>
      <w:r>
        <w:rPr>
          <w:rFonts w:ascii="Times New Roman" w:hAnsi="Times New Roman"/>
          <w:bCs/>
          <w:sz w:val="26"/>
          <w:szCs w:val="26"/>
        </w:rPr>
        <w:t>Ekiti</w:t>
      </w:r>
      <w:proofErr w:type="spellEnd"/>
      <w:r>
        <w:rPr>
          <w:rFonts w:ascii="Times New Roman" w:hAnsi="Times New Roman"/>
          <w:bCs/>
          <w:sz w:val="26"/>
          <w:szCs w:val="26"/>
        </w:rPr>
        <w:t xml:space="preserve">, Nigeria in affiliation with </w:t>
      </w:r>
      <w:proofErr w:type="spellStart"/>
      <w:r>
        <w:rPr>
          <w:rFonts w:ascii="Times New Roman" w:hAnsi="Times New Roman"/>
          <w:bCs/>
          <w:sz w:val="26"/>
          <w:szCs w:val="26"/>
        </w:rPr>
        <w:t>Kwara</w:t>
      </w:r>
      <w:proofErr w:type="spellEnd"/>
      <w:r>
        <w:rPr>
          <w:rFonts w:ascii="Times New Roman" w:hAnsi="Times New Roman"/>
          <w:bCs/>
          <w:sz w:val="26"/>
          <w:szCs w:val="26"/>
        </w:rPr>
        <w:t xml:space="preserve"> State College of Education, Ilorin.</w:t>
      </w:r>
    </w:p>
    <w:p w:rsidR="00F46BFD" w:rsidRDefault="00F46BFD" w:rsidP="00F46BFD">
      <w:pPr>
        <w:spacing w:after="0" w:line="480" w:lineRule="auto"/>
        <w:jc w:val="both"/>
        <w:rPr>
          <w:rFonts w:ascii="Times New Roman" w:hAnsi="Times New Roman"/>
          <w:sz w:val="26"/>
          <w:szCs w:val="26"/>
        </w:rPr>
      </w:pPr>
    </w:p>
    <w:p w:rsidR="00F46BFD" w:rsidRDefault="00F46BFD" w:rsidP="00F46BFD">
      <w:pPr>
        <w:spacing w:after="0" w:line="480" w:lineRule="auto"/>
        <w:jc w:val="both"/>
        <w:rPr>
          <w:rFonts w:ascii="Times New Roman" w:hAnsi="Times New Roman"/>
          <w:sz w:val="26"/>
          <w:szCs w:val="26"/>
        </w:rPr>
      </w:pPr>
    </w:p>
    <w:p w:rsidR="00F46BFD" w:rsidRDefault="00F46BFD" w:rsidP="00F46BFD">
      <w:pPr>
        <w:spacing w:after="0" w:line="240" w:lineRule="auto"/>
        <w:jc w:val="both"/>
        <w:rPr>
          <w:rFonts w:ascii="Times New Roman" w:hAnsi="Times New Roman"/>
          <w:b/>
          <w:sz w:val="26"/>
          <w:szCs w:val="26"/>
          <w:u w:val="single"/>
        </w:rPr>
      </w:pPr>
    </w:p>
    <w:p w:rsidR="00F46BFD" w:rsidRDefault="00F46BFD" w:rsidP="00F46BFD">
      <w:pPr>
        <w:spacing w:after="0" w:line="240" w:lineRule="auto"/>
        <w:jc w:val="both"/>
        <w:rPr>
          <w:rFonts w:ascii="Times New Roman" w:hAnsi="Times New Roman"/>
          <w:b/>
          <w:sz w:val="26"/>
          <w:szCs w:val="26"/>
        </w:rPr>
      </w:pPr>
      <w:r>
        <w:rPr>
          <w:rFonts w:ascii="Times New Roman" w:hAnsi="Times New Roman"/>
          <w:b/>
          <w:sz w:val="26"/>
          <w:szCs w:val="26"/>
          <w:u w:val="single"/>
        </w:rPr>
        <w:t xml:space="preserve">Dr. </w:t>
      </w:r>
      <w:r w:rsidR="006B7FAE">
        <w:rPr>
          <w:rFonts w:ascii="Times New Roman" w:hAnsi="Times New Roman"/>
          <w:b/>
          <w:sz w:val="26"/>
          <w:szCs w:val="26"/>
          <w:u w:val="single"/>
        </w:rPr>
        <w:t xml:space="preserve">B. Y. </w:t>
      </w:r>
      <w:proofErr w:type="spellStart"/>
      <w:r>
        <w:rPr>
          <w:rFonts w:ascii="Times New Roman" w:hAnsi="Times New Roman"/>
          <w:b/>
          <w:sz w:val="26"/>
          <w:szCs w:val="26"/>
          <w:u w:val="single"/>
        </w:rPr>
        <w:t>Olanrewaju</w:t>
      </w:r>
      <w:proofErr w:type="spellEnd"/>
      <w:r w:rsidR="006B7FAE">
        <w:rPr>
          <w:rFonts w:ascii="Times New Roman" w:hAnsi="Times New Roman"/>
          <w:b/>
          <w:sz w:val="26"/>
          <w:szCs w:val="26"/>
          <w:u w:val="single"/>
        </w:rPr>
        <w:tab/>
      </w:r>
      <w:r>
        <w:rPr>
          <w:rFonts w:ascii="Times New Roman" w:hAnsi="Times New Roman"/>
          <w:b/>
          <w:sz w:val="26"/>
          <w:szCs w:val="26"/>
        </w:rPr>
        <w:tab/>
        <w:t>____________________</w:t>
      </w:r>
      <w:r>
        <w:rPr>
          <w:rFonts w:ascii="Times New Roman" w:hAnsi="Times New Roman"/>
          <w:b/>
          <w:sz w:val="26"/>
          <w:szCs w:val="26"/>
        </w:rPr>
        <w:tab/>
        <w:t>_______________</w:t>
      </w:r>
    </w:p>
    <w:p w:rsidR="00F46BFD" w:rsidRDefault="00F46BFD" w:rsidP="00F46BFD">
      <w:pPr>
        <w:spacing w:after="0" w:line="480" w:lineRule="auto"/>
        <w:jc w:val="both"/>
        <w:rPr>
          <w:rFonts w:ascii="Times New Roman" w:hAnsi="Times New Roman"/>
          <w:b/>
          <w:sz w:val="26"/>
          <w:szCs w:val="26"/>
        </w:rPr>
      </w:pPr>
      <w:r>
        <w:rPr>
          <w:rFonts w:ascii="Times New Roman" w:hAnsi="Times New Roman"/>
          <w:b/>
          <w:sz w:val="26"/>
          <w:szCs w:val="26"/>
        </w:rPr>
        <w:t>Project Supervisor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Signature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F46BFD" w:rsidRDefault="00F46BFD" w:rsidP="00F46BFD">
      <w:pPr>
        <w:spacing w:after="0" w:line="480" w:lineRule="auto"/>
        <w:jc w:val="both"/>
        <w:rPr>
          <w:rFonts w:ascii="Times New Roman" w:hAnsi="Times New Roman"/>
          <w:b/>
          <w:sz w:val="26"/>
          <w:szCs w:val="26"/>
        </w:rPr>
      </w:pPr>
    </w:p>
    <w:p w:rsidR="00F46BFD" w:rsidRDefault="00F46BFD" w:rsidP="00F46BFD">
      <w:pPr>
        <w:spacing w:after="0" w:line="480" w:lineRule="auto"/>
        <w:jc w:val="both"/>
        <w:rPr>
          <w:rFonts w:ascii="Times New Roman" w:hAnsi="Times New Roman"/>
          <w:b/>
          <w:sz w:val="26"/>
          <w:szCs w:val="26"/>
        </w:rPr>
      </w:pPr>
    </w:p>
    <w:p w:rsidR="006B7FAE" w:rsidRDefault="006B7FAE" w:rsidP="006B7FAE">
      <w:pPr>
        <w:spacing w:after="0" w:line="240" w:lineRule="auto"/>
        <w:jc w:val="both"/>
        <w:rPr>
          <w:rFonts w:ascii="Times New Roman" w:hAnsi="Times New Roman"/>
          <w:b/>
          <w:sz w:val="26"/>
          <w:szCs w:val="26"/>
        </w:rPr>
      </w:pPr>
      <w:r>
        <w:rPr>
          <w:rFonts w:ascii="Times New Roman" w:hAnsi="Times New Roman"/>
          <w:b/>
          <w:sz w:val="26"/>
          <w:szCs w:val="26"/>
          <w:u w:val="single"/>
        </w:rPr>
        <w:t xml:space="preserve">Dr. </w:t>
      </w:r>
      <w:r>
        <w:rPr>
          <w:rFonts w:ascii="Times New Roman" w:hAnsi="Times New Roman"/>
          <w:b/>
          <w:sz w:val="26"/>
          <w:szCs w:val="26"/>
          <w:u w:val="single"/>
        </w:rPr>
        <w:t>V</w:t>
      </w:r>
      <w:r>
        <w:rPr>
          <w:rFonts w:ascii="Times New Roman" w:hAnsi="Times New Roman"/>
          <w:b/>
          <w:sz w:val="26"/>
          <w:szCs w:val="26"/>
          <w:u w:val="single"/>
        </w:rPr>
        <w:t xml:space="preserve">. </w:t>
      </w:r>
      <w:r>
        <w:rPr>
          <w:rFonts w:ascii="Times New Roman" w:hAnsi="Times New Roman"/>
          <w:b/>
          <w:sz w:val="26"/>
          <w:szCs w:val="26"/>
          <w:u w:val="single"/>
        </w:rPr>
        <w:t>O</w:t>
      </w:r>
      <w:r>
        <w:rPr>
          <w:rFonts w:ascii="Times New Roman" w:hAnsi="Times New Roman"/>
          <w:b/>
          <w:sz w:val="26"/>
          <w:szCs w:val="26"/>
          <w:u w:val="single"/>
        </w:rPr>
        <w:t xml:space="preserve">. </w:t>
      </w:r>
      <w:proofErr w:type="spellStart"/>
      <w:r>
        <w:rPr>
          <w:rFonts w:ascii="Times New Roman" w:hAnsi="Times New Roman"/>
          <w:b/>
          <w:sz w:val="26"/>
          <w:szCs w:val="26"/>
          <w:u w:val="single"/>
        </w:rPr>
        <w:t>Babatunde</w:t>
      </w:r>
      <w:proofErr w:type="spellEnd"/>
      <w:r>
        <w:rPr>
          <w:rFonts w:ascii="Times New Roman" w:hAnsi="Times New Roman"/>
          <w:b/>
          <w:sz w:val="26"/>
          <w:szCs w:val="26"/>
          <w:u w:val="single"/>
        </w:rPr>
        <w:tab/>
      </w:r>
      <w:r>
        <w:rPr>
          <w:rFonts w:ascii="Times New Roman" w:hAnsi="Times New Roman"/>
          <w:b/>
          <w:sz w:val="26"/>
          <w:szCs w:val="26"/>
        </w:rPr>
        <w:tab/>
        <w:t>____________________</w:t>
      </w:r>
      <w:r>
        <w:rPr>
          <w:rFonts w:ascii="Times New Roman" w:hAnsi="Times New Roman"/>
          <w:b/>
          <w:sz w:val="26"/>
          <w:szCs w:val="26"/>
        </w:rPr>
        <w:tab/>
        <w:t>_______________</w:t>
      </w:r>
    </w:p>
    <w:p w:rsidR="006B7FAE" w:rsidRDefault="006B7FAE" w:rsidP="006B7FAE">
      <w:pPr>
        <w:spacing w:after="0" w:line="480" w:lineRule="auto"/>
        <w:jc w:val="both"/>
        <w:rPr>
          <w:rFonts w:ascii="Times New Roman" w:hAnsi="Times New Roman"/>
          <w:b/>
          <w:sz w:val="26"/>
          <w:szCs w:val="26"/>
        </w:rPr>
      </w:pPr>
      <w:r>
        <w:rPr>
          <w:rFonts w:ascii="Times New Roman" w:hAnsi="Times New Roman"/>
          <w:b/>
          <w:sz w:val="26"/>
          <w:szCs w:val="26"/>
        </w:rPr>
        <w:t>Head of Department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Signature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6B7FAE" w:rsidRDefault="006B7FAE" w:rsidP="006B7FAE">
      <w:pPr>
        <w:spacing w:after="0" w:line="480" w:lineRule="auto"/>
        <w:jc w:val="both"/>
        <w:rPr>
          <w:rFonts w:ascii="Times New Roman" w:hAnsi="Times New Roman"/>
          <w:b/>
          <w:sz w:val="26"/>
          <w:szCs w:val="26"/>
        </w:rPr>
      </w:pPr>
    </w:p>
    <w:p w:rsidR="00F46BFD" w:rsidRDefault="00F46BFD" w:rsidP="00F46BFD">
      <w:pPr>
        <w:spacing w:after="0" w:line="480" w:lineRule="auto"/>
        <w:jc w:val="both"/>
        <w:rPr>
          <w:rFonts w:ascii="Times New Roman" w:hAnsi="Times New Roman"/>
          <w:b/>
          <w:sz w:val="26"/>
          <w:szCs w:val="26"/>
        </w:rPr>
      </w:pPr>
    </w:p>
    <w:p w:rsidR="00F46BFD" w:rsidRDefault="00F46BFD" w:rsidP="00F46BFD">
      <w:pPr>
        <w:spacing w:after="0" w:line="240" w:lineRule="auto"/>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t>____________________</w:t>
      </w:r>
      <w:r>
        <w:rPr>
          <w:rFonts w:ascii="Times New Roman" w:hAnsi="Times New Roman"/>
          <w:b/>
          <w:sz w:val="26"/>
          <w:szCs w:val="26"/>
        </w:rPr>
        <w:tab/>
        <w:t>_______________</w:t>
      </w:r>
    </w:p>
    <w:p w:rsidR="00F46BFD" w:rsidRDefault="00F46BFD" w:rsidP="00F46BFD">
      <w:pPr>
        <w:spacing w:after="0" w:line="480" w:lineRule="auto"/>
        <w:jc w:val="both"/>
        <w:rPr>
          <w:rFonts w:ascii="Times New Roman" w:hAnsi="Times New Roman"/>
          <w:sz w:val="26"/>
          <w:szCs w:val="26"/>
        </w:rPr>
      </w:pPr>
      <w:r>
        <w:rPr>
          <w:rFonts w:ascii="Times New Roman" w:hAnsi="Times New Roman"/>
          <w:b/>
          <w:sz w:val="26"/>
          <w:szCs w:val="26"/>
        </w:rPr>
        <w:t>Project Coordinator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Signature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F46BFD" w:rsidRDefault="00F46BFD" w:rsidP="00F46BFD">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 xml:space="preserve"> </w:t>
      </w:r>
    </w:p>
    <w:p w:rsidR="00F46BFD" w:rsidRDefault="00F46BFD" w:rsidP="00391C7F">
      <w:pPr>
        <w:spacing w:after="0" w:line="240" w:lineRule="auto"/>
        <w:rPr>
          <w:rFonts w:ascii="Times New Roman" w:hAnsi="Times New Roman" w:cs="Times New Roman"/>
          <w:b/>
          <w:sz w:val="26"/>
          <w:szCs w:val="26"/>
        </w:rPr>
      </w:pPr>
    </w:p>
    <w:p w:rsidR="00F46BFD" w:rsidRDefault="00F46BFD" w:rsidP="00F46BFD">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DEDICATION</w:t>
      </w:r>
    </w:p>
    <w:p w:rsidR="00F46BFD" w:rsidRDefault="00F46BFD" w:rsidP="00F46BFD">
      <w:pPr>
        <w:spacing w:after="0" w:line="480" w:lineRule="auto"/>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ab/>
        <w:t>This project is dedicated to Almighty Allah and my lovely parents.</w:t>
      </w:r>
    </w:p>
    <w:p w:rsidR="00F46BFD" w:rsidRDefault="00F46BFD" w:rsidP="00F46BFD">
      <w:pPr>
        <w:spacing w:after="0" w:line="480" w:lineRule="auto"/>
        <w:jc w:val="both"/>
        <w:rPr>
          <w:rFonts w:ascii="Times New Roman" w:hAnsi="Times New Roman" w:cs="Times New Roman"/>
          <w:sz w:val="26"/>
          <w:szCs w:val="26"/>
        </w:rPr>
      </w:pPr>
    </w:p>
    <w:p w:rsidR="00F46BFD" w:rsidRDefault="00F46BFD" w:rsidP="00F46BFD">
      <w:pPr>
        <w:spacing w:after="0" w:line="480" w:lineRule="auto"/>
        <w:rPr>
          <w:rFonts w:ascii="Times New Roman" w:hAnsi="Times New Roman" w:cs="Times New Roman"/>
          <w:b/>
          <w:sz w:val="26"/>
          <w:szCs w:val="26"/>
        </w:rPr>
      </w:pPr>
      <w:r>
        <w:rPr>
          <w:rFonts w:ascii="Times New Roman" w:hAnsi="Times New Roman" w:cs="Times New Roman"/>
          <w:b/>
          <w:sz w:val="26"/>
          <w:szCs w:val="26"/>
        </w:rPr>
        <w:br w:type="page"/>
      </w:r>
    </w:p>
    <w:p w:rsidR="00F46BFD" w:rsidRDefault="00F46BFD" w:rsidP="00F46BFD">
      <w:pPr>
        <w:spacing w:after="0" w:line="444"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ACKNOWLEDGEMENTS </w:t>
      </w:r>
    </w:p>
    <w:p w:rsidR="00081EE4" w:rsidRPr="00081EE4" w:rsidRDefault="00081EE4" w:rsidP="00081EE4">
      <w:pPr>
        <w:spacing w:after="0" w:line="444" w:lineRule="auto"/>
        <w:ind w:firstLine="720"/>
        <w:jc w:val="both"/>
        <w:rPr>
          <w:rFonts w:asciiTheme="majorBidi" w:hAnsiTheme="majorBidi" w:cstheme="majorBidi"/>
          <w:bCs/>
          <w:sz w:val="26"/>
          <w:szCs w:val="30"/>
        </w:rPr>
      </w:pPr>
      <w:r w:rsidRPr="00081EE4">
        <w:rPr>
          <w:rFonts w:asciiTheme="majorBidi" w:hAnsiTheme="majorBidi" w:cstheme="majorBidi"/>
          <w:bCs/>
          <w:sz w:val="26"/>
          <w:szCs w:val="30"/>
        </w:rPr>
        <w:t>I would like to express my sincere gratitude to Almighty Allah,</w:t>
      </w:r>
      <w:r>
        <w:rPr>
          <w:rFonts w:asciiTheme="majorBidi" w:hAnsiTheme="majorBidi" w:cstheme="majorBidi"/>
          <w:bCs/>
          <w:sz w:val="26"/>
          <w:szCs w:val="30"/>
        </w:rPr>
        <w:t xml:space="preserve"> </w:t>
      </w:r>
      <w:r w:rsidRPr="00081EE4">
        <w:rPr>
          <w:rFonts w:asciiTheme="majorBidi" w:hAnsiTheme="majorBidi" w:cstheme="majorBidi"/>
          <w:bCs/>
          <w:sz w:val="26"/>
          <w:szCs w:val="30"/>
        </w:rPr>
        <w:t>Who as granted us the strength and the guidance to complete this project,</w:t>
      </w:r>
      <w:r>
        <w:rPr>
          <w:rFonts w:asciiTheme="majorBidi" w:hAnsiTheme="majorBidi" w:cstheme="majorBidi"/>
          <w:bCs/>
          <w:sz w:val="26"/>
          <w:szCs w:val="30"/>
        </w:rPr>
        <w:t xml:space="preserve"> </w:t>
      </w:r>
      <w:r w:rsidRPr="00081EE4">
        <w:rPr>
          <w:rFonts w:asciiTheme="majorBidi" w:hAnsiTheme="majorBidi" w:cstheme="majorBidi"/>
          <w:bCs/>
          <w:sz w:val="26"/>
          <w:szCs w:val="30"/>
        </w:rPr>
        <w:t>and peace be upon his noble prophet Muhammad (saw).</w:t>
      </w:r>
    </w:p>
    <w:p w:rsidR="00081EE4" w:rsidRPr="00081EE4" w:rsidRDefault="00081EE4" w:rsidP="00081EE4">
      <w:pPr>
        <w:spacing w:after="0" w:line="444" w:lineRule="auto"/>
        <w:ind w:firstLine="720"/>
        <w:jc w:val="both"/>
        <w:rPr>
          <w:rFonts w:asciiTheme="majorBidi" w:hAnsiTheme="majorBidi" w:cstheme="majorBidi"/>
          <w:bCs/>
          <w:sz w:val="26"/>
          <w:szCs w:val="30"/>
        </w:rPr>
      </w:pPr>
      <w:r>
        <w:rPr>
          <w:rFonts w:asciiTheme="majorBidi" w:hAnsiTheme="majorBidi" w:cstheme="majorBidi"/>
          <w:bCs/>
          <w:sz w:val="26"/>
          <w:szCs w:val="30"/>
        </w:rPr>
        <w:t xml:space="preserve">A special thanks to </w:t>
      </w:r>
      <w:r w:rsidRPr="00081EE4">
        <w:rPr>
          <w:rFonts w:asciiTheme="majorBidi" w:hAnsiTheme="majorBidi" w:cstheme="majorBidi"/>
          <w:bCs/>
          <w:sz w:val="26"/>
          <w:szCs w:val="30"/>
        </w:rPr>
        <w:t>Dr</w:t>
      </w:r>
      <w:r>
        <w:rPr>
          <w:rFonts w:asciiTheme="majorBidi" w:hAnsiTheme="majorBidi" w:cstheme="majorBidi"/>
          <w:bCs/>
          <w:sz w:val="26"/>
          <w:szCs w:val="30"/>
        </w:rPr>
        <w:t>.</w:t>
      </w:r>
      <w:r w:rsidRPr="00081EE4">
        <w:rPr>
          <w:rFonts w:asciiTheme="majorBidi" w:hAnsiTheme="majorBidi" w:cstheme="majorBidi"/>
          <w:bCs/>
          <w:sz w:val="26"/>
          <w:szCs w:val="30"/>
        </w:rPr>
        <w:t xml:space="preserve"> </w:t>
      </w:r>
      <w:r>
        <w:rPr>
          <w:rFonts w:asciiTheme="majorBidi" w:hAnsiTheme="majorBidi" w:cstheme="majorBidi"/>
          <w:bCs/>
          <w:sz w:val="26"/>
          <w:szCs w:val="30"/>
        </w:rPr>
        <w:t>(</w:t>
      </w:r>
      <w:r w:rsidRPr="00081EE4">
        <w:rPr>
          <w:rFonts w:asciiTheme="majorBidi" w:hAnsiTheme="majorBidi" w:cstheme="majorBidi"/>
          <w:bCs/>
          <w:sz w:val="26"/>
          <w:szCs w:val="30"/>
        </w:rPr>
        <w:t>Mrs</w:t>
      </w:r>
      <w:r>
        <w:rPr>
          <w:rFonts w:asciiTheme="majorBidi" w:hAnsiTheme="majorBidi" w:cstheme="majorBidi"/>
          <w:bCs/>
          <w:sz w:val="26"/>
          <w:szCs w:val="30"/>
        </w:rPr>
        <w:t>.)</w:t>
      </w:r>
      <w:r w:rsidRPr="00081EE4">
        <w:rPr>
          <w:rFonts w:asciiTheme="majorBidi" w:hAnsiTheme="majorBidi" w:cstheme="majorBidi"/>
          <w:bCs/>
          <w:sz w:val="26"/>
          <w:szCs w:val="30"/>
        </w:rPr>
        <w:t xml:space="preserve"> </w:t>
      </w:r>
      <w:proofErr w:type="spellStart"/>
      <w:r w:rsidRPr="00081EE4">
        <w:rPr>
          <w:rFonts w:asciiTheme="majorBidi" w:hAnsiTheme="majorBidi" w:cstheme="majorBidi"/>
          <w:bCs/>
          <w:sz w:val="26"/>
          <w:szCs w:val="30"/>
        </w:rPr>
        <w:t>Ola</w:t>
      </w:r>
      <w:r>
        <w:rPr>
          <w:rFonts w:asciiTheme="majorBidi" w:hAnsiTheme="majorBidi" w:cstheme="majorBidi"/>
          <w:bCs/>
          <w:sz w:val="26"/>
          <w:szCs w:val="30"/>
        </w:rPr>
        <w:t>n</w:t>
      </w:r>
      <w:r w:rsidRPr="00081EE4">
        <w:rPr>
          <w:rFonts w:asciiTheme="majorBidi" w:hAnsiTheme="majorBidi" w:cstheme="majorBidi"/>
          <w:bCs/>
          <w:sz w:val="26"/>
          <w:szCs w:val="30"/>
        </w:rPr>
        <w:t>rewaju</w:t>
      </w:r>
      <w:proofErr w:type="spellEnd"/>
      <w:r w:rsidRPr="00081EE4">
        <w:rPr>
          <w:rFonts w:asciiTheme="majorBidi" w:hAnsiTheme="majorBidi" w:cstheme="majorBidi"/>
          <w:bCs/>
          <w:sz w:val="26"/>
          <w:szCs w:val="30"/>
        </w:rPr>
        <w:t xml:space="preserve"> B.</w:t>
      </w:r>
      <w:r>
        <w:rPr>
          <w:rFonts w:asciiTheme="majorBidi" w:hAnsiTheme="majorBidi" w:cstheme="majorBidi"/>
          <w:bCs/>
          <w:sz w:val="26"/>
          <w:szCs w:val="30"/>
        </w:rPr>
        <w:t xml:space="preserve"> </w:t>
      </w:r>
      <w:r w:rsidRPr="00081EE4">
        <w:rPr>
          <w:rFonts w:asciiTheme="majorBidi" w:hAnsiTheme="majorBidi" w:cstheme="majorBidi"/>
          <w:bCs/>
          <w:sz w:val="26"/>
          <w:szCs w:val="30"/>
        </w:rPr>
        <w:t>Y</w:t>
      </w:r>
      <w:r>
        <w:rPr>
          <w:rFonts w:asciiTheme="majorBidi" w:hAnsiTheme="majorBidi" w:cstheme="majorBidi"/>
          <w:bCs/>
          <w:sz w:val="26"/>
          <w:szCs w:val="30"/>
        </w:rPr>
        <w:t>.,</w:t>
      </w:r>
      <w:r w:rsidRPr="00081EE4">
        <w:rPr>
          <w:rFonts w:asciiTheme="majorBidi" w:hAnsiTheme="majorBidi" w:cstheme="majorBidi"/>
          <w:bCs/>
          <w:sz w:val="26"/>
          <w:szCs w:val="30"/>
        </w:rPr>
        <w:t xml:space="preserve"> my project supervisor for the valuable guidance, support and constructive feedback provided at every stage of this project. </w:t>
      </w:r>
    </w:p>
    <w:p w:rsidR="00081EE4" w:rsidRPr="00081EE4" w:rsidRDefault="00081EE4" w:rsidP="00081EE4">
      <w:pPr>
        <w:spacing w:after="0" w:line="444" w:lineRule="auto"/>
        <w:ind w:firstLine="720"/>
        <w:jc w:val="both"/>
        <w:rPr>
          <w:rFonts w:asciiTheme="majorBidi" w:hAnsiTheme="majorBidi" w:cstheme="majorBidi"/>
          <w:bCs/>
          <w:sz w:val="26"/>
          <w:szCs w:val="30"/>
        </w:rPr>
      </w:pPr>
      <w:r w:rsidRPr="00081EE4">
        <w:rPr>
          <w:rFonts w:asciiTheme="majorBidi" w:hAnsiTheme="majorBidi" w:cstheme="majorBidi"/>
          <w:bCs/>
          <w:sz w:val="26"/>
          <w:szCs w:val="30"/>
        </w:rPr>
        <w:t xml:space="preserve">First and foremost, I would like to thank my father the person of (Sheikh </w:t>
      </w:r>
      <w:proofErr w:type="spellStart"/>
      <w:r w:rsidRPr="00081EE4">
        <w:rPr>
          <w:rFonts w:asciiTheme="majorBidi" w:hAnsiTheme="majorBidi" w:cstheme="majorBidi"/>
          <w:bCs/>
          <w:sz w:val="26"/>
          <w:szCs w:val="30"/>
        </w:rPr>
        <w:t>Murtadol</w:t>
      </w:r>
      <w:proofErr w:type="spellEnd"/>
      <w:r w:rsidRPr="00081EE4">
        <w:rPr>
          <w:rFonts w:asciiTheme="majorBidi" w:hAnsiTheme="majorBidi" w:cstheme="majorBidi"/>
          <w:bCs/>
          <w:sz w:val="26"/>
          <w:szCs w:val="30"/>
        </w:rPr>
        <w:t xml:space="preserve"> </w:t>
      </w:r>
      <w:proofErr w:type="spellStart"/>
      <w:r w:rsidRPr="00081EE4">
        <w:rPr>
          <w:rFonts w:asciiTheme="majorBidi" w:hAnsiTheme="majorBidi" w:cstheme="majorBidi"/>
          <w:bCs/>
          <w:sz w:val="26"/>
          <w:szCs w:val="30"/>
        </w:rPr>
        <w:t>Sulaiman</w:t>
      </w:r>
      <w:proofErr w:type="spellEnd"/>
      <w:r w:rsidRPr="00081EE4">
        <w:rPr>
          <w:rFonts w:asciiTheme="majorBidi" w:hAnsiTheme="majorBidi" w:cstheme="majorBidi"/>
          <w:bCs/>
          <w:sz w:val="26"/>
          <w:szCs w:val="30"/>
        </w:rPr>
        <w:t>)</w:t>
      </w:r>
      <w:r>
        <w:rPr>
          <w:rFonts w:asciiTheme="majorBidi" w:hAnsiTheme="majorBidi" w:cstheme="majorBidi"/>
          <w:bCs/>
          <w:sz w:val="26"/>
          <w:szCs w:val="30"/>
        </w:rPr>
        <w:t xml:space="preserve"> </w:t>
      </w:r>
      <w:r w:rsidRPr="00081EE4">
        <w:rPr>
          <w:rFonts w:asciiTheme="majorBidi" w:hAnsiTheme="majorBidi" w:cstheme="majorBidi"/>
          <w:bCs/>
          <w:sz w:val="26"/>
          <w:szCs w:val="30"/>
        </w:rPr>
        <w:t>and my mother (</w:t>
      </w:r>
      <w:proofErr w:type="spellStart"/>
      <w:r w:rsidRPr="00081EE4">
        <w:rPr>
          <w:rFonts w:asciiTheme="majorBidi" w:hAnsiTheme="majorBidi" w:cstheme="majorBidi"/>
          <w:bCs/>
          <w:sz w:val="26"/>
          <w:szCs w:val="30"/>
        </w:rPr>
        <w:t>Alhaja</w:t>
      </w:r>
      <w:proofErr w:type="spellEnd"/>
      <w:r w:rsidRPr="00081EE4">
        <w:rPr>
          <w:rFonts w:asciiTheme="majorBidi" w:hAnsiTheme="majorBidi" w:cstheme="majorBidi"/>
          <w:bCs/>
          <w:sz w:val="26"/>
          <w:szCs w:val="30"/>
        </w:rPr>
        <w:t xml:space="preserve"> </w:t>
      </w:r>
      <w:proofErr w:type="spellStart"/>
      <w:r w:rsidRPr="00081EE4">
        <w:rPr>
          <w:rFonts w:asciiTheme="majorBidi" w:hAnsiTheme="majorBidi" w:cstheme="majorBidi"/>
          <w:bCs/>
          <w:sz w:val="26"/>
          <w:szCs w:val="30"/>
        </w:rPr>
        <w:t>Rahmatallah</w:t>
      </w:r>
      <w:proofErr w:type="spellEnd"/>
      <w:r w:rsidRPr="00081EE4">
        <w:rPr>
          <w:rFonts w:asciiTheme="majorBidi" w:hAnsiTheme="majorBidi" w:cstheme="majorBidi"/>
          <w:bCs/>
          <w:sz w:val="26"/>
          <w:szCs w:val="30"/>
        </w:rPr>
        <w:t xml:space="preserve"> </w:t>
      </w:r>
      <w:proofErr w:type="spellStart"/>
      <w:r w:rsidRPr="00081EE4">
        <w:rPr>
          <w:rFonts w:asciiTheme="majorBidi" w:hAnsiTheme="majorBidi" w:cstheme="majorBidi"/>
          <w:bCs/>
          <w:sz w:val="26"/>
          <w:szCs w:val="30"/>
        </w:rPr>
        <w:t>Muritala</w:t>
      </w:r>
      <w:proofErr w:type="spellEnd"/>
      <w:r w:rsidRPr="00081EE4">
        <w:rPr>
          <w:rFonts w:asciiTheme="majorBidi" w:hAnsiTheme="majorBidi" w:cstheme="majorBidi"/>
          <w:bCs/>
          <w:sz w:val="26"/>
          <w:szCs w:val="30"/>
        </w:rPr>
        <w:t>) for their support and their encouragement during this challenging journey.</w:t>
      </w:r>
    </w:p>
    <w:p w:rsidR="00081EE4" w:rsidRPr="00081EE4" w:rsidRDefault="00081EE4" w:rsidP="00081EE4">
      <w:pPr>
        <w:spacing w:after="0" w:line="444" w:lineRule="auto"/>
        <w:ind w:firstLine="720"/>
        <w:jc w:val="both"/>
        <w:rPr>
          <w:rFonts w:asciiTheme="majorBidi" w:hAnsiTheme="majorBidi" w:cstheme="majorBidi"/>
          <w:bCs/>
          <w:sz w:val="26"/>
          <w:szCs w:val="30"/>
        </w:rPr>
      </w:pPr>
      <w:r w:rsidRPr="00081EE4">
        <w:rPr>
          <w:rFonts w:asciiTheme="majorBidi" w:hAnsiTheme="majorBidi" w:cstheme="majorBidi"/>
          <w:bCs/>
          <w:sz w:val="26"/>
          <w:szCs w:val="30"/>
        </w:rPr>
        <w:t xml:space="preserve">Lastly, I am also deeply grateful to (Abdullah </w:t>
      </w:r>
      <w:proofErr w:type="spellStart"/>
      <w:r w:rsidRPr="00081EE4">
        <w:rPr>
          <w:rFonts w:asciiTheme="majorBidi" w:hAnsiTheme="majorBidi" w:cstheme="majorBidi"/>
          <w:bCs/>
          <w:sz w:val="26"/>
          <w:szCs w:val="30"/>
        </w:rPr>
        <w:t>Muhsin</w:t>
      </w:r>
      <w:proofErr w:type="spellEnd"/>
      <w:r w:rsidRPr="00081EE4">
        <w:rPr>
          <w:rFonts w:asciiTheme="majorBidi" w:hAnsiTheme="majorBidi" w:cstheme="majorBidi"/>
          <w:bCs/>
          <w:sz w:val="26"/>
          <w:szCs w:val="30"/>
        </w:rPr>
        <w:t xml:space="preserve"> </w:t>
      </w:r>
      <w:proofErr w:type="spellStart"/>
      <w:r w:rsidRPr="00081EE4">
        <w:rPr>
          <w:rFonts w:asciiTheme="majorBidi" w:hAnsiTheme="majorBidi" w:cstheme="majorBidi"/>
          <w:bCs/>
          <w:sz w:val="26"/>
          <w:szCs w:val="30"/>
        </w:rPr>
        <w:t>Akorede</w:t>
      </w:r>
      <w:proofErr w:type="spellEnd"/>
      <w:r w:rsidRPr="00081EE4">
        <w:rPr>
          <w:rFonts w:asciiTheme="majorBidi" w:hAnsiTheme="majorBidi" w:cstheme="majorBidi"/>
          <w:bCs/>
          <w:sz w:val="26"/>
          <w:szCs w:val="30"/>
        </w:rPr>
        <w:t xml:space="preserve">, Ezekiel Isaiah Numen, </w:t>
      </w:r>
      <w:proofErr w:type="spellStart"/>
      <w:r w:rsidRPr="00081EE4">
        <w:rPr>
          <w:rFonts w:asciiTheme="majorBidi" w:hAnsiTheme="majorBidi" w:cstheme="majorBidi"/>
          <w:bCs/>
          <w:sz w:val="26"/>
          <w:szCs w:val="30"/>
        </w:rPr>
        <w:t>Badmus</w:t>
      </w:r>
      <w:proofErr w:type="spellEnd"/>
      <w:r w:rsidRPr="00081EE4">
        <w:rPr>
          <w:rFonts w:asciiTheme="majorBidi" w:hAnsiTheme="majorBidi" w:cstheme="majorBidi"/>
          <w:bCs/>
          <w:sz w:val="26"/>
          <w:szCs w:val="30"/>
        </w:rPr>
        <w:t xml:space="preserve"> Hassan </w:t>
      </w:r>
      <w:proofErr w:type="spellStart"/>
      <w:r w:rsidRPr="00081EE4">
        <w:rPr>
          <w:rFonts w:asciiTheme="majorBidi" w:hAnsiTheme="majorBidi" w:cstheme="majorBidi"/>
          <w:bCs/>
          <w:sz w:val="26"/>
          <w:szCs w:val="30"/>
        </w:rPr>
        <w:t>Taiye</w:t>
      </w:r>
      <w:proofErr w:type="spellEnd"/>
      <w:r w:rsidRPr="00081EE4">
        <w:rPr>
          <w:rFonts w:asciiTheme="majorBidi" w:hAnsiTheme="majorBidi" w:cstheme="majorBidi"/>
          <w:bCs/>
          <w:sz w:val="26"/>
          <w:szCs w:val="30"/>
        </w:rPr>
        <w:t>) for their collaboration, insights,</w:t>
      </w:r>
      <w:r>
        <w:rPr>
          <w:rFonts w:asciiTheme="majorBidi" w:hAnsiTheme="majorBidi" w:cstheme="majorBidi"/>
          <w:bCs/>
          <w:sz w:val="26"/>
          <w:szCs w:val="30"/>
        </w:rPr>
        <w:t xml:space="preserve"> </w:t>
      </w:r>
      <w:r w:rsidRPr="00081EE4">
        <w:rPr>
          <w:rFonts w:asciiTheme="majorBidi" w:hAnsiTheme="majorBidi" w:cstheme="majorBidi"/>
          <w:bCs/>
          <w:sz w:val="26"/>
          <w:szCs w:val="30"/>
        </w:rPr>
        <w:t>and dedication throughout the project. Your patience and understanding were a constant source of motivation.</w:t>
      </w:r>
    </w:p>
    <w:p w:rsidR="00F46BFD" w:rsidRDefault="00081EE4" w:rsidP="00081EE4">
      <w:pPr>
        <w:spacing w:after="0" w:line="444" w:lineRule="auto"/>
        <w:ind w:firstLine="720"/>
        <w:jc w:val="both"/>
        <w:rPr>
          <w:rFonts w:asciiTheme="majorBidi" w:hAnsiTheme="majorBidi" w:cstheme="majorBidi"/>
          <w:bCs/>
          <w:sz w:val="26"/>
          <w:szCs w:val="30"/>
        </w:rPr>
      </w:pPr>
      <w:r w:rsidRPr="00081EE4">
        <w:rPr>
          <w:rFonts w:asciiTheme="majorBidi" w:hAnsiTheme="majorBidi" w:cstheme="majorBidi"/>
          <w:bCs/>
          <w:sz w:val="26"/>
          <w:szCs w:val="30"/>
        </w:rPr>
        <w:t>Thank you all for the   collaboration,</w:t>
      </w:r>
      <w:r w:rsidR="005079B2">
        <w:rPr>
          <w:rFonts w:asciiTheme="majorBidi" w:hAnsiTheme="majorBidi" w:cstheme="majorBidi"/>
          <w:bCs/>
          <w:sz w:val="26"/>
          <w:szCs w:val="30"/>
        </w:rPr>
        <w:t xml:space="preserve"> </w:t>
      </w:r>
      <w:r w:rsidRPr="00081EE4">
        <w:rPr>
          <w:rFonts w:asciiTheme="majorBidi" w:hAnsiTheme="majorBidi" w:cstheme="majorBidi"/>
          <w:bCs/>
          <w:sz w:val="26"/>
          <w:szCs w:val="30"/>
        </w:rPr>
        <w:t>may God be with you all.</w:t>
      </w:r>
      <w:r w:rsidR="005079B2">
        <w:rPr>
          <w:rFonts w:asciiTheme="majorBidi" w:hAnsiTheme="majorBidi" w:cstheme="majorBidi"/>
          <w:bCs/>
          <w:sz w:val="26"/>
          <w:szCs w:val="30"/>
        </w:rPr>
        <w:t xml:space="preserve"> </w:t>
      </w:r>
      <w:r w:rsidRPr="00081EE4">
        <w:rPr>
          <w:rFonts w:asciiTheme="majorBidi" w:hAnsiTheme="majorBidi" w:cstheme="majorBidi"/>
          <w:bCs/>
          <w:sz w:val="26"/>
          <w:szCs w:val="30"/>
        </w:rPr>
        <w:t>(</w:t>
      </w:r>
      <w:r w:rsidR="00051D33">
        <w:rPr>
          <w:rFonts w:asciiTheme="majorBidi" w:hAnsiTheme="majorBidi" w:cstheme="majorBidi"/>
          <w:bCs/>
          <w:sz w:val="26"/>
          <w:szCs w:val="30"/>
        </w:rPr>
        <w:t>Amen</w:t>
      </w:r>
      <w:r w:rsidRPr="00081EE4">
        <w:rPr>
          <w:rFonts w:asciiTheme="majorBidi" w:hAnsiTheme="majorBidi" w:cstheme="majorBidi"/>
          <w:bCs/>
          <w:sz w:val="26"/>
          <w:szCs w:val="30"/>
        </w:rPr>
        <w:t>)</w:t>
      </w:r>
    </w:p>
    <w:p w:rsidR="00D60345" w:rsidRDefault="00D60345">
      <w:pPr>
        <w:rPr>
          <w:rFonts w:ascii="Times New Roman" w:hAnsi="Times New Roman" w:cs="Times New Roman"/>
          <w:b/>
          <w:bCs/>
          <w:sz w:val="24"/>
          <w:szCs w:val="24"/>
        </w:rPr>
      </w:pPr>
      <w:r>
        <w:rPr>
          <w:rFonts w:ascii="Times New Roman" w:hAnsi="Times New Roman" w:cs="Times New Roman"/>
          <w:b/>
          <w:bCs/>
          <w:sz w:val="24"/>
          <w:szCs w:val="24"/>
        </w:rPr>
        <w:br w:type="page"/>
      </w:r>
    </w:p>
    <w:p w:rsidR="00EA3F30" w:rsidRPr="00D60345" w:rsidRDefault="00EA3F30" w:rsidP="00D60345">
      <w:pPr>
        <w:spacing w:after="0" w:line="480" w:lineRule="auto"/>
        <w:jc w:val="center"/>
        <w:rPr>
          <w:rFonts w:ascii="Times New Roman" w:hAnsi="Times New Roman" w:cs="Times New Roman"/>
          <w:b/>
          <w:bCs/>
          <w:sz w:val="26"/>
          <w:szCs w:val="26"/>
        </w:rPr>
      </w:pPr>
      <w:r w:rsidRPr="00D60345">
        <w:rPr>
          <w:rFonts w:ascii="Times New Roman" w:hAnsi="Times New Roman" w:cs="Times New Roman"/>
          <w:b/>
          <w:bCs/>
          <w:sz w:val="26"/>
          <w:szCs w:val="26"/>
        </w:rPr>
        <w:lastRenderedPageBreak/>
        <w:t>ABSTRACT</w:t>
      </w:r>
    </w:p>
    <w:p w:rsidR="003E76F5" w:rsidRPr="003E76F5" w:rsidRDefault="00EA3F30" w:rsidP="003E76F5">
      <w:pPr>
        <w:spacing w:after="0" w:line="240" w:lineRule="auto"/>
        <w:jc w:val="both"/>
        <w:rPr>
          <w:rFonts w:ascii="Times New Roman" w:hAnsi="Times New Roman" w:cs="Times New Roman"/>
          <w:i/>
          <w:sz w:val="26"/>
          <w:szCs w:val="26"/>
        </w:rPr>
      </w:pPr>
      <w:r w:rsidRPr="00D60345">
        <w:rPr>
          <w:rFonts w:ascii="Times New Roman" w:hAnsi="Times New Roman" w:cs="Times New Roman"/>
          <w:i/>
          <w:iCs/>
          <w:sz w:val="26"/>
          <w:szCs w:val="26"/>
        </w:rPr>
        <w:tab/>
        <w:t>This study examined the</w:t>
      </w:r>
      <w:r w:rsidR="005B4883" w:rsidRPr="00D60345">
        <w:rPr>
          <w:rFonts w:ascii="Times New Roman" w:hAnsi="Times New Roman" w:cs="Times New Roman"/>
          <w:i/>
          <w:iCs/>
          <w:sz w:val="26"/>
          <w:szCs w:val="26"/>
        </w:rPr>
        <w:t xml:space="preserve"> effect</w:t>
      </w:r>
      <w:r w:rsidRPr="00D60345">
        <w:rPr>
          <w:rFonts w:ascii="Times New Roman" w:hAnsi="Times New Roman" w:cs="Times New Roman"/>
          <w:i/>
          <w:iCs/>
          <w:sz w:val="26"/>
          <w:szCs w:val="26"/>
        </w:rPr>
        <w:t xml:space="preserve"> of gender differences on academic performance of chemistry students in Ilorin metropolis. This focuses on the performance of chemistry students in secondary schools base on gender in Ilorin metropolis.</w:t>
      </w:r>
      <w:r w:rsidR="005E3325" w:rsidRPr="00D60345">
        <w:rPr>
          <w:rFonts w:ascii="Times New Roman" w:hAnsi="Times New Roman" w:cs="Times New Roman"/>
          <w:i/>
          <w:iCs/>
          <w:sz w:val="26"/>
          <w:szCs w:val="26"/>
        </w:rPr>
        <w:t xml:space="preserve"> </w:t>
      </w:r>
      <w:r w:rsidRPr="00D60345">
        <w:rPr>
          <w:rFonts w:ascii="Times New Roman" w:hAnsi="Times New Roman" w:cs="Times New Roman"/>
          <w:i/>
          <w:iCs/>
          <w:sz w:val="26"/>
          <w:szCs w:val="26"/>
        </w:rPr>
        <w:t xml:space="preserve">The population of this study consisted of </w:t>
      </w:r>
      <w:r w:rsidR="00DF7093">
        <w:rPr>
          <w:rFonts w:ascii="Times New Roman" w:hAnsi="Times New Roman" w:cs="Times New Roman"/>
          <w:i/>
          <w:iCs/>
          <w:sz w:val="26"/>
          <w:szCs w:val="26"/>
        </w:rPr>
        <w:t xml:space="preserve">one hundred and fifty chemistry students (50 from SS1, 50 from SS2 and 50 from SS3) randomly </w:t>
      </w:r>
      <w:r w:rsidRPr="00D60345">
        <w:rPr>
          <w:rFonts w:ascii="Times New Roman" w:hAnsi="Times New Roman" w:cs="Times New Roman"/>
          <w:i/>
          <w:iCs/>
          <w:sz w:val="26"/>
          <w:szCs w:val="26"/>
        </w:rPr>
        <w:t>selected</w:t>
      </w:r>
      <w:r w:rsidR="00DF7093">
        <w:rPr>
          <w:rFonts w:ascii="Times New Roman" w:hAnsi="Times New Roman" w:cs="Times New Roman"/>
          <w:i/>
          <w:iCs/>
          <w:sz w:val="26"/>
          <w:szCs w:val="26"/>
        </w:rPr>
        <w:t xml:space="preserve"> from</w:t>
      </w:r>
      <w:r w:rsidRPr="00D60345">
        <w:rPr>
          <w:rFonts w:ascii="Times New Roman" w:hAnsi="Times New Roman" w:cs="Times New Roman"/>
          <w:i/>
          <w:iCs/>
          <w:sz w:val="26"/>
          <w:szCs w:val="26"/>
        </w:rPr>
        <w:t xml:space="preserve"> secondary schools in Ilorin metropolis, </w:t>
      </w:r>
      <w:r w:rsidR="00DF7093">
        <w:rPr>
          <w:rFonts w:ascii="Times New Roman" w:hAnsi="Times New Roman" w:cs="Times New Roman"/>
          <w:i/>
          <w:iCs/>
          <w:sz w:val="26"/>
          <w:szCs w:val="26"/>
        </w:rPr>
        <w:t xml:space="preserve">simple random </w:t>
      </w:r>
      <w:r w:rsidRPr="00D60345">
        <w:rPr>
          <w:rFonts w:ascii="Times New Roman" w:hAnsi="Times New Roman" w:cs="Times New Roman"/>
          <w:i/>
          <w:iCs/>
          <w:sz w:val="26"/>
          <w:szCs w:val="26"/>
        </w:rPr>
        <w:t>sampling techniques was used in selecting the target population. The data used for the exercise was</w:t>
      </w:r>
      <w:r w:rsidR="00E720EA">
        <w:rPr>
          <w:rFonts w:ascii="Times New Roman" w:hAnsi="Times New Roman" w:cs="Times New Roman"/>
          <w:i/>
          <w:iCs/>
          <w:sz w:val="26"/>
          <w:szCs w:val="26"/>
        </w:rPr>
        <w:t xml:space="preserve"> collected using</w:t>
      </w:r>
      <w:r w:rsidRPr="00D60345">
        <w:rPr>
          <w:rFonts w:ascii="Times New Roman" w:hAnsi="Times New Roman" w:cs="Times New Roman"/>
          <w:i/>
          <w:iCs/>
          <w:sz w:val="26"/>
          <w:szCs w:val="26"/>
        </w:rPr>
        <w:t xml:space="preserve"> structural questionnaire </w:t>
      </w:r>
      <w:r w:rsidR="00DF7093">
        <w:rPr>
          <w:rFonts w:ascii="Times New Roman" w:hAnsi="Times New Roman" w:cs="Times New Roman"/>
          <w:i/>
          <w:iCs/>
          <w:sz w:val="26"/>
          <w:szCs w:val="26"/>
        </w:rPr>
        <w:t>and an achievement test</w:t>
      </w:r>
      <w:r w:rsidRPr="00D60345">
        <w:rPr>
          <w:rFonts w:ascii="Times New Roman" w:hAnsi="Times New Roman" w:cs="Times New Roman"/>
          <w:i/>
          <w:iCs/>
          <w:sz w:val="26"/>
          <w:szCs w:val="26"/>
        </w:rPr>
        <w:t>.</w:t>
      </w:r>
      <w:r w:rsidR="005E3325" w:rsidRPr="00D60345">
        <w:rPr>
          <w:rFonts w:ascii="Times New Roman" w:hAnsi="Times New Roman" w:cs="Times New Roman"/>
          <w:i/>
          <w:iCs/>
          <w:sz w:val="26"/>
          <w:szCs w:val="26"/>
        </w:rPr>
        <w:t xml:space="preserve"> </w:t>
      </w:r>
      <w:r w:rsidR="00E720EA">
        <w:rPr>
          <w:rFonts w:ascii="Times New Roman" w:hAnsi="Times New Roman" w:cs="Times New Roman"/>
          <w:i/>
          <w:spacing w:val="-4"/>
          <w:sz w:val="26"/>
          <w:szCs w:val="26"/>
        </w:rPr>
        <w:t>The</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4"/>
          <w:sz w:val="26"/>
          <w:szCs w:val="26"/>
        </w:rPr>
        <w:t>data</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4"/>
          <w:sz w:val="26"/>
          <w:szCs w:val="26"/>
        </w:rPr>
        <w:t>collected</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4"/>
          <w:sz w:val="26"/>
          <w:szCs w:val="26"/>
        </w:rPr>
        <w:t>were</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3"/>
          <w:sz w:val="26"/>
          <w:szCs w:val="26"/>
        </w:rPr>
        <w:t>analyzed</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3"/>
          <w:sz w:val="26"/>
          <w:szCs w:val="26"/>
        </w:rPr>
        <w:t>using</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3"/>
          <w:sz w:val="26"/>
          <w:szCs w:val="26"/>
        </w:rPr>
        <w:t>frequency</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3"/>
          <w:sz w:val="26"/>
          <w:szCs w:val="26"/>
        </w:rPr>
        <w:t>counts and</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3"/>
          <w:sz w:val="26"/>
          <w:szCs w:val="26"/>
        </w:rPr>
        <w:t>percentage</w:t>
      </w:r>
      <w:r w:rsidR="00E720EA">
        <w:rPr>
          <w:rFonts w:ascii="Times New Roman" w:hAnsi="Times New Roman" w:cs="Times New Roman"/>
          <w:i/>
          <w:spacing w:val="-18"/>
          <w:sz w:val="26"/>
          <w:szCs w:val="26"/>
        </w:rPr>
        <w:t xml:space="preserve"> </w:t>
      </w:r>
      <w:r w:rsidR="00E720EA">
        <w:rPr>
          <w:rFonts w:ascii="Times New Roman" w:hAnsi="Times New Roman" w:cs="Times New Roman"/>
          <w:i/>
          <w:spacing w:val="-3"/>
          <w:sz w:val="26"/>
          <w:szCs w:val="26"/>
        </w:rPr>
        <w:t>while</w:t>
      </w:r>
      <w:r w:rsidR="00E720EA">
        <w:rPr>
          <w:rFonts w:ascii="Times New Roman" w:hAnsi="Times New Roman" w:cs="Times New Roman"/>
          <w:i/>
          <w:spacing w:val="-18"/>
          <w:sz w:val="26"/>
          <w:szCs w:val="26"/>
        </w:rPr>
        <w:t xml:space="preserve"> </w:t>
      </w:r>
      <w:r w:rsidR="00E720EA">
        <w:rPr>
          <w:rFonts w:ascii="Times New Roman" w:hAnsi="Times New Roman" w:cs="Times New Roman"/>
          <w:i/>
          <w:sz w:val="26"/>
          <w:szCs w:val="26"/>
        </w:rPr>
        <w:t>t-test was further used to explore and confirm the research</w:t>
      </w:r>
      <w:r w:rsidR="00E720EA">
        <w:rPr>
          <w:rFonts w:ascii="Times New Roman" w:hAnsi="Times New Roman" w:cs="Times New Roman"/>
          <w:i/>
          <w:spacing w:val="1"/>
          <w:sz w:val="26"/>
          <w:szCs w:val="26"/>
        </w:rPr>
        <w:t xml:space="preserve"> </w:t>
      </w:r>
      <w:r w:rsidR="00E720EA">
        <w:rPr>
          <w:rFonts w:ascii="Times New Roman" w:hAnsi="Times New Roman" w:cs="Times New Roman"/>
          <w:i/>
          <w:sz w:val="26"/>
          <w:szCs w:val="26"/>
        </w:rPr>
        <w:t>hypothesis.</w:t>
      </w:r>
      <w:r w:rsidR="00E720EA">
        <w:rPr>
          <w:rFonts w:ascii="Times New Roman" w:hAnsi="Times New Roman" w:cs="Times New Roman"/>
          <w:i/>
          <w:spacing w:val="-10"/>
          <w:sz w:val="26"/>
          <w:szCs w:val="26"/>
        </w:rPr>
        <w:t xml:space="preserve"> </w:t>
      </w:r>
      <w:r w:rsidR="001E59B4">
        <w:rPr>
          <w:rFonts w:ascii="Times New Roman" w:hAnsi="Times New Roman" w:cs="Times New Roman"/>
          <w:i/>
          <w:sz w:val="26"/>
          <w:szCs w:val="26"/>
        </w:rPr>
        <w:t>The</w:t>
      </w:r>
      <w:r w:rsidR="001E59B4">
        <w:rPr>
          <w:rFonts w:ascii="Times New Roman" w:hAnsi="Times New Roman" w:cs="Times New Roman"/>
          <w:i/>
          <w:spacing w:val="-9"/>
          <w:sz w:val="26"/>
          <w:szCs w:val="26"/>
        </w:rPr>
        <w:t xml:space="preserve"> </w:t>
      </w:r>
      <w:r w:rsidR="001E59B4">
        <w:rPr>
          <w:rFonts w:ascii="Times New Roman" w:hAnsi="Times New Roman" w:cs="Times New Roman"/>
          <w:i/>
          <w:sz w:val="26"/>
          <w:szCs w:val="26"/>
        </w:rPr>
        <w:t>result</w:t>
      </w:r>
      <w:r w:rsidR="001E59B4">
        <w:rPr>
          <w:rFonts w:ascii="Times New Roman" w:hAnsi="Times New Roman" w:cs="Times New Roman"/>
          <w:i/>
          <w:spacing w:val="-10"/>
          <w:sz w:val="26"/>
          <w:szCs w:val="26"/>
        </w:rPr>
        <w:t xml:space="preserve"> </w:t>
      </w:r>
      <w:r w:rsidR="001E59B4">
        <w:rPr>
          <w:rFonts w:ascii="Times New Roman" w:hAnsi="Times New Roman" w:cs="Times New Roman"/>
          <w:i/>
          <w:sz w:val="26"/>
          <w:szCs w:val="26"/>
        </w:rPr>
        <w:t>indicated</w:t>
      </w:r>
      <w:r w:rsidR="001E59B4">
        <w:rPr>
          <w:rFonts w:ascii="Times New Roman" w:hAnsi="Times New Roman" w:cs="Times New Roman"/>
          <w:i/>
          <w:spacing w:val="-9"/>
          <w:sz w:val="26"/>
          <w:szCs w:val="26"/>
        </w:rPr>
        <w:t xml:space="preserve"> </w:t>
      </w:r>
      <w:r w:rsidR="001E59B4">
        <w:rPr>
          <w:rFonts w:ascii="Times New Roman" w:hAnsi="Times New Roman" w:cs="Times New Roman"/>
          <w:i/>
          <w:sz w:val="26"/>
          <w:szCs w:val="26"/>
        </w:rPr>
        <w:t>that</w:t>
      </w:r>
      <w:r w:rsidR="001E59B4">
        <w:rPr>
          <w:rFonts w:ascii="Times New Roman" w:hAnsi="Times New Roman" w:cs="Times New Roman"/>
          <w:i/>
          <w:spacing w:val="-10"/>
          <w:sz w:val="26"/>
          <w:szCs w:val="26"/>
        </w:rPr>
        <w:t xml:space="preserve"> there is no significant difference between the academic </w:t>
      </w:r>
      <w:proofErr w:type="gramStart"/>
      <w:r w:rsidR="001E59B4">
        <w:rPr>
          <w:rFonts w:ascii="Times New Roman" w:hAnsi="Times New Roman" w:cs="Times New Roman"/>
          <w:i/>
          <w:spacing w:val="-10"/>
          <w:sz w:val="26"/>
          <w:szCs w:val="26"/>
        </w:rPr>
        <w:t>performance</w:t>
      </w:r>
      <w:proofErr w:type="gramEnd"/>
      <w:r w:rsidR="001E59B4">
        <w:rPr>
          <w:rFonts w:ascii="Times New Roman" w:hAnsi="Times New Roman" w:cs="Times New Roman"/>
          <w:i/>
          <w:spacing w:val="-10"/>
          <w:sz w:val="26"/>
          <w:szCs w:val="26"/>
        </w:rPr>
        <w:t xml:space="preserve"> of students in chemistry based on gender</w:t>
      </w:r>
      <w:r w:rsidR="001E59B4">
        <w:rPr>
          <w:rFonts w:ascii="Times New Roman" w:hAnsi="Times New Roman" w:cs="Times New Roman"/>
          <w:i/>
          <w:sz w:val="26"/>
          <w:szCs w:val="26"/>
        </w:rPr>
        <w:t>.</w:t>
      </w:r>
      <w:r w:rsidR="003E76F5">
        <w:rPr>
          <w:rFonts w:ascii="Times New Roman" w:hAnsi="Times New Roman" w:cs="Times New Roman"/>
          <w:i/>
          <w:sz w:val="26"/>
          <w:szCs w:val="26"/>
        </w:rPr>
        <w:t xml:space="preserve"> </w:t>
      </w:r>
      <w:r w:rsidR="003E76F5" w:rsidRPr="003E76F5">
        <w:rPr>
          <w:rFonts w:ascii="Times New Roman" w:hAnsi="Times New Roman" w:cs="Times New Roman"/>
          <w:i/>
          <w:iCs/>
          <w:sz w:val="26"/>
          <w:szCs w:val="26"/>
        </w:rPr>
        <w:t>It is therefore recommended among others that: t</w:t>
      </w:r>
      <w:r w:rsidR="003E76F5" w:rsidRPr="003E76F5">
        <w:rPr>
          <w:rFonts w:asciiTheme="majorBidi" w:hAnsiTheme="majorBidi" w:cstheme="majorBidi"/>
          <w:i/>
          <w:sz w:val="26"/>
          <w:szCs w:val="26"/>
        </w:rPr>
        <w:t>he teachers should develop right approaches in the teaching of chemistry subject by emphasizing experimental exercises and home work as well as helping students in their area of individual differences. This can stimulate the student’s interest more and hence leading to a better performance; also, female students should be given special attention and motivation by employing the services of female scientists or chemistry teachers to address or teach the students in secondary schools, this will erase the idea that chemistry is a masculine oriented subject; schools should analyze their students’ result on individual subject to enable the teachers become sensitive to area where they can make improvement; the curriculum developers should restructure chemistry concept and reduce the workload in the concepts an let it proceed from simple to complex.</w:t>
      </w:r>
    </w:p>
    <w:p w:rsidR="00EA3F30" w:rsidRPr="00D60345" w:rsidRDefault="00EA3F30" w:rsidP="00EA3F30">
      <w:pPr>
        <w:spacing w:after="0" w:line="240" w:lineRule="auto"/>
        <w:jc w:val="both"/>
        <w:rPr>
          <w:rFonts w:ascii="Times New Roman" w:hAnsi="Times New Roman" w:cs="Times New Roman"/>
          <w:i/>
          <w:iCs/>
          <w:sz w:val="26"/>
          <w:szCs w:val="26"/>
        </w:rPr>
      </w:pPr>
    </w:p>
    <w:p w:rsidR="00EA3F30" w:rsidRPr="00D60345" w:rsidRDefault="00EA3F30">
      <w:pPr>
        <w:rPr>
          <w:rFonts w:ascii="Times New Roman" w:hAnsi="Times New Roman" w:cs="Times New Roman"/>
          <w:b/>
          <w:bCs/>
          <w:sz w:val="26"/>
          <w:szCs w:val="26"/>
        </w:rPr>
      </w:pPr>
      <w:r w:rsidRPr="00D60345">
        <w:rPr>
          <w:rFonts w:ascii="Times New Roman" w:hAnsi="Times New Roman" w:cs="Times New Roman"/>
          <w:b/>
          <w:bCs/>
          <w:sz w:val="26"/>
          <w:szCs w:val="26"/>
        </w:rPr>
        <w:br w:type="page"/>
      </w:r>
    </w:p>
    <w:p w:rsidR="00EA3F30" w:rsidRPr="00D60345" w:rsidRDefault="00EA3F30" w:rsidP="005B43E8">
      <w:pPr>
        <w:spacing w:after="0" w:line="480" w:lineRule="auto"/>
        <w:contextualSpacing/>
        <w:jc w:val="center"/>
        <w:rPr>
          <w:rFonts w:ascii="Times New Roman" w:hAnsi="Times New Roman" w:cs="Times New Roman"/>
          <w:b/>
          <w:bCs/>
          <w:sz w:val="26"/>
          <w:szCs w:val="26"/>
        </w:rPr>
      </w:pPr>
      <w:r w:rsidRPr="00D60345">
        <w:rPr>
          <w:rFonts w:ascii="Times New Roman" w:hAnsi="Times New Roman" w:cs="Times New Roman"/>
          <w:b/>
          <w:bCs/>
          <w:sz w:val="26"/>
          <w:szCs w:val="26"/>
        </w:rPr>
        <w:lastRenderedPageBreak/>
        <w:t>TABLE OF CONTENTS</w:t>
      </w:r>
    </w:p>
    <w:p w:rsidR="00EA3F30" w:rsidRPr="00D60345" w:rsidRDefault="00EA3F30" w:rsidP="005B43E8">
      <w:pPr>
        <w:spacing w:after="0" w:line="480" w:lineRule="auto"/>
        <w:contextualSpacing/>
        <w:jc w:val="both"/>
        <w:rPr>
          <w:rFonts w:ascii="Times New Roman" w:hAnsi="Times New Roman" w:cs="Times New Roman"/>
          <w:sz w:val="26"/>
          <w:szCs w:val="26"/>
        </w:rPr>
      </w:pPr>
      <w:r w:rsidRPr="00D60345">
        <w:rPr>
          <w:rFonts w:ascii="Times New Roman" w:hAnsi="Times New Roman" w:cs="Times New Roman"/>
          <w:sz w:val="26"/>
          <w:szCs w:val="26"/>
        </w:rPr>
        <w:t>Title Page</w:t>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proofErr w:type="spellStart"/>
      <w:r w:rsidRPr="00D60345">
        <w:rPr>
          <w:rFonts w:ascii="Times New Roman" w:hAnsi="Times New Roman" w:cs="Times New Roman"/>
          <w:sz w:val="26"/>
          <w:szCs w:val="26"/>
        </w:rPr>
        <w:t>i</w:t>
      </w:r>
      <w:proofErr w:type="spellEnd"/>
    </w:p>
    <w:p w:rsidR="00EA3F30" w:rsidRPr="00D60345" w:rsidRDefault="00EA3F30" w:rsidP="005B43E8">
      <w:pPr>
        <w:spacing w:after="0" w:line="480" w:lineRule="auto"/>
        <w:contextualSpacing/>
        <w:jc w:val="both"/>
        <w:rPr>
          <w:rFonts w:ascii="Times New Roman" w:hAnsi="Times New Roman" w:cs="Times New Roman"/>
          <w:sz w:val="26"/>
          <w:szCs w:val="26"/>
        </w:rPr>
      </w:pPr>
      <w:r w:rsidRPr="00D60345">
        <w:rPr>
          <w:rFonts w:ascii="Times New Roman" w:hAnsi="Times New Roman" w:cs="Times New Roman"/>
          <w:sz w:val="26"/>
          <w:szCs w:val="26"/>
        </w:rPr>
        <w:t>Certification</w:t>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t>ii</w:t>
      </w:r>
    </w:p>
    <w:p w:rsidR="00EA3F30" w:rsidRPr="00D60345" w:rsidRDefault="00EA3F30" w:rsidP="005B43E8">
      <w:pPr>
        <w:spacing w:after="0" w:line="480" w:lineRule="auto"/>
        <w:contextualSpacing/>
        <w:jc w:val="both"/>
        <w:rPr>
          <w:rFonts w:ascii="Times New Roman" w:hAnsi="Times New Roman" w:cs="Times New Roman"/>
          <w:sz w:val="26"/>
          <w:szCs w:val="26"/>
        </w:rPr>
      </w:pPr>
      <w:r w:rsidRPr="00D60345">
        <w:rPr>
          <w:rFonts w:ascii="Times New Roman" w:hAnsi="Times New Roman" w:cs="Times New Roman"/>
          <w:sz w:val="26"/>
          <w:szCs w:val="26"/>
        </w:rPr>
        <w:t>Dedication</w:t>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t>iii</w:t>
      </w:r>
    </w:p>
    <w:p w:rsidR="00EA3F30" w:rsidRPr="00D60345" w:rsidRDefault="00EA3F30" w:rsidP="005B43E8">
      <w:pPr>
        <w:spacing w:after="0" w:line="480" w:lineRule="auto"/>
        <w:contextualSpacing/>
        <w:jc w:val="both"/>
        <w:rPr>
          <w:rFonts w:ascii="Times New Roman" w:hAnsi="Times New Roman" w:cs="Times New Roman"/>
          <w:sz w:val="26"/>
          <w:szCs w:val="26"/>
        </w:rPr>
      </w:pPr>
      <w:r w:rsidRPr="00D60345">
        <w:rPr>
          <w:rFonts w:ascii="Times New Roman" w:hAnsi="Times New Roman" w:cs="Times New Roman"/>
          <w:sz w:val="26"/>
          <w:szCs w:val="26"/>
        </w:rPr>
        <w:t>Acknowledgements</w:t>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005B43E8">
        <w:rPr>
          <w:rFonts w:ascii="Times New Roman" w:hAnsi="Times New Roman" w:cs="Times New Roman"/>
          <w:sz w:val="26"/>
          <w:szCs w:val="26"/>
        </w:rPr>
        <w:tab/>
      </w:r>
      <w:proofErr w:type="gramStart"/>
      <w:r w:rsidRPr="00D60345">
        <w:rPr>
          <w:rFonts w:ascii="Times New Roman" w:hAnsi="Times New Roman" w:cs="Times New Roman"/>
          <w:sz w:val="26"/>
          <w:szCs w:val="26"/>
        </w:rPr>
        <w:t>iv</w:t>
      </w:r>
      <w:proofErr w:type="gramEnd"/>
    </w:p>
    <w:p w:rsidR="00EA3F30" w:rsidRPr="00D60345" w:rsidRDefault="005B43E8" w:rsidP="005B43E8">
      <w:pPr>
        <w:spacing w:after="0" w:line="480" w:lineRule="auto"/>
        <w:contextualSpacing/>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EA3F30" w:rsidRPr="00D60345" w:rsidRDefault="00EA3F30" w:rsidP="005B43E8">
      <w:pPr>
        <w:spacing w:after="0" w:line="480" w:lineRule="auto"/>
        <w:contextualSpacing/>
        <w:jc w:val="both"/>
        <w:rPr>
          <w:rFonts w:ascii="Times New Roman" w:hAnsi="Times New Roman" w:cs="Times New Roman"/>
          <w:sz w:val="26"/>
          <w:szCs w:val="26"/>
        </w:rPr>
      </w:pPr>
      <w:r w:rsidRPr="00D60345">
        <w:rPr>
          <w:rFonts w:ascii="Times New Roman" w:hAnsi="Times New Roman" w:cs="Times New Roman"/>
          <w:sz w:val="26"/>
          <w:szCs w:val="26"/>
        </w:rPr>
        <w:t>Table of Contents</w:t>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r w:rsidRPr="00D60345">
        <w:rPr>
          <w:rFonts w:ascii="Times New Roman" w:hAnsi="Times New Roman" w:cs="Times New Roman"/>
          <w:sz w:val="26"/>
          <w:szCs w:val="26"/>
        </w:rPr>
        <w:tab/>
      </w:r>
      <w:proofErr w:type="gramStart"/>
      <w:r w:rsidRPr="00D60345">
        <w:rPr>
          <w:rFonts w:ascii="Times New Roman" w:hAnsi="Times New Roman" w:cs="Times New Roman"/>
          <w:sz w:val="26"/>
          <w:szCs w:val="26"/>
        </w:rPr>
        <w:t>vi</w:t>
      </w:r>
      <w:proofErr w:type="gramEnd"/>
    </w:p>
    <w:p w:rsidR="00660618" w:rsidRPr="00660618" w:rsidRDefault="00660618" w:rsidP="00660618">
      <w:pPr>
        <w:spacing w:after="0" w:line="480" w:lineRule="auto"/>
        <w:contextualSpacing/>
        <w:rPr>
          <w:rFonts w:asciiTheme="majorBidi" w:hAnsiTheme="majorBidi" w:cstheme="majorBidi"/>
          <w:b/>
          <w:bCs/>
          <w:sz w:val="26"/>
          <w:szCs w:val="26"/>
        </w:rPr>
      </w:pPr>
      <w:r w:rsidRPr="00660618">
        <w:rPr>
          <w:rFonts w:asciiTheme="majorBidi" w:hAnsiTheme="majorBidi" w:cstheme="majorBidi"/>
          <w:b/>
          <w:bCs/>
          <w:sz w:val="26"/>
          <w:szCs w:val="26"/>
        </w:rPr>
        <w:t>CHAPTER ONE: INTRODUCTION</w:t>
      </w:r>
    </w:p>
    <w:p w:rsidR="00660618" w:rsidRPr="000A3037" w:rsidRDefault="00660618" w:rsidP="00660618">
      <w:pPr>
        <w:spacing w:after="0" w:line="480" w:lineRule="auto"/>
        <w:contextualSpacing/>
        <w:rPr>
          <w:rFonts w:asciiTheme="majorBidi" w:hAnsiTheme="majorBidi" w:cstheme="majorBidi"/>
          <w:bCs/>
          <w:sz w:val="26"/>
          <w:szCs w:val="26"/>
        </w:rPr>
      </w:pPr>
      <w:r w:rsidRPr="000A3037">
        <w:rPr>
          <w:rFonts w:asciiTheme="majorBidi" w:hAnsiTheme="majorBidi" w:cstheme="majorBidi"/>
          <w:bCs/>
          <w:sz w:val="26"/>
          <w:szCs w:val="26"/>
        </w:rPr>
        <w:t>Background to the Study</w:t>
      </w:r>
      <w:r w:rsidRPr="000A3037">
        <w:rPr>
          <w:rFonts w:asciiTheme="majorBidi" w:hAnsiTheme="majorBidi" w:cstheme="majorBidi"/>
          <w:bCs/>
          <w:sz w:val="26"/>
          <w:szCs w:val="26"/>
        </w:rPr>
        <w:tab/>
      </w:r>
      <w:r w:rsidRPr="000A3037">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1</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Statement of the Problem</w:t>
      </w:r>
      <w:r w:rsidRPr="000A3037">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ab/>
        <w:t>5</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Purpose of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ab/>
      </w:r>
      <w:r w:rsidRPr="000A3037">
        <w:rPr>
          <w:rFonts w:asciiTheme="majorBidi" w:hAnsiTheme="majorBidi" w:cstheme="majorBidi"/>
          <w:bCs/>
          <w:sz w:val="26"/>
          <w:szCs w:val="26"/>
        </w:rPr>
        <w:tab/>
        <w:t>6</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 xml:space="preserve">Research Questions </w:t>
      </w:r>
      <w:r w:rsidRPr="000A3037">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ab/>
      </w:r>
      <w:r w:rsidRPr="000A3037">
        <w:rPr>
          <w:rFonts w:asciiTheme="majorBidi" w:hAnsiTheme="majorBidi" w:cstheme="majorBidi"/>
          <w:bCs/>
          <w:sz w:val="26"/>
          <w:szCs w:val="26"/>
        </w:rPr>
        <w:tab/>
        <w:t>7</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Research Hypotheses</w:t>
      </w:r>
      <w:r w:rsidRPr="000A3037">
        <w:rPr>
          <w:rFonts w:asciiTheme="majorBidi" w:hAnsiTheme="majorBidi" w:cstheme="majorBidi"/>
          <w:bCs/>
          <w:sz w:val="26"/>
          <w:szCs w:val="26"/>
        </w:rPr>
        <w:tab/>
      </w:r>
      <w:r w:rsidRPr="000A3037">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ab/>
        <w:t>7</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 xml:space="preserve">Scope of the Study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ab/>
      </w:r>
      <w:r w:rsidRPr="000A3037">
        <w:rPr>
          <w:rFonts w:asciiTheme="majorBidi" w:hAnsiTheme="majorBidi" w:cstheme="majorBidi"/>
          <w:bCs/>
          <w:sz w:val="26"/>
          <w:szCs w:val="26"/>
        </w:rPr>
        <w:tab/>
        <w:t>8</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Significance of the Study</w:t>
      </w:r>
      <w:r w:rsidRPr="000A3037">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ab/>
      </w:r>
      <w:r w:rsidRPr="000A3037">
        <w:rPr>
          <w:rFonts w:asciiTheme="majorBidi" w:hAnsiTheme="majorBidi" w:cstheme="majorBidi"/>
          <w:bCs/>
          <w:sz w:val="26"/>
          <w:szCs w:val="26"/>
        </w:rPr>
        <w:tab/>
        <w:t>8</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 xml:space="preserve">Definition of Terms and Variables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ab/>
      </w:r>
      <w:r w:rsidRPr="000A3037">
        <w:rPr>
          <w:rFonts w:asciiTheme="majorBidi" w:hAnsiTheme="majorBidi" w:cstheme="majorBidi"/>
          <w:bCs/>
          <w:sz w:val="26"/>
          <w:szCs w:val="26"/>
        </w:rPr>
        <w:tab/>
        <w:t>9</w:t>
      </w:r>
    </w:p>
    <w:p w:rsidR="00660618" w:rsidRPr="00660618" w:rsidRDefault="00660618" w:rsidP="00660618">
      <w:pPr>
        <w:spacing w:after="0" w:line="480" w:lineRule="auto"/>
        <w:contextualSpacing/>
        <w:jc w:val="both"/>
        <w:rPr>
          <w:rFonts w:asciiTheme="majorBidi" w:hAnsiTheme="majorBidi" w:cstheme="majorBidi"/>
          <w:b/>
          <w:bCs/>
          <w:sz w:val="26"/>
          <w:szCs w:val="26"/>
        </w:rPr>
      </w:pPr>
      <w:r w:rsidRPr="00660618">
        <w:rPr>
          <w:rFonts w:asciiTheme="majorBidi" w:hAnsiTheme="majorBidi" w:cstheme="majorBidi"/>
          <w:b/>
          <w:bCs/>
          <w:sz w:val="26"/>
          <w:szCs w:val="26"/>
        </w:rPr>
        <w:t>CHAPTER TWO: REVIEW OF RELATED LITERATURE</w:t>
      </w:r>
    </w:p>
    <w:p w:rsidR="00660618" w:rsidRPr="000A3037" w:rsidRDefault="00660618" w:rsidP="00660618">
      <w:pPr>
        <w:spacing w:after="0" w:line="480" w:lineRule="auto"/>
        <w:contextualSpacing/>
        <w:jc w:val="both"/>
        <w:rPr>
          <w:rFonts w:asciiTheme="majorBidi" w:hAnsiTheme="majorBidi" w:cstheme="majorBidi"/>
          <w:bCs/>
          <w:spacing w:val="-7"/>
          <w:sz w:val="26"/>
          <w:szCs w:val="26"/>
        </w:rPr>
      </w:pPr>
      <w:r w:rsidRPr="000A3037">
        <w:rPr>
          <w:rFonts w:asciiTheme="majorBidi" w:hAnsiTheme="majorBidi" w:cstheme="majorBidi"/>
          <w:bCs/>
          <w:sz w:val="26"/>
          <w:szCs w:val="26"/>
        </w:rPr>
        <w:t>Studies on the Concept of Gender</w:t>
      </w:r>
      <w:r w:rsidRPr="000A3037">
        <w:rPr>
          <w:rFonts w:asciiTheme="majorBidi" w:hAnsiTheme="majorBidi" w:cstheme="majorBidi"/>
          <w:bCs/>
          <w:spacing w:val="-7"/>
          <w:sz w:val="26"/>
          <w:szCs w:val="26"/>
        </w:rPr>
        <w:t xml:space="preserve"> </w:t>
      </w:r>
      <w:r w:rsidRPr="000A3037">
        <w:rPr>
          <w:rFonts w:asciiTheme="majorBidi" w:hAnsiTheme="majorBidi" w:cstheme="majorBidi"/>
          <w:bCs/>
          <w:spacing w:val="-7"/>
          <w:sz w:val="26"/>
          <w:szCs w:val="26"/>
        </w:rPr>
        <w:tab/>
      </w:r>
      <w:r w:rsidRPr="000A3037">
        <w:rPr>
          <w:rFonts w:asciiTheme="majorBidi" w:hAnsiTheme="majorBidi" w:cstheme="majorBidi"/>
          <w:bCs/>
          <w:spacing w:val="-7"/>
          <w:sz w:val="26"/>
          <w:szCs w:val="26"/>
        </w:rPr>
        <w:tab/>
      </w:r>
      <w:r>
        <w:rPr>
          <w:rFonts w:asciiTheme="majorBidi" w:hAnsiTheme="majorBidi" w:cstheme="majorBidi"/>
          <w:bCs/>
          <w:spacing w:val="-7"/>
          <w:sz w:val="26"/>
          <w:szCs w:val="26"/>
        </w:rPr>
        <w:tab/>
      </w:r>
      <w:r>
        <w:rPr>
          <w:rFonts w:asciiTheme="majorBidi" w:hAnsiTheme="majorBidi" w:cstheme="majorBidi"/>
          <w:bCs/>
          <w:spacing w:val="-7"/>
          <w:sz w:val="26"/>
          <w:szCs w:val="26"/>
        </w:rPr>
        <w:tab/>
      </w:r>
      <w:r>
        <w:rPr>
          <w:rFonts w:asciiTheme="majorBidi" w:hAnsiTheme="majorBidi" w:cstheme="majorBidi"/>
          <w:bCs/>
          <w:spacing w:val="-7"/>
          <w:sz w:val="26"/>
          <w:szCs w:val="26"/>
        </w:rPr>
        <w:tab/>
      </w:r>
      <w:r>
        <w:rPr>
          <w:rFonts w:asciiTheme="majorBidi" w:hAnsiTheme="majorBidi" w:cstheme="majorBidi"/>
          <w:bCs/>
          <w:spacing w:val="-7"/>
          <w:sz w:val="26"/>
          <w:szCs w:val="26"/>
        </w:rPr>
        <w:tab/>
      </w:r>
      <w:r>
        <w:rPr>
          <w:rFonts w:asciiTheme="majorBidi" w:hAnsiTheme="majorBidi" w:cstheme="majorBidi"/>
          <w:bCs/>
          <w:spacing w:val="-7"/>
          <w:sz w:val="26"/>
          <w:szCs w:val="26"/>
        </w:rPr>
        <w:tab/>
      </w:r>
      <w:r w:rsidRPr="000A3037">
        <w:rPr>
          <w:rFonts w:asciiTheme="majorBidi" w:hAnsiTheme="majorBidi" w:cstheme="majorBidi"/>
          <w:bCs/>
          <w:spacing w:val="-7"/>
          <w:sz w:val="26"/>
          <w:szCs w:val="26"/>
        </w:rPr>
        <w:t>10</w:t>
      </w:r>
    </w:p>
    <w:p w:rsidR="00660618" w:rsidRDefault="00660618" w:rsidP="00660618">
      <w:pPr>
        <w:spacing w:after="0" w:line="24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 xml:space="preserve">Studies on Gender Differences and its Effect on Chemistry Students </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Performance</w:t>
      </w:r>
      <w:r w:rsidRPr="000A3037">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12</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lastRenderedPageBreak/>
        <w:t>Studies on the Factors Influencing Students’ Performance in Chemistry</w:t>
      </w:r>
      <w:r w:rsidRPr="000A3037">
        <w:rPr>
          <w:rFonts w:asciiTheme="majorBidi" w:hAnsiTheme="majorBidi" w:cstheme="majorBidi"/>
          <w:bCs/>
          <w:sz w:val="26"/>
          <w:szCs w:val="26"/>
        </w:rPr>
        <w:tab/>
        <w:t>20</w:t>
      </w:r>
    </w:p>
    <w:p w:rsidR="00660618" w:rsidRDefault="00660618" w:rsidP="00660618">
      <w:pPr>
        <w:spacing w:after="0" w:line="24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 xml:space="preserve">Studies on Students’ Attitude and its Effect on Students Performance in </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Chemistry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ab/>
        <w:t>24</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bCs/>
          <w:sz w:val="26"/>
          <w:szCs w:val="26"/>
        </w:rPr>
        <w:t>Appraisal of the Literatures Reviewed</w:t>
      </w:r>
      <w:r w:rsidRPr="000A3037">
        <w:rPr>
          <w:rFonts w:asciiTheme="majorBidi" w:hAnsiTheme="majorBidi" w:cstheme="majorBidi"/>
          <w:sz w:val="26"/>
          <w:szCs w:val="26"/>
        </w:rPr>
        <w:tab/>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27</w:t>
      </w:r>
    </w:p>
    <w:p w:rsidR="00660618" w:rsidRPr="00660618" w:rsidRDefault="00660618" w:rsidP="00660618">
      <w:pPr>
        <w:spacing w:after="0" w:line="480" w:lineRule="auto"/>
        <w:contextualSpacing/>
        <w:jc w:val="both"/>
        <w:rPr>
          <w:rFonts w:asciiTheme="majorBidi" w:hAnsiTheme="majorBidi" w:cstheme="majorBidi"/>
          <w:b/>
          <w:sz w:val="26"/>
          <w:szCs w:val="26"/>
        </w:rPr>
      </w:pPr>
      <w:r w:rsidRPr="00660618">
        <w:rPr>
          <w:rFonts w:asciiTheme="majorBidi" w:hAnsiTheme="majorBidi" w:cstheme="majorBidi"/>
          <w:b/>
          <w:sz w:val="26"/>
          <w:szCs w:val="26"/>
        </w:rPr>
        <w:t>CHAPTER THREE: RESEARCH METHODOLOGY</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Research Design</w:t>
      </w:r>
      <w:r w:rsidRPr="000A3037">
        <w:rPr>
          <w:rFonts w:asciiTheme="majorBidi" w:hAnsiTheme="majorBidi" w:cstheme="majorBidi"/>
          <w:sz w:val="26"/>
          <w:szCs w:val="26"/>
        </w:rPr>
        <w:tab/>
      </w:r>
      <w:r w:rsidRPr="000A3037">
        <w:rPr>
          <w:rFonts w:asciiTheme="majorBidi" w:hAnsiTheme="majorBidi" w:cstheme="majorBidi"/>
          <w:sz w:val="26"/>
          <w:szCs w:val="26"/>
        </w:rPr>
        <w:tab/>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29</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 xml:space="preserve">Population </w:t>
      </w:r>
      <w:r w:rsidRPr="000A3037">
        <w:rPr>
          <w:rFonts w:asciiTheme="majorBidi" w:hAnsiTheme="majorBidi" w:cstheme="majorBidi"/>
          <w:sz w:val="26"/>
          <w:szCs w:val="26"/>
        </w:rPr>
        <w:tab/>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29</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Sample and Sampling Techniques</w:t>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29</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Research Instrument</w:t>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30</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Procedure for Data Collection</w:t>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30</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Data Analysis Technique</w:t>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30</w:t>
      </w:r>
    </w:p>
    <w:p w:rsidR="00660618" w:rsidRPr="00660618" w:rsidRDefault="00660618" w:rsidP="00660618">
      <w:pPr>
        <w:spacing w:after="0" w:line="480" w:lineRule="auto"/>
        <w:contextualSpacing/>
        <w:jc w:val="both"/>
        <w:rPr>
          <w:rFonts w:asciiTheme="majorBidi" w:hAnsiTheme="majorBidi" w:cstheme="majorBidi"/>
          <w:b/>
          <w:bCs/>
          <w:sz w:val="26"/>
          <w:szCs w:val="26"/>
        </w:rPr>
      </w:pPr>
      <w:r w:rsidRPr="00660618">
        <w:rPr>
          <w:rFonts w:asciiTheme="majorBidi" w:hAnsiTheme="majorBidi" w:cstheme="majorBidi"/>
          <w:b/>
          <w:bCs/>
          <w:sz w:val="26"/>
          <w:szCs w:val="26"/>
        </w:rPr>
        <w:t>CHAPTER FOUR: RESULTS AND DISCUSSION</w:t>
      </w:r>
    </w:p>
    <w:p w:rsidR="00660618" w:rsidRPr="000A3037" w:rsidRDefault="00660618" w:rsidP="00660618">
      <w:pPr>
        <w:spacing w:after="0" w:line="480" w:lineRule="auto"/>
        <w:contextualSpacing/>
        <w:jc w:val="both"/>
        <w:rPr>
          <w:rFonts w:asciiTheme="majorBidi" w:hAnsiTheme="majorBidi" w:cstheme="majorBidi"/>
          <w:bCs/>
          <w:sz w:val="26"/>
          <w:szCs w:val="26"/>
        </w:rPr>
      </w:pPr>
      <w:r w:rsidRPr="000A3037">
        <w:rPr>
          <w:rFonts w:asciiTheme="majorBidi" w:hAnsiTheme="majorBidi" w:cstheme="majorBidi"/>
          <w:bCs/>
          <w:sz w:val="26"/>
          <w:szCs w:val="26"/>
        </w:rPr>
        <w:t xml:space="preserve">Results </w:t>
      </w:r>
      <w:r w:rsidRPr="000A3037">
        <w:rPr>
          <w:rFonts w:asciiTheme="majorBidi" w:hAnsiTheme="majorBidi" w:cstheme="majorBidi"/>
          <w:bCs/>
          <w:sz w:val="26"/>
          <w:szCs w:val="26"/>
        </w:rPr>
        <w:tab/>
      </w:r>
      <w:r w:rsidRPr="000A3037">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31</w:t>
      </w:r>
    </w:p>
    <w:p w:rsidR="00660618" w:rsidRPr="000A3037" w:rsidRDefault="00660618" w:rsidP="00660618">
      <w:pPr>
        <w:autoSpaceDE w:val="0"/>
        <w:autoSpaceDN w:val="0"/>
        <w:adjustRightInd w:val="0"/>
        <w:spacing w:after="0" w:line="480" w:lineRule="auto"/>
        <w:contextualSpacing/>
        <w:rPr>
          <w:rFonts w:asciiTheme="majorBidi" w:hAnsiTheme="majorBidi" w:cstheme="majorBidi"/>
          <w:bCs/>
          <w:sz w:val="26"/>
          <w:szCs w:val="26"/>
        </w:rPr>
      </w:pPr>
      <w:r w:rsidRPr="000A3037">
        <w:rPr>
          <w:rFonts w:asciiTheme="majorBidi" w:hAnsiTheme="majorBidi" w:cstheme="majorBidi"/>
          <w:bCs/>
          <w:sz w:val="26"/>
          <w:szCs w:val="26"/>
        </w:rPr>
        <w:t xml:space="preserve">Analysis of the </w:t>
      </w:r>
      <w:proofErr w:type="spellStart"/>
      <w:r w:rsidRPr="000A3037">
        <w:rPr>
          <w:rFonts w:asciiTheme="majorBidi" w:hAnsiTheme="majorBidi" w:cstheme="majorBidi"/>
          <w:bCs/>
          <w:sz w:val="26"/>
          <w:szCs w:val="26"/>
        </w:rPr>
        <w:t>Biodata</w:t>
      </w:r>
      <w:proofErr w:type="spellEnd"/>
      <w:r w:rsidRPr="000A3037">
        <w:rPr>
          <w:rFonts w:asciiTheme="majorBidi" w:hAnsiTheme="majorBidi" w:cstheme="majorBidi"/>
          <w:bCs/>
          <w:sz w:val="26"/>
          <w:szCs w:val="26"/>
        </w:rPr>
        <w:t xml:space="preserve"> of the Respondent</w:t>
      </w:r>
      <w:r w:rsidRPr="000A3037">
        <w:rPr>
          <w:rFonts w:asciiTheme="majorBidi" w:hAnsiTheme="majorBidi" w:cstheme="majorBidi"/>
          <w:bCs/>
          <w:sz w:val="26"/>
          <w:szCs w:val="26"/>
        </w:rPr>
        <w:tab/>
      </w:r>
      <w:r w:rsidRPr="000A3037">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A3037">
        <w:rPr>
          <w:rFonts w:asciiTheme="majorBidi" w:hAnsiTheme="majorBidi" w:cstheme="majorBidi"/>
          <w:bCs/>
          <w:sz w:val="26"/>
          <w:szCs w:val="26"/>
        </w:rPr>
        <w:t>31</w:t>
      </w:r>
    </w:p>
    <w:p w:rsidR="00660618" w:rsidRPr="000A3037" w:rsidRDefault="00660618" w:rsidP="00660618">
      <w:pPr>
        <w:spacing w:after="0" w:line="480" w:lineRule="auto"/>
        <w:contextualSpacing/>
        <w:jc w:val="both"/>
        <w:rPr>
          <w:rFonts w:ascii="Times New Roman" w:hAnsi="Times New Roman"/>
          <w:sz w:val="26"/>
          <w:szCs w:val="26"/>
        </w:rPr>
      </w:pPr>
      <w:r w:rsidRPr="000A3037">
        <w:rPr>
          <w:rFonts w:ascii="Times New Roman" w:hAnsi="Times New Roman"/>
          <w:sz w:val="26"/>
          <w:szCs w:val="26"/>
        </w:rPr>
        <w:t>Hypothesis Testing</w:t>
      </w:r>
      <w:r w:rsidRPr="000A3037">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A3037">
        <w:rPr>
          <w:rFonts w:ascii="Times New Roman" w:hAnsi="Times New Roman"/>
          <w:sz w:val="26"/>
          <w:szCs w:val="26"/>
        </w:rPr>
        <w:tab/>
        <w:t>33</w:t>
      </w:r>
    </w:p>
    <w:p w:rsidR="00660618" w:rsidRPr="000A3037" w:rsidRDefault="00660618" w:rsidP="00660618">
      <w:pPr>
        <w:spacing w:after="0" w:line="480" w:lineRule="auto"/>
        <w:contextualSpacing/>
        <w:rPr>
          <w:rFonts w:ascii="Times" w:hAnsi="Times" w:cs="t"/>
          <w:sz w:val="26"/>
          <w:szCs w:val="26"/>
        </w:rPr>
      </w:pPr>
      <w:r w:rsidRPr="000A3037">
        <w:rPr>
          <w:rFonts w:ascii="Times New Roman" w:hAnsi="Times New Roman"/>
          <w:sz w:val="26"/>
          <w:szCs w:val="26"/>
        </w:rPr>
        <w:t>Summary of the Findings</w:t>
      </w:r>
      <w:r w:rsidRPr="000A3037">
        <w:rPr>
          <w:rFonts w:ascii="Times" w:hAnsi="Times" w:cs="t"/>
          <w:sz w:val="26"/>
          <w:szCs w:val="26"/>
        </w:rPr>
        <w:tab/>
      </w:r>
      <w:r>
        <w:rPr>
          <w:rFonts w:ascii="Times" w:hAnsi="Times" w:cs="t"/>
          <w:sz w:val="26"/>
          <w:szCs w:val="26"/>
        </w:rPr>
        <w:tab/>
      </w:r>
      <w:r>
        <w:rPr>
          <w:rFonts w:ascii="Times" w:hAnsi="Times" w:cs="t"/>
          <w:sz w:val="26"/>
          <w:szCs w:val="26"/>
        </w:rPr>
        <w:tab/>
      </w:r>
      <w:r>
        <w:rPr>
          <w:rFonts w:ascii="Times" w:hAnsi="Times" w:cs="t"/>
          <w:sz w:val="26"/>
          <w:szCs w:val="26"/>
        </w:rPr>
        <w:tab/>
      </w:r>
      <w:r>
        <w:rPr>
          <w:rFonts w:ascii="Times" w:hAnsi="Times" w:cs="t"/>
          <w:sz w:val="26"/>
          <w:szCs w:val="26"/>
        </w:rPr>
        <w:tab/>
      </w:r>
      <w:r>
        <w:rPr>
          <w:rFonts w:ascii="Times" w:hAnsi="Times" w:cs="t"/>
          <w:sz w:val="26"/>
          <w:szCs w:val="26"/>
        </w:rPr>
        <w:tab/>
      </w:r>
      <w:r>
        <w:rPr>
          <w:rFonts w:ascii="Times" w:hAnsi="Times" w:cs="t"/>
          <w:sz w:val="26"/>
          <w:szCs w:val="26"/>
        </w:rPr>
        <w:tab/>
      </w:r>
      <w:r w:rsidRPr="000A3037">
        <w:rPr>
          <w:rFonts w:ascii="Times" w:hAnsi="Times" w:cs="t"/>
          <w:sz w:val="26"/>
          <w:szCs w:val="26"/>
        </w:rPr>
        <w:tab/>
        <w:t>34</w:t>
      </w:r>
    </w:p>
    <w:p w:rsidR="00660618" w:rsidRPr="00660618" w:rsidRDefault="00660618" w:rsidP="00660618">
      <w:pPr>
        <w:spacing w:after="0" w:line="480" w:lineRule="auto"/>
        <w:contextualSpacing/>
        <w:jc w:val="both"/>
        <w:rPr>
          <w:rFonts w:asciiTheme="majorBidi" w:hAnsiTheme="majorBidi" w:cstheme="majorBidi"/>
          <w:b/>
          <w:sz w:val="24"/>
          <w:szCs w:val="26"/>
        </w:rPr>
      </w:pPr>
      <w:r w:rsidRPr="00660618">
        <w:rPr>
          <w:rFonts w:asciiTheme="majorBidi" w:hAnsiTheme="majorBidi" w:cstheme="majorBidi"/>
          <w:b/>
          <w:sz w:val="24"/>
          <w:szCs w:val="26"/>
        </w:rPr>
        <w:t>CHAPTER FIVE: DISCUSSION, CONCLUSION AND RECOMMENDATIONS</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 xml:space="preserve">Discussion </w:t>
      </w:r>
      <w:r w:rsidRPr="000A3037">
        <w:rPr>
          <w:rFonts w:asciiTheme="majorBidi" w:hAnsiTheme="majorBidi" w:cstheme="majorBidi"/>
          <w:sz w:val="26"/>
          <w:szCs w:val="26"/>
        </w:rPr>
        <w:tab/>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36</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Conclusion</w:t>
      </w:r>
      <w:r w:rsidRPr="000A3037">
        <w:rPr>
          <w:rFonts w:asciiTheme="majorBidi" w:hAnsiTheme="majorBidi" w:cstheme="majorBidi"/>
          <w:sz w:val="26"/>
          <w:szCs w:val="26"/>
        </w:rPr>
        <w:tab/>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37</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Implication of the Study</w:t>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38</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lastRenderedPageBreak/>
        <w:t xml:space="preserve">Recommendations </w:t>
      </w:r>
      <w:r w:rsidRPr="000A3037">
        <w:rPr>
          <w:rFonts w:asciiTheme="majorBidi" w:hAnsiTheme="majorBidi" w:cstheme="majorBidi"/>
          <w:sz w:val="26"/>
          <w:szCs w:val="26"/>
        </w:rPr>
        <w:tab/>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39</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Limitation of the Study</w:t>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41</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 xml:space="preserve">Suggestion for Further Studies </w:t>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41</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References</w:t>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42</w:t>
      </w:r>
    </w:p>
    <w:p w:rsidR="00660618" w:rsidRPr="000A3037" w:rsidRDefault="00660618" w:rsidP="00660618">
      <w:pPr>
        <w:spacing w:after="0" w:line="480" w:lineRule="auto"/>
        <w:contextualSpacing/>
        <w:jc w:val="both"/>
        <w:rPr>
          <w:rFonts w:asciiTheme="majorBidi" w:hAnsiTheme="majorBidi" w:cstheme="majorBidi"/>
          <w:sz w:val="26"/>
          <w:szCs w:val="26"/>
        </w:rPr>
      </w:pPr>
      <w:r w:rsidRPr="000A3037">
        <w:rPr>
          <w:rFonts w:asciiTheme="majorBidi" w:hAnsiTheme="majorBidi" w:cstheme="majorBidi"/>
          <w:sz w:val="26"/>
          <w:szCs w:val="26"/>
        </w:rPr>
        <w:t>Appendix</w:t>
      </w:r>
      <w:r w:rsidRPr="000A3037">
        <w:rPr>
          <w:rFonts w:asciiTheme="majorBidi" w:hAnsiTheme="majorBidi" w:cstheme="majorBidi"/>
          <w:sz w:val="26"/>
          <w:szCs w:val="26"/>
        </w:rPr>
        <w:tab/>
      </w:r>
      <w:r w:rsidRPr="000A3037">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A3037">
        <w:rPr>
          <w:rFonts w:asciiTheme="majorBidi" w:hAnsiTheme="majorBidi" w:cstheme="majorBidi"/>
          <w:sz w:val="26"/>
          <w:szCs w:val="26"/>
        </w:rPr>
        <w:tab/>
        <w:t>49</w:t>
      </w:r>
    </w:p>
    <w:p w:rsidR="00660618" w:rsidRPr="000A3037" w:rsidRDefault="00660618" w:rsidP="00660618">
      <w:pPr>
        <w:spacing w:after="0" w:line="480" w:lineRule="auto"/>
        <w:jc w:val="both"/>
        <w:rPr>
          <w:rFonts w:asciiTheme="majorBidi" w:hAnsiTheme="majorBidi" w:cstheme="majorBidi"/>
          <w:sz w:val="26"/>
          <w:szCs w:val="26"/>
        </w:rPr>
      </w:pPr>
    </w:p>
    <w:p w:rsidR="00EA3F30" w:rsidRPr="00D60345" w:rsidRDefault="00EA3F30" w:rsidP="005B43E8">
      <w:pPr>
        <w:spacing w:after="0" w:line="480" w:lineRule="auto"/>
        <w:jc w:val="both"/>
        <w:rPr>
          <w:rFonts w:ascii="Times New Roman" w:hAnsi="Times New Roman" w:cs="Times New Roman"/>
          <w:sz w:val="26"/>
          <w:szCs w:val="26"/>
        </w:rPr>
      </w:pPr>
    </w:p>
    <w:p w:rsidR="00EA3F30" w:rsidRPr="00D60345" w:rsidRDefault="00EA3F30" w:rsidP="00EA3F30">
      <w:pPr>
        <w:spacing w:after="0" w:line="360" w:lineRule="auto"/>
        <w:jc w:val="both"/>
        <w:rPr>
          <w:rFonts w:ascii="Times New Roman" w:hAnsi="Times New Roman" w:cs="Times New Roman"/>
          <w:sz w:val="26"/>
          <w:szCs w:val="26"/>
        </w:rPr>
      </w:pPr>
    </w:p>
    <w:p w:rsidR="00EA3F30" w:rsidRPr="00D60345" w:rsidRDefault="00EA3F30" w:rsidP="00EA3F30">
      <w:pPr>
        <w:spacing w:after="0" w:line="348" w:lineRule="auto"/>
        <w:jc w:val="both"/>
        <w:rPr>
          <w:rFonts w:ascii="Times New Roman" w:hAnsi="Times New Roman" w:cs="Times New Roman"/>
          <w:b/>
          <w:bCs/>
          <w:sz w:val="26"/>
          <w:szCs w:val="26"/>
        </w:rPr>
      </w:pPr>
    </w:p>
    <w:p w:rsidR="00EA3F30" w:rsidRPr="00D60345" w:rsidRDefault="00EA3F30" w:rsidP="00EA3F30">
      <w:pPr>
        <w:spacing w:after="0" w:line="480" w:lineRule="auto"/>
        <w:jc w:val="center"/>
        <w:rPr>
          <w:rFonts w:ascii="Times New Roman" w:hAnsi="Times New Roman" w:cs="Times New Roman"/>
          <w:b/>
          <w:bCs/>
          <w:sz w:val="26"/>
          <w:szCs w:val="26"/>
        </w:rPr>
        <w:sectPr w:rsidR="00EA3F30" w:rsidRPr="00D60345" w:rsidSect="00292ADB">
          <w:footerReference w:type="even" r:id="rId7"/>
          <w:footerReference w:type="default" r:id="rId8"/>
          <w:pgSz w:w="11520" w:h="14400" w:code="1"/>
          <w:pgMar w:top="1440" w:right="1440" w:bottom="1440" w:left="1440" w:header="720" w:footer="1260" w:gutter="0"/>
          <w:pgNumType w:fmt="lowerRoman"/>
          <w:cols w:space="720"/>
          <w:docGrid w:linePitch="360"/>
        </w:sectPr>
      </w:pPr>
    </w:p>
    <w:p w:rsidR="00EA3F30" w:rsidRPr="00D60345" w:rsidRDefault="00EA3F30" w:rsidP="00A578BA">
      <w:pPr>
        <w:spacing w:after="0" w:line="480" w:lineRule="auto"/>
        <w:jc w:val="center"/>
        <w:rPr>
          <w:rFonts w:asciiTheme="majorBidi" w:hAnsiTheme="majorBidi" w:cstheme="majorBidi"/>
          <w:b/>
          <w:bCs/>
          <w:sz w:val="26"/>
          <w:szCs w:val="26"/>
        </w:rPr>
      </w:pPr>
      <w:r w:rsidRPr="00D60345">
        <w:rPr>
          <w:rFonts w:asciiTheme="majorBidi" w:hAnsiTheme="majorBidi" w:cstheme="majorBidi"/>
          <w:b/>
          <w:bCs/>
          <w:sz w:val="26"/>
          <w:szCs w:val="26"/>
        </w:rPr>
        <w:lastRenderedPageBreak/>
        <w:t>CHAPTER ONE</w:t>
      </w:r>
    </w:p>
    <w:p w:rsidR="00EA3F30" w:rsidRPr="00D60345" w:rsidRDefault="00EA3F30" w:rsidP="00A578BA">
      <w:pPr>
        <w:spacing w:after="0" w:line="480" w:lineRule="auto"/>
        <w:jc w:val="center"/>
        <w:rPr>
          <w:rFonts w:asciiTheme="majorBidi" w:hAnsiTheme="majorBidi" w:cstheme="majorBidi"/>
          <w:b/>
          <w:bCs/>
          <w:sz w:val="26"/>
          <w:szCs w:val="26"/>
        </w:rPr>
      </w:pPr>
      <w:r w:rsidRPr="00D60345">
        <w:rPr>
          <w:rFonts w:asciiTheme="majorBidi" w:hAnsiTheme="majorBidi" w:cstheme="majorBidi"/>
          <w:b/>
          <w:bCs/>
          <w:sz w:val="26"/>
          <w:szCs w:val="26"/>
        </w:rPr>
        <w:t>INTRODUCTION</w:t>
      </w:r>
    </w:p>
    <w:p w:rsidR="00EA3F30" w:rsidRPr="00D60345" w:rsidRDefault="00EA3F30"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Background to the Study</w:t>
      </w:r>
    </w:p>
    <w:p w:rsidR="00EA3F30" w:rsidRPr="00D60345" w:rsidRDefault="00152E4A" w:rsidP="00416000">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Today, our world is undergoing rapid transformations, especially in the realm of science, notably within educational institutions focusing on chemistry. Charles (2018) highlights that education serves a dual purpose in both individual lives and society as a whole. Firstly, it equip individuals with practical skills, enhancing their efficiency and enabling them to pursue life's objectives more effectively. Secondly, education cultivate the ability to think swiftly, decisively, and critically. Developing intensive, independent thinking skills is no easy feat, yet it remains a fundamental aspect of education. However, education solely focused on efficiency risks becoming a significant threat to society. Efforts by the Nigerian government and various organizations aim to promote the study of science subjects at both primary and secondary education levels.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Science as a concept has been defined by different authors in various ways. It is said to be the study of the nature and </w:t>
      </w:r>
      <w:proofErr w:type="spellStart"/>
      <w:r w:rsidRPr="00D60345">
        <w:rPr>
          <w:rFonts w:asciiTheme="majorBidi" w:hAnsiTheme="majorBidi" w:cstheme="majorBidi"/>
          <w:sz w:val="26"/>
          <w:szCs w:val="26"/>
        </w:rPr>
        <w:t>behaviour</w:t>
      </w:r>
      <w:proofErr w:type="spellEnd"/>
      <w:r w:rsidRPr="00D60345">
        <w:rPr>
          <w:rFonts w:asciiTheme="majorBidi" w:hAnsiTheme="majorBidi" w:cstheme="majorBidi"/>
          <w:sz w:val="26"/>
          <w:szCs w:val="26"/>
        </w:rPr>
        <w:t xml:space="preserve"> of natural thing and the knowledge that we obtain about them. Lewis (20</w:t>
      </w:r>
      <w:r w:rsidR="005A28CB" w:rsidRPr="00D60345">
        <w:rPr>
          <w:rFonts w:asciiTheme="majorBidi" w:hAnsiTheme="majorBidi" w:cstheme="majorBidi"/>
          <w:sz w:val="26"/>
          <w:szCs w:val="26"/>
        </w:rPr>
        <w:t>2</w:t>
      </w:r>
      <w:r w:rsidRPr="00D60345">
        <w:rPr>
          <w:rFonts w:asciiTheme="majorBidi" w:hAnsiTheme="majorBidi" w:cstheme="majorBidi"/>
          <w:sz w:val="26"/>
          <w:szCs w:val="26"/>
        </w:rPr>
        <w:t xml:space="preserve">0) defines science as the human </w:t>
      </w:r>
      <w:proofErr w:type="spellStart"/>
      <w:r w:rsidRPr="00D60345">
        <w:rPr>
          <w:rFonts w:asciiTheme="majorBidi" w:hAnsiTheme="majorBidi" w:cstheme="majorBidi"/>
          <w:sz w:val="26"/>
          <w:szCs w:val="26"/>
        </w:rPr>
        <w:t>endeavour</w:t>
      </w:r>
      <w:proofErr w:type="spellEnd"/>
      <w:r w:rsidRPr="00D60345">
        <w:rPr>
          <w:rFonts w:asciiTheme="majorBidi" w:hAnsiTheme="majorBidi" w:cstheme="majorBidi"/>
          <w:sz w:val="26"/>
          <w:szCs w:val="26"/>
        </w:rPr>
        <w:t xml:space="preserve"> that seek to describe the ever increasing accuracy of events, circumstance that occur or exist within our natural environment. The National </w:t>
      </w:r>
      <w:r w:rsidRPr="00D60345">
        <w:rPr>
          <w:rFonts w:asciiTheme="majorBidi" w:hAnsiTheme="majorBidi" w:cstheme="majorBidi"/>
          <w:sz w:val="26"/>
          <w:szCs w:val="26"/>
        </w:rPr>
        <w:lastRenderedPageBreak/>
        <w:t>Academy of Sciences (20</w:t>
      </w:r>
      <w:r w:rsidR="005A28CB" w:rsidRPr="00D60345">
        <w:rPr>
          <w:rFonts w:asciiTheme="majorBidi" w:hAnsiTheme="majorBidi" w:cstheme="majorBidi"/>
          <w:sz w:val="26"/>
          <w:szCs w:val="26"/>
        </w:rPr>
        <w:t>1</w:t>
      </w:r>
      <w:r w:rsidRPr="00D60345">
        <w:rPr>
          <w:rFonts w:asciiTheme="majorBidi" w:hAnsiTheme="majorBidi" w:cstheme="majorBidi"/>
          <w:sz w:val="26"/>
          <w:szCs w:val="26"/>
        </w:rPr>
        <w:t>8) also view science as the use of evidence to construct testable explanations and prediction of natural phenomena, as well as the knowledge generated through the process. Also, Wale (20</w:t>
      </w:r>
      <w:r w:rsidR="005A28CB" w:rsidRPr="00D60345">
        <w:rPr>
          <w:rFonts w:asciiTheme="majorBidi" w:hAnsiTheme="majorBidi" w:cstheme="majorBidi"/>
          <w:sz w:val="26"/>
          <w:szCs w:val="26"/>
        </w:rPr>
        <w:t>19</w:t>
      </w:r>
      <w:r w:rsidRPr="00D60345">
        <w:rPr>
          <w:rFonts w:asciiTheme="majorBidi" w:hAnsiTheme="majorBidi" w:cstheme="majorBidi"/>
          <w:sz w:val="26"/>
          <w:szCs w:val="26"/>
        </w:rPr>
        <w:t xml:space="preserve">) define science as intellectual activities through which man seek to understand nature. Also, </w:t>
      </w:r>
      <w:proofErr w:type="spellStart"/>
      <w:r w:rsidRPr="00D60345">
        <w:rPr>
          <w:rFonts w:asciiTheme="majorBidi" w:hAnsiTheme="majorBidi" w:cstheme="majorBidi"/>
          <w:sz w:val="26"/>
          <w:szCs w:val="26"/>
        </w:rPr>
        <w:t>Atotileto</w:t>
      </w:r>
      <w:proofErr w:type="spellEnd"/>
      <w:r w:rsidRPr="00D60345">
        <w:rPr>
          <w:rFonts w:asciiTheme="majorBidi" w:hAnsiTheme="majorBidi" w:cstheme="majorBidi"/>
          <w:sz w:val="26"/>
          <w:szCs w:val="26"/>
        </w:rPr>
        <w:t xml:space="preserve"> (2016) view science as a body of knowledge, a way of investigating or method and a way of thinking in the pursuit of an understanding of nature.</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Chemistry as a concept has been defined as a subject that deal with composition, properties and uses of matter. It probes into the principles governing the changes that matter undergoes. It is also relate with so many things in our environment. The National Curriculum for Senior Secondary School (20</w:t>
      </w:r>
      <w:r w:rsidR="005A28CB" w:rsidRPr="00D60345">
        <w:rPr>
          <w:rFonts w:asciiTheme="majorBidi" w:hAnsiTheme="majorBidi" w:cstheme="majorBidi"/>
          <w:sz w:val="26"/>
          <w:szCs w:val="26"/>
        </w:rPr>
        <w:t>21</w:t>
      </w:r>
      <w:r w:rsidRPr="00D60345">
        <w:rPr>
          <w:rFonts w:asciiTheme="majorBidi" w:hAnsiTheme="majorBidi" w:cstheme="majorBidi"/>
          <w:sz w:val="26"/>
          <w:szCs w:val="26"/>
        </w:rPr>
        <w:t xml:space="preserve">) states the general objectives of the new chemistry curriculum </w:t>
      </w:r>
      <w:r w:rsidR="00F008A4" w:rsidRPr="00D60345">
        <w:rPr>
          <w:rFonts w:asciiTheme="majorBidi" w:hAnsiTheme="majorBidi" w:cstheme="majorBidi"/>
          <w:sz w:val="26"/>
          <w:szCs w:val="26"/>
        </w:rPr>
        <w:t>i</w:t>
      </w:r>
      <w:r w:rsidRPr="00D60345">
        <w:rPr>
          <w:rFonts w:asciiTheme="majorBidi" w:hAnsiTheme="majorBidi" w:cstheme="majorBidi"/>
          <w:sz w:val="26"/>
          <w:szCs w:val="26"/>
        </w:rPr>
        <w:t xml:space="preserve">s to prepare students to acquire adequate laboratory and field skills and meaningful knowledge </w:t>
      </w:r>
      <w:r w:rsidR="00F008A4" w:rsidRPr="00D60345">
        <w:rPr>
          <w:rFonts w:asciiTheme="majorBidi" w:hAnsiTheme="majorBidi" w:cstheme="majorBidi"/>
          <w:sz w:val="26"/>
          <w:szCs w:val="26"/>
        </w:rPr>
        <w:t>of</w:t>
      </w:r>
      <w:r w:rsidRPr="00D60345">
        <w:rPr>
          <w:rFonts w:asciiTheme="majorBidi" w:hAnsiTheme="majorBidi" w:cstheme="majorBidi"/>
          <w:sz w:val="26"/>
          <w:szCs w:val="26"/>
        </w:rPr>
        <w:t xml:space="preserve"> chemical matter. Also, to achieve these commendable objectives, the content and context of the syllabus laid emphasis on field trips by student, guided discovery, laboratory techniques and skills coupled with conceptual thinking.</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The study of chemistry enable us to acquire knowledge about matter, its help to perform experiments and learn to observe, record and make intelligent inferences. </w:t>
      </w:r>
      <w:proofErr w:type="spellStart"/>
      <w:r w:rsidRPr="00D60345">
        <w:rPr>
          <w:rFonts w:asciiTheme="majorBidi" w:hAnsiTheme="majorBidi" w:cstheme="majorBidi"/>
          <w:sz w:val="26"/>
          <w:szCs w:val="26"/>
        </w:rPr>
        <w:t>Its</w:t>
      </w:r>
      <w:proofErr w:type="spellEnd"/>
      <w:r w:rsidRPr="00D60345">
        <w:rPr>
          <w:rFonts w:asciiTheme="majorBidi" w:hAnsiTheme="majorBidi" w:cstheme="majorBidi"/>
          <w:sz w:val="26"/>
          <w:szCs w:val="26"/>
        </w:rPr>
        <w:t xml:space="preserve"> also help us to know the composition of actual number, volume of material in our body and also learn about radio-isotope being affecting body, </w:t>
      </w:r>
      <w:r w:rsidRPr="00D60345">
        <w:rPr>
          <w:rFonts w:asciiTheme="majorBidi" w:hAnsiTheme="majorBidi" w:cstheme="majorBidi"/>
          <w:sz w:val="26"/>
          <w:szCs w:val="26"/>
        </w:rPr>
        <w:lastRenderedPageBreak/>
        <w:t>which is the common problem that is facing the society of today, chemistry principle also contributed greatly towards providing our basic needs and improving the quality of our life.</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Adeleke</w:t>
      </w:r>
      <w:proofErr w:type="spellEnd"/>
      <w:r w:rsidRPr="00D60345">
        <w:rPr>
          <w:rFonts w:asciiTheme="majorBidi" w:hAnsiTheme="majorBidi" w:cstheme="majorBidi"/>
          <w:sz w:val="26"/>
          <w:szCs w:val="26"/>
        </w:rPr>
        <w:t xml:space="preserve"> (20</w:t>
      </w:r>
      <w:r w:rsidR="005A28CB" w:rsidRPr="00D60345">
        <w:rPr>
          <w:rFonts w:asciiTheme="majorBidi" w:hAnsiTheme="majorBidi" w:cstheme="majorBidi"/>
          <w:sz w:val="26"/>
          <w:szCs w:val="26"/>
        </w:rPr>
        <w:t>1</w:t>
      </w:r>
      <w:r w:rsidRPr="00D60345">
        <w:rPr>
          <w:rFonts w:asciiTheme="majorBidi" w:hAnsiTheme="majorBidi" w:cstheme="majorBidi"/>
          <w:sz w:val="26"/>
          <w:szCs w:val="26"/>
        </w:rPr>
        <w:t>8) while stressing the importance of chemistry education noted that chemistry equips the learner with specific knowledge, skills and attitude which enables him/her become useful to him/herself and the society entirely.</w:t>
      </w:r>
    </w:p>
    <w:p w:rsidR="00EA3F30" w:rsidRPr="00D60345" w:rsidRDefault="00EA3F30" w:rsidP="00307515">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r w:rsidR="00F50C0C" w:rsidRPr="00D60345">
        <w:rPr>
          <w:rFonts w:asciiTheme="majorBidi" w:hAnsiTheme="majorBidi" w:cstheme="majorBidi"/>
          <w:sz w:val="26"/>
          <w:szCs w:val="26"/>
        </w:rPr>
        <w:t>In Nigeria, chemistry holds a significant place within the secondary and tertiary education curriculum of the nation. The inclusion of science subjects such as Chemistry, Biology, and Physics as core disciplines in secondary education, as advocated by the National Policy on Education (2014), underscores the vital role of chemistry in the educational landscape.</w:t>
      </w:r>
      <w:r w:rsidR="00F472DF" w:rsidRPr="00D60345">
        <w:rPr>
          <w:rFonts w:asciiTheme="majorBidi" w:hAnsiTheme="majorBidi" w:cstheme="majorBidi"/>
          <w:sz w:val="26"/>
          <w:szCs w:val="26"/>
        </w:rPr>
        <w:t xml:space="preserve"> </w:t>
      </w:r>
      <w:r w:rsidRPr="00D60345">
        <w:rPr>
          <w:rFonts w:asciiTheme="majorBidi" w:hAnsiTheme="majorBidi" w:cstheme="majorBidi"/>
          <w:sz w:val="26"/>
          <w:szCs w:val="26"/>
        </w:rPr>
        <w:t>Chemistry has become apparent that developed countries in the world achieved their position of eminence by handwor</w:t>
      </w:r>
      <w:r w:rsidR="00F472DF" w:rsidRPr="00D60345">
        <w:rPr>
          <w:rFonts w:asciiTheme="majorBidi" w:hAnsiTheme="majorBidi" w:cstheme="majorBidi"/>
          <w:sz w:val="26"/>
          <w:szCs w:val="26"/>
        </w:rPr>
        <w:t>k</w:t>
      </w:r>
      <w:r w:rsidRPr="00D60345">
        <w:rPr>
          <w:rFonts w:asciiTheme="majorBidi" w:hAnsiTheme="majorBidi" w:cstheme="majorBidi"/>
          <w:sz w:val="26"/>
          <w:szCs w:val="26"/>
        </w:rPr>
        <w:t xml:space="preserve"> based on scientific approach to life. Throughout the world and particularly in Nigeria today, chemistry as a course </w:t>
      </w:r>
      <w:r w:rsidR="00F472DF" w:rsidRPr="00D60345">
        <w:rPr>
          <w:rFonts w:asciiTheme="majorBidi" w:hAnsiTheme="majorBidi" w:cstheme="majorBidi"/>
          <w:sz w:val="26"/>
          <w:szCs w:val="26"/>
        </w:rPr>
        <w:t>is</w:t>
      </w:r>
      <w:r w:rsidRPr="00D60345">
        <w:rPr>
          <w:rFonts w:asciiTheme="majorBidi" w:hAnsiTheme="majorBidi" w:cstheme="majorBidi"/>
          <w:sz w:val="26"/>
          <w:szCs w:val="26"/>
        </w:rPr>
        <w:t xml:space="preserve"> lucrative for both male and female. </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As a result of the 6-3-3-4 system of education being practiced in Nigeria today, the secondary school are divided into junior secondary school (JSS) and the senior secondary school (SSS). Basic science is offered at JSS level while at the SSS level, they offered the science core subject which are Chemistry, Biology and Physics. Though, </w:t>
      </w:r>
      <w:proofErr w:type="spellStart"/>
      <w:r w:rsidRPr="00D60345">
        <w:rPr>
          <w:rFonts w:asciiTheme="majorBidi" w:hAnsiTheme="majorBidi" w:cstheme="majorBidi"/>
          <w:sz w:val="26"/>
          <w:szCs w:val="26"/>
        </w:rPr>
        <w:t>Badmus</w:t>
      </w:r>
      <w:proofErr w:type="spellEnd"/>
      <w:r w:rsidRPr="00D60345">
        <w:rPr>
          <w:rFonts w:asciiTheme="majorBidi" w:hAnsiTheme="majorBidi" w:cstheme="majorBidi"/>
          <w:sz w:val="26"/>
          <w:szCs w:val="26"/>
        </w:rPr>
        <w:t xml:space="preserve"> (20</w:t>
      </w:r>
      <w:r w:rsidR="005A28CB" w:rsidRPr="00D60345">
        <w:rPr>
          <w:rFonts w:asciiTheme="majorBidi" w:hAnsiTheme="majorBidi" w:cstheme="majorBidi"/>
          <w:sz w:val="26"/>
          <w:szCs w:val="26"/>
        </w:rPr>
        <w:t>1</w:t>
      </w:r>
      <w:r w:rsidRPr="00D60345">
        <w:rPr>
          <w:rFonts w:asciiTheme="majorBidi" w:hAnsiTheme="majorBidi" w:cstheme="majorBidi"/>
          <w:sz w:val="26"/>
          <w:szCs w:val="26"/>
        </w:rPr>
        <w:t xml:space="preserve">7) has noticed that the general performance of </w:t>
      </w:r>
      <w:r w:rsidRPr="00D60345">
        <w:rPr>
          <w:rFonts w:asciiTheme="majorBidi" w:hAnsiTheme="majorBidi" w:cstheme="majorBidi"/>
          <w:sz w:val="26"/>
          <w:szCs w:val="26"/>
        </w:rPr>
        <w:lastRenderedPageBreak/>
        <w:t>students in basic science at JSS level has not been encouraging. The rates of pass among male students perform better than female students. Robin (20</w:t>
      </w:r>
      <w:r w:rsidR="005A28CB" w:rsidRPr="00D60345">
        <w:rPr>
          <w:rFonts w:asciiTheme="majorBidi" w:hAnsiTheme="majorBidi" w:cstheme="majorBidi"/>
          <w:sz w:val="26"/>
          <w:szCs w:val="26"/>
        </w:rPr>
        <w:t>18</w:t>
      </w:r>
      <w:r w:rsidRPr="00D60345">
        <w:rPr>
          <w:rFonts w:asciiTheme="majorBidi" w:hAnsiTheme="majorBidi" w:cstheme="majorBidi"/>
          <w:sz w:val="26"/>
          <w:szCs w:val="26"/>
        </w:rPr>
        <w:t xml:space="preserve">) made an exclusive analysis of several studies of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difference and accepted a number of commonly held beliefs on the subject.</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Similarly, Wale (20</w:t>
      </w:r>
      <w:r w:rsidR="005A28CB" w:rsidRPr="00D60345">
        <w:rPr>
          <w:rFonts w:asciiTheme="majorBidi" w:hAnsiTheme="majorBidi" w:cstheme="majorBidi"/>
          <w:sz w:val="26"/>
          <w:szCs w:val="26"/>
        </w:rPr>
        <w:t>2</w:t>
      </w:r>
      <w:r w:rsidRPr="00D60345">
        <w:rPr>
          <w:rFonts w:asciiTheme="majorBidi" w:hAnsiTheme="majorBidi" w:cstheme="majorBidi"/>
          <w:sz w:val="26"/>
          <w:szCs w:val="26"/>
        </w:rPr>
        <w:t>0) reports that the male students performed better than their female counterparts in chemistry examination a</w:t>
      </w:r>
      <w:r w:rsidR="001419A0" w:rsidRPr="00D60345">
        <w:rPr>
          <w:rFonts w:asciiTheme="majorBidi" w:hAnsiTheme="majorBidi" w:cstheme="majorBidi"/>
          <w:sz w:val="26"/>
          <w:szCs w:val="26"/>
        </w:rPr>
        <w:t>t</w:t>
      </w:r>
      <w:r w:rsidRPr="00D60345">
        <w:rPr>
          <w:rFonts w:asciiTheme="majorBidi" w:hAnsiTheme="majorBidi" w:cstheme="majorBidi"/>
          <w:sz w:val="26"/>
          <w:szCs w:val="26"/>
        </w:rPr>
        <w:t xml:space="preserve"> SSS level. Many factors have been contributed to the differences in such performance and these include:</w:t>
      </w:r>
    </w:p>
    <w:p w:rsidR="00EA3F30" w:rsidRPr="00D60345" w:rsidRDefault="00EA3F30" w:rsidP="0000659F">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The inability of parents to satisfy the needs of their children for all goods of life that might have driven teenage female student</w:t>
      </w:r>
      <w:r w:rsidR="00052976" w:rsidRPr="00D60345">
        <w:rPr>
          <w:rFonts w:asciiTheme="majorBidi" w:hAnsiTheme="majorBidi" w:cstheme="majorBidi"/>
          <w:sz w:val="26"/>
          <w:szCs w:val="26"/>
        </w:rPr>
        <w:t>s</w:t>
      </w:r>
      <w:r w:rsidRPr="00D60345">
        <w:rPr>
          <w:rFonts w:asciiTheme="majorBidi" w:hAnsiTheme="majorBidi" w:cstheme="majorBidi"/>
          <w:sz w:val="26"/>
          <w:szCs w:val="26"/>
        </w:rPr>
        <w:t xml:space="preserve"> into hand of m</w:t>
      </w:r>
      <w:r w:rsidR="00052976" w:rsidRPr="00D60345">
        <w:rPr>
          <w:rFonts w:asciiTheme="majorBidi" w:hAnsiTheme="majorBidi" w:cstheme="majorBidi"/>
          <w:sz w:val="26"/>
          <w:szCs w:val="26"/>
        </w:rPr>
        <w:t>e</w:t>
      </w:r>
      <w:r w:rsidRPr="00D60345">
        <w:rPr>
          <w:rFonts w:asciiTheme="majorBidi" w:hAnsiTheme="majorBidi" w:cstheme="majorBidi"/>
          <w:sz w:val="26"/>
          <w:szCs w:val="26"/>
        </w:rPr>
        <w:t>n who have nothing to do with them than just to attract them sexually. This can affect the performance of female students by not paying adequate attention to their studies.</w:t>
      </w:r>
      <w:r w:rsidR="0000659F" w:rsidRPr="00D60345">
        <w:rPr>
          <w:rFonts w:asciiTheme="majorBidi" w:hAnsiTheme="majorBidi" w:cstheme="majorBidi"/>
          <w:sz w:val="26"/>
          <w:szCs w:val="26"/>
        </w:rPr>
        <w:t xml:space="preserve"> </w:t>
      </w:r>
      <w:r w:rsidRPr="00D60345">
        <w:rPr>
          <w:rFonts w:asciiTheme="majorBidi" w:hAnsiTheme="majorBidi" w:cstheme="majorBidi"/>
          <w:sz w:val="26"/>
          <w:szCs w:val="26"/>
        </w:rPr>
        <w:t>Menstruation: This has been one of the factors affecting female students’ performance especially in Chemistry. Ade (20</w:t>
      </w:r>
      <w:r w:rsidR="005A28CB" w:rsidRPr="00D60345">
        <w:rPr>
          <w:rFonts w:asciiTheme="majorBidi" w:hAnsiTheme="majorBidi" w:cstheme="majorBidi"/>
          <w:sz w:val="26"/>
          <w:szCs w:val="26"/>
        </w:rPr>
        <w:t>1</w:t>
      </w:r>
      <w:r w:rsidRPr="00D60345">
        <w:rPr>
          <w:rFonts w:asciiTheme="majorBidi" w:hAnsiTheme="majorBidi" w:cstheme="majorBidi"/>
          <w:sz w:val="26"/>
          <w:szCs w:val="26"/>
        </w:rPr>
        <w:t xml:space="preserve">9) discovered that mood and mental capability associated with menstruation affect female students’ performance in examination. It is observed that menstruation which is experienced by female under puberty measure intelligent quotient slightly. They finally came out with conclusion that male generally are superior in chemistry while female are stronger in the area of communication (verbal skills). They also found out that there are more male than female in science. </w:t>
      </w:r>
    </w:p>
    <w:p w:rsidR="00EA3F30" w:rsidRPr="00D60345" w:rsidRDefault="00A87989" w:rsidP="005669CD">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lastRenderedPageBreak/>
        <w:t>Gender</w:t>
      </w:r>
      <w:r w:rsidR="00EA3F30" w:rsidRPr="00D60345">
        <w:rPr>
          <w:rFonts w:asciiTheme="majorBidi" w:hAnsiTheme="majorBidi" w:cstheme="majorBidi"/>
          <w:sz w:val="26"/>
          <w:szCs w:val="26"/>
        </w:rPr>
        <w:t xml:space="preserve"> difference had been an area of great concern to education psychologist and planners and had generated a lot of interests among scholars. If there are any differences between the </w:t>
      </w:r>
      <w:r w:rsidRPr="00D60345">
        <w:rPr>
          <w:rFonts w:asciiTheme="majorBidi" w:hAnsiTheme="majorBidi" w:cstheme="majorBidi"/>
          <w:sz w:val="26"/>
          <w:szCs w:val="26"/>
        </w:rPr>
        <w:t>gender</w:t>
      </w:r>
      <w:r w:rsidR="00EA3F30" w:rsidRPr="00D60345">
        <w:rPr>
          <w:rFonts w:asciiTheme="majorBidi" w:hAnsiTheme="majorBidi" w:cstheme="majorBidi"/>
          <w:sz w:val="26"/>
          <w:szCs w:val="26"/>
        </w:rPr>
        <w:t xml:space="preserve">s, such difference can be identified since some </w:t>
      </w:r>
      <w:proofErr w:type="gramStart"/>
      <w:r w:rsidR="00EA3F30" w:rsidRPr="00D60345">
        <w:rPr>
          <w:rFonts w:asciiTheme="majorBidi" w:hAnsiTheme="majorBidi" w:cstheme="majorBidi"/>
          <w:sz w:val="26"/>
          <w:szCs w:val="26"/>
        </w:rPr>
        <w:t>subjects</w:t>
      </w:r>
      <w:proofErr w:type="gramEnd"/>
      <w:r w:rsidR="00EA3F30" w:rsidRPr="00D60345">
        <w:rPr>
          <w:rFonts w:asciiTheme="majorBidi" w:hAnsiTheme="majorBidi" w:cstheme="majorBidi"/>
          <w:sz w:val="26"/>
          <w:szCs w:val="26"/>
        </w:rPr>
        <w:t xml:space="preserve"> </w:t>
      </w:r>
      <w:proofErr w:type="spellStart"/>
      <w:r w:rsidR="00EA3F30" w:rsidRPr="00D60345">
        <w:rPr>
          <w:rFonts w:asciiTheme="majorBidi" w:hAnsiTheme="majorBidi" w:cstheme="majorBidi"/>
          <w:sz w:val="26"/>
          <w:szCs w:val="26"/>
        </w:rPr>
        <w:t>favoured</w:t>
      </w:r>
      <w:proofErr w:type="spellEnd"/>
      <w:r w:rsidR="00EA3F30" w:rsidRPr="00D60345">
        <w:rPr>
          <w:rFonts w:asciiTheme="majorBidi" w:hAnsiTheme="majorBidi" w:cstheme="majorBidi"/>
          <w:sz w:val="26"/>
          <w:szCs w:val="26"/>
        </w:rPr>
        <w:t xml:space="preserve"> female while other </w:t>
      </w:r>
      <w:proofErr w:type="spellStart"/>
      <w:r w:rsidR="00EA3F30" w:rsidRPr="00D60345">
        <w:rPr>
          <w:rFonts w:asciiTheme="majorBidi" w:hAnsiTheme="majorBidi" w:cstheme="majorBidi"/>
          <w:sz w:val="26"/>
          <w:szCs w:val="26"/>
        </w:rPr>
        <w:t>favoured</w:t>
      </w:r>
      <w:proofErr w:type="spellEnd"/>
      <w:r w:rsidR="00EA3F30" w:rsidRPr="00D60345">
        <w:rPr>
          <w:rFonts w:asciiTheme="majorBidi" w:hAnsiTheme="majorBidi" w:cstheme="majorBidi"/>
          <w:sz w:val="26"/>
          <w:szCs w:val="26"/>
        </w:rPr>
        <w:t xml:space="preserve"> male. It is difficult to classify the general mental ability of the</w:t>
      </w:r>
      <w:r w:rsidR="00A12820" w:rsidRPr="00D60345">
        <w:rPr>
          <w:rFonts w:asciiTheme="majorBidi" w:hAnsiTheme="majorBidi" w:cstheme="majorBidi"/>
          <w:sz w:val="26"/>
          <w:szCs w:val="26"/>
        </w:rPr>
        <w:t xml:space="preserve"> two</w:t>
      </w:r>
      <w:r w:rsidR="00EA3F30" w:rsidRPr="00D60345">
        <w:rPr>
          <w:rFonts w:asciiTheme="majorBidi" w:hAnsiTheme="majorBidi" w:cstheme="majorBidi"/>
          <w:sz w:val="26"/>
          <w:szCs w:val="26"/>
        </w:rPr>
        <w:t xml:space="preserve"> different </w:t>
      </w:r>
      <w:r w:rsidRPr="00D60345">
        <w:rPr>
          <w:rFonts w:asciiTheme="majorBidi" w:hAnsiTheme="majorBidi" w:cstheme="majorBidi"/>
          <w:sz w:val="26"/>
          <w:szCs w:val="26"/>
        </w:rPr>
        <w:t>gender</w:t>
      </w:r>
      <w:r w:rsidR="00EA3F30" w:rsidRPr="00D60345">
        <w:rPr>
          <w:rFonts w:asciiTheme="majorBidi" w:hAnsiTheme="majorBidi" w:cstheme="majorBidi"/>
          <w:sz w:val="26"/>
          <w:szCs w:val="26"/>
        </w:rPr>
        <w:t xml:space="preserve">s. The result of many studies, be it in sciences or arts so far have indicated that there are differences in mental ability between </w:t>
      </w:r>
      <w:r w:rsidR="00A12820" w:rsidRPr="00D60345">
        <w:rPr>
          <w:rFonts w:asciiTheme="majorBidi" w:hAnsiTheme="majorBidi" w:cstheme="majorBidi"/>
          <w:sz w:val="26"/>
          <w:szCs w:val="26"/>
        </w:rPr>
        <w:t>male and female</w:t>
      </w:r>
      <w:r w:rsidR="00EA3F30" w:rsidRPr="00D60345">
        <w:rPr>
          <w:rFonts w:asciiTheme="majorBidi" w:hAnsiTheme="majorBidi" w:cstheme="majorBidi"/>
          <w:sz w:val="26"/>
          <w:szCs w:val="26"/>
        </w:rPr>
        <w:t>. However, it would require a detailed and careful study for a definite conclusion to be drawn.</w:t>
      </w:r>
    </w:p>
    <w:p w:rsidR="00EA3F30" w:rsidRPr="00D60345" w:rsidRDefault="00EA3F30" w:rsidP="005669CD">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Statement of the Problem</w:t>
      </w:r>
    </w:p>
    <w:p w:rsidR="00A42ECC" w:rsidRPr="00D60345" w:rsidRDefault="00EA3F30" w:rsidP="005669CD">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Poor enrolment in chemistry and its related courses between the two </w:t>
      </w:r>
      <w:r w:rsidR="00A87989" w:rsidRPr="00D60345">
        <w:rPr>
          <w:rFonts w:asciiTheme="majorBidi" w:hAnsiTheme="majorBidi" w:cstheme="majorBidi"/>
          <w:sz w:val="26"/>
          <w:szCs w:val="26"/>
        </w:rPr>
        <w:t>genders</w:t>
      </w:r>
      <w:r w:rsidRPr="00D60345">
        <w:rPr>
          <w:rFonts w:asciiTheme="majorBidi" w:hAnsiTheme="majorBidi" w:cstheme="majorBidi"/>
          <w:sz w:val="26"/>
          <w:szCs w:val="26"/>
        </w:rPr>
        <w:t xml:space="preserve"> is a clear indication that there is a great problem of lack of interest.</w:t>
      </w:r>
      <w:r w:rsidR="005669CD" w:rsidRPr="00D60345">
        <w:rPr>
          <w:rFonts w:asciiTheme="majorBidi" w:hAnsiTheme="majorBidi" w:cstheme="majorBidi"/>
          <w:sz w:val="26"/>
          <w:szCs w:val="26"/>
        </w:rPr>
        <w:t xml:space="preserve"> Females</w:t>
      </w:r>
      <w:r w:rsidR="00A42ECC" w:rsidRPr="00D60345">
        <w:rPr>
          <w:rFonts w:asciiTheme="majorBidi" w:hAnsiTheme="majorBidi" w:cstheme="majorBidi"/>
          <w:sz w:val="26"/>
          <w:szCs w:val="26"/>
        </w:rPr>
        <w:t xml:space="preserve"> continue to encounter problems as consumers and providers of education especially in</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sciences and mathematics compared to their male counterparts. Chemistry is an important subject</w:t>
      </w:r>
      <w:r w:rsidR="00A42ECC" w:rsidRPr="00D60345">
        <w:rPr>
          <w:rFonts w:asciiTheme="majorBidi" w:hAnsiTheme="majorBidi" w:cstheme="majorBidi"/>
          <w:spacing w:val="-57"/>
          <w:sz w:val="26"/>
          <w:szCs w:val="26"/>
        </w:rPr>
        <w:t xml:space="preserve"> </w:t>
      </w:r>
      <w:r w:rsidR="00A42ECC" w:rsidRPr="00D60345">
        <w:rPr>
          <w:rFonts w:asciiTheme="majorBidi" w:hAnsiTheme="majorBidi" w:cstheme="majorBidi"/>
          <w:sz w:val="26"/>
          <w:szCs w:val="26"/>
        </w:rPr>
        <w:t xml:space="preserve">and its study remains significant in every life aspect. In </w:t>
      </w:r>
      <w:r w:rsidR="005669CD" w:rsidRPr="00D60345">
        <w:rPr>
          <w:rFonts w:asciiTheme="majorBidi" w:hAnsiTheme="majorBidi" w:cstheme="majorBidi"/>
          <w:sz w:val="26"/>
          <w:szCs w:val="26"/>
        </w:rPr>
        <w:t>Nigeria</w:t>
      </w:r>
      <w:r w:rsidR="00A42ECC" w:rsidRPr="00D60345">
        <w:rPr>
          <w:rFonts w:asciiTheme="majorBidi" w:hAnsiTheme="majorBidi" w:cstheme="majorBidi"/>
          <w:sz w:val="26"/>
          <w:szCs w:val="26"/>
        </w:rPr>
        <w:t xml:space="preserve">, </w:t>
      </w:r>
      <w:r w:rsidR="005669CD" w:rsidRPr="00D60345">
        <w:rPr>
          <w:rFonts w:asciiTheme="majorBidi" w:hAnsiTheme="majorBidi" w:cstheme="majorBidi"/>
          <w:sz w:val="26"/>
          <w:szCs w:val="26"/>
        </w:rPr>
        <w:t xml:space="preserve">Chemistry </w:t>
      </w:r>
      <w:r w:rsidR="00A42ECC" w:rsidRPr="00D60345">
        <w:rPr>
          <w:rFonts w:asciiTheme="majorBidi" w:hAnsiTheme="majorBidi" w:cstheme="majorBidi"/>
          <w:sz w:val="26"/>
          <w:szCs w:val="26"/>
        </w:rPr>
        <w:t>is an important subject</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and</w:t>
      </w:r>
      <w:r w:rsidR="00A42ECC" w:rsidRPr="00D60345">
        <w:rPr>
          <w:rFonts w:asciiTheme="majorBidi" w:hAnsiTheme="majorBidi" w:cstheme="majorBidi"/>
          <w:spacing w:val="-4"/>
          <w:sz w:val="26"/>
          <w:szCs w:val="26"/>
        </w:rPr>
        <w:t xml:space="preserve"> </w:t>
      </w:r>
      <w:r w:rsidR="00A42ECC" w:rsidRPr="00D60345">
        <w:rPr>
          <w:rFonts w:asciiTheme="majorBidi" w:hAnsiTheme="majorBidi" w:cstheme="majorBidi"/>
          <w:sz w:val="26"/>
          <w:szCs w:val="26"/>
        </w:rPr>
        <w:t>it</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is</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required</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in</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science</w:t>
      </w:r>
      <w:r w:rsidR="00A42ECC" w:rsidRPr="00D60345">
        <w:rPr>
          <w:rFonts w:asciiTheme="majorBidi" w:hAnsiTheme="majorBidi" w:cstheme="majorBidi"/>
          <w:spacing w:val="-4"/>
          <w:sz w:val="26"/>
          <w:szCs w:val="26"/>
        </w:rPr>
        <w:t xml:space="preserve"> </w:t>
      </w:r>
      <w:r w:rsidR="00A42ECC" w:rsidRPr="00D60345">
        <w:rPr>
          <w:rFonts w:asciiTheme="majorBidi" w:hAnsiTheme="majorBidi" w:cstheme="majorBidi"/>
          <w:sz w:val="26"/>
          <w:szCs w:val="26"/>
        </w:rPr>
        <w:t>and</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technology</w:t>
      </w:r>
      <w:r w:rsidR="00A42ECC" w:rsidRPr="00D60345">
        <w:rPr>
          <w:rFonts w:asciiTheme="majorBidi" w:hAnsiTheme="majorBidi" w:cstheme="majorBidi"/>
          <w:spacing w:val="-5"/>
          <w:sz w:val="26"/>
          <w:szCs w:val="26"/>
        </w:rPr>
        <w:t xml:space="preserve"> </w:t>
      </w:r>
      <w:r w:rsidR="00A42ECC" w:rsidRPr="00D60345">
        <w:rPr>
          <w:rFonts w:asciiTheme="majorBidi" w:hAnsiTheme="majorBidi" w:cstheme="majorBidi"/>
          <w:sz w:val="26"/>
          <w:szCs w:val="26"/>
        </w:rPr>
        <w:t>advancement,</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it</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is therefore</w:t>
      </w:r>
      <w:r w:rsidR="00A42ECC" w:rsidRPr="00D60345">
        <w:rPr>
          <w:rFonts w:asciiTheme="majorBidi" w:hAnsiTheme="majorBidi" w:cstheme="majorBidi"/>
          <w:spacing w:val="-5"/>
          <w:sz w:val="26"/>
          <w:szCs w:val="26"/>
        </w:rPr>
        <w:t xml:space="preserve"> </w:t>
      </w:r>
      <w:r w:rsidR="00A42ECC" w:rsidRPr="00D60345">
        <w:rPr>
          <w:rFonts w:asciiTheme="majorBidi" w:hAnsiTheme="majorBidi" w:cstheme="majorBidi"/>
          <w:sz w:val="26"/>
          <w:szCs w:val="26"/>
        </w:rPr>
        <w:t>needed</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in</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most</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careers</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i</w:t>
      </w:r>
      <w:r w:rsidR="005669CD" w:rsidRPr="00D60345">
        <w:rPr>
          <w:rFonts w:asciiTheme="majorBidi" w:hAnsiTheme="majorBidi" w:cstheme="majorBidi"/>
          <w:sz w:val="26"/>
          <w:szCs w:val="26"/>
        </w:rPr>
        <w:t xml:space="preserve">n the </w:t>
      </w:r>
      <w:r w:rsidR="00A42ECC" w:rsidRPr="00D60345">
        <w:rPr>
          <w:rFonts w:asciiTheme="majorBidi" w:hAnsiTheme="majorBidi" w:cstheme="majorBidi"/>
          <w:sz w:val="26"/>
          <w:szCs w:val="26"/>
        </w:rPr>
        <w:t>education system. The high failure percentage of learners, precisely in chemistry compared to</w:t>
      </w:r>
      <w:r w:rsidR="00A42ECC" w:rsidRPr="00D60345">
        <w:rPr>
          <w:rFonts w:asciiTheme="majorBidi" w:hAnsiTheme="majorBidi" w:cstheme="majorBidi"/>
          <w:spacing w:val="-57"/>
          <w:sz w:val="26"/>
          <w:szCs w:val="26"/>
        </w:rPr>
        <w:t xml:space="preserve"> </w:t>
      </w:r>
      <w:r w:rsidR="00A42ECC" w:rsidRPr="00D60345">
        <w:rPr>
          <w:rFonts w:asciiTheme="majorBidi" w:hAnsiTheme="majorBidi" w:cstheme="majorBidi"/>
          <w:sz w:val="26"/>
          <w:szCs w:val="26"/>
        </w:rPr>
        <w:t>other</w:t>
      </w:r>
      <w:r w:rsidR="00A42ECC" w:rsidRPr="00D60345">
        <w:rPr>
          <w:rFonts w:asciiTheme="majorBidi" w:hAnsiTheme="majorBidi" w:cstheme="majorBidi"/>
          <w:spacing w:val="-13"/>
          <w:sz w:val="26"/>
          <w:szCs w:val="26"/>
        </w:rPr>
        <w:t xml:space="preserve"> </w:t>
      </w:r>
      <w:r w:rsidR="00A42ECC" w:rsidRPr="00D60345">
        <w:rPr>
          <w:rFonts w:asciiTheme="majorBidi" w:hAnsiTheme="majorBidi" w:cstheme="majorBidi"/>
          <w:sz w:val="26"/>
          <w:szCs w:val="26"/>
        </w:rPr>
        <w:t>sciences</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z w:val="26"/>
          <w:szCs w:val="26"/>
        </w:rPr>
        <w:t>remains</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z w:val="26"/>
          <w:szCs w:val="26"/>
        </w:rPr>
        <w:t>to</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z w:val="26"/>
          <w:szCs w:val="26"/>
        </w:rPr>
        <w:t>be</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a</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threat</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i</w:t>
      </w:r>
      <w:r w:rsidR="005669CD" w:rsidRPr="00D60345">
        <w:rPr>
          <w:rFonts w:asciiTheme="majorBidi" w:hAnsiTheme="majorBidi" w:cstheme="majorBidi"/>
          <w:sz w:val="26"/>
          <w:szCs w:val="26"/>
        </w:rPr>
        <w:t>n Nigeria</w:t>
      </w:r>
      <w:r w:rsidR="00A42ECC" w:rsidRPr="00D60345">
        <w:rPr>
          <w:rFonts w:asciiTheme="majorBidi" w:hAnsiTheme="majorBidi" w:cstheme="majorBidi"/>
          <w:sz w:val="26"/>
          <w:szCs w:val="26"/>
        </w:rPr>
        <w:t>.</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z w:val="26"/>
          <w:szCs w:val="26"/>
        </w:rPr>
        <w:t>Although</w:t>
      </w:r>
      <w:r w:rsidR="005669CD" w:rsidRPr="00D60345">
        <w:rPr>
          <w:rFonts w:asciiTheme="majorBidi" w:hAnsiTheme="majorBidi" w:cstheme="majorBidi"/>
          <w:sz w:val="26"/>
          <w:szCs w:val="26"/>
        </w:rPr>
        <w:t>,</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z w:val="26"/>
          <w:szCs w:val="26"/>
        </w:rPr>
        <w:t>the</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subject</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z w:val="26"/>
          <w:szCs w:val="26"/>
        </w:rPr>
        <w:t>is</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z w:val="26"/>
          <w:szCs w:val="26"/>
        </w:rPr>
        <w:t>poorly</w:t>
      </w:r>
      <w:r w:rsidR="00A42ECC" w:rsidRPr="00D60345">
        <w:rPr>
          <w:rFonts w:asciiTheme="majorBidi" w:hAnsiTheme="majorBidi" w:cstheme="majorBidi"/>
          <w:spacing w:val="-13"/>
          <w:sz w:val="26"/>
          <w:szCs w:val="26"/>
        </w:rPr>
        <w:t xml:space="preserve"> </w:t>
      </w:r>
      <w:r w:rsidR="00A42ECC" w:rsidRPr="00D60345">
        <w:rPr>
          <w:rFonts w:asciiTheme="majorBidi" w:hAnsiTheme="majorBidi" w:cstheme="majorBidi"/>
          <w:sz w:val="26"/>
          <w:szCs w:val="26"/>
        </w:rPr>
        <w:t>performed</w:t>
      </w:r>
      <w:r w:rsidR="00A42ECC" w:rsidRPr="00D60345">
        <w:rPr>
          <w:rFonts w:asciiTheme="majorBidi" w:hAnsiTheme="majorBidi" w:cstheme="majorBidi"/>
          <w:spacing w:val="-9"/>
          <w:sz w:val="26"/>
          <w:szCs w:val="26"/>
        </w:rPr>
        <w:t xml:space="preserve"> </w:t>
      </w:r>
      <w:r w:rsidR="00A42ECC" w:rsidRPr="00D60345">
        <w:rPr>
          <w:rFonts w:asciiTheme="majorBidi" w:hAnsiTheme="majorBidi" w:cstheme="majorBidi"/>
          <w:sz w:val="26"/>
          <w:szCs w:val="26"/>
        </w:rPr>
        <w:t>generally,</w:t>
      </w:r>
      <w:r w:rsidR="00A42ECC" w:rsidRPr="00D60345">
        <w:rPr>
          <w:rFonts w:asciiTheme="majorBidi" w:hAnsiTheme="majorBidi" w:cstheme="majorBidi"/>
          <w:spacing w:val="-58"/>
          <w:sz w:val="26"/>
          <w:szCs w:val="26"/>
        </w:rPr>
        <w:t xml:space="preserve"> </w:t>
      </w:r>
      <w:r w:rsidR="00A42ECC" w:rsidRPr="00D60345">
        <w:rPr>
          <w:rFonts w:asciiTheme="majorBidi" w:hAnsiTheme="majorBidi" w:cstheme="majorBidi"/>
          <w:sz w:val="26"/>
          <w:szCs w:val="26"/>
        </w:rPr>
        <w:t>male</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students</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tend</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to</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perform</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better</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than</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their</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lastRenderedPageBreak/>
        <w:t>female</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counterparts.</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Some</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causes</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of</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poor</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performance in chemistry include inadequate teaching and learning resources and equipment,</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inadequate teacher training and remittent, prosaic curriculum and negativism of students, these</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 xml:space="preserve">were conclusions made from research conducted by </w:t>
      </w:r>
      <w:proofErr w:type="spellStart"/>
      <w:r w:rsidR="00A42ECC" w:rsidRPr="00D60345">
        <w:rPr>
          <w:rFonts w:asciiTheme="majorBidi" w:hAnsiTheme="majorBidi" w:cstheme="majorBidi"/>
          <w:sz w:val="26"/>
          <w:szCs w:val="26"/>
        </w:rPr>
        <w:t>Twoli</w:t>
      </w:r>
      <w:proofErr w:type="spellEnd"/>
      <w:r w:rsidR="00A42ECC" w:rsidRPr="00D60345">
        <w:rPr>
          <w:rFonts w:asciiTheme="majorBidi" w:hAnsiTheme="majorBidi" w:cstheme="majorBidi"/>
          <w:sz w:val="26"/>
          <w:szCs w:val="26"/>
        </w:rPr>
        <w:t xml:space="preserve">, (1986) and </w:t>
      </w:r>
      <w:proofErr w:type="spellStart"/>
      <w:r w:rsidR="00A42ECC" w:rsidRPr="00D60345">
        <w:rPr>
          <w:rFonts w:asciiTheme="majorBidi" w:hAnsiTheme="majorBidi" w:cstheme="majorBidi"/>
          <w:sz w:val="26"/>
          <w:szCs w:val="26"/>
        </w:rPr>
        <w:t>Orodho</w:t>
      </w:r>
      <w:proofErr w:type="spellEnd"/>
      <w:r w:rsidR="00A42ECC" w:rsidRPr="00D60345">
        <w:rPr>
          <w:rFonts w:asciiTheme="majorBidi" w:hAnsiTheme="majorBidi" w:cstheme="majorBidi"/>
          <w:sz w:val="26"/>
          <w:szCs w:val="26"/>
        </w:rPr>
        <w:t>, (1996). Much</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effort has been put in place to counter these factors, including advocating for gender equality by</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government</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and</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Non-governmental</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Organizations</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but</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still</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gender</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discrepancy</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in</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chemistry</w:t>
      </w:r>
      <w:r w:rsidR="00A42ECC" w:rsidRPr="00D60345">
        <w:rPr>
          <w:rFonts w:asciiTheme="majorBidi" w:hAnsiTheme="majorBidi" w:cstheme="majorBidi"/>
          <w:spacing w:val="-57"/>
          <w:sz w:val="26"/>
          <w:szCs w:val="26"/>
        </w:rPr>
        <w:t xml:space="preserve"> </w:t>
      </w:r>
      <w:r w:rsidR="00A42ECC" w:rsidRPr="00D60345">
        <w:rPr>
          <w:rFonts w:asciiTheme="majorBidi" w:hAnsiTheme="majorBidi" w:cstheme="majorBidi"/>
          <w:sz w:val="26"/>
          <w:szCs w:val="26"/>
        </w:rPr>
        <w:t>performance</w:t>
      </w:r>
      <w:r w:rsidR="00A42ECC" w:rsidRPr="00D60345">
        <w:rPr>
          <w:rFonts w:asciiTheme="majorBidi" w:hAnsiTheme="majorBidi" w:cstheme="majorBidi"/>
          <w:spacing w:val="-8"/>
          <w:sz w:val="26"/>
          <w:szCs w:val="26"/>
        </w:rPr>
        <w:t xml:space="preserve"> </w:t>
      </w:r>
      <w:r w:rsidR="00A42ECC" w:rsidRPr="00D60345">
        <w:rPr>
          <w:rFonts w:asciiTheme="majorBidi" w:hAnsiTheme="majorBidi" w:cstheme="majorBidi"/>
          <w:sz w:val="26"/>
          <w:szCs w:val="26"/>
        </w:rPr>
        <w:t>perseveres.</w:t>
      </w:r>
      <w:r w:rsidR="00A42ECC" w:rsidRPr="00D60345">
        <w:rPr>
          <w:rFonts w:asciiTheme="majorBidi" w:hAnsiTheme="majorBidi" w:cstheme="majorBidi"/>
          <w:spacing w:val="-6"/>
          <w:sz w:val="26"/>
          <w:szCs w:val="26"/>
        </w:rPr>
        <w:t xml:space="preserve"> </w:t>
      </w:r>
      <w:r w:rsidR="00A42ECC" w:rsidRPr="00D60345">
        <w:rPr>
          <w:rFonts w:asciiTheme="majorBidi" w:hAnsiTheme="majorBidi" w:cstheme="majorBidi"/>
          <w:sz w:val="26"/>
          <w:szCs w:val="26"/>
        </w:rPr>
        <w:t>This</w:t>
      </w:r>
      <w:r w:rsidR="00A42ECC" w:rsidRPr="00D60345">
        <w:rPr>
          <w:rFonts w:asciiTheme="majorBidi" w:hAnsiTheme="majorBidi" w:cstheme="majorBidi"/>
          <w:spacing w:val="-5"/>
          <w:sz w:val="26"/>
          <w:szCs w:val="26"/>
        </w:rPr>
        <w:t xml:space="preserve"> </w:t>
      </w:r>
      <w:r w:rsidR="00A42ECC" w:rsidRPr="00D60345">
        <w:rPr>
          <w:rFonts w:asciiTheme="majorBidi" w:hAnsiTheme="majorBidi" w:cstheme="majorBidi"/>
          <w:sz w:val="26"/>
          <w:szCs w:val="26"/>
        </w:rPr>
        <w:t>therefore</w:t>
      </w:r>
      <w:r w:rsidR="00A42ECC" w:rsidRPr="00D60345">
        <w:rPr>
          <w:rFonts w:asciiTheme="majorBidi" w:hAnsiTheme="majorBidi" w:cstheme="majorBidi"/>
          <w:spacing w:val="-7"/>
          <w:sz w:val="26"/>
          <w:szCs w:val="26"/>
        </w:rPr>
        <w:t xml:space="preserve"> </w:t>
      </w:r>
      <w:r w:rsidR="00A42ECC" w:rsidRPr="00D60345">
        <w:rPr>
          <w:rFonts w:asciiTheme="majorBidi" w:hAnsiTheme="majorBidi" w:cstheme="majorBidi"/>
          <w:sz w:val="26"/>
          <w:szCs w:val="26"/>
        </w:rPr>
        <w:t>shows</w:t>
      </w:r>
      <w:r w:rsidR="00A42ECC" w:rsidRPr="00D60345">
        <w:rPr>
          <w:rFonts w:asciiTheme="majorBidi" w:hAnsiTheme="majorBidi" w:cstheme="majorBidi"/>
          <w:spacing w:val="-7"/>
          <w:sz w:val="26"/>
          <w:szCs w:val="26"/>
        </w:rPr>
        <w:t xml:space="preserve"> </w:t>
      </w:r>
      <w:r w:rsidR="00A42ECC" w:rsidRPr="00D60345">
        <w:rPr>
          <w:rFonts w:asciiTheme="majorBidi" w:hAnsiTheme="majorBidi" w:cstheme="majorBidi"/>
          <w:sz w:val="26"/>
          <w:szCs w:val="26"/>
        </w:rPr>
        <w:t>that</w:t>
      </w:r>
      <w:r w:rsidR="00A42ECC" w:rsidRPr="00D60345">
        <w:rPr>
          <w:rFonts w:asciiTheme="majorBidi" w:hAnsiTheme="majorBidi" w:cstheme="majorBidi"/>
          <w:spacing w:val="-6"/>
          <w:sz w:val="26"/>
          <w:szCs w:val="26"/>
        </w:rPr>
        <w:t xml:space="preserve"> </w:t>
      </w:r>
      <w:r w:rsidR="00A42ECC" w:rsidRPr="00D60345">
        <w:rPr>
          <w:rFonts w:asciiTheme="majorBidi" w:hAnsiTheme="majorBidi" w:cstheme="majorBidi"/>
          <w:sz w:val="26"/>
          <w:szCs w:val="26"/>
        </w:rPr>
        <w:t>exhaustively</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tackling</w:t>
      </w:r>
      <w:r w:rsidR="00A42ECC" w:rsidRPr="00D60345">
        <w:rPr>
          <w:rFonts w:asciiTheme="majorBidi" w:hAnsiTheme="majorBidi" w:cstheme="majorBidi"/>
          <w:spacing w:val="-9"/>
          <w:sz w:val="26"/>
          <w:szCs w:val="26"/>
        </w:rPr>
        <w:t xml:space="preserve"> </w:t>
      </w:r>
      <w:r w:rsidR="00A42ECC" w:rsidRPr="00D60345">
        <w:rPr>
          <w:rFonts w:asciiTheme="majorBidi" w:hAnsiTheme="majorBidi" w:cstheme="majorBidi"/>
          <w:sz w:val="26"/>
          <w:szCs w:val="26"/>
        </w:rPr>
        <w:t>on</w:t>
      </w:r>
      <w:r w:rsidR="00A42ECC" w:rsidRPr="00D60345">
        <w:rPr>
          <w:rFonts w:asciiTheme="majorBidi" w:hAnsiTheme="majorBidi" w:cstheme="majorBidi"/>
          <w:spacing w:val="-6"/>
          <w:sz w:val="26"/>
          <w:szCs w:val="26"/>
        </w:rPr>
        <w:t xml:space="preserve"> </w:t>
      </w:r>
      <w:r w:rsidR="00A42ECC" w:rsidRPr="00D60345">
        <w:rPr>
          <w:rFonts w:asciiTheme="majorBidi" w:hAnsiTheme="majorBidi" w:cstheme="majorBidi"/>
          <w:sz w:val="26"/>
          <w:szCs w:val="26"/>
        </w:rPr>
        <w:t>the</w:t>
      </w:r>
      <w:r w:rsidR="00A42ECC" w:rsidRPr="00D60345">
        <w:rPr>
          <w:rFonts w:asciiTheme="majorBidi" w:hAnsiTheme="majorBidi" w:cstheme="majorBidi"/>
          <w:spacing w:val="-8"/>
          <w:sz w:val="26"/>
          <w:szCs w:val="26"/>
        </w:rPr>
        <w:t xml:space="preserve"> </w:t>
      </w:r>
      <w:r w:rsidR="00A42ECC" w:rsidRPr="00D60345">
        <w:rPr>
          <w:rFonts w:asciiTheme="majorBidi" w:hAnsiTheme="majorBidi" w:cstheme="majorBidi"/>
          <w:sz w:val="26"/>
          <w:szCs w:val="26"/>
        </w:rPr>
        <w:t>factual</w:t>
      </w:r>
      <w:r w:rsidR="00A42ECC" w:rsidRPr="00D60345">
        <w:rPr>
          <w:rFonts w:asciiTheme="majorBidi" w:hAnsiTheme="majorBidi" w:cstheme="majorBidi"/>
          <w:spacing w:val="-6"/>
          <w:sz w:val="26"/>
          <w:szCs w:val="26"/>
        </w:rPr>
        <w:t xml:space="preserve"> </w:t>
      </w:r>
      <w:r w:rsidR="00A42ECC" w:rsidRPr="00D60345">
        <w:rPr>
          <w:rFonts w:asciiTheme="majorBidi" w:hAnsiTheme="majorBidi" w:cstheme="majorBidi"/>
          <w:sz w:val="26"/>
          <w:szCs w:val="26"/>
        </w:rPr>
        <w:t>problem</w:t>
      </w:r>
      <w:r w:rsidR="00A42ECC" w:rsidRPr="00D60345">
        <w:rPr>
          <w:rFonts w:asciiTheme="majorBidi" w:hAnsiTheme="majorBidi" w:cstheme="majorBidi"/>
          <w:spacing w:val="-6"/>
          <w:sz w:val="26"/>
          <w:szCs w:val="26"/>
        </w:rPr>
        <w:t xml:space="preserve"> </w:t>
      </w:r>
      <w:r w:rsidR="00A42ECC" w:rsidRPr="00D60345">
        <w:rPr>
          <w:rFonts w:asciiTheme="majorBidi" w:hAnsiTheme="majorBidi" w:cstheme="majorBidi"/>
          <w:sz w:val="26"/>
          <w:szCs w:val="26"/>
        </w:rPr>
        <w:t>o</w:t>
      </w:r>
      <w:r w:rsidR="005669CD" w:rsidRPr="00D60345">
        <w:rPr>
          <w:rFonts w:asciiTheme="majorBidi" w:hAnsiTheme="majorBidi" w:cstheme="majorBidi"/>
          <w:sz w:val="26"/>
          <w:szCs w:val="26"/>
        </w:rPr>
        <w:t>f effects</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pacing w:val="-1"/>
          <w:sz w:val="26"/>
          <w:szCs w:val="26"/>
        </w:rPr>
        <w:t>of</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pacing w:val="-1"/>
          <w:sz w:val="26"/>
          <w:szCs w:val="26"/>
        </w:rPr>
        <w:t>gender</w:t>
      </w:r>
      <w:r w:rsidR="00A42ECC" w:rsidRPr="00D60345">
        <w:rPr>
          <w:rFonts w:asciiTheme="majorBidi" w:hAnsiTheme="majorBidi" w:cstheme="majorBidi"/>
          <w:spacing w:val="-13"/>
          <w:sz w:val="26"/>
          <w:szCs w:val="26"/>
        </w:rPr>
        <w:t xml:space="preserve"> </w:t>
      </w:r>
      <w:r w:rsidR="00A42ECC" w:rsidRPr="00D60345">
        <w:rPr>
          <w:rFonts w:asciiTheme="majorBidi" w:hAnsiTheme="majorBidi" w:cstheme="majorBidi"/>
          <w:spacing w:val="-1"/>
          <w:sz w:val="26"/>
          <w:szCs w:val="26"/>
        </w:rPr>
        <w:t>and</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poor</w:t>
      </w:r>
      <w:r w:rsidR="00A42ECC" w:rsidRPr="00D60345">
        <w:rPr>
          <w:rFonts w:asciiTheme="majorBidi" w:hAnsiTheme="majorBidi" w:cstheme="majorBidi"/>
          <w:spacing w:val="-13"/>
          <w:sz w:val="26"/>
          <w:szCs w:val="26"/>
        </w:rPr>
        <w:t xml:space="preserve"> </w:t>
      </w:r>
      <w:r w:rsidR="00A42ECC" w:rsidRPr="00D60345">
        <w:rPr>
          <w:rFonts w:asciiTheme="majorBidi" w:hAnsiTheme="majorBidi" w:cstheme="majorBidi"/>
          <w:sz w:val="26"/>
          <w:szCs w:val="26"/>
        </w:rPr>
        <w:t>academic</w:t>
      </w:r>
      <w:r w:rsidR="00A42ECC" w:rsidRPr="00D60345">
        <w:rPr>
          <w:rFonts w:asciiTheme="majorBidi" w:hAnsiTheme="majorBidi" w:cstheme="majorBidi"/>
          <w:spacing w:val="-10"/>
          <w:sz w:val="26"/>
          <w:szCs w:val="26"/>
        </w:rPr>
        <w:t xml:space="preserve"> </w:t>
      </w:r>
      <w:r w:rsidR="00A42ECC" w:rsidRPr="00D60345">
        <w:rPr>
          <w:rFonts w:asciiTheme="majorBidi" w:hAnsiTheme="majorBidi" w:cstheme="majorBidi"/>
          <w:sz w:val="26"/>
          <w:szCs w:val="26"/>
        </w:rPr>
        <w:t>performance</w:t>
      </w:r>
      <w:r w:rsidR="00A42ECC" w:rsidRPr="00D60345">
        <w:rPr>
          <w:rFonts w:asciiTheme="majorBidi" w:hAnsiTheme="majorBidi" w:cstheme="majorBidi"/>
          <w:spacing w:val="-13"/>
          <w:sz w:val="26"/>
          <w:szCs w:val="26"/>
        </w:rPr>
        <w:t xml:space="preserve"> </w:t>
      </w:r>
      <w:r w:rsidR="00A42ECC" w:rsidRPr="00D60345">
        <w:rPr>
          <w:rFonts w:asciiTheme="majorBidi" w:hAnsiTheme="majorBidi" w:cstheme="majorBidi"/>
          <w:sz w:val="26"/>
          <w:szCs w:val="26"/>
        </w:rPr>
        <w:t>in</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chemistry</w:t>
      </w:r>
      <w:r w:rsidR="00A42ECC" w:rsidRPr="00D60345">
        <w:rPr>
          <w:rFonts w:asciiTheme="majorBidi" w:hAnsiTheme="majorBidi" w:cstheme="majorBidi"/>
          <w:spacing w:val="-17"/>
          <w:sz w:val="26"/>
          <w:szCs w:val="26"/>
        </w:rPr>
        <w:t xml:space="preserve"> </w:t>
      </w:r>
      <w:r w:rsidR="00A42ECC" w:rsidRPr="00D60345">
        <w:rPr>
          <w:rFonts w:asciiTheme="majorBidi" w:hAnsiTheme="majorBidi" w:cstheme="majorBidi"/>
          <w:sz w:val="26"/>
          <w:szCs w:val="26"/>
        </w:rPr>
        <w:t>has</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not</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been</w:t>
      </w:r>
      <w:r w:rsidR="00A42ECC" w:rsidRPr="00D60345">
        <w:rPr>
          <w:rFonts w:asciiTheme="majorBidi" w:hAnsiTheme="majorBidi" w:cstheme="majorBidi"/>
          <w:spacing w:val="-9"/>
          <w:sz w:val="26"/>
          <w:szCs w:val="26"/>
        </w:rPr>
        <w:t xml:space="preserve"> </w:t>
      </w:r>
      <w:r w:rsidR="00A42ECC" w:rsidRPr="00D60345">
        <w:rPr>
          <w:rFonts w:asciiTheme="majorBidi" w:hAnsiTheme="majorBidi" w:cstheme="majorBidi"/>
          <w:sz w:val="26"/>
          <w:szCs w:val="26"/>
        </w:rPr>
        <w:t>made,</w:t>
      </w:r>
      <w:r w:rsidR="00A42ECC" w:rsidRPr="00D60345">
        <w:rPr>
          <w:rFonts w:asciiTheme="majorBidi" w:hAnsiTheme="majorBidi" w:cstheme="majorBidi"/>
          <w:spacing w:val="-10"/>
          <w:sz w:val="26"/>
          <w:szCs w:val="26"/>
        </w:rPr>
        <w:t xml:space="preserve"> </w:t>
      </w:r>
      <w:r w:rsidR="00A42ECC" w:rsidRPr="00D60345">
        <w:rPr>
          <w:rFonts w:asciiTheme="majorBidi" w:hAnsiTheme="majorBidi" w:cstheme="majorBidi"/>
          <w:sz w:val="26"/>
          <w:szCs w:val="26"/>
        </w:rPr>
        <w:t>there</w:t>
      </w:r>
      <w:r w:rsidR="00A42ECC" w:rsidRPr="00D60345">
        <w:rPr>
          <w:rFonts w:asciiTheme="majorBidi" w:hAnsiTheme="majorBidi" w:cstheme="majorBidi"/>
          <w:spacing w:val="-11"/>
          <w:sz w:val="26"/>
          <w:szCs w:val="26"/>
        </w:rPr>
        <w:t xml:space="preserve"> </w:t>
      </w:r>
      <w:r w:rsidR="00A42ECC" w:rsidRPr="00D60345">
        <w:rPr>
          <w:rFonts w:asciiTheme="majorBidi" w:hAnsiTheme="majorBidi" w:cstheme="majorBidi"/>
          <w:sz w:val="26"/>
          <w:szCs w:val="26"/>
        </w:rPr>
        <w:t>also</w:t>
      </w:r>
      <w:r w:rsidR="00A42ECC" w:rsidRPr="00D60345">
        <w:rPr>
          <w:rFonts w:asciiTheme="majorBidi" w:hAnsiTheme="majorBidi" w:cstheme="majorBidi"/>
          <w:spacing w:val="-12"/>
          <w:sz w:val="26"/>
          <w:szCs w:val="26"/>
        </w:rPr>
        <w:t xml:space="preserve"> </w:t>
      </w:r>
      <w:r w:rsidR="00A42ECC" w:rsidRPr="00D60345">
        <w:rPr>
          <w:rFonts w:asciiTheme="majorBidi" w:hAnsiTheme="majorBidi" w:cstheme="majorBidi"/>
          <w:sz w:val="26"/>
          <w:szCs w:val="26"/>
        </w:rPr>
        <w:t>se</w:t>
      </w:r>
      <w:r w:rsidR="005669CD" w:rsidRPr="00D60345">
        <w:rPr>
          <w:rFonts w:asciiTheme="majorBidi" w:hAnsiTheme="majorBidi" w:cstheme="majorBidi"/>
          <w:sz w:val="26"/>
          <w:szCs w:val="26"/>
        </w:rPr>
        <w:t>ems to</w:t>
      </w:r>
      <w:r w:rsidR="00A42ECC" w:rsidRPr="00D60345">
        <w:rPr>
          <w:rFonts w:asciiTheme="majorBidi" w:hAnsiTheme="majorBidi" w:cstheme="majorBidi"/>
          <w:sz w:val="26"/>
          <w:szCs w:val="26"/>
        </w:rPr>
        <w:t xml:space="preserve"> be a few re</w:t>
      </w:r>
      <w:r w:rsidR="005669CD" w:rsidRPr="00D60345">
        <w:rPr>
          <w:rFonts w:asciiTheme="majorBidi" w:hAnsiTheme="majorBidi" w:cstheme="majorBidi"/>
          <w:sz w:val="26"/>
          <w:szCs w:val="26"/>
        </w:rPr>
        <w:t>searches that have been done in Ilorin metropolis</w:t>
      </w:r>
      <w:r w:rsidR="00A42ECC" w:rsidRPr="00D60345">
        <w:rPr>
          <w:rFonts w:asciiTheme="majorBidi" w:hAnsiTheme="majorBidi" w:cstheme="majorBidi"/>
          <w:sz w:val="26"/>
          <w:szCs w:val="26"/>
        </w:rPr>
        <w:t xml:space="preserve">, </w:t>
      </w:r>
      <w:proofErr w:type="spellStart"/>
      <w:r w:rsidR="005669CD" w:rsidRPr="00D60345">
        <w:rPr>
          <w:rFonts w:asciiTheme="majorBidi" w:hAnsiTheme="majorBidi" w:cstheme="majorBidi"/>
          <w:sz w:val="26"/>
          <w:szCs w:val="26"/>
        </w:rPr>
        <w:t>Kwara</w:t>
      </w:r>
      <w:proofErr w:type="spellEnd"/>
      <w:r w:rsidR="005669CD" w:rsidRPr="00D60345">
        <w:rPr>
          <w:rFonts w:asciiTheme="majorBidi" w:hAnsiTheme="majorBidi" w:cstheme="majorBidi"/>
          <w:sz w:val="26"/>
          <w:szCs w:val="26"/>
        </w:rPr>
        <w:t xml:space="preserve"> State</w:t>
      </w:r>
      <w:r w:rsidR="00A42ECC" w:rsidRPr="00D60345">
        <w:rPr>
          <w:rFonts w:asciiTheme="majorBidi" w:hAnsiTheme="majorBidi" w:cstheme="majorBidi"/>
          <w:sz w:val="26"/>
          <w:szCs w:val="26"/>
        </w:rPr>
        <w:t>,</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therefore</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need</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for</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more</w:t>
      </w:r>
      <w:r w:rsidR="00A42ECC" w:rsidRPr="00D60345">
        <w:rPr>
          <w:rFonts w:asciiTheme="majorBidi" w:hAnsiTheme="majorBidi" w:cstheme="majorBidi"/>
          <w:spacing w:val="-4"/>
          <w:sz w:val="26"/>
          <w:szCs w:val="26"/>
        </w:rPr>
        <w:t xml:space="preserve"> </w:t>
      </w:r>
      <w:r w:rsidR="00A42ECC" w:rsidRPr="00D60345">
        <w:rPr>
          <w:rFonts w:asciiTheme="majorBidi" w:hAnsiTheme="majorBidi" w:cstheme="majorBidi"/>
          <w:sz w:val="26"/>
          <w:szCs w:val="26"/>
        </w:rPr>
        <w:t>research. There</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have</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also been</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controversial</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findings</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on</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those</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researches</w:t>
      </w:r>
      <w:r w:rsidR="00A42ECC" w:rsidRPr="00D60345">
        <w:rPr>
          <w:rFonts w:asciiTheme="majorBidi" w:hAnsiTheme="majorBidi" w:cstheme="majorBidi"/>
          <w:spacing w:val="-58"/>
          <w:sz w:val="26"/>
          <w:szCs w:val="26"/>
        </w:rPr>
        <w:t xml:space="preserve"> </w:t>
      </w:r>
      <w:r w:rsidR="00A42ECC" w:rsidRPr="00D60345">
        <w:rPr>
          <w:rFonts w:asciiTheme="majorBidi" w:hAnsiTheme="majorBidi" w:cstheme="majorBidi"/>
          <w:sz w:val="26"/>
          <w:szCs w:val="26"/>
        </w:rPr>
        <w:t>already carried out, some indicating that there is no correlation between the two aspects while</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others stating that there is correlation between the two aspects. Due to this gap and controversy,</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further</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probing</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on</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effects</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of gender</w:t>
      </w:r>
      <w:r w:rsidR="005669CD" w:rsidRPr="00D60345">
        <w:rPr>
          <w:rFonts w:asciiTheme="majorBidi" w:hAnsiTheme="majorBidi" w:cstheme="majorBidi"/>
          <w:sz w:val="26"/>
          <w:szCs w:val="26"/>
        </w:rPr>
        <w:t xml:space="preserve"> difference</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on students’</w:t>
      </w:r>
      <w:r w:rsidR="00A42ECC" w:rsidRPr="00D60345">
        <w:rPr>
          <w:rFonts w:asciiTheme="majorBidi" w:hAnsiTheme="majorBidi" w:cstheme="majorBidi"/>
          <w:spacing w:val="2"/>
          <w:sz w:val="26"/>
          <w:szCs w:val="26"/>
        </w:rPr>
        <w:t xml:space="preserve"> </w:t>
      </w:r>
      <w:r w:rsidR="00A42ECC" w:rsidRPr="00D60345">
        <w:rPr>
          <w:rFonts w:asciiTheme="majorBidi" w:hAnsiTheme="majorBidi" w:cstheme="majorBidi"/>
          <w:sz w:val="26"/>
          <w:szCs w:val="26"/>
        </w:rPr>
        <w:t>academic</w:t>
      </w:r>
      <w:r w:rsidR="00A42ECC" w:rsidRPr="00D60345">
        <w:rPr>
          <w:rFonts w:asciiTheme="majorBidi" w:hAnsiTheme="majorBidi" w:cstheme="majorBidi"/>
          <w:spacing w:val="-2"/>
          <w:sz w:val="26"/>
          <w:szCs w:val="26"/>
        </w:rPr>
        <w:t xml:space="preserve"> </w:t>
      </w:r>
      <w:r w:rsidR="005669CD" w:rsidRPr="00D60345">
        <w:rPr>
          <w:rFonts w:asciiTheme="majorBidi" w:hAnsiTheme="majorBidi" w:cstheme="majorBidi"/>
          <w:spacing w:val="-2"/>
          <w:sz w:val="26"/>
          <w:szCs w:val="26"/>
        </w:rPr>
        <w:t xml:space="preserve">performance </w:t>
      </w:r>
      <w:r w:rsidR="00A42ECC" w:rsidRPr="00D60345">
        <w:rPr>
          <w:rFonts w:asciiTheme="majorBidi" w:hAnsiTheme="majorBidi" w:cstheme="majorBidi"/>
          <w:sz w:val="26"/>
          <w:szCs w:val="26"/>
        </w:rPr>
        <w:t>in</w:t>
      </w:r>
      <w:r w:rsidR="00A42ECC" w:rsidRPr="00D60345">
        <w:rPr>
          <w:rFonts w:asciiTheme="majorBidi" w:hAnsiTheme="majorBidi" w:cstheme="majorBidi"/>
          <w:spacing w:val="3"/>
          <w:sz w:val="26"/>
          <w:szCs w:val="26"/>
        </w:rPr>
        <w:t xml:space="preserve"> </w:t>
      </w:r>
      <w:r w:rsidR="00A42ECC" w:rsidRPr="00D60345">
        <w:rPr>
          <w:rFonts w:asciiTheme="majorBidi" w:hAnsiTheme="majorBidi" w:cstheme="majorBidi"/>
          <w:sz w:val="26"/>
          <w:szCs w:val="26"/>
        </w:rPr>
        <w:t>chemistry</w:t>
      </w:r>
      <w:r w:rsidR="00A42ECC" w:rsidRPr="00D60345">
        <w:rPr>
          <w:rFonts w:asciiTheme="majorBidi" w:hAnsiTheme="majorBidi" w:cstheme="majorBidi"/>
          <w:spacing w:val="-5"/>
          <w:sz w:val="26"/>
          <w:szCs w:val="26"/>
        </w:rPr>
        <w:t xml:space="preserve"> </w:t>
      </w:r>
      <w:r w:rsidR="00A42ECC" w:rsidRPr="00D60345">
        <w:rPr>
          <w:rFonts w:asciiTheme="majorBidi" w:hAnsiTheme="majorBidi" w:cstheme="majorBidi"/>
          <w:sz w:val="26"/>
          <w:szCs w:val="26"/>
        </w:rPr>
        <w:t>is</w:t>
      </w:r>
      <w:r w:rsidR="00A42ECC" w:rsidRPr="00D60345">
        <w:rPr>
          <w:rFonts w:asciiTheme="majorBidi" w:hAnsiTheme="majorBidi" w:cstheme="majorBidi"/>
          <w:spacing w:val="-1"/>
          <w:sz w:val="26"/>
          <w:szCs w:val="26"/>
        </w:rPr>
        <w:t xml:space="preserve"> </w:t>
      </w:r>
      <w:r w:rsidR="00A42ECC" w:rsidRPr="00D60345">
        <w:rPr>
          <w:rFonts w:asciiTheme="majorBidi" w:hAnsiTheme="majorBidi" w:cstheme="majorBidi"/>
          <w:sz w:val="26"/>
          <w:szCs w:val="26"/>
        </w:rPr>
        <w:t>needed.</w:t>
      </w:r>
    </w:p>
    <w:p w:rsidR="00EA3F30" w:rsidRPr="00D60345" w:rsidRDefault="00EA3F30"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Purpose of the Study</w:t>
      </w:r>
    </w:p>
    <w:p w:rsidR="00EA3F30" w:rsidRPr="00D60345" w:rsidRDefault="00EA3F30" w:rsidP="00A1380C">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There is an increasing educational awareness and motivation from females as they now work hard like their male counterparts, trying to justify the saying that “what men can do, women can do it better”. Under this, the study found out the </w:t>
      </w:r>
      <w:r w:rsidRPr="00D60345">
        <w:rPr>
          <w:rFonts w:asciiTheme="majorBidi" w:hAnsiTheme="majorBidi" w:cstheme="majorBidi"/>
          <w:sz w:val="26"/>
          <w:szCs w:val="26"/>
        </w:rPr>
        <w:lastRenderedPageBreak/>
        <w:t xml:space="preserve">effect of gender differences on the academic performance of chemistry students. Specifically, the study </w:t>
      </w:r>
      <w:r w:rsidR="005B0431" w:rsidRPr="00D60345">
        <w:rPr>
          <w:rFonts w:asciiTheme="majorBidi" w:hAnsiTheme="majorBidi" w:cstheme="majorBidi"/>
          <w:sz w:val="26"/>
          <w:szCs w:val="26"/>
        </w:rPr>
        <w:t>intends to</w:t>
      </w:r>
      <w:r w:rsidRPr="00D60345">
        <w:rPr>
          <w:rFonts w:asciiTheme="majorBidi" w:hAnsiTheme="majorBidi" w:cstheme="majorBidi"/>
          <w:sz w:val="26"/>
          <w:szCs w:val="26"/>
        </w:rPr>
        <w:t>:</w:t>
      </w:r>
    </w:p>
    <w:p w:rsidR="005B0431" w:rsidRPr="00D60345" w:rsidRDefault="005B0431" w:rsidP="0079496C">
      <w:pPr>
        <w:pStyle w:val="ListParagraph"/>
        <w:widowControl w:val="0"/>
        <w:numPr>
          <w:ilvl w:val="2"/>
          <w:numId w:val="20"/>
        </w:numPr>
        <w:autoSpaceDE w:val="0"/>
        <w:autoSpaceDN w:val="0"/>
        <w:spacing w:after="0" w:line="480" w:lineRule="auto"/>
        <w:ind w:left="360"/>
        <w:contextualSpacing w:val="0"/>
        <w:jc w:val="both"/>
        <w:rPr>
          <w:rFonts w:asciiTheme="majorBidi" w:hAnsiTheme="majorBidi" w:cstheme="majorBidi"/>
          <w:sz w:val="26"/>
          <w:szCs w:val="26"/>
        </w:rPr>
      </w:pPr>
      <w:proofErr w:type="gramStart"/>
      <w:r w:rsidRPr="00D60345">
        <w:rPr>
          <w:rFonts w:asciiTheme="majorBidi" w:hAnsiTheme="majorBidi" w:cstheme="majorBidi"/>
          <w:sz w:val="26"/>
          <w:szCs w:val="26"/>
        </w:rPr>
        <w:t>establish</w:t>
      </w:r>
      <w:proofErr w:type="gramEnd"/>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2"/>
          <w:sz w:val="26"/>
          <w:szCs w:val="26"/>
        </w:rPr>
        <w:t xml:space="preserve"> </w:t>
      </w:r>
      <w:r w:rsidR="0079496C" w:rsidRPr="00D60345">
        <w:rPr>
          <w:rFonts w:asciiTheme="majorBidi" w:hAnsiTheme="majorBidi" w:cstheme="majorBidi"/>
          <w:spacing w:val="12"/>
          <w:sz w:val="26"/>
          <w:szCs w:val="26"/>
        </w:rPr>
        <w:t xml:space="preserve">relationship </w:t>
      </w:r>
      <w:r w:rsidRPr="00D60345">
        <w:rPr>
          <w:rFonts w:asciiTheme="majorBidi" w:hAnsiTheme="majorBidi" w:cstheme="majorBidi"/>
          <w:sz w:val="26"/>
          <w:szCs w:val="26"/>
        </w:rPr>
        <w:t>between</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society’s</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perceptions</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academic</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performance</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of 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 chemistry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in secondary</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schools in Ilorin metropolis.</w:t>
      </w:r>
    </w:p>
    <w:p w:rsidR="005B0431" w:rsidRPr="00D60345" w:rsidRDefault="005B0431" w:rsidP="0079496C">
      <w:pPr>
        <w:pStyle w:val="ListParagraph"/>
        <w:widowControl w:val="0"/>
        <w:numPr>
          <w:ilvl w:val="2"/>
          <w:numId w:val="20"/>
        </w:numPr>
        <w:autoSpaceDE w:val="0"/>
        <w:autoSpaceDN w:val="0"/>
        <w:spacing w:after="0" w:line="480" w:lineRule="auto"/>
        <w:ind w:left="360"/>
        <w:contextualSpacing w:val="0"/>
        <w:jc w:val="both"/>
        <w:rPr>
          <w:rFonts w:asciiTheme="majorBidi" w:hAnsiTheme="majorBidi" w:cstheme="majorBidi"/>
          <w:sz w:val="26"/>
          <w:szCs w:val="26"/>
        </w:rPr>
      </w:pPr>
      <w:proofErr w:type="gramStart"/>
      <w:r w:rsidRPr="00D60345">
        <w:rPr>
          <w:rFonts w:asciiTheme="majorBidi" w:hAnsiTheme="majorBidi" w:cstheme="majorBidi"/>
          <w:spacing w:val="-1"/>
          <w:sz w:val="26"/>
          <w:szCs w:val="26"/>
        </w:rPr>
        <w:t>establish</w:t>
      </w:r>
      <w:proofErr w:type="gramEnd"/>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th</w:t>
      </w:r>
      <w:r w:rsidR="0079496C" w:rsidRPr="00D60345">
        <w:rPr>
          <w:rFonts w:asciiTheme="majorBidi" w:hAnsiTheme="majorBidi" w:cstheme="majorBidi"/>
          <w:sz w:val="26"/>
          <w:szCs w:val="26"/>
        </w:rPr>
        <w:t>e relationship</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between</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student</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attitude</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their</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performance</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 xml:space="preserve">chemistry </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secondary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schools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 Ilorin metropolis.</w:t>
      </w:r>
    </w:p>
    <w:p w:rsidR="00EA3F30" w:rsidRPr="00D60345" w:rsidRDefault="00EA3F30"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 xml:space="preserve">Research Questions </w:t>
      </w:r>
    </w:p>
    <w:p w:rsidR="005B0431" w:rsidRPr="00D60345" w:rsidRDefault="00EA3F30" w:rsidP="001427E7">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The questions below were raised </w:t>
      </w:r>
      <w:r w:rsidR="001427E7" w:rsidRPr="00D60345">
        <w:rPr>
          <w:rFonts w:asciiTheme="majorBidi" w:hAnsiTheme="majorBidi" w:cstheme="majorBidi"/>
          <w:sz w:val="26"/>
          <w:szCs w:val="26"/>
        </w:rPr>
        <w:t>as a</w:t>
      </w:r>
      <w:r w:rsidRPr="00D60345">
        <w:rPr>
          <w:rFonts w:asciiTheme="majorBidi" w:hAnsiTheme="majorBidi" w:cstheme="majorBidi"/>
          <w:sz w:val="26"/>
          <w:szCs w:val="26"/>
        </w:rPr>
        <w:t xml:space="preserve"> guide </w:t>
      </w:r>
      <w:r w:rsidR="001427E7" w:rsidRPr="00D60345">
        <w:rPr>
          <w:rFonts w:asciiTheme="majorBidi" w:hAnsiTheme="majorBidi" w:cstheme="majorBidi"/>
          <w:sz w:val="26"/>
          <w:szCs w:val="26"/>
        </w:rPr>
        <w:t xml:space="preserve">to </w:t>
      </w:r>
      <w:r w:rsidRPr="00D60345">
        <w:rPr>
          <w:rFonts w:asciiTheme="majorBidi" w:hAnsiTheme="majorBidi" w:cstheme="majorBidi"/>
          <w:sz w:val="26"/>
          <w:szCs w:val="26"/>
        </w:rPr>
        <w:t>th</w:t>
      </w:r>
      <w:r w:rsidR="001427E7" w:rsidRPr="00D60345">
        <w:rPr>
          <w:rFonts w:asciiTheme="majorBidi" w:hAnsiTheme="majorBidi" w:cstheme="majorBidi"/>
          <w:sz w:val="26"/>
          <w:szCs w:val="26"/>
        </w:rPr>
        <w:t>e</w:t>
      </w:r>
      <w:r w:rsidRPr="00D60345">
        <w:rPr>
          <w:rFonts w:asciiTheme="majorBidi" w:hAnsiTheme="majorBidi" w:cstheme="majorBidi"/>
          <w:sz w:val="26"/>
          <w:szCs w:val="26"/>
        </w:rPr>
        <w:t xml:space="preserve"> study.</w:t>
      </w:r>
    </w:p>
    <w:p w:rsidR="005B0431" w:rsidRPr="00D60345" w:rsidRDefault="00B118D0" w:rsidP="00B118D0">
      <w:pPr>
        <w:pStyle w:val="ListParagraph"/>
        <w:numPr>
          <w:ilvl w:val="0"/>
          <w:numId w:val="22"/>
        </w:numPr>
        <w:spacing w:after="0" w:line="480" w:lineRule="auto"/>
        <w:ind w:left="540" w:hanging="540"/>
        <w:jc w:val="both"/>
        <w:rPr>
          <w:rFonts w:asciiTheme="majorBidi" w:hAnsiTheme="majorBidi" w:cstheme="majorBidi"/>
          <w:sz w:val="26"/>
          <w:szCs w:val="26"/>
        </w:rPr>
      </w:pPr>
      <w:r w:rsidRPr="00D60345">
        <w:rPr>
          <w:rFonts w:asciiTheme="majorBidi" w:hAnsiTheme="majorBidi" w:cstheme="majorBidi"/>
          <w:sz w:val="26"/>
          <w:szCs w:val="26"/>
        </w:rPr>
        <w:t xml:space="preserve">What is the difference </w:t>
      </w:r>
      <w:r w:rsidR="005B0431" w:rsidRPr="00D60345">
        <w:rPr>
          <w:rFonts w:asciiTheme="majorBidi" w:hAnsiTheme="majorBidi" w:cstheme="majorBidi"/>
          <w:sz w:val="26"/>
          <w:szCs w:val="26"/>
        </w:rPr>
        <w:t>between society</w:t>
      </w:r>
      <w:r w:rsidR="005B0431" w:rsidRPr="00D60345">
        <w:rPr>
          <w:rFonts w:asciiTheme="majorBidi" w:hAnsiTheme="majorBidi" w:cstheme="majorBidi"/>
          <w:spacing w:val="8"/>
          <w:sz w:val="26"/>
          <w:szCs w:val="26"/>
        </w:rPr>
        <w:t xml:space="preserve"> </w:t>
      </w:r>
      <w:r w:rsidR="005B0431" w:rsidRPr="00D60345">
        <w:rPr>
          <w:rFonts w:asciiTheme="majorBidi" w:hAnsiTheme="majorBidi" w:cstheme="majorBidi"/>
          <w:sz w:val="26"/>
          <w:szCs w:val="26"/>
        </w:rPr>
        <w:t>perceptions</w:t>
      </w:r>
      <w:r w:rsidR="005B0431" w:rsidRPr="00D60345">
        <w:rPr>
          <w:rFonts w:asciiTheme="majorBidi" w:hAnsiTheme="majorBidi" w:cstheme="majorBidi"/>
          <w:spacing w:val="14"/>
          <w:sz w:val="26"/>
          <w:szCs w:val="26"/>
        </w:rPr>
        <w:t xml:space="preserve"> </w:t>
      </w:r>
      <w:r w:rsidR="005B0431" w:rsidRPr="00D60345">
        <w:rPr>
          <w:rFonts w:asciiTheme="majorBidi" w:hAnsiTheme="majorBidi" w:cstheme="majorBidi"/>
          <w:sz w:val="26"/>
          <w:szCs w:val="26"/>
        </w:rPr>
        <w:t>on</w:t>
      </w:r>
      <w:r w:rsidR="005B0431" w:rsidRPr="00D60345">
        <w:rPr>
          <w:rFonts w:asciiTheme="majorBidi" w:hAnsiTheme="majorBidi" w:cstheme="majorBidi"/>
          <w:spacing w:val="12"/>
          <w:sz w:val="26"/>
          <w:szCs w:val="26"/>
        </w:rPr>
        <w:t xml:space="preserve"> </w:t>
      </w:r>
      <w:r w:rsidR="005B0431" w:rsidRPr="00D60345">
        <w:rPr>
          <w:rFonts w:asciiTheme="majorBidi" w:hAnsiTheme="majorBidi" w:cstheme="majorBidi"/>
          <w:sz w:val="26"/>
          <w:szCs w:val="26"/>
        </w:rPr>
        <w:t>gender</w:t>
      </w:r>
      <w:r w:rsidR="005B0431" w:rsidRPr="00D60345">
        <w:rPr>
          <w:rFonts w:asciiTheme="majorBidi" w:hAnsiTheme="majorBidi" w:cstheme="majorBidi"/>
          <w:spacing w:val="12"/>
          <w:sz w:val="26"/>
          <w:szCs w:val="26"/>
        </w:rPr>
        <w:t xml:space="preserve"> </w:t>
      </w:r>
      <w:r w:rsidR="005B0431" w:rsidRPr="00D60345">
        <w:rPr>
          <w:rFonts w:asciiTheme="majorBidi" w:hAnsiTheme="majorBidi" w:cstheme="majorBidi"/>
          <w:sz w:val="26"/>
          <w:szCs w:val="26"/>
        </w:rPr>
        <w:t>and</w:t>
      </w:r>
      <w:r w:rsidR="005B0431" w:rsidRPr="00D60345">
        <w:rPr>
          <w:rFonts w:asciiTheme="majorBidi" w:hAnsiTheme="majorBidi" w:cstheme="majorBidi"/>
          <w:spacing w:val="15"/>
          <w:sz w:val="26"/>
          <w:szCs w:val="26"/>
        </w:rPr>
        <w:t xml:space="preserve"> </w:t>
      </w:r>
      <w:r w:rsidR="005B0431" w:rsidRPr="00D60345">
        <w:rPr>
          <w:rFonts w:asciiTheme="majorBidi" w:hAnsiTheme="majorBidi" w:cstheme="majorBidi"/>
          <w:sz w:val="26"/>
          <w:szCs w:val="26"/>
        </w:rPr>
        <w:t>students’</w:t>
      </w:r>
      <w:r w:rsidR="005B0431" w:rsidRPr="00D60345">
        <w:rPr>
          <w:rFonts w:asciiTheme="majorBidi" w:hAnsiTheme="majorBidi" w:cstheme="majorBidi"/>
          <w:spacing w:val="15"/>
          <w:sz w:val="26"/>
          <w:szCs w:val="26"/>
        </w:rPr>
        <w:t xml:space="preserve"> </w:t>
      </w:r>
      <w:r w:rsidR="005B0431" w:rsidRPr="00D60345">
        <w:rPr>
          <w:rFonts w:asciiTheme="majorBidi" w:hAnsiTheme="majorBidi" w:cstheme="majorBidi"/>
          <w:sz w:val="26"/>
          <w:szCs w:val="26"/>
        </w:rPr>
        <w:t>academic</w:t>
      </w:r>
      <w:r w:rsidR="005B0431" w:rsidRPr="00D60345">
        <w:rPr>
          <w:rFonts w:asciiTheme="majorBidi" w:hAnsiTheme="majorBidi" w:cstheme="majorBidi"/>
          <w:spacing w:val="11"/>
          <w:sz w:val="26"/>
          <w:szCs w:val="26"/>
        </w:rPr>
        <w:t xml:space="preserve"> </w:t>
      </w:r>
      <w:r w:rsidR="005B0431" w:rsidRPr="00D60345">
        <w:rPr>
          <w:rFonts w:asciiTheme="majorBidi" w:hAnsiTheme="majorBidi" w:cstheme="majorBidi"/>
          <w:sz w:val="26"/>
          <w:szCs w:val="26"/>
        </w:rPr>
        <w:t>performance</w:t>
      </w:r>
      <w:r w:rsidR="005B0431" w:rsidRPr="00D60345">
        <w:rPr>
          <w:rFonts w:asciiTheme="majorBidi" w:hAnsiTheme="majorBidi" w:cstheme="majorBidi"/>
          <w:spacing w:val="12"/>
          <w:sz w:val="26"/>
          <w:szCs w:val="26"/>
        </w:rPr>
        <w:t xml:space="preserve"> </w:t>
      </w:r>
      <w:r w:rsidR="005B0431" w:rsidRPr="00D60345">
        <w:rPr>
          <w:rFonts w:asciiTheme="majorBidi" w:hAnsiTheme="majorBidi" w:cstheme="majorBidi"/>
          <w:sz w:val="26"/>
          <w:szCs w:val="26"/>
        </w:rPr>
        <w:t>in</w:t>
      </w:r>
      <w:r w:rsidR="005B0431" w:rsidRPr="00D60345">
        <w:rPr>
          <w:rFonts w:asciiTheme="majorBidi" w:hAnsiTheme="majorBidi" w:cstheme="majorBidi"/>
          <w:spacing w:val="16"/>
          <w:sz w:val="26"/>
          <w:szCs w:val="26"/>
        </w:rPr>
        <w:t xml:space="preserve"> </w:t>
      </w:r>
      <w:r w:rsidR="005B0431" w:rsidRPr="00D60345">
        <w:rPr>
          <w:rFonts w:asciiTheme="majorBidi" w:hAnsiTheme="majorBidi" w:cstheme="majorBidi"/>
          <w:sz w:val="26"/>
          <w:szCs w:val="26"/>
        </w:rPr>
        <w:t>chemistry</w:t>
      </w:r>
      <w:r w:rsidR="005B0431" w:rsidRPr="00D60345">
        <w:rPr>
          <w:rFonts w:asciiTheme="majorBidi" w:hAnsiTheme="majorBidi" w:cstheme="majorBidi"/>
          <w:spacing w:val="8"/>
          <w:sz w:val="26"/>
          <w:szCs w:val="26"/>
        </w:rPr>
        <w:t xml:space="preserve"> </w:t>
      </w:r>
      <w:r w:rsidR="005B0431" w:rsidRPr="00D60345">
        <w:rPr>
          <w:rFonts w:asciiTheme="majorBidi" w:hAnsiTheme="majorBidi" w:cstheme="majorBidi"/>
          <w:sz w:val="26"/>
          <w:szCs w:val="26"/>
        </w:rPr>
        <w:t xml:space="preserve">in </w:t>
      </w:r>
      <w:r w:rsidR="005B0431" w:rsidRPr="00D60345">
        <w:rPr>
          <w:rFonts w:asciiTheme="majorBidi" w:hAnsiTheme="majorBidi" w:cstheme="majorBidi"/>
          <w:spacing w:val="-57"/>
          <w:sz w:val="26"/>
          <w:szCs w:val="26"/>
        </w:rPr>
        <w:t xml:space="preserve">  </w:t>
      </w:r>
      <w:r w:rsidR="005B0431" w:rsidRPr="00D60345">
        <w:rPr>
          <w:rFonts w:asciiTheme="majorBidi" w:hAnsiTheme="majorBidi" w:cstheme="majorBidi"/>
          <w:sz w:val="26"/>
          <w:szCs w:val="26"/>
        </w:rPr>
        <w:t>secondary</w:t>
      </w:r>
      <w:r w:rsidR="005B0431" w:rsidRPr="00D60345">
        <w:rPr>
          <w:rFonts w:asciiTheme="majorBidi" w:hAnsiTheme="majorBidi" w:cstheme="majorBidi"/>
          <w:spacing w:val="-5"/>
          <w:sz w:val="26"/>
          <w:szCs w:val="26"/>
        </w:rPr>
        <w:t xml:space="preserve"> </w:t>
      </w:r>
      <w:r w:rsidR="005B0431" w:rsidRPr="00D60345">
        <w:rPr>
          <w:rFonts w:asciiTheme="majorBidi" w:hAnsiTheme="majorBidi" w:cstheme="majorBidi"/>
          <w:sz w:val="26"/>
          <w:szCs w:val="26"/>
        </w:rPr>
        <w:t>schools</w:t>
      </w:r>
      <w:r w:rsidR="005B0431" w:rsidRPr="00D60345">
        <w:rPr>
          <w:rFonts w:asciiTheme="majorBidi" w:hAnsiTheme="majorBidi" w:cstheme="majorBidi"/>
          <w:spacing w:val="1"/>
          <w:sz w:val="26"/>
          <w:szCs w:val="26"/>
        </w:rPr>
        <w:t xml:space="preserve"> </w:t>
      </w:r>
      <w:r w:rsidR="005B0431" w:rsidRPr="00D60345">
        <w:rPr>
          <w:rFonts w:asciiTheme="majorBidi" w:hAnsiTheme="majorBidi" w:cstheme="majorBidi"/>
          <w:sz w:val="26"/>
          <w:szCs w:val="26"/>
        </w:rPr>
        <w:t>in Ilorin metropolis?</w:t>
      </w:r>
    </w:p>
    <w:p w:rsidR="005B0431" w:rsidRPr="00D60345" w:rsidRDefault="00B118D0" w:rsidP="00B118D0">
      <w:pPr>
        <w:pStyle w:val="ListParagraph"/>
        <w:numPr>
          <w:ilvl w:val="0"/>
          <w:numId w:val="22"/>
        </w:numPr>
        <w:spacing w:after="0" w:line="480" w:lineRule="auto"/>
        <w:ind w:left="540" w:hanging="540"/>
        <w:jc w:val="both"/>
        <w:rPr>
          <w:rFonts w:asciiTheme="majorBidi" w:hAnsiTheme="majorBidi" w:cstheme="majorBidi"/>
          <w:sz w:val="26"/>
          <w:szCs w:val="26"/>
        </w:rPr>
      </w:pPr>
      <w:r w:rsidRPr="00D60345">
        <w:rPr>
          <w:rFonts w:asciiTheme="majorBidi" w:hAnsiTheme="majorBidi" w:cstheme="majorBidi"/>
          <w:sz w:val="26"/>
          <w:szCs w:val="26"/>
        </w:rPr>
        <w:t xml:space="preserve">What is the difference </w:t>
      </w:r>
      <w:r w:rsidR="005B0431" w:rsidRPr="00D60345">
        <w:rPr>
          <w:rFonts w:asciiTheme="majorBidi" w:hAnsiTheme="majorBidi" w:cstheme="majorBidi"/>
          <w:sz w:val="26"/>
          <w:szCs w:val="26"/>
        </w:rPr>
        <w:t>between students’</w:t>
      </w:r>
      <w:r w:rsidR="005B0431" w:rsidRPr="00D60345">
        <w:rPr>
          <w:rFonts w:asciiTheme="majorBidi" w:hAnsiTheme="majorBidi" w:cstheme="majorBidi"/>
          <w:spacing w:val="20"/>
          <w:sz w:val="26"/>
          <w:szCs w:val="26"/>
        </w:rPr>
        <w:t xml:space="preserve"> </w:t>
      </w:r>
      <w:r w:rsidR="005B0431" w:rsidRPr="00D60345">
        <w:rPr>
          <w:rFonts w:asciiTheme="majorBidi" w:hAnsiTheme="majorBidi" w:cstheme="majorBidi"/>
          <w:sz w:val="26"/>
          <w:szCs w:val="26"/>
        </w:rPr>
        <w:t>attitude</w:t>
      </w:r>
      <w:r w:rsidR="005B0431" w:rsidRPr="00D60345">
        <w:rPr>
          <w:rFonts w:asciiTheme="majorBidi" w:hAnsiTheme="majorBidi" w:cstheme="majorBidi"/>
          <w:spacing w:val="19"/>
          <w:sz w:val="26"/>
          <w:szCs w:val="26"/>
        </w:rPr>
        <w:t xml:space="preserve"> </w:t>
      </w:r>
      <w:r w:rsidR="005B0431" w:rsidRPr="00D60345">
        <w:rPr>
          <w:rFonts w:asciiTheme="majorBidi" w:hAnsiTheme="majorBidi" w:cstheme="majorBidi"/>
          <w:sz w:val="26"/>
          <w:szCs w:val="26"/>
        </w:rPr>
        <w:t>and</w:t>
      </w:r>
      <w:r w:rsidR="005B0431" w:rsidRPr="00D60345">
        <w:rPr>
          <w:rFonts w:asciiTheme="majorBidi" w:hAnsiTheme="majorBidi" w:cstheme="majorBidi"/>
          <w:spacing w:val="22"/>
          <w:sz w:val="26"/>
          <w:szCs w:val="26"/>
        </w:rPr>
        <w:t xml:space="preserve"> </w:t>
      </w:r>
      <w:r w:rsidR="005B0431" w:rsidRPr="00D60345">
        <w:rPr>
          <w:rFonts w:asciiTheme="majorBidi" w:hAnsiTheme="majorBidi" w:cstheme="majorBidi"/>
          <w:sz w:val="26"/>
          <w:szCs w:val="26"/>
        </w:rPr>
        <w:t>academic</w:t>
      </w:r>
      <w:r w:rsidR="005B0431" w:rsidRPr="00D60345">
        <w:rPr>
          <w:rFonts w:asciiTheme="majorBidi" w:hAnsiTheme="majorBidi" w:cstheme="majorBidi"/>
          <w:spacing w:val="20"/>
          <w:sz w:val="26"/>
          <w:szCs w:val="26"/>
        </w:rPr>
        <w:t xml:space="preserve"> </w:t>
      </w:r>
      <w:r w:rsidR="005B0431" w:rsidRPr="00D60345">
        <w:rPr>
          <w:rFonts w:asciiTheme="majorBidi" w:hAnsiTheme="majorBidi" w:cstheme="majorBidi"/>
          <w:sz w:val="26"/>
          <w:szCs w:val="26"/>
        </w:rPr>
        <w:t>performance</w:t>
      </w:r>
      <w:r w:rsidR="005B0431" w:rsidRPr="00D60345">
        <w:rPr>
          <w:rFonts w:asciiTheme="majorBidi" w:hAnsiTheme="majorBidi" w:cstheme="majorBidi"/>
          <w:spacing w:val="19"/>
          <w:sz w:val="26"/>
          <w:szCs w:val="26"/>
        </w:rPr>
        <w:t xml:space="preserve"> </w:t>
      </w:r>
      <w:r w:rsidR="005B0431" w:rsidRPr="00D60345">
        <w:rPr>
          <w:rFonts w:asciiTheme="majorBidi" w:hAnsiTheme="majorBidi" w:cstheme="majorBidi"/>
          <w:sz w:val="26"/>
          <w:szCs w:val="26"/>
        </w:rPr>
        <w:t>in</w:t>
      </w:r>
      <w:r w:rsidR="005B0431" w:rsidRPr="00D60345">
        <w:rPr>
          <w:rFonts w:asciiTheme="majorBidi" w:hAnsiTheme="majorBidi" w:cstheme="majorBidi"/>
          <w:spacing w:val="20"/>
          <w:sz w:val="26"/>
          <w:szCs w:val="26"/>
        </w:rPr>
        <w:t xml:space="preserve"> </w:t>
      </w:r>
      <w:r w:rsidR="005B0431" w:rsidRPr="00D60345">
        <w:rPr>
          <w:rFonts w:asciiTheme="majorBidi" w:hAnsiTheme="majorBidi" w:cstheme="majorBidi"/>
          <w:sz w:val="26"/>
          <w:szCs w:val="26"/>
        </w:rPr>
        <w:t>chemistry</w:t>
      </w:r>
      <w:r w:rsidR="005B0431" w:rsidRPr="00D60345">
        <w:rPr>
          <w:rFonts w:asciiTheme="majorBidi" w:hAnsiTheme="majorBidi" w:cstheme="majorBidi"/>
          <w:spacing w:val="15"/>
          <w:sz w:val="26"/>
          <w:szCs w:val="26"/>
        </w:rPr>
        <w:t xml:space="preserve"> </w:t>
      </w:r>
      <w:r w:rsidR="005B0431" w:rsidRPr="00D60345">
        <w:rPr>
          <w:rFonts w:asciiTheme="majorBidi" w:hAnsiTheme="majorBidi" w:cstheme="majorBidi"/>
          <w:sz w:val="26"/>
          <w:szCs w:val="26"/>
        </w:rPr>
        <w:t>in</w:t>
      </w:r>
      <w:r w:rsidR="005B0431" w:rsidRPr="00D60345">
        <w:rPr>
          <w:rFonts w:asciiTheme="majorBidi" w:hAnsiTheme="majorBidi" w:cstheme="majorBidi"/>
          <w:spacing w:val="20"/>
          <w:sz w:val="26"/>
          <w:szCs w:val="26"/>
        </w:rPr>
        <w:t xml:space="preserve"> </w:t>
      </w:r>
      <w:r w:rsidR="005B0431" w:rsidRPr="00D60345">
        <w:rPr>
          <w:rFonts w:asciiTheme="majorBidi" w:hAnsiTheme="majorBidi" w:cstheme="majorBidi"/>
          <w:sz w:val="26"/>
          <w:szCs w:val="26"/>
        </w:rPr>
        <w:t>secondary</w:t>
      </w:r>
      <w:r w:rsidR="005B0431" w:rsidRPr="00D60345">
        <w:rPr>
          <w:rFonts w:asciiTheme="majorBidi" w:hAnsiTheme="majorBidi" w:cstheme="majorBidi"/>
          <w:spacing w:val="15"/>
          <w:sz w:val="26"/>
          <w:szCs w:val="26"/>
        </w:rPr>
        <w:t xml:space="preserve"> </w:t>
      </w:r>
      <w:r w:rsidR="005B0431" w:rsidRPr="00D60345">
        <w:rPr>
          <w:rFonts w:asciiTheme="majorBidi" w:hAnsiTheme="majorBidi" w:cstheme="majorBidi"/>
          <w:sz w:val="26"/>
          <w:szCs w:val="26"/>
        </w:rPr>
        <w:t>schools in Ilorin metropolis?</w:t>
      </w:r>
    </w:p>
    <w:p w:rsidR="00001320" w:rsidRPr="00D60345" w:rsidRDefault="00EE03D4"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Research Hypotheses</w:t>
      </w:r>
    </w:p>
    <w:p w:rsidR="006E0260" w:rsidRPr="00D60345" w:rsidRDefault="00B525BA" w:rsidP="00B525BA">
      <w:pPr>
        <w:spacing w:after="0" w:line="480" w:lineRule="auto"/>
        <w:ind w:left="720" w:hanging="720"/>
        <w:jc w:val="both"/>
        <w:rPr>
          <w:rFonts w:asciiTheme="majorBidi" w:hAnsiTheme="majorBidi" w:cstheme="majorBidi"/>
          <w:sz w:val="26"/>
          <w:szCs w:val="26"/>
        </w:rPr>
      </w:pPr>
      <w:r w:rsidRPr="00D60345">
        <w:rPr>
          <w:rFonts w:asciiTheme="majorBidi" w:hAnsiTheme="majorBidi" w:cstheme="majorBidi"/>
          <w:b/>
          <w:bCs/>
          <w:sz w:val="26"/>
          <w:szCs w:val="26"/>
        </w:rPr>
        <w:t>HO</w:t>
      </w:r>
      <w:r w:rsidRPr="00D60345">
        <w:rPr>
          <w:rFonts w:asciiTheme="majorBidi" w:hAnsiTheme="majorBidi" w:cstheme="majorBidi"/>
          <w:b/>
          <w:bCs/>
          <w:sz w:val="26"/>
          <w:szCs w:val="26"/>
          <w:vertAlign w:val="subscript"/>
        </w:rPr>
        <w:t>1</w:t>
      </w:r>
      <w:r w:rsidRPr="00D60345">
        <w:rPr>
          <w:rFonts w:asciiTheme="majorBidi" w:hAnsiTheme="majorBidi" w:cstheme="majorBidi"/>
          <w:b/>
          <w:bCs/>
          <w:sz w:val="26"/>
          <w:szCs w:val="26"/>
        </w:rPr>
        <w:t>:</w:t>
      </w:r>
      <w:r w:rsidR="006E0260" w:rsidRPr="00D60345">
        <w:rPr>
          <w:rFonts w:asciiTheme="majorBidi" w:hAnsiTheme="majorBidi" w:cstheme="majorBidi"/>
          <w:sz w:val="26"/>
          <w:szCs w:val="26"/>
        </w:rPr>
        <w:tab/>
        <w:t>There is no significant relationship between society</w:t>
      </w:r>
      <w:r w:rsidR="006E0260" w:rsidRPr="00D60345">
        <w:rPr>
          <w:rFonts w:asciiTheme="majorBidi" w:hAnsiTheme="majorBidi" w:cstheme="majorBidi"/>
          <w:spacing w:val="8"/>
          <w:sz w:val="26"/>
          <w:szCs w:val="26"/>
        </w:rPr>
        <w:t xml:space="preserve"> </w:t>
      </w:r>
      <w:r w:rsidR="006E0260" w:rsidRPr="00D60345">
        <w:rPr>
          <w:rFonts w:asciiTheme="majorBidi" w:hAnsiTheme="majorBidi" w:cstheme="majorBidi"/>
          <w:sz w:val="26"/>
          <w:szCs w:val="26"/>
        </w:rPr>
        <w:t>perceptions</w:t>
      </w:r>
      <w:r w:rsidR="006E0260" w:rsidRPr="00D60345">
        <w:rPr>
          <w:rFonts w:asciiTheme="majorBidi" w:hAnsiTheme="majorBidi" w:cstheme="majorBidi"/>
          <w:spacing w:val="14"/>
          <w:sz w:val="26"/>
          <w:szCs w:val="26"/>
        </w:rPr>
        <w:t xml:space="preserve"> </w:t>
      </w:r>
      <w:r w:rsidR="006E0260" w:rsidRPr="00D60345">
        <w:rPr>
          <w:rFonts w:asciiTheme="majorBidi" w:hAnsiTheme="majorBidi" w:cstheme="majorBidi"/>
          <w:sz w:val="26"/>
          <w:szCs w:val="26"/>
        </w:rPr>
        <w:t>on</w:t>
      </w:r>
      <w:r w:rsidR="006E0260" w:rsidRPr="00D60345">
        <w:rPr>
          <w:rFonts w:asciiTheme="majorBidi" w:hAnsiTheme="majorBidi" w:cstheme="majorBidi"/>
          <w:spacing w:val="12"/>
          <w:sz w:val="26"/>
          <w:szCs w:val="26"/>
        </w:rPr>
        <w:t xml:space="preserve"> </w:t>
      </w:r>
      <w:r w:rsidR="006E0260" w:rsidRPr="00D60345">
        <w:rPr>
          <w:rFonts w:asciiTheme="majorBidi" w:hAnsiTheme="majorBidi" w:cstheme="majorBidi"/>
          <w:sz w:val="26"/>
          <w:szCs w:val="26"/>
        </w:rPr>
        <w:t>gender</w:t>
      </w:r>
      <w:r w:rsidR="006E0260" w:rsidRPr="00D60345">
        <w:rPr>
          <w:rFonts w:asciiTheme="majorBidi" w:hAnsiTheme="majorBidi" w:cstheme="majorBidi"/>
          <w:spacing w:val="12"/>
          <w:sz w:val="26"/>
          <w:szCs w:val="26"/>
        </w:rPr>
        <w:t xml:space="preserve"> </w:t>
      </w:r>
      <w:r w:rsidR="006E0260" w:rsidRPr="00D60345">
        <w:rPr>
          <w:rFonts w:asciiTheme="majorBidi" w:hAnsiTheme="majorBidi" w:cstheme="majorBidi"/>
          <w:sz w:val="26"/>
          <w:szCs w:val="26"/>
        </w:rPr>
        <w:t>and</w:t>
      </w:r>
      <w:r w:rsidR="006E0260" w:rsidRPr="00D60345">
        <w:rPr>
          <w:rFonts w:asciiTheme="majorBidi" w:hAnsiTheme="majorBidi" w:cstheme="majorBidi"/>
          <w:spacing w:val="15"/>
          <w:sz w:val="26"/>
          <w:szCs w:val="26"/>
        </w:rPr>
        <w:t xml:space="preserve"> </w:t>
      </w:r>
      <w:r w:rsidR="006E0260" w:rsidRPr="00D60345">
        <w:rPr>
          <w:rFonts w:asciiTheme="majorBidi" w:hAnsiTheme="majorBidi" w:cstheme="majorBidi"/>
          <w:sz w:val="26"/>
          <w:szCs w:val="26"/>
        </w:rPr>
        <w:t>students’</w:t>
      </w:r>
      <w:r w:rsidR="006E0260" w:rsidRPr="00D60345">
        <w:rPr>
          <w:rFonts w:asciiTheme="majorBidi" w:hAnsiTheme="majorBidi" w:cstheme="majorBidi"/>
          <w:spacing w:val="15"/>
          <w:sz w:val="26"/>
          <w:szCs w:val="26"/>
        </w:rPr>
        <w:t xml:space="preserve"> </w:t>
      </w:r>
      <w:r w:rsidR="006E0260" w:rsidRPr="00D60345">
        <w:rPr>
          <w:rFonts w:asciiTheme="majorBidi" w:hAnsiTheme="majorBidi" w:cstheme="majorBidi"/>
          <w:sz w:val="26"/>
          <w:szCs w:val="26"/>
        </w:rPr>
        <w:t>academic</w:t>
      </w:r>
      <w:r w:rsidR="006E0260" w:rsidRPr="00D60345">
        <w:rPr>
          <w:rFonts w:asciiTheme="majorBidi" w:hAnsiTheme="majorBidi" w:cstheme="majorBidi"/>
          <w:spacing w:val="11"/>
          <w:sz w:val="26"/>
          <w:szCs w:val="26"/>
        </w:rPr>
        <w:t xml:space="preserve"> </w:t>
      </w:r>
      <w:r w:rsidR="006E0260" w:rsidRPr="00D60345">
        <w:rPr>
          <w:rFonts w:asciiTheme="majorBidi" w:hAnsiTheme="majorBidi" w:cstheme="majorBidi"/>
          <w:sz w:val="26"/>
          <w:szCs w:val="26"/>
        </w:rPr>
        <w:t>performance</w:t>
      </w:r>
      <w:r w:rsidR="006E0260" w:rsidRPr="00D60345">
        <w:rPr>
          <w:rFonts w:asciiTheme="majorBidi" w:hAnsiTheme="majorBidi" w:cstheme="majorBidi"/>
          <w:spacing w:val="12"/>
          <w:sz w:val="26"/>
          <w:szCs w:val="26"/>
        </w:rPr>
        <w:t xml:space="preserve"> </w:t>
      </w:r>
      <w:r w:rsidR="006E0260" w:rsidRPr="00D60345">
        <w:rPr>
          <w:rFonts w:asciiTheme="majorBidi" w:hAnsiTheme="majorBidi" w:cstheme="majorBidi"/>
          <w:sz w:val="26"/>
          <w:szCs w:val="26"/>
        </w:rPr>
        <w:t>in</w:t>
      </w:r>
      <w:r w:rsidR="006E0260" w:rsidRPr="00D60345">
        <w:rPr>
          <w:rFonts w:asciiTheme="majorBidi" w:hAnsiTheme="majorBidi" w:cstheme="majorBidi"/>
          <w:spacing w:val="16"/>
          <w:sz w:val="26"/>
          <w:szCs w:val="26"/>
        </w:rPr>
        <w:t xml:space="preserve"> </w:t>
      </w:r>
      <w:r w:rsidR="006E0260" w:rsidRPr="00D60345">
        <w:rPr>
          <w:rFonts w:asciiTheme="majorBidi" w:hAnsiTheme="majorBidi" w:cstheme="majorBidi"/>
          <w:sz w:val="26"/>
          <w:szCs w:val="26"/>
        </w:rPr>
        <w:t>chemistry</w:t>
      </w:r>
      <w:r w:rsidR="006E0260" w:rsidRPr="00D60345">
        <w:rPr>
          <w:rFonts w:asciiTheme="majorBidi" w:hAnsiTheme="majorBidi" w:cstheme="majorBidi"/>
          <w:spacing w:val="8"/>
          <w:sz w:val="26"/>
          <w:szCs w:val="26"/>
        </w:rPr>
        <w:t xml:space="preserve"> </w:t>
      </w:r>
      <w:r w:rsidR="006E0260" w:rsidRPr="00D60345">
        <w:rPr>
          <w:rFonts w:asciiTheme="majorBidi" w:hAnsiTheme="majorBidi" w:cstheme="majorBidi"/>
          <w:sz w:val="26"/>
          <w:szCs w:val="26"/>
        </w:rPr>
        <w:t>in</w:t>
      </w:r>
      <w:r w:rsidR="00D25223" w:rsidRPr="00D60345">
        <w:rPr>
          <w:rFonts w:asciiTheme="majorBidi" w:hAnsiTheme="majorBidi" w:cstheme="majorBidi"/>
          <w:sz w:val="26"/>
          <w:szCs w:val="26"/>
        </w:rPr>
        <w:t xml:space="preserve"> </w:t>
      </w:r>
      <w:r w:rsidR="006E0260" w:rsidRPr="00D60345">
        <w:rPr>
          <w:rFonts w:asciiTheme="majorBidi" w:hAnsiTheme="majorBidi" w:cstheme="majorBidi"/>
          <w:sz w:val="26"/>
          <w:szCs w:val="26"/>
        </w:rPr>
        <w:t>secondary</w:t>
      </w:r>
      <w:r w:rsidR="006E0260" w:rsidRPr="00D60345">
        <w:rPr>
          <w:rFonts w:asciiTheme="majorBidi" w:hAnsiTheme="majorBidi" w:cstheme="majorBidi"/>
          <w:spacing w:val="-5"/>
          <w:sz w:val="26"/>
          <w:szCs w:val="26"/>
        </w:rPr>
        <w:t xml:space="preserve"> </w:t>
      </w:r>
      <w:r w:rsidR="006E0260" w:rsidRPr="00D60345">
        <w:rPr>
          <w:rFonts w:asciiTheme="majorBidi" w:hAnsiTheme="majorBidi" w:cstheme="majorBidi"/>
          <w:sz w:val="26"/>
          <w:szCs w:val="26"/>
        </w:rPr>
        <w:t>schools</w:t>
      </w:r>
      <w:r w:rsidR="006E0260" w:rsidRPr="00D60345">
        <w:rPr>
          <w:rFonts w:asciiTheme="majorBidi" w:hAnsiTheme="majorBidi" w:cstheme="majorBidi"/>
          <w:spacing w:val="1"/>
          <w:sz w:val="26"/>
          <w:szCs w:val="26"/>
        </w:rPr>
        <w:t xml:space="preserve"> </w:t>
      </w:r>
      <w:r w:rsidR="006E0260" w:rsidRPr="00D60345">
        <w:rPr>
          <w:rFonts w:asciiTheme="majorBidi" w:hAnsiTheme="majorBidi" w:cstheme="majorBidi"/>
          <w:sz w:val="26"/>
          <w:szCs w:val="26"/>
        </w:rPr>
        <w:t>in Ilorin metropolis</w:t>
      </w:r>
    </w:p>
    <w:p w:rsidR="0074552D" w:rsidRPr="00D60345" w:rsidRDefault="00B525BA" w:rsidP="00B525BA">
      <w:pPr>
        <w:spacing w:after="0" w:line="480" w:lineRule="auto"/>
        <w:ind w:left="720" w:hanging="720"/>
        <w:jc w:val="both"/>
        <w:rPr>
          <w:rFonts w:asciiTheme="majorBidi" w:hAnsiTheme="majorBidi" w:cstheme="majorBidi"/>
          <w:sz w:val="26"/>
          <w:szCs w:val="26"/>
        </w:rPr>
      </w:pPr>
      <w:r w:rsidRPr="00D60345">
        <w:rPr>
          <w:rFonts w:asciiTheme="majorBidi" w:hAnsiTheme="majorBidi" w:cstheme="majorBidi"/>
          <w:b/>
          <w:bCs/>
          <w:sz w:val="26"/>
          <w:szCs w:val="26"/>
        </w:rPr>
        <w:lastRenderedPageBreak/>
        <w:t>HO</w:t>
      </w:r>
      <w:r w:rsidRPr="00D60345">
        <w:rPr>
          <w:rFonts w:asciiTheme="majorBidi" w:hAnsiTheme="majorBidi" w:cstheme="majorBidi"/>
          <w:b/>
          <w:bCs/>
          <w:sz w:val="26"/>
          <w:szCs w:val="26"/>
          <w:vertAlign w:val="subscript"/>
        </w:rPr>
        <w:t>2</w:t>
      </w:r>
      <w:r w:rsidRPr="00D60345">
        <w:rPr>
          <w:rFonts w:asciiTheme="majorBidi" w:hAnsiTheme="majorBidi" w:cstheme="majorBidi"/>
          <w:b/>
          <w:bCs/>
          <w:sz w:val="26"/>
          <w:szCs w:val="26"/>
        </w:rPr>
        <w:t>:</w:t>
      </w:r>
      <w:r w:rsidR="006E0260" w:rsidRPr="00D60345">
        <w:rPr>
          <w:rFonts w:asciiTheme="majorBidi" w:hAnsiTheme="majorBidi" w:cstheme="majorBidi"/>
          <w:sz w:val="26"/>
          <w:szCs w:val="26"/>
        </w:rPr>
        <w:tab/>
        <w:t>There is no significant relationship between students’</w:t>
      </w:r>
      <w:r w:rsidR="006E0260" w:rsidRPr="00D60345">
        <w:rPr>
          <w:rFonts w:asciiTheme="majorBidi" w:hAnsiTheme="majorBidi" w:cstheme="majorBidi"/>
          <w:spacing w:val="20"/>
          <w:sz w:val="26"/>
          <w:szCs w:val="26"/>
        </w:rPr>
        <w:t xml:space="preserve"> </w:t>
      </w:r>
      <w:r w:rsidR="006E0260" w:rsidRPr="00D60345">
        <w:rPr>
          <w:rFonts w:asciiTheme="majorBidi" w:hAnsiTheme="majorBidi" w:cstheme="majorBidi"/>
          <w:sz w:val="26"/>
          <w:szCs w:val="26"/>
        </w:rPr>
        <w:t>attitude</w:t>
      </w:r>
      <w:r w:rsidR="006E0260" w:rsidRPr="00D60345">
        <w:rPr>
          <w:rFonts w:asciiTheme="majorBidi" w:hAnsiTheme="majorBidi" w:cstheme="majorBidi"/>
          <w:spacing w:val="19"/>
          <w:sz w:val="26"/>
          <w:szCs w:val="26"/>
        </w:rPr>
        <w:t xml:space="preserve"> </w:t>
      </w:r>
      <w:r w:rsidR="006E0260" w:rsidRPr="00D60345">
        <w:rPr>
          <w:rFonts w:asciiTheme="majorBidi" w:hAnsiTheme="majorBidi" w:cstheme="majorBidi"/>
          <w:sz w:val="26"/>
          <w:szCs w:val="26"/>
        </w:rPr>
        <w:t>and</w:t>
      </w:r>
      <w:r w:rsidR="006E0260" w:rsidRPr="00D60345">
        <w:rPr>
          <w:rFonts w:asciiTheme="majorBidi" w:hAnsiTheme="majorBidi" w:cstheme="majorBidi"/>
          <w:spacing w:val="22"/>
          <w:sz w:val="26"/>
          <w:szCs w:val="26"/>
        </w:rPr>
        <w:t xml:space="preserve"> </w:t>
      </w:r>
      <w:r w:rsidR="006E0260" w:rsidRPr="00D60345">
        <w:rPr>
          <w:rFonts w:asciiTheme="majorBidi" w:hAnsiTheme="majorBidi" w:cstheme="majorBidi"/>
          <w:sz w:val="26"/>
          <w:szCs w:val="26"/>
        </w:rPr>
        <w:t>academic</w:t>
      </w:r>
      <w:r w:rsidR="006E0260" w:rsidRPr="00D60345">
        <w:rPr>
          <w:rFonts w:asciiTheme="majorBidi" w:hAnsiTheme="majorBidi" w:cstheme="majorBidi"/>
          <w:spacing w:val="20"/>
          <w:sz w:val="26"/>
          <w:szCs w:val="26"/>
        </w:rPr>
        <w:t xml:space="preserve"> </w:t>
      </w:r>
      <w:r w:rsidR="006E0260" w:rsidRPr="00D60345">
        <w:rPr>
          <w:rFonts w:asciiTheme="majorBidi" w:hAnsiTheme="majorBidi" w:cstheme="majorBidi"/>
          <w:sz w:val="26"/>
          <w:szCs w:val="26"/>
        </w:rPr>
        <w:t>performance</w:t>
      </w:r>
      <w:r w:rsidR="006E0260" w:rsidRPr="00D60345">
        <w:rPr>
          <w:rFonts w:asciiTheme="majorBidi" w:hAnsiTheme="majorBidi" w:cstheme="majorBidi"/>
          <w:spacing w:val="19"/>
          <w:sz w:val="26"/>
          <w:szCs w:val="26"/>
        </w:rPr>
        <w:t xml:space="preserve"> </w:t>
      </w:r>
      <w:r w:rsidR="006E0260" w:rsidRPr="00D60345">
        <w:rPr>
          <w:rFonts w:asciiTheme="majorBidi" w:hAnsiTheme="majorBidi" w:cstheme="majorBidi"/>
          <w:sz w:val="26"/>
          <w:szCs w:val="26"/>
        </w:rPr>
        <w:t>in</w:t>
      </w:r>
      <w:r w:rsidR="006E0260" w:rsidRPr="00D60345">
        <w:rPr>
          <w:rFonts w:asciiTheme="majorBidi" w:hAnsiTheme="majorBidi" w:cstheme="majorBidi"/>
          <w:spacing w:val="20"/>
          <w:sz w:val="26"/>
          <w:szCs w:val="26"/>
        </w:rPr>
        <w:t xml:space="preserve"> </w:t>
      </w:r>
      <w:r w:rsidR="006E0260" w:rsidRPr="00D60345">
        <w:rPr>
          <w:rFonts w:asciiTheme="majorBidi" w:hAnsiTheme="majorBidi" w:cstheme="majorBidi"/>
          <w:sz w:val="26"/>
          <w:szCs w:val="26"/>
        </w:rPr>
        <w:t>chemistry</w:t>
      </w:r>
      <w:r w:rsidR="006E0260" w:rsidRPr="00D60345">
        <w:rPr>
          <w:rFonts w:asciiTheme="majorBidi" w:hAnsiTheme="majorBidi" w:cstheme="majorBidi"/>
          <w:spacing w:val="15"/>
          <w:sz w:val="26"/>
          <w:szCs w:val="26"/>
        </w:rPr>
        <w:t xml:space="preserve"> </w:t>
      </w:r>
      <w:r w:rsidR="006E0260" w:rsidRPr="00D60345">
        <w:rPr>
          <w:rFonts w:asciiTheme="majorBidi" w:hAnsiTheme="majorBidi" w:cstheme="majorBidi"/>
          <w:sz w:val="26"/>
          <w:szCs w:val="26"/>
        </w:rPr>
        <w:t>in</w:t>
      </w:r>
      <w:r w:rsidR="006E0260" w:rsidRPr="00D60345">
        <w:rPr>
          <w:rFonts w:asciiTheme="majorBidi" w:hAnsiTheme="majorBidi" w:cstheme="majorBidi"/>
          <w:spacing w:val="20"/>
          <w:sz w:val="26"/>
          <w:szCs w:val="26"/>
        </w:rPr>
        <w:t xml:space="preserve"> </w:t>
      </w:r>
      <w:r w:rsidR="006E0260" w:rsidRPr="00D60345">
        <w:rPr>
          <w:rFonts w:asciiTheme="majorBidi" w:hAnsiTheme="majorBidi" w:cstheme="majorBidi"/>
          <w:sz w:val="26"/>
          <w:szCs w:val="26"/>
        </w:rPr>
        <w:t>secondary</w:t>
      </w:r>
      <w:r w:rsidR="006E0260" w:rsidRPr="00D60345">
        <w:rPr>
          <w:rFonts w:asciiTheme="majorBidi" w:hAnsiTheme="majorBidi" w:cstheme="majorBidi"/>
          <w:spacing w:val="15"/>
          <w:sz w:val="26"/>
          <w:szCs w:val="26"/>
        </w:rPr>
        <w:t xml:space="preserve"> </w:t>
      </w:r>
      <w:r w:rsidR="006E0260" w:rsidRPr="00D60345">
        <w:rPr>
          <w:rFonts w:asciiTheme="majorBidi" w:hAnsiTheme="majorBidi" w:cstheme="majorBidi"/>
          <w:sz w:val="26"/>
          <w:szCs w:val="26"/>
        </w:rPr>
        <w:t>schools in Ilorin metropolis?</w:t>
      </w:r>
    </w:p>
    <w:p w:rsidR="00EA3F30" w:rsidRPr="00D60345" w:rsidRDefault="00EA3F30"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Scope of the Study</w:t>
      </w:r>
      <w:r w:rsidR="00876259" w:rsidRPr="00D60345">
        <w:rPr>
          <w:rFonts w:asciiTheme="majorBidi" w:hAnsiTheme="majorBidi" w:cstheme="majorBidi"/>
          <w:b/>
          <w:bCs/>
          <w:sz w:val="26"/>
          <w:szCs w:val="26"/>
        </w:rPr>
        <w:t xml:space="preserve"> </w:t>
      </w:r>
    </w:p>
    <w:p w:rsidR="00876259" w:rsidRPr="00D60345" w:rsidRDefault="00B01DFB" w:rsidP="00B01DFB">
      <w:pPr>
        <w:spacing w:after="0" w:line="480" w:lineRule="auto"/>
        <w:ind w:firstLine="720"/>
        <w:jc w:val="both"/>
        <w:rPr>
          <w:rFonts w:asciiTheme="majorBidi" w:hAnsiTheme="majorBidi" w:cstheme="majorBidi"/>
          <w:b/>
          <w:bCs/>
          <w:sz w:val="26"/>
          <w:szCs w:val="26"/>
        </w:rPr>
      </w:pPr>
      <w:r w:rsidRPr="00D60345">
        <w:rPr>
          <w:rFonts w:asciiTheme="majorBidi" w:hAnsiTheme="majorBidi" w:cstheme="majorBidi"/>
          <w:sz w:val="26"/>
          <w:szCs w:val="26"/>
        </w:rPr>
        <w:t>This study was limited to chemistry students in the senior secondary schools in Ilorin metropolis. Both male and female chemistry students in the selected secondary schools in Ilorin metropolis form the population of the study</w:t>
      </w:r>
      <w:r w:rsidR="00876259" w:rsidRPr="00D60345">
        <w:rPr>
          <w:rFonts w:asciiTheme="majorBidi" w:hAnsiTheme="majorBidi" w:cstheme="majorBidi"/>
          <w:sz w:val="26"/>
          <w:szCs w:val="26"/>
        </w:rPr>
        <w:t>.</w:t>
      </w:r>
    </w:p>
    <w:p w:rsidR="00EA3F30" w:rsidRPr="00D60345" w:rsidRDefault="00EA3F30"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Significance of the Study</w:t>
      </w:r>
    </w:p>
    <w:p w:rsidR="00A948FA" w:rsidRPr="00D60345" w:rsidRDefault="009A1C25" w:rsidP="00A92B6E">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The study on the effect of gender differences on the academic performance of chemistry students in Ilorin Metropolis is significant for several reasons. Understanding how gender influences academic outcomes can help educators, policymakers, and stakeholders create more effective strategies to promote gender equity and</w:t>
      </w:r>
      <w:r w:rsidR="00A92B6E" w:rsidRPr="00D60345">
        <w:rPr>
          <w:rFonts w:asciiTheme="majorBidi" w:hAnsiTheme="majorBidi" w:cstheme="majorBidi"/>
          <w:sz w:val="26"/>
          <w:szCs w:val="26"/>
        </w:rPr>
        <w:t xml:space="preserve"> improve educational practices. It</w:t>
      </w:r>
      <w:r w:rsidRPr="00D60345">
        <w:rPr>
          <w:rFonts w:asciiTheme="majorBidi" w:hAnsiTheme="majorBidi" w:cstheme="majorBidi"/>
          <w:sz w:val="26"/>
          <w:szCs w:val="26"/>
        </w:rPr>
        <w:t xml:space="preserve"> holds significant value for educational policy, teaching practices, student support, and broader societal goals. By providing insights into how gender influences academic outcomes, the study can help create a more equitable and effective educational system, ultimately benefiting students, educators, and society as a whole.</w:t>
      </w:r>
    </w:p>
    <w:p w:rsidR="00292ADB" w:rsidRDefault="00292ADB" w:rsidP="00A578BA">
      <w:pPr>
        <w:spacing w:after="0" w:line="480" w:lineRule="auto"/>
        <w:jc w:val="both"/>
        <w:rPr>
          <w:rFonts w:asciiTheme="majorBidi" w:hAnsiTheme="majorBidi" w:cstheme="majorBidi"/>
          <w:b/>
          <w:bCs/>
          <w:sz w:val="26"/>
          <w:szCs w:val="26"/>
        </w:rPr>
      </w:pPr>
    </w:p>
    <w:p w:rsidR="00292ADB" w:rsidRDefault="00292ADB" w:rsidP="00A578BA">
      <w:pPr>
        <w:spacing w:after="0" w:line="480" w:lineRule="auto"/>
        <w:jc w:val="both"/>
        <w:rPr>
          <w:rFonts w:asciiTheme="majorBidi" w:hAnsiTheme="majorBidi" w:cstheme="majorBidi"/>
          <w:b/>
          <w:bCs/>
          <w:sz w:val="26"/>
          <w:szCs w:val="26"/>
        </w:rPr>
      </w:pPr>
    </w:p>
    <w:p w:rsidR="00EA3F30" w:rsidRPr="00D60345" w:rsidRDefault="00EA3F30"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lastRenderedPageBreak/>
        <w:t xml:space="preserve">Definition of Terms and Variables </w:t>
      </w:r>
    </w:p>
    <w:p w:rsidR="00EA3F30" w:rsidRPr="00D60345" w:rsidRDefault="00EA3F30" w:rsidP="00A578BA">
      <w:pPr>
        <w:pStyle w:val="ListParagraph"/>
        <w:numPr>
          <w:ilvl w:val="0"/>
          <w:numId w:val="9"/>
        </w:numPr>
        <w:spacing w:after="0" w:line="480" w:lineRule="auto"/>
        <w:ind w:hanging="720"/>
        <w:jc w:val="both"/>
        <w:rPr>
          <w:rFonts w:asciiTheme="majorBidi" w:hAnsiTheme="majorBidi" w:cstheme="majorBidi"/>
          <w:sz w:val="26"/>
          <w:szCs w:val="26"/>
        </w:rPr>
      </w:pPr>
      <w:r w:rsidRPr="00D60345">
        <w:rPr>
          <w:rFonts w:asciiTheme="majorBidi" w:hAnsiTheme="majorBidi" w:cstheme="majorBidi"/>
          <w:b/>
          <w:bCs/>
          <w:sz w:val="26"/>
          <w:szCs w:val="26"/>
        </w:rPr>
        <w:t xml:space="preserve">Effect: </w:t>
      </w:r>
      <w:r w:rsidRPr="00D60345">
        <w:rPr>
          <w:rFonts w:asciiTheme="majorBidi" w:hAnsiTheme="majorBidi" w:cstheme="majorBidi"/>
          <w:sz w:val="26"/>
          <w:szCs w:val="26"/>
        </w:rPr>
        <w:t>A change that somebody or something causes in somebody or something else.</w:t>
      </w:r>
    </w:p>
    <w:p w:rsidR="00EA3F30" w:rsidRPr="00D60345" w:rsidRDefault="00EA3F30" w:rsidP="00A578BA">
      <w:pPr>
        <w:pStyle w:val="ListParagraph"/>
        <w:numPr>
          <w:ilvl w:val="0"/>
          <w:numId w:val="9"/>
        </w:numPr>
        <w:spacing w:after="0" w:line="480" w:lineRule="auto"/>
        <w:ind w:hanging="720"/>
        <w:jc w:val="both"/>
        <w:rPr>
          <w:rFonts w:asciiTheme="majorBidi" w:hAnsiTheme="majorBidi" w:cstheme="majorBidi"/>
          <w:sz w:val="26"/>
          <w:szCs w:val="26"/>
        </w:rPr>
      </w:pPr>
      <w:r w:rsidRPr="00D60345">
        <w:rPr>
          <w:rFonts w:asciiTheme="majorBidi" w:hAnsiTheme="majorBidi" w:cstheme="majorBidi"/>
          <w:b/>
          <w:bCs/>
          <w:sz w:val="26"/>
          <w:szCs w:val="26"/>
        </w:rPr>
        <w:t>Gender:</w:t>
      </w:r>
      <w:r w:rsidRPr="00D60345">
        <w:rPr>
          <w:rFonts w:asciiTheme="majorBidi" w:hAnsiTheme="majorBidi" w:cstheme="majorBidi"/>
          <w:sz w:val="26"/>
          <w:szCs w:val="26"/>
        </w:rPr>
        <w:t xml:space="preserve"> The fact of being male or female.</w:t>
      </w:r>
    </w:p>
    <w:p w:rsidR="00EA3F30" w:rsidRPr="00D60345" w:rsidRDefault="00EA3F30" w:rsidP="00A578BA">
      <w:pPr>
        <w:pStyle w:val="ListParagraph"/>
        <w:numPr>
          <w:ilvl w:val="0"/>
          <w:numId w:val="9"/>
        </w:numPr>
        <w:spacing w:after="0" w:line="480" w:lineRule="auto"/>
        <w:ind w:hanging="720"/>
        <w:jc w:val="both"/>
        <w:rPr>
          <w:rFonts w:asciiTheme="majorBidi" w:hAnsiTheme="majorBidi" w:cstheme="majorBidi"/>
          <w:sz w:val="26"/>
          <w:szCs w:val="26"/>
        </w:rPr>
      </w:pPr>
      <w:r w:rsidRPr="00D60345">
        <w:rPr>
          <w:rFonts w:asciiTheme="majorBidi" w:hAnsiTheme="majorBidi" w:cstheme="majorBidi"/>
          <w:b/>
          <w:bCs/>
          <w:sz w:val="26"/>
          <w:szCs w:val="26"/>
        </w:rPr>
        <w:t>Difference:</w:t>
      </w:r>
      <w:r w:rsidRPr="00D60345">
        <w:rPr>
          <w:rFonts w:asciiTheme="majorBidi" w:hAnsiTheme="majorBidi" w:cstheme="majorBidi"/>
          <w:sz w:val="26"/>
          <w:szCs w:val="26"/>
        </w:rPr>
        <w:t xml:space="preserve"> The way in which two people or thing are dissimilar.</w:t>
      </w:r>
    </w:p>
    <w:p w:rsidR="00EA3F30" w:rsidRPr="00D60345" w:rsidRDefault="00EA3F30" w:rsidP="00A578BA">
      <w:pPr>
        <w:pStyle w:val="ListParagraph"/>
        <w:numPr>
          <w:ilvl w:val="0"/>
          <w:numId w:val="9"/>
        </w:numPr>
        <w:spacing w:after="0" w:line="480" w:lineRule="auto"/>
        <w:ind w:hanging="720"/>
        <w:jc w:val="both"/>
        <w:rPr>
          <w:rFonts w:asciiTheme="majorBidi" w:hAnsiTheme="majorBidi" w:cstheme="majorBidi"/>
          <w:sz w:val="26"/>
          <w:szCs w:val="26"/>
        </w:rPr>
      </w:pPr>
      <w:r w:rsidRPr="00D60345">
        <w:rPr>
          <w:rFonts w:asciiTheme="majorBidi" w:hAnsiTheme="majorBidi" w:cstheme="majorBidi"/>
          <w:b/>
          <w:bCs/>
          <w:sz w:val="26"/>
          <w:szCs w:val="26"/>
        </w:rPr>
        <w:t>Academic Performance:</w:t>
      </w:r>
      <w:r w:rsidRPr="00D60345">
        <w:rPr>
          <w:rFonts w:asciiTheme="majorBidi" w:hAnsiTheme="majorBidi" w:cstheme="majorBidi"/>
          <w:sz w:val="26"/>
          <w:szCs w:val="26"/>
        </w:rPr>
        <w:t xml:space="preserve"> The outcome of education i.e. the extent to which student, teacher or institution has achieve their educational goals.</w:t>
      </w:r>
    </w:p>
    <w:p w:rsidR="00EA3F30" w:rsidRPr="00D60345" w:rsidRDefault="00EA3F30" w:rsidP="00A578BA">
      <w:pPr>
        <w:pStyle w:val="ListParagraph"/>
        <w:numPr>
          <w:ilvl w:val="0"/>
          <w:numId w:val="9"/>
        </w:numPr>
        <w:spacing w:after="0" w:line="480" w:lineRule="auto"/>
        <w:ind w:hanging="720"/>
        <w:jc w:val="both"/>
        <w:rPr>
          <w:rFonts w:asciiTheme="majorBidi" w:hAnsiTheme="majorBidi" w:cstheme="majorBidi"/>
          <w:sz w:val="26"/>
          <w:szCs w:val="26"/>
        </w:rPr>
      </w:pPr>
      <w:r w:rsidRPr="00D60345">
        <w:rPr>
          <w:rFonts w:asciiTheme="majorBidi" w:hAnsiTheme="majorBidi" w:cstheme="majorBidi"/>
          <w:b/>
          <w:bCs/>
          <w:sz w:val="26"/>
          <w:szCs w:val="26"/>
        </w:rPr>
        <w:t>Student:</w:t>
      </w:r>
      <w:r w:rsidRPr="00D60345">
        <w:rPr>
          <w:rFonts w:asciiTheme="majorBidi" w:hAnsiTheme="majorBidi" w:cstheme="majorBidi"/>
          <w:sz w:val="26"/>
          <w:szCs w:val="26"/>
        </w:rPr>
        <w:t xml:space="preserve"> A person who studies a particular academic subject.</w:t>
      </w:r>
    </w:p>
    <w:p w:rsidR="00EA3F30" w:rsidRPr="00D60345" w:rsidRDefault="00EA3F30" w:rsidP="00A578BA">
      <w:pPr>
        <w:pStyle w:val="ListParagraph"/>
        <w:numPr>
          <w:ilvl w:val="0"/>
          <w:numId w:val="9"/>
        </w:numPr>
        <w:spacing w:after="0" w:line="480" w:lineRule="auto"/>
        <w:ind w:hanging="720"/>
        <w:jc w:val="both"/>
        <w:rPr>
          <w:rFonts w:asciiTheme="majorBidi" w:hAnsiTheme="majorBidi" w:cstheme="majorBidi"/>
          <w:sz w:val="26"/>
          <w:szCs w:val="26"/>
        </w:rPr>
      </w:pPr>
      <w:r w:rsidRPr="00D60345">
        <w:rPr>
          <w:rFonts w:asciiTheme="majorBidi" w:hAnsiTheme="majorBidi" w:cstheme="majorBidi"/>
          <w:b/>
          <w:bCs/>
          <w:sz w:val="26"/>
          <w:szCs w:val="26"/>
        </w:rPr>
        <w:t>Chemistry:</w:t>
      </w:r>
      <w:r w:rsidRPr="00D60345">
        <w:rPr>
          <w:rFonts w:asciiTheme="majorBidi" w:hAnsiTheme="majorBidi" w:cstheme="majorBidi"/>
          <w:sz w:val="26"/>
          <w:szCs w:val="26"/>
        </w:rPr>
        <w:t xml:space="preserve"> Subject that deal with composition, properties and uses of matter.</w:t>
      </w:r>
    </w:p>
    <w:p w:rsidR="00292ADB" w:rsidRDefault="00292ADB">
      <w:pPr>
        <w:rPr>
          <w:rFonts w:asciiTheme="majorBidi" w:hAnsiTheme="majorBidi" w:cstheme="majorBidi"/>
          <w:b/>
          <w:bCs/>
          <w:sz w:val="26"/>
          <w:szCs w:val="26"/>
        </w:rPr>
      </w:pPr>
      <w:r>
        <w:rPr>
          <w:rFonts w:asciiTheme="majorBidi" w:hAnsiTheme="majorBidi" w:cstheme="majorBidi"/>
          <w:b/>
          <w:bCs/>
          <w:sz w:val="26"/>
          <w:szCs w:val="26"/>
        </w:rPr>
        <w:br w:type="page"/>
      </w:r>
    </w:p>
    <w:p w:rsidR="00EA3F30" w:rsidRPr="00D60345" w:rsidRDefault="00EA3F30" w:rsidP="00A578BA">
      <w:pPr>
        <w:spacing w:after="0" w:line="480" w:lineRule="auto"/>
        <w:jc w:val="center"/>
        <w:rPr>
          <w:rFonts w:asciiTheme="majorBidi" w:hAnsiTheme="majorBidi" w:cstheme="majorBidi"/>
          <w:b/>
          <w:bCs/>
          <w:sz w:val="26"/>
          <w:szCs w:val="26"/>
        </w:rPr>
      </w:pPr>
      <w:r w:rsidRPr="00D60345">
        <w:rPr>
          <w:rFonts w:asciiTheme="majorBidi" w:hAnsiTheme="majorBidi" w:cstheme="majorBidi"/>
          <w:b/>
          <w:bCs/>
          <w:sz w:val="26"/>
          <w:szCs w:val="26"/>
        </w:rPr>
        <w:lastRenderedPageBreak/>
        <w:t>CHAPTER TWO</w:t>
      </w:r>
    </w:p>
    <w:p w:rsidR="00EA3F30" w:rsidRPr="00D60345" w:rsidRDefault="00D44707" w:rsidP="00A578BA">
      <w:pPr>
        <w:spacing w:after="0" w:line="480" w:lineRule="auto"/>
        <w:jc w:val="center"/>
        <w:rPr>
          <w:rFonts w:asciiTheme="majorBidi" w:hAnsiTheme="majorBidi" w:cstheme="majorBidi"/>
          <w:b/>
          <w:bCs/>
          <w:sz w:val="26"/>
          <w:szCs w:val="26"/>
        </w:rPr>
      </w:pPr>
      <w:r w:rsidRPr="00D60345">
        <w:rPr>
          <w:rFonts w:asciiTheme="majorBidi" w:hAnsiTheme="majorBidi" w:cstheme="majorBidi"/>
          <w:b/>
          <w:bCs/>
          <w:sz w:val="26"/>
          <w:szCs w:val="26"/>
        </w:rPr>
        <w:t>REVIEW OF RELATED LITERATURE</w:t>
      </w:r>
    </w:p>
    <w:p w:rsidR="00EA3F30" w:rsidRPr="00D60345" w:rsidRDefault="00EA3F30" w:rsidP="007E2CEB">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r w:rsidR="007E2CEB" w:rsidRPr="00D60345">
        <w:rPr>
          <w:rFonts w:asciiTheme="majorBidi" w:hAnsiTheme="majorBidi" w:cstheme="majorBidi"/>
          <w:sz w:val="26"/>
          <w:szCs w:val="26"/>
        </w:rPr>
        <w:t>This chapter is</w:t>
      </w:r>
      <w:r w:rsidRPr="00D60345">
        <w:rPr>
          <w:rFonts w:asciiTheme="majorBidi" w:hAnsiTheme="majorBidi" w:cstheme="majorBidi"/>
          <w:sz w:val="26"/>
          <w:szCs w:val="26"/>
        </w:rPr>
        <w:t xml:space="preserve"> carried out under the following subheadings:</w:t>
      </w:r>
    </w:p>
    <w:p w:rsidR="0002146A" w:rsidRPr="00D60345" w:rsidRDefault="007E2CEB" w:rsidP="00A578BA">
      <w:pPr>
        <w:pStyle w:val="ListParagraph"/>
        <w:numPr>
          <w:ilvl w:val="0"/>
          <w:numId w:val="18"/>
        </w:numPr>
        <w:spacing w:after="0" w:line="480" w:lineRule="auto"/>
        <w:ind w:left="360"/>
        <w:jc w:val="both"/>
        <w:rPr>
          <w:rFonts w:asciiTheme="majorBidi" w:hAnsiTheme="majorBidi" w:cstheme="majorBidi"/>
          <w:sz w:val="26"/>
          <w:szCs w:val="26"/>
        </w:rPr>
      </w:pPr>
      <w:r w:rsidRPr="00D60345">
        <w:rPr>
          <w:rFonts w:asciiTheme="majorBidi" w:hAnsiTheme="majorBidi" w:cstheme="majorBidi"/>
          <w:sz w:val="26"/>
          <w:szCs w:val="26"/>
        </w:rPr>
        <w:t xml:space="preserve">Studies on the </w:t>
      </w:r>
      <w:r w:rsidR="0002146A" w:rsidRPr="00D60345">
        <w:rPr>
          <w:rFonts w:asciiTheme="majorBidi" w:hAnsiTheme="majorBidi" w:cstheme="majorBidi"/>
          <w:sz w:val="26"/>
          <w:szCs w:val="26"/>
        </w:rPr>
        <w:t>Concept of Gender</w:t>
      </w:r>
    </w:p>
    <w:p w:rsidR="00EA3F30" w:rsidRPr="00D60345" w:rsidRDefault="0047210C" w:rsidP="00A578BA">
      <w:pPr>
        <w:pStyle w:val="ListParagraph"/>
        <w:numPr>
          <w:ilvl w:val="0"/>
          <w:numId w:val="18"/>
        </w:numPr>
        <w:spacing w:after="0" w:line="480" w:lineRule="auto"/>
        <w:ind w:left="360"/>
        <w:jc w:val="both"/>
        <w:rPr>
          <w:rFonts w:asciiTheme="majorBidi" w:hAnsiTheme="majorBidi" w:cstheme="majorBidi"/>
          <w:sz w:val="26"/>
          <w:szCs w:val="26"/>
        </w:rPr>
      </w:pPr>
      <w:r w:rsidRPr="00D60345">
        <w:rPr>
          <w:rFonts w:asciiTheme="majorBidi" w:hAnsiTheme="majorBidi" w:cstheme="majorBidi"/>
          <w:sz w:val="26"/>
          <w:szCs w:val="26"/>
        </w:rPr>
        <w:t xml:space="preserve">Studies on </w:t>
      </w:r>
      <w:r w:rsidR="00A87989" w:rsidRPr="00D60345">
        <w:rPr>
          <w:rFonts w:asciiTheme="majorBidi" w:hAnsiTheme="majorBidi" w:cstheme="majorBidi"/>
          <w:sz w:val="26"/>
          <w:szCs w:val="26"/>
        </w:rPr>
        <w:t>Gender</w:t>
      </w:r>
      <w:r w:rsidR="00EA3F30" w:rsidRPr="00D60345">
        <w:rPr>
          <w:rFonts w:asciiTheme="majorBidi" w:hAnsiTheme="majorBidi" w:cstheme="majorBidi"/>
          <w:sz w:val="26"/>
          <w:szCs w:val="26"/>
        </w:rPr>
        <w:t xml:space="preserve"> Difference</w:t>
      </w:r>
      <w:r w:rsidR="00400DF8" w:rsidRPr="00D60345">
        <w:rPr>
          <w:rFonts w:asciiTheme="majorBidi" w:hAnsiTheme="majorBidi" w:cstheme="majorBidi"/>
          <w:sz w:val="26"/>
          <w:szCs w:val="26"/>
        </w:rPr>
        <w:t>s and its Effect on Chemistry Students Performance</w:t>
      </w:r>
      <w:r w:rsidR="00EA3F30" w:rsidRPr="00D60345">
        <w:rPr>
          <w:rFonts w:asciiTheme="majorBidi" w:hAnsiTheme="majorBidi" w:cstheme="majorBidi"/>
          <w:sz w:val="26"/>
          <w:szCs w:val="26"/>
        </w:rPr>
        <w:t xml:space="preserve"> </w:t>
      </w:r>
    </w:p>
    <w:p w:rsidR="00EA3F30" w:rsidRPr="00D60345" w:rsidRDefault="007E2CEB" w:rsidP="00A578BA">
      <w:pPr>
        <w:pStyle w:val="ListParagraph"/>
        <w:numPr>
          <w:ilvl w:val="0"/>
          <w:numId w:val="18"/>
        </w:numPr>
        <w:spacing w:after="0" w:line="480" w:lineRule="auto"/>
        <w:ind w:left="360"/>
        <w:jc w:val="both"/>
        <w:rPr>
          <w:rFonts w:asciiTheme="majorBidi" w:hAnsiTheme="majorBidi" w:cstheme="majorBidi"/>
          <w:sz w:val="26"/>
          <w:szCs w:val="26"/>
        </w:rPr>
      </w:pPr>
      <w:r w:rsidRPr="00D60345">
        <w:rPr>
          <w:rFonts w:asciiTheme="majorBidi" w:hAnsiTheme="majorBidi" w:cstheme="majorBidi"/>
          <w:sz w:val="26"/>
          <w:szCs w:val="26"/>
        </w:rPr>
        <w:t xml:space="preserve">Studies on the </w:t>
      </w:r>
      <w:r w:rsidR="00EA3F30" w:rsidRPr="00D60345">
        <w:rPr>
          <w:rFonts w:asciiTheme="majorBidi" w:hAnsiTheme="majorBidi" w:cstheme="majorBidi"/>
          <w:sz w:val="26"/>
          <w:szCs w:val="26"/>
        </w:rPr>
        <w:t>Factors Influencing Students’ Performance in Chemistry</w:t>
      </w:r>
    </w:p>
    <w:p w:rsidR="00EA3F30" w:rsidRPr="00D60345" w:rsidRDefault="002A52A6" w:rsidP="00A578BA">
      <w:pPr>
        <w:pStyle w:val="ListParagraph"/>
        <w:numPr>
          <w:ilvl w:val="0"/>
          <w:numId w:val="18"/>
        </w:numPr>
        <w:spacing w:after="0" w:line="480" w:lineRule="auto"/>
        <w:ind w:left="360"/>
        <w:jc w:val="both"/>
        <w:rPr>
          <w:rFonts w:asciiTheme="majorBidi" w:hAnsiTheme="majorBidi" w:cstheme="majorBidi"/>
          <w:sz w:val="26"/>
          <w:szCs w:val="26"/>
        </w:rPr>
      </w:pPr>
      <w:r w:rsidRPr="00D60345">
        <w:rPr>
          <w:rFonts w:asciiTheme="majorBidi" w:hAnsiTheme="majorBidi" w:cstheme="majorBidi"/>
          <w:sz w:val="26"/>
          <w:szCs w:val="26"/>
        </w:rPr>
        <w:t xml:space="preserve">Studies on </w:t>
      </w:r>
      <w:r w:rsidR="00EA3F30" w:rsidRPr="00D60345">
        <w:rPr>
          <w:rFonts w:asciiTheme="majorBidi" w:hAnsiTheme="majorBidi" w:cstheme="majorBidi"/>
          <w:sz w:val="26"/>
          <w:szCs w:val="26"/>
        </w:rPr>
        <w:t xml:space="preserve">Students’ Attitude and </w:t>
      </w:r>
      <w:r w:rsidR="00400DF8" w:rsidRPr="00D60345">
        <w:rPr>
          <w:rFonts w:asciiTheme="majorBidi" w:hAnsiTheme="majorBidi" w:cstheme="majorBidi"/>
          <w:sz w:val="26"/>
          <w:szCs w:val="26"/>
        </w:rPr>
        <w:t xml:space="preserve">its Effect on Students </w:t>
      </w:r>
      <w:r w:rsidR="00EA3F30" w:rsidRPr="00D60345">
        <w:rPr>
          <w:rFonts w:asciiTheme="majorBidi" w:hAnsiTheme="majorBidi" w:cstheme="majorBidi"/>
          <w:sz w:val="26"/>
          <w:szCs w:val="26"/>
        </w:rPr>
        <w:t>Performance in Chemistry</w:t>
      </w:r>
    </w:p>
    <w:p w:rsidR="0002146A" w:rsidRPr="00D60345" w:rsidRDefault="00EA3F30" w:rsidP="00A578BA">
      <w:pPr>
        <w:pStyle w:val="ListParagraph"/>
        <w:numPr>
          <w:ilvl w:val="0"/>
          <w:numId w:val="18"/>
        </w:numPr>
        <w:spacing w:after="0" w:line="480" w:lineRule="auto"/>
        <w:ind w:left="360"/>
        <w:jc w:val="both"/>
        <w:rPr>
          <w:rFonts w:asciiTheme="majorBidi" w:hAnsiTheme="majorBidi" w:cstheme="majorBidi"/>
          <w:sz w:val="26"/>
          <w:szCs w:val="26"/>
        </w:rPr>
      </w:pPr>
      <w:r w:rsidRPr="00D60345">
        <w:rPr>
          <w:rFonts w:asciiTheme="majorBidi" w:hAnsiTheme="majorBidi" w:cstheme="majorBidi"/>
          <w:sz w:val="26"/>
          <w:szCs w:val="26"/>
        </w:rPr>
        <w:t>Appraisal of the Literature</w:t>
      </w:r>
      <w:r w:rsidR="003E256D" w:rsidRPr="00D60345">
        <w:rPr>
          <w:rFonts w:asciiTheme="majorBidi" w:hAnsiTheme="majorBidi" w:cstheme="majorBidi"/>
          <w:sz w:val="26"/>
          <w:szCs w:val="26"/>
        </w:rPr>
        <w:t>s</w:t>
      </w:r>
      <w:r w:rsidRPr="00D60345">
        <w:rPr>
          <w:rFonts w:asciiTheme="majorBidi" w:hAnsiTheme="majorBidi" w:cstheme="majorBidi"/>
          <w:sz w:val="26"/>
          <w:szCs w:val="26"/>
        </w:rPr>
        <w:t xml:space="preserve"> Review</w:t>
      </w:r>
      <w:r w:rsidR="003E256D" w:rsidRPr="00D60345">
        <w:rPr>
          <w:rFonts w:asciiTheme="majorBidi" w:hAnsiTheme="majorBidi" w:cstheme="majorBidi"/>
          <w:sz w:val="26"/>
          <w:szCs w:val="26"/>
        </w:rPr>
        <w:t>ed</w:t>
      </w:r>
    </w:p>
    <w:p w:rsidR="0002146A" w:rsidRPr="00D60345" w:rsidRDefault="007E2CEB" w:rsidP="00A578BA">
      <w:pPr>
        <w:spacing w:after="0" w:line="480" w:lineRule="auto"/>
        <w:jc w:val="both"/>
        <w:rPr>
          <w:rFonts w:asciiTheme="majorBidi" w:hAnsiTheme="majorBidi" w:cstheme="majorBidi"/>
          <w:b/>
          <w:bCs/>
          <w:spacing w:val="-7"/>
          <w:sz w:val="26"/>
          <w:szCs w:val="26"/>
        </w:rPr>
      </w:pPr>
      <w:r w:rsidRPr="00D60345">
        <w:rPr>
          <w:rFonts w:asciiTheme="majorBidi" w:hAnsiTheme="majorBidi" w:cstheme="majorBidi"/>
          <w:b/>
          <w:bCs/>
          <w:sz w:val="26"/>
          <w:szCs w:val="26"/>
        </w:rPr>
        <w:t xml:space="preserve">Studies on the </w:t>
      </w:r>
      <w:r w:rsidR="0002146A" w:rsidRPr="00D60345">
        <w:rPr>
          <w:rFonts w:asciiTheme="majorBidi" w:hAnsiTheme="majorBidi" w:cstheme="majorBidi"/>
          <w:b/>
          <w:bCs/>
          <w:sz w:val="26"/>
          <w:szCs w:val="26"/>
        </w:rPr>
        <w:t>Concept of Gender</w:t>
      </w:r>
      <w:r w:rsidR="0002146A" w:rsidRPr="00D60345">
        <w:rPr>
          <w:rFonts w:asciiTheme="majorBidi" w:hAnsiTheme="majorBidi" w:cstheme="majorBidi"/>
          <w:b/>
          <w:bCs/>
          <w:spacing w:val="-7"/>
          <w:sz w:val="26"/>
          <w:szCs w:val="26"/>
        </w:rPr>
        <w:t xml:space="preserve"> </w:t>
      </w:r>
    </w:p>
    <w:p w:rsidR="0002146A" w:rsidRPr="00D60345" w:rsidRDefault="0002146A"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Numerous scholars have defined gender differently; </w:t>
      </w:r>
      <w:proofErr w:type="spellStart"/>
      <w:r w:rsidRPr="00D60345">
        <w:rPr>
          <w:rFonts w:asciiTheme="majorBidi" w:hAnsiTheme="majorBidi" w:cstheme="majorBidi"/>
          <w:sz w:val="26"/>
          <w:szCs w:val="26"/>
        </w:rPr>
        <w:t>Nnamani</w:t>
      </w:r>
      <w:proofErr w:type="spellEnd"/>
      <w:r w:rsidRPr="00D60345">
        <w:rPr>
          <w:rFonts w:asciiTheme="majorBidi" w:hAnsiTheme="majorBidi" w:cstheme="majorBidi"/>
          <w:sz w:val="26"/>
          <w:szCs w:val="26"/>
        </w:rPr>
        <w:t xml:space="preserve"> and </w:t>
      </w:r>
      <w:proofErr w:type="spellStart"/>
      <w:r w:rsidRPr="00D60345">
        <w:rPr>
          <w:rFonts w:asciiTheme="majorBidi" w:hAnsiTheme="majorBidi" w:cstheme="majorBidi"/>
          <w:sz w:val="26"/>
          <w:szCs w:val="26"/>
        </w:rPr>
        <w:t>Oyibe</w:t>
      </w:r>
      <w:proofErr w:type="spellEnd"/>
      <w:r w:rsidRPr="00D60345">
        <w:rPr>
          <w:rFonts w:asciiTheme="majorBidi" w:hAnsiTheme="majorBidi" w:cstheme="majorBidi"/>
          <w:sz w:val="26"/>
          <w:szCs w:val="26"/>
        </w:rPr>
        <w:t>, (2016) defined 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 a socially fabricated roles, duties, behavior and mannerism which are acceptable to the two</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sexes.</w:t>
      </w:r>
      <w:r w:rsidRPr="00D60345">
        <w:rPr>
          <w:rFonts w:asciiTheme="majorBidi" w:hAnsiTheme="majorBidi" w:cstheme="majorBidi"/>
          <w:spacing w:val="1"/>
          <w:sz w:val="26"/>
          <w:szCs w:val="26"/>
        </w:rPr>
        <w:t xml:space="preserve"> </w:t>
      </w:r>
      <w:proofErr w:type="spellStart"/>
      <w:r w:rsidRPr="00D60345">
        <w:rPr>
          <w:rFonts w:asciiTheme="majorBidi" w:hAnsiTheme="majorBidi" w:cstheme="majorBidi"/>
          <w:sz w:val="26"/>
          <w:szCs w:val="26"/>
        </w:rPr>
        <w:t>Lahey</w:t>
      </w:r>
      <w:proofErr w:type="spellEnd"/>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Waldman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(2003),</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defined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simply</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being</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male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or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female</w:t>
      </w:r>
      <w:r w:rsidRPr="00D60345">
        <w:rPr>
          <w:rFonts w:asciiTheme="majorBidi" w:hAnsiTheme="majorBidi" w:cstheme="majorBidi"/>
          <w:spacing w:val="1"/>
          <w:sz w:val="26"/>
          <w:szCs w:val="26"/>
        </w:rPr>
        <w:t xml:space="preserve"> </w:t>
      </w:r>
      <w:r w:rsidRPr="00D60345">
        <w:rPr>
          <w:rFonts w:asciiTheme="majorBidi" w:hAnsiTheme="majorBidi" w:cstheme="majorBidi"/>
          <w:spacing w:val="-1"/>
          <w:sz w:val="26"/>
          <w:szCs w:val="26"/>
        </w:rPr>
        <w:t>psychologically.</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more</w:t>
      </w:r>
      <w:r w:rsidRPr="00D60345">
        <w:rPr>
          <w:rFonts w:asciiTheme="majorBidi" w:hAnsiTheme="majorBidi" w:cstheme="majorBidi"/>
          <w:spacing w:val="-13"/>
          <w:sz w:val="26"/>
          <w:szCs w:val="26"/>
        </w:rPr>
        <w:t xml:space="preserve"> </w:t>
      </w:r>
      <w:r w:rsidRPr="00D60345">
        <w:rPr>
          <w:rFonts w:asciiTheme="majorBidi" w:hAnsiTheme="majorBidi" w:cstheme="majorBidi"/>
          <w:sz w:val="26"/>
          <w:szCs w:val="26"/>
        </w:rPr>
        <w:t>than</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just</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sex</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which</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simply</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male</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female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based</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on</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biological</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traits, other characteristics such as, orientation and identity based on individual perception of self</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are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included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aspect.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addition</w:t>
      </w:r>
      <w:r w:rsidRPr="00D60345">
        <w:rPr>
          <w:rFonts w:asciiTheme="majorBidi" w:hAnsiTheme="majorBidi" w:cstheme="majorBidi"/>
          <w:spacing w:val="1"/>
          <w:sz w:val="26"/>
          <w:szCs w:val="26"/>
        </w:rPr>
        <w:t xml:space="preserve"> </w:t>
      </w:r>
      <w:proofErr w:type="spellStart"/>
      <w:r w:rsidRPr="00D60345">
        <w:rPr>
          <w:rFonts w:asciiTheme="majorBidi" w:hAnsiTheme="majorBidi" w:cstheme="majorBidi"/>
          <w:sz w:val="26"/>
          <w:szCs w:val="26"/>
        </w:rPr>
        <w:t>Betiku</w:t>
      </w:r>
      <w:proofErr w:type="spellEnd"/>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(2002)</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defined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societal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determination of characteristic of each sex either male or female.</w:t>
      </w:r>
      <w:r w:rsidRPr="00D60345">
        <w:rPr>
          <w:rFonts w:asciiTheme="majorBidi" w:hAnsiTheme="majorBidi" w:cstheme="majorBidi"/>
          <w:spacing w:val="1"/>
          <w:sz w:val="26"/>
          <w:szCs w:val="26"/>
        </w:rPr>
        <w:t xml:space="preserve"> </w:t>
      </w:r>
      <w:proofErr w:type="spellStart"/>
      <w:r w:rsidRPr="00D60345">
        <w:rPr>
          <w:rFonts w:asciiTheme="majorBidi" w:hAnsiTheme="majorBidi" w:cstheme="majorBidi"/>
          <w:sz w:val="26"/>
          <w:szCs w:val="26"/>
        </w:rPr>
        <w:t>Avulata</w:t>
      </w:r>
      <w:proofErr w:type="spellEnd"/>
      <w:r w:rsidRPr="00D60345">
        <w:rPr>
          <w:rFonts w:asciiTheme="majorBidi" w:hAnsiTheme="majorBidi" w:cstheme="majorBidi"/>
          <w:sz w:val="26"/>
          <w:szCs w:val="26"/>
        </w:rPr>
        <w:t xml:space="preserve"> </w:t>
      </w:r>
      <w:r w:rsidRPr="00D60345">
        <w:rPr>
          <w:rFonts w:asciiTheme="majorBidi" w:hAnsiTheme="majorBidi" w:cstheme="majorBidi"/>
          <w:sz w:val="26"/>
          <w:szCs w:val="26"/>
        </w:rPr>
        <w:lastRenderedPageBreak/>
        <w:t xml:space="preserve">and </w:t>
      </w:r>
      <w:proofErr w:type="spellStart"/>
      <w:r w:rsidRPr="00D60345">
        <w:rPr>
          <w:rFonts w:asciiTheme="majorBidi" w:hAnsiTheme="majorBidi" w:cstheme="majorBidi"/>
          <w:sz w:val="26"/>
          <w:szCs w:val="26"/>
        </w:rPr>
        <w:t>Oniyama</w:t>
      </w:r>
      <w:proofErr w:type="spellEnd"/>
      <w:r w:rsidRPr="00D60345">
        <w:rPr>
          <w:rFonts w:asciiTheme="majorBidi" w:hAnsiTheme="majorBidi" w:cstheme="majorBidi"/>
          <w:sz w:val="26"/>
          <w:szCs w:val="26"/>
        </w:rPr>
        <w:t xml:space="preserve"> (1999)</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defined gender stereotypes as” hidden curriculum” that influences girls conformity expected role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by</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society.</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most</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societies,</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issues</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have</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been</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used</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to</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oppress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women</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folk,</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these</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practices</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prevent or limit the female gender in effectively participating in development as well as from 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development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efforts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benefits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(UNESCO,</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2000).</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Female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are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battling</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psychological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depression caused by this oppression (Joel and </w:t>
      </w:r>
      <w:proofErr w:type="spellStart"/>
      <w:r w:rsidRPr="00D60345">
        <w:rPr>
          <w:rFonts w:asciiTheme="majorBidi" w:hAnsiTheme="majorBidi" w:cstheme="majorBidi"/>
          <w:sz w:val="26"/>
          <w:szCs w:val="26"/>
        </w:rPr>
        <w:t>Aride</w:t>
      </w:r>
      <w:proofErr w:type="spellEnd"/>
      <w:r w:rsidRPr="00D60345">
        <w:rPr>
          <w:rFonts w:asciiTheme="majorBidi" w:hAnsiTheme="majorBidi" w:cstheme="majorBidi"/>
          <w:sz w:val="26"/>
          <w:szCs w:val="26"/>
        </w:rPr>
        <w:t>, 2006).</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Joel and </w:t>
      </w:r>
      <w:proofErr w:type="spellStart"/>
      <w:r w:rsidRPr="00D60345">
        <w:rPr>
          <w:rFonts w:asciiTheme="majorBidi" w:hAnsiTheme="majorBidi" w:cstheme="majorBidi"/>
          <w:sz w:val="26"/>
          <w:szCs w:val="26"/>
        </w:rPr>
        <w:t>Aride</w:t>
      </w:r>
      <w:proofErr w:type="spellEnd"/>
      <w:r w:rsidRPr="00D60345">
        <w:rPr>
          <w:rFonts w:asciiTheme="majorBidi" w:hAnsiTheme="majorBidi" w:cstheme="majorBidi"/>
          <w:sz w:val="26"/>
          <w:szCs w:val="26"/>
        </w:rPr>
        <w:t xml:space="preserve"> adds that 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psychological effect has forced many female students to unknowingly run away from science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subjects, such as Chemistry, biology and physics. Most of them take those which are compulsory</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in their school but not because they like them. It has been noted that many female students like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do</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very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well</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languages</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arts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subjects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compared</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to</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male</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addition</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it</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has</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been</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argued that male students do well in sciences and mathematics which is a misleading perception,</w:t>
      </w:r>
      <w:r w:rsidRPr="00D60345">
        <w:rPr>
          <w:rFonts w:asciiTheme="majorBidi" w:hAnsiTheme="majorBidi" w:cstheme="majorBidi"/>
          <w:spacing w:val="1"/>
          <w:sz w:val="26"/>
          <w:szCs w:val="26"/>
        </w:rPr>
        <w:t xml:space="preserve"> </w:t>
      </w:r>
      <w:r w:rsidRPr="00D60345">
        <w:rPr>
          <w:rFonts w:asciiTheme="majorBidi" w:hAnsiTheme="majorBidi" w:cstheme="majorBidi"/>
          <w:spacing w:val="-1"/>
          <w:sz w:val="26"/>
          <w:szCs w:val="26"/>
        </w:rPr>
        <w:t>both</w:t>
      </w:r>
      <w:r w:rsidRPr="00D60345">
        <w:rPr>
          <w:rFonts w:asciiTheme="majorBidi" w:hAnsiTheme="majorBidi" w:cstheme="majorBidi"/>
          <w:spacing w:val="-14"/>
          <w:sz w:val="26"/>
          <w:szCs w:val="26"/>
        </w:rPr>
        <w:t xml:space="preserve"> </w:t>
      </w:r>
      <w:r w:rsidRPr="00D60345">
        <w:rPr>
          <w:rFonts w:asciiTheme="majorBidi" w:hAnsiTheme="majorBidi" w:cstheme="majorBidi"/>
          <w:spacing w:val="-1"/>
          <w:sz w:val="26"/>
          <w:szCs w:val="26"/>
        </w:rPr>
        <w:t>genders</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have</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equal</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capacity</w:t>
      </w:r>
      <w:r w:rsidRPr="00D60345">
        <w:rPr>
          <w:rFonts w:asciiTheme="majorBidi" w:hAnsiTheme="majorBidi" w:cstheme="majorBidi"/>
          <w:spacing w:val="-20"/>
          <w:sz w:val="26"/>
          <w:szCs w:val="26"/>
        </w:rPr>
        <w:t xml:space="preserve"> </w:t>
      </w:r>
      <w:r w:rsidRPr="00D60345">
        <w:rPr>
          <w:rFonts w:asciiTheme="majorBidi" w:hAnsiTheme="majorBidi" w:cstheme="majorBidi"/>
          <w:sz w:val="26"/>
          <w:szCs w:val="26"/>
        </w:rPr>
        <w:t>if</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they</w:t>
      </w:r>
      <w:r w:rsidRPr="00D60345">
        <w:rPr>
          <w:rFonts w:asciiTheme="majorBidi" w:hAnsiTheme="majorBidi" w:cstheme="majorBidi"/>
          <w:spacing w:val="-20"/>
          <w:sz w:val="26"/>
          <w:szCs w:val="26"/>
        </w:rPr>
        <w:t xml:space="preserve"> </w:t>
      </w:r>
      <w:r w:rsidRPr="00D60345">
        <w:rPr>
          <w:rFonts w:asciiTheme="majorBidi" w:hAnsiTheme="majorBidi" w:cstheme="majorBidi"/>
          <w:sz w:val="26"/>
          <w:szCs w:val="26"/>
        </w:rPr>
        <w:t>focus</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shake</w:t>
      </w:r>
      <w:r w:rsidRPr="00D60345">
        <w:rPr>
          <w:rFonts w:asciiTheme="majorBidi" w:hAnsiTheme="majorBidi" w:cstheme="majorBidi"/>
          <w:spacing w:val="-13"/>
          <w:sz w:val="26"/>
          <w:szCs w:val="26"/>
        </w:rPr>
        <w:t xml:space="preserve"> </w:t>
      </w:r>
      <w:r w:rsidRPr="00D60345">
        <w:rPr>
          <w:rFonts w:asciiTheme="majorBidi" w:hAnsiTheme="majorBidi" w:cstheme="majorBidi"/>
          <w:sz w:val="26"/>
          <w:szCs w:val="26"/>
        </w:rPr>
        <w:t>off</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based</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ideologies</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subjects</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in schools.</w:t>
      </w:r>
    </w:p>
    <w:p w:rsidR="0002146A" w:rsidRPr="00D60345" w:rsidRDefault="0002146A" w:rsidP="00D14DF0">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 xml:space="preserve">Gender issue is a very </w:t>
      </w:r>
      <w:r w:rsidR="00D14DF0" w:rsidRPr="00D60345">
        <w:rPr>
          <w:rFonts w:asciiTheme="majorBidi" w:hAnsiTheme="majorBidi" w:cstheme="majorBidi"/>
          <w:sz w:val="26"/>
          <w:szCs w:val="26"/>
        </w:rPr>
        <w:t>cruc</w:t>
      </w:r>
      <w:r w:rsidRPr="00D60345">
        <w:rPr>
          <w:rFonts w:asciiTheme="majorBidi" w:hAnsiTheme="majorBidi" w:cstheme="majorBidi"/>
          <w:sz w:val="26"/>
          <w:szCs w:val="26"/>
        </w:rPr>
        <w:t>ial factor in human behavior and as it has been seen in different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researches on attitude and behavior, gender issues have strong effects on academic achievement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amongst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males</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and females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students (Block, 2006).</w:t>
      </w:r>
    </w:p>
    <w:p w:rsidR="00EA3F30" w:rsidRPr="00D60345" w:rsidRDefault="0047210C"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lastRenderedPageBreak/>
        <w:t xml:space="preserve">Studies on </w:t>
      </w:r>
      <w:r w:rsidR="00BB4456" w:rsidRPr="00D60345">
        <w:rPr>
          <w:rFonts w:asciiTheme="majorBidi" w:hAnsiTheme="majorBidi" w:cstheme="majorBidi"/>
          <w:b/>
          <w:bCs/>
          <w:sz w:val="26"/>
          <w:szCs w:val="26"/>
        </w:rPr>
        <w:t>Gender Differences and its Effect on Chemistry Students Performance</w:t>
      </w:r>
    </w:p>
    <w:p w:rsidR="0018324C" w:rsidRPr="00D60345" w:rsidRDefault="0018324C" w:rsidP="00A578BA">
      <w:pPr>
        <w:pStyle w:val="BodyText"/>
        <w:spacing w:line="480" w:lineRule="auto"/>
        <w:ind w:left="0" w:firstLine="720"/>
        <w:jc w:val="both"/>
        <w:rPr>
          <w:rFonts w:asciiTheme="majorBidi" w:hAnsiTheme="majorBidi" w:cstheme="majorBidi"/>
          <w:spacing w:val="1"/>
          <w:sz w:val="26"/>
          <w:szCs w:val="26"/>
        </w:rPr>
      </w:pPr>
      <w:r w:rsidRPr="00D60345">
        <w:rPr>
          <w:rFonts w:asciiTheme="majorBidi" w:hAnsiTheme="majorBidi" w:cstheme="majorBidi"/>
          <w:sz w:val="26"/>
          <w:szCs w:val="26"/>
        </w:rPr>
        <w:t xml:space="preserve">Numerous scholars have defined gender differently; </w:t>
      </w:r>
      <w:proofErr w:type="spellStart"/>
      <w:r w:rsidRPr="00D60345">
        <w:rPr>
          <w:rFonts w:asciiTheme="majorBidi" w:hAnsiTheme="majorBidi" w:cstheme="majorBidi"/>
          <w:sz w:val="26"/>
          <w:szCs w:val="26"/>
        </w:rPr>
        <w:t>Nnamani</w:t>
      </w:r>
      <w:proofErr w:type="spellEnd"/>
      <w:r w:rsidRPr="00D60345">
        <w:rPr>
          <w:rFonts w:asciiTheme="majorBidi" w:hAnsiTheme="majorBidi" w:cstheme="majorBidi"/>
          <w:sz w:val="26"/>
          <w:szCs w:val="26"/>
        </w:rPr>
        <w:t xml:space="preserve"> and </w:t>
      </w:r>
      <w:proofErr w:type="spellStart"/>
      <w:r w:rsidRPr="00D60345">
        <w:rPr>
          <w:rFonts w:asciiTheme="majorBidi" w:hAnsiTheme="majorBidi" w:cstheme="majorBidi"/>
          <w:sz w:val="26"/>
          <w:szCs w:val="26"/>
        </w:rPr>
        <w:t>Oyibe</w:t>
      </w:r>
      <w:proofErr w:type="spellEnd"/>
      <w:r w:rsidRPr="00D60345">
        <w:rPr>
          <w:rFonts w:asciiTheme="majorBidi" w:hAnsiTheme="majorBidi" w:cstheme="majorBidi"/>
          <w:sz w:val="26"/>
          <w:szCs w:val="26"/>
        </w:rPr>
        <w:t>, (2016) defined 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 a socially fabricated roles, duties, behavior and mannerism which are acceptable to the two</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sexes.</w:t>
      </w:r>
      <w:r w:rsidRPr="00D60345">
        <w:rPr>
          <w:rFonts w:asciiTheme="majorBidi" w:hAnsiTheme="majorBidi" w:cstheme="majorBidi"/>
          <w:spacing w:val="1"/>
          <w:sz w:val="26"/>
          <w:szCs w:val="26"/>
        </w:rPr>
        <w:t xml:space="preserve"> </w:t>
      </w:r>
      <w:proofErr w:type="spellStart"/>
      <w:r w:rsidRPr="00D60345">
        <w:rPr>
          <w:rFonts w:asciiTheme="majorBidi" w:hAnsiTheme="majorBidi" w:cstheme="majorBidi"/>
          <w:sz w:val="26"/>
          <w:szCs w:val="26"/>
        </w:rPr>
        <w:t>Lahey</w:t>
      </w:r>
      <w:proofErr w:type="spellEnd"/>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Waldman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(2003),</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defined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simply</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being</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male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or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female</w:t>
      </w:r>
      <w:r w:rsidRPr="00D60345">
        <w:rPr>
          <w:rFonts w:asciiTheme="majorBidi" w:hAnsiTheme="majorBidi" w:cstheme="majorBidi"/>
          <w:spacing w:val="1"/>
          <w:sz w:val="26"/>
          <w:szCs w:val="26"/>
        </w:rPr>
        <w:t xml:space="preserve"> </w:t>
      </w:r>
      <w:r w:rsidRPr="00D60345">
        <w:rPr>
          <w:rFonts w:asciiTheme="majorBidi" w:hAnsiTheme="majorBidi" w:cstheme="majorBidi"/>
          <w:spacing w:val="-1"/>
          <w:sz w:val="26"/>
          <w:szCs w:val="26"/>
        </w:rPr>
        <w:t>psychologically.</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more</w:t>
      </w:r>
      <w:r w:rsidRPr="00D60345">
        <w:rPr>
          <w:rFonts w:asciiTheme="majorBidi" w:hAnsiTheme="majorBidi" w:cstheme="majorBidi"/>
          <w:spacing w:val="-13"/>
          <w:sz w:val="26"/>
          <w:szCs w:val="26"/>
        </w:rPr>
        <w:t xml:space="preserve"> </w:t>
      </w:r>
      <w:r w:rsidRPr="00D60345">
        <w:rPr>
          <w:rFonts w:asciiTheme="majorBidi" w:hAnsiTheme="majorBidi" w:cstheme="majorBidi"/>
          <w:sz w:val="26"/>
          <w:szCs w:val="26"/>
        </w:rPr>
        <w:t>than</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just</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sex</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which</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simply</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male</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female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based</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on</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biological</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traits, other characteristics such as, orientation and identity based on individual perception of self</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are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included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aspect.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addition</w:t>
      </w:r>
      <w:r w:rsidRPr="00D60345">
        <w:rPr>
          <w:rFonts w:asciiTheme="majorBidi" w:hAnsiTheme="majorBidi" w:cstheme="majorBidi"/>
          <w:spacing w:val="1"/>
          <w:sz w:val="26"/>
          <w:szCs w:val="26"/>
        </w:rPr>
        <w:t xml:space="preserve"> </w:t>
      </w:r>
      <w:proofErr w:type="spellStart"/>
      <w:r w:rsidRPr="00D60345">
        <w:rPr>
          <w:rFonts w:asciiTheme="majorBidi" w:hAnsiTheme="majorBidi" w:cstheme="majorBidi"/>
          <w:sz w:val="26"/>
          <w:szCs w:val="26"/>
        </w:rPr>
        <w:t>Betiku</w:t>
      </w:r>
      <w:proofErr w:type="spellEnd"/>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(2002)</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defined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societal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determination of characteristic of each sex either male or female.</w:t>
      </w:r>
      <w:r w:rsidRPr="00D60345">
        <w:rPr>
          <w:rFonts w:asciiTheme="majorBidi" w:hAnsiTheme="majorBidi" w:cstheme="majorBidi"/>
          <w:spacing w:val="1"/>
          <w:sz w:val="26"/>
          <w:szCs w:val="26"/>
        </w:rPr>
        <w:t xml:space="preserve"> </w:t>
      </w:r>
      <w:proofErr w:type="spellStart"/>
      <w:r w:rsidRPr="00D60345">
        <w:rPr>
          <w:rFonts w:asciiTheme="majorBidi" w:hAnsiTheme="majorBidi" w:cstheme="majorBidi"/>
          <w:sz w:val="26"/>
          <w:szCs w:val="26"/>
        </w:rPr>
        <w:t>Avulata</w:t>
      </w:r>
      <w:proofErr w:type="spellEnd"/>
      <w:r w:rsidRPr="00D60345">
        <w:rPr>
          <w:rFonts w:asciiTheme="majorBidi" w:hAnsiTheme="majorBidi" w:cstheme="majorBidi"/>
          <w:sz w:val="26"/>
          <w:szCs w:val="26"/>
        </w:rPr>
        <w:t xml:space="preserve"> and </w:t>
      </w:r>
      <w:proofErr w:type="spellStart"/>
      <w:r w:rsidRPr="00D60345">
        <w:rPr>
          <w:rFonts w:asciiTheme="majorBidi" w:hAnsiTheme="majorBidi" w:cstheme="majorBidi"/>
          <w:sz w:val="26"/>
          <w:szCs w:val="26"/>
        </w:rPr>
        <w:t>Oniyama</w:t>
      </w:r>
      <w:proofErr w:type="spellEnd"/>
      <w:r w:rsidRPr="00D60345">
        <w:rPr>
          <w:rFonts w:asciiTheme="majorBidi" w:hAnsiTheme="majorBidi" w:cstheme="majorBidi"/>
          <w:sz w:val="26"/>
          <w:szCs w:val="26"/>
        </w:rPr>
        <w:t xml:space="preserve"> (1999)</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defined gender stereotypes as” hidden curriculum” that influences girls conformity expected role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by</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society.</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most</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societies,</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issues</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have</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been</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used</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to</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oppress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women</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folk,</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these</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practices</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prevent or limit the female gender in effectively participating in development as well as from 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development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efforts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benefits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(UNESCO,</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2000).</w:t>
      </w:r>
      <w:r w:rsidRPr="00D60345">
        <w:rPr>
          <w:rFonts w:asciiTheme="majorBidi" w:hAnsiTheme="majorBidi" w:cstheme="majorBidi"/>
          <w:spacing w:val="1"/>
          <w:sz w:val="26"/>
          <w:szCs w:val="26"/>
        </w:rPr>
        <w:t xml:space="preserve"> </w:t>
      </w:r>
    </w:p>
    <w:p w:rsidR="0018324C" w:rsidRPr="00D60345" w:rsidRDefault="0018324C" w:rsidP="00A578BA">
      <w:pPr>
        <w:pStyle w:val="BodyText"/>
        <w:spacing w:line="480" w:lineRule="auto"/>
        <w:ind w:left="0" w:firstLine="720"/>
        <w:jc w:val="both"/>
        <w:rPr>
          <w:rFonts w:asciiTheme="majorBidi" w:hAnsiTheme="majorBidi" w:cstheme="majorBidi"/>
          <w:sz w:val="26"/>
          <w:szCs w:val="26"/>
        </w:rPr>
      </w:pPr>
      <w:r w:rsidRPr="00D60345">
        <w:rPr>
          <w:rFonts w:asciiTheme="majorBidi" w:hAnsiTheme="majorBidi" w:cstheme="majorBidi"/>
          <w:sz w:val="26"/>
          <w:szCs w:val="26"/>
        </w:rPr>
        <w:t>Female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are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battling</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psychological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depression caused by this oppression (Joel and </w:t>
      </w:r>
      <w:proofErr w:type="spellStart"/>
      <w:r w:rsidRPr="00D60345">
        <w:rPr>
          <w:rFonts w:asciiTheme="majorBidi" w:hAnsiTheme="majorBidi" w:cstheme="majorBidi"/>
          <w:sz w:val="26"/>
          <w:szCs w:val="26"/>
        </w:rPr>
        <w:t>Aride</w:t>
      </w:r>
      <w:proofErr w:type="spellEnd"/>
      <w:r w:rsidRPr="00D60345">
        <w:rPr>
          <w:rFonts w:asciiTheme="majorBidi" w:hAnsiTheme="majorBidi" w:cstheme="majorBidi"/>
          <w:sz w:val="26"/>
          <w:szCs w:val="26"/>
        </w:rPr>
        <w:t>, 2006).</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Joel and </w:t>
      </w:r>
      <w:proofErr w:type="spellStart"/>
      <w:r w:rsidRPr="00D60345">
        <w:rPr>
          <w:rFonts w:asciiTheme="majorBidi" w:hAnsiTheme="majorBidi" w:cstheme="majorBidi"/>
          <w:sz w:val="26"/>
          <w:szCs w:val="26"/>
        </w:rPr>
        <w:t>Aride</w:t>
      </w:r>
      <w:proofErr w:type="spellEnd"/>
      <w:r w:rsidRPr="00D60345">
        <w:rPr>
          <w:rFonts w:asciiTheme="majorBidi" w:hAnsiTheme="majorBidi" w:cstheme="majorBidi"/>
          <w:sz w:val="26"/>
          <w:szCs w:val="26"/>
        </w:rPr>
        <w:t xml:space="preserve"> adds that 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psychological effect has forced many female students to unknowingly run away from science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subjects, such as Chemistry, biology and physics. Most of them take those which </w:t>
      </w:r>
      <w:r w:rsidRPr="00D60345">
        <w:rPr>
          <w:rFonts w:asciiTheme="majorBidi" w:hAnsiTheme="majorBidi" w:cstheme="majorBidi"/>
          <w:sz w:val="26"/>
          <w:szCs w:val="26"/>
        </w:rPr>
        <w:lastRenderedPageBreak/>
        <w:t>are compulsory</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in their school but not because they like them. It has been noted that many female students like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do</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very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well</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languages</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arts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subjects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compared</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to</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male</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addition</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it</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has</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been</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argued that male students do well in sciences and mathematics which is a misleading perception,</w:t>
      </w:r>
      <w:r w:rsidRPr="00D60345">
        <w:rPr>
          <w:rFonts w:asciiTheme="majorBidi" w:hAnsiTheme="majorBidi" w:cstheme="majorBidi"/>
          <w:spacing w:val="1"/>
          <w:sz w:val="26"/>
          <w:szCs w:val="26"/>
        </w:rPr>
        <w:t xml:space="preserve"> </w:t>
      </w:r>
      <w:r w:rsidRPr="00D60345">
        <w:rPr>
          <w:rFonts w:asciiTheme="majorBidi" w:hAnsiTheme="majorBidi" w:cstheme="majorBidi"/>
          <w:spacing w:val="-1"/>
          <w:sz w:val="26"/>
          <w:szCs w:val="26"/>
        </w:rPr>
        <w:t>both</w:t>
      </w:r>
      <w:r w:rsidRPr="00D60345">
        <w:rPr>
          <w:rFonts w:asciiTheme="majorBidi" w:hAnsiTheme="majorBidi" w:cstheme="majorBidi"/>
          <w:spacing w:val="-14"/>
          <w:sz w:val="26"/>
          <w:szCs w:val="26"/>
        </w:rPr>
        <w:t xml:space="preserve"> </w:t>
      </w:r>
      <w:r w:rsidRPr="00D60345">
        <w:rPr>
          <w:rFonts w:asciiTheme="majorBidi" w:hAnsiTheme="majorBidi" w:cstheme="majorBidi"/>
          <w:spacing w:val="-1"/>
          <w:sz w:val="26"/>
          <w:szCs w:val="26"/>
        </w:rPr>
        <w:t>genders</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have</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equal</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capacity</w:t>
      </w:r>
      <w:r w:rsidRPr="00D60345">
        <w:rPr>
          <w:rFonts w:asciiTheme="majorBidi" w:hAnsiTheme="majorBidi" w:cstheme="majorBidi"/>
          <w:spacing w:val="-20"/>
          <w:sz w:val="26"/>
          <w:szCs w:val="26"/>
        </w:rPr>
        <w:t xml:space="preserve"> </w:t>
      </w:r>
      <w:r w:rsidRPr="00D60345">
        <w:rPr>
          <w:rFonts w:asciiTheme="majorBidi" w:hAnsiTheme="majorBidi" w:cstheme="majorBidi"/>
          <w:sz w:val="26"/>
          <w:szCs w:val="26"/>
        </w:rPr>
        <w:t>if</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they</w:t>
      </w:r>
      <w:r w:rsidRPr="00D60345">
        <w:rPr>
          <w:rFonts w:asciiTheme="majorBidi" w:hAnsiTheme="majorBidi" w:cstheme="majorBidi"/>
          <w:spacing w:val="-20"/>
          <w:sz w:val="26"/>
          <w:szCs w:val="26"/>
        </w:rPr>
        <w:t xml:space="preserve"> </w:t>
      </w:r>
      <w:r w:rsidRPr="00D60345">
        <w:rPr>
          <w:rFonts w:asciiTheme="majorBidi" w:hAnsiTheme="majorBidi" w:cstheme="majorBidi"/>
          <w:sz w:val="26"/>
          <w:szCs w:val="26"/>
        </w:rPr>
        <w:t>focus</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shake</w:t>
      </w:r>
      <w:r w:rsidRPr="00D60345">
        <w:rPr>
          <w:rFonts w:asciiTheme="majorBidi" w:hAnsiTheme="majorBidi" w:cstheme="majorBidi"/>
          <w:spacing w:val="-13"/>
          <w:sz w:val="26"/>
          <w:szCs w:val="26"/>
        </w:rPr>
        <w:t xml:space="preserve"> </w:t>
      </w:r>
      <w:r w:rsidRPr="00D60345">
        <w:rPr>
          <w:rFonts w:asciiTheme="majorBidi" w:hAnsiTheme="majorBidi" w:cstheme="majorBidi"/>
          <w:sz w:val="26"/>
          <w:szCs w:val="26"/>
        </w:rPr>
        <w:t>off</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based</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ideologies</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subjects</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in schools.</w:t>
      </w:r>
    </w:p>
    <w:p w:rsidR="0018324C" w:rsidRPr="00D60345" w:rsidRDefault="0018324C" w:rsidP="00A578BA">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Gender issue is a very influential factor in human behavior and as it has been seen in different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researches on attitude and behavior, gender issues have strong effects on academic achievement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amongst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males</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and females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students (Block, 2006).</w:t>
      </w:r>
    </w:p>
    <w:p w:rsidR="00EA3F30" w:rsidRPr="00D60345" w:rsidRDefault="00EA3F30" w:rsidP="00A578BA">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It has been researched that male performance in chemistry subjects is higher than that of the female counterparts. The research for the factors which account for science has covered many areas of studies from physiological to social psychology of education possibly to make differences. Instead, there seems to be a number of factors which influences performance in varying degree (</w:t>
      </w:r>
      <w:proofErr w:type="spellStart"/>
      <w:r w:rsidRPr="00D60345">
        <w:rPr>
          <w:rFonts w:asciiTheme="majorBidi" w:hAnsiTheme="majorBidi" w:cstheme="majorBidi"/>
          <w:sz w:val="26"/>
          <w:szCs w:val="26"/>
        </w:rPr>
        <w:t>Kayode</w:t>
      </w:r>
      <w:proofErr w:type="spellEnd"/>
      <w:r w:rsidRPr="00D60345">
        <w:rPr>
          <w:rFonts w:asciiTheme="majorBidi" w:hAnsiTheme="majorBidi" w:cstheme="majorBidi"/>
          <w:sz w:val="26"/>
          <w:szCs w:val="26"/>
        </w:rPr>
        <w:t>, 20</w:t>
      </w:r>
      <w:r w:rsidR="005A28CB" w:rsidRPr="00D60345">
        <w:rPr>
          <w:rFonts w:asciiTheme="majorBidi" w:hAnsiTheme="majorBidi" w:cstheme="majorBidi"/>
          <w:sz w:val="26"/>
          <w:szCs w:val="26"/>
        </w:rPr>
        <w:t>1</w:t>
      </w:r>
      <w:r w:rsidRPr="00D60345">
        <w:rPr>
          <w:rFonts w:asciiTheme="majorBidi" w:hAnsiTheme="majorBidi" w:cstheme="majorBidi"/>
          <w:sz w:val="26"/>
          <w:szCs w:val="26"/>
        </w:rPr>
        <w:t>7).</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Some differences in both attitude and achievement in chemistry have been found to </w:t>
      </w:r>
      <w:proofErr w:type="spellStart"/>
      <w:r w:rsidRPr="00D60345">
        <w:rPr>
          <w:rFonts w:asciiTheme="majorBidi" w:hAnsiTheme="majorBidi" w:cstheme="majorBidi"/>
          <w:sz w:val="26"/>
          <w:szCs w:val="26"/>
        </w:rPr>
        <w:t>favour</w:t>
      </w:r>
      <w:proofErr w:type="spellEnd"/>
      <w:r w:rsidRPr="00D60345">
        <w:rPr>
          <w:rFonts w:asciiTheme="majorBidi" w:hAnsiTheme="majorBidi" w:cstheme="majorBidi"/>
          <w:sz w:val="26"/>
          <w:szCs w:val="26"/>
        </w:rPr>
        <w:t xml:space="preserve"> male over female at the level of secondary school and beyond such difference e.g. at times are contributed to social females. </w:t>
      </w:r>
      <w:proofErr w:type="spellStart"/>
      <w:r w:rsidRPr="00D60345">
        <w:rPr>
          <w:rFonts w:asciiTheme="majorBidi" w:hAnsiTheme="majorBidi" w:cstheme="majorBidi"/>
          <w:sz w:val="26"/>
          <w:szCs w:val="26"/>
        </w:rPr>
        <w:t>Ucher</w:t>
      </w:r>
      <w:proofErr w:type="spellEnd"/>
      <w:r w:rsidRPr="00D60345">
        <w:rPr>
          <w:rFonts w:asciiTheme="majorBidi" w:hAnsiTheme="majorBidi" w:cstheme="majorBidi"/>
          <w:sz w:val="26"/>
          <w:szCs w:val="26"/>
        </w:rPr>
        <w:t xml:space="preserve"> (20</w:t>
      </w:r>
      <w:r w:rsidR="005A28CB" w:rsidRPr="00D60345">
        <w:rPr>
          <w:rFonts w:asciiTheme="majorBidi" w:hAnsiTheme="majorBidi" w:cstheme="majorBidi"/>
          <w:sz w:val="26"/>
          <w:szCs w:val="26"/>
        </w:rPr>
        <w:t>1</w:t>
      </w:r>
      <w:r w:rsidRPr="00D60345">
        <w:rPr>
          <w:rFonts w:asciiTheme="majorBidi" w:hAnsiTheme="majorBidi" w:cstheme="majorBidi"/>
          <w:sz w:val="26"/>
          <w:szCs w:val="26"/>
        </w:rPr>
        <w:t xml:space="preserve">8) </w:t>
      </w:r>
      <w:r w:rsidRPr="00D60345">
        <w:rPr>
          <w:rFonts w:asciiTheme="majorBidi" w:hAnsiTheme="majorBidi" w:cstheme="majorBidi"/>
          <w:sz w:val="26"/>
          <w:szCs w:val="26"/>
        </w:rPr>
        <w:lastRenderedPageBreak/>
        <w:t xml:space="preserve">conclude that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difference were not found in computational tasks but that males have consistently been observed to perform better than female as group arithmetical reasoning and technological ability. Fletcher and </w:t>
      </w:r>
      <w:proofErr w:type="spellStart"/>
      <w:r w:rsidRPr="00D60345">
        <w:rPr>
          <w:rFonts w:asciiTheme="majorBidi" w:hAnsiTheme="majorBidi" w:cstheme="majorBidi"/>
          <w:sz w:val="26"/>
          <w:szCs w:val="26"/>
        </w:rPr>
        <w:t>Gregor</w:t>
      </w:r>
      <w:proofErr w:type="spellEnd"/>
      <w:r w:rsidRPr="00D60345">
        <w:rPr>
          <w:rFonts w:asciiTheme="majorBidi" w:hAnsiTheme="majorBidi" w:cstheme="majorBidi"/>
          <w:sz w:val="26"/>
          <w:szCs w:val="26"/>
        </w:rPr>
        <w:t xml:space="preserve"> (201</w:t>
      </w:r>
      <w:r w:rsidR="005A28CB" w:rsidRPr="00D60345">
        <w:rPr>
          <w:rFonts w:asciiTheme="majorBidi" w:hAnsiTheme="majorBidi" w:cstheme="majorBidi"/>
          <w:sz w:val="26"/>
          <w:szCs w:val="26"/>
        </w:rPr>
        <w:t>9</w:t>
      </w:r>
      <w:r w:rsidRPr="00D60345">
        <w:rPr>
          <w:rFonts w:asciiTheme="majorBidi" w:hAnsiTheme="majorBidi" w:cstheme="majorBidi"/>
          <w:sz w:val="26"/>
          <w:szCs w:val="26"/>
        </w:rPr>
        <w:t xml:space="preserve">) in their work in “A comparison of achievement level of secondary school science students on the basis of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it was observed that there was a male superiority over the female achievement and reasoning. But the question is “why does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affect student’s academic performance?”</w:t>
      </w:r>
    </w:p>
    <w:p w:rsidR="00EA3F30" w:rsidRPr="00D60345" w:rsidRDefault="005A28CB"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Kissau</w:t>
      </w:r>
      <w:proofErr w:type="spellEnd"/>
      <w:r w:rsidR="00EA3F30" w:rsidRPr="00D60345">
        <w:rPr>
          <w:rFonts w:asciiTheme="majorBidi" w:hAnsiTheme="majorBidi" w:cstheme="majorBidi"/>
          <w:sz w:val="26"/>
          <w:szCs w:val="26"/>
        </w:rPr>
        <w:t xml:space="preserve"> and </w:t>
      </w:r>
      <w:proofErr w:type="spellStart"/>
      <w:r w:rsidR="00EA3F30" w:rsidRPr="00D60345">
        <w:rPr>
          <w:rFonts w:asciiTheme="majorBidi" w:hAnsiTheme="majorBidi" w:cstheme="majorBidi"/>
          <w:sz w:val="26"/>
          <w:szCs w:val="26"/>
        </w:rPr>
        <w:t>Bosede</w:t>
      </w:r>
      <w:proofErr w:type="spellEnd"/>
      <w:r w:rsidR="00EA3F30" w:rsidRPr="00D60345">
        <w:rPr>
          <w:rFonts w:asciiTheme="majorBidi" w:hAnsiTheme="majorBidi" w:cstheme="majorBidi"/>
          <w:sz w:val="26"/>
          <w:szCs w:val="26"/>
        </w:rPr>
        <w:t xml:space="preserve"> (20</w:t>
      </w:r>
      <w:r w:rsidRPr="00D60345">
        <w:rPr>
          <w:rFonts w:asciiTheme="majorBidi" w:hAnsiTheme="majorBidi" w:cstheme="majorBidi"/>
          <w:sz w:val="26"/>
          <w:szCs w:val="26"/>
        </w:rPr>
        <w:t>2</w:t>
      </w:r>
      <w:r w:rsidR="00EA3F30" w:rsidRPr="00D60345">
        <w:rPr>
          <w:rFonts w:asciiTheme="majorBidi" w:hAnsiTheme="majorBidi" w:cstheme="majorBidi"/>
          <w:sz w:val="26"/>
          <w:szCs w:val="26"/>
        </w:rPr>
        <w:t xml:space="preserve">0) asserts that gender of the student and location of school influence student and academic achievement in some subject area. Since it has been argued that there exists difference in cognitive ability and having proposed a biological mechanism to explain the history of the individual development, </w:t>
      </w:r>
      <w:proofErr w:type="spellStart"/>
      <w:r w:rsidR="00EA3F30" w:rsidRPr="00D60345">
        <w:rPr>
          <w:rFonts w:asciiTheme="majorBidi" w:hAnsiTheme="majorBidi" w:cstheme="majorBidi"/>
          <w:sz w:val="26"/>
          <w:szCs w:val="26"/>
        </w:rPr>
        <w:t>Maloma</w:t>
      </w:r>
      <w:proofErr w:type="spellEnd"/>
      <w:r w:rsidR="00EA3F30" w:rsidRPr="00D60345">
        <w:rPr>
          <w:rFonts w:asciiTheme="majorBidi" w:hAnsiTheme="majorBidi" w:cstheme="majorBidi"/>
          <w:sz w:val="26"/>
          <w:szCs w:val="26"/>
        </w:rPr>
        <w:t xml:space="preserve"> (20</w:t>
      </w:r>
      <w:r w:rsidRPr="00D60345">
        <w:rPr>
          <w:rFonts w:asciiTheme="majorBidi" w:hAnsiTheme="majorBidi" w:cstheme="majorBidi"/>
          <w:sz w:val="26"/>
          <w:szCs w:val="26"/>
        </w:rPr>
        <w:t>1</w:t>
      </w:r>
      <w:r w:rsidR="00EA3F30" w:rsidRPr="00D60345">
        <w:rPr>
          <w:rFonts w:asciiTheme="majorBidi" w:hAnsiTheme="majorBidi" w:cstheme="majorBidi"/>
          <w:sz w:val="26"/>
          <w:szCs w:val="26"/>
        </w:rPr>
        <w:t xml:space="preserve">5) stated that female have super verbal influence than the male because it was adoptive for the young female child to reared in rich linguistic environment while male have adaptive for hunting as it is common among Yoruba tribe in Nigeria. Rodney, Raymond, Lance and </w:t>
      </w:r>
      <w:proofErr w:type="spellStart"/>
      <w:r w:rsidR="00EA3F30" w:rsidRPr="00D60345">
        <w:rPr>
          <w:rFonts w:asciiTheme="majorBidi" w:hAnsiTheme="majorBidi" w:cstheme="majorBidi"/>
          <w:sz w:val="26"/>
          <w:szCs w:val="26"/>
        </w:rPr>
        <w:t>Trancy</w:t>
      </w:r>
      <w:proofErr w:type="spellEnd"/>
      <w:r w:rsidR="00EA3F30" w:rsidRPr="00D60345">
        <w:rPr>
          <w:rFonts w:asciiTheme="majorBidi" w:hAnsiTheme="majorBidi" w:cstheme="majorBidi"/>
          <w:sz w:val="26"/>
          <w:szCs w:val="26"/>
        </w:rPr>
        <w:t xml:space="preserve"> (20</w:t>
      </w:r>
      <w:r w:rsidRPr="00D60345">
        <w:rPr>
          <w:rFonts w:asciiTheme="majorBidi" w:hAnsiTheme="majorBidi" w:cstheme="majorBidi"/>
          <w:sz w:val="26"/>
          <w:szCs w:val="26"/>
        </w:rPr>
        <w:t>1</w:t>
      </w:r>
      <w:r w:rsidR="00EA3F30" w:rsidRPr="00D60345">
        <w:rPr>
          <w:rFonts w:asciiTheme="majorBidi" w:hAnsiTheme="majorBidi" w:cstheme="majorBidi"/>
          <w:sz w:val="26"/>
          <w:szCs w:val="26"/>
        </w:rPr>
        <w:t>8) confirmed that females have higher scores than males on both comprehension of information and evaluation of arguments.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In the word of </w:t>
      </w:r>
      <w:proofErr w:type="spellStart"/>
      <w:r w:rsidRPr="00D60345">
        <w:rPr>
          <w:rFonts w:asciiTheme="majorBidi" w:hAnsiTheme="majorBidi" w:cstheme="majorBidi"/>
          <w:sz w:val="26"/>
          <w:szCs w:val="26"/>
        </w:rPr>
        <w:t>Ikeano</w:t>
      </w:r>
      <w:proofErr w:type="spellEnd"/>
      <w:r w:rsidRPr="00D60345">
        <w:rPr>
          <w:rFonts w:asciiTheme="majorBidi" w:hAnsiTheme="majorBidi" w:cstheme="majorBidi"/>
          <w:sz w:val="26"/>
          <w:szCs w:val="26"/>
        </w:rPr>
        <w:t xml:space="preserve"> (20</w:t>
      </w:r>
      <w:r w:rsidR="005A28CB" w:rsidRPr="00D60345">
        <w:rPr>
          <w:rFonts w:asciiTheme="majorBidi" w:hAnsiTheme="majorBidi" w:cstheme="majorBidi"/>
          <w:sz w:val="26"/>
          <w:szCs w:val="26"/>
        </w:rPr>
        <w:t>1</w:t>
      </w:r>
      <w:r w:rsidRPr="00D60345">
        <w:rPr>
          <w:rFonts w:asciiTheme="majorBidi" w:hAnsiTheme="majorBidi" w:cstheme="majorBidi"/>
          <w:sz w:val="26"/>
          <w:szCs w:val="26"/>
        </w:rPr>
        <w:t xml:space="preserve">9) view that both female and male have in common, is the brain. Therefore, if there is any task which calls for intelligence, </w:t>
      </w:r>
      <w:r w:rsidRPr="00D60345">
        <w:rPr>
          <w:rFonts w:asciiTheme="majorBidi" w:hAnsiTheme="majorBidi" w:cstheme="majorBidi"/>
          <w:sz w:val="26"/>
          <w:szCs w:val="26"/>
        </w:rPr>
        <w:lastRenderedPageBreak/>
        <w:t xml:space="preserve">creativity and wisdom. However, studies have shown that societal expecting for men placed in better position than their female counterpart as far as immediate and deferred reward and gratification are concerned. According to </w:t>
      </w:r>
      <w:proofErr w:type="spellStart"/>
      <w:r w:rsidRPr="00D60345">
        <w:rPr>
          <w:rFonts w:asciiTheme="majorBidi" w:hAnsiTheme="majorBidi" w:cstheme="majorBidi"/>
          <w:sz w:val="26"/>
          <w:szCs w:val="26"/>
        </w:rPr>
        <w:t>Ibuoye</w:t>
      </w:r>
      <w:proofErr w:type="spellEnd"/>
      <w:r w:rsidRPr="00D60345">
        <w:rPr>
          <w:rFonts w:asciiTheme="majorBidi" w:hAnsiTheme="majorBidi" w:cstheme="majorBidi"/>
          <w:sz w:val="26"/>
          <w:szCs w:val="26"/>
        </w:rPr>
        <w:t xml:space="preserve"> (20</w:t>
      </w:r>
      <w:r w:rsidR="005A28CB" w:rsidRPr="00D60345">
        <w:rPr>
          <w:rFonts w:asciiTheme="majorBidi" w:hAnsiTheme="majorBidi" w:cstheme="majorBidi"/>
          <w:sz w:val="26"/>
          <w:szCs w:val="26"/>
        </w:rPr>
        <w:t>21</w:t>
      </w:r>
      <w:r w:rsidRPr="00D60345">
        <w:rPr>
          <w:rFonts w:asciiTheme="majorBidi" w:hAnsiTheme="majorBidi" w:cstheme="majorBidi"/>
          <w:sz w:val="26"/>
          <w:szCs w:val="26"/>
        </w:rPr>
        <w:t xml:space="preserve">),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differences in the education attainment must be viewed within the education attainment must be viewed within the context of the historical and cultural setting which schools and homes are operating. He concluded that in U.S.A., the male advantage in science increased with ageing. This conclusion may also apply to Nigeria. </w:t>
      </w:r>
      <w:proofErr w:type="spellStart"/>
      <w:r w:rsidRPr="00D60345">
        <w:rPr>
          <w:rFonts w:asciiTheme="majorBidi" w:hAnsiTheme="majorBidi" w:cstheme="majorBidi"/>
          <w:sz w:val="26"/>
          <w:szCs w:val="26"/>
        </w:rPr>
        <w:t>Brophy</w:t>
      </w:r>
      <w:proofErr w:type="spellEnd"/>
      <w:r w:rsidRPr="00D60345">
        <w:rPr>
          <w:rFonts w:asciiTheme="majorBidi" w:hAnsiTheme="majorBidi" w:cstheme="majorBidi"/>
          <w:sz w:val="26"/>
          <w:szCs w:val="26"/>
        </w:rPr>
        <w:t xml:space="preserve"> (201</w:t>
      </w:r>
      <w:r w:rsidR="005A28CB" w:rsidRPr="00D60345">
        <w:rPr>
          <w:rFonts w:asciiTheme="majorBidi" w:hAnsiTheme="majorBidi" w:cstheme="majorBidi"/>
          <w:sz w:val="26"/>
          <w:szCs w:val="26"/>
        </w:rPr>
        <w:t>7</w:t>
      </w:r>
      <w:r w:rsidRPr="00D60345">
        <w:rPr>
          <w:rFonts w:asciiTheme="majorBidi" w:hAnsiTheme="majorBidi" w:cstheme="majorBidi"/>
          <w:sz w:val="26"/>
          <w:szCs w:val="26"/>
        </w:rPr>
        <w:t xml:space="preserve">) stated that generally male scores are higher in science reasoning and girls are better in arts reasoning still other studies report a significant difference associated with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and most researchers concluded that whatever little difference that exist is no sufficient to influence curriculum decision.</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Weaver (20</w:t>
      </w:r>
      <w:r w:rsidR="005A28CB" w:rsidRPr="00D60345">
        <w:rPr>
          <w:rFonts w:asciiTheme="majorBidi" w:hAnsiTheme="majorBidi" w:cstheme="majorBidi"/>
          <w:sz w:val="26"/>
          <w:szCs w:val="26"/>
        </w:rPr>
        <w:t>18</w:t>
      </w:r>
      <w:r w:rsidRPr="00D60345">
        <w:rPr>
          <w:rFonts w:asciiTheme="majorBidi" w:hAnsiTheme="majorBidi" w:cstheme="majorBidi"/>
          <w:sz w:val="26"/>
          <w:szCs w:val="26"/>
        </w:rPr>
        <w:t>), in his own view observed that in America, their women are rare in such fields are architecture, engineering and survey whereas in Egypt and the Eastern Europe, women constitute a large population of these professionals. Kola (201</w:t>
      </w:r>
      <w:r w:rsidR="005A28CB" w:rsidRPr="00D60345">
        <w:rPr>
          <w:rFonts w:asciiTheme="majorBidi" w:hAnsiTheme="majorBidi" w:cstheme="majorBidi"/>
          <w:sz w:val="26"/>
          <w:szCs w:val="26"/>
        </w:rPr>
        <w:t>8</w:t>
      </w:r>
      <w:r w:rsidRPr="00D60345">
        <w:rPr>
          <w:rFonts w:asciiTheme="majorBidi" w:hAnsiTheme="majorBidi" w:cstheme="majorBidi"/>
          <w:sz w:val="26"/>
          <w:szCs w:val="26"/>
        </w:rPr>
        <w:t xml:space="preserve">), finds that students achievement and enrolment in theory and practical chemistry in </w:t>
      </w:r>
      <w:proofErr w:type="spellStart"/>
      <w:r w:rsidRPr="00D60345">
        <w:rPr>
          <w:rFonts w:asciiTheme="majorBidi" w:hAnsiTheme="majorBidi" w:cstheme="majorBidi"/>
          <w:sz w:val="26"/>
          <w:szCs w:val="26"/>
        </w:rPr>
        <w:t>Kwara</w:t>
      </w:r>
      <w:proofErr w:type="spellEnd"/>
      <w:r w:rsidRPr="00D60345">
        <w:rPr>
          <w:rFonts w:asciiTheme="majorBidi" w:hAnsiTheme="majorBidi" w:cstheme="majorBidi"/>
          <w:sz w:val="26"/>
          <w:szCs w:val="26"/>
        </w:rPr>
        <w:t xml:space="preserve"> State from 2005 to 2009 had been very low.</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Reing</w:t>
      </w:r>
      <w:proofErr w:type="spellEnd"/>
      <w:r w:rsidRPr="00D60345">
        <w:rPr>
          <w:rFonts w:asciiTheme="majorBidi" w:hAnsiTheme="majorBidi" w:cstheme="majorBidi"/>
          <w:sz w:val="26"/>
          <w:szCs w:val="26"/>
        </w:rPr>
        <w:t xml:space="preserve"> (20</w:t>
      </w:r>
      <w:r w:rsidR="008E27EC" w:rsidRPr="00D60345">
        <w:rPr>
          <w:rFonts w:asciiTheme="majorBidi" w:hAnsiTheme="majorBidi" w:cstheme="majorBidi"/>
          <w:sz w:val="26"/>
          <w:szCs w:val="26"/>
        </w:rPr>
        <w:t>1</w:t>
      </w:r>
      <w:r w:rsidRPr="00D60345">
        <w:rPr>
          <w:rFonts w:asciiTheme="majorBidi" w:hAnsiTheme="majorBidi" w:cstheme="majorBidi"/>
          <w:sz w:val="26"/>
          <w:szCs w:val="26"/>
        </w:rPr>
        <w:t xml:space="preserve">5) reported that girls have a deeper interest in human relationship than in science and </w:t>
      </w:r>
      <w:proofErr w:type="spellStart"/>
      <w:r w:rsidRPr="00D60345">
        <w:rPr>
          <w:rFonts w:asciiTheme="majorBidi" w:hAnsiTheme="majorBidi" w:cstheme="majorBidi"/>
          <w:sz w:val="26"/>
          <w:szCs w:val="26"/>
        </w:rPr>
        <w:t>Jegede</w:t>
      </w:r>
      <w:proofErr w:type="spellEnd"/>
      <w:r w:rsidRPr="00D60345">
        <w:rPr>
          <w:rFonts w:asciiTheme="majorBidi" w:hAnsiTheme="majorBidi" w:cstheme="majorBidi"/>
          <w:sz w:val="26"/>
          <w:szCs w:val="26"/>
        </w:rPr>
        <w:t xml:space="preserve"> (20</w:t>
      </w:r>
      <w:r w:rsidR="00CD0F19" w:rsidRPr="00D60345">
        <w:rPr>
          <w:rFonts w:asciiTheme="majorBidi" w:hAnsiTheme="majorBidi" w:cstheme="majorBidi"/>
          <w:sz w:val="26"/>
          <w:szCs w:val="26"/>
        </w:rPr>
        <w:t>1</w:t>
      </w:r>
      <w:r w:rsidRPr="00D60345">
        <w:rPr>
          <w:rFonts w:asciiTheme="majorBidi" w:hAnsiTheme="majorBidi" w:cstheme="majorBidi"/>
          <w:sz w:val="26"/>
          <w:szCs w:val="26"/>
        </w:rPr>
        <w:t xml:space="preserve">7) also found that the female students </w:t>
      </w:r>
      <w:r w:rsidRPr="00D60345">
        <w:rPr>
          <w:rFonts w:asciiTheme="majorBidi" w:hAnsiTheme="majorBidi" w:cstheme="majorBidi"/>
          <w:sz w:val="26"/>
          <w:szCs w:val="26"/>
        </w:rPr>
        <w:lastRenderedPageBreak/>
        <w:t xml:space="preserve">show higher anxiety towards the learning of chemistry in secondary schools than male students. </w:t>
      </w:r>
      <w:proofErr w:type="spellStart"/>
      <w:r w:rsidRPr="00D60345">
        <w:rPr>
          <w:rFonts w:asciiTheme="majorBidi" w:hAnsiTheme="majorBidi" w:cstheme="majorBidi"/>
          <w:sz w:val="26"/>
          <w:szCs w:val="26"/>
        </w:rPr>
        <w:t>Helly</w:t>
      </w:r>
      <w:proofErr w:type="spellEnd"/>
      <w:r w:rsidRPr="00D60345">
        <w:rPr>
          <w:rFonts w:asciiTheme="majorBidi" w:hAnsiTheme="majorBidi" w:cstheme="majorBidi"/>
          <w:sz w:val="26"/>
          <w:szCs w:val="26"/>
        </w:rPr>
        <w:t xml:space="preserve"> (20</w:t>
      </w:r>
      <w:r w:rsidR="00CD0F19" w:rsidRPr="00D60345">
        <w:rPr>
          <w:rFonts w:asciiTheme="majorBidi" w:hAnsiTheme="majorBidi" w:cstheme="majorBidi"/>
          <w:sz w:val="26"/>
          <w:szCs w:val="26"/>
        </w:rPr>
        <w:t>18</w:t>
      </w:r>
      <w:r w:rsidRPr="00D60345">
        <w:rPr>
          <w:rFonts w:asciiTheme="majorBidi" w:hAnsiTheme="majorBidi" w:cstheme="majorBidi"/>
          <w:sz w:val="26"/>
          <w:szCs w:val="26"/>
        </w:rPr>
        <w:t xml:space="preserve">) discovered that female care more for their physical appearance than their academic performance, whereas male of the same age are active at work, devoting full time toward their childhood aspiration. The difference in academic performance of both </w:t>
      </w:r>
      <w:r w:rsidR="00A87989" w:rsidRPr="00D60345">
        <w:rPr>
          <w:rFonts w:asciiTheme="majorBidi" w:hAnsiTheme="majorBidi" w:cstheme="majorBidi"/>
          <w:sz w:val="26"/>
          <w:szCs w:val="26"/>
        </w:rPr>
        <w:t>genders</w:t>
      </w:r>
      <w:r w:rsidRPr="00D60345">
        <w:rPr>
          <w:rFonts w:asciiTheme="majorBidi" w:hAnsiTheme="majorBidi" w:cstheme="majorBidi"/>
          <w:sz w:val="26"/>
          <w:szCs w:val="26"/>
        </w:rPr>
        <w:t xml:space="preserve"> in school subject including chemistry. According to Wale (20</w:t>
      </w:r>
      <w:r w:rsidR="00CD0F19" w:rsidRPr="00D60345">
        <w:rPr>
          <w:rFonts w:asciiTheme="majorBidi" w:hAnsiTheme="majorBidi" w:cstheme="majorBidi"/>
          <w:sz w:val="26"/>
          <w:szCs w:val="26"/>
        </w:rPr>
        <w:t>20</w:t>
      </w:r>
      <w:r w:rsidRPr="00D60345">
        <w:rPr>
          <w:rFonts w:asciiTheme="majorBidi" w:hAnsiTheme="majorBidi" w:cstheme="majorBidi"/>
          <w:sz w:val="26"/>
          <w:szCs w:val="26"/>
        </w:rPr>
        <w:t xml:space="preserve">) stated that girls are more adapt to be regarded as a reader and speller and are less adapt to suffer from speech defect. This emanate from the clear evidence that female perform well in chemistry. </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Okereke</w:t>
      </w:r>
      <w:proofErr w:type="spellEnd"/>
      <w:r w:rsidRPr="00D60345">
        <w:rPr>
          <w:rFonts w:asciiTheme="majorBidi" w:hAnsiTheme="majorBidi" w:cstheme="majorBidi"/>
          <w:sz w:val="26"/>
          <w:szCs w:val="26"/>
        </w:rPr>
        <w:t xml:space="preserve"> and </w:t>
      </w:r>
      <w:proofErr w:type="spellStart"/>
      <w:r w:rsidRPr="00D60345">
        <w:rPr>
          <w:rFonts w:asciiTheme="majorBidi" w:hAnsiTheme="majorBidi" w:cstheme="majorBidi"/>
          <w:sz w:val="26"/>
          <w:szCs w:val="26"/>
        </w:rPr>
        <w:t>Onwukwe</w:t>
      </w:r>
      <w:proofErr w:type="spellEnd"/>
      <w:r w:rsidRPr="00D60345">
        <w:rPr>
          <w:rFonts w:asciiTheme="majorBidi" w:hAnsiTheme="majorBidi" w:cstheme="majorBidi"/>
          <w:sz w:val="26"/>
          <w:szCs w:val="26"/>
        </w:rPr>
        <w:t xml:space="preserve"> (201</w:t>
      </w:r>
      <w:r w:rsidR="00CD0F19" w:rsidRPr="00D60345">
        <w:rPr>
          <w:rFonts w:asciiTheme="majorBidi" w:hAnsiTheme="majorBidi" w:cstheme="majorBidi"/>
          <w:sz w:val="26"/>
          <w:szCs w:val="26"/>
        </w:rPr>
        <w:t>9</w:t>
      </w:r>
      <w:r w:rsidRPr="00D60345">
        <w:rPr>
          <w:rFonts w:asciiTheme="majorBidi" w:hAnsiTheme="majorBidi" w:cstheme="majorBidi"/>
          <w:sz w:val="26"/>
          <w:szCs w:val="26"/>
        </w:rPr>
        <w:t xml:space="preserve">) showed that the male students achieved better than the female students. These show that the issue of gender in chemistry achievement is not yet resolved. </w:t>
      </w:r>
      <w:proofErr w:type="spellStart"/>
      <w:r w:rsidRPr="00D60345">
        <w:rPr>
          <w:rFonts w:asciiTheme="majorBidi" w:hAnsiTheme="majorBidi" w:cstheme="majorBidi"/>
          <w:sz w:val="26"/>
          <w:szCs w:val="26"/>
        </w:rPr>
        <w:t>Adeleke</w:t>
      </w:r>
      <w:proofErr w:type="spellEnd"/>
      <w:r w:rsidRPr="00D60345">
        <w:rPr>
          <w:rFonts w:asciiTheme="majorBidi" w:hAnsiTheme="majorBidi" w:cstheme="majorBidi"/>
          <w:sz w:val="26"/>
          <w:szCs w:val="26"/>
        </w:rPr>
        <w:t xml:space="preserve"> (20</w:t>
      </w:r>
      <w:r w:rsidR="00CD0F19" w:rsidRPr="00D60345">
        <w:rPr>
          <w:rFonts w:asciiTheme="majorBidi" w:hAnsiTheme="majorBidi" w:cstheme="majorBidi"/>
          <w:sz w:val="26"/>
          <w:szCs w:val="26"/>
        </w:rPr>
        <w:t>18</w:t>
      </w:r>
      <w:r w:rsidRPr="00D60345">
        <w:rPr>
          <w:rFonts w:asciiTheme="majorBidi" w:hAnsiTheme="majorBidi" w:cstheme="majorBidi"/>
          <w:sz w:val="26"/>
          <w:szCs w:val="26"/>
        </w:rPr>
        <w:t>) said international data on science performance among school children, it was found that despite the fact that male do better than females within each country, there was a great deal of variation in each size of gap between them. Also, girls do better in science than boys in some country such as Japan and Hungary.</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Tolulade</w:t>
      </w:r>
      <w:proofErr w:type="spellEnd"/>
      <w:r w:rsidRPr="00D60345">
        <w:rPr>
          <w:rFonts w:asciiTheme="majorBidi" w:hAnsiTheme="majorBidi" w:cstheme="majorBidi"/>
          <w:sz w:val="26"/>
          <w:szCs w:val="26"/>
        </w:rPr>
        <w:t xml:space="preserve"> (20</w:t>
      </w:r>
      <w:r w:rsidR="00AB267C" w:rsidRPr="00D60345">
        <w:rPr>
          <w:rFonts w:asciiTheme="majorBidi" w:hAnsiTheme="majorBidi" w:cstheme="majorBidi"/>
          <w:sz w:val="26"/>
          <w:szCs w:val="26"/>
        </w:rPr>
        <w:t>21</w:t>
      </w:r>
      <w:r w:rsidRPr="00D60345">
        <w:rPr>
          <w:rFonts w:asciiTheme="majorBidi" w:hAnsiTheme="majorBidi" w:cstheme="majorBidi"/>
          <w:sz w:val="26"/>
          <w:szCs w:val="26"/>
        </w:rPr>
        <w:t xml:space="preserve">) said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difference in educational attainment must be viewed within the context of the historical and cultural setting in which schools and home are operated.</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lastRenderedPageBreak/>
        <w:tab/>
      </w:r>
      <w:proofErr w:type="spellStart"/>
      <w:r w:rsidRPr="00D60345">
        <w:rPr>
          <w:rFonts w:asciiTheme="majorBidi" w:hAnsiTheme="majorBidi" w:cstheme="majorBidi"/>
          <w:sz w:val="26"/>
          <w:szCs w:val="26"/>
        </w:rPr>
        <w:t>Okorie</w:t>
      </w:r>
      <w:proofErr w:type="spellEnd"/>
      <w:r w:rsidRPr="00D60345">
        <w:rPr>
          <w:rFonts w:asciiTheme="majorBidi" w:hAnsiTheme="majorBidi" w:cstheme="majorBidi"/>
          <w:sz w:val="26"/>
          <w:szCs w:val="26"/>
        </w:rPr>
        <w:t xml:space="preserve"> (20</w:t>
      </w:r>
      <w:r w:rsidR="009C781C" w:rsidRPr="00D60345">
        <w:rPr>
          <w:rFonts w:asciiTheme="majorBidi" w:hAnsiTheme="majorBidi" w:cstheme="majorBidi"/>
          <w:sz w:val="26"/>
          <w:szCs w:val="26"/>
        </w:rPr>
        <w:t>1</w:t>
      </w:r>
      <w:r w:rsidRPr="00D60345">
        <w:rPr>
          <w:rFonts w:asciiTheme="majorBidi" w:hAnsiTheme="majorBidi" w:cstheme="majorBidi"/>
          <w:sz w:val="26"/>
          <w:szCs w:val="26"/>
        </w:rPr>
        <w:t>6) and John (20</w:t>
      </w:r>
      <w:r w:rsidR="009C781C" w:rsidRPr="00D60345">
        <w:rPr>
          <w:rFonts w:asciiTheme="majorBidi" w:hAnsiTheme="majorBidi" w:cstheme="majorBidi"/>
          <w:sz w:val="26"/>
          <w:szCs w:val="26"/>
        </w:rPr>
        <w:t>1</w:t>
      </w:r>
      <w:r w:rsidRPr="00D60345">
        <w:rPr>
          <w:rFonts w:asciiTheme="majorBidi" w:hAnsiTheme="majorBidi" w:cstheme="majorBidi"/>
          <w:sz w:val="26"/>
          <w:szCs w:val="26"/>
        </w:rPr>
        <w:t xml:space="preserve">7) in their different studies lamented that the correlation between the attitude and performance varies not only with grades but also with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of the students and is generally higher for girls. </w:t>
      </w:r>
      <w:proofErr w:type="spellStart"/>
      <w:r w:rsidRPr="00D60345">
        <w:rPr>
          <w:rFonts w:asciiTheme="majorBidi" w:hAnsiTheme="majorBidi" w:cstheme="majorBidi"/>
          <w:sz w:val="26"/>
          <w:szCs w:val="26"/>
        </w:rPr>
        <w:t>Gbor</w:t>
      </w:r>
      <w:proofErr w:type="spellEnd"/>
      <w:r w:rsidRPr="00D60345">
        <w:rPr>
          <w:rFonts w:asciiTheme="majorBidi" w:hAnsiTheme="majorBidi" w:cstheme="majorBidi"/>
          <w:sz w:val="26"/>
          <w:szCs w:val="26"/>
        </w:rPr>
        <w:t xml:space="preserve"> (20</w:t>
      </w:r>
      <w:r w:rsidR="009C781C" w:rsidRPr="00D60345">
        <w:rPr>
          <w:rFonts w:asciiTheme="majorBidi" w:hAnsiTheme="majorBidi" w:cstheme="majorBidi"/>
          <w:sz w:val="26"/>
          <w:szCs w:val="26"/>
        </w:rPr>
        <w:t>21</w:t>
      </w:r>
      <w:r w:rsidRPr="00D60345">
        <w:rPr>
          <w:rFonts w:asciiTheme="majorBidi" w:hAnsiTheme="majorBidi" w:cstheme="majorBidi"/>
          <w:sz w:val="26"/>
          <w:szCs w:val="26"/>
        </w:rPr>
        <w:t>) suggested that “the issue of female child education must be vigorously pursued so that Nigerian females could be encouraged to develop their God-given potentialities and develop their innate abilities.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Tom </w:t>
      </w:r>
      <w:proofErr w:type="spellStart"/>
      <w:r w:rsidRPr="00D60345">
        <w:rPr>
          <w:rFonts w:asciiTheme="majorBidi" w:hAnsiTheme="majorBidi" w:cstheme="majorBidi"/>
          <w:sz w:val="26"/>
          <w:szCs w:val="26"/>
        </w:rPr>
        <w:t>Baldon</w:t>
      </w:r>
      <w:proofErr w:type="spellEnd"/>
      <w:r w:rsidRPr="00D60345">
        <w:rPr>
          <w:rFonts w:asciiTheme="majorBidi" w:hAnsiTheme="majorBidi" w:cstheme="majorBidi"/>
          <w:sz w:val="26"/>
          <w:szCs w:val="26"/>
        </w:rPr>
        <w:t xml:space="preserve"> (201</w:t>
      </w:r>
      <w:r w:rsidR="009C781C" w:rsidRPr="00D60345">
        <w:rPr>
          <w:rFonts w:asciiTheme="majorBidi" w:hAnsiTheme="majorBidi" w:cstheme="majorBidi"/>
          <w:sz w:val="26"/>
          <w:szCs w:val="26"/>
        </w:rPr>
        <w:t>8</w:t>
      </w:r>
      <w:r w:rsidRPr="00D60345">
        <w:rPr>
          <w:rFonts w:asciiTheme="majorBidi" w:hAnsiTheme="majorBidi" w:cstheme="majorBidi"/>
          <w:sz w:val="26"/>
          <w:szCs w:val="26"/>
        </w:rPr>
        <w:t>) felt that the different levels of innate ability and other consideration should rank as secondary to this. Levy (20</w:t>
      </w:r>
      <w:r w:rsidR="009C781C" w:rsidRPr="00D60345">
        <w:rPr>
          <w:rFonts w:asciiTheme="majorBidi" w:hAnsiTheme="majorBidi" w:cstheme="majorBidi"/>
          <w:sz w:val="26"/>
          <w:szCs w:val="26"/>
        </w:rPr>
        <w:t>1</w:t>
      </w:r>
      <w:r w:rsidRPr="00D60345">
        <w:rPr>
          <w:rFonts w:asciiTheme="majorBidi" w:hAnsiTheme="majorBidi" w:cstheme="majorBidi"/>
          <w:sz w:val="26"/>
          <w:szCs w:val="26"/>
        </w:rPr>
        <w:t>6) found that in both boys and girls overprotective mothering tends to lead to the dominance of verbal skills, whereas in children whose independence and initiative are fostered, analytic thinking sciences are more likely to develop. Curiosity seems to be less marked in the female than male but there is a significant difference in their interest, attitude and personality. Alex and Robert (201</w:t>
      </w:r>
      <w:r w:rsidR="009C781C" w:rsidRPr="00D60345">
        <w:rPr>
          <w:rFonts w:asciiTheme="majorBidi" w:hAnsiTheme="majorBidi" w:cstheme="majorBidi"/>
          <w:sz w:val="26"/>
          <w:szCs w:val="26"/>
        </w:rPr>
        <w:t>8</w:t>
      </w:r>
      <w:r w:rsidRPr="00D60345">
        <w:rPr>
          <w:rFonts w:asciiTheme="majorBidi" w:hAnsiTheme="majorBidi" w:cstheme="majorBidi"/>
          <w:sz w:val="26"/>
          <w:szCs w:val="26"/>
        </w:rPr>
        <w:t>) held the view that on average boys demonstrate slight superiority reasoning ability to detect similarities and certain aspects of general information.</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Hyde (20</w:t>
      </w:r>
      <w:r w:rsidR="009C781C" w:rsidRPr="00D60345">
        <w:rPr>
          <w:rFonts w:asciiTheme="majorBidi" w:hAnsiTheme="majorBidi" w:cstheme="majorBidi"/>
          <w:sz w:val="26"/>
          <w:szCs w:val="26"/>
        </w:rPr>
        <w:t>1</w:t>
      </w:r>
      <w:r w:rsidRPr="00D60345">
        <w:rPr>
          <w:rFonts w:asciiTheme="majorBidi" w:hAnsiTheme="majorBidi" w:cstheme="majorBidi"/>
          <w:sz w:val="26"/>
          <w:szCs w:val="26"/>
        </w:rPr>
        <w:t xml:space="preserve">8) confirmed that </w:t>
      </w:r>
      <w:proofErr w:type="gramStart"/>
      <w:r w:rsidRPr="00D60345">
        <w:rPr>
          <w:rFonts w:asciiTheme="majorBidi" w:hAnsiTheme="majorBidi" w:cstheme="majorBidi"/>
          <w:sz w:val="26"/>
          <w:szCs w:val="26"/>
        </w:rPr>
        <w:t>females</w:t>
      </w:r>
      <w:proofErr w:type="gramEnd"/>
      <w:r w:rsidRPr="00D60345">
        <w:rPr>
          <w:rFonts w:asciiTheme="majorBidi" w:hAnsiTheme="majorBidi" w:cstheme="majorBidi"/>
          <w:sz w:val="26"/>
          <w:szCs w:val="26"/>
        </w:rPr>
        <w:t xml:space="preserve"> surpassed males in basic computation and understanding of mathematical concepts while males exceeding girls in complex problem solving in the high school years.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lastRenderedPageBreak/>
        <w:tab/>
        <w:t xml:space="preserve">Smith (2005) reported that there is physiological evidence for the differential development of the two </w:t>
      </w:r>
      <w:r w:rsidR="00A87989" w:rsidRPr="00D60345">
        <w:rPr>
          <w:rFonts w:asciiTheme="majorBidi" w:hAnsiTheme="majorBidi" w:cstheme="majorBidi"/>
          <w:sz w:val="26"/>
          <w:szCs w:val="26"/>
        </w:rPr>
        <w:t>genders</w:t>
      </w:r>
      <w:r w:rsidRPr="00D60345">
        <w:rPr>
          <w:rFonts w:asciiTheme="majorBidi" w:hAnsiTheme="majorBidi" w:cstheme="majorBidi"/>
          <w:sz w:val="26"/>
          <w:szCs w:val="26"/>
        </w:rPr>
        <w:t xml:space="preserve"> under hormonal control of the cerebral cortex of the brain. The left hemisphere usually responsible for speech is advance in females by the age of four. In boys, the right hemisphere related to visual spatial ability develops faster. Intellectual development takes place through languages in females and early verbal scores of girls’ correlates much better with late achievement than they are in the case of boys, where males are ahead of females on spatial task from an early age.</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Bybee</w:t>
      </w:r>
      <w:proofErr w:type="spellEnd"/>
      <w:r w:rsidRPr="00D60345">
        <w:rPr>
          <w:rFonts w:asciiTheme="majorBidi" w:hAnsiTheme="majorBidi" w:cstheme="majorBidi"/>
          <w:sz w:val="26"/>
          <w:szCs w:val="26"/>
        </w:rPr>
        <w:t xml:space="preserve"> (20</w:t>
      </w:r>
      <w:r w:rsidR="007B2EF9" w:rsidRPr="00D60345">
        <w:rPr>
          <w:rFonts w:asciiTheme="majorBidi" w:hAnsiTheme="majorBidi" w:cstheme="majorBidi"/>
          <w:sz w:val="26"/>
          <w:szCs w:val="26"/>
        </w:rPr>
        <w:t>17</w:t>
      </w:r>
      <w:r w:rsidRPr="00D60345">
        <w:rPr>
          <w:rFonts w:asciiTheme="majorBidi" w:hAnsiTheme="majorBidi" w:cstheme="majorBidi"/>
          <w:sz w:val="26"/>
          <w:szCs w:val="26"/>
        </w:rPr>
        <w:t>) says, students’ poor conceptions, ideas, and experiences which they carry to the classroom influence the way they learn new concepts and skills. Hence, it is important that they are actively engaged in the learning process and that they are challenged to reflects on their own learning besides being able to link their prior knowledge to new knowledge.</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Welberg</w:t>
      </w:r>
      <w:proofErr w:type="spellEnd"/>
      <w:r w:rsidRPr="00D60345">
        <w:rPr>
          <w:rFonts w:asciiTheme="majorBidi" w:hAnsiTheme="majorBidi" w:cstheme="majorBidi"/>
          <w:sz w:val="26"/>
          <w:szCs w:val="26"/>
        </w:rPr>
        <w:t xml:space="preserve"> and Murphy (20</w:t>
      </w:r>
      <w:r w:rsidR="00FE20D8" w:rsidRPr="00D60345">
        <w:rPr>
          <w:rFonts w:asciiTheme="majorBidi" w:hAnsiTheme="majorBidi" w:cstheme="majorBidi"/>
          <w:sz w:val="26"/>
          <w:szCs w:val="26"/>
        </w:rPr>
        <w:t>19</w:t>
      </w:r>
      <w:r w:rsidRPr="00D60345">
        <w:rPr>
          <w:rFonts w:asciiTheme="majorBidi" w:hAnsiTheme="majorBidi" w:cstheme="majorBidi"/>
          <w:sz w:val="26"/>
          <w:szCs w:val="26"/>
        </w:rPr>
        <w:t>) discovered that female performs better than male in the study of science. A study reported by Nelson (20</w:t>
      </w:r>
      <w:r w:rsidR="00FE20D8" w:rsidRPr="00D60345">
        <w:rPr>
          <w:rFonts w:asciiTheme="majorBidi" w:hAnsiTheme="majorBidi" w:cstheme="majorBidi"/>
          <w:sz w:val="26"/>
          <w:szCs w:val="26"/>
        </w:rPr>
        <w:t>1</w:t>
      </w:r>
      <w:r w:rsidRPr="00D60345">
        <w:rPr>
          <w:rFonts w:asciiTheme="majorBidi" w:hAnsiTheme="majorBidi" w:cstheme="majorBidi"/>
          <w:sz w:val="26"/>
          <w:szCs w:val="26"/>
        </w:rPr>
        <w:t xml:space="preserve">8) on a particular controlled study done by U.S.A. test bureau to find out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difference in performance in chemistry and other subjects had the result that there were no basic differences in reading and technological achievement. But in basic skills, females </w:t>
      </w:r>
      <w:r w:rsidRPr="00D60345">
        <w:rPr>
          <w:rFonts w:asciiTheme="majorBidi" w:hAnsiTheme="majorBidi" w:cstheme="majorBidi"/>
          <w:sz w:val="26"/>
          <w:szCs w:val="26"/>
        </w:rPr>
        <w:lastRenderedPageBreak/>
        <w:t>were superior to males in a difference that can be attributed to chronological and mental age.</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Israel (20</w:t>
      </w:r>
      <w:r w:rsidR="00286FF0" w:rsidRPr="00D60345">
        <w:rPr>
          <w:rFonts w:asciiTheme="majorBidi" w:hAnsiTheme="majorBidi" w:cstheme="majorBidi"/>
          <w:sz w:val="26"/>
          <w:szCs w:val="26"/>
        </w:rPr>
        <w:t>18</w:t>
      </w:r>
      <w:r w:rsidRPr="00D60345">
        <w:rPr>
          <w:rFonts w:asciiTheme="majorBidi" w:hAnsiTheme="majorBidi" w:cstheme="majorBidi"/>
          <w:sz w:val="26"/>
          <w:szCs w:val="26"/>
        </w:rPr>
        <w:t>) stated that it was a result of the recognition given to chemistry in the development of the individual and nation that it was made a core-subject among the natural science and also science related courses in Nigerian educational system. Ade (20</w:t>
      </w:r>
      <w:r w:rsidR="00286FF0" w:rsidRPr="00D60345">
        <w:rPr>
          <w:rFonts w:asciiTheme="majorBidi" w:hAnsiTheme="majorBidi" w:cstheme="majorBidi"/>
          <w:sz w:val="26"/>
          <w:szCs w:val="26"/>
        </w:rPr>
        <w:t>1</w:t>
      </w:r>
      <w:r w:rsidRPr="00D60345">
        <w:rPr>
          <w:rFonts w:asciiTheme="majorBidi" w:hAnsiTheme="majorBidi" w:cstheme="majorBidi"/>
          <w:sz w:val="26"/>
          <w:szCs w:val="26"/>
        </w:rPr>
        <w:t xml:space="preserve">9), discovered that reading selected novels present a </w:t>
      </w:r>
      <w:proofErr w:type="spellStart"/>
      <w:r w:rsidRPr="00D60345">
        <w:rPr>
          <w:rFonts w:asciiTheme="majorBidi" w:hAnsiTheme="majorBidi" w:cstheme="majorBidi"/>
          <w:sz w:val="26"/>
          <w:szCs w:val="26"/>
        </w:rPr>
        <w:t>favourable</w:t>
      </w:r>
      <w:proofErr w:type="spellEnd"/>
      <w:r w:rsidRPr="00D60345">
        <w:rPr>
          <w:rFonts w:asciiTheme="majorBidi" w:hAnsiTheme="majorBidi" w:cstheme="majorBidi"/>
          <w:sz w:val="26"/>
          <w:szCs w:val="26"/>
        </w:rPr>
        <w:t xml:space="preserve"> image of scientists in females than in males.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Ezekiel (20</w:t>
      </w:r>
      <w:r w:rsidR="00286FF0" w:rsidRPr="00D60345">
        <w:rPr>
          <w:rFonts w:asciiTheme="majorBidi" w:hAnsiTheme="majorBidi" w:cstheme="majorBidi"/>
          <w:sz w:val="26"/>
          <w:szCs w:val="26"/>
        </w:rPr>
        <w:t>20</w:t>
      </w:r>
      <w:r w:rsidRPr="00D60345">
        <w:rPr>
          <w:rFonts w:asciiTheme="majorBidi" w:hAnsiTheme="majorBidi" w:cstheme="majorBidi"/>
          <w:sz w:val="26"/>
          <w:szCs w:val="26"/>
        </w:rPr>
        <w:t>) observed that problems relating to the training of competent teachers are one of the most persistent and compelling of the educational problem besetting African countries. Teachers in Nigeria context is not regarded as a professional.</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Eze</w:t>
      </w:r>
      <w:proofErr w:type="spellEnd"/>
      <w:r w:rsidRPr="00D60345">
        <w:rPr>
          <w:rFonts w:asciiTheme="majorBidi" w:hAnsiTheme="majorBidi" w:cstheme="majorBidi"/>
          <w:sz w:val="26"/>
          <w:szCs w:val="26"/>
        </w:rPr>
        <w:t xml:space="preserve"> (201</w:t>
      </w:r>
      <w:r w:rsidR="00286FF0" w:rsidRPr="00D60345">
        <w:rPr>
          <w:rFonts w:asciiTheme="majorBidi" w:hAnsiTheme="majorBidi" w:cstheme="majorBidi"/>
          <w:sz w:val="26"/>
          <w:szCs w:val="26"/>
        </w:rPr>
        <w:t>9</w:t>
      </w:r>
      <w:r w:rsidRPr="00D60345">
        <w:rPr>
          <w:rFonts w:asciiTheme="majorBidi" w:hAnsiTheme="majorBidi" w:cstheme="majorBidi"/>
          <w:sz w:val="26"/>
          <w:szCs w:val="26"/>
        </w:rPr>
        <w:t xml:space="preserve">) later opined that the incompetence of science teacher stems from poor teacher preparation. </w:t>
      </w:r>
      <w:proofErr w:type="spellStart"/>
      <w:r w:rsidRPr="00D60345">
        <w:rPr>
          <w:rFonts w:asciiTheme="majorBidi" w:hAnsiTheme="majorBidi" w:cstheme="majorBidi"/>
          <w:sz w:val="26"/>
          <w:szCs w:val="26"/>
        </w:rPr>
        <w:t>Adeyemo</w:t>
      </w:r>
      <w:proofErr w:type="spellEnd"/>
      <w:r w:rsidRPr="00D60345">
        <w:rPr>
          <w:rFonts w:asciiTheme="majorBidi" w:hAnsiTheme="majorBidi" w:cstheme="majorBidi"/>
          <w:sz w:val="26"/>
          <w:szCs w:val="26"/>
        </w:rPr>
        <w:t xml:space="preserve"> (20</w:t>
      </w:r>
      <w:r w:rsidR="00286FF0" w:rsidRPr="00D60345">
        <w:rPr>
          <w:rFonts w:asciiTheme="majorBidi" w:hAnsiTheme="majorBidi" w:cstheme="majorBidi"/>
          <w:sz w:val="26"/>
          <w:szCs w:val="26"/>
        </w:rPr>
        <w:t>22</w:t>
      </w:r>
      <w:r w:rsidRPr="00D60345">
        <w:rPr>
          <w:rFonts w:asciiTheme="majorBidi" w:hAnsiTheme="majorBidi" w:cstheme="majorBidi"/>
          <w:sz w:val="26"/>
          <w:szCs w:val="26"/>
        </w:rPr>
        <w:t>) observed that, the fact remains that schools are not well equipped and teacher are not really satisfy with their welfare and all these insufficiencies contribute largely to the backwardness of education in mostly government (public) schools.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In the other hands, private schools differ a little bit because the administration in private school is more reliable than in public schools that </w:t>
      </w:r>
      <w:r w:rsidRPr="00D60345">
        <w:rPr>
          <w:rFonts w:asciiTheme="majorBidi" w:hAnsiTheme="majorBidi" w:cstheme="majorBidi"/>
          <w:sz w:val="26"/>
          <w:szCs w:val="26"/>
        </w:rPr>
        <w:lastRenderedPageBreak/>
        <w:t>whatever little difference that exist is no sufficient to influence curriculum decisions.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In all, every secondary school teachers need training and workshop so as to enable them discharge adequately their duties. More importantly, the materials such as laboratory </w:t>
      </w:r>
      <w:proofErr w:type="spellStart"/>
      <w:r w:rsidRPr="00D60345">
        <w:rPr>
          <w:rFonts w:asciiTheme="majorBidi" w:hAnsiTheme="majorBidi" w:cstheme="majorBidi"/>
          <w:sz w:val="26"/>
          <w:szCs w:val="26"/>
        </w:rPr>
        <w:t>equipments</w:t>
      </w:r>
      <w:proofErr w:type="spellEnd"/>
      <w:r w:rsidRPr="00D60345">
        <w:rPr>
          <w:rFonts w:asciiTheme="majorBidi" w:hAnsiTheme="majorBidi" w:cstheme="majorBidi"/>
          <w:sz w:val="26"/>
          <w:szCs w:val="26"/>
        </w:rPr>
        <w:t xml:space="preserve"> are </w:t>
      </w:r>
      <w:proofErr w:type="gramStart"/>
      <w:r w:rsidRPr="00D60345">
        <w:rPr>
          <w:rFonts w:asciiTheme="majorBidi" w:hAnsiTheme="majorBidi" w:cstheme="majorBidi"/>
          <w:sz w:val="26"/>
          <w:szCs w:val="26"/>
        </w:rPr>
        <w:t>to</w:t>
      </w:r>
      <w:proofErr w:type="gramEnd"/>
      <w:r w:rsidRPr="00D60345">
        <w:rPr>
          <w:rFonts w:asciiTheme="majorBidi" w:hAnsiTheme="majorBidi" w:cstheme="majorBidi"/>
          <w:sz w:val="26"/>
          <w:szCs w:val="26"/>
        </w:rPr>
        <w:t xml:space="preserve"> supplied in schools. Therefore, is now clear that the performance of the student in science subject were very low.</w:t>
      </w:r>
    </w:p>
    <w:p w:rsidR="00EA3F30" w:rsidRPr="00D60345" w:rsidRDefault="007E2CEB"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 xml:space="preserve">Studies on the </w:t>
      </w:r>
      <w:r w:rsidR="00EA3F30" w:rsidRPr="00D60345">
        <w:rPr>
          <w:rFonts w:asciiTheme="majorBidi" w:hAnsiTheme="majorBidi" w:cstheme="majorBidi"/>
          <w:b/>
          <w:bCs/>
          <w:sz w:val="26"/>
          <w:szCs w:val="26"/>
        </w:rPr>
        <w:t>Factors Influencing Students’ Performance in Chemistry</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There have been noticeable fall in the standard of students’ performance in science related subjects especially in chemistry. According to </w:t>
      </w:r>
      <w:proofErr w:type="spellStart"/>
      <w:r w:rsidRPr="00D60345">
        <w:rPr>
          <w:rFonts w:asciiTheme="majorBidi" w:hAnsiTheme="majorBidi" w:cstheme="majorBidi"/>
          <w:sz w:val="26"/>
          <w:szCs w:val="26"/>
        </w:rPr>
        <w:t>Deremi</w:t>
      </w:r>
      <w:proofErr w:type="spellEnd"/>
      <w:r w:rsidRPr="00D60345">
        <w:rPr>
          <w:rFonts w:asciiTheme="majorBidi" w:hAnsiTheme="majorBidi" w:cstheme="majorBidi"/>
          <w:sz w:val="26"/>
          <w:szCs w:val="26"/>
        </w:rPr>
        <w:t xml:space="preserve"> (20</w:t>
      </w:r>
      <w:r w:rsidR="00BA55E8" w:rsidRPr="00D60345">
        <w:rPr>
          <w:rFonts w:asciiTheme="majorBidi" w:hAnsiTheme="majorBidi" w:cstheme="majorBidi"/>
          <w:sz w:val="26"/>
          <w:szCs w:val="26"/>
        </w:rPr>
        <w:t>1</w:t>
      </w:r>
      <w:r w:rsidRPr="00D60345">
        <w:rPr>
          <w:rFonts w:asciiTheme="majorBidi" w:hAnsiTheme="majorBidi" w:cstheme="majorBidi"/>
          <w:sz w:val="26"/>
          <w:szCs w:val="26"/>
        </w:rPr>
        <w:t>9), the following are the factors responsible for student poor performance in science related subjects:</w:t>
      </w:r>
    </w:p>
    <w:p w:rsidR="00EA3F30" w:rsidRPr="00D60345" w:rsidRDefault="00EA3F30" w:rsidP="00A578BA">
      <w:pPr>
        <w:pStyle w:val="ListParagraph"/>
        <w:numPr>
          <w:ilvl w:val="0"/>
          <w:numId w:val="11"/>
        </w:num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Lack of teachers in term of quality and quantity.</w:t>
      </w:r>
    </w:p>
    <w:p w:rsidR="00EA3F30" w:rsidRPr="00D60345" w:rsidRDefault="00EA3F30" w:rsidP="00A578BA">
      <w:pPr>
        <w:pStyle w:val="ListParagraph"/>
        <w:numPr>
          <w:ilvl w:val="0"/>
          <w:numId w:val="11"/>
        </w:num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The undue emphasis on acquisition of certificate rather than the quality of education.</w:t>
      </w:r>
    </w:p>
    <w:p w:rsidR="00EA3F30" w:rsidRPr="00D60345" w:rsidRDefault="00EA3F30" w:rsidP="00A578BA">
      <w:pPr>
        <w:pStyle w:val="ListParagraph"/>
        <w:numPr>
          <w:ilvl w:val="0"/>
          <w:numId w:val="11"/>
        </w:num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The handicap of field work as aids to teaching.</w:t>
      </w:r>
    </w:p>
    <w:p w:rsidR="00EA3F30" w:rsidRPr="00D60345" w:rsidRDefault="00EA3F30" w:rsidP="00A578BA">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Ade (20</w:t>
      </w:r>
      <w:r w:rsidR="009C2471" w:rsidRPr="00D60345">
        <w:rPr>
          <w:rFonts w:asciiTheme="majorBidi" w:hAnsiTheme="majorBidi" w:cstheme="majorBidi"/>
          <w:sz w:val="26"/>
          <w:szCs w:val="26"/>
        </w:rPr>
        <w:t>1</w:t>
      </w:r>
      <w:r w:rsidRPr="00D60345">
        <w:rPr>
          <w:rFonts w:asciiTheme="majorBidi" w:hAnsiTheme="majorBidi" w:cstheme="majorBidi"/>
          <w:sz w:val="26"/>
          <w:szCs w:val="26"/>
        </w:rPr>
        <w:t xml:space="preserve">9) pointed to the fact that during the last decade, professional geographers from universities have </w:t>
      </w:r>
      <w:proofErr w:type="spellStart"/>
      <w:r w:rsidRPr="00D60345">
        <w:rPr>
          <w:rFonts w:asciiTheme="majorBidi" w:hAnsiTheme="majorBidi" w:cstheme="majorBidi"/>
          <w:sz w:val="26"/>
          <w:szCs w:val="26"/>
        </w:rPr>
        <w:t>endeavour</w:t>
      </w:r>
      <w:proofErr w:type="spellEnd"/>
      <w:r w:rsidRPr="00D60345">
        <w:rPr>
          <w:rFonts w:asciiTheme="majorBidi" w:hAnsiTheme="majorBidi" w:cstheme="majorBidi"/>
          <w:sz w:val="26"/>
          <w:szCs w:val="26"/>
        </w:rPr>
        <w:t xml:space="preserve"> to expose school geography teacher to what may be considered to be significant developments in geography which are interesting but harder to teach and demanding better educated teachers. </w:t>
      </w:r>
      <w:proofErr w:type="spellStart"/>
      <w:r w:rsidRPr="00D60345">
        <w:rPr>
          <w:rFonts w:asciiTheme="majorBidi" w:hAnsiTheme="majorBidi" w:cstheme="majorBidi"/>
          <w:sz w:val="26"/>
          <w:szCs w:val="26"/>
        </w:rPr>
        <w:lastRenderedPageBreak/>
        <w:t>Jekayinoluwa</w:t>
      </w:r>
      <w:proofErr w:type="spellEnd"/>
      <w:r w:rsidRPr="00D60345">
        <w:rPr>
          <w:rFonts w:asciiTheme="majorBidi" w:hAnsiTheme="majorBidi" w:cstheme="majorBidi"/>
          <w:sz w:val="26"/>
          <w:szCs w:val="26"/>
        </w:rPr>
        <w:t xml:space="preserve"> (20</w:t>
      </w:r>
      <w:r w:rsidR="009C2471" w:rsidRPr="00D60345">
        <w:rPr>
          <w:rFonts w:asciiTheme="majorBidi" w:hAnsiTheme="majorBidi" w:cstheme="majorBidi"/>
          <w:sz w:val="26"/>
          <w:szCs w:val="26"/>
        </w:rPr>
        <w:t>17</w:t>
      </w:r>
      <w:r w:rsidRPr="00D60345">
        <w:rPr>
          <w:rFonts w:asciiTheme="majorBidi" w:hAnsiTheme="majorBidi" w:cstheme="majorBidi"/>
          <w:sz w:val="26"/>
          <w:szCs w:val="26"/>
        </w:rPr>
        <w:t>) confirmed that schools and the nation at large are making profound contributions to the creation of positive environment for males and females.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Ezekiel (20</w:t>
      </w:r>
      <w:r w:rsidR="009C2471" w:rsidRPr="00D60345">
        <w:rPr>
          <w:rFonts w:asciiTheme="majorBidi" w:hAnsiTheme="majorBidi" w:cstheme="majorBidi"/>
          <w:sz w:val="26"/>
          <w:szCs w:val="26"/>
        </w:rPr>
        <w:t>20</w:t>
      </w:r>
      <w:r w:rsidRPr="00D60345">
        <w:rPr>
          <w:rFonts w:asciiTheme="majorBidi" w:hAnsiTheme="majorBidi" w:cstheme="majorBidi"/>
          <w:sz w:val="26"/>
          <w:szCs w:val="26"/>
        </w:rPr>
        <w:t xml:space="preserve">) observed that the problem relating to the training besetting African countries “an inquiry into factors responsible for poor performance of secondary school students in science” also </w:t>
      </w:r>
      <w:proofErr w:type="spellStart"/>
      <w:r w:rsidRPr="00D60345">
        <w:rPr>
          <w:rFonts w:asciiTheme="majorBidi" w:hAnsiTheme="majorBidi" w:cstheme="majorBidi"/>
          <w:sz w:val="26"/>
          <w:szCs w:val="26"/>
        </w:rPr>
        <w:t>Ayilara</w:t>
      </w:r>
      <w:proofErr w:type="spellEnd"/>
      <w:r w:rsidRPr="00D60345">
        <w:rPr>
          <w:rFonts w:asciiTheme="majorBidi" w:hAnsiTheme="majorBidi" w:cstheme="majorBidi"/>
          <w:sz w:val="26"/>
          <w:szCs w:val="26"/>
        </w:rPr>
        <w:t xml:space="preserve"> (20</w:t>
      </w:r>
      <w:r w:rsidR="0067192B" w:rsidRPr="00D60345">
        <w:rPr>
          <w:rFonts w:asciiTheme="majorBidi" w:hAnsiTheme="majorBidi" w:cstheme="majorBidi"/>
          <w:sz w:val="26"/>
          <w:szCs w:val="26"/>
        </w:rPr>
        <w:t>1</w:t>
      </w:r>
      <w:r w:rsidRPr="00D60345">
        <w:rPr>
          <w:rFonts w:asciiTheme="majorBidi" w:hAnsiTheme="majorBidi" w:cstheme="majorBidi"/>
          <w:sz w:val="26"/>
          <w:szCs w:val="26"/>
        </w:rPr>
        <w:t xml:space="preserve">5) in his study discovered that experience teachers are better teachers for teaching science. Teachers could destroyed the effectiveness of any curriculum with inadequate structure method of teaching student’s attitude toward any subject including chemistry contributes to their performance in such subject. </w:t>
      </w:r>
      <w:r w:rsidR="00307515" w:rsidRPr="00D60345">
        <w:rPr>
          <w:rFonts w:asciiTheme="majorBidi" w:hAnsiTheme="majorBidi" w:cstheme="majorBidi"/>
          <w:sz w:val="26"/>
          <w:szCs w:val="26"/>
        </w:rPr>
        <w:t xml:space="preserve">The </w:t>
      </w:r>
      <w:r w:rsidRPr="00D60345">
        <w:rPr>
          <w:rFonts w:asciiTheme="majorBidi" w:hAnsiTheme="majorBidi" w:cstheme="majorBidi"/>
          <w:sz w:val="26"/>
          <w:szCs w:val="26"/>
        </w:rPr>
        <w:t>attitude of the students (positive or negative) is the product of the foundation and the method by which the subject was first represented to them by the teacher.</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Obanya</w:t>
      </w:r>
      <w:proofErr w:type="spellEnd"/>
      <w:r w:rsidRPr="00D60345">
        <w:rPr>
          <w:rFonts w:asciiTheme="majorBidi" w:hAnsiTheme="majorBidi" w:cstheme="majorBidi"/>
          <w:sz w:val="26"/>
          <w:szCs w:val="26"/>
        </w:rPr>
        <w:t xml:space="preserve"> (20</w:t>
      </w:r>
      <w:r w:rsidR="00C92E68" w:rsidRPr="00D60345">
        <w:rPr>
          <w:rFonts w:asciiTheme="majorBidi" w:hAnsiTheme="majorBidi" w:cstheme="majorBidi"/>
          <w:sz w:val="26"/>
          <w:szCs w:val="26"/>
        </w:rPr>
        <w:t>1</w:t>
      </w:r>
      <w:r w:rsidRPr="00D60345">
        <w:rPr>
          <w:rFonts w:asciiTheme="majorBidi" w:hAnsiTheme="majorBidi" w:cstheme="majorBidi"/>
          <w:sz w:val="26"/>
          <w:szCs w:val="26"/>
        </w:rPr>
        <w:t xml:space="preserve">5) said that, the disparate in enrolment between males and female is more pronounced in the technical courses which involve workshop practices like plumbing, fabricated welding and engineering which have zero female enrolment from 1999/2000 to 2002/2003 session while </w:t>
      </w:r>
      <w:proofErr w:type="spellStart"/>
      <w:r w:rsidRPr="00D60345">
        <w:rPr>
          <w:rFonts w:asciiTheme="majorBidi" w:hAnsiTheme="majorBidi" w:cstheme="majorBidi"/>
          <w:sz w:val="26"/>
          <w:szCs w:val="26"/>
        </w:rPr>
        <w:t>Meltem</w:t>
      </w:r>
      <w:proofErr w:type="spellEnd"/>
      <w:r w:rsidRPr="00D60345">
        <w:rPr>
          <w:rFonts w:asciiTheme="majorBidi" w:hAnsiTheme="majorBidi" w:cstheme="majorBidi"/>
          <w:sz w:val="26"/>
          <w:szCs w:val="26"/>
        </w:rPr>
        <w:t xml:space="preserve"> and Scrap (20</w:t>
      </w:r>
      <w:r w:rsidR="00441ADC" w:rsidRPr="00D60345">
        <w:rPr>
          <w:rFonts w:asciiTheme="majorBidi" w:hAnsiTheme="majorBidi" w:cstheme="majorBidi"/>
          <w:sz w:val="26"/>
          <w:szCs w:val="26"/>
        </w:rPr>
        <w:t>1</w:t>
      </w:r>
      <w:r w:rsidRPr="00D60345">
        <w:rPr>
          <w:rFonts w:asciiTheme="majorBidi" w:hAnsiTheme="majorBidi" w:cstheme="majorBidi"/>
          <w:sz w:val="26"/>
          <w:szCs w:val="26"/>
        </w:rPr>
        <w:t>7) discovered that there are significant differences to the disadvantages of women in the schools of arts and sciences, education and engineering except school of architecture and the school of economics and administrative science.</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lastRenderedPageBreak/>
        <w:tab/>
      </w:r>
      <w:proofErr w:type="spellStart"/>
      <w:r w:rsidRPr="00D60345">
        <w:rPr>
          <w:rFonts w:asciiTheme="majorBidi" w:hAnsiTheme="majorBidi" w:cstheme="majorBidi"/>
          <w:sz w:val="26"/>
          <w:szCs w:val="26"/>
        </w:rPr>
        <w:t>Yemi</w:t>
      </w:r>
      <w:proofErr w:type="spellEnd"/>
      <w:r w:rsidRPr="00D60345">
        <w:rPr>
          <w:rFonts w:asciiTheme="majorBidi" w:hAnsiTheme="majorBidi" w:cstheme="majorBidi"/>
          <w:sz w:val="26"/>
          <w:szCs w:val="26"/>
        </w:rPr>
        <w:t xml:space="preserve"> (20</w:t>
      </w:r>
      <w:r w:rsidR="00E360B0" w:rsidRPr="00D60345">
        <w:rPr>
          <w:rFonts w:asciiTheme="majorBidi" w:hAnsiTheme="majorBidi" w:cstheme="majorBidi"/>
          <w:sz w:val="26"/>
          <w:szCs w:val="26"/>
        </w:rPr>
        <w:t>2</w:t>
      </w:r>
      <w:r w:rsidRPr="00D60345">
        <w:rPr>
          <w:rFonts w:asciiTheme="majorBidi" w:hAnsiTheme="majorBidi" w:cstheme="majorBidi"/>
          <w:sz w:val="26"/>
          <w:szCs w:val="26"/>
        </w:rPr>
        <w:t>0) said that science in Nigeria is handicapped right from home and this possess initial problem for students. The child’s contact with toys, models as well as exposition to person with scientific outlook cultivate the spirit of enquiry and develop some manipulating skills which hold in future scientific training in them.</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Adesoji</w:t>
      </w:r>
      <w:proofErr w:type="spellEnd"/>
      <w:r w:rsidRPr="00D60345">
        <w:rPr>
          <w:rFonts w:asciiTheme="majorBidi" w:hAnsiTheme="majorBidi" w:cstheme="majorBidi"/>
          <w:sz w:val="26"/>
          <w:szCs w:val="26"/>
        </w:rPr>
        <w:t xml:space="preserve"> (20</w:t>
      </w:r>
      <w:r w:rsidR="00E360B0" w:rsidRPr="00D60345">
        <w:rPr>
          <w:rFonts w:asciiTheme="majorBidi" w:hAnsiTheme="majorBidi" w:cstheme="majorBidi"/>
          <w:sz w:val="26"/>
          <w:szCs w:val="26"/>
        </w:rPr>
        <w:t>1</w:t>
      </w:r>
      <w:r w:rsidRPr="00D60345">
        <w:rPr>
          <w:rFonts w:asciiTheme="majorBidi" w:hAnsiTheme="majorBidi" w:cstheme="majorBidi"/>
          <w:sz w:val="26"/>
          <w:szCs w:val="26"/>
        </w:rPr>
        <w:t xml:space="preserve">8) insist that problem solving strategy is a basic means of changing </w:t>
      </w:r>
      <w:proofErr w:type="gramStart"/>
      <w:r w:rsidRPr="00D60345">
        <w:rPr>
          <w:rFonts w:asciiTheme="majorBidi" w:hAnsiTheme="majorBidi" w:cstheme="majorBidi"/>
          <w:sz w:val="26"/>
          <w:szCs w:val="26"/>
        </w:rPr>
        <w:t>students</w:t>
      </w:r>
      <w:proofErr w:type="gramEnd"/>
      <w:r w:rsidRPr="00D60345">
        <w:rPr>
          <w:rFonts w:asciiTheme="majorBidi" w:hAnsiTheme="majorBidi" w:cstheme="majorBidi"/>
          <w:sz w:val="26"/>
          <w:szCs w:val="26"/>
        </w:rPr>
        <w:t xml:space="preserve"> attitude toward science. Recent reports on </w:t>
      </w:r>
      <w:proofErr w:type="spellStart"/>
      <w:proofErr w:type="gramStart"/>
      <w:r w:rsidRPr="00D60345">
        <w:rPr>
          <w:rFonts w:asciiTheme="majorBidi" w:hAnsiTheme="majorBidi" w:cstheme="majorBidi"/>
          <w:sz w:val="26"/>
          <w:szCs w:val="26"/>
        </w:rPr>
        <w:t>students</w:t>
      </w:r>
      <w:proofErr w:type="spellEnd"/>
      <w:proofErr w:type="gramEnd"/>
      <w:r w:rsidRPr="00D60345">
        <w:rPr>
          <w:rFonts w:asciiTheme="majorBidi" w:hAnsiTheme="majorBidi" w:cstheme="majorBidi"/>
          <w:sz w:val="26"/>
          <w:szCs w:val="26"/>
        </w:rPr>
        <w:t xml:space="preserve"> performance in chemistry have shown that they still possess low attitude towards problem solving in chemistry. It is the purpose of this study to investigate the influence of problem based-solving techniques (PBST) on </w:t>
      </w:r>
      <w:proofErr w:type="gramStart"/>
      <w:r w:rsidRPr="00D60345">
        <w:rPr>
          <w:rFonts w:asciiTheme="majorBidi" w:hAnsiTheme="majorBidi" w:cstheme="majorBidi"/>
          <w:sz w:val="26"/>
          <w:szCs w:val="26"/>
        </w:rPr>
        <w:t>students</w:t>
      </w:r>
      <w:proofErr w:type="gramEnd"/>
      <w:r w:rsidRPr="00D60345">
        <w:rPr>
          <w:rFonts w:asciiTheme="majorBidi" w:hAnsiTheme="majorBidi" w:cstheme="majorBidi"/>
          <w:sz w:val="26"/>
          <w:szCs w:val="26"/>
        </w:rPr>
        <w:t xml:space="preserve"> attitude and performance in chemistry.</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Taiwo</w:t>
      </w:r>
      <w:proofErr w:type="spellEnd"/>
      <w:r w:rsidRPr="00D60345">
        <w:rPr>
          <w:rFonts w:asciiTheme="majorBidi" w:hAnsiTheme="majorBidi" w:cstheme="majorBidi"/>
          <w:sz w:val="26"/>
          <w:szCs w:val="26"/>
        </w:rPr>
        <w:t xml:space="preserve"> (201</w:t>
      </w:r>
      <w:r w:rsidR="00262D29" w:rsidRPr="00D60345">
        <w:rPr>
          <w:rFonts w:asciiTheme="majorBidi" w:hAnsiTheme="majorBidi" w:cstheme="majorBidi"/>
          <w:sz w:val="26"/>
          <w:szCs w:val="26"/>
        </w:rPr>
        <w:t>8</w:t>
      </w:r>
      <w:r w:rsidRPr="00D60345">
        <w:rPr>
          <w:rFonts w:asciiTheme="majorBidi" w:hAnsiTheme="majorBidi" w:cstheme="majorBidi"/>
          <w:sz w:val="26"/>
          <w:szCs w:val="26"/>
        </w:rPr>
        <w:t>) confirmed that shortage of teacher is a big problem in Nigeria. He went further to say that it is recognized that the key to qualify education is availability of well qualified and competent teachers. He bemoaned over lack of funds to pay decent wages to teachers. Lassa (20</w:t>
      </w:r>
      <w:r w:rsidR="00262D29" w:rsidRPr="00D60345">
        <w:rPr>
          <w:rFonts w:asciiTheme="majorBidi" w:hAnsiTheme="majorBidi" w:cstheme="majorBidi"/>
          <w:sz w:val="26"/>
          <w:szCs w:val="26"/>
        </w:rPr>
        <w:t>21</w:t>
      </w:r>
      <w:r w:rsidRPr="00D60345">
        <w:rPr>
          <w:rFonts w:asciiTheme="majorBidi" w:hAnsiTheme="majorBidi" w:cstheme="majorBidi"/>
          <w:sz w:val="26"/>
          <w:szCs w:val="26"/>
        </w:rPr>
        <w:t xml:space="preserve">) stated that unless physical facilities are put in place in our schools, we cannot attained a conducive atmosphere in the school, this turn affects learning performance. Also, </w:t>
      </w:r>
      <w:proofErr w:type="spellStart"/>
      <w:r w:rsidRPr="00D60345">
        <w:rPr>
          <w:rFonts w:asciiTheme="majorBidi" w:hAnsiTheme="majorBidi" w:cstheme="majorBidi"/>
          <w:sz w:val="26"/>
          <w:szCs w:val="26"/>
        </w:rPr>
        <w:t>Alade</w:t>
      </w:r>
      <w:proofErr w:type="spellEnd"/>
      <w:r w:rsidRPr="00D60345">
        <w:rPr>
          <w:rFonts w:asciiTheme="majorBidi" w:hAnsiTheme="majorBidi" w:cstheme="majorBidi"/>
          <w:sz w:val="26"/>
          <w:szCs w:val="26"/>
        </w:rPr>
        <w:t xml:space="preserve"> (20</w:t>
      </w:r>
      <w:r w:rsidR="00262D29" w:rsidRPr="00D60345">
        <w:rPr>
          <w:rFonts w:asciiTheme="majorBidi" w:hAnsiTheme="majorBidi" w:cstheme="majorBidi"/>
          <w:sz w:val="26"/>
          <w:szCs w:val="26"/>
        </w:rPr>
        <w:t>18</w:t>
      </w:r>
      <w:r w:rsidRPr="00D60345">
        <w:rPr>
          <w:rFonts w:asciiTheme="majorBidi" w:hAnsiTheme="majorBidi" w:cstheme="majorBidi"/>
          <w:sz w:val="26"/>
          <w:szCs w:val="26"/>
        </w:rPr>
        <w:t>) quoting Schmidt and Rock Castle (20</w:t>
      </w:r>
      <w:r w:rsidR="00FD66D7" w:rsidRPr="00D60345">
        <w:rPr>
          <w:rFonts w:asciiTheme="majorBidi" w:hAnsiTheme="majorBidi" w:cstheme="majorBidi"/>
          <w:sz w:val="26"/>
          <w:szCs w:val="26"/>
        </w:rPr>
        <w:t>1</w:t>
      </w:r>
      <w:r w:rsidRPr="00D60345">
        <w:rPr>
          <w:rFonts w:asciiTheme="majorBidi" w:hAnsiTheme="majorBidi" w:cstheme="majorBidi"/>
          <w:sz w:val="26"/>
          <w:szCs w:val="26"/>
        </w:rPr>
        <w:t xml:space="preserve">6) state that foundation of all learning science is first experience with real thing. He argues that if science was to </w:t>
      </w:r>
      <w:r w:rsidRPr="00D60345">
        <w:rPr>
          <w:rFonts w:asciiTheme="majorBidi" w:hAnsiTheme="majorBidi" w:cstheme="majorBidi"/>
          <w:sz w:val="26"/>
          <w:szCs w:val="26"/>
        </w:rPr>
        <w:lastRenderedPageBreak/>
        <w:t xml:space="preserve">be learned effectively, it must be experienced. However, </w:t>
      </w:r>
      <w:proofErr w:type="spellStart"/>
      <w:r w:rsidRPr="00D60345">
        <w:rPr>
          <w:rFonts w:asciiTheme="majorBidi" w:hAnsiTheme="majorBidi" w:cstheme="majorBidi"/>
          <w:sz w:val="26"/>
          <w:szCs w:val="26"/>
        </w:rPr>
        <w:t>Rosemund</w:t>
      </w:r>
      <w:proofErr w:type="spellEnd"/>
      <w:r w:rsidRPr="00D60345">
        <w:rPr>
          <w:rFonts w:asciiTheme="majorBidi" w:hAnsiTheme="majorBidi" w:cstheme="majorBidi"/>
          <w:sz w:val="26"/>
          <w:szCs w:val="26"/>
        </w:rPr>
        <w:t xml:space="preserve"> (20</w:t>
      </w:r>
      <w:r w:rsidR="00FD66D7" w:rsidRPr="00D60345">
        <w:rPr>
          <w:rFonts w:asciiTheme="majorBidi" w:hAnsiTheme="majorBidi" w:cstheme="majorBidi"/>
          <w:sz w:val="26"/>
          <w:szCs w:val="26"/>
        </w:rPr>
        <w:t>21</w:t>
      </w:r>
      <w:r w:rsidRPr="00D60345">
        <w:rPr>
          <w:rFonts w:asciiTheme="majorBidi" w:hAnsiTheme="majorBidi" w:cstheme="majorBidi"/>
          <w:sz w:val="26"/>
          <w:szCs w:val="26"/>
        </w:rPr>
        <w:t xml:space="preserve">) opined that attitude implies a </w:t>
      </w:r>
      <w:proofErr w:type="spellStart"/>
      <w:r w:rsidRPr="00D60345">
        <w:rPr>
          <w:rFonts w:asciiTheme="majorBidi" w:hAnsiTheme="majorBidi" w:cstheme="majorBidi"/>
          <w:sz w:val="26"/>
          <w:szCs w:val="26"/>
        </w:rPr>
        <w:t>favourable</w:t>
      </w:r>
      <w:proofErr w:type="spellEnd"/>
      <w:r w:rsidRPr="00D60345">
        <w:rPr>
          <w:rFonts w:asciiTheme="majorBidi" w:hAnsiTheme="majorBidi" w:cstheme="majorBidi"/>
          <w:sz w:val="26"/>
          <w:szCs w:val="26"/>
        </w:rPr>
        <w:t xml:space="preserve"> or </w:t>
      </w:r>
      <w:proofErr w:type="spellStart"/>
      <w:r w:rsidRPr="00D60345">
        <w:rPr>
          <w:rFonts w:asciiTheme="majorBidi" w:hAnsiTheme="majorBidi" w:cstheme="majorBidi"/>
          <w:sz w:val="26"/>
          <w:szCs w:val="26"/>
        </w:rPr>
        <w:t>disfavourable</w:t>
      </w:r>
      <w:proofErr w:type="spellEnd"/>
      <w:r w:rsidRPr="00D60345">
        <w:rPr>
          <w:rFonts w:asciiTheme="majorBidi" w:hAnsiTheme="majorBidi" w:cstheme="majorBidi"/>
          <w:sz w:val="26"/>
          <w:szCs w:val="26"/>
        </w:rPr>
        <w:t xml:space="preserve"> evaluative reactions towards something, events, </w:t>
      </w:r>
      <w:proofErr w:type="spellStart"/>
      <w:r w:rsidRPr="00D60345">
        <w:rPr>
          <w:rFonts w:asciiTheme="majorBidi" w:hAnsiTheme="majorBidi" w:cstheme="majorBidi"/>
          <w:sz w:val="26"/>
          <w:szCs w:val="26"/>
        </w:rPr>
        <w:t>programmes</w:t>
      </w:r>
      <w:proofErr w:type="spellEnd"/>
      <w:r w:rsidRPr="00D60345">
        <w:rPr>
          <w:rFonts w:asciiTheme="majorBidi" w:hAnsiTheme="majorBidi" w:cstheme="majorBidi"/>
          <w:sz w:val="26"/>
          <w:szCs w:val="26"/>
        </w:rPr>
        <w:t xml:space="preserve"> </w:t>
      </w:r>
      <w:proofErr w:type="spellStart"/>
      <w:r w:rsidRPr="00D60345">
        <w:rPr>
          <w:rFonts w:asciiTheme="majorBidi" w:hAnsiTheme="majorBidi" w:cstheme="majorBidi"/>
          <w:sz w:val="26"/>
          <w:szCs w:val="26"/>
        </w:rPr>
        <w:t>e.t.c</w:t>
      </w:r>
      <w:proofErr w:type="spellEnd"/>
      <w:r w:rsidRPr="00D60345">
        <w:rPr>
          <w:rFonts w:asciiTheme="majorBidi" w:hAnsiTheme="majorBidi" w:cstheme="majorBidi"/>
          <w:sz w:val="26"/>
          <w:szCs w:val="26"/>
        </w:rPr>
        <w:t xml:space="preserve">. exhibited in an </w:t>
      </w:r>
      <w:proofErr w:type="spellStart"/>
      <w:proofErr w:type="gramStart"/>
      <w:r w:rsidRPr="00D60345">
        <w:rPr>
          <w:rFonts w:asciiTheme="majorBidi" w:hAnsiTheme="majorBidi" w:cstheme="majorBidi"/>
          <w:sz w:val="26"/>
          <w:szCs w:val="26"/>
        </w:rPr>
        <w:t>individuals</w:t>
      </w:r>
      <w:proofErr w:type="spellEnd"/>
      <w:proofErr w:type="gramEnd"/>
      <w:r w:rsidRPr="00D60345">
        <w:rPr>
          <w:rFonts w:asciiTheme="majorBidi" w:hAnsiTheme="majorBidi" w:cstheme="majorBidi"/>
          <w:sz w:val="26"/>
          <w:szCs w:val="26"/>
        </w:rPr>
        <w:t xml:space="preserve"> beliefs, feelings, emotions or intended behavior.</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Eremie</w:t>
      </w:r>
      <w:proofErr w:type="spellEnd"/>
      <w:r w:rsidRPr="00D60345">
        <w:rPr>
          <w:rFonts w:asciiTheme="majorBidi" w:hAnsiTheme="majorBidi" w:cstheme="majorBidi"/>
          <w:sz w:val="26"/>
          <w:szCs w:val="26"/>
        </w:rPr>
        <w:t xml:space="preserve"> and </w:t>
      </w:r>
      <w:proofErr w:type="spellStart"/>
      <w:r w:rsidRPr="00D60345">
        <w:rPr>
          <w:rFonts w:asciiTheme="majorBidi" w:hAnsiTheme="majorBidi" w:cstheme="majorBidi"/>
          <w:sz w:val="26"/>
          <w:szCs w:val="26"/>
        </w:rPr>
        <w:t>Ekpete</w:t>
      </w:r>
      <w:proofErr w:type="spellEnd"/>
      <w:r w:rsidRPr="00D60345">
        <w:rPr>
          <w:rFonts w:asciiTheme="majorBidi" w:hAnsiTheme="majorBidi" w:cstheme="majorBidi"/>
          <w:sz w:val="26"/>
          <w:szCs w:val="26"/>
        </w:rPr>
        <w:t xml:space="preserve"> (20</w:t>
      </w:r>
      <w:r w:rsidR="00284BAC" w:rsidRPr="00D60345">
        <w:rPr>
          <w:rFonts w:asciiTheme="majorBidi" w:hAnsiTheme="majorBidi" w:cstheme="majorBidi"/>
          <w:sz w:val="26"/>
          <w:szCs w:val="26"/>
        </w:rPr>
        <w:t>1</w:t>
      </w:r>
      <w:r w:rsidRPr="00D60345">
        <w:rPr>
          <w:rFonts w:asciiTheme="majorBidi" w:hAnsiTheme="majorBidi" w:cstheme="majorBidi"/>
          <w:sz w:val="26"/>
          <w:szCs w:val="26"/>
        </w:rPr>
        <w:t>8) says that extents to which students attitudinal interest change toward chemistry are yet to be empirically investigated. On this lies the overall inspiration of this present study as part of continuation on our study on improving students’ attitude toward chemistry education.</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John (20</w:t>
      </w:r>
      <w:r w:rsidR="00DC7735" w:rsidRPr="00D60345">
        <w:rPr>
          <w:rFonts w:asciiTheme="majorBidi" w:hAnsiTheme="majorBidi" w:cstheme="majorBidi"/>
          <w:sz w:val="26"/>
          <w:szCs w:val="26"/>
        </w:rPr>
        <w:t>1</w:t>
      </w:r>
      <w:r w:rsidRPr="00D60345">
        <w:rPr>
          <w:rFonts w:asciiTheme="majorBidi" w:hAnsiTheme="majorBidi" w:cstheme="majorBidi"/>
          <w:sz w:val="26"/>
          <w:szCs w:val="26"/>
        </w:rPr>
        <w:t>7) lamented that there were no facilities for the school teachers to demonstrate scientific phenomenon. Teachers are therefore, expected to improve since there is a limited time for tedious task, hence, poor performance in science.</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proofErr w:type="spellStart"/>
      <w:r w:rsidRPr="00D60345">
        <w:rPr>
          <w:rFonts w:asciiTheme="majorBidi" w:hAnsiTheme="majorBidi" w:cstheme="majorBidi"/>
          <w:sz w:val="26"/>
          <w:szCs w:val="26"/>
        </w:rPr>
        <w:t>Tolulade</w:t>
      </w:r>
      <w:proofErr w:type="spellEnd"/>
      <w:r w:rsidRPr="00D60345">
        <w:rPr>
          <w:rFonts w:asciiTheme="majorBidi" w:hAnsiTheme="majorBidi" w:cstheme="majorBidi"/>
          <w:sz w:val="26"/>
          <w:szCs w:val="26"/>
        </w:rPr>
        <w:t xml:space="preserve"> (20</w:t>
      </w:r>
      <w:r w:rsidR="00DC7735" w:rsidRPr="00D60345">
        <w:rPr>
          <w:rFonts w:asciiTheme="majorBidi" w:hAnsiTheme="majorBidi" w:cstheme="majorBidi"/>
          <w:sz w:val="26"/>
          <w:szCs w:val="26"/>
        </w:rPr>
        <w:t>21</w:t>
      </w:r>
      <w:r w:rsidRPr="00D60345">
        <w:rPr>
          <w:rFonts w:asciiTheme="majorBidi" w:hAnsiTheme="majorBidi" w:cstheme="majorBidi"/>
          <w:sz w:val="26"/>
          <w:szCs w:val="26"/>
        </w:rPr>
        <w:t>) observed that higher qualification means greater ability to inspire confidence in the school child which is an important factor in successful teaching. He said that in the three schools he inspected in the defunct western region, one had only one graduate geography teacher for all the classes, the second had three teachers (one graduate and two had grade two certificate with “O” level {WAEC}). This view was also upheld to Basin (201</w:t>
      </w:r>
      <w:r w:rsidR="00DC7735" w:rsidRPr="00D60345">
        <w:rPr>
          <w:rFonts w:asciiTheme="majorBidi" w:hAnsiTheme="majorBidi" w:cstheme="majorBidi"/>
          <w:sz w:val="26"/>
          <w:szCs w:val="26"/>
        </w:rPr>
        <w:t>8</w:t>
      </w:r>
      <w:r w:rsidRPr="00D60345">
        <w:rPr>
          <w:rFonts w:asciiTheme="majorBidi" w:hAnsiTheme="majorBidi" w:cstheme="majorBidi"/>
          <w:sz w:val="26"/>
          <w:szCs w:val="26"/>
        </w:rPr>
        <w:t>) in his report of survey carried out in May and June 2005 noted that a lot of the problem facing many schools stemmed from shortage of qualified teachers.</w:t>
      </w:r>
    </w:p>
    <w:p w:rsidR="00EA3F30" w:rsidRPr="00D60345" w:rsidRDefault="002A52A6" w:rsidP="00A578BA">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lastRenderedPageBreak/>
        <w:t xml:space="preserve">Studies on </w:t>
      </w:r>
      <w:r w:rsidR="00BB4456" w:rsidRPr="00D60345">
        <w:rPr>
          <w:rFonts w:asciiTheme="majorBidi" w:hAnsiTheme="majorBidi" w:cstheme="majorBidi"/>
          <w:b/>
          <w:bCs/>
          <w:sz w:val="26"/>
          <w:szCs w:val="26"/>
        </w:rPr>
        <w:t>Students’ Attitude and its Effect on Students Performance in Chemistry</w:t>
      </w:r>
    </w:p>
    <w:p w:rsidR="00D57B63" w:rsidRPr="00D60345" w:rsidRDefault="00D57B63" w:rsidP="00CD4D67">
      <w:pPr>
        <w:pStyle w:val="BodyText"/>
        <w:spacing w:line="480" w:lineRule="auto"/>
        <w:ind w:left="0" w:firstLine="720"/>
        <w:jc w:val="both"/>
        <w:rPr>
          <w:rFonts w:asciiTheme="majorBidi" w:hAnsiTheme="majorBidi" w:cstheme="majorBidi"/>
          <w:sz w:val="26"/>
          <w:szCs w:val="26"/>
        </w:rPr>
      </w:pPr>
      <w:proofErr w:type="spellStart"/>
      <w:r w:rsidRPr="00D60345">
        <w:rPr>
          <w:rFonts w:asciiTheme="majorBidi" w:hAnsiTheme="majorBidi" w:cstheme="majorBidi"/>
          <w:sz w:val="26"/>
          <w:szCs w:val="26"/>
        </w:rPr>
        <w:t>Adudu</w:t>
      </w:r>
      <w:proofErr w:type="spellEnd"/>
      <w:r w:rsidRPr="00D60345">
        <w:rPr>
          <w:rFonts w:asciiTheme="majorBidi" w:hAnsiTheme="majorBidi" w:cstheme="majorBidi"/>
          <w:sz w:val="26"/>
          <w:szCs w:val="26"/>
        </w:rPr>
        <w:t xml:space="preserve"> and </w:t>
      </w:r>
      <w:proofErr w:type="spellStart"/>
      <w:r w:rsidR="00EA57B7" w:rsidRPr="00D60345">
        <w:rPr>
          <w:rFonts w:asciiTheme="majorBidi" w:hAnsiTheme="majorBidi" w:cstheme="majorBidi"/>
          <w:sz w:val="26"/>
          <w:szCs w:val="26"/>
        </w:rPr>
        <w:t>G</w:t>
      </w:r>
      <w:r w:rsidRPr="00D60345">
        <w:rPr>
          <w:rFonts w:asciiTheme="majorBidi" w:hAnsiTheme="majorBidi" w:cstheme="majorBidi"/>
          <w:sz w:val="26"/>
          <w:szCs w:val="26"/>
        </w:rPr>
        <w:t>badamos</w:t>
      </w:r>
      <w:r w:rsidR="00CD4D67" w:rsidRPr="00D60345">
        <w:rPr>
          <w:rFonts w:asciiTheme="majorBidi" w:hAnsiTheme="majorBidi" w:cstheme="majorBidi"/>
          <w:sz w:val="26"/>
          <w:szCs w:val="26"/>
        </w:rPr>
        <w:t>i</w:t>
      </w:r>
      <w:proofErr w:type="spellEnd"/>
      <w:r w:rsidRPr="00D60345">
        <w:rPr>
          <w:rFonts w:asciiTheme="majorBidi" w:hAnsiTheme="majorBidi" w:cstheme="majorBidi"/>
          <w:sz w:val="26"/>
          <w:szCs w:val="26"/>
        </w:rPr>
        <w:t xml:space="preserve"> (2014) define an attitude as like or dislike on something by an individual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which is based on certain state of affair. Attitude is a comparatively durable association of</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opinions,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emotions</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behaviors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towards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objects,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groups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or</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symbols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w:t>
      </w:r>
      <w:proofErr w:type="spellStart"/>
      <w:r w:rsidRPr="00D60345">
        <w:rPr>
          <w:rFonts w:asciiTheme="majorBidi" w:hAnsiTheme="majorBidi" w:cstheme="majorBidi"/>
          <w:sz w:val="26"/>
          <w:szCs w:val="26"/>
        </w:rPr>
        <w:t>Veresova</w:t>
      </w:r>
      <w:proofErr w:type="spellEnd"/>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Mala,</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2016).</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 xml:space="preserve">When it comes to education, </w:t>
      </w:r>
      <w:proofErr w:type="spellStart"/>
      <w:r w:rsidRPr="00D60345">
        <w:rPr>
          <w:rFonts w:asciiTheme="majorBidi" w:hAnsiTheme="majorBidi" w:cstheme="majorBidi"/>
          <w:sz w:val="26"/>
          <w:szCs w:val="26"/>
        </w:rPr>
        <w:t>Anghelache</w:t>
      </w:r>
      <w:proofErr w:type="spellEnd"/>
      <w:r w:rsidRPr="00D60345">
        <w:rPr>
          <w:rFonts w:asciiTheme="majorBidi" w:hAnsiTheme="majorBidi" w:cstheme="majorBidi"/>
          <w:sz w:val="26"/>
          <w:szCs w:val="26"/>
        </w:rPr>
        <w:t xml:space="preserve"> (2012) found out that how students perceived or their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mentality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towards learning/studying</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affected their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school achievement.</w:t>
      </w:r>
    </w:p>
    <w:p w:rsidR="00D57B63" w:rsidRPr="00D60345" w:rsidRDefault="00D57B63" w:rsidP="00A578BA">
      <w:pPr>
        <w:pStyle w:val="BodyText"/>
        <w:spacing w:line="480" w:lineRule="auto"/>
        <w:ind w:left="0" w:firstLine="720"/>
        <w:jc w:val="both"/>
        <w:rPr>
          <w:rFonts w:asciiTheme="majorBidi" w:hAnsiTheme="majorBidi" w:cstheme="majorBidi"/>
          <w:sz w:val="26"/>
          <w:szCs w:val="26"/>
        </w:rPr>
      </w:pPr>
      <w:proofErr w:type="spellStart"/>
      <w:r w:rsidRPr="00D60345">
        <w:rPr>
          <w:rFonts w:asciiTheme="majorBidi" w:hAnsiTheme="majorBidi" w:cstheme="majorBidi"/>
          <w:sz w:val="26"/>
          <w:szCs w:val="26"/>
        </w:rPr>
        <w:t>Munguti</w:t>
      </w:r>
      <w:proofErr w:type="spellEnd"/>
      <w:r w:rsidRPr="00D60345">
        <w:rPr>
          <w:rFonts w:asciiTheme="majorBidi" w:hAnsiTheme="majorBidi" w:cstheme="majorBidi"/>
          <w:sz w:val="26"/>
          <w:szCs w:val="26"/>
        </w:rPr>
        <w:t xml:space="preserve"> (1984) views attitude as a person’s state of mental inclination which is systematized by</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experience upon the individual responses as a result of exerting a directive or dynamic influence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to all objects and related situations. Poor performance in chemistry by students could therefore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being</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explained</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by</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their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attitude</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towards</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subject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because</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they</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perceive it</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as</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hard.</w:t>
      </w:r>
      <w:r w:rsidRPr="00D60345">
        <w:rPr>
          <w:rFonts w:asciiTheme="majorBidi" w:hAnsiTheme="majorBidi" w:cstheme="majorBidi"/>
          <w:spacing w:val="-3"/>
          <w:sz w:val="26"/>
          <w:szCs w:val="26"/>
        </w:rPr>
        <w:t xml:space="preserve"> </w:t>
      </w:r>
      <w:proofErr w:type="spellStart"/>
      <w:r w:rsidRPr="00D60345">
        <w:rPr>
          <w:rFonts w:asciiTheme="majorBidi" w:hAnsiTheme="majorBidi" w:cstheme="majorBidi"/>
          <w:sz w:val="26"/>
          <w:szCs w:val="26"/>
        </w:rPr>
        <w:t>Mackatiani</w:t>
      </w:r>
      <w:proofErr w:type="spellEnd"/>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 xml:space="preserve">and </w:t>
      </w:r>
      <w:proofErr w:type="spellStart"/>
      <w:r w:rsidRPr="00D60345">
        <w:rPr>
          <w:rFonts w:asciiTheme="majorBidi" w:hAnsiTheme="majorBidi" w:cstheme="majorBidi"/>
          <w:sz w:val="26"/>
          <w:szCs w:val="26"/>
        </w:rPr>
        <w:t>Mackatiani</w:t>
      </w:r>
      <w:proofErr w:type="spellEnd"/>
      <w:r w:rsidRPr="00D60345">
        <w:rPr>
          <w:rFonts w:asciiTheme="majorBidi" w:hAnsiTheme="majorBidi" w:cstheme="majorBidi"/>
          <w:sz w:val="26"/>
          <w:szCs w:val="26"/>
        </w:rPr>
        <w:t xml:space="preserve"> (2020) on their study on academic performance in Science: implication of gender</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parity in Kenyan secondary school concluded that attitude influences academic performance of</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 sciences.</w:t>
      </w:r>
    </w:p>
    <w:p w:rsidR="00D57B63" w:rsidRPr="00D60345" w:rsidRDefault="00D57B63" w:rsidP="00A578BA">
      <w:pPr>
        <w:pStyle w:val="BodyText"/>
        <w:spacing w:line="480" w:lineRule="auto"/>
        <w:ind w:left="0" w:firstLine="720"/>
        <w:jc w:val="both"/>
        <w:rPr>
          <w:rFonts w:asciiTheme="majorBidi" w:hAnsiTheme="majorBidi" w:cstheme="majorBidi"/>
          <w:sz w:val="26"/>
          <w:szCs w:val="26"/>
        </w:rPr>
      </w:pPr>
      <w:r w:rsidRPr="00D60345">
        <w:rPr>
          <w:rFonts w:asciiTheme="majorBidi" w:hAnsiTheme="majorBidi" w:cstheme="majorBidi"/>
          <w:sz w:val="26"/>
          <w:szCs w:val="26"/>
        </w:rPr>
        <w:t>There</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also</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socio-cultural</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influence</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student</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attitude</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difficult</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tasks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have</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been</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traditionally</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associated with male. Females are linked with less demanding tasks like household chores. This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has resulted in poor performance of </w:t>
      </w:r>
      <w:r w:rsidRPr="00D60345">
        <w:rPr>
          <w:rFonts w:asciiTheme="majorBidi" w:hAnsiTheme="majorBidi" w:cstheme="majorBidi"/>
          <w:sz w:val="26"/>
          <w:szCs w:val="26"/>
        </w:rPr>
        <w:lastRenderedPageBreak/>
        <w:t>female students in sciences which are believed to be hard,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especially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which is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viewed by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many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 very</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challenging.</w:t>
      </w:r>
    </w:p>
    <w:p w:rsidR="0018324C" w:rsidRPr="00D60345" w:rsidRDefault="0018324C" w:rsidP="00790369">
      <w:pPr>
        <w:pStyle w:val="BodyText"/>
        <w:spacing w:line="480" w:lineRule="auto"/>
        <w:ind w:left="0" w:firstLine="720"/>
        <w:jc w:val="both"/>
        <w:rPr>
          <w:rFonts w:asciiTheme="majorBidi" w:hAnsiTheme="majorBidi" w:cstheme="majorBidi"/>
          <w:sz w:val="26"/>
          <w:szCs w:val="26"/>
        </w:rPr>
      </w:pPr>
      <w:proofErr w:type="spellStart"/>
      <w:r w:rsidRPr="00D60345">
        <w:rPr>
          <w:rFonts w:asciiTheme="majorBidi" w:hAnsiTheme="majorBidi" w:cstheme="majorBidi"/>
          <w:sz w:val="26"/>
          <w:szCs w:val="26"/>
        </w:rPr>
        <w:t>Adudu</w:t>
      </w:r>
      <w:proofErr w:type="spellEnd"/>
      <w:r w:rsidRPr="00D60345">
        <w:rPr>
          <w:rFonts w:asciiTheme="majorBidi" w:hAnsiTheme="majorBidi" w:cstheme="majorBidi"/>
          <w:sz w:val="26"/>
          <w:szCs w:val="26"/>
        </w:rPr>
        <w:t xml:space="preserve"> and </w:t>
      </w:r>
      <w:proofErr w:type="spellStart"/>
      <w:r w:rsidR="00790369" w:rsidRPr="00D60345">
        <w:rPr>
          <w:rFonts w:asciiTheme="majorBidi" w:hAnsiTheme="majorBidi" w:cstheme="majorBidi"/>
          <w:sz w:val="26"/>
          <w:szCs w:val="26"/>
        </w:rPr>
        <w:t>G</w:t>
      </w:r>
      <w:r w:rsidRPr="00D60345">
        <w:rPr>
          <w:rFonts w:asciiTheme="majorBidi" w:hAnsiTheme="majorBidi" w:cstheme="majorBidi"/>
          <w:sz w:val="26"/>
          <w:szCs w:val="26"/>
        </w:rPr>
        <w:t>badamos</w:t>
      </w:r>
      <w:r w:rsidR="00790369" w:rsidRPr="00D60345">
        <w:rPr>
          <w:rFonts w:asciiTheme="majorBidi" w:hAnsiTheme="majorBidi" w:cstheme="majorBidi"/>
          <w:sz w:val="26"/>
          <w:szCs w:val="26"/>
        </w:rPr>
        <w:t>i</w:t>
      </w:r>
      <w:proofErr w:type="spellEnd"/>
      <w:r w:rsidRPr="00D60345">
        <w:rPr>
          <w:rFonts w:asciiTheme="majorBidi" w:hAnsiTheme="majorBidi" w:cstheme="majorBidi"/>
          <w:sz w:val="26"/>
          <w:szCs w:val="26"/>
        </w:rPr>
        <w:t xml:space="preserve"> (2014) define an attitude as like or dislike on something by an individual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which is based on certain state of affair. Attitude is a comparatively durable association of</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opinions,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emotions</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behaviors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towards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objects,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groups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or</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symbols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w:t>
      </w:r>
      <w:proofErr w:type="spellStart"/>
      <w:r w:rsidRPr="00D60345">
        <w:rPr>
          <w:rFonts w:asciiTheme="majorBidi" w:hAnsiTheme="majorBidi" w:cstheme="majorBidi"/>
          <w:sz w:val="26"/>
          <w:szCs w:val="26"/>
        </w:rPr>
        <w:t>Veresova</w:t>
      </w:r>
      <w:proofErr w:type="spellEnd"/>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Mala,</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2016).</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 xml:space="preserve">When it comes to education, </w:t>
      </w:r>
      <w:proofErr w:type="spellStart"/>
      <w:r w:rsidRPr="00D60345">
        <w:rPr>
          <w:rFonts w:asciiTheme="majorBidi" w:hAnsiTheme="majorBidi" w:cstheme="majorBidi"/>
          <w:sz w:val="26"/>
          <w:szCs w:val="26"/>
        </w:rPr>
        <w:t>Anghelache</w:t>
      </w:r>
      <w:proofErr w:type="spellEnd"/>
      <w:r w:rsidRPr="00D60345">
        <w:rPr>
          <w:rFonts w:asciiTheme="majorBidi" w:hAnsiTheme="majorBidi" w:cstheme="majorBidi"/>
          <w:sz w:val="26"/>
          <w:szCs w:val="26"/>
        </w:rPr>
        <w:t xml:space="preserve"> (2012) found out that how students perceived or their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mentality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towards learning/studying</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affected their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school achievement.</w:t>
      </w:r>
    </w:p>
    <w:p w:rsidR="0018324C" w:rsidRPr="00D60345" w:rsidRDefault="0018324C" w:rsidP="00A578BA">
      <w:pPr>
        <w:pStyle w:val="BodyText"/>
        <w:spacing w:line="480" w:lineRule="auto"/>
        <w:ind w:left="0" w:firstLine="720"/>
        <w:jc w:val="both"/>
        <w:rPr>
          <w:rFonts w:asciiTheme="majorBidi" w:hAnsiTheme="majorBidi" w:cstheme="majorBidi"/>
          <w:sz w:val="26"/>
          <w:szCs w:val="26"/>
        </w:rPr>
      </w:pPr>
      <w:proofErr w:type="spellStart"/>
      <w:r w:rsidRPr="00D60345">
        <w:rPr>
          <w:rFonts w:asciiTheme="majorBidi" w:hAnsiTheme="majorBidi" w:cstheme="majorBidi"/>
          <w:sz w:val="26"/>
          <w:szCs w:val="26"/>
        </w:rPr>
        <w:t>Munguti</w:t>
      </w:r>
      <w:proofErr w:type="spellEnd"/>
      <w:r w:rsidRPr="00D60345">
        <w:rPr>
          <w:rFonts w:asciiTheme="majorBidi" w:hAnsiTheme="majorBidi" w:cstheme="majorBidi"/>
          <w:sz w:val="26"/>
          <w:szCs w:val="26"/>
        </w:rPr>
        <w:t xml:space="preserve"> (1984) views attitude as a person’s state of mental inclination which is systematized by</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experience upon the individual responses as a result of exerting a directive or dynamic influence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to all objects and related situations. Poor performance in chemistry by students could therefore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being</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explained</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by</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their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attitude</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towards</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subject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because</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they</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perceive it</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as</w:t>
      </w:r>
      <w:r w:rsidRPr="00D60345">
        <w:rPr>
          <w:rFonts w:asciiTheme="majorBidi" w:hAnsiTheme="majorBidi" w:cstheme="majorBidi"/>
          <w:spacing w:val="-3"/>
          <w:sz w:val="26"/>
          <w:szCs w:val="26"/>
        </w:rPr>
        <w:t xml:space="preserve"> </w:t>
      </w:r>
      <w:proofErr w:type="gramStart"/>
      <w:r w:rsidRPr="00D60345">
        <w:rPr>
          <w:rFonts w:asciiTheme="majorBidi" w:hAnsiTheme="majorBidi" w:cstheme="majorBidi"/>
          <w:sz w:val="26"/>
          <w:szCs w:val="26"/>
        </w:rPr>
        <w:t>hard .</w:t>
      </w:r>
      <w:proofErr w:type="gramEnd"/>
      <w:r w:rsidRPr="00D60345">
        <w:rPr>
          <w:rFonts w:asciiTheme="majorBidi" w:hAnsiTheme="majorBidi" w:cstheme="majorBidi"/>
          <w:spacing w:val="-3"/>
          <w:sz w:val="26"/>
          <w:szCs w:val="26"/>
        </w:rPr>
        <w:t xml:space="preserve"> </w:t>
      </w:r>
      <w:proofErr w:type="spellStart"/>
      <w:r w:rsidRPr="00D60345">
        <w:rPr>
          <w:rFonts w:asciiTheme="majorBidi" w:hAnsiTheme="majorBidi" w:cstheme="majorBidi"/>
          <w:sz w:val="26"/>
          <w:szCs w:val="26"/>
        </w:rPr>
        <w:t>Mackatiani</w:t>
      </w:r>
      <w:proofErr w:type="spellEnd"/>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 xml:space="preserve">and </w:t>
      </w:r>
      <w:proofErr w:type="spellStart"/>
      <w:r w:rsidRPr="00D60345">
        <w:rPr>
          <w:rFonts w:asciiTheme="majorBidi" w:hAnsiTheme="majorBidi" w:cstheme="majorBidi"/>
          <w:sz w:val="26"/>
          <w:szCs w:val="26"/>
        </w:rPr>
        <w:t>mackatiani</w:t>
      </w:r>
      <w:proofErr w:type="spellEnd"/>
      <w:r w:rsidRPr="00D60345">
        <w:rPr>
          <w:rFonts w:asciiTheme="majorBidi" w:hAnsiTheme="majorBidi" w:cstheme="majorBidi"/>
          <w:sz w:val="26"/>
          <w:szCs w:val="26"/>
        </w:rPr>
        <w:t xml:space="preserve"> (2020) on their study on academic performance in Science: implication of gender</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parity in Kenyan secondary school concluded that attitude influences academic performance of</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 sciences.</w:t>
      </w:r>
    </w:p>
    <w:p w:rsidR="0018324C" w:rsidRPr="00D60345" w:rsidRDefault="0018324C" w:rsidP="00A578BA">
      <w:pPr>
        <w:pStyle w:val="BodyText"/>
        <w:spacing w:line="480" w:lineRule="auto"/>
        <w:ind w:left="0" w:firstLine="720"/>
        <w:jc w:val="both"/>
        <w:rPr>
          <w:rFonts w:asciiTheme="majorBidi" w:hAnsiTheme="majorBidi" w:cstheme="majorBidi"/>
          <w:sz w:val="26"/>
          <w:szCs w:val="26"/>
        </w:rPr>
      </w:pPr>
      <w:r w:rsidRPr="00D60345">
        <w:rPr>
          <w:rFonts w:asciiTheme="majorBidi" w:hAnsiTheme="majorBidi" w:cstheme="majorBidi"/>
          <w:sz w:val="26"/>
          <w:szCs w:val="26"/>
        </w:rPr>
        <w:t>There</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also</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socio-cultural</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influence</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student</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attitude</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difficult</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tasks</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have</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been</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traditionally</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associated with male. Females are linked with less demanding tasks like household chores. This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has resulted in poor performance of </w:t>
      </w:r>
      <w:r w:rsidRPr="00D60345">
        <w:rPr>
          <w:rFonts w:asciiTheme="majorBidi" w:hAnsiTheme="majorBidi" w:cstheme="majorBidi"/>
          <w:sz w:val="26"/>
          <w:szCs w:val="26"/>
        </w:rPr>
        <w:lastRenderedPageBreak/>
        <w:t>female students in sciences which are believed to be hard,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especially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which is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viewed by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many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as very</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challenging.</w:t>
      </w:r>
    </w:p>
    <w:p w:rsidR="00EA3F30" w:rsidRPr="00D60345" w:rsidRDefault="00EA3F30" w:rsidP="00A578BA">
      <w:pPr>
        <w:spacing w:after="0" w:line="480" w:lineRule="auto"/>
        <w:jc w:val="both"/>
        <w:rPr>
          <w:rFonts w:asciiTheme="majorBidi" w:hAnsiTheme="majorBidi" w:cstheme="majorBidi"/>
          <w:bCs/>
          <w:sz w:val="26"/>
          <w:szCs w:val="26"/>
        </w:rPr>
      </w:pPr>
      <w:r w:rsidRPr="00D60345">
        <w:rPr>
          <w:rFonts w:asciiTheme="majorBidi" w:hAnsiTheme="majorBidi" w:cstheme="majorBidi"/>
          <w:bCs/>
          <w:sz w:val="26"/>
          <w:szCs w:val="26"/>
        </w:rPr>
        <w:tab/>
        <w:t>According to Robinson (20</w:t>
      </w:r>
      <w:r w:rsidR="00DC7735" w:rsidRPr="00D60345">
        <w:rPr>
          <w:rFonts w:asciiTheme="majorBidi" w:hAnsiTheme="majorBidi" w:cstheme="majorBidi"/>
          <w:bCs/>
          <w:sz w:val="26"/>
          <w:szCs w:val="26"/>
        </w:rPr>
        <w:t>1</w:t>
      </w:r>
      <w:r w:rsidRPr="00D60345">
        <w:rPr>
          <w:rFonts w:asciiTheme="majorBidi" w:hAnsiTheme="majorBidi" w:cstheme="majorBidi"/>
          <w:bCs/>
          <w:sz w:val="26"/>
          <w:szCs w:val="26"/>
        </w:rPr>
        <w:t xml:space="preserve">8), moral concern the mental and emotional attitude of the teachers towards the components of their job, takes into accounts the atmosphere or climate in which they work and their individual orientation towards their task. </w:t>
      </w:r>
      <w:proofErr w:type="gramStart"/>
      <w:r w:rsidRPr="00D60345">
        <w:rPr>
          <w:rFonts w:asciiTheme="majorBidi" w:hAnsiTheme="majorBidi" w:cstheme="majorBidi"/>
          <w:bCs/>
          <w:sz w:val="26"/>
          <w:szCs w:val="26"/>
        </w:rPr>
        <w:t>it</w:t>
      </w:r>
      <w:proofErr w:type="gramEnd"/>
      <w:r w:rsidRPr="00D60345">
        <w:rPr>
          <w:rFonts w:asciiTheme="majorBidi" w:hAnsiTheme="majorBidi" w:cstheme="majorBidi"/>
          <w:bCs/>
          <w:sz w:val="26"/>
          <w:szCs w:val="26"/>
        </w:rPr>
        <w:t xml:space="preserve"> is essentially a reflection to how one feels about things and is therefore a matter of subjective facts. Moral therefore, it is usually associated with a forward looking healthy and confident state of mind and include such attributes as persistence, enthusiasm, zeal and pride which usually increase by </w:t>
      </w:r>
      <w:proofErr w:type="spellStart"/>
      <w:r w:rsidRPr="00D60345">
        <w:rPr>
          <w:rFonts w:asciiTheme="majorBidi" w:hAnsiTheme="majorBidi" w:cstheme="majorBidi"/>
          <w:bCs/>
          <w:sz w:val="26"/>
          <w:szCs w:val="26"/>
        </w:rPr>
        <w:t>favourably</w:t>
      </w:r>
      <w:proofErr w:type="spellEnd"/>
      <w:r w:rsidRPr="00D60345">
        <w:rPr>
          <w:rFonts w:asciiTheme="majorBidi" w:hAnsiTheme="majorBidi" w:cstheme="majorBidi"/>
          <w:bCs/>
          <w:sz w:val="26"/>
          <w:szCs w:val="26"/>
        </w:rPr>
        <w:t xml:space="preserve"> modifying and conditions that will increase job satisfaction. The Nigeria students is a product of the society in which he lives.</w:t>
      </w:r>
    </w:p>
    <w:p w:rsidR="00EA3F30" w:rsidRPr="00D60345" w:rsidRDefault="00EA3F30" w:rsidP="00A578BA">
      <w:pPr>
        <w:spacing w:after="0" w:line="480" w:lineRule="auto"/>
        <w:jc w:val="both"/>
        <w:rPr>
          <w:rFonts w:asciiTheme="majorBidi" w:hAnsiTheme="majorBidi" w:cstheme="majorBidi"/>
          <w:bCs/>
          <w:sz w:val="26"/>
          <w:szCs w:val="26"/>
        </w:rPr>
      </w:pPr>
      <w:r w:rsidRPr="00D60345">
        <w:rPr>
          <w:rFonts w:asciiTheme="majorBidi" w:hAnsiTheme="majorBidi" w:cstheme="majorBidi"/>
          <w:bCs/>
          <w:sz w:val="26"/>
          <w:szCs w:val="26"/>
        </w:rPr>
        <w:tab/>
        <w:t>The attitude of a student toward certain thing reflects his perception of that thing. Recent research work on attitude of students in chemistry, 80% suggested that student’s performance in chemistry is influenced by non-intellectual as well as intellectual variables, Lewis (20</w:t>
      </w:r>
      <w:r w:rsidR="005C1D15" w:rsidRPr="00D60345">
        <w:rPr>
          <w:rFonts w:asciiTheme="majorBidi" w:hAnsiTheme="majorBidi" w:cstheme="majorBidi"/>
          <w:bCs/>
          <w:sz w:val="26"/>
          <w:szCs w:val="26"/>
        </w:rPr>
        <w:t>2</w:t>
      </w:r>
      <w:r w:rsidRPr="00D60345">
        <w:rPr>
          <w:rFonts w:asciiTheme="majorBidi" w:hAnsiTheme="majorBidi" w:cstheme="majorBidi"/>
          <w:bCs/>
          <w:sz w:val="26"/>
          <w:szCs w:val="26"/>
        </w:rPr>
        <w:t>0). The result of the research unanimously pointed out that pronounced anxiety and fear in presence of chemistry among secondary school students have been existed for some years.</w:t>
      </w:r>
    </w:p>
    <w:p w:rsidR="00EA3F30" w:rsidRPr="00D60345" w:rsidRDefault="00EA3F30" w:rsidP="00A578BA">
      <w:pPr>
        <w:spacing w:after="0" w:line="480" w:lineRule="auto"/>
        <w:jc w:val="both"/>
        <w:rPr>
          <w:rFonts w:asciiTheme="majorBidi" w:hAnsiTheme="majorBidi" w:cstheme="majorBidi"/>
          <w:bCs/>
          <w:sz w:val="26"/>
          <w:szCs w:val="26"/>
        </w:rPr>
      </w:pPr>
      <w:r w:rsidRPr="00D60345">
        <w:rPr>
          <w:rFonts w:asciiTheme="majorBidi" w:hAnsiTheme="majorBidi" w:cstheme="majorBidi"/>
          <w:bCs/>
          <w:sz w:val="26"/>
          <w:szCs w:val="26"/>
        </w:rPr>
        <w:tab/>
        <w:t>Lewis (20</w:t>
      </w:r>
      <w:r w:rsidR="00813DAA" w:rsidRPr="00D60345">
        <w:rPr>
          <w:rFonts w:asciiTheme="majorBidi" w:hAnsiTheme="majorBidi" w:cstheme="majorBidi"/>
          <w:bCs/>
          <w:sz w:val="26"/>
          <w:szCs w:val="26"/>
        </w:rPr>
        <w:t>2</w:t>
      </w:r>
      <w:r w:rsidRPr="00D60345">
        <w:rPr>
          <w:rFonts w:asciiTheme="majorBidi" w:hAnsiTheme="majorBidi" w:cstheme="majorBidi"/>
          <w:bCs/>
          <w:sz w:val="26"/>
          <w:szCs w:val="26"/>
        </w:rPr>
        <w:t xml:space="preserve">0) again in a study “attitude towards chemistry” found out that attitude towards chemistry achievement are significantly related to a number of </w:t>
      </w:r>
      <w:r w:rsidRPr="00D60345">
        <w:rPr>
          <w:rFonts w:asciiTheme="majorBidi" w:hAnsiTheme="majorBidi" w:cstheme="majorBidi"/>
          <w:bCs/>
          <w:sz w:val="26"/>
          <w:szCs w:val="26"/>
        </w:rPr>
        <w:lastRenderedPageBreak/>
        <w:t>personality variables such as character. A high sense of responsibility, high social standard, high academic performance are some of these personality character skills. Thus, students who have positive attitude toward chemistry tend to appreciate detailed work to perceive themselves as more preserving and more confident. It has also be reported by Hill (20</w:t>
      </w:r>
      <w:r w:rsidR="00813DAA" w:rsidRPr="00D60345">
        <w:rPr>
          <w:rFonts w:asciiTheme="majorBidi" w:hAnsiTheme="majorBidi" w:cstheme="majorBidi"/>
          <w:bCs/>
          <w:sz w:val="26"/>
          <w:szCs w:val="26"/>
        </w:rPr>
        <w:t>1</w:t>
      </w:r>
      <w:r w:rsidRPr="00D60345">
        <w:rPr>
          <w:rFonts w:asciiTheme="majorBidi" w:hAnsiTheme="majorBidi" w:cstheme="majorBidi"/>
          <w:bCs/>
          <w:sz w:val="26"/>
          <w:szCs w:val="26"/>
        </w:rPr>
        <w:t>7) that student who do well in chemistry tend to be more conforming and obedient in school. Likewise, Western (20</w:t>
      </w:r>
      <w:r w:rsidR="00813DAA" w:rsidRPr="00D60345">
        <w:rPr>
          <w:rFonts w:asciiTheme="majorBidi" w:hAnsiTheme="majorBidi" w:cstheme="majorBidi"/>
          <w:bCs/>
          <w:sz w:val="26"/>
          <w:szCs w:val="26"/>
        </w:rPr>
        <w:t>1</w:t>
      </w:r>
      <w:r w:rsidRPr="00D60345">
        <w:rPr>
          <w:rFonts w:asciiTheme="majorBidi" w:hAnsiTheme="majorBidi" w:cstheme="majorBidi"/>
          <w:bCs/>
          <w:sz w:val="26"/>
          <w:szCs w:val="26"/>
        </w:rPr>
        <w:t>7) claimed that the parents of such children are more possessive.</w:t>
      </w:r>
    </w:p>
    <w:p w:rsidR="00EA3F30" w:rsidRPr="00D60345" w:rsidRDefault="00EA3F30" w:rsidP="00A578BA">
      <w:pPr>
        <w:spacing w:after="0" w:line="480" w:lineRule="auto"/>
        <w:jc w:val="both"/>
        <w:rPr>
          <w:rFonts w:asciiTheme="majorBidi" w:hAnsiTheme="majorBidi" w:cstheme="majorBidi"/>
          <w:bCs/>
          <w:sz w:val="26"/>
          <w:szCs w:val="26"/>
        </w:rPr>
      </w:pPr>
      <w:r w:rsidRPr="00D60345">
        <w:rPr>
          <w:rFonts w:asciiTheme="majorBidi" w:hAnsiTheme="majorBidi" w:cstheme="majorBidi"/>
          <w:bCs/>
          <w:sz w:val="26"/>
          <w:szCs w:val="26"/>
        </w:rPr>
        <w:tab/>
        <w:t>Festus (20</w:t>
      </w:r>
      <w:r w:rsidR="00813DAA" w:rsidRPr="00D60345">
        <w:rPr>
          <w:rFonts w:asciiTheme="majorBidi" w:hAnsiTheme="majorBidi" w:cstheme="majorBidi"/>
          <w:bCs/>
          <w:sz w:val="26"/>
          <w:szCs w:val="26"/>
        </w:rPr>
        <w:t>1</w:t>
      </w:r>
      <w:r w:rsidRPr="00D60345">
        <w:rPr>
          <w:rFonts w:asciiTheme="majorBidi" w:hAnsiTheme="majorBidi" w:cstheme="majorBidi"/>
          <w:bCs/>
          <w:sz w:val="26"/>
          <w:szCs w:val="26"/>
        </w:rPr>
        <w:t xml:space="preserve">7) contend that performance appears generally to the fundamental goal behind every life struggle, but the positive platform has consequently effects of improving the worth of the student and can only be achieved through acquisition of positive learning attitudes. The attitudes of a student trigger his </w:t>
      </w:r>
      <w:proofErr w:type="spellStart"/>
      <w:r w:rsidRPr="00D60345">
        <w:rPr>
          <w:rFonts w:asciiTheme="majorBidi" w:hAnsiTheme="majorBidi" w:cstheme="majorBidi"/>
          <w:bCs/>
          <w:sz w:val="26"/>
          <w:szCs w:val="26"/>
        </w:rPr>
        <w:t>behaviour</w:t>
      </w:r>
      <w:proofErr w:type="spellEnd"/>
      <w:r w:rsidRPr="00D60345">
        <w:rPr>
          <w:rFonts w:asciiTheme="majorBidi" w:hAnsiTheme="majorBidi" w:cstheme="majorBidi"/>
          <w:bCs/>
          <w:sz w:val="26"/>
          <w:szCs w:val="26"/>
        </w:rPr>
        <w:t>. Attitude are antecedents which serves as inputs or stimuli that trigger actions.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b/>
          <w:bCs/>
          <w:sz w:val="26"/>
          <w:szCs w:val="26"/>
        </w:rPr>
        <w:t>Appraisal of the Literature</w:t>
      </w:r>
      <w:r w:rsidR="003E256D" w:rsidRPr="00D60345">
        <w:rPr>
          <w:rFonts w:asciiTheme="majorBidi" w:hAnsiTheme="majorBidi" w:cstheme="majorBidi"/>
          <w:b/>
          <w:bCs/>
          <w:sz w:val="26"/>
          <w:szCs w:val="26"/>
        </w:rPr>
        <w:t>s</w:t>
      </w:r>
      <w:r w:rsidRPr="00D60345">
        <w:rPr>
          <w:rFonts w:asciiTheme="majorBidi" w:hAnsiTheme="majorBidi" w:cstheme="majorBidi"/>
          <w:b/>
          <w:bCs/>
          <w:sz w:val="26"/>
          <w:szCs w:val="26"/>
        </w:rPr>
        <w:t xml:space="preserve"> Review</w:t>
      </w:r>
      <w:r w:rsidR="003E256D" w:rsidRPr="00D60345">
        <w:rPr>
          <w:rFonts w:asciiTheme="majorBidi" w:hAnsiTheme="majorBidi" w:cstheme="majorBidi"/>
          <w:b/>
          <w:bCs/>
          <w:sz w:val="26"/>
          <w:szCs w:val="26"/>
        </w:rPr>
        <w:t>ed</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From the literature reviewed, Fletcher and </w:t>
      </w:r>
      <w:proofErr w:type="spellStart"/>
      <w:r w:rsidRPr="00D60345">
        <w:rPr>
          <w:rFonts w:asciiTheme="majorBidi" w:hAnsiTheme="majorBidi" w:cstheme="majorBidi"/>
          <w:sz w:val="26"/>
          <w:szCs w:val="26"/>
        </w:rPr>
        <w:t>Gregor</w:t>
      </w:r>
      <w:proofErr w:type="spellEnd"/>
      <w:r w:rsidRPr="00D60345">
        <w:rPr>
          <w:rFonts w:asciiTheme="majorBidi" w:hAnsiTheme="majorBidi" w:cstheme="majorBidi"/>
          <w:sz w:val="26"/>
          <w:szCs w:val="26"/>
        </w:rPr>
        <w:t xml:space="preserve"> (201</w:t>
      </w:r>
      <w:r w:rsidR="00082DD9" w:rsidRPr="00D60345">
        <w:rPr>
          <w:rFonts w:asciiTheme="majorBidi" w:hAnsiTheme="majorBidi" w:cstheme="majorBidi"/>
          <w:sz w:val="26"/>
          <w:szCs w:val="26"/>
        </w:rPr>
        <w:t>9</w:t>
      </w:r>
      <w:r w:rsidRPr="00D60345">
        <w:rPr>
          <w:rFonts w:asciiTheme="majorBidi" w:hAnsiTheme="majorBidi" w:cstheme="majorBidi"/>
          <w:sz w:val="26"/>
          <w:szCs w:val="26"/>
        </w:rPr>
        <w:t xml:space="preserve">) in their work “A comparison of achievement level of secondary school science students on the basis of </w:t>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it was observed that there was a male superiority over the female in the science but Rodney (20</w:t>
      </w:r>
      <w:r w:rsidR="00082DD9" w:rsidRPr="00D60345">
        <w:rPr>
          <w:rFonts w:asciiTheme="majorBidi" w:hAnsiTheme="majorBidi" w:cstheme="majorBidi"/>
          <w:sz w:val="26"/>
          <w:szCs w:val="26"/>
        </w:rPr>
        <w:t>1</w:t>
      </w:r>
      <w:r w:rsidRPr="00D60345">
        <w:rPr>
          <w:rFonts w:asciiTheme="majorBidi" w:hAnsiTheme="majorBidi" w:cstheme="majorBidi"/>
          <w:sz w:val="26"/>
          <w:szCs w:val="26"/>
        </w:rPr>
        <w:t>8) confirmed that female have higher scores than males in both comprehension of information and evaluation of arguments.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lastRenderedPageBreak/>
        <w:tab/>
      </w:r>
      <w:proofErr w:type="spellStart"/>
      <w:r w:rsidRPr="00D60345">
        <w:rPr>
          <w:rFonts w:asciiTheme="majorBidi" w:hAnsiTheme="majorBidi" w:cstheme="majorBidi"/>
          <w:sz w:val="26"/>
          <w:szCs w:val="26"/>
        </w:rPr>
        <w:t>Welberg</w:t>
      </w:r>
      <w:proofErr w:type="spellEnd"/>
      <w:r w:rsidRPr="00D60345">
        <w:rPr>
          <w:rFonts w:asciiTheme="majorBidi" w:hAnsiTheme="majorBidi" w:cstheme="majorBidi"/>
          <w:sz w:val="26"/>
          <w:szCs w:val="26"/>
        </w:rPr>
        <w:t xml:space="preserve"> and Murphy (20</w:t>
      </w:r>
      <w:r w:rsidR="00082DD9" w:rsidRPr="00D60345">
        <w:rPr>
          <w:rFonts w:asciiTheme="majorBidi" w:hAnsiTheme="majorBidi" w:cstheme="majorBidi"/>
          <w:sz w:val="26"/>
          <w:szCs w:val="26"/>
        </w:rPr>
        <w:t>19</w:t>
      </w:r>
      <w:r w:rsidRPr="00D60345">
        <w:rPr>
          <w:rFonts w:asciiTheme="majorBidi" w:hAnsiTheme="majorBidi" w:cstheme="majorBidi"/>
          <w:sz w:val="26"/>
          <w:szCs w:val="26"/>
        </w:rPr>
        <w:t xml:space="preserve">) discovered that female performs better than male students. But </w:t>
      </w:r>
      <w:proofErr w:type="spellStart"/>
      <w:r w:rsidRPr="00D60345">
        <w:rPr>
          <w:rFonts w:asciiTheme="majorBidi" w:hAnsiTheme="majorBidi" w:cstheme="majorBidi"/>
          <w:sz w:val="26"/>
          <w:szCs w:val="26"/>
        </w:rPr>
        <w:t>Reing</w:t>
      </w:r>
      <w:proofErr w:type="spellEnd"/>
      <w:r w:rsidRPr="00D60345">
        <w:rPr>
          <w:rFonts w:asciiTheme="majorBidi" w:hAnsiTheme="majorBidi" w:cstheme="majorBidi"/>
          <w:sz w:val="26"/>
          <w:szCs w:val="26"/>
        </w:rPr>
        <w:t xml:space="preserve"> (20</w:t>
      </w:r>
      <w:r w:rsidR="00082DD9" w:rsidRPr="00D60345">
        <w:rPr>
          <w:rFonts w:asciiTheme="majorBidi" w:hAnsiTheme="majorBidi" w:cstheme="majorBidi"/>
          <w:sz w:val="26"/>
          <w:szCs w:val="26"/>
        </w:rPr>
        <w:t>1</w:t>
      </w:r>
      <w:r w:rsidRPr="00D60345">
        <w:rPr>
          <w:rFonts w:asciiTheme="majorBidi" w:hAnsiTheme="majorBidi" w:cstheme="majorBidi"/>
          <w:sz w:val="26"/>
          <w:szCs w:val="26"/>
        </w:rPr>
        <w:t xml:space="preserve">5) reported that girls have a deeper interest in human relationship and </w:t>
      </w:r>
      <w:proofErr w:type="spellStart"/>
      <w:r w:rsidRPr="00D60345">
        <w:rPr>
          <w:rFonts w:asciiTheme="majorBidi" w:hAnsiTheme="majorBidi" w:cstheme="majorBidi"/>
          <w:sz w:val="26"/>
          <w:szCs w:val="26"/>
        </w:rPr>
        <w:t>Jegede</w:t>
      </w:r>
      <w:proofErr w:type="spellEnd"/>
      <w:r w:rsidRPr="00D60345">
        <w:rPr>
          <w:rFonts w:asciiTheme="majorBidi" w:hAnsiTheme="majorBidi" w:cstheme="majorBidi"/>
          <w:sz w:val="26"/>
          <w:szCs w:val="26"/>
        </w:rPr>
        <w:t xml:space="preserve"> (20</w:t>
      </w:r>
      <w:r w:rsidR="00082DD9" w:rsidRPr="00D60345">
        <w:rPr>
          <w:rFonts w:asciiTheme="majorBidi" w:hAnsiTheme="majorBidi" w:cstheme="majorBidi"/>
          <w:sz w:val="26"/>
          <w:szCs w:val="26"/>
        </w:rPr>
        <w:t>1</w:t>
      </w:r>
      <w:r w:rsidRPr="00D60345">
        <w:rPr>
          <w:rFonts w:asciiTheme="majorBidi" w:hAnsiTheme="majorBidi" w:cstheme="majorBidi"/>
          <w:sz w:val="26"/>
          <w:szCs w:val="26"/>
        </w:rPr>
        <w:t>7) also found that the female students show higher anxiety towards the learning of chemistry in secondary school than male students.</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r>
      <w:r w:rsidR="00A87989" w:rsidRPr="00D60345">
        <w:rPr>
          <w:rFonts w:asciiTheme="majorBidi" w:hAnsiTheme="majorBidi" w:cstheme="majorBidi"/>
          <w:sz w:val="26"/>
          <w:szCs w:val="26"/>
        </w:rPr>
        <w:t>Gender</w:t>
      </w:r>
      <w:r w:rsidRPr="00D60345">
        <w:rPr>
          <w:rFonts w:asciiTheme="majorBidi" w:hAnsiTheme="majorBidi" w:cstheme="majorBidi"/>
          <w:sz w:val="26"/>
          <w:szCs w:val="26"/>
        </w:rPr>
        <w:t xml:space="preserve"> differences in educational attainment must be viewed within the context of the historical and cultural setting in which school and home are operated.</w:t>
      </w:r>
    </w:p>
    <w:p w:rsidR="00EA3F30" w:rsidRPr="00D60345" w:rsidRDefault="00EA3F30" w:rsidP="00A578BA">
      <w:pPr>
        <w:spacing w:after="0" w:line="480" w:lineRule="auto"/>
        <w:rPr>
          <w:rFonts w:asciiTheme="majorBidi" w:hAnsiTheme="majorBidi" w:cstheme="majorBidi"/>
          <w:sz w:val="26"/>
          <w:szCs w:val="26"/>
        </w:rPr>
      </w:pPr>
      <w:r w:rsidRPr="00D60345">
        <w:rPr>
          <w:rFonts w:asciiTheme="majorBidi" w:hAnsiTheme="majorBidi" w:cstheme="majorBidi"/>
          <w:sz w:val="26"/>
          <w:szCs w:val="26"/>
        </w:rPr>
        <w:br w:type="page"/>
      </w:r>
    </w:p>
    <w:p w:rsidR="00EA3F30" w:rsidRPr="00D60345" w:rsidRDefault="00EA3F30" w:rsidP="00A578BA">
      <w:pPr>
        <w:spacing w:after="0" w:line="480" w:lineRule="auto"/>
        <w:jc w:val="center"/>
        <w:rPr>
          <w:rFonts w:asciiTheme="majorBidi" w:hAnsiTheme="majorBidi" w:cstheme="majorBidi"/>
          <w:b/>
          <w:sz w:val="26"/>
          <w:szCs w:val="26"/>
        </w:rPr>
      </w:pPr>
      <w:r w:rsidRPr="00D60345">
        <w:rPr>
          <w:rFonts w:asciiTheme="majorBidi" w:hAnsiTheme="majorBidi" w:cstheme="majorBidi"/>
          <w:b/>
          <w:sz w:val="26"/>
          <w:szCs w:val="26"/>
        </w:rPr>
        <w:lastRenderedPageBreak/>
        <w:t>CHAPTER THREE</w:t>
      </w:r>
    </w:p>
    <w:p w:rsidR="00EA3F30" w:rsidRPr="00D60345" w:rsidRDefault="00E177F1" w:rsidP="00A578BA">
      <w:pPr>
        <w:spacing w:after="0" w:line="480" w:lineRule="auto"/>
        <w:jc w:val="center"/>
        <w:rPr>
          <w:rFonts w:asciiTheme="majorBidi" w:hAnsiTheme="majorBidi" w:cstheme="majorBidi"/>
          <w:b/>
          <w:sz w:val="26"/>
          <w:szCs w:val="26"/>
        </w:rPr>
      </w:pPr>
      <w:r w:rsidRPr="00D60345">
        <w:rPr>
          <w:rFonts w:asciiTheme="majorBidi" w:hAnsiTheme="majorBidi" w:cstheme="majorBidi"/>
          <w:b/>
          <w:sz w:val="26"/>
          <w:szCs w:val="26"/>
        </w:rPr>
        <w:t>RESEARCH METHODOLOGY</w:t>
      </w:r>
    </w:p>
    <w:p w:rsidR="00EA3F30" w:rsidRPr="00D60345" w:rsidRDefault="00EA3F30"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This chapter</w:t>
      </w:r>
      <w:r w:rsidR="00A92712" w:rsidRPr="00D60345">
        <w:rPr>
          <w:rFonts w:asciiTheme="majorBidi" w:hAnsiTheme="majorBidi" w:cstheme="majorBidi"/>
          <w:sz w:val="26"/>
          <w:szCs w:val="26"/>
        </w:rPr>
        <w:t xml:space="preserve"> wa</w:t>
      </w:r>
      <w:r w:rsidR="00027DE9" w:rsidRPr="00D60345">
        <w:rPr>
          <w:rFonts w:asciiTheme="majorBidi" w:hAnsiTheme="majorBidi" w:cstheme="majorBidi"/>
          <w:sz w:val="26"/>
          <w:szCs w:val="26"/>
        </w:rPr>
        <w:t xml:space="preserve">s discussed under the following subheadings: </w:t>
      </w:r>
      <w:r w:rsidRPr="00D60345">
        <w:rPr>
          <w:rFonts w:asciiTheme="majorBidi" w:hAnsiTheme="majorBidi" w:cstheme="majorBidi"/>
          <w:sz w:val="26"/>
          <w:szCs w:val="26"/>
        </w:rPr>
        <w:t>Research Design</w:t>
      </w:r>
      <w:r w:rsidR="00027DE9" w:rsidRPr="00D60345">
        <w:rPr>
          <w:rFonts w:asciiTheme="majorBidi" w:hAnsiTheme="majorBidi" w:cstheme="majorBidi"/>
          <w:sz w:val="26"/>
          <w:szCs w:val="26"/>
        </w:rPr>
        <w:t xml:space="preserve">, Population, </w:t>
      </w:r>
      <w:r w:rsidRPr="00D60345">
        <w:rPr>
          <w:rFonts w:asciiTheme="majorBidi" w:hAnsiTheme="majorBidi" w:cstheme="majorBidi"/>
          <w:sz w:val="26"/>
          <w:szCs w:val="26"/>
        </w:rPr>
        <w:t>Sample and Sampling Techniques</w:t>
      </w:r>
      <w:r w:rsidR="00027DE9" w:rsidRPr="00D60345">
        <w:rPr>
          <w:rFonts w:asciiTheme="majorBidi" w:hAnsiTheme="majorBidi" w:cstheme="majorBidi"/>
          <w:sz w:val="26"/>
          <w:szCs w:val="26"/>
        </w:rPr>
        <w:t xml:space="preserve">, </w:t>
      </w:r>
      <w:r w:rsidRPr="00D60345">
        <w:rPr>
          <w:rFonts w:asciiTheme="majorBidi" w:hAnsiTheme="majorBidi" w:cstheme="majorBidi"/>
          <w:sz w:val="26"/>
          <w:szCs w:val="26"/>
        </w:rPr>
        <w:t>Research Instrument</w:t>
      </w:r>
      <w:r w:rsidR="00027DE9" w:rsidRPr="00D60345">
        <w:rPr>
          <w:rFonts w:asciiTheme="majorBidi" w:hAnsiTheme="majorBidi" w:cstheme="majorBidi"/>
          <w:sz w:val="26"/>
          <w:szCs w:val="26"/>
        </w:rPr>
        <w:t xml:space="preserve">, </w:t>
      </w:r>
      <w:r w:rsidRPr="00D60345">
        <w:rPr>
          <w:rFonts w:asciiTheme="majorBidi" w:hAnsiTheme="majorBidi" w:cstheme="majorBidi"/>
          <w:sz w:val="26"/>
          <w:szCs w:val="26"/>
        </w:rPr>
        <w:t>Validity of the Instrument</w:t>
      </w:r>
      <w:r w:rsidR="00027DE9" w:rsidRPr="00D60345">
        <w:rPr>
          <w:rFonts w:asciiTheme="majorBidi" w:hAnsiTheme="majorBidi" w:cstheme="majorBidi"/>
          <w:sz w:val="26"/>
          <w:szCs w:val="26"/>
        </w:rPr>
        <w:t xml:space="preserve">, Reliability of the Instrument, </w:t>
      </w:r>
      <w:r w:rsidRPr="00D60345">
        <w:rPr>
          <w:rFonts w:asciiTheme="majorBidi" w:hAnsiTheme="majorBidi" w:cstheme="majorBidi"/>
          <w:sz w:val="26"/>
          <w:szCs w:val="26"/>
        </w:rPr>
        <w:t>Procedure for Data Collection</w:t>
      </w:r>
      <w:r w:rsidR="00027DE9" w:rsidRPr="00D60345">
        <w:rPr>
          <w:rFonts w:asciiTheme="majorBidi" w:hAnsiTheme="majorBidi" w:cstheme="majorBidi"/>
          <w:sz w:val="26"/>
          <w:szCs w:val="26"/>
        </w:rPr>
        <w:t xml:space="preserve">, and </w:t>
      </w:r>
      <w:r w:rsidRPr="00D60345">
        <w:rPr>
          <w:rFonts w:asciiTheme="majorBidi" w:hAnsiTheme="majorBidi" w:cstheme="majorBidi"/>
          <w:sz w:val="26"/>
          <w:szCs w:val="26"/>
        </w:rPr>
        <w:t>Data Analysis Technique</w:t>
      </w:r>
    </w:p>
    <w:p w:rsidR="00EA3F30" w:rsidRPr="00D60345" w:rsidRDefault="00EA3F30" w:rsidP="00A578BA">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Research Design</w:t>
      </w:r>
    </w:p>
    <w:p w:rsidR="00EA3F30" w:rsidRPr="00D60345" w:rsidRDefault="00EA3F30" w:rsidP="00A92712">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This study is a descriptive survey type. The study find out gender difference</w:t>
      </w:r>
      <w:r w:rsidR="00A92712" w:rsidRPr="00D60345">
        <w:rPr>
          <w:rFonts w:asciiTheme="majorBidi" w:hAnsiTheme="majorBidi" w:cstheme="majorBidi"/>
          <w:sz w:val="26"/>
          <w:szCs w:val="26"/>
        </w:rPr>
        <w:t>s</w:t>
      </w:r>
      <w:r w:rsidRPr="00D60345">
        <w:rPr>
          <w:rFonts w:asciiTheme="majorBidi" w:hAnsiTheme="majorBidi" w:cstheme="majorBidi"/>
          <w:sz w:val="26"/>
          <w:szCs w:val="26"/>
        </w:rPr>
        <w:t xml:space="preserve"> </w:t>
      </w:r>
      <w:r w:rsidR="00A92712" w:rsidRPr="00D60345">
        <w:rPr>
          <w:rFonts w:asciiTheme="majorBidi" w:hAnsiTheme="majorBidi" w:cstheme="majorBidi"/>
          <w:sz w:val="26"/>
          <w:szCs w:val="26"/>
        </w:rPr>
        <w:t>o</w:t>
      </w:r>
      <w:r w:rsidRPr="00D60345">
        <w:rPr>
          <w:rFonts w:asciiTheme="majorBidi" w:hAnsiTheme="majorBidi" w:cstheme="majorBidi"/>
          <w:sz w:val="26"/>
          <w:szCs w:val="26"/>
        </w:rPr>
        <w:t>n academic performance of chemistry student</w:t>
      </w:r>
      <w:r w:rsidR="00A92712" w:rsidRPr="00D60345">
        <w:rPr>
          <w:rFonts w:asciiTheme="majorBidi" w:hAnsiTheme="majorBidi" w:cstheme="majorBidi"/>
          <w:sz w:val="26"/>
          <w:szCs w:val="26"/>
        </w:rPr>
        <w:t>s</w:t>
      </w:r>
      <w:r w:rsidRPr="00D60345">
        <w:rPr>
          <w:rFonts w:asciiTheme="majorBidi" w:hAnsiTheme="majorBidi" w:cstheme="majorBidi"/>
          <w:sz w:val="26"/>
          <w:szCs w:val="26"/>
        </w:rPr>
        <w:t xml:space="preserve"> in secondary school</w:t>
      </w:r>
      <w:r w:rsidR="00A92712" w:rsidRPr="00D60345">
        <w:rPr>
          <w:rFonts w:asciiTheme="majorBidi" w:hAnsiTheme="majorBidi" w:cstheme="majorBidi"/>
          <w:sz w:val="26"/>
          <w:szCs w:val="26"/>
        </w:rPr>
        <w:t>s</w:t>
      </w:r>
      <w:r w:rsidRPr="00D60345">
        <w:rPr>
          <w:rFonts w:asciiTheme="majorBidi" w:hAnsiTheme="majorBidi" w:cstheme="majorBidi"/>
          <w:sz w:val="26"/>
          <w:szCs w:val="26"/>
        </w:rPr>
        <w:t xml:space="preserve"> in Ilorin metropolis. This agrees with what </w:t>
      </w:r>
      <w:proofErr w:type="spellStart"/>
      <w:r w:rsidRPr="00D60345">
        <w:rPr>
          <w:rFonts w:asciiTheme="majorBidi" w:hAnsiTheme="majorBidi" w:cstheme="majorBidi"/>
          <w:sz w:val="26"/>
          <w:szCs w:val="26"/>
        </w:rPr>
        <w:t>Akande</w:t>
      </w:r>
      <w:proofErr w:type="spellEnd"/>
      <w:r w:rsidRPr="00D60345">
        <w:rPr>
          <w:rFonts w:asciiTheme="majorBidi" w:hAnsiTheme="majorBidi" w:cstheme="majorBidi"/>
          <w:sz w:val="26"/>
          <w:szCs w:val="26"/>
        </w:rPr>
        <w:t xml:space="preserve"> (2004) say “Descriptive research involve the collection of data for the purpose of describing the existing condition”.</w:t>
      </w:r>
    </w:p>
    <w:p w:rsidR="00027DE9" w:rsidRPr="00D60345" w:rsidRDefault="00027DE9" w:rsidP="00A578BA">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 xml:space="preserve">Population </w:t>
      </w:r>
    </w:p>
    <w:p w:rsidR="00027DE9" w:rsidRPr="00D60345" w:rsidRDefault="00027DE9" w:rsidP="00A578BA">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The target population of this study will be all chemistry students from SS1 – SS3 in secondary school</w:t>
      </w:r>
      <w:r w:rsidR="00B65A42" w:rsidRPr="00D60345">
        <w:rPr>
          <w:rFonts w:asciiTheme="majorBidi" w:hAnsiTheme="majorBidi" w:cstheme="majorBidi"/>
          <w:sz w:val="26"/>
          <w:szCs w:val="26"/>
        </w:rPr>
        <w:t>s</w:t>
      </w:r>
      <w:r w:rsidRPr="00D60345">
        <w:rPr>
          <w:rFonts w:asciiTheme="majorBidi" w:hAnsiTheme="majorBidi" w:cstheme="majorBidi"/>
          <w:sz w:val="26"/>
          <w:szCs w:val="26"/>
        </w:rPr>
        <w:t xml:space="preserve"> in Ilorin metropolis.</w:t>
      </w:r>
    </w:p>
    <w:p w:rsidR="00EA3F30" w:rsidRPr="00D60345" w:rsidRDefault="00EA3F30" w:rsidP="00A578BA">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Sample and Sampling Techniques</w:t>
      </w:r>
    </w:p>
    <w:p w:rsidR="00EA3F30" w:rsidRPr="00D60345" w:rsidRDefault="00EA3F30" w:rsidP="00A578BA">
      <w:pPr>
        <w:spacing w:after="0" w:line="480" w:lineRule="auto"/>
        <w:jc w:val="both"/>
        <w:rPr>
          <w:rFonts w:asciiTheme="majorBidi" w:hAnsiTheme="majorBidi" w:cstheme="majorBidi"/>
          <w:b/>
          <w:sz w:val="26"/>
          <w:szCs w:val="26"/>
        </w:rPr>
      </w:pPr>
      <w:r w:rsidRPr="00D60345">
        <w:rPr>
          <w:rFonts w:asciiTheme="majorBidi" w:hAnsiTheme="majorBidi" w:cstheme="majorBidi"/>
          <w:sz w:val="26"/>
          <w:szCs w:val="26"/>
        </w:rPr>
        <w:tab/>
        <w:t>Twenty secondary school</w:t>
      </w:r>
      <w:r w:rsidR="00027DE9" w:rsidRPr="00D60345">
        <w:rPr>
          <w:rFonts w:asciiTheme="majorBidi" w:hAnsiTheme="majorBidi" w:cstheme="majorBidi"/>
          <w:sz w:val="26"/>
          <w:szCs w:val="26"/>
        </w:rPr>
        <w:t>s</w:t>
      </w:r>
      <w:r w:rsidRPr="00D60345">
        <w:rPr>
          <w:rFonts w:asciiTheme="majorBidi" w:hAnsiTheme="majorBidi" w:cstheme="majorBidi"/>
          <w:sz w:val="26"/>
          <w:szCs w:val="26"/>
        </w:rPr>
        <w:t xml:space="preserve"> w</w:t>
      </w:r>
      <w:r w:rsidR="00027DE9" w:rsidRPr="00D60345">
        <w:rPr>
          <w:rFonts w:asciiTheme="majorBidi" w:hAnsiTheme="majorBidi" w:cstheme="majorBidi"/>
          <w:sz w:val="26"/>
          <w:szCs w:val="26"/>
        </w:rPr>
        <w:t>ere</w:t>
      </w:r>
      <w:r w:rsidRPr="00D60345">
        <w:rPr>
          <w:rFonts w:asciiTheme="majorBidi" w:hAnsiTheme="majorBidi" w:cstheme="majorBidi"/>
          <w:sz w:val="26"/>
          <w:szCs w:val="26"/>
        </w:rPr>
        <w:t xml:space="preserve"> selected from Ilorin metropolis, this is because Ilorin metropolis has many secondary schools. The sample of this study comprises of </w:t>
      </w:r>
      <w:r w:rsidR="00027DE9" w:rsidRPr="00D60345">
        <w:rPr>
          <w:rFonts w:asciiTheme="majorBidi" w:hAnsiTheme="majorBidi" w:cstheme="majorBidi"/>
          <w:sz w:val="26"/>
          <w:szCs w:val="26"/>
        </w:rPr>
        <w:t>one</w:t>
      </w:r>
      <w:r w:rsidRPr="00D60345">
        <w:rPr>
          <w:rFonts w:asciiTheme="majorBidi" w:hAnsiTheme="majorBidi" w:cstheme="majorBidi"/>
          <w:sz w:val="26"/>
          <w:szCs w:val="26"/>
        </w:rPr>
        <w:t xml:space="preserve"> hundred</w:t>
      </w:r>
      <w:r w:rsidR="00027DE9" w:rsidRPr="00D60345">
        <w:rPr>
          <w:rFonts w:asciiTheme="majorBidi" w:hAnsiTheme="majorBidi" w:cstheme="majorBidi"/>
          <w:sz w:val="26"/>
          <w:szCs w:val="26"/>
        </w:rPr>
        <w:t xml:space="preserve"> and fifty</w:t>
      </w:r>
      <w:r w:rsidRPr="00D60345">
        <w:rPr>
          <w:rFonts w:asciiTheme="majorBidi" w:hAnsiTheme="majorBidi" w:cstheme="majorBidi"/>
          <w:sz w:val="26"/>
          <w:szCs w:val="26"/>
        </w:rPr>
        <w:t xml:space="preserve"> (</w:t>
      </w:r>
      <w:r w:rsidR="00027DE9" w:rsidRPr="00D60345">
        <w:rPr>
          <w:rFonts w:asciiTheme="majorBidi" w:hAnsiTheme="majorBidi" w:cstheme="majorBidi"/>
          <w:sz w:val="26"/>
          <w:szCs w:val="26"/>
        </w:rPr>
        <w:t>15</w:t>
      </w:r>
      <w:r w:rsidRPr="00D60345">
        <w:rPr>
          <w:rFonts w:asciiTheme="majorBidi" w:hAnsiTheme="majorBidi" w:cstheme="majorBidi"/>
          <w:sz w:val="26"/>
          <w:szCs w:val="26"/>
        </w:rPr>
        <w:t>0) chemistry students</w:t>
      </w:r>
      <w:r w:rsidR="00027DE9" w:rsidRPr="00D60345">
        <w:rPr>
          <w:rFonts w:asciiTheme="majorBidi" w:hAnsiTheme="majorBidi" w:cstheme="majorBidi"/>
          <w:sz w:val="26"/>
          <w:szCs w:val="26"/>
        </w:rPr>
        <w:t xml:space="preserve"> (50 from SS1, 50 </w:t>
      </w:r>
      <w:r w:rsidR="00027DE9" w:rsidRPr="00D60345">
        <w:rPr>
          <w:rFonts w:asciiTheme="majorBidi" w:hAnsiTheme="majorBidi" w:cstheme="majorBidi"/>
          <w:sz w:val="26"/>
          <w:szCs w:val="26"/>
        </w:rPr>
        <w:lastRenderedPageBreak/>
        <w:t>from SS2 and 50 from SS3)</w:t>
      </w:r>
      <w:r w:rsidRPr="00D60345">
        <w:rPr>
          <w:rFonts w:asciiTheme="majorBidi" w:hAnsiTheme="majorBidi" w:cstheme="majorBidi"/>
          <w:sz w:val="26"/>
          <w:szCs w:val="26"/>
        </w:rPr>
        <w:t xml:space="preserve"> randomly selected in Ilorin metropolis using simple random sampling technique.</w:t>
      </w:r>
    </w:p>
    <w:p w:rsidR="00EA3F30" w:rsidRPr="00D60345" w:rsidRDefault="00EA3F30" w:rsidP="00A578BA">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Research Instrument</w:t>
      </w:r>
    </w:p>
    <w:p w:rsidR="00EA3F30" w:rsidRPr="00D60345" w:rsidRDefault="00EA3F30" w:rsidP="00980635">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The instrument used for this study </w:t>
      </w:r>
      <w:r w:rsidR="00980635" w:rsidRPr="00D60345">
        <w:rPr>
          <w:rFonts w:asciiTheme="majorBidi" w:hAnsiTheme="majorBidi" w:cstheme="majorBidi"/>
          <w:sz w:val="26"/>
          <w:szCs w:val="26"/>
        </w:rPr>
        <w:t>wa</w:t>
      </w:r>
      <w:r w:rsidRPr="00D60345">
        <w:rPr>
          <w:rFonts w:asciiTheme="majorBidi" w:hAnsiTheme="majorBidi" w:cstheme="majorBidi"/>
          <w:sz w:val="26"/>
          <w:szCs w:val="26"/>
        </w:rPr>
        <w:t>s</w:t>
      </w:r>
      <w:r w:rsidR="00117DE6" w:rsidRPr="00D60345">
        <w:rPr>
          <w:rFonts w:asciiTheme="majorBidi" w:hAnsiTheme="majorBidi" w:cstheme="majorBidi"/>
          <w:sz w:val="26"/>
          <w:szCs w:val="26"/>
        </w:rPr>
        <w:t xml:space="preserve"> a</w:t>
      </w:r>
      <w:r w:rsidRPr="00D60345">
        <w:rPr>
          <w:rFonts w:asciiTheme="majorBidi" w:hAnsiTheme="majorBidi" w:cstheme="majorBidi"/>
          <w:sz w:val="26"/>
          <w:szCs w:val="26"/>
        </w:rPr>
        <w:t xml:space="preserve"> researcher designed questionnaire. The questionnaire consist</w:t>
      </w:r>
      <w:r w:rsidR="00117DE6" w:rsidRPr="00D60345">
        <w:rPr>
          <w:rFonts w:asciiTheme="majorBidi" w:hAnsiTheme="majorBidi" w:cstheme="majorBidi"/>
          <w:sz w:val="26"/>
          <w:szCs w:val="26"/>
        </w:rPr>
        <w:t>s</w:t>
      </w:r>
      <w:r w:rsidRPr="00D60345">
        <w:rPr>
          <w:rFonts w:asciiTheme="majorBidi" w:hAnsiTheme="majorBidi" w:cstheme="majorBidi"/>
          <w:sz w:val="26"/>
          <w:szCs w:val="26"/>
        </w:rPr>
        <w:t xml:space="preserve"> of </w:t>
      </w:r>
      <w:r w:rsidR="00B65A42" w:rsidRPr="00D60345">
        <w:rPr>
          <w:rFonts w:asciiTheme="majorBidi" w:hAnsiTheme="majorBidi" w:cstheme="majorBidi"/>
          <w:sz w:val="26"/>
          <w:szCs w:val="26"/>
        </w:rPr>
        <w:t>two</w:t>
      </w:r>
      <w:r w:rsidRPr="00D60345">
        <w:rPr>
          <w:rFonts w:asciiTheme="majorBidi" w:hAnsiTheme="majorBidi" w:cstheme="majorBidi"/>
          <w:sz w:val="26"/>
          <w:szCs w:val="26"/>
        </w:rPr>
        <w:t xml:space="preserve"> (</w:t>
      </w:r>
      <w:r w:rsidR="00B65A42" w:rsidRPr="00D60345">
        <w:rPr>
          <w:rFonts w:asciiTheme="majorBidi" w:hAnsiTheme="majorBidi" w:cstheme="majorBidi"/>
          <w:sz w:val="26"/>
          <w:szCs w:val="26"/>
        </w:rPr>
        <w:t>2</w:t>
      </w:r>
      <w:r w:rsidRPr="00D60345">
        <w:rPr>
          <w:rFonts w:asciiTheme="majorBidi" w:hAnsiTheme="majorBidi" w:cstheme="majorBidi"/>
          <w:sz w:val="26"/>
          <w:szCs w:val="26"/>
        </w:rPr>
        <w:t xml:space="preserve">) sections. Section </w:t>
      </w:r>
      <w:proofErr w:type="gramStart"/>
      <w:r w:rsidRPr="00D60345">
        <w:rPr>
          <w:rFonts w:asciiTheme="majorBidi" w:hAnsiTheme="majorBidi" w:cstheme="majorBidi"/>
          <w:sz w:val="26"/>
          <w:szCs w:val="26"/>
        </w:rPr>
        <w:t>A</w:t>
      </w:r>
      <w:proofErr w:type="gramEnd"/>
      <w:r w:rsidRPr="00D60345">
        <w:rPr>
          <w:rFonts w:asciiTheme="majorBidi" w:hAnsiTheme="majorBidi" w:cstheme="majorBidi"/>
          <w:sz w:val="26"/>
          <w:szCs w:val="26"/>
        </w:rPr>
        <w:t xml:space="preserve"> con</w:t>
      </w:r>
      <w:r w:rsidR="00980635" w:rsidRPr="00D60345">
        <w:rPr>
          <w:rFonts w:asciiTheme="majorBidi" w:hAnsiTheme="majorBidi" w:cstheme="majorBidi"/>
          <w:sz w:val="26"/>
          <w:szCs w:val="26"/>
        </w:rPr>
        <w:t>tained</w:t>
      </w:r>
      <w:r w:rsidR="00654A6A" w:rsidRPr="00D60345">
        <w:rPr>
          <w:rFonts w:asciiTheme="majorBidi" w:hAnsiTheme="majorBidi" w:cstheme="majorBidi"/>
          <w:sz w:val="26"/>
          <w:szCs w:val="26"/>
        </w:rPr>
        <w:t xml:space="preserve"> </w:t>
      </w:r>
      <w:r w:rsidR="00B65A42" w:rsidRPr="00D60345">
        <w:rPr>
          <w:rFonts w:asciiTheme="majorBidi" w:hAnsiTheme="majorBidi" w:cstheme="majorBidi"/>
          <w:sz w:val="26"/>
          <w:szCs w:val="26"/>
        </w:rPr>
        <w:t>information/details of the respondent</w:t>
      </w:r>
      <w:r w:rsidRPr="00D60345">
        <w:rPr>
          <w:rFonts w:asciiTheme="majorBidi" w:hAnsiTheme="majorBidi" w:cstheme="majorBidi"/>
          <w:sz w:val="26"/>
          <w:szCs w:val="26"/>
        </w:rPr>
        <w:t xml:space="preserve">. Sections B consist of </w:t>
      </w:r>
      <w:r w:rsidR="00B65A42" w:rsidRPr="00D60345">
        <w:rPr>
          <w:rFonts w:asciiTheme="majorBidi" w:hAnsiTheme="majorBidi" w:cstheme="majorBidi"/>
          <w:sz w:val="26"/>
          <w:szCs w:val="26"/>
        </w:rPr>
        <w:t xml:space="preserve">sixteen </w:t>
      </w:r>
      <w:r w:rsidRPr="00D60345">
        <w:rPr>
          <w:rFonts w:asciiTheme="majorBidi" w:hAnsiTheme="majorBidi" w:cstheme="majorBidi"/>
          <w:sz w:val="26"/>
          <w:szCs w:val="26"/>
        </w:rPr>
        <w:t>(</w:t>
      </w:r>
      <w:r w:rsidR="00CC1C2C" w:rsidRPr="00D60345">
        <w:rPr>
          <w:rFonts w:asciiTheme="majorBidi" w:hAnsiTheme="majorBidi" w:cstheme="majorBidi"/>
          <w:sz w:val="26"/>
          <w:szCs w:val="26"/>
        </w:rPr>
        <w:t>1</w:t>
      </w:r>
      <w:r w:rsidR="00B65A42" w:rsidRPr="00D60345">
        <w:rPr>
          <w:rFonts w:asciiTheme="majorBidi" w:hAnsiTheme="majorBidi" w:cstheme="majorBidi"/>
          <w:sz w:val="26"/>
          <w:szCs w:val="26"/>
        </w:rPr>
        <w:t>6</w:t>
      </w:r>
      <w:r w:rsidRPr="00D60345">
        <w:rPr>
          <w:rFonts w:asciiTheme="majorBidi" w:hAnsiTheme="majorBidi" w:cstheme="majorBidi"/>
          <w:sz w:val="26"/>
          <w:szCs w:val="26"/>
        </w:rPr>
        <w:t>) questions which have been frequently identified as major factors which can lead to gender difference in academic performance of student in chemistry.</w:t>
      </w:r>
    </w:p>
    <w:p w:rsidR="00EA3F30" w:rsidRPr="00D60345" w:rsidRDefault="00EA3F30" w:rsidP="00980635">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There are separate columns for rating the concepts/factors according to the level of their gender differences. The respondents would be required to tick the most appropriate answer.</w:t>
      </w:r>
      <w:r w:rsidR="00980635" w:rsidRPr="00D60345">
        <w:rPr>
          <w:rFonts w:asciiTheme="majorBidi" w:hAnsiTheme="majorBidi" w:cstheme="majorBidi"/>
          <w:sz w:val="26"/>
          <w:szCs w:val="26"/>
        </w:rPr>
        <w:t xml:space="preserve"> </w:t>
      </w:r>
      <w:r w:rsidR="00117DE6" w:rsidRPr="00D60345">
        <w:rPr>
          <w:rFonts w:asciiTheme="majorBidi" w:hAnsiTheme="majorBidi" w:cstheme="majorBidi"/>
          <w:sz w:val="26"/>
          <w:szCs w:val="26"/>
        </w:rPr>
        <w:t>Strongly Agree</w:t>
      </w:r>
      <w:r w:rsidRPr="00D60345">
        <w:rPr>
          <w:rFonts w:asciiTheme="majorBidi" w:hAnsiTheme="majorBidi" w:cstheme="majorBidi"/>
          <w:sz w:val="26"/>
          <w:szCs w:val="26"/>
        </w:rPr>
        <w:t xml:space="preserve"> (SA)</w:t>
      </w:r>
      <w:r w:rsidR="00980635" w:rsidRPr="00D60345">
        <w:rPr>
          <w:rFonts w:asciiTheme="majorBidi" w:hAnsiTheme="majorBidi" w:cstheme="majorBidi"/>
          <w:sz w:val="26"/>
          <w:szCs w:val="26"/>
        </w:rPr>
        <w:t xml:space="preserve">, </w:t>
      </w:r>
      <w:r w:rsidR="00117DE6" w:rsidRPr="00D60345">
        <w:rPr>
          <w:rFonts w:asciiTheme="majorBidi" w:hAnsiTheme="majorBidi" w:cstheme="majorBidi"/>
          <w:sz w:val="26"/>
          <w:szCs w:val="26"/>
        </w:rPr>
        <w:t>Agree</w:t>
      </w:r>
      <w:r w:rsidRPr="00D60345">
        <w:rPr>
          <w:rFonts w:asciiTheme="majorBidi" w:hAnsiTheme="majorBidi" w:cstheme="majorBidi"/>
          <w:sz w:val="26"/>
          <w:szCs w:val="26"/>
        </w:rPr>
        <w:t xml:space="preserve"> (A)</w:t>
      </w:r>
      <w:r w:rsidR="00980635" w:rsidRPr="00D60345">
        <w:rPr>
          <w:rFonts w:asciiTheme="majorBidi" w:hAnsiTheme="majorBidi" w:cstheme="majorBidi"/>
          <w:sz w:val="26"/>
          <w:szCs w:val="26"/>
        </w:rPr>
        <w:t xml:space="preserve">, </w:t>
      </w:r>
      <w:r w:rsidR="005709DE" w:rsidRPr="00D60345">
        <w:rPr>
          <w:rFonts w:asciiTheme="majorBidi" w:hAnsiTheme="majorBidi" w:cstheme="majorBidi"/>
          <w:sz w:val="26"/>
          <w:szCs w:val="26"/>
        </w:rPr>
        <w:t>Strongly Disagree (SD)</w:t>
      </w:r>
      <w:r w:rsidR="00980635" w:rsidRPr="00D60345">
        <w:rPr>
          <w:rFonts w:asciiTheme="majorBidi" w:hAnsiTheme="majorBidi" w:cstheme="majorBidi"/>
          <w:sz w:val="26"/>
          <w:szCs w:val="26"/>
        </w:rPr>
        <w:t xml:space="preserve">, and </w:t>
      </w:r>
      <w:r w:rsidR="00117DE6" w:rsidRPr="00D60345">
        <w:rPr>
          <w:rFonts w:asciiTheme="majorBidi" w:hAnsiTheme="majorBidi" w:cstheme="majorBidi"/>
          <w:sz w:val="26"/>
          <w:szCs w:val="26"/>
        </w:rPr>
        <w:t>Disagree</w:t>
      </w:r>
      <w:r w:rsidRPr="00D60345">
        <w:rPr>
          <w:rFonts w:asciiTheme="majorBidi" w:hAnsiTheme="majorBidi" w:cstheme="majorBidi"/>
          <w:sz w:val="26"/>
          <w:szCs w:val="26"/>
        </w:rPr>
        <w:t xml:space="preserve"> (D)</w:t>
      </w:r>
      <w:r w:rsidR="00980635" w:rsidRPr="00D60345">
        <w:rPr>
          <w:rFonts w:asciiTheme="majorBidi" w:hAnsiTheme="majorBidi" w:cstheme="majorBidi"/>
          <w:sz w:val="26"/>
          <w:szCs w:val="26"/>
        </w:rPr>
        <w:t>.</w:t>
      </w:r>
    </w:p>
    <w:p w:rsidR="00EA3F30" w:rsidRPr="00D60345" w:rsidRDefault="00EA3F30" w:rsidP="00A578BA">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Procedure for Data Collection</w:t>
      </w:r>
    </w:p>
    <w:p w:rsidR="00EA3F30" w:rsidRPr="00D60345" w:rsidRDefault="00EA3F30" w:rsidP="00737E1B">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The researcher visit</w:t>
      </w:r>
      <w:r w:rsidR="00737E1B" w:rsidRPr="00D60345">
        <w:rPr>
          <w:rFonts w:asciiTheme="majorBidi" w:hAnsiTheme="majorBidi" w:cstheme="majorBidi"/>
          <w:sz w:val="26"/>
          <w:szCs w:val="26"/>
        </w:rPr>
        <w:t>ed</w:t>
      </w:r>
      <w:r w:rsidRPr="00D60345">
        <w:rPr>
          <w:rFonts w:asciiTheme="majorBidi" w:hAnsiTheme="majorBidi" w:cstheme="majorBidi"/>
          <w:sz w:val="26"/>
          <w:szCs w:val="26"/>
        </w:rPr>
        <w:t xml:space="preserve"> each of the schools to administer the instrument. Permission </w:t>
      </w:r>
      <w:r w:rsidR="00737E1B" w:rsidRPr="00D60345">
        <w:rPr>
          <w:rFonts w:asciiTheme="majorBidi" w:hAnsiTheme="majorBidi" w:cstheme="majorBidi"/>
          <w:sz w:val="26"/>
          <w:szCs w:val="26"/>
        </w:rPr>
        <w:t xml:space="preserve">was sought </w:t>
      </w:r>
      <w:r w:rsidRPr="00D60345">
        <w:rPr>
          <w:rFonts w:asciiTheme="majorBidi" w:hAnsiTheme="majorBidi" w:cstheme="majorBidi"/>
          <w:sz w:val="26"/>
          <w:szCs w:val="26"/>
        </w:rPr>
        <w:t>from the school authority with the help of the Head of Department of Science of each school. The instrument w</w:t>
      </w:r>
      <w:r w:rsidR="00737E1B" w:rsidRPr="00D60345">
        <w:rPr>
          <w:rFonts w:asciiTheme="majorBidi" w:hAnsiTheme="majorBidi" w:cstheme="majorBidi"/>
          <w:sz w:val="26"/>
          <w:szCs w:val="26"/>
        </w:rPr>
        <w:t>as</w:t>
      </w:r>
      <w:r w:rsidRPr="00D60345">
        <w:rPr>
          <w:rFonts w:asciiTheme="majorBidi" w:hAnsiTheme="majorBidi" w:cstheme="majorBidi"/>
          <w:sz w:val="26"/>
          <w:szCs w:val="26"/>
        </w:rPr>
        <w:t xml:space="preserve"> be taken to the classroom for administration. </w:t>
      </w:r>
    </w:p>
    <w:p w:rsidR="00EA3F30" w:rsidRPr="00D60345" w:rsidRDefault="00EA3F30" w:rsidP="00A578BA">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Data Analysis Technique</w:t>
      </w:r>
    </w:p>
    <w:p w:rsidR="00225967" w:rsidRPr="00D60345" w:rsidRDefault="000C5C33" w:rsidP="00737E1B">
      <w:pPr>
        <w:spacing w:after="0" w:line="480" w:lineRule="auto"/>
        <w:ind w:firstLine="720"/>
        <w:jc w:val="both"/>
        <w:rPr>
          <w:sz w:val="26"/>
          <w:szCs w:val="26"/>
        </w:rPr>
      </w:pPr>
      <w:r w:rsidRPr="00D60345">
        <w:rPr>
          <w:rFonts w:asciiTheme="majorBidi" w:hAnsiTheme="majorBidi" w:cstheme="majorBidi"/>
          <w:sz w:val="26"/>
          <w:szCs w:val="26"/>
        </w:rPr>
        <w:t xml:space="preserve">The data gathered will be </w:t>
      </w:r>
      <w:proofErr w:type="spellStart"/>
      <w:r w:rsidRPr="00D60345">
        <w:rPr>
          <w:rFonts w:asciiTheme="majorBidi" w:hAnsiTheme="majorBidi" w:cstheme="majorBidi"/>
          <w:sz w:val="26"/>
          <w:szCs w:val="26"/>
        </w:rPr>
        <w:t>analysed</w:t>
      </w:r>
      <w:proofErr w:type="spellEnd"/>
      <w:r w:rsidRPr="00D60345">
        <w:rPr>
          <w:rFonts w:asciiTheme="majorBidi" w:hAnsiTheme="majorBidi" w:cstheme="majorBidi"/>
          <w:sz w:val="26"/>
          <w:szCs w:val="26"/>
        </w:rPr>
        <w:t xml:space="preserve"> using </w:t>
      </w:r>
      <w:r w:rsidR="00737E1B" w:rsidRPr="00D60345">
        <w:rPr>
          <w:rFonts w:asciiTheme="majorBidi" w:hAnsiTheme="majorBidi" w:cstheme="majorBidi"/>
          <w:sz w:val="26"/>
          <w:szCs w:val="26"/>
        </w:rPr>
        <w:t>t-test statistics</w:t>
      </w:r>
      <w:r w:rsidR="00225967" w:rsidRPr="00D60345">
        <w:rPr>
          <w:rFonts w:asciiTheme="majorBidi" w:hAnsiTheme="majorBidi" w:cstheme="majorBidi"/>
          <w:sz w:val="26"/>
          <w:szCs w:val="26"/>
        </w:rPr>
        <w:t>.</w:t>
      </w:r>
    </w:p>
    <w:p w:rsidR="007B6006" w:rsidRPr="00D60345" w:rsidRDefault="007B6006" w:rsidP="00BF4F13">
      <w:pPr>
        <w:spacing w:after="0" w:line="480" w:lineRule="auto"/>
        <w:jc w:val="center"/>
        <w:rPr>
          <w:rFonts w:asciiTheme="majorBidi" w:hAnsiTheme="majorBidi" w:cstheme="majorBidi"/>
          <w:b/>
          <w:bCs/>
          <w:sz w:val="26"/>
          <w:szCs w:val="26"/>
        </w:rPr>
      </w:pPr>
      <w:r w:rsidRPr="00D60345">
        <w:rPr>
          <w:rFonts w:asciiTheme="majorBidi" w:hAnsiTheme="majorBidi" w:cstheme="majorBidi"/>
          <w:b/>
          <w:bCs/>
          <w:sz w:val="26"/>
          <w:szCs w:val="26"/>
        </w:rPr>
        <w:lastRenderedPageBreak/>
        <w:t>CHAPTER FOUR</w:t>
      </w:r>
    </w:p>
    <w:p w:rsidR="007B6006" w:rsidRPr="00D60345" w:rsidRDefault="007B6006" w:rsidP="00BF4F13">
      <w:pPr>
        <w:spacing w:after="0" w:line="480" w:lineRule="auto"/>
        <w:jc w:val="center"/>
        <w:rPr>
          <w:rFonts w:asciiTheme="majorBidi" w:hAnsiTheme="majorBidi" w:cstheme="majorBidi"/>
          <w:b/>
          <w:bCs/>
          <w:sz w:val="26"/>
          <w:szCs w:val="26"/>
        </w:rPr>
      </w:pPr>
      <w:r w:rsidRPr="00D60345">
        <w:rPr>
          <w:rFonts w:asciiTheme="majorBidi" w:hAnsiTheme="majorBidi" w:cstheme="majorBidi"/>
          <w:b/>
          <w:bCs/>
          <w:sz w:val="26"/>
          <w:szCs w:val="26"/>
        </w:rPr>
        <w:t>RESULTS AND DISCUSSION</w:t>
      </w:r>
    </w:p>
    <w:p w:rsidR="009B29A4" w:rsidRPr="00D60345" w:rsidRDefault="009B29A4" w:rsidP="00BF4F13">
      <w:pPr>
        <w:spacing w:after="0" w:line="480" w:lineRule="auto"/>
        <w:jc w:val="both"/>
        <w:rPr>
          <w:rFonts w:asciiTheme="majorBidi" w:hAnsiTheme="majorBidi" w:cstheme="majorBidi"/>
          <w:b/>
          <w:bCs/>
          <w:sz w:val="26"/>
          <w:szCs w:val="26"/>
        </w:rPr>
      </w:pPr>
      <w:r w:rsidRPr="00D60345">
        <w:rPr>
          <w:rFonts w:asciiTheme="majorBidi" w:hAnsiTheme="majorBidi" w:cstheme="majorBidi"/>
          <w:b/>
          <w:bCs/>
          <w:sz w:val="26"/>
          <w:szCs w:val="26"/>
        </w:rPr>
        <w:t xml:space="preserve">Results </w:t>
      </w:r>
    </w:p>
    <w:p w:rsidR="009B29A4" w:rsidRPr="00D60345" w:rsidRDefault="009B29A4" w:rsidP="00B5684E">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This analyze</w:t>
      </w:r>
      <w:r w:rsidR="00B5684E" w:rsidRPr="00D60345">
        <w:rPr>
          <w:rFonts w:asciiTheme="majorBidi" w:hAnsiTheme="majorBidi" w:cstheme="majorBidi"/>
          <w:sz w:val="26"/>
          <w:szCs w:val="26"/>
        </w:rPr>
        <w:t>d</w:t>
      </w:r>
      <w:r w:rsidRPr="00D60345">
        <w:rPr>
          <w:rFonts w:asciiTheme="majorBidi" w:hAnsiTheme="majorBidi" w:cstheme="majorBidi"/>
          <w:sz w:val="26"/>
          <w:szCs w:val="26"/>
        </w:rPr>
        <w:t xml:space="preserve"> the response</w:t>
      </w:r>
      <w:r w:rsidR="00B5684E" w:rsidRPr="00D60345">
        <w:rPr>
          <w:rFonts w:asciiTheme="majorBidi" w:hAnsiTheme="majorBidi" w:cstheme="majorBidi"/>
          <w:sz w:val="26"/>
          <w:szCs w:val="26"/>
        </w:rPr>
        <w:t>s</w:t>
      </w:r>
      <w:r w:rsidRPr="00D60345">
        <w:rPr>
          <w:rFonts w:asciiTheme="majorBidi" w:hAnsiTheme="majorBidi" w:cstheme="majorBidi"/>
          <w:sz w:val="26"/>
          <w:szCs w:val="26"/>
        </w:rPr>
        <w:t xml:space="preserve"> to the research questions and the hypotheses formulated from the stated problems. It deals with the presentation, analysis and interpretation of the data collected.</w:t>
      </w:r>
    </w:p>
    <w:p w:rsidR="00D97D85" w:rsidRPr="00D60345" w:rsidRDefault="00D97D85" w:rsidP="00BF4F13">
      <w:pPr>
        <w:autoSpaceDE w:val="0"/>
        <w:autoSpaceDN w:val="0"/>
        <w:adjustRightInd w:val="0"/>
        <w:spacing w:after="0" w:line="480" w:lineRule="auto"/>
        <w:rPr>
          <w:rFonts w:asciiTheme="majorBidi" w:hAnsiTheme="majorBidi" w:cstheme="majorBidi"/>
          <w:b/>
          <w:bCs/>
          <w:sz w:val="26"/>
          <w:szCs w:val="26"/>
        </w:rPr>
      </w:pPr>
      <w:r w:rsidRPr="00D60345">
        <w:rPr>
          <w:rFonts w:asciiTheme="majorBidi" w:hAnsiTheme="majorBidi" w:cstheme="majorBidi"/>
          <w:b/>
          <w:bCs/>
          <w:sz w:val="26"/>
          <w:szCs w:val="26"/>
        </w:rPr>
        <w:t xml:space="preserve">Analysis of the </w:t>
      </w:r>
      <w:proofErr w:type="spellStart"/>
      <w:r w:rsidRPr="00D60345">
        <w:rPr>
          <w:rFonts w:asciiTheme="majorBidi" w:hAnsiTheme="majorBidi" w:cstheme="majorBidi"/>
          <w:b/>
          <w:bCs/>
          <w:sz w:val="26"/>
          <w:szCs w:val="26"/>
        </w:rPr>
        <w:t>Biodata</w:t>
      </w:r>
      <w:proofErr w:type="spellEnd"/>
      <w:r w:rsidRPr="00D60345">
        <w:rPr>
          <w:rFonts w:asciiTheme="majorBidi" w:hAnsiTheme="majorBidi" w:cstheme="majorBidi"/>
          <w:b/>
          <w:bCs/>
          <w:sz w:val="26"/>
          <w:szCs w:val="26"/>
        </w:rPr>
        <w:t xml:space="preserve"> of the Respondent</w:t>
      </w:r>
    </w:p>
    <w:p w:rsidR="00D97D85" w:rsidRPr="00D60345" w:rsidRDefault="00D97D85" w:rsidP="00B5684E">
      <w:pPr>
        <w:autoSpaceDE w:val="0"/>
        <w:autoSpaceDN w:val="0"/>
        <w:adjustRightInd w:val="0"/>
        <w:spacing w:after="0" w:line="240" w:lineRule="auto"/>
        <w:rPr>
          <w:rFonts w:asciiTheme="majorBidi" w:hAnsiTheme="majorBidi" w:cstheme="majorBidi"/>
          <w:b/>
          <w:bCs/>
          <w:sz w:val="26"/>
          <w:szCs w:val="26"/>
        </w:rPr>
      </w:pPr>
      <w:r w:rsidRPr="00D60345">
        <w:rPr>
          <w:rFonts w:asciiTheme="majorBidi" w:hAnsiTheme="majorBidi" w:cstheme="majorBidi"/>
          <w:b/>
          <w:bCs/>
          <w:sz w:val="26"/>
          <w:szCs w:val="26"/>
        </w:rPr>
        <w:t>Table</w:t>
      </w:r>
      <w:r w:rsidRPr="00D60345">
        <w:rPr>
          <w:rFonts w:asciiTheme="majorBidi" w:hAnsiTheme="majorBidi" w:cstheme="majorBidi"/>
          <w:b/>
          <w:bCs/>
          <w:spacing w:val="-1"/>
          <w:sz w:val="26"/>
          <w:szCs w:val="26"/>
        </w:rPr>
        <w:t xml:space="preserve"> </w:t>
      </w:r>
      <w:r w:rsidRPr="00D60345">
        <w:rPr>
          <w:rFonts w:asciiTheme="majorBidi" w:hAnsiTheme="majorBidi" w:cstheme="majorBidi"/>
          <w:b/>
          <w:bCs/>
          <w:sz w:val="26"/>
          <w:szCs w:val="26"/>
        </w:rPr>
        <w:t>1:</w:t>
      </w:r>
      <w:r w:rsidRPr="00D60345">
        <w:rPr>
          <w:rFonts w:asciiTheme="majorBidi" w:hAnsiTheme="majorBidi" w:cstheme="majorBidi"/>
          <w:b/>
          <w:bCs/>
          <w:spacing w:val="-1"/>
          <w:sz w:val="26"/>
          <w:szCs w:val="26"/>
        </w:rPr>
        <w:t xml:space="preserve"> </w:t>
      </w:r>
      <w:r w:rsidRPr="00D60345">
        <w:rPr>
          <w:rFonts w:asciiTheme="majorBidi" w:hAnsiTheme="majorBidi" w:cstheme="majorBidi"/>
          <w:b/>
          <w:bCs/>
          <w:sz w:val="26"/>
          <w:szCs w:val="26"/>
        </w:rPr>
        <w:t xml:space="preserve">Respondents </w:t>
      </w:r>
      <w:proofErr w:type="spellStart"/>
      <w:r w:rsidRPr="00D60345">
        <w:rPr>
          <w:rFonts w:asciiTheme="majorBidi" w:hAnsiTheme="majorBidi" w:cstheme="majorBidi"/>
          <w:b/>
          <w:bCs/>
          <w:sz w:val="26"/>
          <w:szCs w:val="26"/>
        </w:rPr>
        <w:t>Biodata</w:t>
      </w:r>
      <w:proofErr w:type="spellEnd"/>
      <w:r w:rsidRPr="00D60345">
        <w:rPr>
          <w:rFonts w:asciiTheme="majorBidi" w:hAnsiTheme="majorBidi" w:cstheme="majorBidi"/>
          <w:b/>
          <w:bCs/>
          <w:sz w:val="26"/>
          <w:szCs w:val="26"/>
        </w:rPr>
        <w:t xml:space="preserve"> </w:t>
      </w:r>
    </w:p>
    <w:tbl>
      <w:tblPr>
        <w:tblW w:w="8640" w:type="dxa"/>
        <w:tblLayout w:type="fixed"/>
        <w:tblCellMar>
          <w:left w:w="0" w:type="dxa"/>
          <w:right w:w="0" w:type="dxa"/>
        </w:tblCellMar>
        <w:tblLook w:val="01E0" w:firstRow="1" w:lastRow="1" w:firstColumn="1" w:lastColumn="1" w:noHBand="0" w:noVBand="0"/>
      </w:tblPr>
      <w:tblGrid>
        <w:gridCol w:w="1800"/>
        <w:gridCol w:w="2430"/>
        <w:gridCol w:w="1951"/>
        <w:gridCol w:w="2459"/>
      </w:tblGrid>
      <w:tr w:rsidR="00D97D85" w:rsidRPr="00D60345" w:rsidTr="00E62C30">
        <w:trPr>
          <w:trHeight w:val="299"/>
        </w:trPr>
        <w:tc>
          <w:tcPr>
            <w:tcW w:w="1800" w:type="dxa"/>
            <w:tcBorders>
              <w:top w:val="single" w:sz="4" w:space="0" w:color="000000"/>
              <w:bottom w:val="single" w:sz="4" w:space="0" w:color="000000"/>
            </w:tcBorders>
          </w:tcPr>
          <w:p w:rsidR="00D97D85" w:rsidRPr="00D60345" w:rsidRDefault="00D97D85" w:rsidP="00BF4F13">
            <w:pPr>
              <w:pStyle w:val="TableParagraph"/>
              <w:spacing w:line="360" w:lineRule="auto"/>
              <w:rPr>
                <w:rFonts w:asciiTheme="majorBidi" w:hAnsiTheme="majorBidi" w:cstheme="majorBidi"/>
                <w:b/>
                <w:bCs/>
                <w:sz w:val="26"/>
                <w:szCs w:val="26"/>
              </w:rPr>
            </w:pPr>
            <w:r w:rsidRPr="00D60345">
              <w:rPr>
                <w:rFonts w:asciiTheme="majorBidi" w:hAnsiTheme="majorBidi" w:cstheme="majorBidi"/>
                <w:b/>
                <w:bCs/>
                <w:sz w:val="26"/>
                <w:szCs w:val="26"/>
              </w:rPr>
              <w:t>Demographic</w:t>
            </w:r>
          </w:p>
        </w:tc>
        <w:tc>
          <w:tcPr>
            <w:tcW w:w="2430" w:type="dxa"/>
            <w:tcBorders>
              <w:top w:val="single" w:sz="4" w:space="0" w:color="000000"/>
              <w:bottom w:val="single" w:sz="4" w:space="0" w:color="000000"/>
            </w:tcBorders>
          </w:tcPr>
          <w:p w:rsidR="00D97D85" w:rsidRPr="00D60345" w:rsidRDefault="00D97D85" w:rsidP="00BF4F13">
            <w:pPr>
              <w:pStyle w:val="TableParagraph"/>
              <w:spacing w:line="360" w:lineRule="auto"/>
              <w:ind w:left="180"/>
              <w:rPr>
                <w:rFonts w:asciiTheme="majorBidi" w:hAnsiTheme="majorBidi" w:cstheme="majorBidi"/>
                <w:b/>
                <w:bCs/>
                <w:sz w:val="26"/>
                <w:szCs w:val="26"/>
              </w:rPr>
            </w:pPr>
            <w:r w:rsidRPr="00D60345">
              <w:rPr>
                <w:rFonts w:asciiTheme="majorBidi" w:hAnsiTheme="majorBidi" w:cstheme="majorBidi"/>
                <w:b/>
                <w:bCs/>
                <w:sz w:val="26"/>
                <w:szCs w:val="26"/>
              </w:rPr>
              <w:t>Category</w:t>
            </w:r>
          </w:p>
        </w:tc>
        <w:tc>
          <w:tcPr>
            <w:tcW w:w="1951" w:type="dxa"/>
            <w:tcBorders>
              <w:top w:val="single" w:sz="4" w:space="0" w:color="000000"/>
              <w:bottom w:val="single" w:sz="4" w:space="0" w:color="000000"/>
            </w:tcBorders>
          </w:tcPr>
          <w:p w:rsidR="00D97D85" w:rsidRPr="00D60345" w:rsidRDefault="00D97D85" w:rsidP="00BF4F13">
            <w:pPr>
              <w:pStyle w:val="TableParagraph"/>
              <w:spacing w:line="360" w:lineRule="auto"/>
              <w:ind w:left="151"/>
              <w:rPr>
                <w:rFonts w:asciiTheme="majorBidi" w:hAnsiTheme="majorBidi" w:cstheme="majorBidi"/>
                <w:b/>
                <w:bCs/>
                <w:sz w:val="26"/>
                <w:szCs w:val="26"/>
              </w:rPr>
            </w:pPr>
            <w:r w:rsidRPr="00D60345">
              <w:rPr>
                <w:rFonts w:asciiTheme="majorBidi" w:hAnsiTheme="majorBidi" w:cstheme="majorBidi"/>
                <w:b/>
                <w:bCs/>
                <w:sz w:val="26"/>
                <w:szCs w:val="26"/>
              </w:rPr>
              <w:t>Respondents</w:t>
            </w:r>
            <w:r w:rsidRPr="00D60345">
              <w:rPr>
                <w:rFonts w:asciiTheme="majorBidi" w:hAnsiTheme="majorBidi" w:cstheme="majorBidi"/>
                <w:b/>
                <w:bCs/>
                <w:spacing w:val="-1"/>
                <w:sz w:val="26"/>
                <w:szCs w:val="26"/>
              </w:rPr>
              <w:t xml:space="preserve"> </w:t>
            </w:r>
            <w:r w:rsidRPr="00D60345">
              <w:rPr>
                <w:rFonts w:asciiTheme="majorBidi" w:hAnsiTheme="majorBidi" w:cstheme="majorBidi"/>
                <w:b/>
                <w:bCs/>
                <w:sz w:val="26"/>
                <w:szCs w:val="26"/>
              </w:rPr>
              <w:t>(N)</w:t>
            </w:r>
          </w:p>
        </w:tc>
        <w:tc>
          <w:tcPr>
            <w:tcW w:w="2459" w:type="dxa"/>
            <w:tcBorders>
              <w:top w:val="single" w:sz="4" w:space="0" w:color="000000"/>
              <w:bottom w:val="single" w:sz="4" w:space="0" w:color="000000"/>
            </w:tcBorders>
          </w:tcPr>
          <w:p w:rsidR="00D97D85" w:rsidRPr="00D60345" w:rsidRDefault="00D97D85" w:rsidP="00BF4F13">
            <w:pPr>
              <w:pStyle w:val="TableParagraph"/>
              <w:spacing w:line="360" w:lineRule="auto"/>
              <w:ind w:left="181"/>
              <w:rPr>
                <w:rFonts w:asciiTheme="majorBidi" w:hAnsiTheme="majorBidi" w:cstheme="majorBidi"/>
                <w:b/>
                <w:bCs/>
                <w:sz w:val="26"/>
                <w:szCs w:val="26"/>
              </w:rPr>
            </w:pPr>
            <w:r w:rsidRPr="00D60345">
              <w:rPr>
                <w:rFonts w:asciiTheme="majorBidi" w:hAnsiTheme="majorBidi" w:cstheme="majorBidi"/>
                <w:b/>
                <w:bCs/>
                <w:sz w:val="26"/>
                <w:szCs w:val="26"/>
              </w:rPr>
              <w:t>Percentage</w:t>
            </w:r>
            <w:r w:rsidRPr="00D60345">
              <w:rPr>
                <w:rFonts w:asciiTheme="majorBidi" w:hAnsiTheme="majorBidi" w:cstheme="majorBidi"/>
                <w:b/>
                <w:bCs/>
                <w:spacing w:val="-3"/>
                <w:sz w:val="26"/>
                <w:szCs w:val="26"/>
              </w:rPr>
              <w:t xml:space="preserve"> </w:t>
            </w:r>
            <w:r w:rsidRPr="00D60345">
              <w:rPr>
                <w:rFonts w:asciiTheme="majorBidi" w:hAnsiTheme="majorBidi" w:cstheme="majorBidi"/>
                <w:b/>
                <w:bCs/>
                <w:sz w:val="26"/>
                <w:szCs w:val="26"/>
              </w:rPr>
              <w:t>(%)</w:t>
            </w:r>
          </w:p>
        </w:tc>
      </w:tr>
      <w:tr w:rsidR="00D97D85" w:rsidRPr="00D60345" w:rsidTr="00E62C30">
        <w:trPr>
          <w:trHeight w:val="284"/>
        </w:trPr>
        <w:tc>
          <w:tcPr>
            <w:tcW w:w="1800" w:type="dxa"/>
            <w:tcBorders>
              <w:top w:val="single" w:sz="4" w:space="0" w:color="000000"/>
            </w:tcBorders>
          </w:tcPr>
          <w:p w:rsidR="00D97D85" w:rsidRPr="00D60345" w:rsidRDefault="00D97D85" w:rsidP="00BF4F13">
            <w:pPr>
              <w:pStyle w:val="TableParagraph"/>
              <w:spacing w:line="360" w:lineRule="auto"/>
              <w:jc w:val="both"/>
              <w:rPr>
                <w:rFonts w:asciiTheme="majorBidi" w:hAnsiTheme="majorBidi" w:cstheme="majorBidi"/>
                <w:sz w:val="26"/>
                <w:szCs w:val="26"/>
              </w:rPr>
            </w:pPr>
            <w:r w:rsidRPr="00D60345">
              <w:rPr>
                <w:rFonts w:asciiTheme="majorBidi" w:hAnsiTheme="majorBidi" w:cstheme="majorBidi"/>
                <w:sz w:val="26"/>
                <w:szCs w:val="26"/>
              </w:rPr>
              <w:t xml:space="preserve">Gender </w:t>
            </w:r>
          </w:p>
        </w:tc>
        <w:tc>
          <w:tcPr>
            <w:tcW w:w="2430" w:type="dxa"/>
            <w:tcBorders>
              <w:top w:val="single" w:sz="4" w:space="0" w:color="000000"/>
            </w:tcBorders>
          </w:tcPr>
          <w:p w:rsidR="00D97D85" w:rsidRPr="00D60345" w:rsidRDefault="00D97D85" w:rsidP="00BF4F13">
            <w:pPr>
              <w:pStyle w:val="TableParagraph"/>
              <w:spacing w:line="360" w:lineRule="auto"/>
              <w:ind w:left="180"/>
              <w:rPr>
                <w:rFonts w:asciiTheme="majorBidi" w:hAnsiTheme="majorBidi" w:cstheme="majorBidi"/>
                <w:sz w:val="26"/>
                <w:szCs w:val="26"/>
              </w:rPr>
            </w:pPr>
            <w:r w:rsidRPr="00D60345">
              <w:rPr>
                <w:rFonts w:asciiTheme="majorBidi" w:hAnsiTheme="majorBidi" w:cstheme="majorBidi"/>
                <w:sz w:val="26"/>
                <w:szCs w:val="26"/>
              </w:rPr>
              <w:t>Male</w:t>
            </w:r>
          </w:p>
          <w:p w:rsidR="00D97D85" w:rsidRPr="00D60345" w:rsidRDefault="00D97D85" w:rsidP="00BF4F13">
            <w:pPr>
              <w:pStyle w:val="TableParagraph"/>
              <w:spacing w:line="360" w:lineRule="auto"/>
              <w:ind w:left="180"/>
              <w:rPr>
                <w:rFonts w:asciiTheme="majorBidi" w:hAnsiTheme="majorBidi" w:cstheme="majorBidi"/>
                <w:sz w:val="26"/>
                <w:szCs w:val="26"/>
              </w:rPr>
            </w:pPr>
            <w:r w:rsidRPr="00D60345">
              <w:rPr>
                <w:rFonts w:asciiTheme="majorBidi" w:hAnsiTheme="majorBidi" w:cstheme="majorBidi"/>
                <w:sz w:val="26"/>
                <w:szCs w:val="26"/>
              </w:rPr>
              <w:t xml:space="preserve">Female </w:t>
            </w:r>
          </w:p>
        </w:tc>
        <w:tc>
          <w:tcPr>
            <w:tcW w:w="1951" w:type="dxa"/>
            <w:tcBorders>
              <w:top w:val="single" w:sz="4" w:space="0" w:color="000000"/>
            </w:tcBorders>
          </w:tcPr>
          <w:p w:rsidR="00D97D85" w:rsidRPr="00D60345" w:rsidRDefault="00E62C30" w:rsidP="00BF4F13">
            <w:pPr>
              <w:pStyle w:val="TableParagraph"/>
              <w:spacing w:line="360" w:lineRule="auto"/>
              <w:ind w:left="114"/>
              <w:jc w:val="center"/>
              <w:rPr>
                <w:rFonts w:asciiTheme="majorBidi" w:hAnsiTheme="majorBidi" w:cstheme="majorBidi"/>
                <w:sz w:val="26"/>
                <w:szCs w:val="26"/>
              </w:rPr>
            </w:pPr>
            <w:r w:rsidRPr="00D60345">
              <w:rPr>
                <w:rFonts w:asciiTheme="majorBidi" w:hAnsiTheme="majorBidi" w:cstheme="majorBidi"/>
                <w:sz w:val="26"/>
                <w:szCs w:val="26"/>
              </w:rPr>
              <w:t>75</w:t>
            </w:r>
          </w:p>
          <w:p w:rsidR="00D97D85" w:rsidRPr="00D60345" w:rsidRDefault="00E62C30" w:rsidP="00BF4F13">
            <w:pPr>
              <w:pStyle w:val="TableParagraph"/>
              <w:spacing w:line="360" w:lineRule="auto"/>
              <w:ind w:left="114"/>
              <w:jc w:val="center"/>
              <w:rPr>
                <w:rFonts w:asciiTheme="majorBidi" w:hAnsiTheme="majorBidi" w:cstheme="majorBidi"/>
                <w:sz w:val="26"/>
                <w:szCs w:val="26"/>
              </w:rPr>
            </w:pPr>
            <w:r w:rsidRPr="00D60345">
              <w:rPr>
                <w:rFonts w:asciiTheme="majorBidi" w:hAnsiTheme="majorBidi" w:cstheme="majorBidi"/>
                <w:sz w:val="26"/>
                <w:szCs w:val="26"/>
              </w:rPr>
              <w:t>75</w:t>
            </w:r>
          </w:p>
        </w:tc>
        <w:tc>
          <w:tcPr>
            <w:tcW w:w="2459" w:type="dxa"/>
            <w:tcBorders>
              <w:top w:val="single" w:sz="4" w:space="0" w:color="000000"/>
            </w:tcBorders>
          </w:tcPr>
          <w:p w:rsidR="00D97D85" w:rsidRPr="00D60345" w:rsidRDefault="00E62C30" w:rsidP="00BF4F13">
            <w:pPr>
              <w:pStyle w:val="TableParagraph"/>
              <w:spacing w:line="360" w:lineRule="auto"/>
              <w:ind w:left="727" w:right="658"/>
              <w:jc w:val="center"/>
              <w:rPr>
                <w:rFonts w:asciiTheme="majorBidi" w:hAnsiTheme="majorBidi" w:cstheme="majorBidi"/>
                <w:sz w:val="26"/>
                <w:szCs w:val="26"/>
              </w:rPr>
            </w:pPr>
            <w:r w:rsidRPr="00D60345">
              <w:rPr>
                <w:rFonts w:asciiTheme="majorBidi" w:hAnsiTheme="majorBidi" w:cstheme="majorBidi"/>
                <w:sz w:val="26"/>
                <w:szCs w:val="26"/>
              </w:rPr>
              <w:t>50</w:t>
            </w:r>
            <w:r w:rsidR="00D97D85" w:rsidRPr="00D60345">
              <w:rPr>
                <w:rFonts w:asciiTheme="majorBidi" w:hAnsiTheme="majorBidi" w:cstheme="majorBidi"/>
                <w:sz w:val="26"/>
                <w:szCs w:val="26"/>
              </w:rPr>
              <w:t>%</w:t>
            </w:r>
          </w:p>
          <w:p w:rsidR="00D97D85" w:rsidRPr="00D60345" w:rsidRDefault="00E62C30" w:rsidP="00BF4F13">
            <w:pPr>
              <w:pStyle w:val="TableParagraph"/>
              <w:spacing w:line="360" w:lineRule="auto"/>
              <w:ind w:left="727" w:right="658"/>
              <w:jc w:val="center"/>
              <w:rPr>
                <w:rFonts w:asciiTheme="majorBidi" w:hAnsiTheme="majorBidi" w:cstheme="majorBidi"/>
                <w:sz w:val="26"/>
                <w:szCs w:val="26"/>
              </w:rPr>
            </w:pPr>
            <w:r w:rsidRPr="00D60345">
              <w:rPr>
                <w:rFonts w:asciiTheme="majorBidi" w:hAnsiTheme="majorBidi" w:cstheme="majorBidi"/>
                <w:sz w:val="26"/>
                <w:szCs w:val="26"/>
              </w:rPr>
              <w:t>50</w:t>
            </w:r>
            <w:r w:rsidR="00D97D85" w:rsidRPr="00D60345">
              <w:rPr>
                <w:rFonts w:asciiTheme="majorBidi" w:hAnsiTheme="majorBidi" w:cstheme="majorBidi"/>
                <w:sz w:val="26"/>
                <w:szCs w:val="26"/>
              </w:rPr>
              <w:t>%</w:t>
            </w:r>
          </w:p>
        </w:tc>
      </w:tr>
      <w:tr w:rsidR="00D97D85" w:rsidRPr="00D60345" w:rsidTr="00E62C30">
        <w:trPr>
          <w:trHeight w:val="314"/>
        </w:trPr>
        <w:tc>
          <w:tcPr>
            <w:tcW w:w="1800" w:type="dxa"/>
            <w:tcBorders>
              <w:bottom w:val="single" w:sz="4" w:space="0" w:color="auto"/>
            </w:tcBorders>
          </w:tcPr>
          <w:p w:rsidR="00D97D85" w:rsidRPr="00D60345" w:rsidRDefault="00D97D85" w:rsidP="00BF4F13">
            <w:pPr>
              <w:pStyle w:val="TableParagraph"/>
              <w:spacing w:line="360" w:lineRule="auto"/>
              <w:rPr>
                <w:rFonts w:asciiTheme="majorBidi" w:hAnsiTheme="majorBidi" w:cstheme="majorBidi"/>
                <w:b/>
                <w:sz w:val="26"/>
                <w:szCs w:val="26"/>
              </w:rPr>
            </w:pPr>
          </w:p>
        </w:tc>
        <w:tc>
          <w:tcPr>
            <w:tcW w:w="2430" w:type="dxa"/>
            <w:tcBorders>
              <w:bottom w:val="single" w:sz="4" w:space="0" w:color="auto"/>
            </w:tcBorders>
          </w:tcPr>
          <w:p w:rsidR="00D97D85" w:rsidRPr="00D60345" w:rsidRDefault="00E62C30" w:rsidP="00BF4F13">
            <w:pPr>
              <w:pStyle w:val="TableParagraph"/>
              <w:spacing w:line="360" w:lineRule="auto"/>
              <w:ind w:left="180"/>
              <w:rPr>
                <w:rFonts w:asciiTheme="majorBidi" w:hAnsiTheme="majorBidi" w:cstheme="majorBidi"/>
                <w:b/>
                <w:sz w:val="26"/>
                <w:szCs w:val="26"/>
              </w:rPr>
            </w:pPr>
            <w:r w:rsidRPr="00D60345">
              <w:rPr>
                <w:rFonts w:asciiTheme="majorBidi" w:hAnsiTheme="majorBidi" w:cstheme="majorBidi"/>
                <w:b/>
                <w:sz w:val="26"/>
                <w:szCs w:val="26"/>
              </w:rPr>
              <w:t>Total</w:t>
            </w:r>
          </w:p>
        </w:tc>
        <w:tc>
          <w:tcPr>
            <w:tcW w:w="1951" w:type="dxa"/>
            <w:tcBorders>
              <w:bottom w:val="single" w:sz="4" w:space="0" w:color="auto"/>
            </w:tcBorders>
          </w:tcPr>
          <w:p w:rsidR="00D97D85" w:rsidRPr="00D60345" w:rsidRDefault="00E62C30" w:rsidP="00BF4F13">
            <w:pPr>
              <w:pStyle w:val="TableParagraph"/>
              <w:spacing w:line="360" w:lineRule="auto"/>
              <w:ind w:left="114"/>
              <w:jc w:val="center"/>
              <w:rPr>
                <w:rFonts w:asciiTheme="majorBidi" w:hAnsiTheme="majorBidi" w:cstheme="majorBidi"/>
                <w:b/>
                <w:sz w:val="26"/>
                <w:szCs w:val="26"/>
              </w:rPr>
            </w:pPr>
            <w:r w:rsidRPr="00D60345">
              <w:rPr>
                <w:rFonts w:asciiTheme="majorBidi" w:hAnsiTheme="majorBidi" w:cstheme="majorBidi"/>
                <w:b/>
                <w:sz w:val="26"/>
                <w:szCs w:val="26"/>
              </w:rPr>
              <w:t>150</w:t>
            </w:r>
          </w:p>
        </w:tc>
        <w:tc>
          <w:tcPr>
            <w:tcW w:w="2459" w:type="dxa"/>
            <w:tcBorders>
              <w:bottom w:val="single" w:sz="4" w:space="0" w:color="auto"/>
            </w:tcBorders>
          </w:tcPr>
          <w:p w:rsidR="00D97D85" w:rsidRPr="00D60345" w:rsidRDefault="00E62C30" w:rsidP="00BF4F13">
            <w:pPr>
              <w:pStyle w:val="TableParagraph"/>
              <w:spacing w:line="360" w:lineRule="auto"/>
              <w:ind w:left="727" w:right="658"/>
              <w:jc w:val="center"/>
              <w:rPr>
                <w:rFonts w:asciiTheme="majorBidi" w:hAnsiTheme="majorBidi" w:cstheme="majorBidi"/>
                <w:b/>
                <w:sz w:val="26"/>
                <w:szCs w:val="26"/>
              </w:rPr>
            </w:pPr>
            <w:r w:rsidRPr="00D60345">
              <w:rPr>
                <w:rFonts w:asciiTheme="majorBidi" w:hAnsiTheme="majorBidi" w:cstheme="majorBidi"/>
                <w:b/>
                <w:sz w:val="26"/>
                <w:szCs w:val="26"/>
              </w:rPr>
              <w:t>100%</w:t>
            </w:r>
          </w:p>
        </w:tc>
      </w:tr>
    </w:tbl>
    <w:p w:rsidR="00D97D85" w:rsidRPr="00D60345" w:rsidRDefault="00E62C30" w:rsidP="00BF4F13">
      <w:pPr>
        <w:spacing w:after="0" w:line="480" w:lineRule="auto"/>
        <w:rPr>
          <w:rFonts w:asciiTheme="majorBidi" w:hAnsiTheme="majorBidi" w:cstheme="majorBidi"/>
          <w:sz w:val="26"/>
          <w:szCs w:val="26"/>
        </w:rPr>
      </w:pPr>
      <w:r w:rsidRPr="00D60345">
        <w:rPr>
          <w:rFonts w:asciiTheme="majorBidi" w:hAnsiTheme="majorBidi" w:cstheme="majorBidi"/>
          <w:sz w:val="26"/>
          <w:szCs w:val="26"/>
        </w:rPr>
        <w:t xml:space="preserve">Source: </w:t>
      </w:r>
      <w:r w:rsidR="00393930" w:rsidRPr="00D60345">
        <w:rPr>
          <w:rFonts w:asciiTheme="majorBidi" w:hAnsiTheme="majorBidi" w:cstheme="majorBidi"/>
          <w:sz w:val="26"/>
          <w:szCs w:val="26"/>
        </w:rPr>
        <w:t xml:space="preserve">Field </w:t>
      </w:r>
      <w:r w:rsidRPr="00D60345">
        <w:rPr>
          <w:rFonts w:asciiTheme="majorBidi" w:hAnsiTheme="majorBidi" w:cstheme="majorBidi"/>
          <w:sz w:val="26"/>
          <w:szCs w:val="26"/>
        </w:rPr>
        <w:t>Survey, 2024.</w:t>
      </w:r>
    </w:p>
    <w:p w:rsidR="00D97D85" w:rsidRPr="00D60345" w:rsidRDefault="00D97D85" w:rsidP="00B5684E">
      <w:pPr>
        <w:pStyle w:val="Default"/>
        <w:spacing w:line="480" w:lineRule="auto"/>
        <w:jc w:val="both"/>
        <w:rPr>
          <w:rFonts w:asciiTheme="majorBidi" w:hAnsiTheme="majorBidi" w:cstheme="majorBidi"/>
          <w:color w:val="auto"/>
          <w:sz w:val="26"/>
          <w:szCs w:val="26"/>
        </w:rPr>
      </w:pPr>
      <w:r w:rsidRPr="00D60345">
        <w:rPr>
          <w:rFonts w:asciiTheme="majorBidi" w:hAnsiTheme="majorBidi" w:cstheme="majorBidi"/>
          <w:color w:val="auto"/>
          <w:sz w:val="26"/>
          <w:szCs w:val="26"/>
        </w:rPr>
        <w:tab/>
        <w:t xml:space="preserve">Table 1 above shows the analysis of the </w:t>
      </w:r>
      <w:proofErr w:type="spellStart"/>
      <w:r w:rsidRPr="00D60345">
        <w:rPr>
          <w:rFonts w:asciiTheme="majorBidi" w:hAnsiTheme="majorBidi" w:cstheme="majorBidi"/>
          <w:color w:val="auto"/>
          <w:sz w:val="26"/>
          <w:szCs w:val="26"/>
        </w:rPr>
        <w:t>biodata</w:t>
      </w:r>
      <w:proofErr w:type="spellEnd"/>
      <w:r w:rsidRPr="00D60345">
        <w:rPr>
          <w:rFonts w:asciiTheme="majorBidi" w:hAnsiTheme="majorBidi" w:cstheme="majorBidi"/>
          <w:color w:val="auto"/>
          <w:sz w:val="26"/>
          <w:szCs w:val="26"/>
        </w:rPr>
        <w:t xml:space="preserve"> of the respondents. </w:t>
      </w:r>
      <w:r w:rsidR="00C72A33" w:rsidRPr="00D60345">
        <w:rPr>
          <w:rFonts w:asciiTheme="majorBidi" w:hAnsiTheme="majorBidi" w:cstheme="majorBidi"/>
          <w:color w:val="auto"/>
          <w:sz w:val="26"/>
          <w:szCs w:val="26"/>
        </w:rPr>
        <w:t>75</w:t>
      </w:r>
      <w:r w:rsidRPr="00D60345">
        <w:rPr>
          <w:rFonts w:asciiTheme="majorBidi" w:hAnsiTheme="majorBidi" w:cstheme="majorBidi"/>
          <w:color w:val="auto"/>
          <w:sz w:val="26"/>
          <w:szCs w:val="26"/>
        </w:rPr>
        <w:t>(</w:t>
      </w:r>
      <w:r w:rsidR="00C72A33" w:rsidRPr="00D60345">
        <w:rPr>
          <w:rFonts w:asciiTheme="majorBidi" w:hAnsiTheme="majorBidi" w:cstheme="majorBidi"/>
          <w:color w:val="auto"/>
          <w:sz w:val="26"/>
          <w:szCs w:val="26"/>
        </w:rPr>
        <w:t>50</w:t>
      </w:r>
      <w:r w:rsidRPr="00D60345">
        <w:rPr>
          <w:rFonts w:asciiTheme="majorBidi" w:hAnsiTheme="majorBidi" w:cstheme="majorBidi"/>
          <w:color w:val="auto"/>
          <w:sz w:val="26"/>
          <w:szCs w:val="26"/>
        </w:rPr>
        <w:t xml:space="preserve">%) respondents were male while the remaining </w:t>
      </w:r>
      <w:r w:rsidR="00C72A33" w:rsidRPr="00D60345">
        <w:rPr>
          <w:rFonts w:asciiTheme="majorBidi" w:hAnsiTheme="majorBidi" w:cstheme="majorBidi"/>
          <w:color w:val="auto"/>
          <w:sz w:val="26"/>
          <w:szCs w:val="26"/>
        </w:rPr>
        <w:t>75</w:t>
      </w:r>
      <w:r w:rsidRPr="00D60345">
        <w:rPr>
          <w:rFonts w:asciiTheme="majorBidi" w:hAnsiTheme="majorBidi" w:cstheme="majorBidi"/>
          <w:color w:val="auto"/>
          <w:sz w:val="26"/>
          <w:szCs w:val="26"/>
        </w:rPr>
        <w:t>(</w:t>
      </w:r>
      <w:r w:rsidR="00C72A33" w:rsidRPr="00D60345">
        <w:rPr>
          <w:rFonts w:asciiTheme="majorBidi" w:hAnsiTheme="majorBidi" w:cstheme="majorBidi"/>
          <w:color w:val="auto"/>
          <w:sz w:val="26"/>
          <w:szCs w:val="26"/>
        </w:rPr>
        <w:t>50</w:t>
      </w:r>
      <w:r w:rsidRPr="00D60345">
        <w:rPr>
          <w:rFonts w:asciiTheme="majorBidi" w:hAnsiTheme="majorBidi" w:cstheme="majorBidi"/>
          <w:color w:val="auto"/>
          <w:sz w:val="26"/>
          <w:szCs w:val="26"/>
        </w:rPr>
        <w:t xml:space="preserve">%) were female, that is, there are </w:t>
      </w:r>
      <w:r w:rsidR="00C72A33" w:rsidRPr="00D60345">
        <w:rPr>
          <w:rFonts w:asciiTheme="majorBidi" w:hAnsiTheme="majorBidi" w:cstheme="majorBidi"/>
          <w:color w:val="auto"/>
          <w:sz w:val="26"/>
          <w:szCs w:val="26"/>
        </w:rPr>
        <w:t>equal representation of the respondents</w:t>
      </w:r>
      <w:r w:rsidRPr="00D60345">
        <w:rPr>
          <w:rFonts w:asciiTheme="majorBidi" w:hAnsiTheme="majorBidi" w:cstheme="majorBidi"/>
          <w:color w:val="auto"/>
          <w:sz w:val="26"/>
          <w:szCs w:val="26"/>
        </w:rPr>
        <w:t xml:space="preserve">. </w:t>
      </w:r>
    </w:p>
    <w:p w:rsidR="00BF4F13" w:rsidRPr="00D60345" w:rsidRDefault="00BF4F13">
      <w:pPr>
        <w:rPr>
          <w:rFonts w:asciiTheme="majorBidi" w:hAnsiTheme="majorBidi" w:cstheme="majorBidi"/>
          <w:b/>
          <w:spacing w:val="-1"/>
          <w:sz w:val="26"/>
          <w:szCs w:val="26"/>
        </w:rPr>
      </w:pPr>
      <w:r w:rsidRPr="00D60345">
        <w:rPr>
          <w:rFonts w:asciiTheme="majorBidi" w:hAnsiTheme="majorBidi" w:cstheme="majorBidi"/>
          <w:b/>
          <w:spacing w:val="-1"/>
          <w:sz w:val="26"/>
          <w:szCs w:val="26"/>
        </w:rPr>
        <w:br w:type="page"/>
      </w:r>
    </w:p>
    <w:p w:rsidR="007B6006" w:rsidRPr="00D60345" w:rsidRDefault="009B29A4" w:rsidP="00BF4F13">
      <w:pPr>
        <w:spacing w:after="0" w:line="480" w:lineRule="auto"/>
        <w:jc w:val="both"/>
        <w:rPr>
          <w:rFonts w:asciiTheme="majorBidi" w:hAnsiTheme="majorBidi" w:cstheme="majorBidi"/>
          <w:sz w:val="26"/>
          <w:szCs w:val="26"/>
        </w:rPr>
      </w:pPr>
      <w:r w:rsidRPr="00D60345">
        <w:rPr>
          <w:rFonts w:asciiTheme="majorBidi" w:hAnsiTheme="majorBidi" w:cstheme="majorBidi"/>
          <w:b/>
          <w:spacing w:val="-1"/>
          <w:sz w:val="26"/>
          <w:szCs w:val="26"/>
        </w:rPr>
        <w:lastRenderedPageBreak/>
        <w:t>Research Question One:</w:t>
      </w:r>
      <w:r w:rsidR="009A24DE" w:rsidRPr="00D60345">
        <w:rPr>
          <w:rFonts w:asciiTheme="majorBidi" w:hAnsiTheme="majorBidi" w:cstheme="majorBidi"/>
          <w:b/>
          <w:spacing w:val="-1"/>
          <w:sz w:val="26"/>
          <w:szCs w:val="26"/>
        </w:rPr>
        <w:t xml:space="preserve"> </w:t>
      </w:r>
      <w:r w:rsidR="009A24DE" w:rsidRPr="00D60345">
        <w:rPr>
          <w:rFonts w:asciiTheme="majorBidi" w:hAnsiTheme="majorBidi" w:cstheme="majorBidi"/>
          <w:sz w:val="26"/>
          <w:szCs w:val="26"/>
        </w:rPr>
        <w:t>What is the difference between society</w:t>
      </w:r>
      <w:r w:rsidR="009A24DE" w:rsidRPr="00D60345">
        <w:rPr>
          <w:rFonts w:asciiTheme="majorBidi" w:hAnsiTheme="majorBidi" w:cstheme="majorBidi"/>
          <w:spacing w:val="8"/>
          <w:sz w:val="26"/>
          <w:szCs w:val="26"/>
        </w:rPr>
        <w:t xml:space="preserve"> </w:t>
      </w:r>
      <w:r w:rsidR="009A24DE" w:rsidRPr="00D60345">
        <w:rPr>
          <w:rFonts w:asciiTheme="majorBidi" w:hAnsiTheme="majorBidi" w:cstheme="majorBidi"/>
          <w:sz w:val="26"/>
          <w:szCs w:val="26"/>
        </w:rPr>
        <w:t>perceptions</w:t>
      </w:r>
      <w:r w:rsidR="009A24DE" w:rsidRPr="00D60345">
        <w:rPr>
          <w:rFonts w:asciiTheme="majorBidi" w:hAnsiTheme="majorBidi" w:cstheme="majorBidi"/>
          <w:spacing w:val="14"/>
          <w:sz w:val="26"/>
          <w:szCs w:val="26"/>
        </w:rPr>
        <w:t xml:space="preserve"> </w:t>
      </w:r>
      <w:r w:rsidR="009A24DE" w:rsidRPr="00D60345">
        <w:rPr>
          <w:rFonts w:asciiTheme="majorBidi" w:hAnsiTheme="majorBidi" w:cstheme="majorBidi"/>
          <w:sz w:val="26"/>
          <w:szCs w:val="26"/>
        </w:rPr>
        <w:t>on</w:t>
      </w:r>
      <w:r w:rsidR="009A24DE" w:rsidRPr="00D60345">
        <w:rPr>
          <w:rFonts w:asciiTheme="majorBidi" w:hAnsiTheme="majorBidi" w:cstheme="majorBidi"/>
          <w:spacing w:val="12"/>
          <w:sz w:val="26"/>
          <w:szCs w:val="26"/>
        </w:rPr>
        <w:t xml:space="preserve"> </w:t>
      </w:r>
      <w:r w:rsidR="009A24DE" w:rsidRPr="00D60345">
        <w:rPr>
          <w:rFonts w:asciiTheme="majorBidi" w:hAnsiTheme="majorBidi" w:cstheme="majorBidi"/>
          <w:sz w:val="26"/>
          <w:szCs w:val="26"/>
        </w:rPr>
        <w:t>gender</w:t>
      </w:r>
      <w:r w:rsidR="009A24DE" w:rsidRPr="00D60345">
        <w:rPr>
          <w:rFonts w:asciiTheme="majorBidi" w:hAnsiTheme="majorBidi" w:cstheme="majorBidi"/>
          <w:spacing w:val="12"/>
          <w:sz w:val="26"/>
          <w:szCs w:val="26"/>
        </w:rPr>
        <w:t xml:space="preserve"> </w:t>
      </w:r>
      <w:r w:rsidR="009A24DE" w:rsidRPr="00D60345">
        <w:rPr>
          <w:rFonts w:asciiTheme="majorBidi" w:hAnsiTheme="majorBidi" w:cstheme="majorBidi"/>
          <w:sz w:val="26"/>
          <w:szCs w:val="26"/>
        </w:rPr>
        <w:t>and</w:t>
      </w:r>
      <w:r w:rsidR="009A24DE" w:rsidRPr="00D60345">
        <w:rPr>
          <w:rFonts w:asciiTheme="majorBidi" w:hAnsiTheme="majorBidi" w:cstheme="majorBidi"/>
          <w:spacing w:val="15"/>
          <w:sz w:val="26"/>
          <w:szCs w:val="26"/>
        </w:rPr>
        <w:t xml:space="preserve"> </w:t>
      </w:r>
      <w:r w:rsidR="009A24DE" w:rsidRPr="00D60345">
        <w:rPr>
          <w:rFonts w:asciiTheme="majorBidi" w:hAnsiTheme="majorBidi" w:cstheme="majorBidi"/>
          <w:sz w:val="26"/>
          <w:szCs w:val="26"/>
        </w:rPr>
        <w:t>students’</w:t>
      </w:r>
      <w:r w:rsidR="009A24DE" w:rsidRPr="00D60345">
        <w:rPr>
          <w:rFonts w:asciiTheme="majorBidi" w:hAnsiTheme="majorBidi" w:cstheme="majorBidi"/>
          <w:spacing w:val="15"/>
          <w:sz w:val="26"/>
          <w:szCs w:val="26"/>
        </w:rPr>
        <w:t xml:space="preserve"> </w:t>
      </w:r>
      <w:r w:rsidR="009A24DE" w:rsidRPr="00D60345">
        <w:rPr>
          <w:rFonts w:asciiTheme="majorBidi" w:hAnsiTheme="majorBidi" w:cstheme="majorBidi"/>
          <w:sz w:val="26"/>
          <w:szCs w:val="26"/>
        </w:rPr>
        <w:t>academic</w:t>
      </w:r>
      <w:r w:rsidR="009A24DE" w:rsidRPr="00D60345">
        <w:rPr>
          <w:rFonts w:asciiTheme="majorBidi" w:hAnsiTheme="majorBidi" w:cstheme="majorBidi"/>
          <w:spacing w:val="11"/>
          <w:sz w:val="26"/>
          <w:szCs w:val="26"/>
        </w:rPr>
        <w:t xml:space="preserve"> </w:t>
      </w:r>
      <w:r w:rsidR="009A24DE" w:rsidRPr="00D60345">
        <w:rPr>
          <w:rFonts w:asciiTheme="majorBidi" w:hAnsiTheme="majorBidi" w:cstheme="majorBidi"/>
          <w:sz w:val="26"/>
          <w:szCs w:val="26"/>
        </w:rPr>
        <w:t>performance</w:t>
      </w:r>
      <w:r w:rsidR="009A24DE" w:rsidRPr="00D60345">
        <w:rPr>
          <w:rFonts w:asciiTheme="majorBidi" w:hAnsiTheme="majorBidi" w:cstheme="majorBidi"/>
          <w:spacing w:val="12"/>
          <w:sz w:val="26"/>
          <w:szCs w:val="26"/>
        </w:rPr>
        <w:t xml:space="preserve"> </w:t>
      </w:r>
      <w:r w:rsidR="009A24DE" w:rsidRPr="00D60345">
        <w:rPr>
          <w:rFonts w:asciiTheme="majorBidi" w:hAnsiTheme="majorBidi" w:cstheme="majorBidi"/>
          <w:sz w:val="26"/>
          <w:szCs w:val="26"/>
        </w:rPr>
        <w:t>in</w:t>
      </w:r>
      <w:r w:rsidR="009A24DE" w:rsidRPr="00D60345">
        <w:rPr>
          <w:rFonts w:asciiTheme="majorBidi" w:hAnsiTheme="majorBidi" w:cstheme="majorBidi"/>
          <w:spacing w:val="16"/>
          <w:sz w:val="26"/>
          <w:szCs w:val="26"/>
        </w:rPr>
        <w:t xml:space="preserve"> </w:t>
      </w:r>
      <w:r w:rsidR="009A24DE" w:rsidRPr="00D60345">
        <w:rPr>
          <w:rFonts w:asciiTheme="majorBidi" w:hAnsiTheme="majorBidi" w:cstheme="majorBidi"/>
          <w:sz w:val="26"/>
          <w:szCs w:val="26"/>
        </w:rPr>
        <w:t>chemistry</w:t>
      </w:r>
      <w:r w:rsidR="009A24DE" w:rsidRPr="00D60345">
        <w:rPr>
          <w:rFonts w:asciiTheme="majorBidi" w:hAnsiTheme="majorBidi" w:cstheme="majorBidi"/>
          <w:spacing w:val="8"/>
          <w:sz w:val="26"/>
          <w:szCs w:val="26"/>
        </w:rPr>
        <w:t xml:space="preserve"> </w:t>
      </w:r>
      <w:r w:rsidR="009A24DE" w:rsidRPr="00D60345">
        <w:rPr>
          <w:rFonts w:asciiTheme="majorBidi" w:hAnsiTheme="majorBidi" w:cstheme="majorBidi"/>
          <w:sz w:val="26"/>
          <w:szCs w:val="26"/>
        </w:rPr>
        <w:t xml:space="preserve">in </w:t>
      </w:r>
      <w:r w:rsidR="009A24DE" w:rsidRPr="00D60345">
        <w:rPr>
          <w:rFonts w:asciiTheme="majorBidi" w:hAnsiTheme="majorBidi" w:cstheme="majorBidi"/>
          <w:spacing w:val="-57"/>
          <w:sz w:val="26"/>
          <w:szCs w:val="26"/>
        </w:rPr>
        <w:t xml:space="preserve">  </w:t>
      </w:r>
      <w:r w:rsidR="009A24DE" w:rsidRPr="00D60345">
        <w:rPr>
          <w:rFonts w:asciiTheme="majorBidi" w:hAnsiTheme="majorBidi" w:cstheme="majorBidi"/>
          <w:sz w:val="26"/>
          <w:szCs w:val="26"/>
        </w:rPr>
        <w:t>secondary</w:t>
      </w:r>
      <w:r w:rsidR="009A24DE" w:rsidRPr="00D60345">
        <w:rPr>
          <w:rFonts w:asciiTheme="majorBidi" w:hAnsiTheme="majorBidi" w:cstheme="majorBidi"/>
          <w:spacing w:val="-5"/>
          <w:sz w:val="26"/>
          <w:szCs w:val="26"/>
        </w:rPr>
        <w:t xml:space="preserve"> </w:t>
      </w:r>
      <w:r w:rsidR="009A24DE" w:rsidRPr="00D60345">
        <w:rPr>
          <w:rFonts w:asciiTheme="majorBidi" w:hAnsiTheme="majorBidi" w:cstheme="majorBidi"/>
          <w:sz w:val="26"/>
          <w:szCs w:val="26"/>
        </w:rPr>
        <w:t>schools</w:t>
      </w:r>
      <w:r w:rsidR="009A24DE" w:rsidRPr="00D60345">
        <w:rPr>
          <w:rFonts w:asciiTheme="majorBidi" w:hAnsiTheme="majorBidi" w:cstheme="majorBidi"/>
          <w:spacing w:val="1"/>
          <w:sz w:val="26"/>
          <w:szCs w:val="26"/>
        </w:rPr>
        <w:t xml:space="preserve"> </w:t>
      </w:r>
      <w:r w:rsidR="009A24DE" w:rsidRPr="00D60345">
        <w:rPr>
          <w:rFonts w:asciiTheme="majorBidi" w:hAnsiTheme="majorBidi" w:cstheme="majorBidi"/>
          <w:sz w:val="26"/>
          <w:szCs w:val="26"/>
        </w:rPr>
        <w:t>in Ilorin metropolis?</w:t>
      </w:r>
    </w:p>
    <w:p w:rsidR="0041394B" w:rsidRPr="00D60345" w:rsidRDefault="00B5684E" w:rsidP="00B5684E">
      <w:pPr>
        <w:spacing w:after="0" w:line="240" w:lineRule="auto"/>
        <w:jc w:val="both"/>
        <w:rPr>
          <w:rFonts w:asciiTheme="majorBidi" w:hAnsiTheme="majorBidi" w:cstheme="majorBidi"/>
          <w:sz w:val="26"/>
          <w:szCs w:val="26"/>
        </w:rPr>
      </w:pPr>
      <w:r w:rsidRPr="00D60345">
        <w:rPr>
          <w:rFonts w:asciiTheme="majorBidi" w:hAnsiTheme="majorBidi" w:cstheme="majorBidi"/>
          <w:b/>
          <w:sz w:val="26"/>
          <w:szCs w:val="26"/>
        </w:rPr>
        <w:t xml:space="preserve">Table </w:t>
      </w:r>
      <w:r w:rsidR="0041394B" w:rsidRPr="00D60345">
        <w:rPr>
          <w:rFonts w:asciiTheme="majorBidi" w:hAnsiTheme="majorBidi" w:cstheme="majorBidi"/>
          <w:b/>
          <w:sz w:val="26"/>
          <w:szCs w:val="26"/>
        </w:rPr>
        <w:t>2:</w:t>
      </w:r>
      <w:r w:rsidR="0041394B" w:rsidRPr="00D60345">
        <w:rPr>
          <w:rFonts w:asciiTheme="majorBidi" w:hAnsiTheme="majorBidi" w:cstheme="majorBidi"/>
          <w:sz w:val="26"/>
          <w:szCs w:val="26"/>
        </w:rPr>
        <w:t xml:space="preserve"> </w:t>
      </w:r>
      <w:r w:rsidRPr="00D60345">
        <w:rPr>
          <w:rFonts w:asciiTheme="majorBidi" w:hAnsiTheme="majorBidi" w:cstheme="majorBidi"/>
          <w:bCs/>
          <w:sz w:val="26"/>
          <w:szCs w:val="26"/>
        </w:rPr>
        <w:t>Society</w:t>
      </w:r>
      <w:r w:rsidRPr="00D60345">
        <w:rPr>
          <w:rFonts w:asciiTheme="majorBidi" w:hAnsiTheme="majorBidi" w:cstheme="majorBidi"/>
          <w:bCs/>
          <w:spacing w:val="-2"/>
          <w:sz w:val="26"/>
          <w:szCs w:val="26"/>
        </w:rPr>
        <w:t xml:space="preserve"> </w:t>
      </w:r>
      <w:r w:rsidR="0041394B" w:rsidRPr="00D60345">
        <w:rPr>
          <w:rFonts w:asciiTheme="majorBidi" w:hAnsiTheme="majorBidi" w:cstheme="majorBidi"/>
          <w:bCs/>
          <w:sz w:val="26"/>
          <w:szCs w:val="26"/>
        </w:rPr>
        <w:t>perceptions on gender</w:t>
      </w:r>
      <w:r w:rsidR="0041394B" w:rsidRPr="00D60345">
        <w:rPr>
          <w:rFonts w:asciiTheme="majorBidi" w:hAnsiTheme="majorBidi" w:cstheme="majorBidi"/>
          <w:bCs/>
          <w:spacing w:val="-2"/>
          <w:sz w:val="26"/>
          <w:szCs w:val="26"/>
        </w:rPr>
        <w:t xml:space="preserve"> </w:t>
      </w:r>
      <w:r w:rsidR="0041394B" w:rsidRPr="00D60345">
        <w:rPr>
          <w:rFonts w:asciiTheme="majorBidi" w:hAnsiTheme="majorBidi" w:cstheme="majorBidi"/>
          <w:bCs/>
          <w:sz w:val="26"/>
          <w:szCs w:val="26"/>
        </w:rPr>
        <w:t>and</w:t>
      </w:r>
      <w:r w:rsidR="0041394B" w:rsidRPr="00D60345">
        <w:rPr>
          <w:rFonts w:asciiTheme="majorBidi" w:hAnsiTheme="majorBidi" w:cstheme="majorBidi"/>
          <w:bCs/>
          <w:spacing w:val="-3"/>
          <w:sz w:val="26"/>
          <w:szCs w:val="26"/>
        </w:rPr>
        <w:t xml:space="preserve"> </w:t>
      </w:r>
      <w:r w:rsidR="0041394B" w:rsidRPr="00D60345">
        <w:rPr>
          <w:rFonts w:asciiTheme="majorBidi" w:hAnsiTheme="majorBidi" w:cstheme="majorBidi"/>
          <w:bCs/>
          <w:sz w:val="26"/>
          <w:szCs w:val="26"/>
        </w:rPr>
        <w:t>academic</w:t>
      </w:r>
      <w:r w:rsidR="0041394B" w:rsidRPr="00D60345">
        <w:rPr>
          <w:rFonts w:asciiTheme="majorBidi" w:hAnsiTheme="majorBidi" w:cstheme="majorBidi"/>
          <w:bCs/>
          <w:spacing w:val="-1"/>
          <w:sz w:val="26"/>
          <w:szCs w:val="26"/>
        </w:rPr>
        <w:t xml:space="preserve"> </w:t>
      </w:r>
      <w:r w:rsidR="0041394B" w:rsidRPr="00D60345">
        <w:rPr>
          <w:rFonts w:asciiTheme="majorBidi" w:hAnsiTheme="majorBidi" w:cstheme="majorBidi"/>
          <w:bCs/>
          <w:sz w:val="26"/>
          <w:szCs w:val="26"/>
        </w:rPr>
        <w:t xml:space="preserve">performance </w:t>
      </w:r>
      <w:r w:rsidR="00FD5D3B" w:rsidRPr="00D60345">
        <w:rPr>
          <w:rFonts w:asciiTheme="majorBidi" w:hAnsiTheme="majorBidi" w:cstheme="majorBidi"/>
          <w:bCs/>
          <w:sz w:val="26"/>
          <w:szCs w:val="26"/>
        </w:rPr>
        <w:t>in</w:t>
      </w:r>
      <w:r w:rsidR="0041394B" w:rsidRPr="00D60345">
        <w:rPr>
          <w:rFonts w:asciiTheme="majorBidi" w:hAnsiTheme="majorBidi" w:cstheme="majorBidi"/>
          <w:bCs/>
          <w:sz w:val="26"/>
          <w:szCs w:val="26"/>
        </w:rPr>
        <w:t xml:space="preserve"> chemistry</w:t>
      </w:r>
    </w:p>
    <w:tbl>
      <w:tblPr>
        <w:tblStyle w:val="TableGrid"/>
        <w:tblW w:w="90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4254"/>
        <w:gridCol w:w="1096"/>
        <w:gridCol w:w="837"/>
        <w:gridCol w:w="1106"/>
        <w:gridCol w:w="1108"/>
      </w:tblGrid>
      <w:tr w:rsidR="00EA05DB" w:rsidRPr="00D60345" w:rsidTr="00B17771">
        <w:tc>
          <w:tcPr>
            <w:tcW w:w="590" w:type="dxa"/>
            <w:tcBorders>
              <w:top w:val="single" w:sz="4" w:space="0" w:color="auto"/>
              <w:bottom w:val="single" w:sz="4" w:space="0" w:color="auto"/>
            </w:tcBorders>
          </w:tcPr>
          <w:p w:rsidR="00EA05DB" w:rsidRPr="00D60345" w:rsidRDefault="00EA05DB" w:rsidP="00BF4F13">
            <w:pPr>
              <w:jc w:val="both"/>
              <w:rPr>
                <w:rFonts w:asciiTheme="majorBidi" w:hAnsiTheme="majorBidi" w:cstheme="majorBidi"/>
                <w:b/>
                <w:sz w:val="26"/>
                <w:szCs w:val="26"/>
              </w:rPr>
            </w:pPr>
            <w:r w:rsidRPr="00D60345">
              <w:rPr>
                <w:rFonts w:asciiTheme="majorBidi" w:hAnsiTheme="majorBidi" w:cstheme="majorBidi"/>
                <w:b/>
                <w:sz w:val="26"/>
                <w:szCs w:val="26"/>
              </w:rPr>
              <w:t>S/N</w:t>
            </w:r>
          </w:p>
        </w:tc>
        <w:tc>
          <w:tcPr>
            <w:tcW w:w="4288" w:type="dxa"/>
            <w:tcBorders>
              <w:top w:val="single" w:sz="4" w:space="0" w:color="auto"/>
              <w:bottom w:val="single" w:sz="4" w:space="0" w:color="auto"/>
            </w:tcBorders>
          </w:tcPr>
          <w:p w:rsidR="00EA05DB" w:rsidRPr="00D60345" w:rsidRDefault="0041394B" w:rsidP="00BF4F13">
            <w:pPr>
              <w:jc w:val="both"/>
              <w:rPr>
                <w:rFonts w:asciiTheme="majorBidi" w:hAnsiTheme="majorBidi" w:cstheme="majorBidi"/>
                <w:b/>
                <w:sz w:val="26"/>
                <w:szCs w:val="26"/>
              </w:rPr>
            </w:pPr>
            <w:r w:rsidRPr="00D60345">
              <w:rPr>
                <w:rFonts w:asciiTheme="majorBidi" w:hAnsiTheme="majorBidi" w:cstheme="majorBidi"/>
                <w:b/>
                <w:sz w:val="26"/>
                <w:szCs w:val="26"/>
              </w:rPr>
              <w:t xml:space="preserve">Items </w:t>
            </w:r>
          </w:p>
        </w:tc>
        <w:tc>
          <w:tcPr>
            <w:tcW w:w="1097" w:type="dxa"/>
            <w:tcBorders>
              <w:top w:val="single" w:sz="4" w:space="0" w:color="auto"/>
              <w:bottom w:val="single" w:sz="4" w:space="0" w:color="auto"/>
            </w:tcBorders>
          </w:tcPr>
          <w:p w:rsidR="00EA05DB" w:rsidRPr="00D60345" w:rsidRDefault="00EA05DB" w:rsidP="00BF4F13">
            <w:pPr>
              <w:jc w:val="center"/>
              <w:rPr>
                <w:rFonts w:asciiTheme="majorBidi" w:hAnsiTheme="majorBidi" w:cstheme="majorBidi"/>
                <w:b/>
                <w:sz w:val="26"/>
                <w:szCs w:val="26"/>
              </w:rPr>
            </w:pPr>
            <w:proofErr w:type="gramStart"/>
            <w:r w:rsidRPr="00D60345">
              <w:rPr>
                <w:rFonts w:asciiTheme="majorBidi" w:hAnsiTheme="majorBidi" w:cstheme="majorBidi"/>
                <w:b/>
                <w:sz w:val="26"/>
                <w:szCs w:val="26"/>
              </w:rPr>
              <w:t>SA(</w:t>
            </w:r>
            <w:proofErr w:type="gramEnd"/>
            <w:r w:rsidRPr="00D60345">
              <w:rPr>
                <w:rFonts w:asciiTheme="majorBidi" w:hAnsiTheme="majorBidi" w:cstheme="majorBidi"/>
                <w:b/>
                <w:sz w:val="26"/>
                <w:szCs w:val="26"/>
              </w:rPr>
              <w:t>%)</w:t>
            </w:r>
          </w:p>
        </w:tc>
        <w:tc>
          <w:tcPr>
            <w:tcW w:w="829" w:type="dxa"/>
            <w:tcBorders>
              <w:top w:val="single" w:sz="4" w:space="0" w:color="auto"/>
              <w:bottom w:val="single" w:sz="4" w:space="0" w:color="auto"/>
            </w:tcBorders>
          </w:tcPr>
          <w:p w:rsidR="00EA05DB" w:rsidRPr="00D60345" w:rsidRDefault="00EA05DB" w:rsidP="00BF4F13">
            <w:pPr>
              <w:jc w:val="center"/>
              <w:rPr>
                <w:rFonts w:asciiTheme="majorBidi" w:hAnsiTheme="majorBidi" w:cstheme="majorBidi"/>
                <w:b/>
                <w:sz w:val="26"/>
                <w:szCs w:val="26"/>
              </w:rPr>
            </w:pPr>
            <w:proofErr w:type="gramStart"/>
            <w:r w:rsidRPr="00D60345">
              <w:rPr>
                <w:rFonts w:asciiTheme="majorBidi" w:hAnsiTheme="majorBidi" w:cstheme="majorBidi"/>
                <w:b/>
                <w:sz w:val="26"/>
                <w:szCs w:val="26"/>
              </w:rPr>
              <w:t>A(</w:t>
            </w:r>
            <w:proofErr w:type="gramEnd"/>
            <w:r w:rsidRPr="00D60345">
              <w:rPr>
                <w:rFonts w:asciiTheme="majorBidi" w:hAnsiTheme="majorBidi" w:cstheme="majorBidi"/>
                <w:b/>
                <w:sz w:val="26"/>
                <w:szCs w:val="26"/>
              </w:rPr>
              <w:t>%)</w:t>
            </w:r>
          </w:p>
        </w:tc>
        <w:tc>
          <w:tcPr>
            <w:tcW w:w="1109" w:type="dxa"/>
            <w:tcBorders>
              <w:top w:val="single" w:sz="4" w:space="0" w:color="auto"/>
              <w:bottom w:val="single" w:sz="4" w:space="0" w:color="auto"/>
            </w:tcBorders>
          </w:tcPr>
          <w:p w:rsidR="00EA05DB" w:rsidRPr="00D60345" w:rsidRDefault="00EA05DB" w:rsidP="00BF4F13">
            <w:pPr>
              <w:jc w:val="center"/>
              <w:rPr>
                <w:rFonts w:asciiTheme="majorBidi" w:hAnsiTheme="majorBidi" w:cstheme="majorBidi"/>
                <w:b/>
                <w:sz w:val="26"/>
                <w:szCs w:val="26"/>
              </w:rPr>
            </w:pPr>
            <w:proofErr w:type="gramStart"/>
            <w:r w:rsidRPr="00D60345">
              <w:rPr>
                <w:rFonts w:asciiTheme="majorBidi" w:hAnsiTheme="majorBidi" w:cstheme="majorBidi"/>
                <w:b/>
                <w:sz w:val="26"/>
                <w:szCs w:val="26"/>
              </w:rPr>
              <w:t>D(</w:t>
            </w:r>
            <w:proofErr w:type="gramEnd"/>
            <w:r w:rsidRPr="00D60345">
              <w:rPr>
                <w:rFonts w:asciiTheme="majorBidi" w:hAnsiTheme="majorBidi" w:cstheme="majorBidi"/>
                <w:b/>
                <w:sz w:val="26"/>
                <w:szCs w:val="26"/>
              </w:rPr>
              <w:t>%)</w:t>
            </w:r>
          </w:p>
        </w:tc>
        <w:tc>
          <w:tcPr>
            <w:tcW w:w="1109" w:type="dxa"/>
            <w:tcBorders>
              <w:top w:val="single" w:sz="4" w:space="0" w:color="auto"/>
              <w:bottom w:val="single" w:sz="4" w:space="0" w:color="auto"/>
            </w:tcBorders>
          </w:tcPr>
          <w:p w:rsidR="00EA05DB" w:rsidRPr="00D60345" w:rsidRDefault="00EA05DB" w:rsidP="008517E5">
            <w:pPr>
              <w:jc w:val="center"/>
              <w:rPr>
                <w:rFonts w:asciiTheme="majorBidi" w:hAnsiTheme="majorBidi" w:cstheme="majorBidi"/>
                <w:b/>
                <w:sz w:val="26"/>
                <w:szCs w:val="26"/>
              </w:rPr>
            </w:pPr>
            <w:proofErr w:type="gramStart"/>
            <w:r w:rsidRPr="00D60345">
              <w:rPr>
                <w:rFonts w:asciiTheme="majorBidi" w:hAnsiTheme="majorBidi" w:cstheme="majorBidi"/>
                <w:b/>
                <w:sz w:val="26"/>
                <w:szCs w:val="26"/>
              </w:rPr>
              <w:t>SD(</w:t>
            </w:r>
            <w:proofErr w:type="gramEnd"/>
            <w:r w:rsidRPr="00D60345">
              <w:rPr>
                <w:rFonts w:asciiTheme="majorBidi" w:hAnsiTheme="majorBidi" w:cstheme="majorBidi"/>
                <w:b/>
                <w:sz w:val="26"/>
                <w:szCs w:val="26"/>
              </w:rPr>
              <w:t>%)</w:t>
            </w:r>
          </w:p>
        </w:tc>
      </w:tr>
      <w:tr w:rsidR="00EA05DB" w:rsidRPr="00D60345" w:rsidTr="00B17771">
        <w:tc>
          <w:tcPr>
            <w:tcW w:w="590" w:type="dxa"/>
            <w:tcBorders>
              <w:top w:val="single" w:sz="4" w:space="0" w:color="auto"/>
            </w:tcBorders>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1.</w:t>
            </w:r>
          </w:p>
        </w:tc>
        <w:tc>
          <w:tcPr>
            <w:tcW w:w="4288" w:type="dxa"/>
            <w:tcBorders>
              <w:top w:val="single" w:sz="4" w:space="0" w:color="auto"/>
            </w:tcBorders>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My</w:t>
            </w:r>
            <w:r w:rsidRPr="00D60345">
              <w:rPr>
                <w:rFonts w:asciiTheme="majorBidi" w:hAnsiTheme="majorBidi" w:cstheme="majorBidi"/>
                <w:spacing w:val="24"/>
                <w:sz w:val="26"/>
                <w:szCs w:val="26"/>
              </w:rPr>
              <w:t xml:space="preserve"> </w:t>
            </w:r>
            <w:r w:rsidRPr="00D60345">
              <w:rPr>
                <w:rFonts w:asciiTheme="majorBidi" w:hAnsiTheme="majorBidi" w:cstheme="majorBidi"/>
                <w:sz w:val="26"/>
                <w:szCs w:val="26"/>
              </w:rPr>
              <w:t>society</w:t>
            </w:r>
            <w:r w:rsidRPr="00D60345">
              <w:rPr>
                <w:rFonts w:asciiTheme="majorBidi" w:hAnsiTheme="majorBidi" w:cstheme="majorBidi"/>
                <w:spacing w:val="84"/>
                <w:sz w:val="26"/>
                <w:szCs w:val="26"/>
              </w:rPr>
              <w:t xml:space="preserve"> </w:t>
            </w:r>
            <w:r w:rsidRPr="00D60345">
              <w:rPr>
                <w:rFonts w:asciiTheme="majorBidi" w:hAnsiTheme="majorBidi" w:cstheme="majorBidi"/>
                <w:sz w:val="26"/>
                <w:szCs w:val="26"/>
              </w:rPr>
              <w:t>has</w:t>
            </w:r>
            <w:r w:rsidRPr="00D60345">
              <w:rPr>
                <w:rFonts w:asciiTheme="majorBidi" w:hAnsiTheme="majorBidi" w:cstheme="majorBidi"/>
                <w:spacing w:val="88"/>
                <w:sz w:val="26"/>
                <w:szCs w:val="26"/>
              </w:rPr>
              <w:t xml:space="preserve"> </w:t>
            </w:r>
            <w:r w:rsidRPr="00D60345">
              <w:rPr>
                <w:rFonts w:asciiTheme="majorBidi" w:hAnsiTheme="majorBidi" w:cstheme="majorBidi"/>
                <w:sz w:val="26"/>
                <w:szCs w:val="26"/>
              </w:rPr>
              <w:t>perception</w:t>
            </w:r>
            <w:r w:rsidRPr="00D60345">
              <w:rPr>
                <w:rFonts w:asciiTheme="majorBidi" w:hAnsiTheme="majorBidi" w:cstheme="majorBidi"/>
                <w:spacing w:val="89"/>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91"/>
                <w:sz w:val="26"/>
                <w:szCs w:val="26"/>
              </w:rPr>
              <w:t xml:space="preserve"> </w:t>
            </w:r>
            <w:r w:rsidRPr="00D60345">
              <w:rPr>
                <w:rFonts w:asciiTheme="majorBidi" w:hAnsiTheme="majorBidi" w:cstheme="majorBidi"/>
                <w:sz w:val="26"/>
                <w:szCs w:val="26"/>
              </w:rPr>
              <w:t>there</w:t>
            </w:r>
            <w:r w:rsidRPr="00D60345">
              <w:rPr>
                <w:rFonts w:asciiTheme="majorBidi" w:hAnsiTheme="majorBidi" w:cstheme="majorBidi"/>
                <w:spacing w:val="88"/>
                <w:sz w:val="26"/>
                <w:szCs w:val="26"/>
              </w:rPr>
              <w:t xml:space="preserve"> </w:t>
            </w:r>
            <w:r w:rsidRPr="00D60345">
              <w:rPr>
                <w:rFonts w:asciiTheme="majorBidi" w:hAnsiTheme="majorBidi" w:cstheme="majorBidi"/>
                <w:sz w:val="26"/>
                <w:szCs w:val="26"/>
              </w:rPr>
              <w:t>are careers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for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men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and others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for</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women</w:t>
            </w:r>
          </w:p>
        </w:tc>
        <w:tc>
          <w:tcPr>
            <w:tcW w:w="1097" w:type="dxa"/>
            <w:tcBorders>
              <w:top w:val="single" w:sz="4" w:space="0" w:color="auto"/>
            </w:tcBorders>
          </w:tcPr>
          <w:p w:rsidR="00EA05DB" w:rsidRPr="00D60345" w:rsidRDefault="00EA05DB" w:rsidP="00BF4F13">
            <w:pPr>
              <w:jc w:val="center"/>
              <w:rPr>
                <w:rFonts w:asciiTheme="majorBidi" w:hAnsiTheme="majorBidi" w:cstheme="majorBidi"/>
                <w:sz w:val="26"/>
                <w:szCs w:val="26"/>
              </w:rPr>
            </w:pPr>
            <w:r w:rsidRPr="00D60345">
              <w:rPr>
                <w:rFonts w:asciiTheme="majorBidi" w:hAnsiTheme="majorBidi" w:cstheme="majorBidi"/>
                <w:sz w:val="26"/>
                <w:szCs w:val="26"/>
              </w:rPr>
              <w:t>35.0</w:t>
            </w:r>
          </w:p>
        </w:tc>
        <w:tc>
          <w:tcPr>
            <w:tcW w:w="829" w:type="dxa"/>
            <w:tcBorders>
              <w:top w:val="single" w:sz="4" w:space="0" w:color="auto"/>
            </w:tcBorders>
          </w:tcPr>
          <w:p w:rsidR="00EA05DB" w:rsidRPr="00D60345" w:rsidRDefault="00EA05DB" w:rsidP="00BF4F13">
            <w:pPr>
              <w:jc w:val="center"/>
              <w:rPr>
                <w:rFonts w:asciiTheme="majorBidi" w:hAnsiTheme="majorBidi" w:cstheme="majorBidi"/>
                <w:sz w:val="26"/>
                <w:szCs w:val="26"/>
              </w:rPr>
            </w:pPr>
            <w:r w:rsidRPr="00D60345">
              <w:rPr>
                <w:rFonts w:asciiTheme="majorBidi" w:hAnsiTheme="majorBidi" w:cstheme="majorBidi"/>
                <w:sz w:val="26"/>
                <w:szCs w:val="26"/>
              </w:rPr>
              <w:t>32.0</w:t>
            </w:r>
          </w:p>
        </w:tc>
        <w:tc>
          <w:tcPr>
            <w:tcW w:w="1109" w:type="dxa"/>
            <w:tcBorders>
              <w:top w:val="single" w:sz="4" w:space="0" w:color="auto"/>
            </w:tcBorders>
          </w:tcPr>
          <w:p w:rsidR="00EA05DB" w:rsidRPr="00D60345" w:rsidRDefault="00EA05DB" w:rsidP="00BF4F13">
            <w:pPr>
              <w:jc w:val="center"/>
              <w:rPr>
                <w:rFonts w:asciiTheme="majorBidi" w:hAnsiTheme="majorBidi" w:cstheme="majorBidi"/>
                <w:sz w:val="26"/>
                <w:szCs w:val="26"/>
              </w:rPr>
            </w:pPr>
            <w:r w:rsidRPr="00D60345">
              <w:rPr>
                <w:rFonts w:asciiTheme="majorBidi" w:hAnsiTheme="majorBidi" w:cstheme="majorBidi"/>
                <w:sz w:val="26"/>
                <w:szCs w:val="26"/>
              </w:rPr>
              <w:t>24.0</w:t>
            </w:r>
          </w:p>
        </w:tc>
        <w:tc>
          <w:tcPr>
            <w:tcW w:w="1109" w:type="dxa"/>
            <w:tcBorders>
              <w:top w:val="single" w:sz="4" w:space="0" w:color="auto"/>
            </w:tcBorders>
          </w:tcPr>
          <w:p w:rsidR="00EA05DB" w:rsidRPr="00D60345" w:rsidRDefault="00EA05DB" w:rsidP="00BF4F13">
            <w:pPr>
              <w:jc w:val="center"/>
              <w:rPr>
                <w:rFonts w:asciiTheme="majorBidi" w:hAnsiTheme="majorBidi" w:cstheme="majorBidi"/>
                <w:sz w:val="26"/>
                <w:szCs w:val="26"/>
              </w:rPr>
            </w:pPr>
            <w:r w:rsidRPr="00D60345">
              <w:rPr>
                <w:rFonts w:asciiTheme="majorBidi" w:hAnsiTheme="majorBidi" w:cstheme="majorBidi"/>
                <w:sz w:val="26"/>
                <w:szCs w:val="26"/>
              </w:rPr>
              <w:t>9.0</w:t>
            </w:r>
          </w:p>
        </w:tc>
      </w:tr>
      <w:tr w:rsidR="00EA05DB" w:rsidRPr="00D60345" w:rsidTr="00B17771">
        <w:tc>
          <w:tcPr>
            <w:tcW w:w="590"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2.</w:t>
            </w:r>
          </w:p>
        </w:tc>
        <w:tc>
          <w:tcPr>
            <w:tcW w:w="4288"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society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boys</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are considered superior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to girls</w:t>
            </w:r>
          </w:p>
        </w:tc>
        <w:tc>
          <w:tcPr>
            <w:tcW w:w="1097" w:type="dxa"/>
          </w:tcPr>
          <w:p w:rsidR="00EA05DB" w:rsidRPr="00D60345" w:rsidRDefault="00EA05DB" w:rsidP="00BF4F13">
            <w:pPr>
              <w:jc w:val="center"/>
              <w:rPr>
                <w:rFonts w:asciiTheme="majorBidi" w:hAnsiTheme="majorBidi" w:cstheme="majorBidi"/>
                <w:sz w:val="26"/>
                <w:szCs w:val="26"/>
              </w:rPr>
            </w:pPr>
            <w:r w:rsidRPr="00D60345">
              <w:rPr>
                <w:rFonts w:asciiTheme="majorBidi" w:hAnsiTheme="majorBidi" w:cstheme="majorBidi"/>
                <w:sz w:val="26"/>
                <w:szCs w:val="26"/>
              </w:rPr>
              <w:t>40.3</w:t>
            </w:r>
          </w:p>
        </w:tc>
        <w:tc>
          <w:tcPr>
            <w:tcW w:w="829" w:type="dxa"/>
          </w:tcPr>
          <w:p w:rsidR="00EA05DB" w:rsidRPr="00D60345" w:rsidRDefault="00EA05DB" w:rsidP="00BF4F13">
            <w:pPr>
              <w:jc w:val="center"/>
              <w:rPr>
                <w:rFonts w:asciiTheme="majorBidi" w:hAnsiTheme="majorBidi" w:cstheme="majorBidi"/>
                <w:sz w:val="26"/>
                <w:szCs w:val="26"/>
              </w:rPr>
            </w:pPr>
            <w:r w:rsidRPr="00D60345">
              <w:rPr>
                <w:rFonts w:asciiTheme="majorBidi" w:hAnsiTheme="majorBidi" w:cstheme="majorBidi"/>
                <w:sz w:val="26"/>
                <w:szCs w:val="26"/>
              </w:rPr>
              <w:t>26.67</w:t>
            </w:r>
          </w:p>
        </w:tc>
        <w:tc>
          <w:tcPr>
            <w:tcW w:w="1109" w:type="dxa"/>
          </w:tcPr>
          <w:p w:rsidR="00EA05DB" w:rsidRPr="00D60345" w:rsidRDefault="00EA05DB" w:rsidP="00BF4F13">
            <w:pPr>
              <w:jc w:val="center"/>
              <w:rPr>
                <w:rFonts w:asciiTheme="majorBidi" w:hAnsiTheme="majorBidi" w:cstheme="majorBidi"/>
                <w:sz w:val="26"/>
                <w:szCs w:val="26"/>
              </w:rPr>
            </w:pPr>
            <w:r w:rsidRPr="00D60345">
              <w:rPr>
                <w:rFonts w:asciiTheme="majorBidi" w:hAnsiTheme="majorBidi" w:cstheme="majorBidi"/>
                <w:sz w:val="26"/>
                <w:szCs w:val="26"/>
              </w:rPr>
              <w:t>24.6</w:t>
            </w:r>
          </w:p>
        </w:tc>
        <w:tc>
          <w:tcPr>
            <w:tcW w:w="1109" w:type="dxa"/>
          </w:tcPr>
          <w:p w:rsidR="00EA05DB" w:rsidRPr="00D60345" w:rsidRDefault="00EA05DB" w:rsidP="00BF4F13">
            <w:pPr>
              <w:jc w:val="center"/>
              <w:rPr>
                <w:rFonts w:asciiTheme="majorBidi" w:hAnsiTheme="majorBidi" w:cstheme="majorBidi"/>
                <w:sz w:val="26"/>
                <w:szCs w:val="26"/>
              </w:rPr>
            </w:pPr>
            <w:r w:rsidRPr="00D60345">
              <w:rPr>
                <w:rFonts w:asciiTheme="majorBidi" w:hAnsiTheme="majorBidi" w:cstheme="majorBidi"/>
                <w:sz w:val="26"/>
                <w:szCs w:val="26"/>
              </w:rPr>
              <w:t>8.33</w:t>
            </w:r>
          </w:p>
        </w:tc>
      </w:tr>
      <w:tr w:rsidR="00EA05DB" w:rsidRPr="00D60345" w:rsidTr="00B17771">
        <w:tc>
          <w:tcPr>
            <w:tcW w:w="590"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3.</w:t>
            </w:r>
          </w:p>
        </w:tc>
        <w:tc>
          <w:tcPr>
            <w:tcW w:w="4288"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Difficult things</w:t>
            </w:r>
            <w:r w:rsidRPr="00D60345">
              <w:rPr>
                <w:rFonts w:asciiTheme="majorBidi" w:hAnsiTheme="majorBidi" w:cstheme="majorBidi"/>
                <w:spacing w:val="84"/>
                <w:sz w:val="26"/>
                <w:szCs w:val="26"/>
              </w:rPr>
              <w:t xml:space="preserve"> </w:t>
            </w:r>
            <w:r w:rsidRPr="00D60345">
              <w:rPr>
                <w:rFonts w:asciiTheme="majorBidi" w:hAnsiTheme="majorBidi" w:cstheme="majorBidi"/>
                <w:sz w:val="26"/>
                <w:szCs w:val="26"/>
              </w:rPr>
              <w:t>are done by boys in my society</w:t>
            </w:r>
          </w:p>
        </w:tc>
        <w:tc>
          <w:tcPr>
            <w:tcW w:w="1097"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37.33</w:t>
            </w:r>
          </w:p>
        </w:tc>
        <w:tc>
          <w:tcPr>
            <w:tcW w:w="82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40.33</w:t>
            </w:r>
          </w:p>
        </w:tc>
        <w:tc>
          <w:tcPr>
            <w:tcW w:w="110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15.67</w:t>
            </w:r>
          </w:p>
        </w:tc>
        <w:tc>
          <w:tcPr>
            <w:tcW w:w="110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6.67</w:t>
            </w:r>
          </w:p>
        </w:tc>
      </w:tr>
      <w:tr w:rsidR="00EA05DB" w:rsidRPr="00D60345" w:rsidTr="00B17771">
        <w:tc>
          <w:tcPr>
            <w:tcW w:w="590"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4.</w:t>
            </w:r>
          </w:p>
        </w:tc>
        <w:tc>
          <w:tcPr>
            <w:tcW w:w="4288"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Girls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are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given less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demanding</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tasks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at home</w:t>
            </w:r>
          </w:p>
        </w:tc>
        <w:tc>
          <w:tcPr>
            <w:tcW w:w="1097"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44.0</w:t>
            </w:r>
          </w:p>
        </w:tc>
        <w:tc>
          <w:tcPr>
            <w:tcW w:w="82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30.0</w:t>
            </w:r>
          </w:p>
        </w:tc>
        <w:tc>
          <w:tcPr>
            <w:tcW w:w="110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20.0</w:t>
            </w:r>
          </w:p>
        </w:tc>
        <w:tc>
          <w:tcPr>
            <w:tcW w:w="110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6.0</w:t>
            </w:r>
          </w:p>
        </w:tc>
      </w:tr>
      <w:tr w:rsidR="00EA05DB" w:rsidRPr="00D60345" w:rsidTr="00B17771">
        <w:tc>
          <w:tcPr>
            <w:tcW w:w="590"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5.</w:t>
            </w:r>
          </w:p>
        </w:tc>
        <w:tc>
          <w:tcPr>
            <w:tcW w:w="4288"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My society believe that chemistry is important in daily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life</w:t>
            </w:r>
          </w:p>
        </w:tc>
        <w:tc>
          <w:tcPr>
            <w:tcW w:w="1097"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9.0</w:t>
            </w:r>
          </w:p>
        </w:tc>
        <w:tc>
          <w:tcPr>
            <w:tcW w:w="82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16.67</w:t>
            </w:r>
          </w:p>
        </w:tc>
        <w:tc>
          <w:tcPr>
            <w:tcW w:w="110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42.33</w:t>
            </w:r>
          </w:p>
        </w:tc>
        <w:tc>
          <w:tcPr>
            <w:tcW w:w="110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32.0</w:t>
            </w:r>
          </w:p>
        </w:tc>
      </w:tr>
      <w:tr w:rsidR="00EA05DB" w:rsidRPr="00D60345" w:rsidTr="00B17771">
        <w:tc>
          <w:tcPr>
            <w:tcW w:w="590"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6.</w:t>
            </w:r>
          </w:p>
        </w:tc>
        <w:tc>
          <w:tcPr>
            <w:tcW w:w="4288" w:type="dxa"/>
          </w:tcPr>
          <w:p w:rsidR="00EA05DB" w:rsidRPr="00D60345" w:rsidRDefault="00EA05DB" w:rsidP="00BF4F13">
            <w:pPr>
              <w:jc w:val="both"/>
              <w:rPr>
                <w:rFonts w:asciiTheme="majorBidi" w:hAnsiTheme="majorBidi" w:cstheme="majorBidi"/>
                <w:sz w:val="26"/>
                <w:szCs w:val="26"/>
              </w:rPr>
            </w:pPr>
            <w:r w:rsidRPr="00D60345">
              <w:rPr>
                <w:rFonts w:asciiTheme="majorBidi" w:hAnsiTheme="majorBidi" w:cstheme="majorBidi"/>
                <w:sz w:val="26"/>
                <w:szCs w:val="26"/>
              </w:rPr>
              <w:t>There</w:t>
            </w:r>
            <w:r w:rsidRPr="00D60345">
              <w:rPr>
                <w:rFonts w:asciiTheme="majorBidi" w:hAnsiTheme="majorBidi" w:cstheme="majorBidi"/>
                <w:spacing w:val="43"/>
                <w:sz w:val="26"/>
                <w:szCs w:val="26"/>
              </w:rPr>
              <w:t xml:space="preserve"> </w:t>
            </w:r>
            <w:r w:rsidRPr="00D60345">
              <w:rPr>
                <w:rFonts w:asciiTheme="majorBidi" w:hAnsiTheme="majorBidi" w:cstheme="majorBidi"/>
                <w:sz w:val="26"/>
                <w:szCs w:val="26"/>
              </w:rPr>
              <w:t>is no problem if a girl fails in Chemistry</w:t>
            </w:r>
          </w:p>
        </w:tc>
        <w:tc>
          <w:tcPr>
            <w:tcW w:w="1097"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15.67</w:t>
            </w:r>
          </w:p>
        </w:tc>
        <w:tc>
          <w:tcPr>
            <w:tcW w:w="82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24.0</w:t>
            </w:r>
          </w:p>
        </w:tc>
        <w:tc>
          <w:tcPr>
            <w:tcW w:w="110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33.67</w:t>
            </w:r>
          </w:p>
        </w:tc>
        <w:tc>
          <w:tcPr>
            <w:tcW w:w="1109" w:type="dxa"/>
          </w:tcPr>
          <w:p w:rsidR="00EA05DB" w:rsidRPr="00D60345" w:rsidRDefault="00185465" w:rsidP="00BF4F13">
            <w:pPr>
              <w:jc w:val="center"/>
              <w:rPr>
                <w:rFonts w:asciiTheme="majorBidi" w:hAnsiTheme="majorBidi" w:cstheme="majorBidi"/>
                <w:sz w:val="26"/>
                <w:szCs w:val="26"/>
              </w:rPr>
            </w:pPr>
            <w:r w:rsidRPr="00D60345">
              <w:rPr>
                <w:rFonts w:asciiTheme="majorBidi" w:hAnsiTheme="majorBidi" w:cstheme="majorBidi"/>
                <w:sz w:val="26"/>
                <w:szCs w:val="26"/>
              </w:rPr>
              <w:t>26.67</w:t>
            </w:r>
          </w:p>
        </w:tc>
      </w:tr>
    </w:tbl>
    <w:p w:rsidR="00EA05DB" w:rsidRPr="00D60345" w:rsidRDefault="003939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Source: Field Survey, 2024.</w:t>
      </w:r>
    </w:p>
    <w:p w:rsidR="0041394B" w:rsidRPr="00D60345" w:rsidRDefault="0041394B" w:rsidP="00B5684E">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 xml:space="preserve">Table </w:t>
      </w:r>
      <w:r w:rsidR="006B3968" w:rsidRPr="00D60345">
        <w:rPr>
          <w:rFonts w:asciiTheme="majorBidi" w:hAnsiTheme="majorBidi" w:cstheme="majorBidi"/>
          <w:sz w:val="26"/>
          <w:szCs w:val="26"/>
        </w:rPr>
        <w:t>2</w:t>
      </w:r>
      <w:r w:rsidRPr="00D60345">
        <w:rPr>
          <w:rFonts w:asciiTheme="majorBidi" w:hAnsiTheme="majorBidi" w:cstheme="majorBidi"/>
          <w:sz w:val="26"/>
          <w:szCs w:val="26"/>
        </w:rPr>
        <w:t xml:space="preserve"> indicates that, most students agreed with the first four statements which show how</w:t>
      </w:r>
      <w:r w:rsidRPr="00D60345">
        <w:rPr>
          <w:rFonts w:asciiTheme="majorBidi" w:hAnsiTheme="majorBidi" w:cstheme="majorBidi"/>
          <w:spacing w:val="1"/>
          <w:sz w:val="26"/>
          <w:szCs w:val="26"/>
        </w:rPr>
        <w:t xml:space="preserve"> </w:t>
      </w:r>
      <w:r w:rsidRPr="00D60345">
        <w:rPr>
          <w:rFonts w:asciiTheme="majorBidi" w:hAnsiTheme="majorBidi" w:cstheme="majorBidi"/>
          <w:spacing w:val="-1"/>
          <w:sz w:val="26"/>
          <w:szCs w:val="26"/>
        </w:rPr>
        <w:t>society</w:t>
      </w:r>
      <w:r w:rsidRPr="00D60345">
        <w:rPr>
          <w:rFonts w:asciiTheme="majorBidi" w:hAnsiTheme="majorBidi" w:cstheme="majorBidi"/>
          <w:spacing w:val="-15"/>
          <w:sz w:val="26"/>
          <w:szCs w:val="26"/>
        </w:rPr>
        <w:t xml:space="preserve"> </w:t>
      </w:r>
      <w:r w:rsidRPr="00D60345">
        <w:rPr>
          <w:rFonts w:asciiTheme="majorBidi" w:hAnsiTheme="majorBidi" w:cstheme="majorBidi"/>
          <w:spacing w:val="-1"/>
          <w:sz w:val="26"/>
          <w:szCs w:val="26"/>
        </w:rPr>
        <w:t>perceive</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differently.</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society</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perceives</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there</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are</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careers</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for</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male</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others</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for female since they belief that male are superior to female. The fact that chemistry is branded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masculine may be an explanation as to why male students performed better than female students.</w:t>
      </w:r>
    </w:p>
    <w:p w:rsidR="00C60A46" w:rsidRPr="00D60345" w:rsidRDefault="00C60A46">
      <w:pPr>
        <w:rPr>
          <w:rFonts w:asciiTheme="majorBidi" w:hAnsiTheme="majorBidi" w:cstheme="majorBidi"/>
          <w:b/>
          <w:spacing w:val="-1"/>
          <w:sz w:val="26"/>
          <w:szCs w:val="26"/>
        </w:rPr>
      </w:pPr>
      <w:r w:rsidRPr="00D60345">
        <w:rPr>
          <w:rFonts w:asciiTheme="majorBidi" w:hAnsiTheme="majorBidi" w:cstheme="majorBidi"/>
          <w:b/>
          <w:spacing w:val="-1"/>
          <w:sz w:val="26"/>
          <w:szCs w:val="26"/>
        </w:rPr>
        <w:br w:type="page"/>
      </w:r>
    </w:p>
    <w:p w:rsidR="00690DA6" w:rsidRPr="00D60345" w:rsidRDefault="00690DA6" w:rsidP="00BF4F13">
      <w:pPr>
        <w:spacing w:after="0" w:line="480" w:lineRule="auto"/>
        <w:jc w:val="both"/>
        <w:rPr>
          <w:rFonts w:asciiTheme="majorBidi" w:hAnsiTheme="majorBidi" w:cstheme="majorBidi"/>
          <w:sz w:val="26"/>
          <w:szCs w:val="26"/>
        </w:rPr>
      </w:pPr>
      <w:r w:rsidRPr="00D60345">
        <w:rPr>
          <w:rFonts w:asciiTheme="majorBidi" w:hAnsiTheme="majorBidi" w:cstheme="majorBidi"/>
          <w:b/>
          <w:spacing w:val="-1"/>
          <w:sz w:val="26"/>
          <w:szCs w:val="26"/>
        </w:rPr>
        <w:lastRenderedPageBreak/>
        <w:t xml:space="preserve">Research Question Two: </w:t>
      </w:r>
      <w:r w:rsidRPr="00D60345">
        <w:rPr>
          <w:rFonts w:asciiTheme="majorBidi" w:hAnsiTheme="majorBidi" w:cstheme="majorBidi"/>
          <w:sz w:val="26"/>
          <w:szCs w:val="26"/>
        </w:rPr>
        <w:t>What is the difference between students’</w:t>
      </w:r>
      <w:r w:rsidRPr="00D60345">
        <w:rPr>
          <w:rFonts w:asciiTheme="majorBidi" w:hAnsiTheme="majorBidi" w:cstheme="majorBidi"/>
          <w:spacing w:val="20"/>
          <w:sz w:val="26"/>
          <w:szCs w:val="26"/>
        </w:rPr>
        <w:t xml:space="preserve"> </w:t>
      </w:r>
      <w:r w:rsidRPr="00D60345">
        <w:rPr>
          <w:rFonts w:asciiTheme="majorBidi" w:hAnsiTheme="majorBidi" w:cstheme="majorBidi"/>
          <w:sz w:val="26"/>
          <w:szCs w:val="26"/>
        </w:rPr>
        <w:t>attitude</w:t>
      </w:r>
      <w:r w:rsidRPr="00D60345">
        <w:rPr>
          <w:rFonts w:asciiTheme="majorBidi" w:hAnsiTheme="majorBidi" w:cstheme="majorBidi"/>
          <w:spacing w:val="19"/>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22"/>
          <w:sz w:val="26"/>
          <w:szCs w:val="26"/>
        </w:rPr>
        <w:t xml:space="preserve"> </w:t>
      </w:r>
      <w:r w:rsidRPr="00D60345">
        <w:rPr>
          <w:rFonts w:asciiTheme="majorBidi" w:hAnsiTheme="majorBidi" w:cstheme="majorBidi"/>
          <w:sz w:val="26"/>
          <w:szCs w:val="26"/>
        </w:rPr>
        <w:t>academic</w:t>
      </w:r>
      <w:r w:rsidRPr="00D60345">
        <w:rPr>
          <w:rFonts w:asciiTheme="majorBidi" w:hAnsiTheme="majorBidi" w:cstheme="majorBidi"/>
          <w:spacing w:val="20"/>
          <w:sz w:val="26"/>
          <w:szCs w:val="26"/>
        </w:rPr>
        <w:t xml:space="preserve"> </w:t>
      </w:r>
      <w:r w:rsidRPr="00D60345">
        <w:rPr>
          <w:rFonts w:asciiTheme="majorBidi" w:hAnsiTheme="majorBidi" w:cstheme="majorBidi"/>
          <w:sz w:val="26"/>
          <w:szCs w:val="26"/>
        </w:rPr>
        <w:t>performance</w:t>
      </w:r>
      <w:r w:rsidRPr="00D60345">
        <w:rPr>
          <w:rFonts w:asciiTheme="majorBidi" w:hAnsiTheme="majorBidi" w:cstheme="majorBidi"/>
          <w:spacing w:val="19"/>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20"/>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20"/>
          <w:sz w:val="26"/>
          <w:szCs w:val="26"/>
        </w:rPr>
        <w:t xml:space="preserve"> </w:t>
      </w:r>
      <w:r w:rsidRPr="00D60345">
        <w:rPr>
          <w:rFonts w:asciiTheme="majorBidi" w:hAnsiTheme="majorBidi" w:cstheme="majorBidi"/>
          <w:sz w:val="26"/>
          <w:szCs w:val="26"/>
        </w:rPr>
        <w:t>secondary</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schools in Ilorin metropolis?</w:t>
      </w:r>
    </w:p>
    <w:p w:rsidR="00690DA6" w:rsidRPr="00D60345" w:rsidRDefault="00B5684E" w:rsidP="00B5684E">
      <w:pPr>
        <w:spacing w:after="0" w:line="240" w:lineRule="auto"/>
        <w:rPr>
          <w:rFonts w:asciiTheme="majorBidi" w:hAnsiTheme="majorBidi" w:cstheme="majorBidi"/>
          <w:bCs/>
          <w:sz w:val="26"/>
          <w:szCs w:val="26"/>
        </w:rPr>
      </w:pPr>
      <w:r w:rsidRPr="00D60345">
        <w:rPr>
          <w:rFonts w:asciiTheme="majorBidi" w:hAnsiTheme="majorBidi" w:cstheme="majorBidi"/>
          <w:b/>
          <w:sz w:val="26"/>
          <w:szCs w:val="26"/>
        </w:rPr>
        <w:t xml:space="preserve">Table </w:t>
      </w:r>
      <w:r w:rsidR="006B3968" w:rsidRPr="00D60345">
        <w:rPr>
          <w:rFonts w:asciiTheme="majorBidi" w:hAnsiTheme="majorBidi" w:cstheme="majorBidi"/>
          <w:b/>
          <w:sz w:val="26"/>
          <w:szCs w:val="26"/>
        </w:rPr>
        <w:t xml:space="preserve">3: </w:t>
      </w:r>
      <w:r w:rsidRPr="00D60345">
        <w:rPr>
          <w:rFonts w:asciiTheme="majorBidi" w:hAnsiTheme="majorBidi" w:cstheme="majorBidi"/>
          <w:bCs/>
          <w:sz w:val="26"/>
          <w:szCs w:val="26"/>
        </w:rPr>
        <w:t>Students’</w:t>
      </w:r>
      <w:r w:rsidRPr="00D60345">
        <w:rPr>
          <w:rFonts w:asciiTheme="majorBidi" w:hAnsiTheme="majorBidi" w:cstheme="majorBidi"/>
          <w:bCs/>
          <w:spacing w:val="-6"/>
          <w:sz w:val="26"/>
          <w:szCs w:val="26"/>
        </w:rPr>
        <w:t xml:space="preserve"> </w:t>
      </w:r>
      <w:r w:rsidR="006B3968" w:rsidRPr="00D60345">
        <w:rPr>
          <w:rFonts w:asciiTheme="majorBidi" w:hAnsiTheme="majorBidi" w:cstheme="majorBidi"/>
          <w:bCs/>
          <w:sz w:val="26"/>
          <w:szCs w:val="26"/>
        </w:rPr>
        <w:t>attitude</w:t>
      </w:r>
      <w:r w:rsidR="006B3968" w:rsidRPr="00D60345">
        <w:rPr>
          <w:rFonts w:asciiTheme="majorBidi" w:hAnsiTheme="majorBidi" w:cstheme="majorBidi"/>
          <w:bCs/>
          <w:spacing w:val="-3"/>
          <w:sz w:val="26"/>
          <w:szCs w:val="26"/>
        </w:rPr>
        <w:t xml:space="preserve"> </w:t>
      </w:r>
      <w:r w:rsidR="006B3968" w:rsidRPr="00D60345">
        <w:rPr>
          <w:rFonts w:asciiTheme="majorBidi" w:hAnsiTheme="majorBidi" w:cstheme="majorBidi"/>
          <w:bCs/>
          <w:sz w:val="26"/>
          <w:szCs w:val="26"/>
        </w:rPr>
        <w:t>and</w:t>
      </w:r>
      <w:r w:rsidR="006B3968" w:rsidRPr="00D60345">
        <w:rPr>
          <w:rFonts w:asciiTheme="majorBidi" w:hAnsiTheme="majorBidi" w:cstheme="majorBidi"/>
          <w:bCs/>
          <w:spacing w:val="-3"/>
          <w:sz w:val="26"/>
          <w:szCs w:val="26"/>
        </w:rPr>
        <w:t xml:space="preserve"> </w:t>
      </w:r>
      <w:r w:rsidR="00313180" w:rsidRPr="00D60345">
        <w:rPr>
          <w:rFonts w:asciiTheme="majorBidi" w:hAnsiTheme="majorBidi" w:cstheme="majorBidi"/>
          <w:bCs/>
          <w:spacing w:val="-3"/>
          <w:sz w:val="26"/>
          <w:szCs w:val="26"/>
        </w:rPr>
        <w:t xml:space="preserve">academic </w:t>
      </w:r>
      <w:r w:rsidR="006B3968" w:rsidRPr="00D60345">
        <w:rPr>
          <w:rFonts w:asciiTheme="majorBidi" w:hAnsiTheme="majorBidi" w:cstheme="majorBidi"/>
          <w:bCs/>
          <w:sz w:val="26"/>
          <w:szCs w:val="26"/>
        </w:rPr>
        <w:t>performance</w:t>
      </w:r>
      <w:r w:rsidR="006B3968" w:rsidRPr="00D60345">
        <w:rPr>
          <w:rFonts w:asciiTheme="majorBidi" w:hAnsiTheme="majorBidi" w:cstheme="majorBidi"/>
          <w:bCs/>
          <w:spacing w:val="-3"/>
          <w:sz w:val="26"/>
          <w:szCs w:val="26"/>
        </w:rPr>
        <w:t xml:space="preserve"> </w:t>
      </w:r>
      <w:r w:rsidR="006B3968" w:rsidRPr="00D60345">
        <w:rPr>
          <w:rFonts w:asciiTheme="majorBidi" w:hAnsiTheme="majorBidi" w:cstheme="majorBidi"/>
          <w:bCs/>
          <w:sz w:val="26"/>
          <w:szCs w:val="26"/>
        </w:rPr>
        <w:t>in</w:t>
      </w:r>
      <w:r w:rsidR="006B3968" w:rsidRPr="00D60345">
        <w:rPr>
          <w:rFonts w:asciiTheme="majorBidi" w:hAnsiTheme="majorBidi" w:cstheme="majorBidi"/>
          <w:bCs/>
          <w:spacing w:val="-1"/>
          <w:sz w:val="26"/>
          <w:szCs w:val="26"/>
        </w:rPr>
        <w:t xml:space="preserve"> </w:t>
      </w:r>
      <w:r w:rsidR="006B3968" w:rsidRPr="00D60345">
        <w:rPr>
          <w:rFonts w:asciiTheme="majorBidi" w:hAnsiTheme="majorBidi" w:cstheme="majorBidi"/>
          <w:bCs/>
          <w:sz w:val="26"/>
          <w:szCs w:val="26"/>
        </w:rPr>
        <w:t>chemistry</w:t>
      </w:r>
    </w:p>
    <w:tbl>
      <w:tblPr>
        <w:tblStyle w:val="TableGrid"/>
        <w:tblW w:w="9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4344"/>
        <w:gridCol w:w="1096"/>
        <w:gridCol w:w="837"/>
        <w:gridCol w:w="1106"/>
        <w:gridCol w:w="1108"/>
      </w:tblGrid>
      <w:tr w:rsidR="00C60A46" w:rsidRPr="00D60345" w:rsidTr="00B17771">
        <w:tc>
          <w:tcPr>
            <w:tcW w:w="590" w:type="dxa"/>
            <w:tcBorders>
              <w:top w:val="single" w:sz="4" w:space="0" w:color="auto"/>
              <w:bottom w:val="single" w:sz="4" w:space="0" w:color="auto"/>
            </w:tcBorders>
          </w:tcPr>
          <w:p w:rsidR="00C60A46" w:rsidRPr="00D60345" w:rsidRDefault="00C60A46" w:rsidP="00C60A46">
            <w:pPr>
              <w:jc w:val="both"/>
              <w:rPr>
                <w:rFonts w:asciiTheme="majorBidi" w:hAnsiTheme="majorBidi" w:cstheme="majorBidi"/>
                <w:b/>
                <w:sz w:val="26"/>
                <w:szCs w:val="26"/>
              </w:rPr>
            </w:pPr>
            <w:r w:rsidRPr="00D60345">
              <w:rPr>
                <w:rFonts w:asciiTheme="majorBidi" w:hAnsiTheme="majorBidi" w:cstheme="majorBidi"/>
                <w:b/>
                <w:sz w:val="26"/>
                <w:szCs w:val="26"/>
              </w:rPr>
              <w:t>S/N</w:t>
            </w:r>
          </w:p>
        </w:tc>
        <w:tc>
          <w:tcPr>
            <w:tcW w:w="4378" w:type="dxa"/>
            <w:tcBorders>
              <w:top w:val="single" w:sz="4" w:space="0" w:color="auto"/>
              <w:bottom w:val="single" w:sz="4" w:space="0" w:color="auto"/>
            </w:tcBorders>
          </w:tcPr>
          <w:p w:rsidR="00C60A46" w:rsidRPr="00D60345" w:rsidRDefault="00C60A46" w:rsidP="00C60A46">
            <w:pPr>
              <w:jc w:val="both"/>
              <w:rPr>
                <w:rFonts w:asciiTheme="majorBidi" w:hAnsiTheme="majorBidi" w:cstheme="majorBidi"/>
                <w:b/>
                <w:sz w:val="26"/>
                <w:szCs w:val="26"/>
              </w:rPr>
            </w:pPr>
            <w:r w:rsidRPr="00D60345">
              <w:rPr>
                <w:rFonts w:asciiTheme="majorBidi" w:hAnsiTheme="majorBidi" w:cstheme="majorBidi"/>
                <w:b/>
                <w:sz w:val="26"/>
                <w:szCs w:val="26"/>
              </w:rPr>
              <w:t xml:space="preserve">Items </w:t>
            </w:r>
          </w:p>
        </w:tc>
        <w:tc>
          <w:tcPr>
            <w:tcW w:w="1097" w:type="dxa"/>
            <w:tcBorders>
              <w:top w:val="single" w:sz="4" w:space="0" w:color="auto"/>
              <w:bottom w:val="single" w:sz="4" w:space="0" w:color="auto"/>
            </w:tcBorders>
          </w:tcPr>
          <w:p w:rsidR="00C60A46" w:rsidRPr="00D60345" w:rsidRDefault="00C60A46" w:rsidP="00790369">
            <w:pPr>
              <w:jc w:val="center"/>
              <w:rPr>
                <w:rFonts w:asciiTheme="majorBidi" w:hAnsiTheme="majorBidi" w:cstheme="majorBidi"/>
                <w:b/>
                <w:sz w:val="26"/>
                <w:szCs w:val="26"/>
              </w:rPr>
            </w:pPr>
            <w:proofErr w:type="gramStart"/>
            <w:r w:rsidRPr="00D60345">
              <w:rPr>
                <w:rFonts w:asciiTheme="majorBidi" w:hAnsiTheme="majorBidi" w:cstheme="majorBidi"/>
                <w:b/>
                <w:sz w:val="26"/>
                <w:szCs w:val="26"/>
              </w:rPr>
              <w:t>SA(</w:t>
            </w:r>
            <w:proofErr w:type="gramEnd"/>
            <w:r w:rsidRPr="00D60345">
              <w:rPr>
                <w:rFonts w:asciiTheme="majorBidi" w:hAnsiTheme="majorBidi" w:cstheme="majorBidi"/>
                <w:b/>
                <w:sz w:val="26"/>
                <w:szCs w:val="26"/>
              </w:rPr>
              <w:t>%)</w:t>
            </w:r>
          </w:p>
        </w:tc>
        <w:tc>
          <w:tcPr>
            <w:tcW w:w="829" w:type="dxa"/>
            <w:tcBorders>
              <w:top w:val="single" w:sz="4" w:space="0" w:color="auto"/>
              <w:bottom w:val="single" w:sz="4" w:space="0" w:color="auto"/>
            </w:tcBorders>
          </w:tcPr>
          <w:p w:rsidR="00C60A46" w:rsidRPr="00D60345" w:rsidRDefault="00C60A46" w:rsidP="00790369">
            <w:pPr>
              <w:jc w:val="center"/>
              <w:rPr>
                <w:rFonts w:asciiTheme="majorBidi" w:hAnsiTheme="majorBidi" w:cstheme="majorBidi"/>
                <w:b/>
                <w:sz w:val="26"/>
                <w:szCs w:val="26"/>
              </w:rPr>
            </w:pPr>
            <w:proofErr w:type="gramStart"/>
            <w:r w:rsidRPr="00D60345">
              <w:rPr>
                <w:rFonts w:asciiTheme="majorBidi" w:hAnsiTheme="majorBidi" w:cstheme="majorBidi"/>
                <w:b/>
                <w:sz w:val="26"/>
                <w:szCs w:val="26"/>
              </w:rPr>
              <w:t>A(</w:t>
            </w:r>
            <w:proofErr w:type="gramEnd"/>
            <w:r w:rsidRPr="00D60345">
              <w:rPr>
                <w:rFonts w:asciiTheme="majorBidi" w:hAnsiTheme="majorBidi" w:cstheme="majorBidi"/>
                <w:b/>
                <w:sz w:val="26"/>
                <w:szCs w:val="26"/>
              </w:rPr>
              <w:t>%)</w:t>
            </w:r>
          </w:p>
        </w:tc>
        <w:tc>
          <w:tcPr>
            <w:tcW w:w="1109" w:type="dxa"/>
            <w:tcBorders>
              <w:top w:val="single" w:sz="4" w:space="0" w:color="auto"/>
              <w:bottom w:val="single" w:sz="4" w:space="0" w:color="auto"/>
            </w:tcBorders>
          </w:tcPr>
          <w:p w:rsidR="00C60A46" w:rsidRPr="00D60345" w:rsidRDefault="00C60A46" w:rsidP="00790369">
            <w:pPr>
              <w:jc w:val="center"/>
              <w:rPr>
                <w:rFonts w:asciiTheme="majorBidi" w:hAnsiTheme="majorBidi" w:cstheme="majorBidi"/>
                <w:b/>
                <w:sz w:val="26"/>
                <w:szCs w:val="26"/>
              </w:rPr>
            </w:pPr>
            <w:proofErr w:type="gramStart"/>
            <w:r w:rsidRPr="00D60345">
              <w:rPr>
                <w:rFonts w:asciiTheme="majorBidi" w:hAnsiTheme="majorBidi" w:cstheme="majorBidi"/>
                <w:b/>
                <w:sz w:val="26"/>
                <w:szCs w:val="26"/>
              </w:rPr>
              <w:t>D(</w:t>
            </w:r>
            <w:proofErr w:type="gramEnd"/>
            <w:r w:rsidRPr="00D60345">
              <w:rPr>
                <w:rFonts w:asciiTheme="majorBidi" w:hAnsiTheme="majorBidi" w:cstheme="majorBidi"/>
                <w:b/>
                <w:sz w:val="26"/>
                <w:szCs w:val="26"/>
              </w:rPr>
              <w:t>%)</w:t>
            </w:r>
          </w:p>
        </w:tc>
        <w:tc>
          <w:tcPr>
            <w:tcW w:w="1109" w:type="dxa"/>
            <w:tcBorders>
              <w:top w:val="single" w:sz="4" w:space="0" w:color="auto"/>
              <w:bottom w:val="single" w:sz="4" w:space="0" w:color="auto"/>
            </w:tcBorders>
          </w:tcPr>
          <w:p w:rsidR="00C60A46" w:rsidRPr="00D60345" w:rsidRDefault="00C60A46" w:rsidP="00790369">
            <w:pPr>
              <w:jc w:val="center"/>
              <w:rPr>
                <w:rFonts w:asciiTheme="majorBidi" w:hAnsiTheme="majorBidi" w:cstheme="majorBidi"/>
                <w:b/>
                <w:sz w:val="26"/>
                <w:szCs w:val="26"/>
              </w:rPr>
            </w:pPr>
            <w:proofErr w:type="gramStart"/>
            <w:r w:rsidRPr="00D60345">
              <w:rPr>
                <w:rFonts w:asciiTheme="majorBidi" w:hAnsiTheme="majorBidi" w:cstheme="majorBidi"/>
                <w:b/>
                <w:sz w:val="26"/>
                <w:szCs w:val="26"/>
              </w:rPr>
              <w:t>SD(</w:t>
            </w:r>
            <w:proofErr w:type="gramEnd"/>
            <w:r w:rsidRPr="00D60345">
              <w:rPr>
                <w:rFonts w:asciiTheme="majorBidi" w:hAnsiTheme="majorBidi" w:cstheme="majorBidi"/>
                <w:b/>
                <w:sz w:val="26"/>
                <w:szCs w:val="26"/>
              </w:rPr>
              <w:t>%)</w:t>
            </w:r>
          </w:p>
        </w:tc>
      </w:tr>
      <w:tr w:rsidR="001E0D9A" w:rsidRPr="00D60345" w:rsidTr="00B17771">
        <w:tc>
          <w:tcPr>
            <w:tcW w:w="590" w:type="dxa"/>
            <w:tcBorders>
              <w:top w:val="single" w:sz="4" w:space="0" w:color="auto"/>
            </w:tcBorders>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7.</w:t>
            </w:r>
          </w:p>
        </w:tc>
        <w:tc>
          <w:tcPr>
            <w:tcW w:w="4378" w:type="dxa"/>
            <w:tcBorders>
              <w:top w:val="single" w:sz="4" w:space="0" w:color="auto"/>
            </w:tcBorders>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I</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like</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chemistry</w:t>
            </w:r>
          </w:p>
        </w:tc>
        <w:tc>
          <w:tcPr>
            <w:tcW w:w="1097" w:type="dxa"/>
            <w:tcBorders>
              <w:top w:val="single" w:sz="4" w:space="0" w:color="auto"/>
            </w:tcBorders>
          </w:tcPr>
          <w:p w:rsidR="001E0D9A" w:rsidRPr="00D60345" w:rsidRDefault="00F761FE" w:rsidP="00C60A46">
            <w:pPr>
              <w:jc w:val="center"/>
              <w:rPr>
                <w:rFonts w:asciiTheme="majorBidi" w:hAnsiTheme="majorBidi" w:cstheme="majorBidi"/>
                <w:sz w:val="26"/>
                <w:szCs w:val="26"/>
              </w:rPr>
            </w:pPr>
            <w:r w:rsidRPr="00D60345">
              <w:rPr>
                <w:rFonts w:asciiTheme="majorBidi" w:hAnsiTheme="majorBidi" w:cstheme="majorBidi"/>
                <w:sz w:val="26"/>
                <w:szCs w:val="26"/>
              </w:rPr>
              <w:t>21.33</w:t>
            </w:r>
          </w:p>
        </w:tc>
        <w:tc>
          <w:tcPr>
            <w:tcW w:w="829" w:type="dxa"/>
            <w:tcBorders>
              <w:top w:val="single" w:sz="4" w:space="0" w:color="auto"/>
            </w:tcBorders>
          </w:tcPr>
          <w:p w:rsidR="001E0D9A" w:rsidRPr="00D60345" w:rsidRDefault="00F761FE" w:rsidP="00C60A46">
            <w:pPr>
              <w:jc w:val="center"/>
              <w:rPr>
                <w:rFonts w:asciiTheme="majorBidi" w:hAnsiTheme="majorBidi" w:cstheme="majorBidi"/>
                <w:sz w:val="26"/>
                <w:szCs w:val="26"/>
              </w:rPr>
            </w:pPr>
            <w:r w:rsidRPr="00D60345">
              <w:rPr>
                <w:rFonts w:asciiTheme="majorBidi" w:hAnsiTheme="majorBidi" w:cstheme="majorBidi"/>
                <w:sz w:val="26"/>
                <w:szCs w:val="26"/>
              </w:rPr>
              <w:t>15.0</w:t>
            </w:r>
          </w:p>
        </w:tc>
        <w:tc>
          <w:tcPr>
            <w:tcW w:w="1109" w:type="dxa"/>
            <w:tcBorders>
              <w:top w:val="single" w:sz="4" w:space="0" w:color="auto"/>
            </w:tcBorders>
          </w:tcPr>
          <w:p w:rsidR="001E0D9A" w:rsidRPr="00D60345" w:rsidRDefault="00F761FE" w:rsidP="00C60A46">
            <w:pPr>
              <w:jc w:val="center"/>
              <w:rPr>
                <w:rFonts w:asciiTheme="majorBidi" w:hAnsiTheme="majorBidi" w:cstheme="majorBidi"/>
                <w:sz w:val="26"/>
                <w:szCs w:val="26"/>
              </w:rPr>
            </w:pPr>
            <w:r w:rsidRPr="00D60345">
              <w:rPr>
                <w:rFonts w:asciiTheme="majorBidi" w:hAnsiTheme="majorBidi" w:cstheme="majorBidi"/>
                <w:sz w:val="26"/>
                <w:szCs w:val="26"/>
              </w:rPr>
              <w:t>36.67</w:t>
            </w:r>
          </w:p>
        </w:tc>
        <w:tc>
          <w:tcPr>
            <w:tcW w:w="1109" w:type="dxa"/>
            <w:tcBorders>
              <w:top w:val="single" w:sz="4" w:space="0" w:color="auto"/>
            </w:tcBorders>
          </w:tcPr>
          <w:p w:rsidR="001E0D9A" w:rsidRPr="00D60345" w:rsidRDefault="00F761FE" w:rsidP="00C60A46">
            <w:pPr>
              <w:jc w:val="center"/>
              <w:rPr>
                <w:rFonts w:asciiTheme="majorBidi" w:hAnsiTheme="majorBidi" w:cstheme="majorBidi"/>
                <w:sz w:val="26"/>
                <w:szCs w:val="26"/>
              </w:rPr>
            </w:pPr>
            <w:r w:rsidRPr="00D60345">
              <w:rPr>
                <w:rFonts w:asciiTheme="majorBidi" w:hAnsiTheme="majorBidi" w:cstheme="majorBidi"/>
                <w:sz w:val="26"/>
                <w:szCs w:val="26"/>
              </w:rPr>
              <w:t>27.0</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8.</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Chemistry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is for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boys</w:t>
            </w:r>
          </w:p>
        </w:tc>
        <w:tc>
          <w:tcPr>
            <w:tcW w:w="1097" w:type="dxa"/>
          </w:tcPr>
          <w:p w:rsidR="001E0D9A" w:rsidRPr="00D60345" w:rsidRDefault="008E1EB7" w:rsidP="00C60A46">
            <w:pPr>
              <w:jc w:val="center"/>
              <w:rPr>
                <w:rFonts w:asciiTheme="majorBidi" w:hAnsiTheme="majorBidi" w:cstheme="majorBidi"/>
                <w:sz w:val="26"/>
                <w:szCs w:val="26"/>
              </w:rPr>
            </w:pPr>
            <w:r w:rsidRPr="00D60345">
              <w:rPr>
                <w:rFonts w:asciiTheme="majorBidi" w:hAnsiTheme="majorBidi" w:cstheme="majorBidi"/>
                <w:sz w:val="26"/>
                <w:szCs w:val="26"/>
              </w:rPr>
              <w:t>32.33</w:t>
            </w:r>
          </w:p>
        </w:tc>
        <w:tc>
          <w:tcPr>
            <w:tcW w:w="829" w:type="dxa"/>
          </w:tcPr>
          <w:p w:rsidR="001E0D9A" w:rsidRPr="00D60345" w:rsidRDefault="008E1EB7" w:rsidP="00C60A46">
            <w:pPr>
              <w:jc w:val="center"/>
              <w:rPr>
                <w:rFonts w:asciiTheme="majorBidi" w:hAnsiTheme="majorBidi" w:cstheme="majorBidi"/>
                <w:sz w:val="26"/>
                <w:szCs w:val="26"/>
              </w:rPr>
            </w:pPr>
            <w:r w:rsidRPr="00D60345">
              <w:rPr>
                <w:rFonts w:asciiTheme="majorBidi" w:hAnsiTheme="majorBidi" w:cstheme="majorBidi"/>
                <w:sz w:val="26"/>
                <w:szCs w:val="26"/>
              </w:rPr>
              <w:t>25.33</w:t>
            </w:r>
          </w:p>
        </w:tc>
        <w:tc>
          <w:tcPr>
            <w:tcW w:w="1109" w:type="dxa"/>
          </w:tcPr>
          <w:p w:rsidR="001E0D9A" w:rsidRPr="00D60345" w:rsidRDefault="008E1EB7" w:rsidP="00C60A46">
            <w:pPr>
              <w:jc w:val="center"/>
              <w:rPr>
                <w:rFonts w:asciiTheme="majorBidi" w:hAnsiTheme="majorBidi" w:cstheme="majorBidi"/>
                <w:sz w:val="26"/>
                <w:szCs w:val="26"/>
              </w:rPr>
            </w:pPr>
            <w:r w:rsidRPr="00D60345">
              <w:rPr>
                <w:rFonts w:asciiTheme="majorBidi" w:hAnsiTheme="majorBidi" w:cstheme="majorBidi"/>
                <w:sz w:val="26"/>
                <w:szCs w:val="26"/>
              </w:rPr>
              <w:t>22.33</w:t>
            </w:r>
          </w:p>
        </w:tc>
        <w:tc>
          <w:tcPr>
            <w:tcW w:w="1109" w:type="dxa"/>
          </w:tcPr>
          <w:p w:rsidR="001E0D9A" w:rsidRPr="00D60345" w:rsidRDefault="008E1EB7" w:rsidP="00C60A46">
            <w:pPr>
              <w:jc w:val="center"/>
              <w:rPr>
                <w:rFonts w:asciiTheme="majorBidi" w:hAnsiTheme="majorBidi" w:cstheme="majorBidi"/>
                <w:sz w:val="26"/>
                <w:szCs w:val="26"/>
              </w:rPr>
            </w:pPr>
            <w:r w:rsidRPr="00D60345">
              <w:rPr>
                <w:rFonts w:asciiTheme="majorBidi" w:hAnsiTheme="majorBidi" w:cstheme="majorBidi"/>
                <w:sz w:val="26"/>
                <w:szCs w:val="26"/>
              </w:rPr>
              <w:t>20.0</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9.</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Chemistry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is a difficult subject</w:t>
            </w:r>
          </w:p>
        </w:tc>
        <w:tc>
          <w:tcPr>
            <w:tcW w:w="1097" w:type="dxa"/>
          </w:tcPr>
          <w:p w:rsidR="001E0D9A" w:rsidRPr="00D60345" w:rsidRDefault="00C96FAF" w:rsidP="00C60A46">
            <w:pPr>
              <w:jc w:val="center"/>
              <w:rPr>
                <w:rFonts w:asciiTheme="majorBidi" w:hAnsiTheme="majorBidi" w:cstheme="majorBidi"/>
                <w:sz w:val="26"/>
                <w:szCs w:val="26"/>
              </w:rPr>
            </w:pPr>
            <w:r w:rsidRPr="00D60345">
              <w:rPr>
                <w:rFonts w:asciiTheme="majorBidi" w:hAnsiTheme="majorBidi" w:cstheme="majorBidi"/>
                <w:sz w:val="26"/>
                <w:szCs w:val="26"/>
              </w:rPr>
              <w:t>37.67</w:t>
            </w:r>
          </w:p>
        </w:tc>
        <w:tc>
          <w:tcPr>
            <w:tcW w:w="829" w:type="dxa"/>
          </w:tcPr>
          <w:p w:rsidR="001E0D9A" w:rsidRPr="00D60345" w:rsidRDefault="00C96FAF" w:rsidP="00C60A46">
            <w:pPr>
              <w:jc w:val="center"/>
              <w:rPr>
                <w:rFonts w:asciiTheme="majorBidi" w:hAnsiTheme="majorBidi" w:cstheme="majorBidi"/>
                <w:sz w:val="26"/>
                <w:szCs w:val="26"/>
              </w:rPr>
            </w:pPr>
            <w:r w:rsidRPr="00D60345">
              <w:rPr>
                <w:rFonts w:asciiTheme="majorBidi" w:hAnsiTheme="majorBidi" w:cstheme="majorBidi"/>
                <w:sz w:val="26"/>
                <w:szCs w:val="26"/>
              </w:rPr>
              <w:t>35.67</w:t>
            </w:r>
          </w:p>
        </w:tc>
        <w:tc>
          <w:tcPr>
            <w:tcW w:w="1109" w:type="dxa"/>
          </w:tcPr>
          <w:p w:rsidR="001E0D9A" w:rsidRPr="00D60345" w:rsidRDefault="00C96FAF" w:rsidP="00C60A46">
            <w:pPr>
              <w:jc w:val="center"/>
              <w:rPr>
                <w:rFonts w:asciiTheme="majorBidi" w:hAnsiTheme="majorBidi" w:cstheme="majorBidi"/>
                <w:sz w:val="26"/>
                <w:szCs w:val="26"/>
              </w:rPr>
            </w:pPr>
            <w:r w:rsidRPr="00D60345">
              <w:rPr>
                <w:rFonts w:asciiTheme="majorBidi" w:hAnsiTheme="majorBidi" w:cstheme="majorBidi"/>
                <w:sz w:val="26"/>
                <w:szCs w:val="26"/>
              </w:rPr>
              <w:t>12.33</w:t>
            </w:r>
          </w:p>
        </w:tc>
        <w:tc>
          <w:tcPr>
            <w:tcW w:w="1109" w:type="dxa"/>
          </w:tcPr>
          <w:p w:rsidR="001E0D9A" w:rsidRPr="00D60345" w:rsidRDefault="00C96FAF" w:rsidP="00C60A46">
            <w:pPr>
              <w:jc w:val="center"/>
              <w:rPr>
                <w:rFonts w:asciiTheme="majorBidi" w:hAnsiTheme="majorBidi" w:cstheme="majorBidi"/>
                <w:sz w:val="26"/>
                <w:szCs w:val="26"/>
              </w:rPr>
            </w:pPr>
            <w:r w:rsidRPr="00D60345">
              <w:rPr>
                <w:rFonts w:asciiTheme="majorBidi" w:hAnsiTheme="majorBidi" w:cstheme="majorBidi"/>
                <w:sz w:val="26"/>
                <w:szCs w:val="26"/>
              </w:rPr>
              <w:t>14.33</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10.</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Chemistry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is an interesting</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subject</w:t>
            </w:r>
          </w:p>
        </w:tc>
        <w:tc>
          <w:tcPr>
            <w:tcW w:w="1097" w:type="dxa"/>
          </w:tcPr>
          <w:p w:rsidR="001E0D9A" w:rsidRPr="00D60345" w:rsidRDefault="00FC5FB8" w:rsidP="00C60A46">
            <w:pPr>
              <w:jc w:val="center"/>
              <w:rPr>
                <w:rFonts w:asciiTheme="majorBidi" w:hAnsiTheme="majorBidi" w:cstheme="majorBidi"/>
                <w:sz w:val="26"/>
                <w:szCs w:val="26"/>
              </w:rPr>
            </w:pPr>
            <w:r w:rsidRPr="00D60345">
              <w:rPr>
                <w:rFonts w:asciiTheme="majorBidi" w:hAnsiTheme="majorBidi" w:cstheme="majorBidi"/>
                <w:sz w:val="26"/>
                <w:szCs w:val="26"/>
              </w:rPr>
              <w:t>19.33</w:t>
            </w:r>
          </w:p>
        </w:tc>
        <w:tc>
          <w:tcPr>
            <w:tcW w:w="829" w:type="dxa"/>
          </w:tcPr>
          <w:p w:rsidR="001E0D9A" w:rsidRPr="00D60345" w:rsidRDefault="00FC5FB8" w:rsidP="00C60A46">
            <w:pPr>
              <w:jc w:val="center"/>
              <w:rPr>
                <w:rFonts w:asciiTheme="majorBidi" w:hAnsiTheme="majorBidi" w:cstheme="majorBidi"/>
                <w:sz w:val="26"/>
                <w:szCs w:val="26"/>
              </w:rPr>
            </w:pPr>
            <w:r w:rsidRPr="00D60345">
              <w:rPr>
                <w:rFonts w:asciiTheme="majorBidi" w:hAnsiTheme="majorBidi" w:cstheme="majorBidi"/>
                <w:sz w:val="26"/>
                <w:szCs w:val="26"/>
              </w:rPr>
              <w:t>20.0</w:t>
            </w:r>
          </w:p>
        </w:tc>
        <w:tc>
          <w:tcPr>
            <w:tcW w:w="1109" w:type="dxa"/>
          </w:tcPr>
          <w:p w:rsidR="001E0D9A" w:rsidRPr="00D60345" w:rsidRDefault="00FC5FB8" w:rsidP="00C60A46">
            <w:pPr>
              <w:jc w:val="center"/>
              <w:rPr>
                <w:rFonts w:asciiTheme="majorBidi" w:hAnsiTheme="majorBidi" w:cstheme="majorBidi"/>
                <w:sz w:val="26"/>
                <w:szCs w:val="26"/>
              </w:rPr>
            </w:pPr>
            <w:r w:rsidRPr="00D60345">
              <w:rPr>
                <w:rFonts w:asciiTheme="majorBidi" w:hAnsiTheme="majorBidi" w:cstheme="majorBidi"/>
                <w:sz w:val="26"/>
                <w:szCs w:val="26"/>
              </w:rPr>
              <w:t>35.67</w:t>
            </w:r>
          </w:p>
        </w:tc>
        <w:tc>
          <w:tcPr>
            <w:tcW w:w="1109" w:type="dxa"/>
          </w:tcPr>
          <w:p w:rsidR="001E0D9A" w:rsidRPr="00D60345" w:rsidRDefault="00FC5FB8" w:rsidP="00C60A46">
            <w:pPr>
              <w:jc w:val="center"/>
              <w:rPr>
                <w:rFonts w:asciiTheme="majorBidi" w:hAnsiTheme="majorBidi" w:cstheme="majorBidi"/>
                <w:sz w:val="26"/>
                <w:szCs w:val="26"/>
              </w:rPr>
            </w:pPr>
            <w:r w:rsidRPr="00D60345">
              <w:rPr>
                <w:rFonts w:asciiTheme="majorBidi" w:hAnsiTheme="majorBidi" w:cstheme="majorBidi"/>
                <w:sz w:val="26"/>
                <w:szCs w:val="26"/>
              </w:rPr>
              <w:t>25.0</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11.</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I</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feel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anxious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towards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tests</w:t>
            </w:r>
          </w:p>
        </w:tc>
        <w:tc>
          <w:tcPr>
            <w:tcW w:w="1097" w:type="dxa"/>
          </w:tcPr>
          <w:p w:rsidR="001E0D9A" w:rsidRPr="00D60345" w:rsidRDefault="00BC2C39" w:rsidP="00C60A46">
            <w:pPr>
              <w:jc w:val="center"/>
              <w:rPr>
                <w:rFonts w:asciiTheme="majorBidi" w:hAnsiTheme="majorBidi" w:cstheme="majorBidi"/>
                <w:sz w:val="26"/>
                <w:szCs w:val="26"/>
              </w:rPr>
            </w:pPr>
            <w:r w:rsidRPr="00D60345">
              <w:rPr>
                <w:rFonts w:asciiTheme="majorBidi" w:hAnsiTheme="majorBidi" w:cstheme="majorBidi"/>
                <w:sz w:val="26"/>
                <w:szCs w:val="26"/>
              </w:rPr>
              <w:t>38.67</w:t>
            </w:r>
          </w:p>
        </w:tc>
        <w:tc>
          <w:tcPr>
            <w:tcW w:w="829" w:type="dxa"/>
          </w:tcPr>
          <w:p w:rsidR="001E0D9A" w:rsidRPr="00D60345" w:rsidRDefault="00BC2C39" w:rsidP="00C60A46">
            <w:pPr>
              <w:jc w:val="center"/>
              <w:rPr>
                <w:rFonts w:asciiTheme="majorBidi" w:hAnsiTheme="majorBidi" w:cstheme="majorBidi"/>
                <w:sz w:val="26"/>
                <w:szCs w:val="26"/>
              </w:rPr>
            </w:pPr>
            <w:r w:rsidRPr="00D60345">
              <w:rPr>
                <w:rFonts w:asciiTheme="majorBidi" w:hAnsiTheme="majorBidi" w:cstheme="majorBidi"/>
                <w:sz w:val="26"/>
                <w:szCs w:val="26"/>
              </w:rPr>
              <w:t>27.67</w:t>
            </w:r>
          </w:p>
        </w:tc>
        <w:tc>
          <w:tcPr>
            <w:tcW w:w="1109" w:type="dxa"/>
          </w:tcPr>
          <w:p w:rsidR="001E0D9A" w:rsidRPr="00D60345" w:rsidRDefault="00BC2C39" w:rsidP="00C60A46">
            <w:pPr>
              <w:jc w:val="center"/>
              <w:rPr>
                <w:rFonts w:asciiTheme="majorBidi" w:hAnsiTheme="majorBidi" w:cstheme="majorBidi"/>
                <w:sz w:val="26"/>
                <w:szCs w:val="26"/>
              </w:rPr>
            </w:pPr>
            <w:r w:rsidRPr="00D60345">
              <w:rPr>
                <w:rFonts w:asciiTheme="majorBidi" w:hAnsiTheme="majorBidi" w:cstheme="majorBidi"/>
                <w:sz w:val="26"/>
                <w:szCs w:val="26"/>
              </w:rPr>
              <w:t>24.0</w:t>
            </w:r>
          </w:p>
        </w:tc>
        <w:tc>
          <w:tcPr>
            <w:tcW w:w="1109" w:type="dxa"/>
          </w:tcPr>
          <w:p w:rsidR="001E0D9A" w:rsidRPr="00D60345" w:rsidRDefault="00BC2C39" w:rsidP="00C60A46">
            <w:pPr>
              <w:jc w:val="center"/>
              <w:rPr>
                <w:rFonts w:asciiTheme="majorBidi" w:hAnsiTheme="majorBidi" w:cstheme="majorBidi"/>
                <w:sz w:val="26"/>
                <w:szCs w:val="26"/>
              </w:rPr>
            </w:pPr>
            <w:r w:rsidRPr="00D60345">
              <w:rPr>
                <w:rFonts w:asciiTheme="majorBidi" w:hAnsiTheme="majorBidi" w:cstheme="majorBidi"/>
                <w:sz w:val="26"/>
                <w:szCs w:val="26"/>
              </w:rPr>
              <w:t>9.67</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12.</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I opted for chemistry because is a compulsory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subject in my</w:t>
            </w:r>
            <w:r w:rsidRPr="00D60345">
              <w:rPr>
                <w:rFonts w:asciiTheme="majorBidi" w:hAnsiTheme="majorBidi" w:cstheme="majorBidi"/>
                <w:spacing w:val="-3"/>
                <w:sz w:val="26"/>
                <w:szCs w:val="26"/>
              </w:rPr>
              <w:t xml:space="preserve"> </w:t>
            </w:r>
            <w:r w:rsidRPr="00D60345">
              <w:rPr>
                <w:rFonts w:asciiTheme="majorBidi" w:hAnsiTheme="majorBidi" w:cstheme="majorBidi"/>
                <w:sz w:val="26"/>
                <w:szCs w:val="26"/>
              </w:rPr>
              <w:t>school</w:t>
            </w:r>
          </w:p>
        </w:tc>
        <w:tc>
          <w:tcPr>
            <w:tcW w:w="1097" w:type="dxa"/>
          </w:tcPr>
          <w:p w:rsidR="001E0D9A" w:rsidRPr="00D60345" w:rsidRDefault="0026660F" w:rsidP="00C60A46">
            <w:pPr>
              <w:jc w:val="center"/>
              <w:rPr>
                <w:rFonts w:asciiTheme="majorBidi" w:hAnsiTheme="majorBidi" w:cstheme="majorBidi"/>
                <w:sz w:val="26"/>
                <w:szCs w:val="26"/>
              </w:rPr>
            </w:pPr>
            <w:r w:rsidRPr="00D60345">
              <w:rPr>
                <w:rFonts w:asciiTheme="majorBidi" w:hAnsiTheme="majorBidi" w:cstheme="majorBidi"/>
                <w:sz w:val="26"/>
                <w:szCs w:val="26"/>
              </w:rPr>
              <w:t>40.0</w:t>
            </w:r>
          </w:p>
        </w:tc>
        <w:tc>
          <w:tcPr>
            <w:tcW w:w="829" w:type="dxa"/>
          </w:tcPr>
          <w:p w:rsidR="001E0D9A" w:rsidRPr="00D60345" w:rsidRDefault="0026660F" w:rsidP="00C60A46">
            <w:pPr>
              <w:jc w:val="center"/>
              <w:rPr>
                <w:rFonts w:asciiTheme="majorBidi" w:hAnsiTheme="majorBidi" w:cstheme="majorBidi"/>
                <w:sz w:val="26"/>
                <w:szCs w:val="26"/>
              </w:rPr>
            </w:pPr>
            <w:r w:rsidRPr="00D60345">
              <w:rPr>
                <w:rFonts w:asciiTheme="majorBidi" w:hAnsiTheme="majorBidi" w:cstheme="majorBidi"/>
                <w:sz w:val="26"/>
                <w:szCs w:val="26"/>
              </w:rPr>
              <w:t>27.67</w:t>
            </w:r>
          </w:p>
        </w:tc>
        <w:tc>
          <w:tcPr>
            <w:tcW w:w="1109" w:type="dxa"/>
          </w:tcPr>
          <w:p w:rsidR="001E0D9A" w:rsidRPr="00D60345" w:rsidRDefault="0026660F" w:rsidP="00C60A46">
            <w:pPr>
              <w:jc w:val="center"/>
              <w:rPr>
                <w:rFonts w:asciiTheme="majorBidi" w:hAnsiTheme="majorBidi" w:cstheme="majorBidi"/>
                <w:sz w:val="26"/>
                <w:szCs w:val="26"/>
              </w:rPr>
            </w:pPr>
            <w:r w:rsidRPr="00D60345">
              <w:rPr>
                <w:rFonts w:asciiTheme="majorBidi" w:hAnsiTheme="majorBidi" w:cstheme="majorBidi"/>
                <w:sz w:val="26"/>
                <w:szCs w:val="26"/>
              </w:rPr>
              <w:t>15.67</w:t>
            </w:r>
          </w:p>
        </w:tc>
        <w:tc>
          <w:tcPr>
            <w:tcW w:w="1109" w:type="dxa"/>
          </w:tcPr>
          <w:p w:rsidR="001E0D9A" w:rsidRPr="00D60345" w:rsidRDefault="0026660F" w:rsidP="00C60A46">
            <w:pPr>
              <w:jc w:val="center"/>
              <w:rPr>
                <w:rFonts w:asciiTheme="majorBidi" w:hAnsiTheme="majorBidi" w:cstheme="majorBidi"/>
                <w:sz w:val="26"/>
                <w:szCs w:val="26"/>
              </w:rPr>
            </w:pPr>
            <w:r w:rsidRPr="00D60345">
              <w:rPr>
                <w:rFonts w:asciiTheme="majorBidi" w:hAnsiTheme="majorBidi" w:cstheme="majorBidi"/>
                <w:sz w:val="26"/>
                <w:szCs w:val="26"/>
              </w:rPr>
              <w:t>15.0</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13.</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I</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opted</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for</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because</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of</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my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career aspirations</w:t>
            </w:r>
          </w:p>
        </w:tc>
        <w:tc>
          <w:tcPr>
            <w:tcW w:w="1097" w:type="dxa"/>
          </w:tcPr>
          <w:p w:rsidR="001E0D9A" w:rsidRPr="00D60345" w:rsidRDefault="00BD41E7" w:rsidP="00C60A46">
            <w:pPr>
              <w:jc w:val="center"/>
              <w:rPr>
                <w:rFonts w:asciiTheme="majorBidi" w:hAnsiTheme="majorBidi" w:cstheme="majorBidi"/>
                <w:sz w:val="26"/>
                <w:szCs w:val="26"/>
              </w:rPr>
            </w:pPr>
            <w:r w:rsidRPr="00D60345">
              <w:rPr>
                <w:rFonts w:asciiTheme="majorBidi" w:hAnsiTheme="majorBidi" w:cstheme="majorBidi"/>
                <w:sz w:val="26"/>
                <w:szCs w:val="26"/>
              </w:rPr>
              <w:t>14.0</w:t>
            </w:r>
          </w:p>
        </w:tc>
        <w:tc>
          <w:tcPr>
            <w:tcW w:w="829" w:type="dxa"/>
          </w:tcPr>
          <w:p w:rsidR="001E0D9A" w:rsidRPr="00D60345" w:rsidRDefault="00BD41E7" w:rsidP="00C60A46">
            <w:pPr>
              <w:jc w:val="center"/>
              <w:rPr>
                <w:rFonts w:asciiTheme="majorBidi" w:hAnsiTheme="majorBidi" w:cstheme="majorBidi"/>
                <w:sz w:val="26"/>
                <w:szCs w:val="26"/>
              </w:rPr>
            </w:pPr>
            <w:r w:rsidRPr="00D60345">
              <w:rPr>
                <w:rFonts w:asciiTheme="majorBidi" w:hAnsiTheme="majorBidi" w:cstheme="majorBidi"/>
                <w:sz w:val="26"/>
                <w:szCs w:val="26"/>
              </w:rPr>
              <w:t>19.0</w:t>
            </w:r>
          </w:p>
        </w:tc>
        <w:tc>
          <w:tcPr>
            <w:tcW w:w="1109" w:type="dxa"/>
          </w:tcPr>
          <w:p w:rsidR="001E0D9A" w:rsidRPr="00D60345" w:rsidRDefault="00BD41E7" w:rsidP="00C60A46">
            <w:pPr>
              <w:jc w:val="center"/>
              <w:rPr>
                <w:rFonts w:asciiTheme="majorBidi" w:hAnsiTheme="majorBidi" w:cstheme="majorBidi"/>
                <w:sz w:val="26"/>
                <w:szCs w:val="26"/>
              </w:rPr>
            </w:pPr>
            <w:r w:rsidRPr="00D60345">
              <w:rPr>
                <w:rFonts w:asciiTheme="majorBidi" w:hAnsiTheme="majorBidi" w:cstheme="majorBidi"/>
                <w:sz w:val="26"/>
                <w:szCs w:val="26"/>
              </w:rPr>
              <w:t>35.0</w:t>
            </w:r>
          </w:p>
        </w:tc>
        <w:tc>
          <w:tcPr>
            <w:tcW w:w="1109" w:type="dxa"/>
          </w:tcPr>
          <w:p w:rsidR="001E0D9A" w:rsidRPr="00D60345" w:rsidRDefault="00BD41E7" w:rsidP="00C60A46">
            <w:pPr>
              <w:jc w:val="center"/>
              <w:rPr>
                <w:rFonts w:asciiTheme="majorBidi" w:hAnsiTheme="majorBidi" w:cstheme="majorBidi"/>
                <w:sz w:val="26"/>
                <w:szCs w:val="26"/>
              </w:rPr>
            </w:pPr>
            <w:r w:rsidRPr="00D60345">
              <w:rPr>
                <w:rFonts w:asciiTheme="majorBidi" w:hAnsiTheme="majorBidi" w:cstheme="majorBidi"/>
                <w:sz w:val="26"/>
                <w:szCs w:val="26"/>
              </w:rPr>
              <w:t>32.0</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14.</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My friends influence my like/dislike of Chemistry</w:t>
            </w:r>
          </w:p>
        </w:tc>
        <w:tc>
          <w:tcPr>
            <w:tcW w:w="1097" w:type="dxa"/>
          </w:tcPr>
          <w:p w:rsidR="001E0D9A" w:rsidRPr="00D60345" w:rsidRDefault="00AA243D" w:rsidP="00C60A46">
            <w:pPr>
              <w:jc w:val="center"/>
              <w:rPr>
                <w:rFonts w:asciiTheme="majorBidi" w:hAnsiTheme="majorBidi" w:cstheme="majorBidi"/>
                <w:sz w:val="26"/>
                <w:szCs w:val="26"/>
              </w:rPr>
            </w:pPr>
            <w:r w:rsidRPr="00D60345">
              <w:rPr>
                <w:rFonts w:asciiTheme="majorBidi" w:hAnsiTheme="majorBidi" w:cstheme="majorBidi"/>
                <w:sz w:val="26"/>
                <w:szCs w:val="26"/>
              </w:rPr>
              <w:t>30.0</w:t>
            </w:r>
          </w:p>
        </w:tc>
        <w:tc>
          <w:tcPr>
            <w:tcW w:w="829" w:type="dxa"/>
          </w:tcPr>
          <w:p w:rsidR="001E0D9A" w:rsidRPr="00D60345" w:rsidRDefault="00AA243D" w:rsidP="00C60A46">
            <w:pPr>
              <w:jc w:val="center"/>
              <w:rPr>
                <w:rFonts w:asciiTheme="majorBidi" w:hAnsiTheme="majorBidi" w:cstheme="majorBidi"/>
                <w:sz w:val="26"/>
                <w:szCs w:val="26"/>
              </w:rPr>
            </w:pPr>
            <w:r w:rsidRPr="00D60345">
              <w:rPr>
                <w:rFonts w:asciiTheme="majorBidi" w:hAnsiTheme="majorBidi" w:cstheme="majorBidi"/>
                <w:sz w:val="26"/>
                <w:szCs w:val="26"/>
              </w:rPr>
              <w:t>33.0</w:t>
            </w:r>
          </w:p>
        </w:tc>
        <w:tc>
          <w:tcPr>
            <w:tcW w:w="1109" w:type="dxa"/>
          </w:tcPr>
          <w:p w:rsidR="001E0D9A" w:rsidRPr="00D60345" w:rsidRDefault="00AA243D" w:rsidP="00C60A46">
            <w:pPr>
              <w:jc w:val="center"/>
              <w:rPr>
                <w:rFonts w:asciiTheme="majorBidi" w:hAnsiTheme="majorBidi" w:cstheme="majorBidi"/>
                <w:sz w:val="26"/>
                <w:szCs w:val="26"/>
              </w:rPr>
            </w:pPr>
            <w:r w:rsidRPr="00D60345">
              <w:rPr>
                <w:rFonts w:asciiTheme="majorBidi" w:hAnsiTheme="majorBidi" w:cstheme="majorBidi"/>
                <w:sz w:val="26"/>
                <w:szCs w:val="26"/>
              </w:rPr>
              <w:t>25.0</w:t>
            </w:r>
          </w:p>
        </w:tc>
        <w:tc>
          <w:tcPr>
            <w:tcW w:w="1109" w:type="dxa"/>
          </w:tcPr>
          <w:p w:rsidR="001E0D9A" w:rsidRPr="00D60345" w:rsidRDefault="00AA243D" w:rsidP="00C60A46">
            <w:pPr>
              <w:jc w:val="center"/>
              <w:rPr>
                <w:rFonts w:asciiTheme="majorBidi" w:hAnsiTheme="majorBidi" w:cstheme="majorBidi"/>
                <w:sz w:val="26"/>
                <w:szCs w:val="26"/>
              </w:rPr>
            </w:pPr>
            <w:r w:rsidRPr="00D60345">
              <w:rPr>
                <w:rFonts w:asciiTheme="majorBidi" w:hAnsiTheme="majorBidi" w:cstheme="majorBidi"/>
                <w:sz w:val="26"/>
                <w:szCs w:val="26"/>
              </w:rPr>
              <w:t>12.0</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15.</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I</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enjoy</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lessons</w:t>
            </w:r>
          </w:p>
        </w:tc>
        <w:tc>
          <w:tcPr>
            <w:tcW w:w="1097" w:type="dxa"/>
          </w:tcPr>
          <w:p w:rsidR="001E0D9A" w:rsidRPr="00D60345" w:rsidRDefault="00A514CF" w:rsidP="00C60A46">
            <w:pPr>
              <w:jc w:val="center"/>
              <w:rPr>
                <w:rFonts w:asciiTheme="majorBidi" w:hAnsiTheme="majorBidi" w:cstheme="majorBidi"/>
                <w:sz w:val="26"/>
                <w:szCs w:val="26"/>
              </w:rPr>
            </w:pPr>
            <w:r w:rsidRPr="00D60345">
              <w:rPr>
                <w:rFonts w:asciiTheme="majorBidi" w:hAnsiTheme="majorBidi" w:cstheme="majorBidi"/>
                <w:sz w:val="26"/>
                <w:szCs w:val="26"/>
              </w:rPr>
              <w:t>16.67</w:t>
            </w:r>
          </w:p>
        </w:tc>
        <w:tc>
          <w:tcPr>
            <w:tcW w:w="829" w:type="dxa"/>
          </w:tcPr>
          <w:p w:rsidR="001E0D9A" w:rsidRPr="00D60345" w:rsidRDefault="00A514CF" w:rsidP="00C60A46">
            <w:pPr>
              <w:jc w:val="center"/>
              <w:rPr>
                <w:rFonts w:asciiTheme="majorBidi" w:hAnsiTheme="majorBidi" w:cstheme="majorBidi"/>
                <w:sz w:val="26"/>
                <w:szCs w:val="26"/>
              </w:rPr>
            </w:pPr>
            <w:r w:rsidRPr="00D60345">
              <w:rPr>
                <w:rFonts w:asciiTheme="majorBidi" w:hAnsiTheme="majorBidi" w:cstheme="majorBidi"/>
                <w:sz w:val="26"/>
                <w:szCs w:val="26"/>
              </w:rPr>
              <w:t>17.33</w:t>
            </w:r>
          </w:p>
        </w:tc>
        <w:tc>
          <w:tcPr>
            <w:tcW w:w="1109" w:type="dxa"/>
          </w:tcPr>
          <w:p w:rsidR="001E0D9A" w:rsidRPr="00D60345" w:rsidRDefault="00A514CF" w:rsidP="00C60A46">
            <w:pPr>
              <w:jc w:val="center"/>
              <w:rPr>
                <w:rFonts w:asciiTheme="majorBidi" w:hAnsiTheme="majorBidi" w:cstheme="majorBidi"/>
                <w:sz w:val="26"/>
                <w:szCs w:val="26"/>
              </w:rPr>
            </w:pPr>
            <w:r w:rsidRPr="00D60345">
              <w:rPr>
                <w:rFonts w:asciiTheme="majorBidi" w:hAnsiTheme="majorBidi" w:cstheme="majorBidi"/>
                <w:sz w:val="26"/>
                <w:szCs w:val="26"/>
              </w:rPr>
              <w:t>41.34</w:t>
            </w:r>
          </w:p>
        </w:tc>
        <w:tc>
          <w:tcPr>
            <w:tcW w:w="1109" w:type="dxa"/>
          </w:tcPr>
          <w:p w:rsidR="001E0D9A" w:rsidRPr="00D60345" w:rsidRDefault="00A514CF" w:rsidP="00C60A46">
            <w:pPr>
              <w:jc w:val="center"/>
              <w:rPr>
                <w:rFonts w:asciiTheme="majorBidi" w:hAnsiTheme="majorBidi" w:cstheme="majorBidi"/>
                <w:sz w:val="26"/>
                <w:szCs w:val="26"/>
              </w:rPr>
            </w:pPr>
            <w:r w:rsidRPr="00D60345">
              <w:rPr>
                <w:rFonts w:asciiTheme="majorBidi" w:hAnsiTheme="majorBidi" w:cstheme="majorBidi"/>
                <w:sz w:val="26"/>
                <w:szCs w:val="26"/>
              </w:rPr>
              <w:t>24.67</w:t>
            </w:r>
          </w:p>
        </w:tc>
      </w:tr>
      <w:tr w:rsidR="001E0D9A" w:rsidRPr="00D60345" w:rsidTr="00B17771">
        <w:tc>
          <w:tcPr>
            <w:tcW w:w="590"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16.</w:t>
            </w:r>
          </w:p>
        </w:tc>
        <w:tc>
          <w:tcPr>
            <w:tcW w:w="4378" w:type="dxa"/>
          </w:tcPr>
          <w:p w:rsidR="001E0D9A" w:rsidRPr="00D60345" w:rsidRDefault="001E0D9A" w:rsidP="00C60A46">
            <w:pPr>
              <w:jc w:val="both"/>
              <w:rPr>
                <w:rFonts w:asciiTheme="majorBidi" w:hAnsiTheme="majorBidi" w:cstheme="majorBidi"/>
                <w:sz w:val="26"/>
                <w:szCs w:val="26"/>
              </w:rPr>
            </w:pPr>
            <w:r w:rsidRPr="00D60345">
              <w:rPr>
                <w:rFonts w:asciiTheme="majorBidi" w:hAnsiTheme="majorBidi" w:cstheme="majorBidi"/>
                <w:sz w:val="26"/>
                <w:szCs w:val="26"/>
              </w:rPr>
              <w:t>Chemistry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lessons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are very</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boring</w:t>
            </w:r>
          </w:p>
        </w:tc>
        <w:tc>
          <w:tcPr>
            <w:tcW w:w="1097" w:type="dxa"/>
          </w:tcPr>
          <w:p w:rsidR="001E0D9A" w:rsidRPr="00D60345" w:rsidRDefault="00CB0BE3" w:rsidP="00C60A46">
            <w:pPr>
              <w:jc w:val="center"/>
              <w:rPr>
                <w:rFonts w:asciiTheme="majorBidi" w:hAnsiTheme="majorBidi" w:cstheme="majorBidi"/>
                <w:sz w:val="26"/>
                <w:szCs w:val="26"/>
              </w:rPr>
            </w:pPr>
            <w:r w:rsidRPr="00D60345">
              <w:rPr>
                <w:rFonts w:asciiTheme="majorBidi" w:hAnsiTheme="majorBidi" w:cstheme="majorBidi"/>
                <w:sz w:val="26"/>
                <w:szCs w:val="26"/>
              </w:rPr>
              <w:t>30.67</w:t>
            </w:r>
          </w:p>
        </w:tc>
        <w:tc>
          <w:tcPr>
            <w:tcW w:w="829" w:type="dxa"/>
          </w:tcPr>
          <w:p w:rsidR="001E0D9A" w:rsidRPr="00D60345" w:rsidRDefault="00CB0BE3" w:rsidP="00C60A46">
            <w:pPr>
              <w:jc w:val="center"/>
              <w:rPr>
                <w:rFonts w:asciiTheme="majorBidi" w:hAnsiTheme="majorBidi" w:cstheme="majorBidi"/>
                <w:sz w:val="26"/>
                <w:szCs w:val="26"/>
              </w:rPr>
            </w:pPr>
            <w:r w:rsidRPr="00D60345">
              <w:rPr>
                <w:rFonts w:asciiTheme="majorBidi" w:hAnsiTheme="majorBidi" w:cstheme="majorBidi"/>
                <w:sz w:val="26"/>
                <w:szCs w:val="26"/>
              </w:rPr>
              <w:t>36.33</w:t>
            </w:r>
          </w:p>
        </w:tc>
        <w:tc>
          <w:tcPr>
            <w:tcW w:w="1109" w:type="dxa"/>
          </w:tcPr>
          <w:p w:rsidR="001E0D9A" w:rsidRPr="00D60345" w:rsidRDefault="00CB0BE3" w:rsidP="00C60A46">
            <w:pPr>
              <w:jc w:val="center"/>
              <w:rPr>
                <w:rFonts w:asciiTheme="majorBidi" w:hAnsiTheme="majorBidi" w:cstheme="majorBidi"/>
                <w:sz w:val="26"/>
                <w:szCs w:val="26"/>
              </w:rPr>
            </w:pPr>
            <w:r w:rsidRPr="00D60345">
              <w:rPr>
                <w:rFonts w:asciiTheme="majorBidi" w:hAnsiTheme="majorBidi" w:cstheme="majorBidi"/>
                <w:sz w:val="26"/>
                <w:szCs w:val="26"/>
              </w:rPr>
              <w:t>19.67</w:t>
            </w:r>
          </w:p>
        </w:tc>
        <w:tc>
          <w:tcPr>
            <w:tcW w:w="1109" w:type="dxa"/>
          </w:tcPr>
          <w:p w:rsidR="001E0D9A" w:rsidRPr="00D60345" w:rsidRDefault="00CB0BE3" w:rsidP="00C60A46">
            <w:pPr>
              <w:jc w:val="center"/>
              <w:rPr>
                <w:rFonts w:asciiTheme="majorBidi" w:hAnsiTheme="majorBidi" w:cstheme="majorBidi"/>
                <w:sz w:val="26"/>
                <w:szCs w:val="26"/>
              </w:rPr>
            </w:pPr>
            <w:r w:rsidRPr="00D60345">
              <w:rPr>
                <w:rFonts w:asciiTheme="majorBidi" w:hAnsiTheme="majorBidi" w:cstheme="majorBidi"/>
                <w:sz w:val="26"/>
                <w:szCs w:val="26"/>
              </w:rPr>
              <w:t>13.33</w:t>
            </w:r>
          </w:p>
        </w:tc>
      </w:tr>
    </w:tbl>
    <w:p w:rsidR="001E0D9A" w:rsidRPr="00D60345" w:rsidRDefault="00393930" w:rsidP="00BF4F13">
      <w:pPr>
        <w:spacing w:after="0" w:line="480" w:lineRule="auto"/>
        <w:rPr>
          <w:rFonts w:asciiTheme="majorBidi" w:hAnsiTheme="majorBidi" w:cstheme="majorBidi"/>
          <w:sz w:val="26"/>
          <w:szCs w:val="26"/>
        </w:rPr>
      </w:pPr>
      <w:r w:rsidRPr="00D60345">
        <w:rPr>
          <w:rFonts w:asciiTheme="majorBidi" w:hAnsiTheme="majorBidi" w:cstheme="majorBidi"/>
          <w:sz w:val="26"/>
          <w:szCs w:val="26"/>
        </w:rPr>
        <w:t>Source: Field Survey, 2024.</w:t>
      </w:r>
    </w:p>
    <w:p w:rsidR="00643F64" w:rsidRPr="00D60345" w:rsidRDefault="004E3A89" w:rsidP="00B5684E">
      <w:pPr>
        <w:spacing w:after="0" w:line="480" w:lineRule="auto"/>
        <w:ind w:firstLine="720"/>
        <w:jc w:val="both"/>
        <w:rPr>
          <w:rFonts w:asciiTheme="majorBidi" w:hAnsiTheme="majorBidi" w:cstheme="majorBidi"/>
          <w:b/>
          <w:bCs/>
          <w:sz w:val="26"/>
          <w:szCs w:val="26"/>
        </w:rPr>
      </w:pPr>
      <w:r w:rsidRPr="00D60345">
        <w:rPr>
          <w:rFonts w:asciiTheme="majorBidi" w:hAnsiTheme="majorBidi" w:cstheme="majorBidi"/>
          <w:sz w:val="26"/>
          <w:szCs w:val="26"/>
        </w:rPr>
        <w:t>Table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3</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indicates</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most</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of</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were</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agreement</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with</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all</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negative</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statement</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disagreed with all the positive items. For example 73.34% agreed that chemistry is a difficult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subject</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with</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26.66%</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disagreeing</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while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39.33%</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agreed</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13"/>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an</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interesting</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subject</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with</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60.67% disagreeing.</w:t>
      </w:r>
      <w:r w:rsidRPr="00D60345">
        <w:rPr>
          <w:rFonts w:asciiTheme="majorBidi" w:hAnsiTheme="majorBidi" w:cstheme="majorBidi"/>
          <w:spacing w:val="1"/>
          <w:sz w:val="26"/>
          <w:szCs w:val="26"/>
        </w:rPr>
        <w:t xml:space="preserve"> </w:t>
      </w:r>
    </w:p>
    <w:p w:rsidR="00C60A46" w:rsidRPr="00D60345" w:rsidRDefault="00C60A46">
      <w:pPr>
        <w:rPr>
          <w:rFonts w:asciiTheme="majorBidi" w:hAnsiTheme="majorBidi" w:cstheme="majorBidi"/>
          <w:b/>
          <w:bCs/>
          <w:sz w:val="26"/>
          <w:szCs w:val="26"/>
        </w:rPr>
      </w:pPr>
      <w:r w:rsidRPr="00D60345">
        <w:rPr>
          <w:rFonts w:asciiTheme="majorBidi" w:hAnsiTheme="majorBidi" w:cstheme="majorBidi"/>
          <w:b/>
          <w:bCs/>
          <w:sz w:val="26"/>
          <w:szCs w:val="26"/>
        </w:rPr>
        <w:br w:type="page"/>
      </w:r>
    </w:p>
    <w:p w:rsidR="002979F5" w:rsidRPr="00D60345" w:rsidRDefault="002979F5" w:rsidP="002979F5">
      <w:pPr>
        <w:spacing w:after="0" w:line="480" w:lineRule="auto"/>
        <w:jc w:val="both"/>
        <w:rPr>
          <w:rFonts w:ascii="Times New Roman" w:hAnsi="Times New Roman"/>
          <w:b/>
          <w:sz w:val="26"/>
          <w:szCs w:val="26"/>
        </w:rPr>
      </w:pPr>
      <w:r w:rsidRPr="00D60345">
        <w:rPr>
          <w:rFonts w:ascii="Times New Roman" w:hAnsi="Times New Roman"/>
          <w:b/>
          <w:sz w:val="26"/>
          <w:szCs w:val="26"/>
        </w:rPr>
        <w:lastRenderedPageBreak/>
        <w:t>Hypothesis Testing</w:t>
      </w:r>
    </w:p>
    <w:p w:rsidR="002979F5" w:rsidRPr="00D60345" w:rsidRDefault="002979F5" w:rsidP="002979F5">
      <w:pPr>
        <w:spacing w:after="0" w:line="480" w:lineRule="auto"/>
        <w:jc w:val="both"/>
        <w:rPr>
          <w:rFonts w:ascii="Times New Roman" w:hAnsi="Times New Roman"/>
          <w:i/>
          <w:iCs/>
          <w:sz w:val="26"/>
          <w:szCs w:val="26"/>
        </w:rPr>
      </w:pPr>
      <w:r w:rsidRPr="00D60345">
        <w:rPr>
          <w:rFonts w:ascii="Times New Roman" w:hAnsi="Times New Roman"/>
          <w:b/>
          <w:sz w:val="26"/>
          <w:szCs w:val="26"/>
        </w:rPr>
        <w:t>HO</w:t>
      </w:r>
      <w:r w:rsidRPr="00D60345">
        <w:rPr>
          <w:rFonts w:ascii="Times New Roman" w:hAnsi="Times New Roman"/>
          <w:b/>
          <w:sz w:val="26"/>
          <w:szCs w:val="26"/>
          <w:vertAlign w:val="subscript"/>
        </w:rPr>
        <w:t>1</w:t>
      </w:r>
      <w:r w:rsidRPr="00D60345">
        <w:rPr>
          <w:rFonts w:ascii="Times New Roman" w:hAnsi="Times New Roman"/>
          <w:b/>
          <w:sz w:val="26"/>
          <w:szCs w:val="26"/>
        </w:rPr>
        <w:t xml:space="preserve">: </w:t>
      </w:r>
      <w:r w:rsidRPr="00D60345">
        <w:rPr>
          <w:rFonts w:ascii="Times New Roman" w:hAnsi="Times New Roman"/>
          <w:sz w:val="26"/>
          <w:szCs w:val="26"/>
        </w:rPr>
        <w:t xml:space="preserve">There is no significant difference between the academic </w:t>
      </w:r>
      <w:proofErr w:type="gramStart"/>
      <w:r w:rsidRPr="00D60345">
        <w:rPr>
          <w:rFonts w:ascii="Times New Roman" w:hAnsi="Times New Roman"/>
          <w:sz w:val="26"/>
          <w:szCs w:val="26"/>
        </w:rPr>
        <w:t>performance</w:t>
      </w:r>
      <w:proofErr w:type="gramEnd"/>
      <w:r w:rsidRPr="00D60345">
        <w:rPr>
          <w:rFonts w:ascii="Times New Roman" w:hAnsi="Times New Roman"/>
          <w:sz w:val="26"/>
          <w:szCs w:val="26"/>
        </w:rPr>
        <w:t xml:space="preserve"> of students in chemistry based on gender</w:t>
      </w:r>
    </w:p>
    <w:p w:rsidR="002979F5" w:rsidRPr="00D60345" w:rsidRDefault="002979F5" w:rsidP="002979F5">
      <w:pPr>
        <w:spacing w:after="0" w:line="360" w:lineRule="auto"/>
        <w:jc w:val="both"/>
        <w:rPr>
          <w:rFonts w:ascii="Times New Roman" w:hAnsi="Times New Roman"/>
          <w:i/>
          <w:iCs/>
          <w:sz w:val="26"/>
          <w:szCs w:val="26"/>
        </w:rPr>
      </w:pPr>
      <w:r w:rsidRPr="00D60345">
        <w:rPr>
          <w:rFonts w:ascii="Times New Roman" w:hAnsi="Times New Roman"/>
          <w:b/>
          <w:sz w:val="26"/>
          <w:szCs w:val="26"/>
        </w:rPr>
        <w:t xml:space="preserve">Table 4: t-test statistics showing the </w:t>
      </w:r>
      <w:r w:rsidRPr="00D60345">
        <w:rPr>
          <w:rFonts w:ascii="Times New Roman" w:hAnsi="Times New Roman"/>
          <w:b/>
          <w:bCs/>
          <w:sz w:val="26"/>
          <w:szCs w:val="26"/>
        </w:rPr>
        <w:t xml:space="preserve">difference between the academic </w:t>
      </w:r>
      <w:proofErr w:type="gramStart"/>
      <w:r w:rsidRPr="00D60345">
        <w:rPr>
          <w:rFonts w:ascii="Times New Roman" w:hAnsi="Times New Roman"/>
          <w:b/>
          <w:bCs/>
          <w:sz w:val="26"/>
          <w:szCs w:val="26"/>
        </w:rPr>
        <w:t>performance</w:t>
      </w:r>
      <w:proofErr w:type="gramEnd"/>
      <w:r w:rsidRPr="00D60345">
        <w:rPr>
          <w:rFonts w:ascii="Times New Roman" w:hAnsi="Times New Roman"/>
          <w:b/>
          <w:bCs/>
          <w:sz w:val="26"/>
          <w:szCs w:val="26"/>
        </w:rPr>
        <w:t xml:space="preserve"> of students in chemistry based on gender</w:t>
      </w:r>
    </w:p>
    <w:tbl>
      <w:tblPr>
        <w:tblStyle w:val="ListTable6Colorful1"/>
        <w:tblW w:w="0" w:type="auto"/>
        <w:tblInd w:w="108" w:type="dxa"/>
        <w:tblLook w:val="04A0" w:firstRow="1" w:lastRow="0" w:firstColumn="1" w:lastColumn="0" w:noHBand="0" w:noVBand="1"/>
      </w:tblPr>
      <w:tblGrid>
        <w:gridCol w:w="1253"/>
        <w:gridCol w:w="929"/>
        <w:gridCol w:w="1146"/>
        <w:gridCol w:w="971"/>
        <w:gridCol w:w="858"/>
        <w:gridCol w:w="1101"/>
        <w:gridCol w:w="1003"/>
        <w:gridCol w:w="1294"/>
        <w:gridCol w:w="193"/>
      </w:tblGrid>
      <w:tr w:rsidR="002979F5" w:rsidRPr="00D60345" w:rsidTr="00F46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2979F5" w:rsidRPr="00D60345" w:rsidRDefault="002979F5" w:rsidP="00F46BFD">
            <w:pPr>
              <w:spacing w:after="16" w:line="360" w:lineRule="auto"/>
              <w:rPr>
                <w:rFonts w:ascii="Times New Roman" w:hAnsi="Times New Roman"/>
                <w:sz w:val="26"/>
                <w:szCs w:val="26"/>
              </w:rPr>
            </w:pPr>
            <w:r w:rsidRPr="00D60345">
              <w:rPr>
                <w:rFonts w:ascii="Times New Roman" w:hAnsi="Times New Roman"/>
                <w:sz w:val="26"/>
                <w:szCs w:val="26"/>
              </w:rPr>
              <w:t>Gender</w:t>
            </w:r>
          </w:p>
        </w:tc>
        <w:tc>
          <w:tcPr>
            <w:tcW w:w="974" w:type="dxa"/>
            <w:shd w:val="clear" w:color="auto" w:fill="auto"/>
          </w:tcPr>
          <w:p w:rsidR="002979F5" w:rsidRPr="00D60345" w:rsidRDefault="002979F5" w:rsidP="00F46BFD">
            <w:pPr>
              <w:spacing w:after="16"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No</w:t>
            </w:r>
          </w:p>
        </w:tc>
        <w:tc>
          <w:tcPr>
            <w:tcW w:w="1170" w:type="dxa"/>
            <w:shd w:val="clear" w:color="auto" w:fill="auto"/>
          </w:tcPr>
          <w:p w:rsidR="002979F5" w:rsidRPr="00D60345" w:rsidRDefault="002979F5" w:rsidP="00F46BFD">
            <w:pPr>
              <w:spacing w:after="16"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 xml:space="preserve">Mean </w:t>
            </w:r>
          </w:p>
        </w:tc>
        <w:tc>
          <w:tcPr>
            <w:tcW w:w="990" w:type="dxa"/>
            <w:shd w:val="clear" w:color="auto" w:fill="auto"/>
          </w:tcPr>
          <w:p w:rsidR="002979F5" w:rsidRPr="00D60345" w:rsidRDefault="002979F5" w:rsidP="00F46BFD">
            <w:pPr>
              <w:spacing w:after="16"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S. D.</w:t>
            </w:r>
          </w:p>
        </w:tc>
        <w:tc>
          <w:tcPr>
            <w:tcW w:w="900" w:type="dxa"/>
            <w:shd w:val="clear" w:color="auto" w:fill="auto"/>
          </w:tcPr>
          <w:p w:rsidR="002979F5" w:rsidRPr="00D60345" w:rsidRDefault="002979F5" w:rsidP="00F46BFD">
            <w:pPr>
              <w:spacing w:after="16"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proofErr w:type="spellStart"/>
            <w:r w:rsidRPr="00D60345">
              <w:rPr>
                <w:rFonts w:ascii="Times New Roman" w:hAnsi="Times New Roman"/>
                <w:sz w:val="26"/>
                <w:szCs w:val="26"/>
              </w:rPr>
              <w:t>Df</w:t>
            </w:r>
            <w:proofErr w:type="spellEnd"/>
          </w:p>
        </w:tc>
        <w:tc>
          <w:tcPr>
            <w:tcW w:w="1134" w:type="dxa"/>
            <w:shd w:val="clear" w:color="auto" w:fill="auto"/>
          </w:tcPr>
          <w:p w:rsidR="002979F5" w:rsidRPr="00D60345" w:rsidRDefault="002979F5" w:rsidP="00F46BFD">
            <w:pPr>
              <w:spacing w:after="16"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t-value</w:t>
            </w:r>
          </w:p>
        </w:tc>
        <w:tc>
          <w:tcPr>
            <w:tcW w:w="1026" w:type="dxa"/>
            <w:shd w:val="clear" w:color="auto" w:fill="auto"/>
          </w:tcPr>
          <w:p w:rsidR="002979F5" w:rsidRPr="00D60345" w:rsidRDefault="002979F5" w:rsidP="00F46BFD">
            <w:pPr>
              <w:spacing w:after="16"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Sig</w:t>
            </w:r>
          </w:p>
        </w:tc>
        <w:tc>
          <w:tcPr>
            <w:tcW w:w="1527" w:type="dxa"/>
            <w:gridSpan w:val="2"/>
            <w:shd w:val="clear" w:color="auto" w:fill="auto"/>
          </w:tcPr>
          <w:p w:rsidR="002979F5" w:rsidRPr="00D60345" w:rsidRDefault="002979F5" w:rsidP="00F46BFD">
            <w:pPr>
              <w:spacing w:after="16"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Remark</w:t>
            </w:r>
          </w:p>
        </w:tc>
      </w:tr>
      <w:tr w:rsidR="002979F5" w:rsidRPr="00D60345" w:rsidTr="00F4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2979F5" w:rsidRPr="00D60345" w:rsidRDefault="002979F5" w:rsidP="00F46BFD">
            <w:pPr>
              <w:spacing w:after="16" w:line="360" w:lineRule="auto"/>
              <w:rPr>
                <w:rFonts w:ascii="Times New Roman" w:hAnsi="Times New Roman"/>
                <w:sz w:val="26"/>
                <w:szCs w:val="26"/>
              </w:rPr>
            </w:pPr>
            <w:r w:rsidRPr="00D60345">
              <w:rPr>
                <w:rFonts w:ascii="Times New Roman" w:hAnsi="Times New Roman"/>
                <w:sz w:val="26"/>
                <w:szCs w:val="26"/>
              </w:rPr>
              <w:t>Male</w:t>
            </w:r>
          </w:p>
        </w:tc>
        <w:tc>
          <w:tcPr>
            <w:tcW w:w="974"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50</w:t>
            </w:r>
          </w:p>
        </w:tc>
        <w:tc>
          <w:tcPr>
            <w:tcW w:w="1170"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11.821</w:t>
            </w:r>
          </w:p>
        </w:tc>
        <w:tc>
          <w:tcPr>
            <w:tcW w:w="990"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2.119</w:t>
            </w:r>
          </w:p>
        </w:tc>
        <w:tc>
          <w:tcPr>
            <w:tcW w:w="900"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134"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026"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27" w:type="dxa"/>
            <w:gridSpan w:val="2"/>
            <w:shd w:val="clear" w:color="auto" w:fill="auto"/>
          </w:tcPr>
          <w:p w:rsidR="002979F5" w:rsidRPr="00D60345" w:rsidRDefault="002979F5" w:rsidP="00F46BFD">
            <w:pPr>
              <w:spacing w:after="16"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2979F5" w:rsidRPr="00D60345" w:rsidTr="00F46BFD">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2979F5" w:rsidRPr="00D60345" w:rsidRDefault="002979F5" w:rsidP="00F46BFD">
            <w:pPr>
              <w:spacing w:after="16" w:line="360" w:lineRule="auto"/>
              <w:rPr>
                <w:rFonts w:ascii="Times New Roman" w:hAnsi="Times New Roman"/>
                <w:sz w:val="26"/>
                <w:szCs w:val="26"/>
              </w:rPr>
            </w:pPr>
          </w:p>
        </w:tc>
        <w:tc>
          <w:tcPr>
            <w:tcW w:w="974" w:type="dxa"/>
            <w:shd w:val="clear" w:color="auto" w:fill="auto"/>
          </w:tcPr>
          <w:p w:rsidR="002979F5" w:rsidRPr="00D60345" w:rsidRDefault="002979F5" w:rsidP="00F46BFD">
            <w:pPr>
              <w:spacing w:after="16"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170" w:type="dxa"/>
            <w:shd w:val="clear" w:color="auto" w:fill="auto"/>
          </w:tcPr>
          <w:p w:rsidR="002979F5" w:rsidRPr="00D60345" w:rsidRDefault="002979F5" w:rsidP="00F46BFD">
            <w:pPr>
              <w:spacing w:after="16"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990" w:type="dxa"/>
            <w:shd w:val="clear" w:color="auto" w:fill="auto"/>
          </w:tcPr>
          <w:p w:rsidR="002979F5" w:rsidRPr="00D60345" w:rsidRDefault="002979F5" w:rsidP="00F46BFD">
            <w:pPr>
              <w:spacing w:after="16"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900" w:type="dxa"/>
            <w:shd w:val="clear" w:color="auto" w:fill="auto"/>
          </w:tcPr>
          <w:p w:rsidR="002979F5" w:rsidRPr="00D60345" w:rsidRDefault="002979F5" w:rsidP="00F46BFD">
            <w:pPr>
              <w:spacing w:after="16"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99</w:t>
            </w:r>
          </w:p>
        </w:tc>
        <w:tc>
          <w:tcPr>
            <w:tcW w:w="1134" w:type="dxa"/>
            <w:shd w:val="clear" w:color="auto" w:fill="auto"/>
          </w:tcPr>
          <w:p w:rsidR="002979F5" w:rsidRPr="00D60345" w:rsidRDefault="002979F5" w:rsidP="00F46BFD">
            <w:pPr>
              <w:spacing w:after="16"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1.513</w:t>
            </w:r>
          </w:p>
        </w:tc>
        <w:tc>
          <w:tcPr>
            <w:tcW w:w="1026" w:type="dxa"/>
            <w:shd w:val="clear" w:color="auto" w:fill="auto"/>
          </w:tcPr>
          <w:p w:rsidR="002979F5" w:rsidRPr="00D60345" w:rsidRDefault="002979F5" w:rsidP="00F46BFD">
            <w:pPr>
              <w:spacing w:after="16"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0.109</w:t>
            </w:r>
          </w:p>
        </w:tc>
        <w:tc>
          <w:tcPr>
            <w:tcW w:w="1527" w:type="dxa"/>
            <w:gridSpan w:val="2"/>
            <w:shd w:val="clear" w:color="auto" w:fill="auto"/>
          </w:tcPr>
          <w:p w:rsidR="002979F5" w:rsidRPr="00D60345" w:rsidRDefault="002979F5" w:rsidP="00F46BFD">
            <w:pPr>
              <w:spacing w:after="16"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D60345">
              <w:rPr>
                <w:rFonts w:ascii="Times New Roman" w:hAnsi="Times New Roman"/>
                <w:b/>
                <w:sz w:val="26"/>
                <w:szCs w:val="26"/>
              </w:rPr>
              <w:t>NS</w:t>
            </w:r>
          </w:p>
        </w:tc>
      </w:tr>
      <w:tr w:rsidR="002979F5" w:rsidRPr="00D60345" w:rsidTr="00F46BFD">
        <w:trPr>
          <w:gridAfter w:val="1"/>
          <w:cnfStyle w:val="000000100000" w:firstRow="0" w:lastRow="0" w:firstColumn="0" w:lastColumn="0" w:oddVBand="0" w:evenVBand="0" w:oddHBand="1" w:evenHBand="0" w:firstRowFirstColumn="0" w:firstRowLastColumn="0" w:lastRowFirstColumn="0" w:lastRowLastColumn="0"/>
          <w:wAfter w:w="207" w:type="dxa"/>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2979F5" w:rsidRPr="00D60345" w:rsidRDefault="002979F5" w:rsidP="00F46BFD">
            <w:pPr>
              <w:spacing w:after="16" w:line="360" w:lineRule="auto"/>
              <w:rPr>
                <w:rFonts w:ascii="Times New Roman" w:hAnsi="Times New Roman"/>
                <w:sz w:val="26"/>
                <w:szCs w:val="26"/>
              </w:rPr>
            </w:pPr>
            <w:r w:rsidRPr="00D60345">
              <w:rPr>
                <w:rFonts w:ascii="Times New Roman" w:hAnsi="Times New Roman"/>
                <w:sz w:val="26"/>
                <w:szCs w:val="26"/>
              </w:rPr>
              <w:t>Female</w:t>
            </w:r>
          </w:p>
        </w:tc>
        <w:tc>
          <w:tcPr>
            <w:tcW w:w="974"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50</w:t>
            </w:r>
          </w:p>
        </w:tc>
        <w:tc>
          <w:tcPr>
            <w:tcW w:w="1170"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10.975</w:t>
            </w:r>
          </w:p>
        </w:tc>
        <w:tc>
          <w:tcPr>
            <w:tcW w:w="990"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D60345">
              <w:rPr>
                <w:rFonts w:ascii="Times New Roman" w:hAnsi="Times New Roman"/>
                <w:sz w:val="26"/>
                <w:szCs w:val="26"/>
              </w:rPr>
              <w:t>2.408</w:t>
            </w:r>
          </w:p>
        </w:tc>
        <w:tc>
          <w:tcPr>
            <w:tcW w:w="900"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134"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026"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320" w:type="dxa"/>
            <w:shd w:val="clear" w:color="auto" w:fill="auto"/>
          </w:tcPr>
          <w:p w:rsidR="002979F5" w:rsidRPr="00D60345" w:rsidRDefault="002979F5" w:rsidP="00F46BFD">
            <w:pPr>
              <w:spacing w:after="1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bl>
    <w:p w:rsidR="002979F5" w:rsidRPr="00D60345" w:rsidRDefault="002979F5" w:rsidP="002979F5">
      <w:pPr>
        <w:spacing w:line="360" w:lineRule="auto"/>
        <w:rPr>
          <w:rFonts w:ascii="Times New Roman" w:hAnsi="Times New Roman"/>
          <w:sz w:val="26"/>
          <w:szCs w:val="26"/>
        </w:rPr>
      </w:pPr>
      <w:r w:rsidRPr="00D60345">
        <w:rPr>
          <w:rFonts w:ascii="Times New Roman" w:hAnsi="Times New Roman"/>
          <w:sz w:val="26"/>
          <w:szCs w:val="26"/>
        </w:rPr>
        <w:t>*Insignificance at p&gt;0.05</w:t>
      </w:r>
    </w:p>
    <w:p w:rsidR="002979F5" w:rsidRPr="00D60345" w:rsidRDefault="002979F5" w:rsidP="009F3C0D">
      <w:pPr>
        <w:spacing w:after="0" w:line="456" w:lineRule="auto"/>
        <w:ind w:firstLine="720"/>
        <w:jc w:val="both"/>
        <w:rPr>
          <w:rFonts w:ascii="Times New Roman" w:hAnsi="Times New Roman"/>
          <w:sz w:val="26"/>
          <w:szCs w:val="26"/>
        </w:rPr>
      </w:pPr>
      <w:r w:rsidRPr="00D60345">
        <w:rPr>
          <w:rFonts w:ascii="Times New Roman" w:hAnsi="Times New Roman"/>
          <w:sz w:val="26"/>
          <w:szCs w:val="26"/>
        </w:rPr>
        <w:t>Table 4 shows that the t-value 1.513 is obtained with a p-value of 0.109 computed at 0.05 alpha levels. Since the p-value of 0.109 is greater than 0.05 level of significance, the null hypothesis one is retained. Therefore, there is no significant difference between the academic performance of students in chemistry based on gender (</w:t>
      </w:r>
      <w:proofErr w:type="gramStart"/>
      <w:r w:rsidRPr="00D60345">
        <w:rPr>
          <w:rFonts w:ascii="Times New Roman" w:hAnsi="Times New Roman"/>
          <w:sz w:val="26"/>
          <w:szCs w:val="26"/>
        </w:rPr>
        <w:t>t</w:t>
      </w:r>
      <w:r w:rsidRPr="00D60345">
        <w:rPr>
          <w:rFonts w:ascii="Times New Roman" w:hAnsi="Times New Roman"/>
          <w:sz w:val="26"/>
          <w:szCs w:val="26"/>
          <w:vertAlign w:val="subscript"/>
        </w:rPr>
        <w:t>{</w:t>
      </w:r>
      <w:proofErr w:type="gramEnd"/>
      <w:r w:rsidRPr="00D60345">
        <w:rPr>
          <w:rFonts w:ascii="Times New Roman" w:hAnsi="Times New Roman"/>
          <w:sz w:val="26"/>
          <w:szCs w:val="26"/>
          <w:vertAlign w:val="subscript"/>
        </w:rPr>
        <w:t>199}</w:t>
      </w:r>
      <w:r w:rsidRPr="00D60345">
        <w:rPr>
          <w:rFonts w:ascii="Times New Roman" w:hAnsi="Times New Roman"/>
          <w:sz w:val="26"/>
          <w:szCs w:val="26"/>
        </w:rPr>
        <w:t xml:space="preserve"> = 1.513, p&gt;0.05).</w:t>
      </w:r>
    </w:p>
    <w:p w:rsidR="00013B39" w:rsidRPr="00D60345" w:rsidRDefault="00013B39" w:rsidP="009F3C0D">
      <w:pPr>
        <w:spacing w:after="0" w:line="456" w:lineRule="auto"/>
        <w:rPr>
          <w:rFonts w:ascii="Times" w:hAnsi="Times" w:cs="t"/>
          <w:b/>
          <w:sz w:val="26"/>
          <w:szCs w:val="26"/>
        </w:rPr>
      </w:pPr>
      <w:r w:rsidRPr="00D60345">
        <w:rPr>
          <w:rFonts w:ascii="Times New Roman" w:hAnsi="Times New Roman"/>
          <w:b/>
          <w:sz w:val="26"/>
          <w:szCs w:val="26"/>
        </w:rPr>
        <w:t>Summary of the Findings</w:t>
      </w:r>
    </w:p>
    <w:p w:rsidR="00FF746E" w:rsidRPr="00D60345" w:rsidRDefault="00FF746E" w:rsidP="009F3C0D">
      <w:pPr>
        <w:pStyle w:val="Default"/>
        <w:spacing w:line="456" w:lineRule="auto"/>
        <w:ind w:firstLine="720"/>
        <w:jc w:val="both"/>
        <w:rPr>
          <w:rFonts w:asciiTheme="majorBidi" w:hAnsiTheme="majorBidi" w:cstheme="majorBidi"/>
          <w:color w:val="auto"/>
          <w:sz w:val="26"/>
          <w:szCs w:val="26"/>
        </w:rPr>
      </w:pPr>
      <w:r w:rsidRPr="00D60345">
        <w:rPr>
          <w:rFonts w:asciiTheme="majorBidi" w:hAnsiTheme="majorBidi" w:cstheme="majorBidi"/>
          <w:color w:val="auto"/>
          <w:sz w:val="26"/>
          <w:szCs w:val="26"/>
        </w:rPr>
        <w:t xml:space="preserve">Table 4.1 shows the analysis of the </w:t>
      </w:r>
      <w:proofErr w:type="spellStart"/>
      <w:r w:rsidRPr="00D60345">
        <w:rPr>
          <w:rFonts w:asciiTheme="majorBidi" w:hAnsiTheme="majorBidi" w:cstheme="majorBidi"/>
          <w:color w:val="auto"/>
          <w:sz w:val="26"/>
          <w:szCs w:val="26"/>
        </w:rPr>
        <w:t>biodata</w:t>
      </w:r>
      <w:proofErr w:type="spellEnd"/>
      <w:r w:rsidRPr="00D60345">
        <w:rPr>
          <w:rFonts w:asciiTheme="majorBidi" w:hAnsiTheme="majorBidi" w:cstheme="majorBidi"/>
          <w:color w:val="auto"/>
          <w:sz w:val="26"/>
          <w:szCs w:val="26"/>
        </w:rPr>
        <w:t xml:space="preserve"> of the respondents. 75(50%) respondents were male while the remaining 75(50%) were female, that is, there are equal representation of the respondents. </w:t>
      </w:r>
    </w:p>
    <w:p w:rsidR="00FF746E" w:rsidRPr="00D60345" w:rsidRDefault="00FF746E" w:rsidP="009F3C0D">
      <w:pPr>
        <w:spacing w:after="0" w:line="456" w:lineRule="auto"/>
        <w:ind w:firstLine="720"/>
        <w:jc w:val="both"/>
        <w:rPr>
          <w:rFonts w:asciiTheme="majorBidi" w:hAnsiTheme="majorBidi" w:cstheme="majorBidi"/>
          <w:sz w:val="26"/>
          <w:szCs w:val="26"/>
        </w:rPr>
      </w:pPr>
      <w:r w:rsidRPr="00D60345">
        <w:rPr>
          <w:rFonts w:asciiTheme="majorBidi" w:hAnsiTheme="majorBidi" w:cstheme="majorBidi"/>
          <w:sz w:val="26"/>
          <w:szCs w:val="26"/>
        </w:rPr>
        <w:t>Table 4.2 indicates that, most students agreed with the first four statements which show how</w:t>
      </w:r>
      <w:r w:rsidRPr="00D60345">
        <w:rPr>
          <w:rFonts w:asciiTheme="majorBidi" w:hAnsiTheme="majorBidi" w:cstheme="majorBidi"/>
          <w:spacing w:val="1"/>
          <w:sz w:val="26"/>
          <w:szCs w:val="26"/>
        </w:rPr>
        <w:t xml:space="preserve"> </w:t>
      </w:r>
      <w:r w:rsidRPr="00D60345">
        <w:rPr>
          <w:rFonts w:asciiTheme="majorBidi" w:hAnsiTheme="majorBidi" w:cstheme="majorBidi"/>
          <w:spacing w:val="-1"/>
          <w:sz w:val="26"/>
          <w:szCs w:val="26"/>
        </w:rPr>
        <w:t>society</w:t>
      </w:r>
      <w:r w:rsidRPr="00D60345">
        <w:rPr>
          <w:rFonts w:asciiTheme="majorBidi" w:hAnsiTheme="majorBidi" w:cstheme="majorBidi"/>
          <w:spacing w:val="-15"/>
          <w:sz w:val="26"/>
          <w:szCs w:val="26"/>
        </w:rPr>
        <w:t xml:space="preserve"> </w:t>
      </w:r>
      <w:r w:rsidRPr="00D60345">
        <w:rPr>
          <w:rFonts w:asciiTheme="majorBidi" w:hAnsiTheme="majorBidi" w:cstheme="majorBidi"/>
          <w:spacing w:val="-1"/>
          <w:sz w:val="26"/>
          <w:szCs w:val="26"/>
        </w:rPr>
        <w:t>perceive</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differently.</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society</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perceives</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lastRenderedPageBreak/>
        <w:t>there</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are</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careers</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for</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male</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others</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for female since they belief that male are superior to female. The fact that chemistry is branded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masculine may be an explanation as to why male students performed better than female students.</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 xml:space="preserve">These findings were similar to </w:t>
      </w:r>
      <w:proofErr w:type="spellStart"/>
      <w:r w:rsidRPr="00D60345">
        <w:rPr>
          <w:rFonts w:asciiTheme="majorBidi" w:hAnsiTheme="majorBidi" w:cstheme="majorBidi"/>
          <w:sz w:val="26"/>
          <w:szCs w:val="26"/>
        </w:rPr>
        <w:t>Amedu</w:t>
      </w:r>
      <w:proofErr w:type="spellEnd"/>
      <w:r w:rsidRPr="00D60345">
        <w:rPr>
          <w:rFonts w:asciiTheme="majorBidi" w:hAnsiTheme="majorBidi" w:cstheme="majorBidi"/>
          <w:sz w:val="26"/>
          <w:szCs w:val="26"/>
        </w:rPr>
        <w:t xml:space="preserve"> (2015) who found out that science subjects attracts more</w:t>
      </w:r>
      <w:r w:rsidRPr="00D60345">
        <w:rPr>
          <w:rFonts w:asciiTheme="majorBidi" w:hAnsiTheme="majorBidi" w:cstheme="majorBidi"/>
          <w:spacing w:val="1"/>
          <w:sz w:val="26"/>
          <w:szCs w:val="26"/>
        </w:rPr>
        <w:t xml:space="preserve"> </w:t>
      </w:r>
      <w:r w:rsidRPr="00D60345">
        <w:rPr>
          <w:rFonts w:asciiTheme="majorBidi" w:hAnsiTheme="majorBidi" w:cstheme="majorBidi"/>
          <w:spacing w:val="-1"/>
          <w:sz w:val="26"/>
          <w:szCs w:val="26"/>
        </w:rPr>
        <w:t>male</w:t>
      </w:r>
      <w:r w:rsidRPr="00D60345">
        <w:rPr>
          <w:rFonts w:asciiTheme="majorBidi" w:hAnsiTheme="majorBidi" w:cstheme="majorBidi"/>
          <w:spacing w:val="-16"/>
          <w:sz w:val="26"/>
          <w:szCs w:val="26"/>
        </w:rPr>
        <w:t xml:space="preserve"> </w:t>
      </w:r>
      <w:r w:rsidRPr="00D60345">
        <w:rPr>
          <w:rFonts w:asciiTheme="majorBidi" w:hAnsiTheme="majorBidi" w:cstheme="majorBidi"/>
          <w:spacing w:val="-1"/>
          <w:sz w:val="26"/>
          <w:szCs w:val="26"/>
        </w:rPr>
        <w:t>than</w:t>
      </w:r>
      <w:r w:rsidRPr="00D60345">
        <w:rPr>
          <w:rFonts w:asciiTheme="majorBidi" w:hAnsiTheme="majorBidi" w:cstheme="majorBidi"/>
          <w:spacing w:val="-15"/>
          <w:sz w:val="26"/>
          <w:szCs w:val="26"/>
        </w:rPr>
        <w:t xml:space="preserve"> </w:t>
      </w:r>
      <w:r w:rsidRPr="00D60345">
        <w:rPr>
          <w:rFonts w:asciiTheme="majorBidi" w:hAnsiTheme="majorBidi" w:cstheme="majorBidi"/>
          <w:spacing w:val="-1"/>
          <w:sz w:val="26"/>
          <w:szCs w:val="26"/>
        </w:rPr>
        <w:t>female</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attributed</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it</w:t>
      </w:r>
      <w:r w:rsidRPr="00D60345">
        <w:rPr>
          <w:rFonts w:asciiTheme="majorBidi" w:hAnsiTheme="majorBidi" w:cstheme="majorBidi"/>
          <w:spacing w:val="-14"/>
          <w:sz w:val="26"/>
          <w:szCs w:val="26"/>
        </w:rPr>
        <w:t xml:space="preserve"> </w:t>
      </w:r>
      <w:r w:rsidRPr="00D60345">
        <w:rPr>
          <w:rFonts w:asciiTheme="majorBidi" w:hAnsiTheme="majorBidi" w:cstheme="majorBidi"/>
          <w:sz w:val="26"/>
          <w:szCs w:val="26"/>
        </w:rPr>
        <w:t>to</w:t>
      </w:r>
      <w:r w:rsidRPr="00D60345">
        <w:rPr>
          <w:rFonts w:asciiTheme="majorBidi" w:hAnsiTheme="majorBidi" w:cstheme="majorBidi"/>
          <w:spacing w:val="-13"/>
          <w:sz w:val="26"/>
          <w:szCs w:val="26"/>
        </w:rPr>
        <w:t xml:space="preserve"> </w:t>
      </w:r>
      <w:r w:rsidRPr="00D60345">
        <w:rPr>
          <w:rFonts w:asciiTheme="majorBidi" w:hAnsiTheme="majorBidi" w:cstheme="majorBidi"/>
          <w:sz w:val="26"/>
          <w:szCs w:val="26"/>
        </w:rPr>
        <w:t>masculine</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branding</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mathematics</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5"/>
          <w:sz w:val="26"/>
          <w:szCs w:val="26"/>
        </w:rPr>
        <w:t xml:space="preserve"> </w:t>
      </w:r>
      <w:r w:rsidRPr="00D60345">
        <w:rPr>
          <w:rFonts w:asciiTheme="majorBidi" w:hAnsiTheme="majorBidi" w:cstheme="majorBidi"/>
          <w:sz w:val="26"/>
          <w:szCs w:val="26"/>
        </w:rPr>
        <w:t>science</w:t>
      </w:r>
      <w:r w:rsidRPr="00D60345">
        <w:rPr>
          <w:rFonts w:asciiTheme="majorBidi" w:hAnsiTheme="majorBidi" w:cstheme="majorBidi"/>
          <w:spacing w:val="-16"/>
          <w:sz w:val="26"/>
          <w:szCs w:val="26"/>
        </w:rPr>
        <w:t xml:space="preserve"> </w:t>
      </w:r>
      <w:r w:rsidRPr="00D60345">
        <w:rPr>
          <w:rFonts w:asciiTheme="majorBidi" w:hAnsiTheme="majorBidi" w:cstheme="majorBidi"/>
          <w:sz w:val="26"/>
          <w:szCs w:val="26"/>
        </w:rPr>
        <w:t>subjects</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by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socio-cultural backgrounds.</w:t>
      </w:r>
    </w:p>
    <w:p w:rsidR="00FF746E" w:rsidRPr="00D60345" w:rsidRDefault="00FF746E" w:rsidP="009F3C0D">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Table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4.3</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indicates</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most</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of</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were</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agreement</w:t>
      </w:r>
      <w:r w:rsidRPr="00D60345">
        <w:rPr>
          <w:rFonts w:asciiTheme="majorBidi" w:hAnsiTheme="majorBidi" w:cstheme="majorBidi"/>
          <w:spacing w:val="-4"/>
          <w:sz w:val="26"/>
          <w:szCs w:val="26"/>
        </w:rPr>
        <w:t xml:space="preserve"> </w:t>
      </w:r>
      <w:r w:rsidRPr="00D60345">
        <w:rPr>
          <w:rFonts w:asciiTheme="majorBidi" w:hAnsiTheme="majorBidi" w:cstheme="majorBidi"/>
          <w:sz w:val="26"/>
          <w:szCs w:val="26"/>
        </w:rPr>
        <w:t>with</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all</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negative</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statement</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disagreed with all the positive items. For example 73.34% agreed that chemistry is a difficult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subject</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with</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26.66%</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disagreeing</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while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39.33%</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agreed</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13"/>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an</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interesting</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subject</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with</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60.67% disagreeing.</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rejoinders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suggested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 negative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attitude towards chemistry by 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An</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explanation</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to</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this</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could</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be</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that</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chemistry</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is</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a</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compulsory</w:t>
      </w:r>
      <w:r w:rsidRPr="00D60345">
        <w:rPr>
          <w:rFonts w:asciiTheme="majorBidi" w:hAnsiTheme="majorBidi" w:cstheme="majorBidi"/>
          <w:spacing w:val="-12"/>
          <w:sz w:val="26"/>
          <w:szCs w:val="26"/>
        </w:rPr>
        <w:t xml:space="preserve"> </w:t>
      </w:r>
      <w:r w:rsidRPr="00D60345">
        <w:rPr>
          <w:rFonts w:asciiTheme="majorBidi" w:hAnsiTheme="majorBidi" w:cstheme="majorBidi"/>
          <w:sz w:val="26"/>
          <w:szCs w:val="26"/>
        </w:rPr>
        <w:t>subject</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7"/>
          <w:sz w:val="26"/>
          <w:szCs w:val="26"/>
        </w:rPr>
        <w:t xml:space="preserve"> </w:t>
      </w:r>
      <w:r w:rsidRPr="00D60345">
        <w:rPr>
          <w:rFonts w:asciiTheme="majorBidi" w:hAnsiTheme="majorBidi" w:cstheme="majorBidi"/>
          <w:sz w:val="26"/>
          <w:szCs w:val="26"/>
        </w:rPr>
        <w:t>most</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secondary</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schools,</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so</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even</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those</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who</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don’t</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like</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it</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have</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no</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option</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but</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to</w:t>
      </w:r>
      <w:r w:rsidRPr="00D60345">
        <w:rPr>
          <w:rFonts w:asciiTheme="majorBidi" w:hAnsiTheme="majorBidi" w:cstheme="majorBidi"/>
          <w:spacing w:val="-11"/>
          <w:sz w:val="26"/>
          <w:szCs w:val="26"/>
        </w:rPr>
        <w:t xml:space="preserve"> </w:t>
      </w:r>
      <w:r w:rsidRPr="00D60345">
        <w:rPr>
          <w:rFonts w:asciiTheme="majorBidi" w:hAnsiTheme="majorBidi" w:cstheme="majorBidi"/>
          <w:sz w:val="26"/>
          <w:szCs w:val="26"/>
        </w:rPr>
        <w:t>take</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it,</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this</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may</w:t>
      </w:r>
      <w:r w:rsidRPr="00D60345">
        <w:rPr>
          <w:rFonts w:asciiTheme="majorBidi" w:hAnsiTheme="majorBidi" w:cstheme="majorBidi"/>
          <w:spacing w:val="-10"/>
          <w:sz w:val="26"/>
          <w:szCs w:val="26"/>
        </w:rPr>
        <w:t xml:space="preserve"> </w:t>
      </w:r>
      <w:r w:rsidRPr="00D60345">
        <w:rPr>
          <w:rFonts w:asciiTheme="majorBidi" w:hAnsiTheme="majorBidi" w:cstheme="majorBidi"/>
          <w:sz w:val="26"/>
          <w:szCs w:val="26"/>
        </w:rPr>
        <w:t>explain</w:t>
      </w:r>
      <w:r w:rsidRPr="00D60345">
        <w:rPr>
          <w:rFonts w:asciiTheme="majorBidi" w:hAnsiTheme="majorBidi" w:cstheme="majorBidi"/>
          <w:spacing w:val="-9"/>
          <w:sz w:val="26"/>
          <w:szCs w:val="26"/>
        </w:rPr>
        <w:t xml:space="preserve"> </w:t>
      </w:r>
      <w:r w:rsidRPr="00D60345">
        <w:rPr>
          <w:rFonts w:asciiTheme="majorBidi" w:hAnsiTheme="majorBidi" w:cstheme="majorBidi"/>
          <w:sz w:val="26"/>
          <w:szCs w:val="26"/>
        </w:rPr>
        <w:t>general</w:t>
      </w:r>
      <w:r w:rsidRPr="00D60345">
        <w:rPr>
          <w:rFonts w:asciiTheme="majorBidi" w:hAnsiTheme="majorBidi" w:cstheme="majorBidi"/>
          <w:spacing w:val="-8"/>
          <w:sz w:val="26"/>
          <w:szCs w:val="26"/>
        </w:rPr>
        <w:t xml:space="preserve"> </w:t>
      </w:r>
      <w:r w:rsidRPr="00D60345">
        <w:rPr>
          <w:rFonts w:asciiTheme="majorBidi" w:hAnsiTheme="majorBidi" w:cstheme="majorBidi"/>
          <w:sz w:val="26"/>
          <w:szCs w:val="26"/>
        </w:rPr>
        <w:t>poor</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performance in chemistry compared to other subjects which are optional.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This could also explain</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why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there</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is poor performance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in chemistry.</w:t>
      </w:r>
    </w:p>
    <w:p w:rsidR="00FF746E" w:rsidRPr="00D60345" w:rsidRDefault="002979F5" w:rsidP="009F3C0D">
      <w:pPr>
        <w:spacing w:after="0" w:line="480" w:lineRule="auto"/>
        <w:ind w:firstLine="720"/>
        <w:jc w:val="both"/>
        <w:rPr>
          <w:rFonts w:asciiTheme="majorBidi" w:hAnsiTheme="majorBidi" w:cstheme="majorBidi"/>
          <w:sz w:val="26"/>
          <w:szCs w:val="26"/>
        </w:rPr>
      </w:pPr>
      <w:r w:rsidRPr="00D60345">
        <w:rPr>
          <w:rFonts w:ascii="Times" w:hAnsi="Times" w:cs="t"/>
          <w:sz w:val="26"/>
          <w:szCs w:val="26"/>
        </w:rPr>
        <w:t xml:space="preserve">From table 4, the findings from the research hypothesis shows that there is significant difference between the academic </w:t>
      </w:r>
      <w:proofErr w:type="gramStart"/>
      <w:r w:rsidRPr="00D60345">
        <w:rPr>
          <w:rFonts w:ascii="Times" w:hAnsi="Times" w:cs="t"/>
          <w:sz w:val="26"/>
          <w:szCs w:val="26"/>
        </w:rPr>
        <w:t>performance</w:t>
      </w:r>
      <w:proofErr w:type="gramEnd"/>
      <w:r w:rsidRPr="00D60345">
        <w:rPr>
          <w:rFonts w:ascii="Times" w:hAnsi="Times" w:cs="t"/>
          <w:sz w:val="26"/>
          <w:szCs w:val="26"/>
        </w:rPr>
        <w:t xml:space="preserve"> of students in chemistry based on gender.</w:t>
      </w:r>
    </w:p>
    <w:p w:rsidR="00EA3F30" w:rsidRPr="00D60345" w:rsidRDefault="00EA3F30" w:rsidP="009F3C0D">
      <w:pPr>
        <w:spacing w:after="0" w:line="480" w:lineRule="auto"/>
        <w:jc w:val="center"/>
        <w:rPr>
          <w:rFonts w:asciiTheme="majorBidi" w:hAnsiTheme="majorBidi" w:cstheme="majorBidi"/>
          <w:b/>
          <w:sz w:val="26"/>
          <w:szCs w:val="26"/>
        </w:rPr>
      </w:pPr>
      <w:r w:rsidRPr="00D60345">
        <w:rPr>
          <w:rFonts w:asciiTheme="majorBidi" w:hAnsiTheme="majorBidi" w:cstheme="majorBidi"/>
          <w:b/>
          <w:sz w:val="26"/>
          <w:szCs w:val="26"/>
        </w:rPr>
        <w:lastRenderedPageBreak/>
        <w:t>CHAPTER FIVE</w:t>
      </w:r>
    </w:p>
    <w:p w:rsidR="00EA3F30" w:rsidRPr="00D60345" w:rsidRDefault="00013B39" w:rsidP="00013B39">
      <w:pPr>
        <w:spacing w:after="0" w:line="480" w:lineRule="auto"/>
        <w:jc w:val="center"/>
        <w:rPr>
          <w:rFonts w:asciiTheme="majorBidi" w:hAnsiTheme="majorBidi" w:cstheme="majorBidi"/>
          <w:b/>
          <w:sz w:val="26"/>
          <w:szCs w:val="26"/>
        </w:rPr>
      </w:pPr>
      <w:r w:rsidRPr="00D60345">
        <w:rPr>
          <w:rFonts w:asciiTheme="majorBidi" w:hAnsiTheme="majorBidi" w:cstheme="majorBidi"/>
          <w:b/>
          <w:sz w:val="26"/>
          <w:szCs w:val="26"/>
        </w:rPr>
        <w:t>DISCUSSION</w:t>
      </w:r>
      <w:r w:rsidR="00074B24" w:rsidRPr="00D60345">
        <w:rPr>
          <w:rFonts w:asciiTheme="majorBidi" w:hAnsiTheme="majorBidi" w:cstheme="majorBidi"/>
          <w:b/>
          <w:sz w:val="26"/>
          <w:szCs w:val="26"/>
        </w:rPr>
        <w:t>, CONCLUSION AND RECOMMENDATIONS</w:t>
      </w:r>
    </w:p>
    <w:p w:rsidR="00EA3F30" w:rsidRPr="00D60345" w:rsidRDefault="00013B39" w:rsidP="00BF4F13">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 xml:space="preserve">Discussion </w:t>
      </w:r>
    </w:p>
    <w:p w:rsidR="009551AA" w:rsidRPr="00D60345" w:rsidRDefault="00EA3F30" w:rsidP="0043466A">
      <w:pPr>
        <w:spacing w:after="0" w:line="480" w:lineRule="auto"/>
        <w:jc w:val="both"/>
        <w:rPr>
          <w:rFonts w:asciiTheme="majorBidi" w:hAnsiTheme="majorBidi" w:cstheme="majorBidi"/>
          <w:bCs/>
          <w:sz w:val="26"/>
          <w:szCs w:val="26"/>
        </w:rPr>
      </w:pPr>
      <w:r w:rsidRPr="00D60345">
        <w:rPr>
          <w:rFonts w:asciiTheme="majorBidi" w:hAnsiTheme="majorBidi" w:cstheme="majorBidi"/>
          <w:sz w:val="26"/>
          <w:szCs w:val="26"/>
        </w:rPr>
        <w:tab/>
      </w:r>
      <w:r w:rsidR="009551AA" w:rsidRPr="00D60345">
        <w:rPr>
          <w:rFonts w:asciiTheme="majorBidi" w:hAnsiTheme="majorBidi" w:cstheme="majorBidi"/>
          <w:bCs/>
          <w:sz w:val="26"/>
          <w:szCs w:val="26"/>
        </w:rPr>
        <w:t>This study was carried out to</w:t>
      </w:r>
      <w:r w:rsidR="00120AFD" w:rsidRPr="00D60345">
        <w:rPr>
          <w:rFonts w:asciiTheme="majorBidi" w:hAnsiTheme="majorBidi" w:cstheme="majorBidi"/>
          <w:bCs/>
          <w:sz w:val="26"/>
          <w:szCs w:val="26"/>
        </w:rPr>
        <w:t xml:space="preserve"> find out the</w:t>
      </w:r>
      <w:r w:rsidR="009551AA" w:rsidRPr="00D60345">
        <w:rPr>
          <w:rFonts w:asciiTheme="majorBidi" w:hAnsiTheme="majorBidi" w:cstheme="majorBidi"/>
          <w:bCs/>
          <w:sz w:val="26"/>
          <w:szCs w:val="26"/>
        </w:rPr>
        <w:t xml:space="preserve"> </w:t>
      </w:r>
      <w:r w:rsidR="00120AFD" w:rsidRPr="00D60345">
        <w:rPr>
          <w:rFonts w:asciiTheme="majorBidi" w:hAnsiTheme="majorBidi" w:cstheme="majorBidi"/>
          <w:bCs/>
          <w:sz w:val="26"/>
          <w:szCs w:val="26"/>
        </w:rPr>
        <w:t>effect of gender differences on academic performance of chemistry students in Ilorin metropolis</w:t>
      </w:r>
      <w:r w:rsidR="009551AA" w:rsidRPr="00D60345">
        <w:rPr>
          <w:rFonts w:asciiTheme="majorBidi" w:hAnsiTheme="majorBidi" w:cstheme="majorBidi"/>
          <w:bCs/>
          <w:sz w:val="26"/>
          <w:szCs w:val="26"/>
        </w:rPr>
        <w:t>. The chapter one of this study comprises of the introduction and the background to study, the statement of the problem, the purpose of the study, scope and limitation of the study and likewise the operational definition of terms that are derived from the study.</w:t>
      </w:r>
      <w:r w:rsidR="0043466A" w:rsidRPr="00D60345">
        <w:rPr>
          <w:rFonts w:asciiTheme="majorBidi" w:hAnsiTheme="majorBidi" w:cstheme="majorBidi"/>
          <w:bCs/>
          <w:sz w:val="26"/>
          <w:szCs w:val="26"/>
        </w:rPr>
        <w:t xml:space="preserve"> </w:t>
      </w:r>
      <w:r w:rsidR="009551AA" w:rsidRPr="00D60345">
        <w:rPr>
          <w:rFonts w:asciiTheme="majorBidi" w:hAnsiTheme="majorBidi" w:cstheme="majorBidi"/>
          <w:bCs/>
          <w:sz w:val="26"/>
          <w:szCs w:val="26"/>
        </w:rPr>
        <w:t>The chapter two studies the review of related literatures and the summary of the literature reviewed.</w:t>
      </w:r>
    </w:p>
    <w:p w:rsidR="00EA3F30" w:rsidRPr="00D60345" w:rsidRDefault="009551AA" w:rsidP="007E646C">
      <w:pPr>
        <w:spacing w:after="0" w:line="480" w:lineRule="auto"/>
        <w:jc w:val="both"/>
        <w:rPr>
          <w:rFonts w:asciiTheme="majorBidi" w:hAnsiTheme="majorBidi" w:cstheme="majorBidi"/>
          <w:sz w:val="26"/>
          <w:szCs w:val="26"/>
        </w:rPr>
      </w:pPr>
      <w:r w:rsidRPr="00D60345">
        <w:rPr>
          <w:rFonts w:asciiTheme="majorBidi" w:hAnsiTheme="majorBidi" w:cstheme="majorBidi"/>
          <w:bCs/>
          <w:sz w:val="26"/>
          <w:szCs w:val="26"/>
        </w:rPr>
        <w:tab/>
        <w:t>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r w:rsidR="007E646C" w:rsidRPr="00D60345">
        <w:rPr>
          <w:rFonts w:asciiTheme="majorBidi" w:hAnsiTheme="majorBidi" w:cstheme="majorBidi"/>
          <w:bCs/>
          <w:sz w:val="26"/>
          <w:szCs w:val="26"/>
        </w:rPr>
        <w:t xml:space="preserve"> </w:t>
      </w:r>
      <w:r w:rsidRPr="00D60345">
        <w:rPr>
          <w:rFonts w:asciiTheme="majorBidi" w:hAnsiTheme="majorBidi" w:cstheme="majorBidi"/>
          <w:bCs/>
          <w:sz w:val="26"/>
          <w:szCs w:val="26"/>
        </w:rPr>
        <w:t xml:space="preserve">Furthermore, the chapter four of this study analyzed the results of the finding and discussions were made on the result analyzed. The concluding chapter of the study which is chapter five </w:t>
      </w:r>
      <w:proofErr w:type="spellStart"/>
      <w:r w:rsidRPr="00D60345">
        <w:rPr>
          <w:rFonts w:asciiTheme="majorBidi" w:hAnsiTheme="majorBidi" w:cstheme="majorBidi"/>
          <w:bCs/>
          <w:sz w:val="26"/>
          <w:szCs w:val="26"/>
        </w:rPr>
        <w:t>summarises</w:t>
      </w:r>
      <w:proofErr w:type="spellEnd"/>
      <w:r w:rsidRPr="00D60345">
        <w:rPr>
          <w:rFonts w:asciiTheme="majorBidi" w:hAnsiTheme="majorBidi" w:cstheme="majorBidi"/>
          <w:bCs/>
          <w:sz w:val="26"/>
          <w:szCs w:val="26"/>
        </w:rPr>
        <w:t xml:space="preserve"> the whole chapters in the study, conclusion and also recommendations was drawn.</w:t>
      </w:r>
    </w:p>
    <w:p w:rsidR="009F3C0D" w:rsidRDefault="009F3C0D">
      <w:pPr>
        <w:rPr>
          <w:rFonts w:asciiTheme="majorBidi" w:hAnsiTheme="majorBidi" w:cstheme="majorBidi"/>
          <w:b/>
          <w:sz w:val="26"/>
          <w:szCs w:val="26"/>
        </w:rPr>
      </w:pPr>
      <w:r>
        <w:rPr>
          <w:rFonts w:asciiTheme="majorBidi" w:hAnsiTheme="majorBidi" w:cstheme="majorBidi"/>
          <w:b/>
          <w:sz w:val="26"/>
          <w:szCs w:val="26"/>
        </w:rPr>
        <w:br w:type="page"/>
      </w:r>
    </w:p>
    <w:p w:rsidR="00EA3F30" w:rsidRPr="00D60345" w:rsidRDefault="00EA3F30" w:rsidP="00BF4F13">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lastRenderedPageBreak/>
        <w:t xml:space="preserve">Conclusion </w:t>
      </w:r>
    </w:p>
    <w:p w:rsidR="00EA3F30" w:rsidRPr="00D60345" w:rsidRDefault="00EA3F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It was discovered that the percentage of students that passed chemistry in the selected secondary schools during the period under study is more than an average. From this, it can be deduced that students did not perform well but have tendency to improve.</w:t>
      </w:r>
    </w:p>
    <w:p w:rsidR="00EA3F30" w:rsidRPr="00D60345" w:rsidRDefault="00EA3F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From the study, it can be concluded that chemistry students in Ilorin metropolis perform average and there was significant difference in performance of male and female chemistry student in </w:t>
      </w:r>
      <w:proofErr w:type="spellStart"/>
      <w:r w:rsidRPr="00D60345">
        <w:rPr>
          <w:rFonts w:asciiTheme="majorBidi" w:hAnsiTheme="majorBidi" w:cstheme="majorBidi"/>
          <w:sz w:val="26"/>
          <w:szCs w:val="26"/>
        </w:rPr>
        <w:t>favour</w:t>
      </w:r>
      <w:proofErr w:type="spellEnd"/>
      <w:r w:rsidRPr="00D60345">
        <w:rPr>
          <w:rFonts w:asciiTheme="majorBidi" w:hAnsiTheme="majorBidi" w:cstheme="majorBidi"/>
          <w:sz w:val="26"/>
          <w:szCs w:val="26"/>
        </w:rPr>
        <w:t xml:space="preserve"> of male. There was no differences in the reasons given by both male and female chemistry students on their average performance.</w:t>
      </w:r>
    </w:p>
    <w:p w:rsidR="00EA3F30" w:rsidRPr="00D60345" w:rsidRDefault="00EA3F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Conclusively, most of the </w:t>
      </w:r>
      <w:proofErr w:type="gramStart"/>
      <w:r w:rsidRPr="00D60345">
        <w:rPr>
          <w:rFonts w:asciiTheme="majorBidi" w:hAnsiTheme="majorBidi" w:cstheme="majorBidi"/>
          <w:sz w:val="26"/>
          <w:szCs w:val="26"/>
        </w:rPr>
        <w:t>students</w:t>
      </w:r>
      <w:proofErr w:type="gramEnd"/>
      <w:r w:rsidRPr="00D60345">
        <w:rPr>
          <w:rFonts w:asciiTheme="majorBidi" w:hAnsiTheme="majorBidi" w:cstheme="majorBidi"/>
          <w:sz w:val="26"/>
          <w:szCs w:val="26"/>
        </w:rPr>
        <w:t xml:space="preserve"> particularly unserious students show some apathy for chemistry since it is mandated for every science students to offer it. However, some of the science students do not take the subject seriously, but just to satisfy the WAEC requirements.</w:t>
      </w:r>
    </w:p>
    <w:p w:rsidR="00074B24" w:rsidRPr="00D60345" w:rsidRDefault="00074B24" w:rsidP="00BF4F13">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Implication of the Study</w:t>
      </w:r>
    </w:p>
    <w:p w:rsidR="00407068" w:rsidRPr="00D60345" w:rsidRDefault="00407068" w:rsidP="00BF4F13">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 xml:space="preserve">The study on the "Effect of Gender Differences on Academic Performance of Chemistry Students in Ilorin Metropolis" likely examines how male and female students perform in chemistry within a specific geographical area, in this case, Ilorin Metropolis. </w:t>
      </w:r>
    </w:p>
    <w:p w:rsidR="00407068" w:rsidRPr="00D60345" w:rsidRDefault="00407068" w:rsidP="0043466A">
      <w:pPr>
        <w:spacing w:after="0" w:line="480" w:lineRule="auto"/>
        <w:ind w:firstLine="720"/>
        <w:jc w:val="both"/>
        <w:rPr>
          <w:rFonts w:asciiTheme="majorBidi" w:hAnsiTheme="majorBidi" w:cstheme="majorBidi"/>
          <w:b/>
          <w:sz w:val="26"/>
          <w:szCs w:val="26"/>
        </w:rPr>
      </w:pPr>
      <w:r w:rsidRPr="00D60345">
        <w:rPr>
          <w:rFonts w:asciiTheme="majorBidi" w:hAnsiTheme="majorBidi" w:cstheme="majorBidi"/>
          <w:sz w:val="26"/>
          <w:szCs w:val="26"/>
        </w:rPr>
        <w:lastRenderedPageBreak/>
        <w:t>The study's implications could be significant for improving educational outcomes by addressing gender disparities in academic performance. By identifying the factors contributing to these differences, educators, policymakers, and other stakeholders can take informed actions to create a more equitable learning environment for all students, particularly in the field of chemistry.</w:t>
      </w:r>
    </w:p>
    <w:p w:rsidR="00EA3F30" w:rsidRPr="00D60345" w:rsidRDefault="00EA3F30" w:rsidP="00BF4F13">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 xml:space="preserve">Recommendations </w:t>
      </w:r>
    </w:p>
    <w:p w:rsidR="00EA3F30" w:rsidRPr="00D60345" w:rsidRDefault="00EA3F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From the result of this study, it was recommended that:</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t>The teachers should develop right approaches in the teaching of chemistry subject by emphasizing experimental exercises and home work as well as helping students in their area of individual differences. This can stimulate the student’s interest more and hence leading to a better performance.</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t>Encouragement of intellectual abilities by the government or schools. Especially in science by the provision of needed equipment in the laboratories and teaching aids and training more effective science teacher especially in chemistry subject.</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t>Also, female students should be given special attention and motivation by employing the services of female scientists or chemistry teachers to address or teach the students in secondary schools, this will erase the idea that chemistry is a masculine oriented subject.</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lastRenderedPageBreak/>
        <w:t>Schools should analyze their students’ result on individual subject to enable the teachers become sensitive to area where they can make improvement.</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t>The curriculum developers should restructure chemistry concept and reduce the workload in the concepts an let it proceed from simple to complex.</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t>Adequate financial support should be given by the federal government to schools to provide adequate human and material resources which will make the condition of learning conducive especially for sciences.</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t>The laboratory should be well equipped with appropriate science materials.</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t xml:space="preserve">School authorities should </w:t>
      </w:r>
      <w:proofErr w:type="spellStart"/>
      <w:r w:rsidRPr="00D60345">
        <w:rPr>
          <w:rFonts w:asciiTheme="majorBidi" w:hAnsiTheme="majorBidi" w:cstheme="majorBidi"/>
          <w:sz w:val="26"/>
          <w:szCs w:val="26"/>
        </w:rPr>
        <w:t>endeavour</w:t>
      </w:r>
      <w:proofErr w:type="spellEnd"/>
      <w:r w:rsidRPr="00D60345">
        <w:rPr>
          <w:rFonts w:asciiTheme="majorBidi" w:hAnsiTheme="majorBidi" w:cstheme="majorBidi"/>
          <w:sz w:val="26"/>
          <w:szCs w:val="26"/>
        </w:rPr>
        <w:t xml:space="preserve"> to provide basic science laboratory facilities, basic </w:t>
      </w:r>
      <w:proofErr w:type="spellStart"/>
      <w:r w:rsidRPr="00D60345">
        <w:rPr>
          <w:rFonts w:asciiTheme="majorBidi" w:hAnsiTheme="majorBidi" w:cstheme="majorBidi"/>
          <w:sz w:val="26"/>
          <w:szCs w:val="26"/>
        </w:rPr>
        <w:t>equipments</w:t>
      </w:r>
      <w:proofErr w:type="spellEnd"/>
      <w:r w:rsidRPr="00D60345">
        <w:rPr>
          <w:rFonts w:asciiTheme="majorBidi" w:hAnsiTheme="majorBidi" w:cstheme="majorBidi"/>
          <w:sz w:val="26"/>
          <w:szCs w:val="26"/>
        </w:rPr>
        <w:t xml:space="preserve"> and materials such as magazine, journals, relevant chemistry textbooks to be used by the students and teachers.</w:t>
      </w:r>
    </w:p>
    <w:p w:rsidR="00EA3F30" w:rsidRPr="00D60345" w:rsidRDefault="00EA3F30" w:rsidP="00BF4F13">
      <w:pPr>
        <w:pStyle w:val="ListParagraph"/>
        <w:numPr>
          <w:ilvl w:val="0"/>
          <w:numId w:val="16"/>
        </w:numPr>
        <w:spacing w:after="0" w:line="480" w:lineRule="auto"/>
        <w:ind w:left="720"/>
        <w:jc w:val="both"/>
        <w:rPr>
          <w:rFonts w:asciiTheme="majorBidi" w:hAnsiTheme="majorBidi" w:cstheme="majorBidi"/>
          <w:sz w:val="26"/>
          <w:szCs w:val="26"/>
        </w:rPr>
      </w:pPr>
      <w:r w:rsidRPr="00D60345">
        <w:rPr>
          <w:rFonts w:asciiTheme="majorBidi" w:hAnsiTheme="majorBidi" w:cstheme="majorBidi"/>
          <w:sz w:val="26"/>
          <w:szCs w:val="26"/>
        </w:rPr>
        <w:t xml:space="preserve">Extra-curricular activities such as field trips (excursion), quiz competitions which will help students to understand the relationship between chemistry and society should be put in place in secondary schools. </w:t>
      </w:r>
    </w:p>
    <w:p w:rsidR="00EA3F30" w:rsidRPr="00D60345" w:rsidRDefault="00EA3F30" w:rsidP="00BF4F13">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 xml:space="preserve">The researcher therefore believes that this study will be of great benefit to curriculum planners and other authorities, if the various observations made are carefully rectified. It is also expected that the provision of </w:t>
      </w:r>
      <w:proofErr w:type="spellStart"/>
      <w:r w:rsidRPr="00D60345">
        <w:rPr>
          <w:rFonts w:asciiTheme="majorBidi" w:hAnsiTheme="majorBidi" w:cstheme="majorBidi"/>
          <w:sz w:val="26"/>
          <w:szCs w:val="26"/>
        </w:rPr>
        <w:t>equipments</w:t>
      </w:r>
      <w:proofErr w:type="spellEnd"/>
      <w:r w:rsidRPr="00D60345">
        <w:rPr>
          <w:rFonts w:asciiTheme="majorBidi" w:hAnsiTheme="majorBidi" w:cstheme="majorBidi"/>
          <w:sz w:val="26"/>
          <w:szCs w:val="26"/>
        </w:rPr>
        <w:t xml:space="preserve"> should be done in order to enhance the teaching of science subjects particularly chemistry in these schools.</w:t>
      </w:r>
    </w:p>
    <w:p w:rsidR="00EA3F30" w:rsidRPr="00D60345" w:rsidRDefault="00EA3F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lastRenderedPageBreak/>
        <w:tab/>
        <w:t>Factors influencing students’ performance like the problem of inadequate teachers should be dealt with. Provision of more competent teachers should be encouraged and adequate intensives should be made for the available staffs so as to motivate the teachers for their job. Also, the higher students’ proportion to teacher ratio can be attributed to the failure of students resulting to their bad performances. If the ratio of students to teachers can be pegged at 30:1, a great deal of improvement will be achieved in teaching of chemistry.</w:t>
      </w:r>
    </w:p>
    <w:p w:rsidR="00EA3F30" w:rsidRPr="00D60345" w:rsidRDefault="00EA3F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Some difference in both attitude and achievement in chemistry have been found to </w:t>
      </w:r>
      <w:proofErr w:type="spellStart"/>
      <w:r w:rsidRPr="00D60345">
        <w:rPr>
          <w:rFonts w:asciiTheme="majorBidi" w:hAnsiTheme="majorBidi" w:cstheme="majorBidi"/>
          <w:sz w:val="26"/>
          <w:szCs w:val="26"/>
        </w:rPr>
        <w:t>favour</w:t>
      </w:r>
      <w:proofErr w:type="spellEnd"/>
      <w:r w:rsidRPr="00D60345">
        <w:rPr>
          <w:rFonts w:asciiTheme="majorBidi" w:hAnsiTheme="majorBidi" w:cstheme="majorBidi"/>
          <w:sz w:val="26"/>
          <w:szCs w:val="26"/>
        </w:rPr>
        <w:t xml:space="preserve"> males over females at the level of secondary school should be focus on. Female chemistry students should also be motivated so as to enable them also to participate actively to the teaching and learning of chemistry.</w:t>
      </w:r>
    </w:p>
    <w:p w:rsidR="00EA3F30" w:rsidRPr="00D60345" w:rsidRDefault="00EA3F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Furthermore, many of the schools do not have laboratory and some of the schools used in this study had multipurpose laboratory, that is, a single laboratory that is used for physics, chemistry or biology interchangeable. Many of the schools are no longer doing practical lesson due to population of the students. Hence, most of the topics are taught in abstraction. Exposure to field work and excursion should also be encouraged.</w:t>
      </w:r>
    </w:p>
    <w:p w:rsidR="00EA3F30" w:rsidRPr="00D60345" w:rsidRDefault="00EA3F30"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 xml:space="preserve">The findings revealed further that, some principals showed negative attitude to science subjects particularly when they are not science oriented. They always </w:t>
      </w:r>
      <w:r w:rsidRPr="00D60345">
        <w:rPr>
          <w:rFonts w:asciiTheme="majorBidi" w:hAnsiTheme="majorBidi" w:cstheme="majorBidi"/>
          <w:sz w:val="26"/>
          <w:szCs w:val="26"/>
        </w:rPr>
        <w:lastRenderedPageBreak/>
        <w:t xml:space="preserve">fail to provide enough funds to buy the materials needed by the schools and instead, they plead to the teachers to manage and improvise some </w:t>
      </w:r>
      <w:proofErr w:type="spellStart"/>
      <w:r w:rsidRPr="00D60345">
        <w:rPr>
          <w:rFonts w:asciiTheme="majorBidi" w:hAnsiTheme="majorBidi" w:cstheme="majorBidi"/>
          <w:sz w:val="26"/>
          <w:szCs w:val="26"/>
        </w:rPr>
        <w:t>equipments</w:t>
      </w:r>
      <w:proofErr w:type="spellEnd"/>
      <w:r w:rsidRPr="00D60345">
        <w:rPr>
          <w:rFonts w:asciiTheme="majorBidi" w:hAnsiTheme="majorBidi" w:cstheme="majorBidi"/>
          <w:sz w:val="26"/>
          <w:szCs w:val="26"/>
        </w:rPr>
        <w:t xml:space="preserve"> or science materials. </w:t>
      </w:r>
    </w:p>
    <w:p w:rsidR="00CB4993" w:rsidRPr="00D60345" w:rsidRDefault="00CB4993" w:rsidP="00BF4F13">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Limitation of the Study</w:t>
      </w:r>
    </w:p>
    <w:p w:rsidR="00CB4993" w:rsidRPr="00D60345" w:rsidRDefault="00407068" w:rsidP="00BF4F13">
      <w:pPr>
        <w:spacing w:after="0" w:line="480" w:lineRule="auto"/>
        <w:jc w:val="both"/>
        <w:rPr>
          <w:rFonts w:asciiTheme="majorBidi" w:hAnsiTheme="majorBidi" w:cstheme="majorBidi"/>
          <w:sz w:val="26"/>
          <w:szCs w:val="26"/>
        </w:rPr>
      </w:pPr>
      <w:r w:rsidRPr="00D60345">
        <w:rPr>
          <w:rFonts w:asciiTheme="majorBidi" w:hAnsiTheme="majorBidi" w:cstheme="majorBidi"/>
          <w:sz w:val="26"/>
          <w:szCs w:val="26"/>
        </w:rPr>
        <w:tab/>
        <w:t>The study is limited to Ilorin metropolis.</w:t>
      </w:r>
    </w:p>
    <w:p w:rsidR="00C6123F" w:rsidRPr="00D60345" w:rsidRDefault="00CB4993" w:rsidP="00BF4F13">
      <w:pPr>
        <w:spacing w:after="0" w:line="480" w:lineRule="auto"/>
        <w:jc w:val="both"/>
        <w:rPr>
          <w:rFonts w:asciiTheme="majorBidi" w:hAnsiTheme="majorBidi" w:cstheme="majorBidi"/>
          <w:b/>
          <w:sz w:val="26"/>
          <w:szCs w:val="26"/>
        </w:rPr>
      </w:pPr>
      <w:r w:rsidRPr="00D60345">
        <w:rPr>
          <w:rFonts w:asciiTheme="majorBidi" w:hAnsiTheme="majorBidi" w:cstheme="majorBidi"/>
          <w:b/>
          <w:sz w:val="26"/>
          <w:szCs w:val="26"/>
        </w:rPr>
        <w:t xml:space="preserve">Suggestion for Further Studies </w:t>
      </w:r>
    </w:p>
    <w:p w:rsidR="00407068" w:rsidRPr="00D60345" w:rsidRDefault="00407068" w:rsidP="00BF4F13">
      <w:pPr>
        <w:spacing w:after="0" w:line="480" w:lineRule="auto"/>
        <w:ind w:firstLine="720"/>
        <w:jc w:val="both"/>
        <w:rPr>
          <w:rFonts w:asciiTheme="majorBidi" w:hAnsiTheme="majorBidi" w:cstheme="majorBidi"/>
          <w:sz w:val="26"/>
          <w:szCs w:val="26"/>
        </w:rPr>
      </w:pPr>
      <w:r w:rsidRPr="00D60345">
        <w:rPr>
          <w:rFonts w:asciiTheme="majorBidi" w:hAnsiTheme="majorBidi" w:cstheme="majorBidi"/>
          <w:sz w:val="26"/>
          <w:szCs w:val="26"/>
        </w:rPr>
        <w:t>The study might suggest areas for further research, such as exploring the specific causes of gender differences in academic performance or examining the impact of these differences over time. Longitudinal studies could be proposed to track the progress of interventions aimed at reducing gender disparities in academic achievement.</w:t>
      </w:r>
    </w:p>
    <w:p w:rsidR="00407068" w:rsidRPr="00D60345" w:rsidRDefault="00407068" w:rsidP="00407068">
      <w:pPr>
        <w:spacing w:after="0" w:line="480" w:lineRule="auto"/>
        <w:jc w:val="both"/>
        <w:rPr>
          <w:rFonts w:ascii="Times New Roman" w:hAnsi="Times New Roman" w:cs="Times New Roman"/>
          <w:sz w:val="26"/>
          <w:szCs w:val="26"/>
        </w:rPr>
      </w:pPr>
    </w:p>
    <w:p w:rsidR="00C6123F" w:rsidRPr="00D60345" w:rsidRDefault="00C6123F" w:rsidP="00EA3F30">
      <w:pPr>
        <w:spacing w:after="0" w:line="480" w:lineRule="auto"/>
        <w:jc w:val="both"/>
        <w:rPr>
          <w:rFonts w:ascii="Times New Roman" w:hAnsi="Times New Roman" w:cs="Times New Roman"/>
          <w:sz w:val="26"/>
          <w:szCs w:val="26"/>
        </w:rPr>
      </w:pPr>
    </w:p>
    <w:p w:rsidR="00C6123F" w:rsidRPr="00D60345" w:rsidRDefault="00C6123F" w:rsidP="00EA3F30">
      <w:pPr>
        <w:spacing w:after="0" w:line="480" w:lineRule="auto"/>
        <w:jc w:val="both"/>
        <w:rPr>
          <w:rFonts w:ascii="Times New Roman" w:hAnsi="Times New Roman" w:cs="Times New Roman"/>
          <w:sz w:val="26"/>
          <w:szCs w:val="26"/>
        </w:rPr>
      </w:pPr>
    </w:p>
    <w:p w:rsidR="00C6123F" w:rsidRPr="00D60345" w:rsidRDefault="00C6123F" w:rsidP="00EA3F30">
      <w:pPr>
        <w:spacing w:after="0" w:line="480" w:lineRule="auto"/>
        <w:jc w:val="both"/>
        <w:rPr>
          <w:rFonts w:ascii="Times New Roman" w:hAnsi="Times New Roman" w:cs="Times New Roman"/>
          <w:sz w:val="26"/>
          <w:szCs w:val="26"/>
        </w:rPr>
      </w:pPr>
    </w:p>
    <w:p w:rsidR="00EA3F30" w:rsidRPr="00D60345" w:rsidRDefault="00EA3F30" w:rsidP="00EA3F30">
      <w:pPr>
        <w:rPr>
          <w:rFonts w:ascii="Times New Roman" w:hAnsi="Times New Roman" w:cs="Times New Roman"/>
          <w:b/>
          <w:sz w:val="26"/>
          <w:szCs w:val="26"/>
        </w:rPr>
      </w:pPr>
      <w:r w:rsidRPr="00D60345">
        <w:rPr>
          <w:rFonts w:ascii="Times New Roman" w:hAnsi="Times New Roman" w:cs="Times New Roman"/>
          <w:b/>
          <w:sz w:val="26"/>
          <w:szCs w:val="26"/>
        </w:rPr>
        <w:br w:type="page"/>
      </w:r>
    </w:p>
    <w:p w:rsidR="00EA3F30" w:rsidRPr="00D60345" w:rsidRDefault="00EA3F30" w:rsidP="009F3C0D">
      <w:pPr>
        <w:spacing w:after="0" w:line="480" w:lineRule="auto"/>
        <w:jc w:val="center"/>
        <w:rPr>
          <w:rFonts w:ascii="Times New Roman" w:hAnsi="Times New Roman" w:cs="Times New Roman"/>
          <w:b/>
          <w:sz w:val="26"/>
          <w:szCs w:val="26"/>
        </w:rPr>
      </w:pPr>
      <w:r w:rsidRPr="00D60345">
        <w:rPr>
          <w:rFonts w:ascii="Times New Roman" w:hAnsi="Times New Roman" w:cs="Times New Roman"/>
          <w:b/>
          <w:sz w:val="26"/>
          <w:szCs w:val="26"/>
        </w:rPr>
        <w:lastRenderedPageBreak/>
        <w:t>REFERENCES</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Ade, A. B. (2019). A comparative study of academic and professional performance of science educational graduates obtained in distance teaching and conventional university system in Nigeria. </w:t>
      </w:r>
      <w:r w:rsidRPr="00D60345">
        <w:rPr>
          <w:rFonts w:ascii="Times New Roman" w:hAnsi="Times New Roman" w:cs="Times New Roman"/>
          <w:i/>
          <w:sz w:val="26"/>
          <w:szCs w:val="26"/>
        </w:rPr>
        <w:t>Journal of Science Teachers Association of Nigeria,</w:t>
      </w:r>
      <w:r w:rsidRPr="00D60345">
        <w:rPr>
          <w:rFonts w:ascii="Times New Roman" w:hAnsi="Times New Roman" w:cs="Times New Roman"/>
          <w:i/>
          <w:iCs/>
          <w:sz w:val="26"/>
          <w:szCs w:val="26"/>
        </w:rPr>
        <w:t xml:space="preserve"> 23</w:t>
      </w:r>
      <w:r w:rsidRPr="00D60345">
        <w:rPr>
          <w:rFonts w:ascii="Times New Roman" w:hAnsi="Times New Roman" w:cs="Times New Roman"/>
          <w:sz w:val="26"/>
          <w:szCs w:val="26"/>
        </w:rPr>
        <w:t>(1 &amp; 2), 11-21.</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Adeleke</w:t>
      </w:r>
      <w:proofErr w:type="spellEnd"/>
      <w:r w:rsidRPr="00D60345">
        <w:rPr>
          <w:rFonts w:ascii="Times New Roman" w:hAnsi="Times New Roman" w:cs="Times New Roman"/>
          <w:sz w:val="26"/>
          <w:szCs w:val="26"/>
        </w:rPr>
        <w:t xml:space="preserve">, A. T. (2018). Factors influencing students’ perception of difficult concept in senior chemistry in </w:t>
      </w:r>
      <w:proofErr w:type="spellStart"/>
      <w:r w:rsidRPr="00D60345">
        <w:rPr>
          <w:rFonts w:ascii="Times New Roman" w:hAnsi="Times New Roman" w:cs="Times New Roman"/>
          <w:sz w:val="26"/>
          <w:szCs w:val="26"/>
        </w:rPr>
        <w:t>Osun</w:t>
      </w:r>
      <w:proofErr w:type="spellEnd"/>
      <w:r w:rsidRPr="00D60345">
        <w:rPr>
          <w:rFonts w:ascii="Times New Roman" w:hAnsi="Times New Roman" w:cs="Times New Roman"/>
          <w:sz w:val="26"/>
          <w:szCs w:val="26"/>
        </w:rPr>
        <w:t xml:space="preserve"> State. An unpublished M.Ed. Thesis, University of Ilorin.</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Adesoji</w:t>
      </w:r>
      <w:proofErr w:type="spellEnd"/>
      <w:r w:rsidRPr="00D60345">
        <w:rPr>
          <w:rFonts w:ascii="Times New Roman" w:hAnsi="Times New Roman" w:cs="Times New Roman"/>
          <w:sz w:val="26"/>
          <w:szCs w:val="26"/>
        </w:rPr>
        <w:t xml:space="preserve">, F. A. (2018). Managing students’ attitude towards science through problem-solving instructional strategy. </w:t>
      </w:r>
      <w:r w:rsidRPr="00D60345">
        <w:rPr>
          <w:rFonts w:ascii="Times New Roman" w:hAnsi="Times New Roman" w:cs="Times New Roman"/>
          <w:i/>
          <w:sz w:val="26"/>
          <w:szCs w:val="26"/>
        </w:rPr>
        <w:t>Journal of Anthropologist, 10</w:t>
      </w:r>
      <w:r w:rsidRPr="00D60345">
        <w:rPr>
          <w:rFonts w:ascii="Times New Roman" w:hAnsi="Times New Roman" w:cs="Times New Roman"/>
          <w:sz w:val="26"/>
          <w:szCs w:val="26"/>
        </w:rPr>
        <w:t>(1), 21-24.</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Adeyemo</w:t>
      </w:r>
      <w:proofErr w:type="spellEnd"/>
      <w:r w:rsidRPr="00D60345">
        <w:rPr>
          <w:rFonts w:ascii="Times New Roman" w:hAnsi="Times New Roman" w:cs="Times New Roman"/>
          <w:sz w:val="26"/>
          <w:szCs w:val="26"/>
        </w:rPr>
        <w:t xml:space="preserve">, S. S. (2022). Achievement motivation disparity between boys and girls in Nigeria setting. </w:t>
      </w:r>
      <w:r w:rsidRPr="00D60345">
        <w:rPr>
          <w:rFonts w:ascii="Times New Roman" w:hAnsi="Times New Roman" w:cs="Times New Roman"/>
          <w:i/>
          <w:sz w:val="26"/>
          <w:szCs w:val="26"/>
        </w:rPr>
        <w:t>West African Journal of Education, 20</w:t>
      </w:r>
      <w:r w:rsidRPr="00D60345">
        <w:rPr>
          <w:rFonts w:ascii="Times New Roman" w:hAnsi="Times New Roman" w:cs="Times New Roman"/>
          <w:sz w:val="26"/>
          <w:szCs w:val="26"/>
        </w:rPr>
        <w:t>(2), 108.</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Adudu</w:t>
      </w:r>
      <w:proofErr w:type="spellEnd"/>
      <w:r w:rsidRPr="00D60345">
        <w:rPr>
          <w:rFonts w:asciiTheme="majorBidi" w:hAnsiTheme="majorBidi" w:cstheme="majorBidi"/>
          <w:sz w:val="26"/>
          <w:szCs w:val="26"/>
        </w:rPr>
        <w:t xml:space="preserve">, E. M., &amp; </w:t>
      </w:r>
      <w:proofErr w:type="spellStart"/>
      <w:r w:rsidRPr="00D60345">
        <w:rPr>
          <w:rFonts w:asciiTheme="majorBidi" w:hAnsiTheme="majorBidi" w:cstheme="majorBidi"/>
          <w:sz w:val="26"/>
          <w:szCs w:val="26"/>
        </w:rPr>
        <w:t>Gbadamosi</w:t>
      </w:r>
      <w:proofErr w:type="spellEnd"/>
      <w:r w:rsidRPr="00D60345">
        <w:rPr>
          <w:rFonts w:asciiTheme="majorBidi" w:hAnsiTheme="majorBidi" w:cstheme="majorBidi"/>
          <w:sz w:val="26"/>
          <w:szCs w:val="26"/>
        </w:rPr>
        <w:t xml:space="preserve">, A. I. (2014). </w:t>
      </w:r>
      <w:r w:rsidRPr="00D60345">
        <w:rPr>
          <w:rStyle w:val="Emphasis"/>
          <w:rFonts w:asciiTheme="majorBidi" w:hAnsiTheme="majorBidi" w:cstheme="majorBidi"/>
          <w:sz w:val="26"/>
          <w:szCs w:val="26"/>
        </w:rPr>
        <w:t>Students’ attitude and its effect on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Educational and Psychological Studies</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8</w:t>
      </w:r>
      <w:r w:rsidRPr="00D60345">
        <w:rPr>
          <w:rFonts w:asciiTheme="majorBidi" w:hAnsiTheme="majorBidi" w:cstheme="majorBidi"/>
          <w:sz w:val="26"/>
          <w:szCs w:val="26"/>
        </w:rPr>
        <w:t>(3), 245-256. Taylor &amp; Francis.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Akande</w:t>
      </w:r>
      <w:proofErr w:type="spellEnd"/>
      <w:r w:rsidRPr="00D60345">
        <w:rPr>
          <w:rFonts w:asciiTheme="majorBidi" w:hAnsiTheme="majorBidi" w:cstheme="majorBidi"/>
          <w:sz w:val="26"/>
          <w:szCs w:val="26"/>
        </w:rPr>
        <w:t xml:space="preserve">, O. S. (2004). </w:t>
      </w:r>
      <w:r w:rsidRPr="00D60345">
        <w:rPr>
          <w:rStyle w:val="Emphasis"/>
          <w:rFonts w:asciiTheme="majorBidi" w:hAnsiTheme="majorBidi" w:cstheme="majorBidi"/>
          <w:sz w:val="26"/>
          <w:szCs w:val="26"/>
        </w:rPr>
        <w:t>Students’ attitude and its effect on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Science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12</w:t>
      </w:r>
      <w:r w:rsidRPr="00D60345">
        <w:rPr>
          <w:rFonts w:asciiTheme="majorBidi" w:hAnsiTheme="majorBidi" w:cstheme="majorBidi"/>
          <w:sz w:val="26"/>
          <w:szCs w:val="26"/>
        </w:rPr>
        <w:t>(1), 56-68. Educational Research Publications.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Alade</w:t>
      </w:r>
      <w:proofErr w:type="spellEnd"/>
      <w:r w:rsidRPr="00D60345">
        <w:rPr>
          <w:rFonts w:asciiTheme="majorBidi" w:hAnsiTheme="majorBidi" w:cstheme="majorBidi"/>
          <w:sz w:val="26"/>
          <w:szCs w:val="26"/>
        </w:rPr>
        <w:t xml:space="preserve">, S. O. (2018). </w:t>
      </w:r>
      <w:r w:rsidRPr="00D60345">
        <w:rPr>
          <w:rStyle w:val="Emphasis"/>
          <w:rFonts w:asciiTheme="majorBidi" w:hAnsiTheme="majorBidi" w:cstheme="majorBidi"/>
          <w:sz w:val="26"/>
          <w:szCs w:val="26"/>
        </w:rPr>
        <w:t>Factors influencing students’ performance in chemistry</w:t>
      </w:r>
      <w:r w:rsidRPr="00D60345">
        <w:rPr>
          <w:rFonts w:asciiTheme="majorBidi" w:hAnsiTheme="majorBidi" w:cstheme="majorBidi"/>
          <w:sz w:val="26"/>
          <w:szCs w:val="26"/>
        </w:rPr>
        <w:t xml:space="preserve"> (Schmidt &amp; Rock Castle, 2016). </w:t>
      </w:r>
      <w:r w:rsidRPr="00D60345">
        <w:rPr>
          <w:rStyle w:val="Emphasis"/>
          <w:rFonts w:asciiTheme="majorBidi" w:hAnsiTheme="majorBidi" w:cstheme="majorBidi"/>
          <w:sz w:val="26"/>
          <w:szCs w:val="26"/>
        </w:rPr>
        <w:t>Journal of Educational Research</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31</w:t>
      </w:r>
      <w:r w:rsidRPr="00D60345">
        <w:rPr>
          <w:rFonts w:asciiTheme="majorBidi" w:hAnsiTheme="majorBidi" w:cstheme="majorBidi"/>
          <w:sz w:val="26"/>
          <w:szCs w:val="26"/>
        </w:rPr>
        <w:t>(4), 255-268. Sage Publications.</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Alex, J. K., &amp; Robert, M. L. (2018).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International Journal of Educational Research</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22</w:t>
      </w:r>
      <w:r w:rsidRPr="00D60345">
        <w:rPr>
          <w:rFonts w:asciiTheme="majorBidi" w:hAnsiTheme="majorBidi" w:cstheme="majorBidi"/>
          <w:sz w:val="26"/>
          <w:szCs w:val="26"/>
        </w:rPr>
        <w:t>(4), 78-89. Springer.</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Amedu</w:t>
      </w:r>
      <w:proofErr w:type="spellEnd"/>
      <w:r w:rsidRPr="00D60345">
        <w:rPr>
          <w:rFonts w:asciiTheme="majorBidi" w:hAnsiTheme="majorBidi" w:cstheme="majorBidi"/>
          <w:sz w:val="26"/>
          <w:szCs w:val="26"/>
        </w:rPr>
        <w: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O, I.</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(2015).</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Effect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of</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Gender</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on 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Achievement</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of</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Students</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Biology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Using</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the</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Jigsaw Method. </w:t>
      </w:r>
      <w:r w:rsidRPr="00D60345">
        <w:rPr>
          <w:rFonts w:asciiTheme="majorBidi" w:hAnsiTheme="majorBidi" w:cstheme="majorBidi"/>
          <w:i/>
          <w:sz w:val="26"/>
          <w:szCs w:val="26"/>
        </w:rPr>
        <w:t>Journal of Education and</w:t>
      </w:r>
      <w:r w:rsidRPr="00D60345">
        <w:rPr>
          <w:rFonts w:asciiTheme="majorBidi" w:hAnsiTheme="majorBidi" w:cstheme="majorBidi"/>
          <w:i/>
          <w:spacing w:val="-1"/>
          <w:sz w:val="26"/>
          <w:szCs w:val="26"/>
        </w:rPr>
        <w:t xml:space="preserve"> </w:t>
      </w:r>
      <w:r w:rsidRPr="00D60345">
        <w:rPr>
          <w:rFonts w:asciiTheme="majorBidi" w:hAnsiTheme="majorBidi" w:cstheme="majorBidi"/>
          <w:i/>
          <w:sz w:val="26"/>
          <w:szCs w:val="26"/>
        </w:rPr>
        <w:t>Practice,</w:t>
      </w:r>
      <w:r w:rsidRPr="00D60345">
        <w:rPr>
          <w:rFonts w:asciiTheme="majorBidi" w:hAnsiTheme="majorBidi" w:cstheme="majorBidi"/>
          <w:i/>
          <w:spacing w:val="1"/>
          <w:sz w:val="26"/>
          <w:szCs w:val="26"/>
        </w:rPr>
        <w:t xml:space="preserve"> </w:t>
      </w:r>
      <w:r w:rsidRPr="00D60345">
        <w:rPr>
          <w:rFonts w:asciiTheme="majorBidi" w:hAnsiTheme="majorBidi" w:cstheme="majorBidi"/>
          <w:i/>
          <w:iCs/>
          <w:sz w:val="26"/>
          <w:szCs w:val="26"/>
        </w:rPr>
        <w:t>6</w:t>
      </w:r>
      <w:r w:rsidRPr="00D60345">
        <w:rPr>
          <w:rFonts w:asciiTheme="majorBidi" w:hAnsiTheme="majorBidi" w:cstheme="majorBidi"/>
          <w:sz w:val="26"/>
          <w:szCs w:val="26"/>
        </w:rPr>
        <w:t>(17), 18-30.</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Anghelache</w:t>
      </w:r>
      <w:proofErr w:type="spellEnd"/>
      <w:r w:rsidRPr="00D60345">
        <w:rPr>
          <w:rFonts w:asciiTheme="majorBidi" w:hAnsiTheme="majorBidi" w:cstheme="majorBidi"/>
          <w:sz w:val="26"/>
          <w:szCs w:val="26"/>
        </w:rPr>
        <w:t xml:space="preserve">, G. (2012). </w:t>
      </w:r>
      <w:r w:rsidRPr="00D60345">
        <w:rPr>
          <w:rStyle w:val="Emphasis"/>
          <w:rFonts w:asciiTheme="majorBidi" w:hAnsiTheme="majorBidi" w:cstheme="majorBidi"/>
          <w:i w:val="0"/>
          <w:iCs w:val="0"/>
          <w:sz w:val="26"/>
          <w:szCs w:val="26"/>
        </w:rPr>
        <w:t>Students’ attitude and its effect on students' performance in chemistry</w:t>
      </w:r>
      <w:r w:rsidRPr="00D60345">
        <w:rPr>
          <w:rFonts w:asciiTheme="majorBidi" w:hAnsiTheme="majorBidi" w:cstheme="majorBidi"/>
          <w:i/>
          <w:iCs/>
          <w:sz w:val="26"/>
          <w:szCs w:val="26"/>
        </w:rPr>
        <w:t xml:space="preserve">. </w:t>
      </w:r>
      <w:r w:rsidRPr="00D60345">
        <w:rPr>
          <w:rStyle w:val="Emphasis"/>
          <w:rFonts w:asciiTheme="majorBidi" w:hAnsiTheme="majorBidi" w:cstheme="majorBidi"/>
          <w:sz w:val="26"/>
          <w:szCs w:val="26"/>
        </w:rPr>
        <w:t>Romanian Journal of Education and Science</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18</w:t>
      </w:r>
      <w:r w:rsidRPr="00D60345">
        <w:rPr>
          <w:rFonts w:asciiTheme="majorBidi" w:hAnsiTheme="majorBidi" w:cstheme="majorBidi"/>
          <w:sz w:val="26"/>
          <w:szCs w:val="26"/>
        </w:rPr>
        <w:t>(4), 134-145. University Press.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imes New Roman" w:hAnsi="Times New Roman" w:cs="Times New Roman"/>
          <w:sz w:val="26"/>
          <w:szCs w:val="26"/>
        </w:rPr>
        <w:lastRenderedPageBreak/>
        <w:t>Atotileto</w:t>
      </w:r>
      <w:proofErr w:type="spellEnd"/>
      <w:r w:rsidRPr="00D60345">
        <w:rPr>
          <w:rFonts w:ascii="Times New Roman" w:hAnsi="Times New Roman" w:cs="Times New Roman"/>
          <w:sz w:val="26"/>
          <w:szCs w:val="26"/>
        </w:rPr>
        <w:t xml:space="preserve">, B. (2016). Introduction to scientific method. A publication of Integrated </w:t>
      </w:r>
      <w:r w:rsidRPr="00D60345">
        <w:rPr>
          <w:rFonts w:asciiTheme="majorBidi" w:hAnsiTheme="majorBidi" w:cstheme="majorBidi"/>
          <w:sz w:val="26"/>
          <w:szCs w:val="26"/>
        </w:rPr>
        <w:t xml:space="preserve">Science Department, </w:t>
      </w:r>
      <w:proofErr w:type="spellStart"/>
      <w:r w:rsidRPr="00D60345">
        <w:rPr>
          <w:rFonts w:asciiTheme="majorBidi" w:hAnsiTheme="majorBidi" w:cstheme="majorBidi"/>
          <w:sz w:val="26"/>
          <w:szCs w:val="26"/>
        </w:rPr>
        <w:t>Kwara</w:t>
      </w:r>
      <w:proofErr w:type="spellEnd"/>
      <w:r w:rsidRPr="00D60345">
        <w:rPr>
          <w:rFonts w:asciiTheme="majorBidi" w:hAnsiTheme="majorBidi" w:cstheme="majorBidi"/>
          <w:sz w:val="26"/>
          <w:szCs w:val="26"/>
        </w:rPr>
        <w:t xml:space="preserve"> State College of Education, Ilorin. Hassan Prints. </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Avulata</w:t>
      </w:r>
      <w:proofErr w:type="spellEnd"/>
      <w:r w:rsidRPr="00D60345">
        <w:rPr>
          <w:rFonts w:asciiTheme="majorBidi" w:hAnsiTheme="majorBidi" w:cstheme="majorBidi"/>
          <w:sz w:val="26"/>
          <w:szCs w:val="26"/>
        </w:rPr>
        <w:t xml:space="preserve">, J. K., &amp; </w:t>
      </w:r>
      <w:proofErr w:type="spellStart"/>
      <w:r w:rsidRPr="00D60345">
        <w:rPr>
          <w:rFonts w:asciiTheme="majorBidi" w:hAnsiTheme="majorBidi" w:cstheme="majorBidi"/>
          <w:sz w:val="26"/>
          <w:szCs w:val="26"/>
        </w:rPr>
        <w:t>Oniyama</w:t>
      </w:r>
      <w:proofErr w:type="spellEnd"/>
      <w:r w:rsidRPr="00D60345">
        <w:rPr>
          <w:rFonts w:asciiTheme="majorBidi" w:hAnsiTheme="majorBidi" w:cstheme="majorBidi"/>
          <w:sz w:val="26"/>
          <w:szCs w:val="26"/>
        </w:rPr>
        <w:t xml:space="preserve">, A. T. (1999).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Science Education and Technology</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15</w:t>
      </w:r>
      <w:r w:rsidRPr="00D60345">
        <w:rPr>
          <w:rFonts w:asciiTheme="majorBidi" w:hAnsiTheme="majorBidi" w:cstheme="majorBidi"/>
          <w:sz w:val="26"/>
          <w:szCs w:val="26"/>
        </w:rPr>
        <w:t>(2), 112-120. Springer.</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Ayilara</w:t>
      </w:r>
      <w:proofErr w:type="spellEnd"/>
      <w:r w:rsidRPr="00D60345">
        <w:rPr>
          <w:rFonts w:asciiTheme="majorBidi" w:hAnsiTheme="majorBidi" w:cstheme="majorBidi"/>
          <w:sz w:val="26"/>
          <w:szCs w:val="26"/>
        </w:rPr>
        <w:t xml:space="preserve">, A. M. (2015). An inquiry to factors responsible for poor performance of secondary school students in science in </w:t>
      </w:r>
      <w:proofErr w:type="spellStart"/>
      <w:r w:rsidRPr="00D60345">
        <w:rPr>
          <w:rFonts w:asciiTheme="majorBidi" w:hAnsiTheme="majorBidi" w:cstheme="majorBidi"/>
          <w:sz w:val="26"/>
          <w:szCs w:val="26"/>
        </w:rPr>
        <w:t>Oranmiyan</w:t>
      </w:r>
      <w:proofErr w:type="spellEnd"/>
      <w:r w:rsidRPr="00D60345">
        <w:rPr>
          <w:rFonts w:asciiTheme="majorBidi" w:hAnsiTheme="majorBidi" w:cstheme="majorBidi"/>
          <w:sz w:val="26"/>
          <w:szCs w:val="26"/>
        </w:rPr>
        <w:t xml:space="preserve"> L.G.E.A of Oyo State. An unpublished project, University of Ilorin, Nigeria.</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Badmus</w:t>
      </w:r>
      <w:proofErr w:type="spellEnd"/>
      <w:r w:rsidRPr="00D60345">
        <w:rPr>
          <w:rFonts w:asciiTheme="majorBidi" w:hAnsiTheme="majorBidi" w:cstheme="majorBidi"/>
          <w:sz w:val="26"/>
          <w:szCs w:val="26"/>
        </w:rPr>
        <w:t xml:space="preserve">, A. B. (2017). Improving the attitude of secondary school science teachers toward improvisation. </w:t>
      </w:r>
      <w:r w:rsidRPr="00D60345">
        <w:rPr>
          <w:rFonts w:asciiTheme="majorBidi" w:hAnsiTheme="majorBidi" w:cstheme="majorBidi"/>
          <w:i/>
          <w:sz w:val="26"/>
          <w:szCs w:val="26"/>
        </w:rPr>
        <w:t>Journal of Science Teachers Association of Nigeria</w:t>
      </w:r>
      <w:r w:rsidRPr="00D60345">
        <w:rPr>
          <w:rFonts w:asciiTheme="majorBidi" w:hAnsiTheme="majorBidi" w:cstheme="majorBidi"/>
          <w:sz w:val="26"/>
          <w:szCs w:val="26"/>
        </w:rPr>
        <w:t>.</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Baldon</w:t>
      </w:r>
      <w:proofErr w:type="spellEnd"/>
      <w:r w:rsidRPr="00D60345">
        <w:rPr>
          <w:rFonts w:asciiTheme="majorBidi" w:hAnsiTheme="majorBidi" w:cstheme="majorBidi"/>
          <w:sz w:val="26"/>
          <w:szCs w:val="26"/>
        </w:rPr>
        <w:t xml:space="preserve">, T. (2018).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Chemical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95</w:t>
      </w:r>
      <w:r w:rsidRPr="00D60345">
        <w:rPr>
          <w:rFonts w:asciiTheme="majorBidi" w:hAnsiTheme="majorBidi" w:cstheme="majorBidi"/>
          <w:sz w:val="26"/>
          <w:szCs w:val="26"/>
        </w:rPr>
        <w:t>(5), 678-686. American Chemical Society.</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Baraiywo</w:t>
      </w:r>
      <w:proofErr w:type="spellEnd"/>
      <w:r w:rsidRPr="00D60345">
        <w:rPr>
          <w:rFonts w:asciiTheme="majorBidi" w:hAnsiTheme="majorBidi" w:cstheme="majorBidi"/>
          <w:sz w:val="26"/>
          <w:szCs w:val="26"/>
        </w:rPr>
        <w:t xml:space="preserve">, K.S &amp; </w:t>
      </w:r>
      <w:proofErr w:type="spellStart"/>
      <w:r w:rsidRPr="00D60345">
        <w:rPr>
          <w:rFonts w:asciiTheme="majorBidi" w:hAnsiTheme="majorBidi" w:cstheme="majorBidi"/>
          <w:sz w:val="26"/>
          <w:szCs w:val="26"/>
        </w:rPr>
        <w:t>Orora</w:t>
      </w:r>
      <w:proofErr w:type="spellEnd"/>
      <w:r w:rsidRPr="00D60345">
        <w:rPr>
          <w:rFonts w:asciiTheme="majorBidi" w:hAnsiTheme="majorBidi" w:cstheme="majorBidi"/>
          <w:sz w:val="26"/>
          <w:szCs w:val="26"/>
        </w:rPr>
        <w:t xml:space="preserve"> W (2019). Relationship between Selected Students’ Background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Characteristics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and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Academic</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Performance</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in Secondary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School Biology</w:t>
      </w:r>
      <w:r w:rsidRPr="00D60345">
        <w:rPr>
          <w:rFonts w:asciiTheme="majorBidi" w:hAnsiTheme="majorBidi" w:cstheme="majorBidi"/>
          <w:spacing w:val="-6"/>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Nandi</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County,</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Kenya.</w:t>
      </w:r>
      <w:r w:rsidRPr="00D60345">
        <w:rPr>
          <w:rFonts w:asciiTheme="majorBidi" w:hAnsiTheme="majorBidi" w:cstheme="majorBidi"/>
          <w:spacing w:val="-1"/>
          <w:sz w:val="26"/>
          <w:szCs w:val="26"/>
        </w:rPr>
        <w:t xml:space="preserve"> </w:t>
      </w:r>
      <w:r w:rsidRPr="00D60345">
        <w:rPr>
          <w:rFonts w:asciiTheme="majorBidi" w:hAnsiTheme="majorBidi" w:cstheme="majorBidi"/>
          <w:i/>
          <w:sz w:val="26"/>
          <w:szCs w:val="26"/>
        </w:rPr>
        <w:t>International</w:t>
      </w:r>
      <w:r w:rsidRPr="00D60345">
        <w:rPr>
          <w:rFonts w:asciiTheme="majorBidi" w:hAnsiTheme="majorBidi" w:cstheme="majorBidi"/>
          <w:i/>
          <w:spacing w:val="-1"/>
          <w:sz w:val="26"/>
          <w:szCs w:val="26"/>
        </w:rPr>
        <w:t xml:space="preserve"> </w:t>
      </w:r>
      <w:r w:rsidRPr="00D60345">
        <w:rPr>
          <w:rFonts w:asciiTheme="majorBidi" w:hAnsiTheme="majorBidi" w:cstheme="majorBidi"/>
          <w:i/>
          <w:sz w:val="26"/>
          <w:szCs w:val="26"/>
        </w:rPr>
        <w:t>Journal</w:t>
      </w:r>
      <w:r w:rsidRPr="00D60345">
        <w:rPr>
          <w:rFonts w:asciiTheme="majorBidi" w:hAnsiTheme="majorBidi" w:cstheme="majorBidi"/>
          <w:i/>
          <w:spacing w:val="-1"/>
          <w:sz w:val="26"/>
          <w:szCs w:val="26"/>
        </w:rPr>
        <w:t xml:space="preserve"> </w:t>
      </w:r>
      <w:r w:rsidRPr="00D60345">
        <w:rPr>
          <w:rFonts w:asciiTheme="majorBidi" w:hAnsiTheme="majorBidi" w:cstheme="majorBidi"/>
          <w:i/>
          <w:sz w:val="26"/>
          <w:szCs w:val="26"/>
        </w:rPr>
        <w:t>of</w:t>
      </w:r>
      <w:r w:rsidRPr="00D60345">
        <w:rPr>
          <w:rFonts w:asciiTheme="majorBidi" w:hAnsiTheme="majorBidi" w:cstheme="majorBidi"/>
          <w:i/>
          <w:spacing w:val="-1"/>
          <w:sz w:val="26"/>
          <w:szCs w:val="26"/>
        </w:rPr>
        <w:t xml:space="preserve"> </w:t>
      </w:r>
      <w:r w:rsidRPr="00D60345">
        <w:rPr>
          <w:rFonts w:asciiTheme="majorBidi" w:hAnsiTheme="majorBidi" w:cstheme="majorBidi"/>
          <w:i/>
          <w:sz w:val="26"/>
          <w:szCs w:val="26"/>
        </w:rPr>
        <w:t>Education</w:t>
      </w:r>
      <w:r w:rsidRPr="00D60345">
        <w:rPr>
          <w:rFonts w:asciiTheme="majorBidi" w:hAnsiTheme="majorBidi" w:cstheme="majorBidi"/>
          <w:i/>
          <w:spacing w:val="-1"/>
          <w:sz w:val="26"/>
          <w:szCs w:val="26"/>
        </w:rPr>
        <w:t xml:space="preserve"> </w:t>
      </w:r>
      <w:r w:rsidRPr="00D60345">
        <w:rPr>
          <w:rFonts w:asciiTheme="majorBidi" w:hAnsiTheme="majorBidi" w:cstheme="majorBidi"/>
          <w:i/>
          <w:sz w:val="26"/>
          <w:szCs w:val="26"/>
        </w:rPr>
        <w:t>and</w:t>
      </w:r>
      <w:r w:rsidRPr="00D60345">
        <w:rPr>
          <w:rFonts w:asciiTheme="majorBidi" w:hAnsiTheme="majorBidi" w:cstheme="majorBidi"/>
          <w:i/>
          <w:spacing w:val="-1"/>
          <w:sz w:val="26"/>
          <w:szCs w:val="26"/>
        </w:rPr>
        <w:t xml:space="preserve"> </w:t>
      </w:r>
      <w:r w:rsidRPr="00D60345">
        <w:rPr>
          <w:rFonts w:asciiTheme="majorBidi" w:hAnsiTheme="majorBidi" w:cstheme="majorBidi"/>
          <w:i/>
          <w:sz w:val="26"/>
          <w:szCs w:val="26"/>
        </w:rPr>
        <w:t xml:space="preserve">Research, </w:t>
      </w:r>
      <w:r w:rsidRPr="00D60345">
        <w:rPr>
          <w:rFonts w:asciiTheme="majorBidi" w:hAnsiTheme="majorBidi" w:cstheme="majorBidi"/>
          <w:i/>
          <w:iCs/>
          <w:sz w:val="26"/>
          <w:szCs w:val="26"/>
        </w:rPr>
        <w:t>7</w:t>
      </w:r>
      <w:r w:rsidRPr="00D60345">
        <w:rPr>
          <w:rFonts w:asciiTheme="majorBidi" w:hAnsiTheme="majorBidi" w:cstheme="majorBidi"/>
          <w:sz w:val="26"/>
          <w:szCs w:val="26"/>
        </w:rPr>
        <w:t>(9),</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31-52</w:t>
      </w:r>
      <w:r w:rsidR="00E25544" w:rsidRPr="00D60345">
        <w:rPr>
          <w:rFonts w:asciiTheme="majorBidi" w:hAnsiTheme="majorBidi" w:cstheme="majorBidi"/>
          <w:sz w:val="26"/>
          <w:szCs w:val="26"/>
        </w:rPr>
        <w:t>.</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Basin, M. P. (2018). </w:t>
      </w:r>
      <w:r w:rsidRPr="00D60345">
        <w:rPr>
          <w:rStyle w:val="Emphasis"/>
          <w:rFonts w:asciiTheme="majorBidi" w:hAnsiTheme="majorBidi" w:cstheme="majorBidi"/>
          <w:sz w:val="26"/>
          <w:szCs w:val="26"/>
        </w:rPr>
        <w:t>Factors influencing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Educational Research and Reviews</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13</w:t>
      </w:r>
      <w:r w:rsidRPr="00D60345">
        <w:rPr>
          <w:rFonts w:asciiTheme="majorBidi" w:hAnsiTheme="majorBidi" w:cstheme="majorBidi"/>
          <w:sz w:val="26"/>
          <w:szCs w:val="26"/>
        </w:rPr>
        <w:t>(12), 456-469. Academic Journals.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Betiku</w:t>
      </w:r>
      <w:proofErr w:type="spellEnd"/>
      <w:r w:rsidRPr="00D60345">
        <w:rPr>
          <w:rFonts w:asciiTheme="majorBidi" w:hAnsiTheme="majorBidi" w:cstheme="majorBidi"/>
          <w:sz w:val="26"/>
          <w:szCs w:val="26"/>
        </w:rPr>
        <w:t xml:space="preserve">, O. F. (2002).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Educational Research</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30</w:t>
      </w:r>
      <w:r w:rsidRPr="00D60345">
        <w:rPr>
          <w:rFonts w:asciiTheme="majorBidi" w:hAnsiTheme="majorBidi" w:cstheme="majorBidi"/>
          <w:sz w:val="26"/>
          <w:szCs w:val="26"/>
        </w:rPr>
        <w:t>(1), 45-56. Academic Press.</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Block, J. H. (2006). </w:t>
      </w:r>
      <w:r w:rsidRPr="00D60345">
        <w:rPr>
          <w:rStyle w:val="Emphasis"/>
          <w:rFonts w:asciiTheme="majorBidi" w:hAnsiTheme="majorBidi" w:cstheme="majorBidi"/>
          <w:sz w:val="26"/>
          <w:szCs w:val="26"/>
        </w:rPr>
        <w:t>Effect of gender differences on academic performance of chemistry students</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Science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28</w:t>
      </w:r>
      <w:r w:rsidRPr="00D60345">
        <w:rPr>
          <w:rFonts w:asciiTheme="majorBidi" w:hAnsiTheme="majorBidi" w:cstheme="majorBidi"/>
          <w:sz w:val="26"/>
          <w:szCs w:val="26"/>
        </w:rPr>
        <w:t>(4), 215-230. Academic Press.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Brophy</w:t>
      </w:r>
      <w:proofErr w:type="spellEnd"/>
      <w:r w:rsidRPr="00D60345">
        <w:rPr>
          <w:rFonts w:asciiTheme="majorBidi" w:hAnsiTheme="majorBidi" w:cstheme="majorBidi"/>
          <w:sz w:val="26"/>
          <w:szCs w:val="26"/>
        </w:rPr>
        <w:t xml:space="preserve">, J. E. (2017).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Educational Research and Practice</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25</w:t>
      </w:r>
      <w:r w:rsidRPr="00D60345">
        <w:rPr>
          <w:rFonts w:asciiTheme="majorBidi" w:hAnsiTheme="majorBidi" w:cstheme="majorBidi"/>
          <w:sz w:val="26"/>
          <w:szCs w:val="26"/>
        </w:rPr>
        <w:t xml:space="preserve">(2), 89-101. </w:t>
      </w:r>
      <w:proofErr w:type="spellStart"/>
      <w:r w:rsidRPr="00D60345">
        <w:rPr>
          <w:rFonts w:asciiTheme="majorBidi" w:hAnsiTheme="majorBidi" w:cstheme="majorBidi"/>
          <w:sz w:val="26"/>
          <w:szCs w:val="26"/>
        </w:rPr>
        <w:t>Routledge</w:t>
      </w:r>
      <w:proofErr w:type="spellEnd"/>
      <w:r w:rsidRPr="00D60345">
        <w:rPr>
          <w:rFonts w:asciiTheme="majorBidi" w:hAnsiTheme="majorBidi" w:cstheme="majorBidi"/>
          <w:sz w:val="26"/>
          <w:szCs w:val="26"/>
        </w:rPr>
        <w:t>.</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Bybee</w:t>
      </w:r>
      <w:proofErr w:type="spellEnd"/>
      <w:r w:rsidRPr="00D60345">
        <w:rPr>
          <w:rFonts w:ascii="Times New Roman" w:hAnsi="Times New Roman" w:cs="Times New Roman"/>
          <w:sz w:val="26"/>
          <w:szCs w:val="26"/>
        </w:rPr>
        <w:t>, R. W. (2017). The BSCSSE: instructional model and 21</w:t>
      </w:r>
      <w:r w:rsidRPr="00D60345">
        <w:rPr>
          <w:rFonts w:ascii="Times New Roman" w:hAnsi="Times New Roman" w:cs="Times New Roman"/>
          <w:sz w:val="26"/>
          <w:szCs w:val="26"/>
          <w:vertAlign w:val="superscript"/>
        </w:rPr>
        <w:t>st</w:t>
      </w:r>
      <w:r w:rsidRPr="00D60345">
        <w:rPr>
          <w:rFonts w:ascii="Times New Roman" w:hAnsi="Times New Roman" w:cs="Times New Roman"/>
          <w:sz w:val="26"/>
          <w:szCs w:val="26"/>
        </w:rPr>
        <w:t xml:space="preserve"> century skills. A commissioned paper prepared for a workshop on exploring the intersection of science education and development of 21</w:t>
      </w:r>
      <w:r w:rsidRPr="00D60345">
        <w:rPr>
          <w:rFonts w:ascii="Times New Roman" w:hAnsi="Times New Roman" w:cs="Times New Roman"/>
          <w:sz w:val="26"/>
          <w:szCs w:val="26"/>
          <w:vertAlign w:val="superscript"/>
        </w:rPr>
        <w:t>st</w:t>
      </w:r>
      <w:r w:rsidRPr="00D60345">
        <w:rPr>
          <w:rFonts w:ascii="Times New Roman" w:hAnsi="Times New Roman" w:cs="Times New Roman"/>
          <w:sz w:val="26"/>
          <w:szCs w:val="26"/>
        </w:rPr>
        <w:t xml:space="preserve"> century skills. </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lastRenderedPageBreak/>
        <w:t xml:space="preserve">Charles, G. M. (2018). Some determinants of teaching morale in Australia. </w:t>
      </w:r>
      <w:r w:rsidRPr="00D60345">
        <w:rPr>
          <w:rFonts w:ascii="Times New Roman" w:hAnsi="Times New Roman" w:cs="Times New Roman"/>
          <w:i/>
          <w:sz w:val="26"/>
          <w:szCs w:val="26"/>
        </w:rPr>
        <w:t>Educational Research, 16</w:t>
      </w:r>
      <w:r w:rsidRPr="00D60345">
        <w:rPr>
          <w:rFonts w:ascii="Times New Roman" w:hAnsi="Times New Roman" w:cs="Times New Roman"/>
          <w:sz w:val="26"/>
          <w:szCs w:val="26"/>
        </w:rPr>
        <w:t>(1), 7-11.</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Deremi</w:t>
      </w:r>
      <w:proofErr w:type="spellEnd"/>
      <w:r w:rsidRPr="00D60345">
        <w:rPr>
          <w:rFonts w:ascii="Times New Roman" w:hAnsi="Times New Roman" w:cs="Times New Roman"/>
          <w:sz w:val="26"/>
          <w:szCs w:val="26"/>
        </w:rPr>
        <w:t xml:space="preserve">, F. F. (2019). Trends in the preparation of chemistry teachers in Nigeria for the post primary institutions in Nigeria, a responsive examination abacus. </w:t>
      </w:r>
      <w:r w:rsidRPr="00D60345">
        <w:rPr>
          <w:rFonts w:ascii="Times New Roman" w:hAnsi="Times New Roman" w:cs="Times New Roman"/>
          <w:i/>
          <w:sz w:val="26"/>
          <w:szCs w:val="26"/>
        </w:rPr>
        <w:t>19</w:t>
      </w:r>
      <w:r w:rsidRPr="00D60345">
        <w:rPr>
          <w:rFonts w:ascii="Times New Roman" w:hAnsi="Times New Roman" w:cs="Times New Roman"/>
          <w:sz w:val="26"/>
          <w:szCs w:val="26"/>
        </w:rPr>
        <w:t>(iv), 88-89.</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Eremie</w:t>
      </w:r>
      <w:proofErr w:type="spellEnd"/>
      <w:r w:rsidRPr="00D60345">
        <w:rPr>
          <w:rFonts w:asciiTheme="majorBidi" w:hAnsiTheme="majorBidi" w:cstheme="majorBidi"/>
          <w:sz w:val="26"/>
          <w:szCs w:val="26"/>
        </w:rPr>
        <w:t xml:space="preserve">, M. D., &amp; </w:t>
      </w:r>
      <w:proofErr w:type="spellStart"/>
      <w:r w:rsidRPr="00D60345">
        <w:rPr>
          <w:rFonts w:asciiTheme="majorBidi" w:hAnsiTheme="majorBidi" w:cstheme="majorBidi"/>
          <w:sz w:val="26"/>
          <w:szCs w:val="26"/>
        </w:rPr>
        <w:t>Ekpete</w:t>
      </w:r>
      <w:proofErr w:type="spellEnd"/>
      <w:r w:rsidRPr="00D60345">
        <w:rPr>
          <w:rFonts w:asciiTheme="majorBidi" w:hAnsiTheme="majorBidi" w:cstheme="majorBidi"/>
          <w:sz w:val="26"/>
          <w:szCs w:val="26"/>
        </w:rPr>
        <w:t xml:space="preserve">, A. A. (2018). </w:t>
      </w:r>
      <w:r w:rsidRPr="00D60345">
        <w:rPr>
          <w:rStyle w:val="Emphasis"/>
          <w:rFonts w:asciiTheme="majorBidi" w:hAnsiTheme="majorBidi" w:cstheme="majorBidi"/>
          <w:sz w:val="26"/>
          <w:szCs w:val="26"/>
        </w:rPr>
        <w:t>Factors influencing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Science Education and Research</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23</w:t>
      </w:r>
      <w:r w:rsidRPr="00D60345">
        <w:rPr>
          <w:rFonts w:asciiTheme="majorBidi" w:hAnsiTheme="majorBidi" w:cstheme="majorBidi"/>
          <w:sz w:val="26"/>
          <w:szCs w:val="26"/>
        </w:rPr>
        <w:t>(6), 142-155. Springer.</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Eze</w:t>
      </w:r>
      <w:proofErr w:type="spellEnd"/>
      <w:r w:rsidRPr="00D60345">
        <w:rPr>
          <w:rFonts w:ascii="Times New Roman" w:hAnsi="Times New Roman" w:cs="Times New Roman"/>
          <w:sz w:val="26"/>
          <w:szCs w:val="26"/>
        </w:rPr>
        <w:t xml:space="preserve">, C. C. (2019). Repositioning chemistry education in Nigeria Colleges of Education for </w:t>
      </w:r>
      <w:proofErr w:type="spellStart"/>
      <w:r w:rsidRPr="00D60345">
        <w:rPr>
          <w:rFonts w:ascii="Times New Roman" w:hAnsi="Times New Roman" w:cs="Times New Roman"/>
          <w:sz w:val="26"/>
          <w:szCs w:val="26"/>
        </w:rPr>
        <w:t>economics</w:t>
      </w:r>
      <w:proofErr w:type="spellEnd"/>
      <w:r w:rsidRPr="00D60345">
        <w:rPr>
          <w:rFonts w:ascii="Times New Roman" w:hAnsi="Times New Roman" w:cs="Times New Roman"/>
          <w:sz w:val="26"/>
          <w:szCs w:val="26"/>
        </w:rPr>
        <w:t xml:space="preserve"> empowerment in NSKAK-</w:t>
      </w:r>
      <w:proofErr w:type="spellStart"/>
      <w:r w:rsidRPr="00D60345">
        <w:rPr>
          <w:rFonts w:ascii="Times New Roman" w:hAnsi="Times New Roman" w:cs="Times New Roman"/>
          <w:sz w:val="26"/>
          <w:szCs w:val="26"/>
        </w:rPr>
        <w:t>Abasi</w:t>
      </w:r>
      <w:proofErr w:type="spellEnd"/>
      <w:r w:rsidRPr="00D60345">
        <w:rPr>
          <w:rFonts w:ascii="Times New Roman" w:hAnsi="Times New Roman" w:cs="Times New Roman"/>
          <w:sz w:val="26"/>
          <w:szCs w:val="26"/>
        </w:rPr>
        <w:t xml:space="preserve">, </w:t>
      </w:r>
      <w:proofErr w:type="spellStart"/>
      <w:r w:rsidRPr="00D60345">
        <w:rPr>
          <w:rFonts w:ascii="Times New Roman" w:hAnsi="Times New Roman" w:cs="Times New Roman"/>
          <w:sz w:val="26"/>
          <w:szCs w:val="26"/>
        </w:rPr>
        <w:t>Udofia</w:t>
      </w:r>
      <w:proofErr w:type="spellEnd"/>
      <w:r w:rsidRPr="00D60345">
        <w:rPr>
          <w:rFonts w:ascii="Times New Roman" w:hAnsi="Times New Roman" w:cs="Times New Roman"/>
          <w:sz w:val="26"/>
          <w:szCs w:val="26"/>
        </w:rPr>
        <w:t>. 51</w:t>
      </w:r>
      <w:r w:rsidRPr="00D60345">
        <w:rPr>
          <w:rFonts w:ascii="Times New Roman" w:hAnsi="Times New Roman" w:cs="Times New Roman"/>
          <w:sz w:val="26"/>
          <w:szCs w:val="26"/>
          <w:vertAlign w:val="superscript"/>
        </w:rPr>
        <w:t>st</w:t>
      </w:r>
      <w:r w:rsidRPr="00D60345">
        <w:rPr>
          <w:rFonts w:ascii="Times New Roman" w:hAnsi="Times New Roman" w:cs="Times New Roman"/>
          <w:sz w:val="26"/>
          <w:szCs w:val="26"/>
        </w:rPr>
        <w:t xml:space="preserve"> Annual Conference Proceedings of Science Teachers Association of Nigeria (STAN), </w:t>
      </w:r>
      <w:r w:rsidRPr="00D60345">
        <w:rPr>
          <w:rFonts w:ascii="Times New Roman" w:hAnsi="Times New Roman" w:cs="Times New Roman"/>
          <w:i/>
          <w:sz w:val="26"/>
          <w:szCs w:val="26"/>
        </w:rPr>
        <w:t>3</w:t>
      </w:r>
      <w:r w:rsidRPr="00D60345">
        <w:rPr>
          <w:rFonts w:ascii="Times New Roman" w:hAnsi="Times New Roman" w:cs="Times New Roman"/>
          <w:sz w:val="26"/>
          <w:szCs w:val="26"/>
        </w:rPr>
        <w:t>(2), 287-292.</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Ezekiel, B. (2020). A new comparative in Africa education. Lagos: Macmillan Publishers.</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Federal Republic of Nigeria (2014). National Policy on Education. An investigation of difficult topics in the senior secondary school sciences curriculum as perceived by student teacher, </w:t>
      </w:r>
      <w:r w:rsidRPr="00D60345">
        <w:rPr>
          <w:rFonts w:ascii="Times New Roman" w:hAnsi="Times New Roman" w:cs="Times New Roman"/>
          <w:i/>
          <w:sz w:val="26"/>
          <w:szCs w:val="26"/>
        </w:rPr>
        <w:t>3</w:t>
      </w:r>
      <w:r w:rsidRPr="00D60345">
        <w:rPr>
          <w:rFonts w:ascii="Times New Roman" w:hAnsi="Times New Roman" w:cs="Times New Roman"/>
          <w:sz w:val="26"/>
          <w:szCs w:val="26"/>
        </w:rPr>
        <w:t>(7) 844-848.</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Festus, C. (2017). Toward effective learning for learners. Tower Gate Resources, Port-Harcourt, Nigeria. </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Fletcher, R. and </w:t>
      </w:r>
      <w:proofErr w:type="spellStart"/>
      <w:r w:rsidRPr="00D60345">
        <w:rPr>
          <w:rFonts w:ascii="Times New Roman" w:hAnsi="Times New Roman" w:cs="Times New Roman"/>
          <w:sz w:val="26"/>
          <w:szCs w:val="26"/>
        </w:rPr>
        <w:t>Gregor</w:t>
      </w:r>
      <w:proofErr w:type="spellEnd"/>
      <w:r w:rsidRPr="00D60345">
        <w:rPr>
          <w:rFonts w:ascii="Times New Roman" w:hAnsi="Times New Roman" w:cs="Times New Roman"/>
          <w:sz w:val="26"/>
          <w:szCs w:val="26"/>
        </w:rPr>
        <w:t xml:space="preserve">, E. F. (2019). A </w:t>
      </w:r>
      <w:proofErr w:type="spellStart"/>
      <w:r w:rsidRPr="00D60345">
        <w:rPr>
          <w:rFonts w:ascii="Times New Roman" w:hAnsi="Times New Roman" w:cs="Times New Roman"/>
          <w:sz w:val="26"/>
          <w:szCs w:val="26"/>
        </w:rPr>
        <w:t>comparism</w:t>
      </w:r>
      <w:proofErr w:type="spellEnd"/>
      <w:r w:rsidRPr="00D60345">
        <w:rPr>
          <w:rFonts w:ascii="Times New Roman" w:hAnsi="Times New Roman" w:cs="Times New Roman"/>
          <w:sz w:val="26"/>
          <w:szCs w:val="26"/>
        </w:rPr>
        <w:t xml:space="preserve"> of the achievement level of secondary school students on the basis of gender. </w:t>
      </w:r>
      <w:r w:rsidRPr="00D60345">
        <w:rPr>
          <w:rFonts w:ascii="Times New Roman" w:hAnsi="Times New Roman" w:cs="Times New Roman"/>
          <w:i/>
          <w:sz w:val="26"/>
          <w:szCs w:val="26"/>
        </w:rPr>
        <w:t>Resources Information Centre, 18</w:t>
      </w:r>
      <w:r w:rsidRPr="00D60345">
        <w:rPr>
          <w:rFonts w:ascii="Times New Roman" w:hAnsi="Times New Roman" w:cs="Times New Roman"/>
          <w:sz w:val="26"/>
          <w:szCs w:val="26"/>
        </w:rPr>
        <w:t>(3), 137.</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Gbor</w:t>
      </w:r>
      <w:proofErr w:type="spellEnd"/>
      <w:r w:rsidRPr="00D60345">
        <w:rPr>
          <w:rFonts w:ascii="Times New Roman" w:hAnsi="Times New Roman" w:cs="Times New Roman"/>
          <w:sz w:val="26"/>
          <w:szCs w:val="26"/>
        </w:rPr>
        <w:t xml:space="preserve">, S. (2021). Gender and poverty in Nigeria. The </w:t>
      </w:r>
      <w:proofErr w:type="spellStart"/>
      <w:r w:rsidRPr="00D60345">
        <w:rPr>
          <w:rFonts w:ascii="Times New Roman" w:hAnsi="Times New Roman" w:cs="Times New Roman"/>
          <w:sz w:val="26"/>
          <w:szCs w:val="26"/>
        </w:rPr>
        <w:t>Tiv</w:t>
      </w:r>
      <w:proofErr w:type="spellEnd"/>
      <w:r w:rsidRPr="00D60345">
        <w:rPr>
          <w:rFonts w:ascii="Times New Roman" w:hAnsi="Times New Roman" w:cs="Times New Roman"/>
          <w:sz w:val="26"/>
          <w:szCs w:val="26"/>
        </w:rPr>
        <w:t xml:space="preserve"> experience. </w:t>
      </w:r>
      <w:r w:rsidRPr="00D60345">
        <w:rPr>
          <w:rFonts w:ascii="Times New Roman" w:hAnsi="Times New Roman" w:cs="Times New Roman"/>
          <w:i/>
          <w:sz w:val="26"/>
          <w:szCs w:val="26"/>
        </w:rPr>
        <w:t>Journal of Family Development, 1</w:t>
      </w:r>
      <w:r w:rsidRPr="00D60345">
        <w:rPr>
          <w:rFonts w:ascii="Times New Roman" w:hAnsi="Times New Roman" w:cs="Times New Roman"/>
          <w:sz w:val="26"/>
          <w:szCs w:val="26"/>
        </w:rPr>
        <w:t>(2), 208-218.</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Helly</w:t>
      </w:r>
      <w:proofErr w:type="spellEnd"/>
      <w:r w:rsidRPr="00D60345">
        <w:rPr>
          <w:rFonts w:asciiTheme="majorBidi" w:hAnsiTheme="majorBidi" w:cstheme="majorBidi"/>
          <w:sz w:val="26"/>
          <w:szCs w:val="26"/>
        </w:rPr>
        <w:t xml:space="preserve">, D. C. (2018). </w:t>
      </w:r>
      <w:r w:rsidRPr="00D60345">
        <w:rPr>
          <w:rStyle w:val="Emphasis"/>
          <w:rFonts w:asciiTheme="majorBidi" w:hAnsiTheme="majorBidi" w:cstheme="majorBidi"/>
          <w:i w:val="0"/>
          <w:iCs w:val="0"/>
          <w:sz w:val="26"/>
          <w:szCs w:val="26"/>
        </w:rPr>
        <w:t>Gender differences and its effect on chemistry students' performance</w:t>
      </w:r>
      <w:r w:rsidRPr="00D60345">
        <w:rPr>
          <w:rFonts w:asciiTheme="majorBidi" w:hAnsiTheme="majorBidi" w:cstheme="majorBidi"/>
          <w:i/>
          <w:iCs/>
          <w:sz w:val="26"/>
          <w:szCs w:val="26"/>
        </w:rPr>
        <w:t xml:space="preserve">. </w:t>
      </w:r>
      <w:r w:rsidRPr="00D60345">
        <w:rPr>
          <w:rStyle w:val="Emphasis"/>
          <w:rFonts w:asciiTheme="majorBidi" w:hAnsiTheme="majorBidi" w:cstheme="majorBidi"/>
          <w:sz w:val="26"/>
          <w:szCs w:val="26"/>
        </w:rPr>
        <w:t>International Journal of Science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40</w:t>
      </w:r>
      <w:r w:rsidRPr="00D60345">
        <w:rPr>
          <w:rFonts w:asciiTheme="majorBidi" w:hAnsiTheme="majorBidi" w:cstheme="majorBidi"/>
          <w:sz w:val="26"/>
          <w:szCs w:val="26"/>
        </w:rPr>
        <w:t>(6), 703-718. Taylor &amp; Francis.</w:t>
      </w:r>
    </w:p>
    <w:p w:rsidR="00A964F3" w:rsidRPr="00D60345" w:rsidRDefault="00A964F3" w:rsidP="009F3C0D">
      <w:pPr>
        <w:spacing w:after="120" w:line="240" w:lineRule="auto"/>
        <w:ind w:left="900" w:hanging="900"/>
        <w:jc w:val="both"/>
        <w:rPr>
          <w:rFonts w:asciiTheme="majorBidi" w:hAnsiTheme="majorBidi" w:cstheme="majorBidi"/>
          <w:bCs/>
          <w:sz w:val="26"/>
          <w:szCs w:val="26"/>
        </w:rPr>
      </w:pPr>
      <w:r w:rsidRPr="00D60345">
        <w:rPr>
          <w:rFonts w:asciiTheme="majorBidi" w:hAnsiTheme="majorBidi" w:cstheme="majorBidi"/>
          <w:sz w:val="26"/>
          <w:szCs w:val="26"/>
        </w:rPr>
        <w:t xml:space="preserve">Hill, J. S. (2017). </w:t>
      </w:r>
      <w:r w:rsidRPr="00D60345">
        <w:rPr>
          <w:rStyle w:val="Emphasis"/>
          <w:rFonts w:asciiTheme="majorBidi" w:hAnsiTheme="majorBidi" w:cstheme="majorBidi"/>
          <w:sz w:val="26"/>
          <w:szCs w:val="26"/>
        </w:rPr>
        <w:t>Students’ attitude and its effect on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Educational Research</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45</w:t>
      </w:r>
      <w:r w:rsidRPr="00D60345">
        <w:rPr>
          <w:rFonts w:asciiTheme="majorBidi" w:hAnsiTheme="majorBidi" w:cstheme="majorBidi"/>
          <w:sz w:val="26"/>
          <w:szCs w:val="26"/>
        </w:rPr>
        <w:t xml:space="preserve">(2), 89-102. </w:t>
      </w:r>
      <w:proofErr w:type="spellStart"/>
      <w:r w:rsidRPr="00D60345">
        <w:rPr>
          <w:rFonts w:asciiTheme="majorBidi" w:hAnsiTheme="majorBidi" w:cstheme="majorBidi"/>
          <w:sz w:val="26"/>
          <w:szCs w:val="26"/>
        </w:rPr>
        <w:t>Routledge</w:t>
      </w:r>
      <w:proofErr w:type="spellEnd"/>
      <w:r w:rsidRPr="00D60345">
        <w:rPr>
          <w:rFonts w:asciiTheme="majorBidi" w:hAnsiTheme="majorBidi" w:cstheme="majorBidi"/>
          <w:sz w:val="26"/>
          <w:szCs w:val="26"/>
        </w:rPr>
        <w:t>.</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Hyde, J. S., Lindberg, S. M., Ellis, A. B. and Williams, C. C. (2018). Gender similarities characterize chemistry performance. </w:t>
      </w:r>
      <w:r w:rsidRPr="00D60345">
        <w:rPr>
          <w:rFonts w:ascii="Times New Roman" w:hAnsi="Times New Roman" w:cs="Times New Roman"/>
          <w:i/>
          <w:sz w:val="26"/>
          <w:szCs w:val="26"/>
        </w:rPr>
        <w:t>Education Forum Diversity, 321</w:t>
      </w:r>
      <w:r w:rsidRPr="00D60345">
        <w:rPr>
          <w:rFonts w:ascii="Times New Roman" w:hAnsi="Times New Roman" w:cs="Times New Roman"/>
          <w:sz w:val="26"/>
          <w:szCs w:val="26"/>
        </w:rPr>
        <w:t>, 494-495.</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lastRenderedPageBreak/>
        <w:t>Ibuoye</w:t>
      </w:r>
      <w:proofErr w:type="spellEnd"/>
      <w:r w:rsidRPr="00D60345">
        <w:rPr>
          <w:rFonts w:ascii="Times New Roman" w:hAnsi="Times New Roman" w:cs="Times New Roman"/>
          <w:sz w:val="26"/>
          <w:szCs w:val="26"/>
        </w:rPr>
        <w:t xml:space="preserve">, J. C. (2021). Science attitude toward life creates more room for human development than religion attitudes. </w:t>
      </w:r>
      <w:r w:rsidRPr="00D60345">
        <w:rPr>
          <w:rFonts w:ascii="Times New Roman" w:hAnsi="Times New Roman" w:cs="Times New Roman"/>
          <w:i/>
          <w:sz w:val="26"/>
          <w:szCs w:val="26"/>
        </w:rPr>
        <w:t>The Science Projection, 1</w:t>
      </w:r>
      <w:r w:rsidRPr="00D60345">
        <w:rPr>
          <w:rFonts w:ascii="Times New Roman" w:hAnsi="Times New Roman" w:cs="Times New Roman"/>
          <w:sz w:val="26"/>
          <w:szCs w:val="26"/>
        </w:rPr>
        <w:t>, 21-23.</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Ikeano</w:t>
      </w:r>
      <w:proofErr w:type="spellEnd"/>
      <w:r w:rsidRPr="00D60345">
        <w:rPr>
          <w:rFonts w:ascii="Times New Roman" w:hAnsi="Times New Roman" w:cs="Times New Roman"/>
          <w:sz w:val="26"/>
          <w:szCs w:val="26"/>
        </w:rPr>
        <w:t>, I. B. (2019). Improving chemistry teaching in our schools.</w:t>
      </w:r>
      <w:r w:rsidRPr="00D60345">
        <w:rPr>
          <w:rFonts w:ascii="Times New Roman" w:hAnsi="Times New Roman" w:cs="Times New Roman"/>
          <w:i/>
          <w:sz w:val="26"/>
          <w:szCs w:val="26"/>
        </w:rPr>
        <w:t xml:space="preserve"> Abacus, 17</w:t>
      </w:r>
      <w:r w:rsidRPr="00D60345">
        <w:rPr>
          <w:rFonts w:ascii="Times New Roman" w:hAnsi="Times New Roman" w:cs="Times New Roman"/>
          <w:sz w:val="26"/>
          <w:szCs w:val="26"/>
        </w:rPr>
        <w:t>(1), 16-17.</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Israel, J. A. (2018). Cases of students’ low enrolment in science and technology education. </w:t>
      </w:r>
      <w:r w:rsidRPr="00D60345">
        <w:rPr>
          <w:rFonts w:ascii="Times New Roman" w:hAnsi="Times New Roman" w:cs="Times New Roman"/>
          <w:i/>
          <w:sz w:val="26"/>
          <w:szCs w:val="26"/>
        </w:rPr>
        <w:t>1</w:t>
      </w:r>
      <w:r w:rsidRPr="00D60345">
        <w:rPr>
          <w:rFonts w:ascii="Times New Roman" w:hAnsi="Times New Roman" w:cs="Times New Roman"/>
          <w:sz w:val="26"/>
          <w:szCs w:val="26"/>
        </w:rPr>
        <w:t>(4), 78-107.</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Jegede</w:t>
      </w:r>
      <w:proofErr w:type="spellEnd"/>
      <w:r w:rsidRPr="00D60345">
        <w:rPr>
          <w:rFonts w:ascii="Times New Roman" w:hAnsi="Times New Roman" w:cs="Times New Roman"/>
          <w:sz w:val="26"/>
          <w:szCs w:val="26"/>
        </w:rPr>
        <w:t xml:space="preserve">, S. A. (2017). Student anxiety towards the learning of chemistry in some Nigerian secondary schools. </w:t>
      </w:r>
      <w:r w:rsidRPr="00D60345">
        <w:rPr>
          <w:rFonts w:ascii="Times New Roman" w:hAnsi="Times New Roman" w:cs="Times New Roman"/>
          <w:i/>
          <w:sz w:val="26"/>
          <w:szCs w:val="26"/>
        </w:rPr>
        <w:t>Educational Research and Review, 2</w:t>
      </w:r>
      <w:r w:rsidRPr="00D60345">
        <w:rPr>
          <w:rFonts w:ascii="Times New Roman" w:hAnsi="Times New Roman" w:cs="Times New Roman"/>
          <w:sz w:val="26"/>
          <w:szCs w:val="26"/>
        </w:rPr>
        <w:t>(7), 193-197.</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Jekayinoluwa</w:t>
      </w:r>
      <w:proofErr w:type="spellEnd"/>
      <w:r w:rsidRPr="00D60345">
        <w:rPr>
          <w:rFonts w:ascii="Times New Roman" w:hAnsi="Times New Roman" w:cs="Times New Roman"/>
          <w:sz w:val="26"/>
          <w:szCs w:val="26"/>
        </w:rPr>
        <w:t xml:space="preserve">, R. J. (2017). Gender role of stereotypes and career choice of secondary school students. </w:t>
      </w:r>
      <w:proofErr w:type="spellStart"/>
      <w:r w:rsidRPr="00D60345">
        <w:rPr>
          <w:rFonts w:ascii="Times New Roman" w:hAnsi="Times New Roman" w:cs="Times New Roman"/>
          <w:sz w:val="26"/>
          <w:szCs w:val="26"/>
        </w:rPr>
        <w:t>M.Ed</w:t>
      </w:r>
      <w:proofErr w:type="spellEnd"/>
      <w:r w:rsidRPr="00D60345">
        <w:rPr>
          <w:rFonts w:ascii="Times New Roman" w:hAnsi="Times New Roman" w:cs="Times New Roman"/>
          <w:sz w:val="26"/>
          <w:szCs w:val="26"/>
        </w:rPr>
        <w:t xml:space="preserve"> Thesis, unpublished, University of Ile-Ife, Ile-Ife, Nigeria.</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Joel, T. A., &amp; </w:t>
      </w:r>
      <w:proofErr w:type="spellStart"/>
      <w:r w:rsidRPr="00D60345">
        <w:rPr>
          <w:rFonts w:asciiTheme="majorBidi" w:hAnsiTheme="majorBidi" w:cstheme="majorBidi"/>
          <w:sz w:val="26"/>
          <w:szCs w:val="26"/>
        </w:rPr>
        <w:t>Aride</w:t>
      </w:r>
      <w:proofErr w:type="spellEnd"/>
      <w:r w:rsidRPr="00D60345">
        <w:rPr>
          <w:rFonts w:asciiTheme="majorBidi" w:hAnsiTheme="majorBidi" w:cstheme="majorBidi"/>
          <w:sz w:val="26"/>
          <w:szCs w:val="26"/>
        </w:rPr>
        <w:t xml:space="preserve">, S. P. (2006). </w:t>
      </w:r>
      <w:r w:rsidRPr="00D60345">
        <w:rPr>
          <w:rStyle w:val="Emphasis"/>
          <w:rFonts w:asciiTheme="majorBidi" w:hAnsiTheme="majorBidi" w:cstheme="majorBidi"/>
          <w:sz w:val="26"/>
          <w:szCs w:val="26"/>
        </w:rPr>
        <w:t>Effect of gender differences on academic performance of chemistry students</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Educational Psychology</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34</w:t>
      </w:r>
      <w:r w:rsidRPr="00D60345">
        <w:rPr>
          <w:rFonts w:asciiTheme="majorBidi" w:hAnsiTheme="majorBidi" w:cstheme="majorBidi"/>
          <w:sz w:val="26"/>
          <w:szCs w:val="26"/>
        </w:rPr>
        <w:t>(2), 102-117. Cambridge University Press.</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imes New Roman" w:hAnsi="Times New Roman" w:cs="Times New Roman"/>
          <w:sz w:val="26"/>
          <w:szCs w:val="26"/>
        </w:rPr>
        <w:t xml:space="preserve">John, A. (2017). Science teaching in Nigeria. Ilorin: </w:t>
      </w:r>
      <w:proofErr w:type="spellStart"/>
      <w:r w:rsidRPr="00D60345">
        <w:rPr>
          <w:rFonts w:ascii="Times New Roman" w:hAnsi="Times New Roman" w:cs="Times New Roman"/>
          <w:sz w:val="26"/>
          <w:szCs w:val="26"/>
        </w:rPr>
        <w:t>Atoto</w:t>
      </w:r>
      <w:proofErr w:type="spellEnd"/>
      <w:r w:rsidRPr="00D60345">
        <w:rPr>
          <w:rFonts w:ascii="Times New Roman" w:hAnsi="Times New Roman" w:cs="Times New Roman"/>
          <w:sz w:val="26"/>
          <w:szCs w:val="26"/>
        </w:rPr>
        <w:t xml:space="preserve"> Press Limited.</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Karuti</w:t>
      </w:r>
      <w:proofErr w:type="spellEnd"/>
      <w:r w:rsidRPr="00D60345">
        <w:rPr>
          <w:rFonts w:asciiTheme="majorBidi" w:hAnsiTheme="majorBidi" w:cstheme="majorBidi"/>
          <w:sz w:val="26"/>
          <w:szCs w:val="26"/>
        </w:rPr>
        <w:t>, S. (2015). Gender Constructions and Academic Achievement in Public Secondary</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Schools</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 xml:space="preserve">in </w:t>
      </w:r>
      <w:proofErr w:type="spellStart"/>
      <w:r w:rsidRPr="00D60345">
        <w:rPr>
          <w:rFonts w:asciiTheme="majorBidi" w:hAnsiTheme="majorBidi" w:cstheme="majorBidi"/>
          <w:sz w:val="26"/>
          <w:szCs w:val="26"/>
        </w:rPr>
        <w:t>Meru</w:t>
      </w:r>
      <w:proofErr w:type="spellEnd"/>
      <w:r w:rsidRPr="00D60345">
        <w:rPr>
          <w:rFonts w:asciiTheme="majorBidi" w:hAnsiTheme="majorBidi" w:cstheme="majorBidi"/>
          <w:sz w:val="26"/>
          <w:szCs w:val="26"/>
        </w:rPr>
        <w:t xml:space="preserve"> County,</w:t>
      </w:r>
      <w:r w:rsidRPr="00D60345">
        <w:rPr>
          <w:rFonts w:asciiTheme="majorBidi" w:hAnsiTheme="majorBidi" w:cstheme="majorBidi"/>
          <w:spacing w:val="2"/>
          <w:sz w:val="26"/>
          <w:szCs w:val="26"/>
        </w:rPr>
        <w:t xml:space="preserve"> </w:t>
      </w:r>
      <w:r w:rsidRPr="00D60345">
        <w:rPr>
          <w:rFonts w:asciiTheme="majorBidi" w:hAnsiTheme="majorBidi" w:cstheme="majorBidi"/>
          <w:sz w:val="26"/>
          <w:szCs w:val="26"/>
        </w:rPr>
        <w:t>Kenya.</w:t>
      </w:r>
      <w:r w:rsidRPr="00D60345">
        <w:rPr>
          <w:rFonts w:asciiTheme="majorBidi" w:hAnsiTheme="majorBidi" w:cstheme="majorBidi"/>
          <w:spacing w:val="2"/>
          <w:sz w:val="26"/>
          <w:szCs w:val="26"/>
        </w:rPr>
        <w:t xml:space="preserve"> </w:t>
      </w:r>
      <w:r w:rsidRPr="00D60345">
        <w:rPr>
          <w:rFonts w:asciiTheme="majorBidi" w:hAnsiTheme="majorBidi" w:cstheme="majorBidi"/>
          <w:i/>
          <w:sz w:val="26"/>
          <w:szCs w:val="26"/>
        </w:rPr>
        <w:t>Semantic Scholar.</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Kayode</w:t>
      </w:r>
      <w:proofErr w:type="spellEnd"/>
      <w:r w:rsidRPr="00D60345">
        <w:rPr>
          <w:rFonts w:ascii="Times New Roman" w:hAnsi="Times New Roman" w:cs="Times New Roman"/>
          <w:sz w:val="26"/>
          <w:szCs w:val="26"/>
        </w:rPr>
        <w:t xml:space="preserve">, M. (2017). Why girls are not better in chemistry subject. </w:t>
      </w:r>
      <w:r w:rsidRPr="00D60345">
        <w:rPr>
          <w:rFonts w:ascii="Times New Roman" w:hAnsi="Times New Roman" w:cs="Times New Roman"/>
          <w:i/>
          <w:sz w:val="26"/>
          <w:szCs w:val="26"/>
        </w:rPr>
        <w:t>The Journal of National Foundation for Educational Research, 24</w:t>
      </w:r>
      <w:r w:rsidRPr="00D60345">
        <w:rPr>
          <w:rFonts w:ascii="Times New Roman" w:hAnsi="Times New Roman" w:cs="Times New Roman"/>
          <w:sz w:val="26"/>
          <w:szCs w:val="26"/>
        </w:rPr>
        <w:t>(1), 1-22.</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Kissau</w:t>
      </w:r>
      <w:proofErr w:type="spellEnd"/>
      <w:r w:rsidRPr="00D60345">
        <w:rPr>
          <w:rFonts w:ascii="Times New Roman" w:hAnsi="Times New Roman" w:cs="Times New Roman"/>
          <w:sz w:val="26"/>
          <w:szCs w:val="26"/>
        </w:rPr>
        <w:t xml:space="preserve">, S. &amp; </w:t>
      </w:r>
      <w:proofErr w:type="spellStart"/>
      <w:r w:rsidRPr="00D60345">
        <w:rPr>
          <w:rFonts w:ascii="Times New Roman" w:hAnsi="Times New Roman" w:cs="Times New Roman"/>
          <w:sz w:val="26"/>
          <w:szCs w:val="26"/>
        </w:rPr>
        <w:t>Bosde</w:t>
      </w:r>
      <w:proofErr w:type="spellEnd"/>
      <w:r w:rsidRPr="00D60345">
        <w:rPr>
          <w:rFonts w:ascii="Times New Roman" w:hAnsi="Times New Roman" w:cs="Times New Roman"/>
          <w:sz w:val="26"/>
          <w:szCs w:val="26"/>
        </w:rPr>
        <w:t>, M. (2020). Gender difference in motivation to learn French. France: P.P. Press.</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Kola, A. R. (2018).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Chemical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95</w:t>
      </w:r>
      <w:r w:rsidRPr="00D60345">
        <w:rPr>
          <w:rFonts w:asciiTheme="majorBidi" w:hAnsiTheme="majorBidi" w:cstheme="majorBidi"/>
          <w:sz w:val="26"/>
          <w:szCs w:val="26"/>
        </w:rPr>
        <w:t>(7), 1189-1197. ACS Publications.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Lahey</w:t>
      </w:r>
      <w:proofErr w:type="spellEnd"/>
      <w:r w:rsidRPr="00D60345">
        <w:rPr>
          <w:rFonts w:asciiTheme="majorBidi" w:hAnsiTheme="majorBidi" w:cstheme="majorBidi"/>
          <w:sz w:val="26"/>
          <w:szCs w:val="26"/>
        </w:rPr>
        <w:t xml:space="preserve">, B. B., &amp; Waldman, I. D. (2003).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Educational Psychology</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95</w:t>
      </w:r>
      <w:r w:rsidRPr="00D60345">
        <w:rPr>
          <w:rFonts w:asciiTheme="majorBidi" w:hAnsiTheme="majorBidi" w:cstheme="majorBidi"/>
          <w:sz w:val="26"/>
          <w:szCs w:val="26"/>
        </w:rPr>
        <w:t>(2), 217-226. American Psychological Association.</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Lassa, J. O. (2021). </w:t>
      </w:r>
      <w:r w:rsidRPr="00D60345">
        <w:rPr>
          <w:rStyle w:val="Emphasis"/>
          <w:rFonts w:asciiTheme="majorBidi" w:hAnsiTheme="majorBidi" w:cstheme="majorBidi"/>
          <w:sz w:val="26"/>
          <w:szCs w:val="26"/>
        </w:rPr>
        <w:t>Factors influencing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International Journal of Chemical Education</w:t>
      </w:r>
      <w:r w:rsidRPr="00D60345">
        <w:rPr>
          <w:rFonts w:asciiTheme="majorBidi" w:hAnsiTheme="majorBidi" w:cstheme="majorBidi"/>
          <w:sz w:val="26"/>
          <w:szCs w:val="26"/>
        </w:rPr>
        <w:t>, 37(4), 215-227. Elsevier.</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Levy, J. R. (2016).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Science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29</w:t>
      </w:r>
      <w:r w:rsidRPr="00D60345">
        <w:rPr>
          <w:rFonts w:asciiTheme="majorBidi" w:hAnsiTheme="majorBidi" w:cstheme="majorBidi"/>
          <w:sz w:val="26"/>
          <w:szCs w:val="26"/>
        </w:rPr>
        <w:t>(3), 345-360. Springer.</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lastRenderedPageBreak/>
        <w:t xml:space="preserve">Lewis, L. R. (2020). Attitude toward chemistry subject: review of educational research. </w:t>
      </w:r>
      <w:r w:rsidRPr="00D60345">
        <w:rPr>
          <w:rFonts w:ascii="Times New Roman" w:hAnsi="Times New Roman" w:cs="Times New Roman"/>
          <w:i/>
          <w:sz w:val="26"/>
          <w:szCs w:val="26"/>
        </w:rPr>
        <w:t>40</w:t>
      </w:r>
      <w:r w:rsidRPr="00D60345">
        <w:rPr>
          <w:rFonts w:ascii="Times New Roman" w:hAnsi="Times New Roman" w:cs="Times New Roman"/>
          <w:sz w:val="26"/>
          <w:szCs w:val="26"/>
        </w:rPr>
        <w:t>(4), 15-22.</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Mackatiani</w:t>
      </w:r>
      <w:proofErr w:type="spellEnd"/>
      <w:r w:rsidRPr="00D60345">
        <w:rPr>
          <w:rFonts w:asciiTheme="majorBidi" w:hAnsiTheme="majorBidi" w:cstheme="majorBidi"/>
          <w:sz w:val="26"/>
          <w:szCs w:val="26"/>
        </w:rPr>
        <w:t xml:space="preserve">, P., &amp; </w:t>
      </w:r>
      <w:proofErr w:type="spellStart"/>
      <w:r w:rsidRPr="00D60345">
        <w:rPr>
          <w:rFonts w:asciiTheme="majorBidi" w:hAnsiTheme="majorBidi" w:cstheme="majorBidi"/>
          <w:sz w:val="26"/>
          <w:szCs w:val="26"/>
        </w:rPr>
        <w:t>Mackatiani</w:t>
      </w:r>
      <w:proofErr w:type="spellEnd"/>
      <w:r w:rsidRPr="00D60345">
        <w:rPr>
          <w:rFonts w:asciiTheme="majorBidi" w:hAnsiTheme="majorBidi" w:cstheme="majorBidi"/>
          <w:sz w:val="26"/>
          <w:szCs w:val="26"/>
        </w:rPr>
        <w:t xml:space="preserve">, R. (2020). </w:t>
      </w:r>
      <w:r w:rsidRPr="00D60345">
        <w:rPr>
          <w:rStyle w:val="Emphasis"/>
          <w:rFonts w:asciiTheme="majorBidi" w:hAnsiTheme="majorBidi" w:cstheme="majorBidi"/>
          <w:sz w:val="26"/>
          <w:szCs w:val="26"/>
        </w:rPr>
        <w:t>Students’ attitude and its effect on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International Journal of Science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42</w:t>
      </w:r>
      <w:r w:rsidRPr="00D60345">
        <w:rPr>
          <w:rFonts w:asciiTheme="majorBidi" w:hAnsiTheme="majorBidi" w:cstheme="majorBidi"/>
          <w:sz w:val="26"/>
          <w:szCs w:val="26"/>
        </w:rPr>
        <w:t>(3), 315-327. Taylor &amp; Francis.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Maloma</w:t>
      </w:r>
      <w:proofErr w:type="spellEnd"/>
      <w:r w:rsidRPr="00D60345">
        <w:rPr>
          <w:rFonts w:asciiTheme="majorBidi" w:hAnsiTheme="majorBidi" w:cstheme="majorBidi"/>
          <w:sz w:val="26"/>
          <w:szCs w:val="26"/>
        </w:rPr>
        <w:t xml:space="preserve">, B. T. (2015).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African Journal of Science, Technology, Innovation and Development</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7</w:t>
      </w:r>
      <w:r w:rsidRPr="00D60345">
        <w:rPr>
          <w:rFonts w:asciiTheme="majorBidi" w:hAnsiTheme="majorBidi" w:cstheme="majorBidi"/>
          <w:sz w:val="26"/>
          <w:szCs w:val="26"/>
        </w:rPr>
        <w:t>(2), 95-104. Taylor &amp; Francis.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Meltem</w:t>
      </w:r>
      <w:proofErr w:type="spellEnd"/>
      <w:r w:rsidRPr="00D60345">
        <w:rPr>
          <w:rFonts w:asciiTheme="majorBidi" w:hAnsiTheme="majorBidi" w:cstheme="majorBidi"/>
          <w:sz w:val="26"/>
          <w:szCs w:val="26"/>
        </w:rPr>
        <w:t xml:space="preserve">, H., &amp; Scrap, T. J. (2017). </w:t>
      </w:r>
      <w:r w:rsidRPr="00D60345">
        <w:rPr>
          <w:rStyle w:val="Emphasis"/>
          <w:rFonts w:asciiTheme="majorBidi" w:hAnsiTheme="majorBidi" w:cstheme="majorBidi"/>
          <w:sz w:val="26"/>
          <w:szCs w:val="26"/>
        </w:rPr>
        <w:t>Factors influencing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Educational Research</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45</w:t>
      </w:r>
      <w:r w:rsidRPr="00D60345">
        <w:rPr>
          <w:rFonts w:asciiTheme="majorBidi" w:hAnsiTheme="majorBidi" w:cstheme="majorBidi"/>
          <w:sz w:val="26"/>
          <w:szCs w:val="26"/>
        </w:rPr>
        <w:t xml:space="preserve">(3), 321-335. </w:t>
      </w:r>
      <w:proofErr w:type="spellStart"/>
      <w:r w:rsidRPr="00D60345">
        <w:rPr>
          <w:rFonts w:asciiTheme="majorBidi" w:hAnsiTheme="majorBidi" w:cstheme="majorBidi"/>
          <w:sz w:val="26"/>
          <w:szCs w:val="26"/>
        </w:rPr>
        <w:t>Routledge</w:t>
      </w:r>
      <w:proofErr w:type="spellEnd"/>
      <w:r w:rsidRPr="00D60345">
        <w:rPr>
          <w:rFonts w:asciiTheme="majorBidi" w:hAnsiTheme="majorBidi" w:cstheme="majorBidi"/>
          <w:sz w:val="26"/>
          <w:szCs w:val="26"/>
        </w:rPr>
        <w:t>.</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Munguti</w:t>
      </w:r>
      <w:proofErr w:type="spellEnd"/>
      <w:r w:rsidRPr="00D60345">
        <w:rPr>
          <w:rFonts w:asciiTheme="majorBidi" w:hAnsiTheme="majorBidi" w:cstheme="majorBidi"/>
          <w:sz w:val="26"/>
          <w:szCs w:val="26"/>
        </w:rPr>
        <w:t xml:space="preserve">, A. J. (1984). </w:t>
      </w:r>
      <w:r w:rsidRPr="00D60345">
        <w:rPr>
          <w:rStyle w:val="Emphasis"/>
          <w:rFonts w:asciiTheme="majorBidi" w:hAnsiTheme="majorBidi" w:cstheme="majorBidi"/>
          <w:sz w:val="26"/>
          <w:szCs w:val="26"/>
        </w:rPr>
        <w:t>Students’ attitude and its effect on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Science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15</w:t>
      </w:r>
      <w:r w:rsidRPr="00D60345">
        <w:rPr>
          <w:rFonts w:asciiTheme="majorBidi" w:hAnsiTheme="majorBidi" w:cstheme="majorBidi"/>
          <w:sz w:val="26"/>
          <w:szCs w:val="26"/>
        </w:rPr>
        <w:t>(2), 73-85. Academic Press.</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National Academy of Science (2018). Science, evolution and creationism. NAS Press: Washington D.C.</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National Curriculum for Senior Secondary School (2021). The importance of chemistry in studying and understanding science. </w:t>
      </w:r>
      <w:r w:rsidRPr="00D60345">
        <w:rPr>
          <w:rFonts w:ascii="Times New Roman" w:hAnsi="Times New Roman" w:cs="Times New Roman"/>
          <w:i/>
          <w:sz w:val="26"/>
          <w:szCs w:val="26"/>
        </w:rPr>
        <w:t>Journal of Science Teachers Association of Nigeria, 22</w:t>
      </w:r>
      <w:r w:rsidRPr="00D60345">
        <w:rPr>
          <w:rFonts w:ascii="Times New Roman" w:hAnsi="Times New Roman" w:cs="Times New Roman"/>
          <w:sz w:val="26"/>
          <w:szCs w:val="26"/>
        </w:rPr>
        <w:t>(92), 11-23.</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Nelson, R. E. (2018).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Chemical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95</w:t>
      </w:r>
      <w:r w:rsidRPr="00D60345">
        <w:rPr>
          <w:rFonts w:asciiTheme="majorBidi" w:hAnsiTheme="majorBidi" w:cstheme="majorBidi"/>
          <w:sz w:val="26"/>
          <w:szCs w:val="26"/>
        </w:rPr>
        <w:t>(10), 1884-1892. American Chemical Society.</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Nnamani</w:t>
      </w:r>
      <w:proofErr w:type="spellEnd"/>
      <w:r w:rsidRPr="00D60345">
        <w:rPr>
          <w:rFonts w:asciiTheme="majorBidi" w:hAnsiTheme="majorBidi" w:cstheme="majorBidi"/>
          <w:sz w:val="26"/>
          <w:szCs w:val="26"/>
        </w:rPr>
        <w:t xml:space="preserve">, S. C., &amp; </w:t>
      </w:r>
      <w:proofErr w:type="spellStart"/>
      <w:r w:rsidRPr="00D60345">
        <w:rPr>
          <w:rFonts w:asciiTheme="majorBidi" w:hAnsiTheme="majorBidi" w:cstheme="majorBidi"/>
          <w:sz w:val="26"/>
          <w:szCs w:val="26"/>
        </w:rPr>
        <w:t>Oyibe</w:t>
      </w:r>
      <w:proofErr w:type="spellEnd"/>
      <w:r w:rsidRPr="00D60345">
        <w:rPr>
          <w:rFonts w:asciiTheme="majorBidi" w:hAnsiTheme="majorBidi" w:cstheme="majorBidi"/>
          <w:sz w:val="26"/>
          <w:szCs w:val="26"/>
        </w:rPr>
        <w:t xml:space="preserve">, O. A. (2016). </w:t>
      </w:r>
      <w:r w:rsidRPr="00D60345">
        <w:rPr>
          <w:rStyle w:val="Emphasis"/>
          <w:rFonts w:asciiTheme="majorBidi" w:hAnsiTheme="majorBidi" w:cstheme="majorBidi"/>
          <w:sz w:val="26"/>
          <w:szCs w:val="26"/>
        </w:rPr>
        <w:t>Effect of gender differences on academic performance of chemistry students</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Education and Practice</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7</w:t>
      </w:r>
      <w:r w:rsidRPr="00D60345">
        <w:rPr>
          <w:rFonts w:asciiTheme="majorBidi" w:hAnsiTheme="majorBidi" w:cstheme="majorBidi"/>
          <w:sz w:val="26"/>
          <w:szCs w:val="26"/>
        </w:rPr>
        <w:t>(12), 33-38. IISTE.</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Obanya</w:t>
      </w:r>
      <w:proofErr w:type="spellEnd"/>
      <w:r w:rsidRPr="00D60345">
        <w:rPr>
          <w:rFonts w:ascii="Times New Roman" w:hAnsi="Times New Roman" w:cs="Times New Roman"/>
          <w:sz w:val="26"/>
          <w:szCs w:val="26"/>
        </w:rPr>
        <w:t>, P. A. I. (2015). Nigeria education sector diagnosis. Education section analysis unit, Federal Ministry of Education.</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Okereke</w:t>
      </w:r>
      <w:proofErr w:type="spellEnd"/>
      <w:r w:rsidRPr="00D60345">
        <w:rPr>
          <w:rFonts w:ascii="Times New Roman" w:hAnsi="Times New Roman" w:cs="Times New Roman"/>
          <w:sz w:val="26"/>
          <w:szCs w:val="26"/>
        </w:rPr>
        <w:t xml:space="preserve">, C. &amp; </w:t>
      </w:r>
      <w:proofErr w:type="spellStart"/>
      <w:r w:rsidRPr="00D60345">
        <w:rPr>
          <w:rFonts w:ascii="Times New Roman" w:hAnsi="Times New Roman" w:cs="Times New Roman"/>
          <w:sz w:val="26"/>
          <w:szCs w:val="26"/>
        </w:rPr>
        <w:t>Onwukwe</w:t>
      </w:r>
      <w:proofErr w:type="spellEnd"/>
      <w:r w:rsidRPr="00D60345">
        <w:rPr>
          <w:rFonts w:ascii="Times New Roman" w:hAnsi="Times New Roman" w:cs="Times New Roman"/>
          <w:sz w:val="26"/>
          <w:szCs w:val="26"/>
        </w:rPr>
        <w:t>, E. O. (2019). Influence of gender, school location and the use of play simulation on school achievement in chemistry (online). Available JORWY (9) ISSN 1596-8303, 1.</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Okorie</w:t>
      </w:r>
      <w:proofErr w:type="spellEnd"/>
      <w:r w:rsidRPr="00D60345">
        <w:rPr>
          <w:rFonts w:asciiTheme="majorBidi" w:hAnsiTheme="majorBidi" w:cstheme="majorBidi"/>
          <w:sz w:val="26"/>
          <w:szCs w:val="26"/>
        </w:rPr>
        <w:t xml:space="preserve">, O. J. (2016).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International Journal of Educational Research</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34</w:t>
      </w:r>
      <w:r w:rsidRPr="00D60345">
        <w:rPr>
          <w:rFonts w:asciiTheme="majorBidi" w:hAnsiTheme="majorBidi" w:cstheme="majorBidi"/>
          <w:sz w:val="26"/>
          <w:szCs w:val="26"/>
        </w:rPr>
        <w:t>(4), 293-305. Elsevier.</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Orodho</w:t>
      </w:r>
      <w:proofErr w:type="spellEnd"/>
      <w:r w:rsidRPr="00D60345">
        <w:rPr>
          <w:rFonts w:asciiTheme="majorBidi" w:hAnsiTheme="majorBidi" w:cstheme="majorBidi"/>
          <w:sz w:val="26"/>
          <w:szCs w:val="26"/>
        </w:rPr>
        <w:t>, A. J. (1996). Factors determining achievement in science subjects at secondary</w:t>
      </w:r>
      <w:r w:rsidRPr="00D60345">
        <w:rPr>
          <w:rFonts w:asciiTheme="majorBidi" w:hAnsiTheme="majorBidi" w:cstheme="majorBidi"/>
          <w:spacing w:val="-57"/>
          <w:sz w:val="26"/>
          <w:szCs w:val="26"/>
        </w:rPr>
        <w:t xml:space="preserve"> </w:t>
      </w:r>
      <w:r w:rsidRPr="00D60345">
        <w:rPr>
          <w:rFonts w:asciiTheme="majorBidi" w:hAnsiTheme="majorBidi" w:cstheme="majorBidi"/>
          <w:sz w:val="26"/>
          <w:szCs w:val="26"/>
        </w:rPr>
        <w:t>school</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level in Kenya</w:t>
      </w:r>
      <w:r w:rsidRPr="00D60345">
        <w:rPr>
          <w:rFonts w:asciiTheme="majorBidi" w:hAnsiTheme="majorBidi" w:cstheme="majorBidi"/>
          <w:i/>
          <w:sz w:val="26"/>
          <w:szCs w:val="26"/>
        </w:rPr>
        <w:t>.</w:t>
      </w:r>
      <w:r w:rsidRPr="00D60345">
        <w:rPr>
          <w:rFonts w:asciiTheme="majorBidi" w:hAnsiTheme="majorBidi" w:cstheme="majorBidi"/>
          <w:i/>
          <w:spacing w:val="-1"/>
          <w:sz w:val="26"/>
          <w:szCs w:val="26"/>
        </w:rPr>
        <w:t xml:space="preserve"> </w:t>
      </w:r>
      <w:r w:rsidRPr="00D60345">
        <w:rPr>
          <w:rFonts w:asciiTheme="majorBidi" w:hAnsiTheme="majorBidi" w:cstheme="majorBidi"/>
          <w:sz w:val="26"/>
          <w:szCs w:val="26"/>
        </w:rPr>
        <w:t>PhD Thesis, Kenyatta</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University.</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lastRenderedPageBreak/>
        <w:t>Reing</w:t>
      </w:r>
      <w:proofErr w:type="spellEnd"/>
      <w:r w:rsidRPr="00D60345">
        <w:rPr>
          <w:rFonts w:asciiTheme="majorBidi" w:hAnsiTheme="majorBidi" w:cstheme="majorBidi"/>
          <w:sz w:val="26"/>
          <w:szCs w:val="26"/>
        </w:rPr>
        <w:t xml:space="preserve">, J. D. (2015).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Science Education and Technology</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24</w:t>
      </w:r>
      <w:r w:rsidRPr="00D60345">
        <w:rPr>
          <w:rFonts w:asciiTheme="majorBidi" w:hAnsiTheme="majorBidi" w:cstheme="majorBidi"/>
          <w:sz w:val="26"/>
          <w:szCs w:val="26"/>
        </w:rPr>
        <w:t>(6), 850-862. Springer.</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Robin, S. O. (2018). Students’ achievement in chemistry. </w:t>
      </w:r>
      <w:r w:rsidRPr="00D60345">
        <w:rPr>
          <w:rFonts w:ascii="Times New Roman" w:hAnsi="Times New Roman" w:cs="Times New Roman"/>
          <w:i/>
          <w:sz w:val="26"/>
          <w:szCs w:val="26"/>
        </w:rPr>
        <w:t>Journal on Student Achievement, 1</w:t>
      </w:r>
      <w:r w:rsidRPr="00D60345">
        <w:rPr>
          <w:rFonts w:ascii="Times New Roman" w:hAnsi="Times New Roman" w:cs="Times New Roman"/>
          <w:sz w:val="26"/>
          <w:szCs w:val="26"/>
        </w:rPr>
        <w:t>(2), 18-21.</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Robinson, G. (2018). Some determinants of teaching morale in Australia. </w:t>
      </w:r>
      <w:r w:rsidRPr="00D60345">
        <w:rPr>
          <w:rFonts w:ascii="Times New Roman" w:hAnsi="Times New Roman" w:cs="Times New Roman"/>
          <w:i/>
          <w:sz w:val="26"/>
          <w:szCs w:val="26"/>
        </w:rPr>
        <w:t>Educational Research, 16</w:t>
      </w:r>
      <w:r w:rsidRPr="00D60345">
        <w:rPr>
          <w:rFonts w:ascii="Times New Roman" w:hAnsi="Times New Roman" w:cs="Times New Roman"/>
          <w:sz w:val="26"/>
          <w:szCs w:val="26"/>
        </w:rPr>
        <w:t>(2), 1-10.</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Rodney, A. C., Raymond, P. P., Lance, W. R. and Tracey, P. (2018). Gender, psycho-social depositions and the academic achievement of college students. </w:t>
      </w:r>
      <w:r w:rsidRPr="00D60345">
        <w:rPr>
          <w:rFonts w:ascii="Times New Roman" w:hAnsi="Times New Roman" w:cs="Times New Roman"/>
          <w:i/>
          <w:sz w:val="26"/>
          <w:szCs w:val="26"/>
        </w:rPr>
        <w:t>Res-High Education, 49</w:t>
      </w:r>
      <w:r w:rsidRPr="00D60345">
        <w:rPr>
          <w:rFonts w:ascii="Times New Roman" w:hAnsi="Times New Roman" w:cs="Times New Roman"/>
          <w:sz w:val="26"/>
          <w:szCs w:val="26"/>
        </w:rPr>
        <w:t>, 684-703.</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Rosemund</w:t>
      </w:r>
      <w:proofErr w:type="spellEnd"/>
      <w:r w:rsidRPr="00D60345">
        <w:rPr>
          <w:rFonts w:ascii="Times New Roman" w:hAnsi="Times New Roman" w:cs="Times New Roman"/>
          <w:sz w:val="26"/>
          <w:szCs w:val="26"/>
        </w:rPr>
        <w:t>, D. G. (2021). Acquisition of scientific attitude and its relevance to science educators. A paper presented at the median seminar of faculty of science, RSCOE, 4.</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Smith, R. L. (2005).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Science Education Review</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4</w:t>
      </w:r>
      <w:r w:rsidRPr="00D60345">
        <w:rPr>
          <w:rFonts w:asciiTheme="majorBidi" w:hAnsiTheme="majorBidi" w:cstheme="majorBidi"/>
          <w:sz w:val="26"/>
          <w:szCs w:val="26"/>
        </w:rPr>
        <w:t>(3), 213-224. Wiley.</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Taiwo</w:t>
      </w:r>
      <w:proofErr w:type="spellEnd"/>
      <w:r w:rsidRPr="00D60345">
        <w:rPr>
          <w:rFonts w:asciiTheme="majorBidi" w:hAnsiTheme="majorBidi" w:cstheme="majorBidi"/>
          <w:sz w:val="26"/>
          <w:szCs w:val="26"/>
        </w:rPr>
        <w:t xml:space="preserve">, B. O. (2018). </w:t>
      </w:r>
      <w:r w:rsidRPr="00D60345">
        <w:rPr>
          <w:rStyle w:val="Emphasis"/>
          <w:rFonts w:asciiTheme="majorBidi" w:hAnsiTheme="majorBidi" w:cstheme="majorBidi"/>
          <w:sz w:val="26"/>
          <w:szCs w:val="26"/>
        </w:rPr>
        <w:t>Factors influencing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Science Education and Technology</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27</w:t>
      </w:r>
      <w:r w:rsidRPr="00D60345">
        <w:rPr>
          <w:rFonts w:asciiTheme="majorBidi" w:hAnsiTheme="majorBidi" w:cstheme="majorBidi"/>
          <w:sz w:val="26"/>
          <w:szCs w:val="26"/>
        </w:rPr>
        <w:t>(2), 146-158. Springer.</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Trancy</w:t>
      </w:r>
      <w:proofErr w:type="spellEnd"/>
      <w:r w:rsidRPr="00D60345">
        <w:rPr>
          <w:rFonts w:asciiTheme="majorBidi" w:hAnsiTheme="majorBidi" w:cstheme="majorBidi"/>
          <w:sz w:val="26"/>
          <w:szCs w:val="26"/>
        </w:rPr>
        <w:t xml:space="preserve">, A. L. (2018). </w:t>
      </w:r>
      <w:r w:rsidRPr="00D60345">
        <w:rPr>
          <w:rStyle w:val="Emphasis"/>
          <w:rFonts w:asciiTheme="majorBidi" w:hAnsiTheme="majorBidi" w:cstheme="majorBidi"/>
          <w:sz w:val="26"/>
          <w:szCs w:val="26"/>
        </w:rPr>
        <w:t>Gender differences and its effect on chemistry students' performance</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International Journal of Science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40</w:t>
      </w:r>
      <w:r w:rsidRPr="00D60345">
        <w:rPr>
          <w:rFonts w:asciiTheme="majorBidi" w:hAnsiTheme="majorBidi" w:cstheme="majorBidi"/>
          <w:sz w:val="26"/>
          <w:szCs w:val="26"/>
        </w:rPr>
        <w:t>(7), 830-844. Taylor &amp; Francis.</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Twoli</w:t>
      </w:r>
      <w:proofErr w:type="spellEnd"/>
      <w:r w:rsidRPr="00D60345">
        <w:rPr>
          <w:rFonts w:asciiTheme="majorBidi" w:hAnsiTheme="majorBidi" w:cstheme="majorBidi"/>
          <w:sz w:val="26"/>
          <w:szCs w:val="26"/>
        </w:rPr>
        <w:t>, E. (1986). Sex differences in science achievement among secondary school students</w:t>
      </w:r>
      <w:r w:rsidRPr="00D60345">
        <w:rPr>
          <w:rFonts w:asciiTheme="majorBidi" w:hAnsiTheme="majorBidi" w:cstheme="majorBidi"/>
          <w:spacing w:val="-58"/>
          <w:sz w:val="26"/>
          <w:szCs w:val="26"/>
        </w:rPr>
        <w:t xml:space="preserve"> </w:t>
      </w:r>
      <w:r w:rsidRPr="00D60345">
        <w:rPr>
          <w:rFonts w:asciiTheme="majorBidi" w:hAnsiTheme="majorBidi" w:cstheme="majorBidi"/>
          <w:sz w:val="26"/>
          <w:szCs w:val="26"/>
        </w:rPr>
        <w:t>in</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Kenya. Flinders University</w:t>
      </w:r>
      <w:r w:rsidRPr="00D60345">
        <w:rPr>
          <w:rFonts w:asciiTheme="majorBidi" w:hAnsiTheme="majorBidi" w:cstheme="majorBidi"/>
          <w:spacing w:val="-5"/>
          <w:sz w:val="26"/>
          <w:szCs w:val="26"/>
        </w:rPr>
        <w:t xml:space="preserve"> </w:t>
      </w:r>
      <w:r w:rsidRPr="00D60345">
        <w:rPr>
          <w:rFonts w:asciiTheme="majorBidi" w:hAnsiTheme="majorBidi" w:cstheme="majorBidi"/>
          <w:sz w:val="26"/>
          <w:szCs w:val="26"/>
        </w:rPr>
        <w:t>South Africa.</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Unpublished PhD</w:t>
      </w:r>
      <w:r w:rsidRPr="00D60345">
        <w:rPr>
          <w:rFonts w:asciiTheme="majorBidi" w:hAnsiTheme="majorBidi" w:cstheme="majorBidi"/>
          <w:spacing w:val="-1"/>
          <w:sz w:val="26"/>
          <w:szCs w:val="26"/>
        </w:rPr>
        <w:t xml:space="preserve"> </w:t>
      </w:r>
      <w:r w:rsidRPr="00D60345">
        <w:rPr>
          <w:rFonts w:asciiTheme="majorBidi" w:hAnsiTheme="majorBidi" w:cstheme="majorBidi"/>
          <w:sz w:val="26"/>
          <w:szCs w:val="26"/>
        </w:rPr>
        <w:t>thesis</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Ucher</w:t>
      </w:r>
      <w:proofErr w:type="spellEnd"/>
      <w:r w:rsidRPr="00D60345">
        <w:rPr>
          <w:rFonts w:ascii="Times New Roman" w:hAnsi="Times New Roman" w:cs="Times New Roman"/>
          <w:sz w:val="26"/>
          <w:szCs w:val="26"/>
        </w:rPr>
        <w:t xml:space="preserve">, A. C. (2018). Comparative study of the performance of boys and girls in science at the school certificate level in Oyo. An unpublished project, Delta State University, </w:t>
      </w:r>
      <w:proofErr w:type="spellStart"/>
      <w:r w:rsidRPr="00D60345">
        <w:rPr>
          <w:rFonts w:ascii="Times New Roman" w:hAnsi="Times New Roman" w:cs="Times New Roman"/>
          <w:sz w:val="26"/>
          <w:szCs w:val="26"/>
        </w:rPr>
        <w:t>Abraka</w:t>
      </w:r>
      <w:proofErr w:type="spellEnd"/>
      <w:r w:rsidRPr="00D60345">
        <w:rPr>
          <w:rFonts w:ascii="Times New Roman" w:hAnsi="Times New Roman" w:cs="Times New Roman"/>
          <w:sz w:val="26"/>
          <w:szCs w:val="26"/>
        </w:rPr>
        <w:t>.</w:t>
      </w:r>
    </w:p>
    <w:p w:rsidR="00A964F3" w:rsidRPr="00D60345" w:rsidRDefault="00A964F3" w:rsidP="009F3C0D">
      <w:pPr>
        <w:spacing w:after="120" w:line="240" w:lineRule="auto"/>
        <w:ind w:left="900" w:hanging="900"/>
        <w:jc w:val="both"/>
        <w:rPr>
          <w:rFonts w:asciiTheme="majorBidi" w:hAnsiTheme="majorBidi" w:cstheme="majorBidi"/>
          <w:sz w:val="26"/>
          <w:szCs w:val="26"/>
        </w:rPr>
      </w:pPr>
      <w:r w:rsidRPr="00D60345">
        <w:rPr>
          <w:rFonts w:asciiTheme="majorBidi" w:hAnsiTheme="majorBidi" w:cstheme="majorBidi"/>
          <w:sz w:val="26"/>
          <w:szCs w:val="26"/>
        </w:rPr>
        <w:t xml:space="preserve">UNESCO. (2000). </w:t>
      </w:r>
      <w:r w:rsidRPr="00D60345">
        <w:rPr>
          <w:rStyle w:val="Emphasis"/>
          <w:rFonts w:asciiTheme="majorBidi" w:hAnsiTheme="majorBidi" w:cstheme="majorBidi"/>
          <w:sz w:val="26"/>
          <w:szCs w:val="26"/>
        </w:rPr>
        <w:t>Effect of gender differences on academic performance of chemistry students</w:t>
      </w:r>
      <w:r w:rsidRPr="00D60345">
        <w:rPr>
          <w:rFonts w:asciiTheme="majorBidi" w:hAnsiTheme="majorBidi" w:cstheme="majorBidi"/>
          <w:sz w:val="26"/>
          <w:szCs w:val="26"/>
        </w:rPr>
        <w:t>. UNESCO Publishing.</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heme="majorBidi" w:hAnsiTheme="majorBidi" w:cstheme="majorBidi"/>
          <w:sz w:val="26"/>
          <w:szCs w:val="26"/>
        </w:rPr>
        <w:t>Veresova</w:t>
      </w:r>
      <w:proofErr w:type="spellEnd"/>
      <w:r w:rsidRPr="00D60345">
        <w:rPr>
          <w:rFonts w:asciiTheme="majorBidi" w:hAnsiTheme="majorBidi" w:cstheme="majorBidi"/>
          <w:sz w:val="26"/>
          <w:szCs w:val="26"/>
        </w:rPr>
        <w:t xml:space="preserve">, E., &amp; Mala, S. (2016). </w:t>
      </w:r>
      <w:r w:rsidRPr="00D60345">
        <w:rPr>
          <w:rStyle w:val="Emphasis"/>
          <w:rFonts w:asciiTheme="majorBidi" w:hAnsiTheme="majorBidi" w:cstheme="majorBidi"/>
          <w:sz w:val="26"/>
          <w:szCs w:val="26"/>
        </w:rPr>
        <w:t>Students’ attitude and its effect on students' performance in chemistry</w:t>
      </w:r>
      <w:r w:rsidRPr="00D60345">
        <w:rPr>
          <w:rFonts w:asciiTheme="majorBidi" w:hAnsiTheme="majorBidi" w:cstheme="majorBidi"/>
          <w:sz w:val="26"/>
          <w:szCs w:val="26"/>
        </w:rPr>
        <w:t xml:space="preserve">. </w:t>
      </w:r>
      <w:r w:rsidRPr="00D60345">
        <w:rPr>
          <w:rStyle w:val="Emphasis"/>
          <w:rFonts w:asciiTheme="majorBidi" w:hAnsiTheme="majorBidi" w:cstheme="majorBidi"/>
          <w:sz w:val="26"/>
          <w:szCs w:val="26"/>
        </w:rPr>
        <w:t>Journal of Chemical Education</w:t>
      </w:r>
      <w:r w:rsidRPr="00D60345">
        <w:rPr>
          <w:rFonts w:asciiTheme="majorBidi" w:hAnsiTheme="majorBidi" w:cstheme="majorBidi"/>
          <w:sz w:val="26"/>
          <w:szCs w:val="26"/>
        </w:rPr>
        <w:t xml:space="preserve">, </w:t>
      </w:r>
      <w:r w:rsidRPr="00D60345">
        <w:rPr>
          <w:rFonts w:asciiTheme="majorBidi" w:hAnsiTheme="majorBidi" w:cstheme="majorBidi"/>
          <w:i/>
          <w:iCs/>
          <w:sz w:val="26"/>
          <w:szCs w:val="26"/>
        </w:rPr>
        <w:t>93</w:t>
      </w:r>
      <w:r w:rsidRPr="00D60345">
        <w:rPr>
          <w:rFonts w:asciiTheme="majorBidi" w:hAnsiTheme="majorBidi" w:cstheme="majorBidi"/>
          <w:sz w:val="26"/>
          <w:szCs w:val="26"/>
        </w:rPr>
        <w:t>(9), 1371-1378. American Chemical Society.</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Wale, A. B. (2019). Comparative analysis of male and female </w:t>
      </w:r>
      <w:proofErr w:type="gramStart"/>
      <w:r w:rsidRPr="00D60345">
        <w:rPr>
          <w:rFonts w:ascii="Times New Roman" w:hAnsi="Times New Roman" w:cs="Times New Roman"/>
          <w:sz w:val="26"/>
          <w:szCs w:val="26"/>
        </w:rPr>
        <w:t>students</w:t>
      </w:r>
      <w:proofErr w:type="gramEnd"/>
      <w:r w:rsidRPr="00D60345">
        <w:rPr>
          <w:rFonts w:ascii="Times New Roman" w:hAnsi="Times New Roman" w:cs="Times New Roman"/>
          <w:sz w:val="26"/>
          <w:szCs w:val="26"/>
        </w:rPr>
        <w:t xml:space="preserve"> performance in </w:t>
      </w:r>
      <w:proofErr w:type="spellStart"/>
      <w:r w:rsidRPr="00D60345">
        <w:rPr>
          <w:rFonts w:ascii="Times New Roman" w:hAnsi="Times New Roman" w:cs="Times New Roman"/>
          <w:sz w:val="26"/>
          <w:szCs w:val="26"/>
        </w:rPr>
        <w:t>Ifelodun</w:t>
      </w:r>
      <w:proofErr w:type="spellEnd"/>
      <w:r w:rsidRPr="00D60345">
        <w:rPr>
          <w:rFonts w:ascii="Times New Roman" w:hAnsi="Times New Roman" w:cs="Times New Roman"/>
          <w:sz w:val="26"/>
          <w:szCs w:val="26"/>
        </w:rPr>
        <w:t xml:space="preserve"> Local Government of </w:t>
      </w:r>
      <w:proofErr w:type="spellStart"/>
      <w:r w:rsidRPr="00D60345">
        <w:rPr>
          <w:rFonts w:ascii="Times New Roman" w:hAnsi="Times New Roman" w:cs="Times New Roman"/>
          <w:sz w:val="26"/>
          <w:szCs w:val="26"/>
        </w:rPr>
        <w:t>Kwara</w:t>
      </w:r>
      <w:proofErr w:type="spellEnd"/>
      <w:r w:rsidRPr="00D60345">
        <w:rPr>
          <w:rFonts w:ascii="Times New Roman" w:hAnsi="Times New Roman" w:cs="Times New Roman"/>
          <w:sz w:val="26"/>
          <w:szCs w:val="26"/>
        </w:rPr>
        <w:t xml:space="preserve"> State (1999-2005).</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lastRenderedPageBreak/>
        <w:t xml:space="preserve">Wale, A. B. (2020). A </w:t>
      </w:r>
      <w:proofErr w:type="spellStart"/>
      <w:r w:rsidRPr="00D60345">
        <w:rPr>
          <w:rFonts w:ascii="Times New Roman" w:hAnsi="Times New Roman" w:cs="Times New Roman"/>
          <w:sz w:val="26"/>
          <w:szCs w:val="26"/>
        </w:rPr>
        <w:t>comparism</w:t>
      </w:r>
      <w:proofErr w:type="spellEnd"/>
      <w:r w:rsidRPr="00D60345">
        <w:rPr>
          <w:rFonts w:ascii="Times New Roman" w:hAnsi="Times New Roman" w:cs="Times New Roman"/>
          <w:sz w:val="26"/>
          <w:szCs w:val="26"/>
        </w:rPr>
        <w:t xml:space="preserve"> of the achievement level of secondary school students on the basis of gender. </w:t>
      </w:r>
      <w:r w:rsidRPr="00D60345">
        <w:rPr>
          <w:rFonts w:ascii="Times New Roman" w:hAnsi="Times New Roman" w:cs="Times New Roman"/>
          <w:i/>
          <w:sz w:val="26"/>
          <w:szCs w:val="26"/>
        </w:rPr>
        <w:t>Resources Information Centre, 18</w:t>
      </w:r>
      <w:r w:rsidRPr="00D60345">
        <w:rPr>
          <w:rFonts w:ascii="Times New Roman" w:hAnsi="Times New Roman" w:cs="Times New Roman"/>
          <w:sz w:val="26"/>
          <w:szCs w:val="26"/>
        </w:rPr>
        <w:t>(3), 137.</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Weaver, I. D. (2018). Lack of chemistry instructional materials in secondary schools. </w:t>
      </w:r>
      <w:r w:rsidRPr="00D60345">
        <w:rPr>
          <w:rFonts w:ascii="Times New Roman" w:hAnsi="Times New Roman" w:cs="Times New Roman"/>
          <w:i/>
          <w:sz w:val="26"/>
          <w:szCs w:val="26"/>
        </w:rPr>
        <w:t>Journal on Students Attitude in Secondary School, 2</w:t>
      </w:r>
      <w:r w:rsidRPr="00D60345">
        <w:rPr>
          <w:rFonts w:ascii="Times New Roman" w:hAnsi="Times New Roman" w:cs="Times New Roman"/>
          <w:sz w:val="26"/>
          <w:szCs w:val="26"/>
        </w:rPr>
        <w:t>, 15-18.</w:t>
      </w:r>
    </w:p>
    <w:p w:rsidR="00A964F3" w:rsidRPr="00D60345" w:rsidRDefault="00A964F3" w:rsidP="009F3C0D">
      <w:pPr>
        <w:spacing w:after="120" w:line="240" w:lineRule="auto"/>
        <w:ind w:left="900" w:hanging="900"/>
        <w:jc w:val="both"/>
        <w:rPr>
          <w:rFonts w:ascii="Times New Roman" w:hAnsi="Times New Roman" w:cs="Times New Roman"/>
          <w:sz w:val="26"/>
          <w:szCs w:val="26"/>
        </w:rPr>
      </w:pPr>
      <w:proofErr w:type="spellStart"/>
      <w:r w:rsidRPr="00D60345">
        <w:rPr>
          <w:rFonts w:ascii="Times New Roman" w:hAnsi="Times New Roman" w:cs="Times New Roman"/>
          <w:sz w:val="26"/>
          <w:szCs w:val="26"/>
        </w:rPr>
        <w:t>Welberg</w:t>
      </w:r>
      <w:proofErr w:type="spellEnd"/>
      <w:r w:rsidRPr="00D60345">
        <w:rPr>
          <w:rFonts w:ascii="Times New Roman" w:hAnsi="Times New Roman" w:cs="Times New Roman"/>
          <w:sz w:val="26"/>
          <w:szCs w:val="26"/>
        </w:rPr>
        <w:t>, T. U. &amp; Murphy, J. C. (2019). Effort of target approach on students’ achievement in senior secondary schools certificate physical chemistry.</w:t>
      </w:r>
    </w:p>
    <w:p w:rsidR="00A964F3" w:rsidRPr="00D60345" w:rsidRDefault="00A964F3" w:rsidP="009F3C0D">
      <w:pPr>
        <w:spacing w:after="120" w:line="240" w:lineRule="auto"/>
        <w:ind w:left="900" w:hanging="900"/>
        <w:jc w:val="both"/>
        <w:rPr>
          <w:rFonts w:ascii="Times New Roman" w:hAnsi="Times New Roman" w:cs="Times New Roman"/>
          <w:sz w:val="26"/>
          <w:szCs w:val="26"/>
        </w:rPr>
      </w:pPr>
      <w:r w:rsidRPr="00D60345">
        <w:rPr>
          <w:rFonts w:ascii="Times New Roman" w:hAnsi="Times New Roman" w:cs="Times New Roman"/>
          <w:sz w:val="26"/>
          <w:szCs w:val="26"/>
        </w:rPr>
        <w:t xml:space="preserve">Western, A. S. (2017). The impact of gender on interest in science topics and the choice of scientific and technical vocations. </w:t>
      </w:r>
      <w:r w:rsidRPr="00D60345">
        <w:rPr>
          <w:rFonts w:ascii="Times New Roman" w:hAnsi="Times New Roman" w:cs="Times New Roman"/>
          <w:i/>
          <w:sz w:val="26"/>
          <w:szCs w:val="26"/>
        </w:rPr>
        <w:t>International Journal of Science Education, 33</w:t>
      </w:r>
      <w:r w:rsidRPr="00D60345">
        <w:rPr>
          <w:rFonts w:ascii="Times New Roman" w:hAnsi="Times New Roman" w:cs="Times New Roman"/>
          <w:sz w:val="26"/>
          <w:szCs w:val="26"/>
        </w:rPr>
        <w:t>(1), 159-178.</w:t>
      </w:r>
    </w:p>
    <w:p w:rsidR="00A964F3" w:rsidRPr="00D60345" w:rsidRDefault="00A964F3" w:rsidP="009F3C0D">
      <w:pPr>
        <w:spacing w:after="120" w:line="240" w:lineRule="auto"/>
        <w:ind w:left="900" w:hanging="900"/>
        <w:jc w:val="both"/>
        <w:rPr>
          <w:rFonts w:asciiTheme="majorBidi" w:hAnsiTheme="majorBidi" w:cstheme="majorBidi"/>
          <w:sz w:val="26"/>
          <w:szCs w:val="26"/>
        </w:rPr>
      </w:pPr>
      <w:proofErr w:type="spellStart"/>
      <w:r w:rsidRPr="00D60345">
        <w:rPr>
          <w:rFonts w:ascii="Times New Roman" w:hAnsi="Times New Roman" w:cs="Times New Roman"/>
          <w:sz w:val="26"/>
          <w:szCs w:val="26"/>
        </w:rPr>
        <w:t>Yemi</w:t>
      </w:r>
      <w:proofErr w:type="spellEnd"/>
      <w:r w:rsidRPr="00D60345">
        <w:rPr>
          <w:rFonts w:ascii="Times New Roman" w:hAnsi="Times New Roman" w:cs="Times New Roman"/>
          <w:sz w:val="26"/>
          <w:szCs w:val="26"/>
        </w:rPr>
        <w:t xml:space="preserve">, T. T. (2020). Poor attitudes towards teaching and learning chemistry. </w:t>
      </w:r>
      <w:r w:rsidRPr="00D60345">
        <w:rPr>
          <w:rFonts w:ascii="Times New Roman" w:hAnsi="Times New Roman" w:cs="Times New Roman"/>
          <w:i/>
          <w:sz w:val="26"/>
          <w:szCs w:val="26"/>
        </w:rPr>
        <w:t xml:space="preserve">Journal of Students’ Attitudes </w:t>
      </w:r>
      <w:proofErr w:type="gramStart"/>
      <w:r w:rsidRPr="00D60345">
        <w:rPr>
          <w:rFonts w:ascii="Times New Roman" w:hAnsi="Times New Roman" w:cs="Times New Roman"/>
          <w:i/>
          <w:sz w:val="26"/>
          <w:szCs w:val="26"/>
        </w:rPr>
        <w:t>Towards</w:t>
      </w:r>
      <w:proofErr w:type="gramEnd"/>
      <w:r w:rsidRPr="00D60345">
        <w:rPr>
          <w:rFonts w:ascii="Times New Roman" w:hAnsi="Times New Roman" w:cs="Times New Roman"/>
          <w:i/>
          <w:sz w:val="26"/>
          <w:szCs w:val="26"/>
        </w:rPr>
        <w:t xml:space="preserve"> Teaching and Learning, 1</w:t>
      </w:r>
      <w:r w:rsidRPr="00D60345">
        <w:rPr>
          <w:rFonts w:ascii="Times New Roman" w:hAnsi="Times New Roman" w:cs="Times New Roman"/>
          <w:sz w:val="26"/>
          <w:szCs w:val="26"/>
        </w:rPr>
        <w:t>(91),</w:t>
      </w:r>
      <w:r w:rsidRPr="00D60345">
        <w:rPr>
          <w:rFonts w:asciiTheme="majorBidi" w:hAnsiTheme="majorBidi" w:cstheme="majorBidi"/>
          <w:sz w:val="26"/>
          <w:szCs w:val="26"/>
        </w:rPr>
        <w:t xml:space="preserve"> 34-38.</w:t>
      </w:r>
    </w:p>
    <w:p w:rsidR="00C473FD" w:rsidRPr="00D60345" w:rsidRDefault="00C473FD" w:rsidP="00097D39">
      <w:pPr>
        <w:spacing w:line="240" w:lineRule="auto"/>
        <w:ind w:left="900" w:hanging="900"/>
        <w:jc w:val="both"/>
        <w:rPr>
          <w:rFonts w:ascii="Times New Roman" w:hAnsi="Times New Roman" w:cs="Times New Roman"/>
          <w:sz w:val="26"/>
          <w:szCs w:val="26"/>
        </w:rPr>
      </w:pPr>
    </w:p>
    <w:p w:rsidR="00EA3F30" w:rsidRPr="00D60345" w:rsidRDefault="00EA3F30" w:rsidP="00EA3F30">
      <w:pPr>
        <w:rPr>
          <w:rFonts w:ascii="Times New Roman" w:hAnsi="Times New Roman" w:cs="Times New Roman"/>
          <w:sz w:val="26"/>
          <w:szCs w:val="26"/>
        </w:rPr>
      </w:pPr>
      <w:r w:rsidRPr="00D60345">
        <w:rPr>
          <w:rFonts w:ascii="Times New Roman" w:hAnsi="Times New Roman" w:cs="Times New Roman"/>
          <w:sz w:val="26"/>
          <w:szCs w:val="26"/>
        </w:rPr>
        <w:br w:type="page"/>
      </w:r>
    </w:p>
    <w:p w:rsidR="000142ED" w:rsidRPr="00D60345" w:rsidRDefault="009F3C0D" w:rsidP="000142E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w:t>
      </w:r>
    </w:p>
    <w:p w:rsidR="000142ED" w:rsidRPr="00D60345" w:rsidRDefault="000142ED" w:rsidP="000142ED">
      <w:pPr>
        <w:spacing w:before="240" w:after="0" w:line="240" w:lineRule="auto"/>
        <w:jc w:val="center"/>
        <w:rPr>
          <w:rFonts w:ascii="Times New Roman" w:hAnsi="Times New Roman" w:cs="Times New Roman"/>
          <w:b/>
          <w:bCs/>
          <w:sz w:val="26"/>
          <w:szCs w:val="26"/>
        </w:rPr>
      </w:pPr>
      <w:r w:rsidRPr="00D60345">
        <w:rPr>
          <w:rFonts w:ascii="Times New Roman" w:hAnsi="Times New Roman" w:cs="Times New Roman"/>
          <w:b/>
          <w:bCs/>
          <w:sz w:val="26"/>
          <w:szCs w:val="26"/>
        </w:rPr>
        <w:t>EKITI STATE UNIVERITY, ADO-EKITI, NIGERIA</w:t>
      </w:r>
    </w:p>
    <w:p w:rsidR="000142ED" w:rsidRPr="00D60345" w:rsidRDefault="000142ED" w:rsidP="000142ED">
      <w:pPr>
        <w:spacing w:after="0" w:line="240" w:lineRule="auto"/>
        <w:jc w:val="center"/>
        <w:rPr>
          <w:rFonts w:ascii="Times New Roman" w:hAnsi="Times New Roman" w:cs="Times New Roman"/>
          <w:b/>
          <w:bCs/>
          <w:i/>
          <w:iCs/>
          <w:sz w:val="26"/>
          <w:szCs w:val="26"/>
        </w:rPr>
      </w:pPr>
      <w:r w:rsidRPr="00D60345">
        <w:rPr>
          <w:rFonts w:ascii="Times New Roman" w:hAnsi="Times New Roman" w:cs="Times New Roman"/>
          <w:b/>
          <w:bCs/>
          <w:i/>
          <w:iCs/>
          <w:sz w:val="26"/>
          <w:szCs w:val="26"/>
        </w:rPr>
        <w:t>IN AFFILIATION WITH</w:t>
      </w:r>
    </w:p>
    <w:p w:rsidR="000142ED" w:rsidRPr="00D60345" w:rsidRDefault="000142ED" w:rsidP="000142ED">
      <w:pPr>
        <w:spacing w:after="0" w:line="240" w:lineRule="auto"/>
        <w:jc w:val="center"/>
        <w:rPr>
          <w:rFonts w:ascii="Times New Roman" w:hAnsi="Times New Roman" w:cs="Times New Roman"/>
          <w:b/>
          <w:bCs/>
          <w:sz w:val="26"/>
          <w:szCs w:val="26"/>
        </w:rPr>
      </w:pPr>
      <w:r w:rsidRPr="00D60345">
        <w:rPr>
          <w:rFonts w:ascii="Times New Roman" w:hAnsi="Times New Roman" w:cs="Times New Roman"/>
          <w:b/>
          <w:bCs/>
          <w:sz w:val="26"/>
          <w:szCs w:val="26"/>
        </w:rPr>
        <w:t>KWARA STATE COLLEGE OF EDUCATION, ILORIN</w:t>
      </w:r>
    </w:p>
    <w:p w:rsidR="000142ED" w:rsidRPr="00D60345" w:rsidRDefault="000142ED" w:rsidP="000142ED">
      <w:pPr>
        <w:spacing w:after="0" w:line="240" w:lineRule="auto"/>
        <w:jc w:val="center"/>
        <w:rPr>
          <w:rFonts w:ascii="Times New Roman" w:hAnsi="Times New Roman" w:cs="Times New Roman"/>
          <w:b/>
          <w:bCs/>
          <w:sz w:val="26"/>
          <w:szCs w:val="26"/>
        </w:rPr>
      </w:pPr>
    </w:p>
    <w:p w:rsidR="000142ED" w:rsidRPr="00D60345" w:rsidRDefault="000142ED" w:rsidP="000142ED">
      <w:pPr>
        <w:spacing w:after="0"/>
        <w:jc w:val="center"/>
        <w:rPr>
          <w:rFonts w:ascii="Times New Roman" w:hAnsi="Times New Roman" w:cs="Times New Roman"/>
          <w:b/>
          <w:sz w:val="26"/>
          <w:szCs w:val="26"/>
        </w:rPr>
      </w:pPr>
      <w:r w:rsidRPr="00D60345">
        <w:rPr>
          <w:rFonts w:ascii="Times New Roman" w:eastAsia="Arial Unicode MS" w:hAnsi="Times New Roman" w:cs="Times New Roman"/>
          <w:b/>
          <w:sz w:val="26"/>
          <w:szCs w:val="26"/>
        </w:rPr>
        <w:t xml:space="preserve">QUESTIONNAIRE ON </w:t>
      </w:r>
      <w:r w:rsidRPr="00D60345">
        <w:rPr>
          <w:rFonts w:ascii="Times New Roman" w:hAnsi="Times New Roman" w:cs="Times New Roman"/>
          <w:b/>
          <w:sz w:val="26"/>
          <w:szCs w:val="26"/>
        </w:rPr>
        <w:t>EFFECT OF GENDER DIFFERENCES ON ACADEMIC PERFORMANCE OF CHEMISTRY STUDENTS IN ILORIN METROPOLIS</w:t>
      </w:r>
    </w:p>
    <w:p w:rsidR="000142ED" w:rsidRPr="00D60345" w:rsidRDefault="000142ED" w:rsidP="00520A9B">
      <w:pPr>
        <w:spacing w:before="240" w:after="0" w:line="480" w:lineRule="auto"/>
        <w:jc w:val="both"/>
        <w:rPr>
          <w:rFonts w:ascii="Times New Roman" w:hAnsi="Times New Roman" w:cs="Times New Roman"/>
          <w:b/>
          <w:sz w:val="26"/>
          <w:szCs w:val="26"/>
        </w:rPr>
      </w:pPr>
      <w:r w:rsidRPr="00D60345">
        <w:rPr>
          <w:rFonts w:ascii="Times New Roman" w:hAnsi="Times New Roman" w:cs="Times New Roman"/>
          <w:b/>
          <w:sz w:val="26"/>
          <w:szCs w:val="26"/>
        </w:rPr>
        <w:t>Dear Respondents,</w:t>
      </w:r>
    </w:p>
    <w:p w:rsidR="000142ED" w:rsidRPr="00D60345" w:rsidRDefault="000142ED" w:rsidP="00520A9B">
      <w:pPr>
        <w:spacing w:after="0" w:line="480" w:lineRule="auto"/>
        <w:jc w:val="both"/>
        <w:rPr>
          <w:rFonts w:ascii="Times New Roman" w:hAnsi="Times New Roman" w:cs="Times New Roman"/>
          <w:sz w:val="26"/>
          <w:szCs w:val="26"/>
        </w:rPr>
      </w:pPr>
      <w:r w:rsidRPr="00D60345">
        <w:rPr>
          <w:rFonts w:ascii="Times New Roman" w:hAnsi="Times New Roman" w:cs="Times New Roman"/>
          <w:sz w:val="26"/>
          <w:szCs w:val="26"/>
        </w:rPr>
        <w:tab/>
        <w:t xml:space="preserve">This questionnaire is aimed to find out the </w:t>
      </w:r>
      <w:r w:rsidRPr="00D60345">
        <w:rPr>
          <w:rFonts w:ascii="Times New Roman" w:hAnsi="Times New Roman" w:cs="Times New Roman"/>
          <w:bCs/>
          <w:sz w:val="26"/>
          <w:szCs w:val="26"/>
        </w:rPr>
        <w:t>effect of gender differences on academic performance of chemistry students in Ilorin metropolis</w:t>
      </w:r>
      <w:r w:rsidRPr="00D60345">
        <w:rPr>
          <w:rFonts w:ascii="Times New Roman" w:hAnsi="Times New Roman" w:cs="Times New Roman"/>
          <w:sz w:val="26"/>
          <w:szCs w:val="26"/>
        </w:rPr>
        <w:t>.</w:t>
      </w:r>
    </w:p>
    <w:p w:rsidR="000142ED" w:rsidRPr="00D60345" w:rsidRDefault="000142ED" w:rsidP="00520A9B">
      <w:pPr>
        <w:spacing w:after="0" w:line="480" w:lineRule="auto"/>
        <w:jc w:val="both"/>
        <w:rPr>
          <w:rFonts w:ascii="Times New Roman" w:hAnsi="Times New Roman" w:cs="Times New Roman"/>
          <w:sz w:val="26"/>
          <w:szCs w:val="26"/>
        </w:rPr>
      </w:pPr>
      <w:r w:rsidRPr="00D60345">
        <w:rPr>
          <w:rFonts w:ascii="Times New Roman" w:hAnsi="Times New Roman" w:cs="Times New Roman"/>
          <w:sz w:val="26"/>
          <w:szCs w:val="26"/>
        </w:rPr>
        <w:tab/>
        <w:t>Your candid and honest responses shall be confidentially treated.</w:t>
      </w:r>
    </w:p>
    <w:p w:rsidR="000142ED" w:rsidRPr="00D60345" w:rsidRDefault="000142ED" w:rsidP="000142ED">
      <w:pPr>
        <w:spacing w:after="0"/>
        <w:ind w:left="4320"/>
        <w:jc w:val="both"/>
        <w:rPr>
          <w:rFonts w:ascii="Times New Roman" w:hAnsi="Times New Roman" w:cs="Times New Roman"/>
          <w:sz w:val="26"/>
          <w:szCs w:val="26"/>
        </w:rPr>
      </w:pPr>
      <w:r w:rsidRPr="00D60345">
        <w:rPr>
          <w:rFonts w:ascii="Times New Roman" w:hAnsi="Times New Roman" w:cs="Times New Roman"/>
          <w:sz w:val="26"/>
          <w:szCs w:val="26"/>
        </w:rPr>
        <w:t>Yours faithfully,</w:t>
      </w:r>
    </w:p>
    <w:p w:rsidR="000142ED" w:rsidRPr="00D60345" w:rsidRDefault="000142ED" w:rsidP="00520A9B">
      <w:pPr>
        <w:spacing w:after="0" w:line="360" w:lineRule="auto"/>
        <w:ind w:left="4320"/>
        <w:jc w:val="both"/>
        <w:rPr>
          <w:rFonts w:ascii="Times New Roman" w:hAnsi="Times New Roman" w:cs="Times New Roman"/>
          <w:sz w:val="26"/>
          <w:szCs w:val="26"/>
        </w:rPr>
      </w:pPr>
    </w:p>
    <w:p w:rsidR="000142ED" w:rsidRPr="00D60345" w:rsidRDefault="000142ED" w:rsidP="000142ED">
      <w:pPr>
        <w:spacing w:after="0"/>
        <w:ind w:left="4320"/>
        <w:jc w:val="both"/>
        <w:rPr>
          <w:rFonts w:ascii="Times New Roman" w:hAnsi="Times New Roman" w:cs="Times New Roman"/>
          <w:b/>
          <w:sz w:val="26"/>
          <w:szCs w:val="26"/>
        </w:rPr>
      </w:pPr>
      <w:r w:rsidRPr="00D60345">
        <w:rPr>
          <w:rFonts w:ascii="Times New Roman" w:hAnsi="Times New Roman" w:cs="Times New Roman"/>
          <w:b/>
          <w:sz w:val="26"/>
          <w:szCs w:val="26"/>
        </w:rPr>
        <w:t xml:space="preserve">MUHAMMAD, </w:t>
      </w:r>
      <w:proofErr w:type="spellStart"/>
      <w:r w:rsidRPr="00D60345">
        <w:rPr>
          <w:rFonts w:ascii="Times New Roman" w:hAnsi="Times New Roman" w:cs="Times New Roman"/>
          <w:b/>
          <w:sz w:val="26"/>
          <w:szCs w:val="26"/>
        </w:rPr>
        <w:t>Muktar</w:t>
      </w:r>
      <w:proofErr w:type="spellEnd"/>
      <w:r w:rsidRPr="00D60345">
        <w:rPr>
          <w:rFonts w:ascii="Times New Roman" w:hAnsi="Times New Roman" w:cs="Times New Roman"/>
          <w:b/>
          <w:sz w:val="26"/>
          <w:szCs w:val="26"/>
        </w:rPr>
        <w:t xml:space="preserve"> Mohammad</w:t>
      </w:r>
    </w:p>
    <w:p w:rsidR="000142ED" w:rsidRPr="00D60345" w:rsidRDefault="000142ED" w:rsidP="00520A9B">
      <w:pPr>
        <w:pStyle w:val="Heading1"/>
        <w:spacing w:before="6" w:line="480" w:lineRule="auto"/>
        <w:ind w:left="0"/>
        <w:rPr>
          <w:sz w:val="26"/>
          <w:szCs w:val="26"/>
        </w:rPr>
      </w:pPr>
      <w:r w:rsidRPr="00D60345">
        <w:rPr>
          <w:sz w:val="26"/>
          <w:szCs w:val="26"/>
        </w:rPr>
        <w:t>SECTION</w:t>
      </w:r>
      <w:r w:rsidRPr="00D60345">
        <w:rPr>
          <w:spacing w:val="-2"/>
          <w:sz w:val="26"/>
          <w:szCs w:val="26"/>
        </w:rPr>
        <w:t xml:space="preserve"> </w:t>
      </w:r>
      <w:r w:rsidRPr="00D60345">
        <w:rPr>
          <w:sz w:val="26"/>
          <w:szCs w:val="26"/>
        </w:rPr>
        <w:t>A:</w:t>
      </w:r>
      <w:r w:rsidRPr="00D60345">
        <w:rPr>
          <w:spacing w:val="-2"/>
          <w:sz w:val="26"/>
          <w:szCs w:val="26"/>
        </w:rPr>
        <w:t xml:space="preserve"> </w:t>
      </w:r>
      <w:r w:rsidRPr="00D60345">
        <w:rPr>
          <w:sz w:val="26"/>
          <w:szCs w:val="26"/>
        </w:rPr>
        <w:t>GENERAL</w:t>
      </w:r>
      <w:r w:rsidRPr="00D60345">
        <w:rPr>
          <w:spacing w:val="-2"/>
          <w:sz w:val="26"/>
          <w:szCs w:val="26"/>
        </w:rPr>
        <w:t xml:space="preserve"> </w:t>
      </w:r>
      <w:r w:rsidRPr="00D60345">
        <w:rPr>
          <w:sz w:val="26"/>
          <w:szCs w:val="26"/>
        </w:rPr>
        <w:t>INFORMATION</w:t>
      </w:r>
    </w:p>
    <w:p w:rsidR="000142ED" w:rsidRPr="00D60345" w:rsidRDefault="000142ED" w:rsidP="00520A9B">
      <w:pPr>
        <w:pStyle w:val="BodyText"/>
        <w:spacing w:before="132" w:line="480" w:lineRule="auto"/>
        <w:ind w:left="0" w:right="456"/>
        <w:jc w:val="both"/>
        <w:rPr>
          <w:sz w:val="26"/>
          <w:szCs w:val="26"/>
        </w:rPr>
      </w:pPr>
      <w:r w:rsidRPr="00D60345">
        <w:rPr>
          <w:b/>
          <w:bCs/>
          <w:sz w:val="26"/>
          <w:szCs w:val="26"/>
        </w:rPr>
        <w:t xml:space="preserve">Instruction: </w:t>
      </w:r>
      <w:r w:rsidRPr="00D60345">
        <w:rPr>
          <w:sz w:val="26"/>
          <w:szCs w:val="26"/>
        </w:rPr>
        <w:t>Put tick (</w:t>
      </w:r>
      <w:r w:rsidRPr="00D60345">
        <w:rPr>
          <w:rFonts w:ascii="Wingdings" w:hAnsi="Wingdings"/>
          <w:sz w:val="26"/>
          <w:szCs w:val="26"/>
        </w:rPr>
        <w:t></w:t>
      </w:r>
      <w:r w:rsidRPr="00D60345">
        <w:rPr>
          <w:sz w:val="26"/>
          <w:szCs w:val="26"/>
        </w:rPr>
        <w:t>) to the correct option. Be free to give your honest answer. There is no</w:t>
      </w:r>
      <w:r w:rsidRPr="00D60345">
        <w:rPr>
          <w:spacing w:val="1"/>
          <w:sz w:val="26"/>
          <w:szCs w:val="26"/>
        </w:rPr>
        <w:t xml:space="preserve"> </w:t>
      </w:r>
      <w:r w:rsidRPr="00D60345">
        <w:rPr>
          <w:sz w:val="26"/>
          <w:szCs w:val="26"/>
        </w:rPr>
        <w:t>incorrect</w:t>
      </w:r>
      <w:r w:rsidRPr="00D60345">
        <w:rPr>
          <w:spacing w:val="-1"/>
          <w:sz w:val="26"/>
          <w:szCs w:val="26"/>
        </w:rPr>
        <w:t xml:space="preserve"> </w:t>
      </w:r>
      <w:r w:rsidRPr="00D60345">
        <w:rPr>
          <w:sz w:val="26"/>
          <w:szCs w:val="26"/>
        </w:rPr>
        <w:t>and correct answers.</w:t>
      </w:r>
    </w:p>
    <w:p w:rsidR="000142ED" w:rsidRPr="00D60345" w:rsidRDefault="000142ED" w:rsidP="00520A9B">
      <w:pPr>
        <w:pStyle w:val="BodyText"/>
        <w:spacing w:before="132" w:line="480" w:lineRule="auto"/>
        <w:ind w:left="0" w:right="456"/>
        <w:jc w:val="both"/>
        <w:rPr>
          <w:sz w:val="26"/>
          <w:szCs w:val="26"/>
        </w:rPr>
      </w:pPr>
      <w:r w:rsidRPr="00D60345">
        <w:rPr>
          <w:sz w:val="26"/>
          <w:szCs w:val="26"/>
        </w:rPr>
        <w:t xml:space="preserve">1) </w:t>
      </w:r>
      <w:r w:rsidRPr="00D60345">
        <w:rPr>
          <w:sz w:val="26"/>
          <w:szCs w:val="26"/>
        </w:rPr>
        <w:tab/>
        <w:t>Gender: Male</w:t>
      </w:r>
      <w:r w:rsidRPr="00D60345">
        <w:rPr>
          <w:spacing w:val="-2"/>
          <w:sz w:val="26"/>
          <w:szCs w:val="26"/>
        </w:rPr>
        <w:t xml:space="preserve"> (   ) </w:t>
      </w:r>
      <w:r w:rsidRPr="00D60345">
        <w:rPr>
          <w:sz w:val="26"/>
          <w:szCs w:val="26"/>
        </w:rPr>
        <w:t>Female</w:t>
      </w:r>
      <w:r w:rsidRPr="00D60345">
        <w:rPr>
          <w:spacing w:val="-6"/>
          <w:sz w:val="26"/>
          <w:szCs w:val="26"/>
        </w:rPr>
        <w:t xml:space="preserve"> </w:t>
      </w:r>
      <w:r w:rsidRPr="00D60345">
        <w:rPr>
          <w:spacing w:val="-2"/>
          <w:sz w:val="26"/>
          <w:szCs w:val="26"/>
        </w:rPr>
        <w:t>(   )</w:t>
      </w:r>
    </w:p>
    <w:p w:rsidR="000142ED" w:rsidRPr="00D60345" w:rsidRDefault="000142ED" w:rsidP="00520A9B">
      <w:pPr>
        <w:pStyle w:val="BodyText"/>
        <w:spacing w:before="132" w:line="480" w:lineRule="auto"/>
        <w:ind w:left="0" w:right="456"/>
        <w:jc w:val="both"/>
        <w:rPr>
          <w:sz w:val="26"/>
          <w:szCs w:val="26"/>
        </w:rPr>
      </w:pPr>
      <w:r w:rsidRPr="00D60345">
        <w:rPr>
          <w:sz w:val="26"/>
          <w:szCs w:val="26"/>
        </w:rPr>
        <w:t>2)</w:t>
      </w:r>
      <w:r w:rsidRPr="00D60345">
        <w:rPr>
          <w:sz w:val="26"/>
          <w:szCs w:val="26"/>
        </w:rPr>
        <w:tab/>
        <w:t>Which</w:t>
      </w:r>
      <w:r w:rsidRPr="00D60345">
        <w:rPr>
          <w:spacing w:val="-2"/>
          <w:sz w:val="26"/>
          <w:szCs w:val="26"/>
        </w:rPr>
        <w:t xml:space="preserve"> </w:t>
      </w:r>
      <w:r w:rsidRPr="00D60345">
        <w:rPr>
          <w:sz w:val="26"/>
          <w:szCs w:val="26"/>
        </w:rPr>
        <w:t>type/category</w:t>
      </w:r>
      <w:r w:rsidRPr="00D60345">
        <w:rPr>
          <w:spacing w:val="-6"/>
          <w:sz w:val="26"/>
          <w:szCs w:val="26"/>
        </w:rPr>
        <w:t xml:space="preserve"> </w:t>
      </w:r>
      <w:r w:rsidRPr="00D60345">
        <w:rPr>
          <w:sz w:val="26"/>
          <w:szCs w:val="26"/>
        </w:rPr>
        <w:t>is</w:t>
      </w:r>
      <w:r w:rsidRPr="00D60345">
        <w:rPr>
          <w:spacing w:val="4"/>
          <w:sz w:val="26"/>
          <w:szCs w:val="26"/>
        </w:rPr>
        <w:t xml:space="preserve"> </w:t>
      </w:r>
      <w:r w:rsidRPr="00D60345">
        <w:rPr>
          <w:sz w:val="26"/>
          <w:szCs w:val="26"/>
        </w:rPr>
        <w:t>your</w:t>
      </w:r>
      <w:r w:rsidRPr="00D60345">
        <w:rPr>
          <w:spacing w:val="-2"/>
          <w:sz w:val="26"/>
          <w:szCs w:val="26"/>
        </w:rPr>
        <w:t xml:space="preserve"> </w:t>
      </w:r>
      <w:r w:rsidRPr="00D60345">
        <w:rPr>
          <w:sz w:val="26"/>
          <w:szCs w:val="26"/>
        </w:rPr>
        <w:t>school: Boys’</w:t>
      </w:r>
      <w:r w:rsidRPr="00D60345">
        <w:rPr>
          <w:spacing w:val="-2"/>
          <w:sz w:val="26"/>
          <w:szCs w:val="26"/>
        </w:rPr>
        <w:t xml:space="preserve"> (   ) </w:t>
      </w:r>
      <w:r w:rsidRPr="00D60345">
        <w:rPr>
          <w:sz w:val="26"/>
          <w:szCs w:val="26"/>
        </w:rPr>
        <w:t>Girls’</w:t>
      </w:r>
      <w:r w:rsidRPr="00D60345">
        <w:rPr>
          <w:spacing w:val="-1"/>
          <w:sz w:val="26"/>
          <w:szCs w:val="26"/>
        </w:rPr>
        <w:t xml:space="preserve"> </w:t>
      </w:r>
      <w:r w:rsidRPr="00D60345">
        <w:rPr>
          <w:spacing w:val="-2"/>
          <w:sz w:val="26"/>
          <w:szCs w:val="26"/>
        </w:rPr>
        <w:t xml:space="preserve">(   ) </w:t>
      </w:r>
      <w:r w:rsidRPr="00D60345">
        <w:rPr>
          <w:sz w:val="26"/>
          <w:szCs w:val="26"/>
        </w:rPr>
        <w:t xml:space="preserve">Mixed </w:t>
      </w:r>
      <w:r w:rsidRPr="00D60345">
        <w:rPr>
          <w:spacing w:val="-2"/>
          <w:sz w:val="26"/>
          <w:szCs w:val="26"/>
        </w:rPr>
        <w:t>(   )</w:t>
      </w:r>
    </w:p>
    <w:p w:rsidR="00520A9B" w:rsidRDefault="00520A9B">
      <w:pPr>
        <w:rPr>
          <w:rFonts w:ascii="Times New Roman" w:eastAsia="Times New Roman" w:hAnsi="Times New Roman" w:cs="Times New Roman"/>
          <w:b/>
          <w:bCs/>
          <w:sz w:val="26"/>
          <w:szCs w:val="26"/>
        </w:rPr>
      </w:pPr>
      <w:r>
        <w:rPr>
          <w:sz w:val="26"/>
          <w:szCs w:val="26"/>
        </w:rPr>
        <w:br w:type="page"/>
      </w:r>
    </w:p>
    <w:p w:rsidR="000142ED" w:rsidRPr="00D60345" w:rsidRDefault="000142ED" w:rsidP="00520A9B">
      <w:pPr>
        <w:pStyle w:val="Heading1"/>
        <w:spacing w:before="142" w:line="360" w:lineRule="auto"/>
        <w:ind w:left="0"/>
        <w:rPr>
          <w:sz w:val="26"/>
          <w:szCs w:val="26"/>
        </w:rPr>
      </w:pPr>
      <w:r w:rsidRPr="00D60345">
        <w:rPr>
          <w:sz w:val="26"/>
          <w:szCs w:val="26"/>
        </w:rPr>
        <w:lastRenderedPageBreak/>
        <w:t>SECTION</w:t>
      </w:r>
      <w:r w:rsidRPr="00D60345">
        <w:rPr>
          <w:spacing w:val="-3"/>
          <w:sz w:val="26"/>
          <w:szCs w:val="26"/>
        </w:rPr>
        <w:t xml:space="preserve"> </w:t>
      </w:r>
      <w:r w:rsidRPr="00D60345">
        <w:rPr>
          <w:sz w:val="26"/>
          <w:szCs w:val="26"/>
        </w:rPr>
        <w:t>B</w:t>
      </w:r>
    </w:p>
    <w:p w:rsidR="000142ED" w:rsidRPr="00D60345" w:rsidRDefault="000142ED" w:rsidP="00520A9B">
      <w:pPr>
        <w:pStyle w:val="BodyText"/>
        <w:spacing w:before="134" w:after="6" w:line="360" w:lineRule="auto"/>
        <w:ind w:left="0" w:right="466"/>
        <w:jc w:val="both"/>
        <w:rPr>
          <w:sz w:val="26"/>
          <w:szCs w:val="26"/>
        </w:rPr>
      </w:pPr>
      <w:r w:rsidRPr="00D60345">
        <w:rPr>
          <w:b/>
          <w:bCs/>
          <w:sz w:val="26"/>
          <w:szCs w:val="26"/>
        </w:rPr>
        <w:t xml:space="preserve">Instruction: </w:t>
      </w:r>
      <w:r w:rsidRPr="00D60345">
        <w:rPr>
          <w:sz w:val="26"/>
          <w:szCs w:val="26"/>
        </w:rPr>
        <w:t>Tick [</w:t>
      </w:r>
      <w:r w:rsidRPr="00D60345">
        <w:rPr>
          <w:rFonts w:ascii="Wingdings" w:hAnsi="Wingdings"/>
          <w:sz w:val="26"/>
          <w:szCs w:val="26"/>
        </w:rPr>
        <w:t></w:t>
      </w:r>
      <w:r w:rsidRPr="00D60345">
        <w:rPr>
          <w:sz w:val="26"/>
          <w:szCs w:val="26"/>
        </w:rPr>
        <w:t>]</w:t>
      </w:r>
      <w:r w:rsidRPr="00D60345">
        <w:rPr>
          <w:spacing w:val="1"/>
          <w:sz w:val="26"/>
          <w:szCs w:val="26"/>
        </w:rPr>
        <w:t xml:space="preserve"> </w:t>
      </w:r>
      <w:r w:rsidRPr="00D60345">
        <w:rPr>
          <w:sz w:val="26"/>
          <w:szCs w:val="26"/>
        </w:rPr>
        <w:t>where</w:t>
      </w:r>
      <w:r w:rsidRPr="00D60345">
        <w:rPr>
          <w:spacing w:val="-2"/>
          <w:sz w:val="26"/>
          <w:szCs w:val="26"/>
        </w:rPr>
        <w:t xml:space="preserve"> </w:t>
      </w:r>
      <w:r w:rsidRPr="00D60345">
        <w:rPr>
          <w:sz w:val="26"/>
          <w:szCs w:val="26"/>
        </w:rPr>
        <w:t>appropriate</w:t>
      </w:r>
    </w:p>
    <w:p w:rsidR="000142ED" w:rsidRPr="00D60345" w:rsidRDefault="000142ED" w:rsidP="00520A9B">
      <w:pPr>
        <w:pStyle w:val="BodyText"/>
        <w:spacing w:before="134" w:after="6" w:line="360" w:lineRule="auto"/>
        <w:ind w:left="0" w:right="466"/>
        <w:jc w:val="both"/>
        <w:rPr>
          <w:sz w:val="26"/>
          <w:szCs w:val="26"/>
        </w:rPr>
      </w:pPr>
      <w:r w:rsidRPr="00D60345">
        <w:rPr>
          <w:b/>
          <w:bCs/>
          <w:sz w:val="26"/>
          <w:szCs w:val="26"/>
        </w:rPr>
        <w:t xml:space="preserve">KEY: </w:t>
      </w:r>
      <w:r w:rsidRPr="00D60345">
        <w:rPr>
          <w:sz w:val="26"/>
          <w:szCs w:val="26"/>
        </w:rPr>
        <w:t>SA – Strongly Agree, A – Agree, D – Disagree, SD – Strongly Disagree</w:t>
      </w:r>
    </w:p>
    <w:tbl>
      <w:tblPr>
        <w:tblW w:w="86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6210"/>
        <w:gridCol w:w="540"/>
        <w:gridCol w:w="450"/>
        <w:gridCol w:w="450"/>
        <w:gridCol w:w="16"/>
        <w:gridCol w:w="524"/>
      </w:tblGrid>
      <w:tr w:rsidR="000142ED" w:rsidRPr="00D60345" w:rsidTr="00790369">
        <w:trPr>
          <w:trHeight w:val="85"/>
        </w:trPr>
        <w:tc>
          <w:tcPr>
            <w:tcW w:w="450" w:type="dxa"/>
          </w:tcPr>
          <w:p w:rsidR="000142ED" w:rsidRPr="00D60345" w:rsidRDefault="000142ED" w:rsidP="00790369">
            <w:pPr>
              <w:pStyle w:val="TableParagraph"/>
              <w:rPr>
                <w:b/>
                <w:bCs/>
                <w:sz w:val="26"/>
                <w:szCs w:val="26"/>
              </w:rPr>
            </w:pPr>
            <w:r w:rsidRPr="00D60345">
              <w:rPr>
                <w:b/>
                <w:bCs/>
                <w:sz w:val="26"/>
                <w:szCs w:val="26"/>
              </w:rPr>
              <w:t>S/N</w:t>
            </w:r>
          </w:p>
        </w:tc>
        <w:tc>
          <w:tcPr>
            <w:tcW w:w="6210" w:type="dxa"/>
          </w:tcPr>
          <w:p w:rsidR="000142ED" w:rsidRPr="00D60345" w:rsidRDefault="000142ED" w:rsidP="00790369">
            <w:pPr>
              <w:pStyle w:val="TableParagraph"/>
              <w:ind w:left="107"/>
              <w:jc w:val="center"/>
              <w:rPr>
                <w:b/>
                <w:bCs/>
                <w:sz w:val="26"/>
                <w:szCs w:val="26"/>
              </w:rPr>
            </w:pPr>
            <w:r w:rsidRPr="00D60345">
              <w:rPr>
                <w:b/>
                <w:bCs/>
                <w:sz w:val="26"/>
                <w:szCs w:val="26"/>
              </w:rPr>
              <w:t>SOCIETY</w:t>
            </w:r>
            <w:r w:rsidRPr="00D60345">
              <w:rPr>
                <w:b/>
                <w:bCs/>
                <w:spacing w:val="-2"/>
                <w:sz w:val="26"/>
                <w:szCs w:val="26"/>
              </w:rPr>
              <w:t xml:space="preserve"> </w:t>
            </w:r>
            <w:r w:rsidRPr="00D60345">
              <w:rPr>
                <w:b/>
                <w:bCs/>
                <w:sz w:val="26"/>
                <w:szCs w:val="26"/>
              </w:rPr>
              <w:t>PERCEPTIONS ON GENDER</w:t>
            </w:r>
            <w:r w:rsidRPr="00D60345">
              <w:rPr>
                <w:b/>
                <w:bCs/>
                <w:spacing w:val="-2"/>
                <w:sz w:val="26"/>
                <w:szCs w:val="26"/>
              </w:rPr>
              <w:t xml:space="preserve"> </w:t>
            </w:r>
            <w:r w:rsidRPr="00D60345">
              <w:rPr>
                <w:b/>
                <w:bCs/>
                <w:sz w:val="26"/>
                <w:szCs w:val="26"/>
              </w:rPr>
              <w:t>AND</w:t>
            </w:r>
            <w:r w:rsidRPr="00D60345">
              <w:rPr>
                <w:b/>
                <w:bCs/>
                <w:spacing w:val="-3"/>
                <w:sz w:val="26"/>
                <w:szCs w:val="26"/>
              </w:rPr>
              <w:t xml:space="preserve"> </w:t>
            </w:r>
            <w:r w:rsidRPr="00D60345">
              <w:rPr>
                <w:b/>
                <w:bCs/>
                <w:sz w:val="26"/>
                <w:szCs w:val="26"/>
              </w:rPr>
              <w:t>ACADEMIC</w:t>
            </w:r>
            <w:r w:rsidRPr="00D60345">
              <w:rPr>
                <w:b/>
                <w:bCs/>
                <w:spacing w:val="-1"/>
                <w:sz w:val="26"/>
                <w:szCs w:val="26"/>
              </w:rPr>
              <w:t xml:space="preserve"> </w:t>
            </w:r>
            <w:r w:rsidRPr="00D60345">
              <w:rPr>
                <w:b/>
                <w:bCs/>
                <w:sz w:val="26"/>
                <w:szCs w:val="26"/>
              </w:rPr>
              <w:t>PERFORMANCE OF CHEMISTRY STUDENTS</w:t>
            </w:r>
          </w:p>
        </w:tc>
        <w:tc>
          <w:tcPr>
            <w:tcW w:w="540" w:type="dxa"/>
          </w:tcPr>
          <w:p w:rsidR="000142ED" w:rsidRPr="00D60345" w:rsidRDefault="000142ED" w:rsidP="00790369">
            <w:pPr>
              <w:pStyle w:val="TableParagraph"/>
              <w:ind w:left="105"/>
              <w:rPr>
                <w:b/>
                <w:bCs/>
                <w:sz w:val="26"/>
                <w:szCs w:val="26"/>
              </w:rPr>
            </w:pPr>
            <w:r w:rsidRPr="00D60345">
              <w:rPr>
                <w:b/>
                <w:bCs/>
                <w:sz w:val="26"/>
                <w:szCs w:val="26"/>
              </w:rPr>
              <w:t>SA</w:t>
            </w:r>
          </w:p>
        </w:tc>
        <w:tc>
          <w:tcPr>
            <w:tcW w:w="450" w:type="dxa"/>
          </w:tcPr>
          <w:p w:rsidR="000142ED" w:rsidRPr="00D60345" w:rsidRDefault="000142ED" w:rsidP="00790369">
            <w:pPr>
              <w:pStyle w:val="TableParagraph"/>
              <w:ind w:left="107"/>
              <w:rPr>
                <w:b/>
                <w:bCs/>
                <w:sz w:val="26"/>
                <w:szCs w:val="26"/>
              </w:rPr>
            </w:pPr>
            <w:r w:rsidRPr="00D60345">
              <w:rPr>
                <w:b/>
                <w:bCs/>
                <w:sz w:val="26"/>
                <w:szCs w:val="26"/>
              </w:rPr>
              <w:t>A</w:t>
            </w:r>
          </w:p>
        </w:tc>
        <w:tc>
          <w:tcPr>
            <w:tcW w:w="466" w:type="dxa"/>
            <w:gridSpan w:val="2"/>
          </w:tcPr>
          <w:p w:rsidR="000142ED" w:rsidRPr="00D60345" w:rsidRDefault="000142ED" w:rsidP="00790369">
            <w:pPr>
              <w:pStyle w:val="TableParagraph"/>
              <w:ind w:left="104"/>
              <w:rPr>
                <w:b/>
                <w:bCs/>
                <w:sz w:val="26"/>
                <w:szCs w:val="26"/>
              </w:rPr>
            </w:pPr>
            <w:r w:rsidRPr="00D60345">
              <w:rPr>
                <w:b/>
                <w:bCs/>
                <w:sz w:val="26"/>
                <w:szCs w:val="26"/>
              </w:rPr>
              <w:t>D</w:t>
            </w:r>
          </w:p>
        </w:tc>
        <w:tc>
          <w:tcPr>
            <w:tcW w:w="524" w:type="dxa"/>
          </w:tcPr>
          <w:p w:rsidR="000142ED" w:rsidRPr="00D60345" w:rsidRDefault="000142ED" w:rsidP="00790369">
            <w:pPr>
              <w:pStyle w:val="TableParagraph"/>
              <w:ind w:left="106"/>
              <w:rPr>
                <w:b/>
                <w:bCs/>
                <w:sz w:val="26"/>
                <w:szCs w:val="26"/>
              </w:rPr>
            </w:pPr>
            <w:r w:rsidRPr="00D60345">
              <w:rPr>
                <w:b/>
                <w:bCs/>
                <w:sz w:val="26"/>
                <w:szCs w:val="26"/>
              </w:rPr>
              <w:t>SD</w:t>
            </w:r>
          </w:p>
        </w:tc>
      </w:tr>
      <w:tr w:rsidR="000142ED" w:rsidRPr="00D60345" w:rsidTr="00790369">
        <w:trPr>
          <w:trHeight w:val="85"/>
        </w:trPr>
        <w:tc>
          <w:tcPr>
            <w:tcW w:w="450" w:type="dxa"/>
          </w:tcPr>
          <w:p w:rsidR="000142ED" w:rsidRPr="00D60345" w:rsidRDefault="000142ED" w:rsidP="00790369">
            <w:pPr>
              <w:pStyle w:val="TableParagraph"/>
              <w:ind w:left="107"/>
              <w:rPr>
                <w:sz w:val="26"/>
                <w:szCs w:val="26"/>
              </w:rPr>
            </w:pPr>
            <w:r w:rsidRPr="00D60345">
              <w:rPr>
                <w:sz w:val="26"/>
                <w:szCs w:val="26"/>
              </w:rPr>
              <w:t>1</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My</w:t>
            </w:r>
            <w:r w:rsidRPr="00D60345">
              <w:rPr>
                <w:spacing w:val="24"/>
                <w:sz w:val="26"/>
                <w:szCs w:val="26"/>
              </w:rPr>
              <w:t xml:space="preserve"> </w:t>
            </w:r>
            <w:r w:rsidRPr="00D60345">
              <w:rPr>
                <w:sz w:val="26"/>
                <w:szCs w:val="26"/>
              </w:rPr>
              <w:t>society</w:t>
            </w:r>
            <w:r w:rsidRPr="00D60345">
              <w:rPr>
                <w:spacing w:val="84"/>
                <w:sz w:val="26"/>
                <w:szCs w:val="26"/>
              </w:rPr>
              <w:t xml:space="preserve"> </w:t>
            </w:r>
            <w:r w:rsidRPr="00D60345">
              <w:rPr>
                <w:sz w:val="26"/>
                <w:szCs w:val="26"/>
              </w:rPr>
              <w:t>has</w:t>
            </w:r>
            <w:r w:rsidRPr="00D60345">
              <w:rPr>
                <w:spacing w:val="88"/>
                <w:sz w:val="26"/>
                <w:szCs w:val="26"/>
              </w:rPr>
              <w:t xml:space="preserve"> </w:t>
            </w:r>
            <w:r w:rsidRPr="00D60345">
              <w:rPr>
                <w:sz w:val="26"/>
                <w:szCs w:val="26"/>
              </w:rPr>
              <w:t>perception</w:t>
            </w:r>
            <w:r w:rsidRPr="00D60345">
              <w:rPr>
                <w:spacing w:val="89"/>
                <w:sz w:val="26"/>
                <w:szCs w:val="26"/>
              </w:rPr>
              <w:t xml:space="preserve"> </w:t>
            </w:r>
            <w:r w:rsidRPr="00D60345">
              <w:rPr>
                <w:sz w:val="26"/>
                <w:szCs w:val="26"/>
              </w:rPr>
              <w:t>that</w:t>
            </w:r>
            <w:r w:rsidRPr="00D60345">
              <w:rPr>
                <w:spacing w:val="91"/>
                <w:sz w:val="26"/>
                <w:szCs w:val="26"/>
              </w:rPr>
              <w:t xml:space="preserve"> </w:t>
            </w:r>
            <w:r w:rsidRPr="00D60345">
              <w:rPr>
                <w:sz w:val="26"/>
                <w:szCs w:val="26"/>
              </w:rPr>
              <w:t>there</w:t>
            </w:r>
            <w:r w:rsidRPr="00D60345">
              <w:rPr>
                <w:spacing w:val="88"/>
                <w:sz w:val="26"/>
                <w:szCs w:val="26"/>
              </w:rPr>
              <w:t xml:space="preserve"> </w:t>
            </w:r>
            <w:r w:rsidRPr="00D60345">
              <w:rPr>
                <w:sz w:val="26"/>
                <w:szCs w:val="26"/>
              </w:rPr>
              <w:t>are careers</w:t>
            </w:r>
            <w:r w:rsidRPr="00D60345">
              <w:rPr>
                <w:spacing w:val="-1"/>
                <w:sz w:val="26"/>
                <w:szCs w:val="26"/>
              </w:rPr>
              <w:t xml:space="preserve"> </w:t>
            </w:r>
            <w:r w:rsidRPr="00D60345">
              <w:rPr>
                <w:sz w:val="26"/>
                <w:szCs w:val="26"/>
              </w:rPr>
              <w:t>for</w:t>
            </w:r>
            <w:r w:rsidRPr="00D60345">
              <w:rPr>
                <w:spacing w:val="-1"/>
                <w:sz w:val="26"/>
                <w:szCs w:val="26"/>
              </w:rPr>
              <w:t xml:space="preserve"> </w:t>
            </w:r>
            <w:r w:rsidRPr="00D60345">
              <w:rPr>
                <w:sz w:val="26"/>
                <w:szCs w:val="26"/>
              </w:rPr>
              <w:t>men</w:t>
            </w:r>
            <w:r w:rsidRPr="00D60345">
              <w:rPr>
                <w:spacing w:val="-1"/>
                <w:sz w:val="26"/>
                <w:szCs w:val="26"/>
              </w:rPr>
              <w:t xml:space="preserve"> </w:t>
            </w:r>
            <w:r w:rsidRPr="00D60345">
              <w:rPr>
                <w:sz w:val="26"/>
                <w:szCs w:val="26"/>
              </w:rPr>
              <w:t>and others</w:t>
            </w:r>
            <w:r w:rsidRPr="00D60345">
              <w:rPr>
                <w:spacing w:val="-1"/>
                <w:sz w:val="26"/>
                <w:szCs w:val="26"/>
              </w:rPr>
              <w:t xml:space="preserve"> </w:t>
            </w:r>
            <w:r w:rsidRPr="00D60345">
              <w:rPr>
                <w:sz w:val="26"/>
                <w:szCs w:val="26"/>
              </w:rPr>
              <w:t>for</w:t>
            </w:r>
            <w:r w:rsidRPr="00D60345">
              <w:rPr>
                <w:spacing w:val="-3"/>
                <w:sz w:val="26"/>
                <w:szCs w:val="26"/>
              </w:rPr>
              <w:t xml:space="preserve"> </w:t>
            </w:r>
            <w:r w:rsidRPr="00D60345">
              <w:rPr>
                <w:sz w:val="26"/>
                <w:szCs w:val="26"/>
              </w:rPr>
              <w:t>women</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66" w:type="dxa"/>
            <w:gridSpan w:val="2"/>
          </w:tcPr>
          <w:p w:rsidR="000142ED" w:rsidRPr="00D60345" w:rsidRDefault="000142ED" w:rsidP="00790369">
            <w:pPr>
              <w:pStyle w:val="TableParagraph"/>
              <w:rPr>
                <w:sz w:val="26"/>
                <w:szCs w:val="26"/>
              </w:rPr>
            </w:pPr>
          </w:p>
        </w:tc>
        <w:tc>
          <w:tcPr>
            <w:tcW w:w="524" w:type="dxa"/>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ind w:left="107"/>
              <w:rPr>
                <w:sz w:val="26"/>
                <w:szCs w:val="26"/>
              </w:rPr>
            </w:pPr>
            <w:r w:rsidRPr="00D60345">
              <w:rPr>
                <w:sz w:val="26"/>
                <w:szCs w:val="26"/>
              </w:rPr>
              <w:t>2</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In</w:t>
            </w:r>
            <w:r w:rsidRPr="00D60345">
              <w:rPr>
                <w:spacing w:val="1"/>
                <w:sz w:val="26"/>
                <w:szCs w:val="26"/>
              </w:rPr>
              <w:t xml:space="preserve"> </w:t>
            </w:r>
            <w:r w:rsidRPr="00D60345">
              <w:rPr>
                <w:sz w:val="26"/>
                <w:szCs w:val="26"/>
              </w:rPr>
              <w:t>my</w:t>
            </w:r>
            <w:r w:rsidRPr="00D60345">
              <w:rPr>
                <w:spacing w:val="-5"/>
                <w:sz w:val="26"/>
                <w:szCs w:val="26"/>
              </w:rPr>
              <w:t xml:space="preserve"> </w:t>
            </w:r>
            <w:r w:rsidRPr="00D60345">
              <w:rPr>
                <w:sz w:val="26"/>
                <w:szCs w:val="26"/>
              </w:rPr>
              <w:t>society</w:t>
            </w:r>
            <w:r w:rsidRPr="00D60345">
              <w:rPr>
                <w:spacing w:val="-5"/>
                <w:sz w:val="26"/>
                <w:szCs w:val="26"/>
              </w:rPr>
              <w:t xml:space="preserve"> </w:t>
            </w:r>
            <w:r w:rsidRPr="00D60345">
              <w:rPr>
                <w:sz w:val="26"/>
                <w:szCs w:val="26"/>
              </w:rPr>
              <w:t>boys</w:t>
            </w:r>
            <w:r w:rsidRPr="00D60345">
              <w:rPr>
                <w:spacing w:val="2"/>
                <w:sz w:val="26"/>
                <w:szCs w:val="26"/>
              </w:rPr>
              <w:t xml:space="preserve"> </w:t>
            </w:r>
            <w:r w:rsidRPr="00D60345">
              <w:rPr>
                <w:sz w:val="26"/>
                <w:szCs w:val="26"/>
              </w:rPr>
              <w:t>are considered superior</w:t>
            </w:r>
            <w:r w:rsidRPr="00D60345">
              <w:rPr>
                <w:spacing w:val="-1"/>
                <w:sz w:val="26"/>
                <w:szCs w:val="26"/>
              </w:rPr>
              <w:t xml:space="preserve"> </w:t>
            </w:r>
            <w:r w:rsidRPr="00D60345">
              <w:rPr>
                <w:sz w:val="26"/>
                <w:szCs w:val="26"/>
              </w:rPr>
              <w:t>to girls</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66" w:type="dxa"/>
            <w:gridSpan w:val="2"/>
          </w:tcPr>
          <w:p w:rsidR="000142ED" w:rsidRPr="00D60345" w:rsidRDefault="000142ED" w:rsidP="00790369">
            <w:pPr>
              <w:pStyle w:val="TableParagraph"/>
              <w:rPr>
                <w:sz w:val="26"/>
                <w:szCs w:val="26"/>
              </w:rPr>
            </w:pPr>
          </w:p>
        </w:tc>
        <w:tc>
          <w:tcPr>
            <w:tcW w:w="524" w:type="dxa"/>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ind w:left="107"/>
              <w:rPr>
                <w:sz w:val="26"/>
                <w:szCs w:val="26"/>
              </w:rPr>
            </w:pPr>
            <w:r w:rsidRPr="00D60345">
              <w:rPr>
                <w:sz w:val="26"/>
                <w:szCs w:val="26"/>
              </w:rPr>
              <w:t>3</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Difficult things</w:t>
            </w:r>
            <w:r w:rsidRPr="00D60345">
              <w:rPr>
                <w:spacing w:val="84"/>
                <w:sz w:val="26"/>
                <w:szCs w:val="26"/>
              </w:rPr>
              <w:t xml:space="preserve"> </w:t>
            </w:r>
            <w:r w:rsidRPr="00D60345">
              <w:rPr>
                <w:sz w:val="26"/>
                <w:szCs w:val="26"/>
              </w:rPr>
              <w:t>are done by boys in my society</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66" w:type="dxa"/>
            <w:gridSpan w:val="2"/>
          </w:tcPr>
          <w:p w:rsidR="000142ED" w:rsidRPr="00D60345" w:rsidRDefault="000142ED" w:rsidP="00790369">
            <w:pPr>
              <w:pStyle w:val="TableParagraph"/>
              <w:rPr>
                <w:sz w:val="26"/>
                <w:szCs w:val="26"/>
              </w:rPr>
            </w:pPr>
          </w:p>
        </w:tc>
        <w:tc>
          <w:tcPr>
            <w:tcW w:w="524" w:type="dxa"/>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ind w:left="107"/>
              <w:rPr>
                <w:sz w:val="26"/>
                <w:szCs w:val="26"/>
              </w:rPr>
            </w:pPr>
            <w:r w:rsidRPr="00D60345">
              <w:rPr>
                <w:sz w:val="26"/>
                <w:szCs w:val="26"/>
              </w:rPr>
              <w:t>4</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Girls</w:t>
            </w:r>
            <w:r w:rsidRPr="00D60345">
              <w:rPr>
                <w:spacing w:val="-1"/>
                <w:sz w:val="26"/>
                <w:szCs w:val="26"/>
              </w:rPr>
              <w:t xml:space="preserve"> </w:t>
            </w:r>
            <w:r w:rsidRPr="00D60345">
              <w:rPr>
                <w:sz w:val="26"/>
                <w:szCs w:val="26"/>
              </w:rPr>
              <w:t>are</w:t>
            </w:r>
            <w:r w:rsidRPr="00D60345">
              <w:rPr>
                <w:spacing w:val="-1"/>
                <w:sz w:val="26"/>
                <w:szCs w:val="26"/>
              </w:rPr>
              <w:t xml:space="preserve"> </w:t>
            </w:r>
            <w:r w:rsidRPr="00D60345">
              <w:rPr>
                <w:sz w:val="26"/>
                <w:szCs w:val="26"/>
              </w:rPr>
              <w:t>given less</w:t>
            </w:r>
            <w:r w:rsidRPr="00D60345">
              <w:rPr>
                <w:spacing w:val="-1"/>
                <w:sz w:val="26"/>
                <w:szCs w:val="26"/>
              </w:rPr>
              <w:t xml:space="preserve"> </w:t>
            </w:r>
            <w:r w:rsidRPr="00D60345">
              <w:rPr>
                <w:sz w:val="26"/>
                <w:szCs w:val="26"/>
              </w:rPr>
              <w:t>demanding</w:t>
            </w:r>
            <w:r w:rsidRPr="00D60345">
              <w:rPr>
                <w:spacing w:val="-2"/>
                <w:sz w:val="26"/>
                <w:szCs w:val="26"/>
              </w:rPr>
              <w:t xml:space="preserve"> </w:t>
            </w:r>
            <w:r w:rsidRPr="00D60345">
              <w:rPr>
                <w:sz w:val="26"/>
                <w:szCs w:val="26"/>
              </w:rPr>
              <w:t>tasks</w:t>
            </w:r>
            <w:r w:rsidRPr="00D60345">
              <w:rPr>
                <w:spacing w:val="-1"/>
                <w:sz w:val="26"/>
                <w:szCs w:val="26"/>
              </w:rPr>
              <w:t xml:space="preserve"> </w:t>
            </w:r>
            <w:r w:rsidRPr="00D60345">
              <w:rPr>
                <w:sz w:val="26"/>
                <w:szCs w:val="26"/>
              </w:rPr>
              <w:t>at home</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66" w:type="dxa"/>
            <w:gridSpan w:val="2"/>
          </w:tcPr>
          <w:p w:rsidR="000142ED" w:rsidRPr="00D60345" w:rsidRDefault="000142ED" w:rsidP="00790369">
            <w:pPr>
              <w:pStyle w:val="TableParagraph"/>
              <w:rPr>
                <w:sz w:val="26"/>
                <w:szCs w:val="26"/>
              </w:rPr>
            </w:pPr>
          </w:p>
        </w:tc>
        <w:tc>
          <w:tcPr>
            <w:tcW w:w="524" w:type="dxa"/>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tabs>
                <w:tab w:val="left" w:pos="678"/>
                <w:tab w:val="left" w:pos="1597"/>
                <w:tab w:val="left" w:pos="2532"/>
                <w:tab w:val="left" w:pos="3132"/>
                <w:tab w:val="left" w:pos="4314"/>
              </w:tabs>
              <w:ind w:left="107"/>
              <w:rPr>
                <w:sz w:val="26"/>
                <w:szCs w:val="26"/>
              </w:rPr>
            </w:pPr>
            <w:r w:rsidRPr="00D60345">
              <w:rPr>
                <w:sz w:val="26"/>
                <w:szCs w:val="26"/>
              </w:rPr>
              <w:t>5</w:t>
            </w:r>
          </w:p>
        </w:tc>
        <w:tc>
          <w:tcPr>
            <w:tcW w:w="6210" w:type="dxa"/>
          </w:tcPr>
          <w:p w:rsidR="000142ED" w:rsidRPr="00D60345" w:rsidRDefault="000142ED" w:rsidP="00790369">
            <w:pPr>
              <w:pStyle w:val="TableParagraph"/>
              <w:tabs>
                <w:tab w:val="left" w:pos="678"/>
                <w:tab w:val="left" w:pos="1597"/>
                <w:tab w:val="left" w:pos="2532"/>
                <w:tab w:val="left" w:pos="3132"/>
                <w:tab w:val="left" w:pos="4314"/>
              </w:tabs>
              <w:ind w:left="107" w:right="90"/>
              <w:jc w:val="both"/>
              <w:rPr>
                <w:sz w:val="26"/>
                <w:szCs w:val="26"/>
              </w:rPr>
            </w:pPr>
            <w:r w:rsidRPr="00D60345">
              <w:rPr>
                <w:sz w:val="26"/>
                <w:szCs w:val="26"/>
              </w:rPr>
              <w:t>My society believe that chemistry is important in daily</w:t>
            </w:r>
            <w:r w:rsidRPr="00D60345">
              <w:rPr>
                <w:spacing w:val="-5"/>
                <w:sz w:val="26"/>
                <w:szCs w:val="26"/>
              </w:rPr>
              <w:t xml:space="preserve"> </w:t>
            </w:r>
            <w:r w:rsidRPr="00D60345">
              <w:rPr>
                <w:sz w:val="26"/>
                <w:szCs w:val="26"/>
              </w:rPr>
              <w:t>life</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66" w:type="dxa"/>
            <w:gridSpan w:val="2"/>
          </w:tcPr>
          <w:p w:rsidR="000142ED" w:rsidRPr="00D60345" w:rsidRDefault="000142ED" w:rsidP="00790369">
            <w:pPr>
              <w:pStyle w:val="TableParagraph"/>
              <w:rPr>
                <w:sz w:val="26"/>
                <w:szCs w:val="26"/>
              </w:rPr>
            </w:pPr>
          </w:p>
        </w:tc>
        <w:tc>
          <w:tcPr>
            <w:tcW w:w="524" w:type="dxa"/>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ind w:left="107"/>
              <w:rPr>
                <w:sz w:val="26"/>
                <w:szCs w:val="26"/>
              </w:rPr>
            </w:pPr>
            <w:r w:rsidRPr="00D60345">
              <w:rPr>
                <w:sz w:val="26"/>
                <w:szCs w:val="26"/>
              </w:rPr>
              <w:t>6</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There</w:t>
            </w:r>
            <w:r w:rsidRPr="00D60345">
              <w:rPr>
                <w:spacing w:val="43"/>
                <w:sz w:val="26"/>
                <w:szCs w:val="26"/>
              </w:rPr>
              <w:t xml:space="preserve"> </w:t>
            </w:r>
            <w:r w:rsidRPr="00D60345">
              <w:rPr>
                <w:sz w:val="26"/>
                <w:szCs w:val="26"/>
              </w:rPr>
              <w:t>is no problem if a girl fails in Chemistry</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66" w:type="dxa"/>
            <w:gridSpan w:val="2"/>
          </w:tcPr>
          <w:p w:rsidR="000142ED" w:rsidRPr="00D60345" w:rsidRDefault="000142ED" w:rsidP="00790369">
            <w:pPr>
              <w:pStyle w:val="TableParagraph"/>
              <w:rPr>
                <w:sz w:val="26"/>
                <w:szCs w:val="26"/>
              </w:rPr>
            </w:pPr>
          </w:p>
        </w:tc>
        <w:tc>
          <w:tcPr>
            <w:tcW w:w="524" w:type="dxa"/>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rPr>
                <w:b/>
                <w:bCs/>
                <w:sz w:val="26"/>
                <w:szCs w:val="26"/>
              </w:rPr>
            </w:pPr>
            <w:r w:rsidRPr="00D60345">
              <w:rPr>
                <w:b/>
                <w:bCs/>
                <w:sz w:val="26"/>
                <w:szCs w:val="26"/>
              </w:rPr>
              <w:t>S/N</w:t>
            </w:r>
          </w:p>
        </w:tc>
        <w:tc>
          <w:tcPr>
            <w:tcW w:w="6210" w:type="dxa"/>
          </w:tcPr>
          <w:p w:rsidR="000142ED" w:rsidRPr="00D60345" w:rsidRDefault="000142ED" w:rsidP="00790369">
            <w:pPr>
              <w:pStyle w:val="TableParagraph"/>
              <w:ind w:left="107"/>
              <w:jc w:val="center"/>
              <w:rPr>
                <w:b/>
                <w:bCs/>
                <w:sz w:val="26"/>
                <w:szCs w:val="26"/>
              </w:rPr>
            </w:pPr>
            <w:r w:rsidRPr="00D60345">
              <w:rPr>
                <w:b/>
                <w:bCs/>
                <w:sz w:val="26"/>
                <w:szCs w:val="26"/>
              </w:rPr>
              <w:t>STUDENTS’</w:t>
            </w:r>
            <w:r w:rsidRPr="00D60345">
              <w:rPr>
                <w:b/>
                <w:bCs/>
                <w:spacing w:val="-6"/>
                <w:sz w:val="26"/>
                <w:szCs w:val="26"/>
              </w:rPr>
              <w:t xml:space="preserve"> </w:t>
            </w:r>
            <w:r w:rsidRPr="00D60345">
              <w:rPr>
                <w:b/>
                <w:bCs/>
                <w:sz w:val="26"/>
                <w:szCs w:val="26"/>
              </w:rPr>
              <w:t>ATTITUDE</w:t>
            </w:r>
            <w:r w:rsidRPr="00D60345">
              <w:rPr>
                <w:b/>
                <w:bCs/>
                <w:spacing w:val="-3"/>
                <w:sz w:val="26"/>
                <w:szCs w:val="26"/>
              </w:rPr>
              <w:t xml:space="preserve"> </w:t>
            </w:r>
            <w:r w:rsidRPr="00D60345">
              <w:rPr>
                <w:b/>
                <w:bCs/>
                <w:sz w:val="26"/>
                <w:szCs w:val="26"/>
              </w:rPr>
              <w:t>AND</w:t>
            </w:r>
            <w:r w:rsidRPr="00D60345">
              <w:rPr>
                <w:b/>
                <w:bCs/>
                <w:spacing w:val="-3"/>
                <w:sz w:val="26"/>
                <w:szCs w:val="26"/>
              </w:rPr>
              <w:t xml:space="preserve"> </w:t>
            </w:r>
            <w:r w:rsidRPr="00D60345">
              <w:rPr>
                <w:b/>
                <w:bCs/>
                <w:sz w:val="26"/>
                <w:szCs w:val="26"/>
              </w:rPr>
              <w:t>PERFORMANCE</w:t>
            </w:r>
            <w:r w:rsidRPr="00D60345">
              <w:rPr>
                <w:b/>
                <w:bCs/>
                <w:spacing w:val="-3"/>
                <w:sz w:val="26"/>
                <w:szCs w:val="26"/>
              </w:rPr>
              <w:t xml:space="preserve"> </w:t>
            </w:r>
            <w:r w:rsidRPr="00D60345">
              <w:rPr>
                <w:b/>
                <w:bCs/>
                <w:sz w:val="26"/>
                <w:szCs w:val="26"/>
              </w:rPr>
              <w:t>IN</w:t>
            </w:r>
            <w:r w:rsidRPr="00D60345">
              <w:rPr>
                <w:b/>
                <w:bCs/>
                <w:spacing w:val="-1"/>
                <w:sz w:val="26"/>
                <w:szCs w:val="26"/>
              </w:rPr>
              <w:t xml:space="preserve"> </w:t>
            </w:r>
            <w:r w:rsidRPr="00D60345">
              <w:rPr>
                <w:b/>
                <w:bCs/>
                <w:sz w:val="26"/>
                <w:szCs w:val="26"/>
              </w:rPr>
              <w:t>CHEMISTRY</w:t>
            </w:r>
          </w:p>
        </w:tc>
        <w:tc>
          <w:tcPr>
            <w:tcW w:w="540" w:type="dxa"/>
          </w:tcPr>
          <w:p w:rsidR="000142ED" w:rsidRPr="00D60345" w:rsidRDefault="000142ED" w:rsidP="00790369">
            <w:pPr>
              <w:pStyle w:val="TableParagraph"/>
              <w:ind w:left="105"/>
              <w:jc w:val="center"/>
              <w:rPr>
                <w:b/>
                <w:bCs/>
                <w:sz w:val="26"/>
                <w:szCs w:val="26"/>
              </w:rPr>
            </w:pPr>
            <w:r w:rsidRPr="00D60345">
              <w:rPr>
                <w:b/>
                <w:bCs/>
                <w:sz w:val="26"/>
                <w:szCs w:val="26"/>
              </w:rPr>
              <w:t>SA</w:t>
            </w:r>
          </w:p>
        </w:tc>
        <w:tc>
          <w:tcPr>
            <w:tcW w:w="450" w:type="dxa"/>
          </w:tcPr>
          <w:p w:rsidR="000142ED" w:rsidRPr="00D60345" w:rsidRDefault="000142ED" w:rsidP="00790369">
            <w:pPr>
              <w:pStyle w:val="TableParagraph"/>
              <w:ind w:left="107"/>
              <w:jc w:val="center"/>
              <w:rPr>
                <w:b/>
                <w:bCs/>
                <w:sz w:val="26"/>
                <w:szCs w:val="26"/>
              </w:rPr>
            </w:pPr>
            <w:r w:rsidRPr="00D60345">
              <w:rPr>
                <w:b/>
                <w:bCs/>
                <w:sz w:val="26"/>
                <w:szCs w:val="26"/>
              </w:rPr>
              <w:t>A</w:t>
            </w:r>
          </w:p>
        </w:tc>
        <w:tc>
          <w:tcPr>
            <w:tcW w:w="450" w:type="dxa"/>
          </w:tcPr>
          <w:p w:rsidR="000142ED" w:rsidRPr="00D60345" w:rsidRDefault="000142ED" w:rsidP="00790369">
            <w:pPr>
              <w:pStyle w:val="TableParagraph"/>
              <w:ind w:left="104"/>
              <w:jc w:val="center"/>
              <w:rPr>
                <w:b/>
                <w:bCs/>
                <w:sz w:val="26"/>
                <w:szCs w:val="26"/>
              </w:rPr>
            </w:pPr>
            <w:r w:rsidRPr="00D60345">
              <w:rPr>
                <w:b/>
                <w:bCs/>
                <w:sz w:val="26"/>
                <w:szCs w:val="26"/>
              </w:rPr>
              <w:t>D</w:t>
            </w:r>
          </w:p>
        </w:tc>
        <w:tc>
          <w:tcPr>
            <w:tcW w:w="540" w:type="dxa"/>
            <w:gridSpan w:val="2"/>
          </w:tcPr>
          <w:p w:rsidR="000142ED" w:rsidRPr="00D60345" w:rsidRDefault="000142ED" w:rsidP="00790369">
            <w:pPr>
              <w:pStyle w:val="TableParagraph"/>
              <w:ind w:left="106"/>
              <w:jc w:val="center"/>
              <w:rPr>
                <w:b/>
                <w:bCs/>
                <w:sz w:val="26"/>
                <w:szCs w:val="26"/>
              </w:rPr>
            </w:pPr>
            <w:r w:rsidRPr="00D60345">
              <w:rPr>
                <w:b/>
                <w:bCs/>
                <w:sz w:val="26"/>
                <w:szCs w:val="26"/>
              </w:rPr>
              <w:t>SD</w:t>
            </w: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7</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I</w:t>
            </w:r>
            <w:r w:rsidRPr="00D60345">
              <w:rPr>
                <w:spacing w:val="-4"/>
                <w:sz w:val="26"/>
                <w:szCs w:val="26"/>
              </w:rPr>
              <w:t xml:space="preserve"> </w:t>
            </w:r>
            <w:r w:rsidRPr="00D60345">
              <w:rPr>
                <w:sz w:val="26"/>
                <w:szCs w:val="26"/>
              </w:rPr>
              <w:t>like</w:t>
            </w:r>
            <w:r w:rsidRPr="00D60345">
              <w:rPr>
                <w:spacing w:val="2"/>
                <w:sz w:val="26"/>
                <w:szCs w:val="26"/>
              </w:rPr>
              <w:t xml:space="preserve"> </w:t>
            </w:r>
            <w:r w:rsidRPr="00D60345">
              <w:rPr>
                <w:sz w:val="26"/>
                <w:szCs w:val="26"/>
              </w:rPr>
              <w:t>chemistry</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8</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Chemistry</w:t>
            </w:r>
            <w:r w:rsidRPr="00D60345">
              <w:rPr>
                <w:spacing w:val="-6"/>
                <w:sz w:val="26"/>
                <w:szCs w:val="26"/>
              </w:rPr>
              <w:t xml:space="preserve"> </w:t>
            </w:r>
            <w:r w:rsidRPr="00D60345">
              <w:rPr>
                <w:sz w:val="26"/>
                <w:szCs w:val="26"/>
              </w:rPr>
              <w:t>is for</w:t>
            </w:r>
            <w:r w:rsidRPr="00D60345">
              <w:rPr>
                <w:spacing w:val="-1"/>
                <w:sz w:val="26"/>
                <w:szCs w:val="26"/>
              </w:rPr>
              <w:t xml:space="preserve"> </w:t>
            </w:r>
            <w:r w:rsidRPr="00D60345">
              <w:rPr>
                <w:sz w:val="26"/>
                <w:szCs w:val="26"/>
              </w:rPr>
              <w:t>boys</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9</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Chemistry</w:t>
            </w:r>
            <w:r w:rsidRPr="00D60345">
              <w:rPr>
                <w:spacing w:val="-6"/>
                <w:sz w:val="26"/>
                <w:szCs w:val="26"/>
              </w:rPr>
              <w:t xml:space="preserve"> </w:t>
            </w:r>
            <w:r w:rsidRPr="00D60345">
              <w:rPr>
                <w:sz w:val="26"/>
                <w:szCs w:val="26"/>
              </w:rPr>
              <w:t>is a difficult subject</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10</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Chemistry</w:t>
            </w:r>
            <w:r w:rsidRPr="00D60345">
              <w:rPr>
                <w:spacing w:val="-6"/>
                <w:sz w:val="26"/>
                <w:szCs w:val="26"/>
              </w:rPr>
              <w:t xml:space="preserve"> </w:t>
            </w:r>
            <w:r w:rsidRPr="00D60345">
              <w:rPr>
                <w:sz w:val="26"/>
                <w:szCs w:val="26"/>
              </w:rPr>
              <w:t>is an interesting</w:t>
            </w:r>
            <w:r w:rsidRPr="00D60345">
              <w:rPr>
                <w:spacing w:val="-3"/>
                <w:sz w:val="26"/>
                <w:szCs w:val="26"/>
              </w:rPr>
              <w:t xml:space="preserve"> </w:t>
            </w:r>
            <w:r w:rsidRPr="00D60345">
              <w:rPr>
                <w:sz w:val="26"/>
                <w:szCs w:val="26"/>
              </w:rPr>
              <w:t>subject</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11</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I</w:t>
            </w:r>
            <w:r w:rsidRPr="00D60345">
              <w:rPr>
                <w:spacing w:val="-2"/>
                <w:sz w:val="26"/>
                <w:szCs w:val="26"/>
              </w:rPr>
              <w:t xml:space="preserve"> </w:t>
            </w:r>
            <w:r w:rsidRPr="00D60345">
              <w:rPr>
                <w:sz w:val="26"/>
                <w:szCs w:val="26"/>
              </w:rPr>
              <w:t>feel</w:t>
            </w:r>
            <w:r w:rsidRPr="00D60345">
              <w:rPr>
                <w:spacing w:val="1"/>
                <w:sz w:val="26"/>
                <w:szCs w:val="26"/>
              </w:rPr>
              <w:t xml:space="preserve"> </w:t>
            </w:r>
            <w:r w:rsidRPr="00D60345">
              <w:rPr>
                <w:sz w:val="26"/>
                <w:szCs w:val="26"/>
              </w:rPr>
              <w:t>anxious</w:t>
            </w:r>
            <w:r w:rsidRPr="00D60345">
              <w:rPr>
                <w:spacing w:val="-1"/>
                <w:sz w:val="26"/>
                <w:szCs w:val="26"/>
              </w:rPr>
              <w:t xml:space="preserve"> </w:t>
            </w:r>
            <w:r w:rsidRPr="00D60345">
              <w:rPr>
                <w:sz w:val="26"/>
                <w:szCs w:val="26"/>
              </w:rPr>
              <w:t>towards</w:t>
            </w:r>
            <w:r w:rsidRPr="00D60345">
              <w:rPr>
                <w:spacing w:val="-1"/>
                <w:sz w:val="26"/>
                <w:szCs w:val="26"/>
              </w:rPr>
              <w:t xml:space="preserve"> </w:t>
            </w:r>
            <w:r w:rsidRPr="00D60345">
              <w:rPr>
                <w:sz w:val="26"/>
                <w:szCs w:val="26"/>
              </w:rPr>
              <w:t>chemistry</w:t>
            </w:r>
            <w:r w:rsidRPr="00D60345">
              <w:rPr>
                <w:spacing w:val="-6"/>
                <w:sz w:val="26"/>
                <w:szCs w:val="26"/>
              </w:rPr>
              <w:t xml:space="preserve"> </w:t>
            </w:r>
            <w:r w:rsidRPr="00D60345">
              <w:rPr>
                <w:sz w:val="26"/>
                <w:szCs w:val="26"/>
              </w:rPr>
              <w:t>tests</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tabs>
                <w:tab w:val="left" w:pos="405"/>
                <w:tab w:val="left" w:pos="1160"/>
                <w:tab w:val="left" w:pos="1660"/>
                <w:tab w:val="left" w:pos="2825"/>
                <w:tab w:val="left" w:pos="3804"/>
                <w:tab w:val="left" w:pos="4186"/>
              </w:tabs>
              <w:jc w:val="center"/>
              <w:rPr>
                <w:sz w:val="26"/>
                <w:szCs w:val="26"/>
              </w:rPr>
            </w:pPr>
            <w:r w:rsidRPr="00D60345">
              <w:rPr>
                <w:sz w:val="26"/>
                <w:szCs w:val="26"/>
              </w:rPr>
              <w:t>12</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I opted for chemistry because is a compulsory</w:t>
            </w:r>
            <w:r w:rsidRPr="00D60345">
              <w:rPr>
                <w:spacing w:val="-6"/>
                <w:sz w:val="26"/>
                <w:szCs w:val="26"/>
              </w:rPr>
              <w:t xml:space="preserve"> </w:t>
            </w:r>
            <w:r w:rsidRPr="00D60345">
              <w:rPr>
                <w:sz w:val="26"/>
                <w:szCs w:val="26"/>
              </w:rPr>
              <w:t>subject in my</w:t>
            </w:r>
            <w:r w:rsidRPr="00D60345">
              <w:rPr>
                <w:spacing w:val="-3"/>
                <w:sz w:val="26"/>
                <w:szCs w:val="26"/>
              </w:rPr>
              <w:t xml:space="preserve"> </w:t>
            </w:r>
            <w:r w:rsidRPr="00D60345">
              <w:rPr>
                <w:sz w:val="26"/>
                <w:szCs w:val="26"/>
              </w:rPr>
              <w:t>school</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13</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I</w:t>
            </w:r>
            <w:r w:rsidRPr="00D60345">
              <w:rPr>
                <w:spacing w:val="8"/>
                <w:sz w:val="26"/>
                <w:szCs w:val="26"/>
              </w:rPr>
              <w:t xml:space="preserve"> </w:t>
            </w:r>
            <w:r w:rsidRPr="00D60345">
              <w:rPr>
                <w:sz w:val="26"/>
                <w:szCs w:val="26"/>
              </w:rPr>
              <w:t>opted</w:t>
            </w:r>
            <w:r w:rsidRPr="00D60345">
              <w:rPr>
                <w:spacing w:val="11"/>
                <w:sz w:val="26"/>
                <w:szCs w:val="26"/>
              </w:rPr>
              <w:t xml:space="preserve"> </w:t>
            </w:r>
            <w:r w:rsidRPr="00D60345">
              <w:rPr>
                <w:sz w:val="26"/>
                <w:szCs w:val="26"/>
              </w:rPr>
              <w:t>for</w:t>
            </w:r>
            <w:r w:rsidRPr="00D60345">
              <w:rPr>
                <w:spacing w:val="11"/>
                <w:sz w:val="26"/>
                <w:szCs w:val="26"/>
              </w:rPr>
              <w:t xml:space="preserve"> </w:t>
            </w:r>
            <w:r w:rsidRPr="00D60345">
              <w:rPr>
                <w:sz w:val="26"/>
                <w:szCs w:val="26"/>
              </w:rPr>
              <w:t>chemistry</w:t>
            </w:r>
            <w:r w:rsidRPr="00D60345">
              <w:rPr>
                <w:spacing w:val="6"/>
                <w:sz w:val="26"/>
                <w:szCs w:val="26"/>
              </w:rPr>
              <w:t xml:space="preserve"> </w:t>
            </w:r>
            <w:r w:rsidRPr="00D60345">
              <w:rPr>
                <w:sz w:val="26"/>
                <w:szCs w:val="26"/>
              </w:rPr>
              <w:t>because</w:t>
            </w:r>
            <w:r w:rsidRPr="00D60345">
              <w:rPr>
                <w:spacing w:val="12"/>
                <w:sz w:val="26"/>
                <w:szCs w:val="26"/>
              </w:rPr>
              <w:t xml:space="preserve"> </w:t>
            </w:r>
            <w:r w:rsidRPr="00D60345">
              <w:rPr>
                <w:sz w:val="26"/>
                <w:szCs w:val="26"/>
              </w:rPr>
              <w:t>of</w:t>
            </w:r>
            <w:r w:rsidRPr="00D60345">
              <w:rPr>
                <w:spacing w:val="11"/>
                <w:sz w:val="26"/>
                <w:szCs w:val="26"/>
              </w:rPr>
              <w:t xml:space="preserve"> </w:t>
            </w:r>
            <w:r w:rsidRPr="00D60345">
              <w:rPr>
                <w:sz w:val="26"/>
                <w:szCs w:val="26"/>
              </w:rPr>
              <w:t>my</w:t>
            </w:r>
            <w:r w:rsidRPr="00D60345">
              <w:rPr>
                <w:spacing w:val="6"/>
                <w:sz w:val="26"/>
                <w:szCs w:val="26"/>
              </w:rPr>
              <w:t xml:space="preserve"> </w:t>
            </w:r>
            <w:r w:rsidRPr="00D60345">
              <w:rPr>
                <w:sz w:val="26"/>
                <w:szCs w:val="26"/>
              </w:rPr>
              <w:t>career aspirations</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14</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My friends influence my like/dislike of Chemistry</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15</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I</w:t>
            </w:r>
            <w:r w:rsidRPr="00D60345">
              <w:rPr>
                <w:spacing w:val="-1"/>
                <w:sz w:val="26"/>
                <w:szCs w:val="26"/>
              </w:rPr>
              <w:t xml:space="preserve"> </w:t>
            </w:r>
            <w:r w:rsidRPr="00D60345">
              <w:rPr>
                <w:sz w:val="26"/>
                <w:szCs w:val="26"/>
              </w:rPr>
              <w:t>enjoy</w:t>
            </w:r>
            <w:r w:rsidRPr="00D60345">
              <w:rPr>
                <w:spacing w:val="-2"/>
                <w:sz w:val="26"/>
                <w:szCs w:val="26"/>
              </w:rPr>
              <w:t xml:space="preserve"> </w:t>
            </w:r>
            <w:r w:rsidRPr="00D60345">
              <w:rPr>
                <w:sz w:val="26"/>
                <w:szCs w:val="26"/>
              </w:rPr>
              <w:t>chemistry</w:t>
            </w:r>
            <w:r w:rsidRPr="00D60345">
              <w:rPr>
                <w:spacing w:val="-5"/>
                <w:sz w:val="26"/>
                <w:szCs w:val="26"/>
              </w:rPr>
              <w:t xml:space="preserve"> </w:t>
            </w:r>
            <w:r w:rsidRPr="00D60345">
              <w:rPr>
                <w:sz w:val="26"/>
                <w:szCs w:val="26"/>
              </w:rPr>
              <w:t>lessons</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r w:rsidR="000142ED" w:rsidRPr="00D60345" w:rsidTr="00790369">
        <w:trPr>
          <w:trHeight w:val="85"/>
        </w:trPr>
        <w:tc>
          <w:tcPr>
            <w:tcW w:w="450" w:type="dxa"/>
          </w:tcPr>
          <w:p w:rsidR="000142ED" w:rsidRPr="00D60345" w:rsidRDefault="000142ED" w:rsidP="00790369">
            <w:pPr>
              <w:pStyle w:val="TableParagraph"/>
              <w:jc w:val="center"/>
              <w:rPr>
                <w:sz w:val="26"/>
                <w:szCs w:val="26"/>
              </w:rPr>
            </w:pPr>
            <w:r w:rsidRPr="00D60345">
              <w:rPr>
                <w:sz w:val="26"/>
                <w:szCs w:val="26"/>
              </w:rPr>
              <w:t>16</w:t>
            </w:r>
          </w:p>
        </w:tc>
        <w:tc>
          <w:tcPr>
            <w:tcW w:w="6210" w:type="dxa"/>
          </w:tcPr>
          <w:p w:rsidR="000142ED" w:rsidRPr="00D60345" w:rsidRDefault="000142ED" w:rsidP="00790369">
            <w:pPr>
              <w:pStyle w:val="TableParagraph"/>
              <w:ind w:left="107" w:right="90"/>
              <w:jc w:val="both"/>
              <w:rPr>
                <w:sz w:val="26"/>
                <w:szCs w:val="26"/>
              </w:rPr>
            </w:pPr>
            <w:r w:rsidRPr="00D60345">
              <w:rPr>
                <w:sz w:val="26"/>
                <w:szCs w:val="26"/>
              </w:rPr>
              <w:t>Chemistry</w:t>
            </w:r>
            <w:r w:rsidRPr="00D60345">
              <w:rPr>
                <w:spacing w:val="-5"/>
                <w:sz w:val="26"/>
                <w:szCs w:val="26"/>
              </w:rPr>
              <w:t xml:space="preserve"> </w:t>
            </w:r>
            <w:r w:rsidRPr="00D60345">
              <w:rPr>
                <w:sz w:val="26"/>
                <w:szCs w:val="26"/>
              </w:rPr>
              <w:t>lessons</w:t>
            </w:r>
            <w:r w:rsidRPr="00D60345">
              <w:rPr>
                <w:spacing w:val="1"/>
                <w:sz w:val="26"/>
                <w:szCs w:val="26"/>
              </w:rPr>
              <w:t xml:space="preserve"> </w:t>
            </w:r>
            <w:r w:rsidRPr="00D60345">
              <w:rPr>
                <w:sz w:val="26"/>
                <w:szCs w:val="26"/>
              </w:rPr>
              <w:t>are very</w:t>
            </w:r>
            <w:r w:rsidRPr="00D60345">
              <w:rPr>
                <w:spacing w:val="-4"/>
                <w:sz w:val="26"/>
                <w:szCs w:val="26"/>
              </w:rPr>
              <w:t xml:space="preserve"> </w:t>
            </w:r>
            <w:r w:rsidRPr="00D60345">
              <w:rPr>
                <w:sz w:val="26"/>
                <w:szCs w:val="26"/>
              </w:rPr>
              <w:t>boring</w:t>
            </w:r>
          </w:p>
        </w:tc>
        <w:tc>
          <w:tcPr>
            <w:tcW w:w="54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450" w:type="dxa"/>
          </w:tcPr>
          <w:p w:rsidR="000142ED" w:rsidRPr="00D60345" w:rsidRDefault="000142ED" w:rsidP="00790369">
            <w:pPr>
              <w:pStyle w:val="TableParagraph"/>
              <w:rPr>
                <w:sz w:val="26"/>
                <w:szCs w:val="26"/>
              </w:rPr>
            </w:pPr>
          </w:p>
        </w:tc>
        <w:tc>
          <w:tcPr>
            <w:tcW w:w="540" w:type="dxa"/>
            <w:gridSpan w:val="2"/>
          </w:tcPr>
          <w:p w:rsidR="000142ED" w:rsidRPr="00D60345" w:rsidRDefault="000142ED" w:rsidP="00790369">
            <w:pPr>
              <w:pStyle w:val="TableParagraph"/>
              <w:rPr>
                <w:sz w:val="26"/>
                <w:szCs w:val="26"/>
              </w:rPr>
            </w:pPr>
          </w:p>
        </w:tc>
      </w:tr>
    </w:tbl>
    <w:p w:rsidR="00C5297E" w:rsidRDefault="00C5297E">
      <w:pPr>
        <w:rPr>
          <w:rFonts w:ascii="Times New Roman" w:hAnsi="Times New Roman"/>
          <w:b/>
          <w:bCs/>
          <w:sz w:val="24"/>
          <w:szCs w:val="24"/>
        </w:rPr>
      </w:pPr>
      <w:r>
        <w:rPr>
          <w:rFonts w:ascii="Times New Roman" w:hAnsi="Times New Roman"/>
          <w:b/>
          <w:bCs/>
          <w:sz w:val="24"/>
          <w:szCs w:val="24"/>
        </w:rPr>
        <w:br w:type="page"/>
      </w:r>
    </w:p>
    <w:p w:rsidR="00540CB0" w:rsidRPr="00520A9B" w:rsidRDefault="00540CB0" w:rsidP="00520A9B">
      <w:pPr>
        <w:spacing w:after="0" w:line="360" w:lineRule="auto"/>
        <w:jc w:val="center"/>
        <w:rPr>
          <w:rFonts w:ascii="Times New Roman" w:hAnsi="Times New Roman"/>
          <w:b/>
          <w:bCs/>
          <w:sz w:val="26"/>
          <w:szCs w:val="24"/>
        </w:rPr>
      </w:pPr>
      <w:r w:rsidRPr="00520A9B">
        <w:rPr>
          <w:rFonts w:ascii="Times New Roman" w:hAnsi="Times New Roman"/>
          <w:b/>
          <w:bCs/>
          <w:sz w:val="26"/>
          <w:szCs w:val="24"/>
        </w:rPr>
        <w:lastRenderedPageBreak/>
        <w:t>ACHIEVEMENT TEST</w:t>
      </w:r>
    </w:p>
    <w:p w:rsidR="00540CB0" w:rsidRPr="00520A9B" w:rsidRDefault="00540CB0" w:rsidP="00520A9B">
      <w:pPr>
        <w:spacing w:after="0" w:line="360" w:lineRule="auto"/>
        <w:jc w:val="both"/>
        <w:rPr>
          <w:rFonts w:ascii="Times New Roman" w:hAnsi="Times New Roman"/>
          <w:sz w:val="26"/>
          <w:szCs w:val="24"/>
        </w:rPr>
      </w:pPr>
      <w:r w:rsidRPr="00520A9B">
        <w:rPr>
          <w:rFonts w:ascii="Times New Roman" w:hAnsi="Times New Roman"/>
          <w:sz w:val="26"/>
          <w:szCs w:val="24"/>
        </w:rPr>
        <w:tab/>
        <w:t>This achievement test is designed for a research purpose. You are expected to choose the correct answer.</w:t>
      </w:r>
    </w:p>
    <w:p w:rsidR="00540CB0" w:rsidRPr="00520A9B" w:rsidRDefault="00540CB0" w:rsidP="00520A9B">
      <w:pPr>
        <w:spacing w:after="0" w:line="360" w:lineRule="auto"/>
        <w:jc w:val="both"/>
        <w:rPr>
          <w:rFonts w:ascii="Times New Roman" w:hAnsi="Times New Roman"/>
          <w:sz w:val="26"/>
          <w:szCs w:val="24"/>
        </w:rPr>
      </w:pPr>
      <w:r w:rsidRPr="00520A9B">
        <w:rPr>
          <w:rFonts w:ascii="Times New Roman" w:hAnsi="Times New Roman"/>
          <w:b/>
          <w:bCs/>
          <w:sz w:val="26"/>
          <w:szCs w:val="24"/>
        </w:rPr>
        <w:t xml:space="preserve">Sex: </w:t>
      </w:r>
      <w:r w:rsidRPr="00520A9B">
        <w:rPr>
          <w:rFonts w:ascii="Times New Roman" w:hAnsi="Times New Roman"/>
          <w:sz w:val="26"/>
          <w:szCs w:val="24"/>
        </w:rPr>
        <w:tab/>
        <w:t>Male (   ) Female (   )</w:t>
      </w:r>
    </w:p>
    <w:p w:rsidR="00540CB0" w:rsidRPr="00520A9B" w:rsidRDefault="00540CB0" w:rsidP="00520A9B">
      <w:pPr>
        <w:spacing w:after="0" w:line="360" w:lineRule="auto"/>
        <w:jc w:val="center"/>
        <w:rPr>
          <w:rFonts w:ascii="Times New Roman" w:hAnsi="Times New Roman"/>
          <w:b/>
          <w:bCs/>
          <w:sz w:val="26"/>
          <w:szCs w:val="24"/>
        </w:rPr>
      </w:pPr>
      <w:r w:rsidRPr="00520A9B">
        <w:rPr>
          <w:rFonts w:ascii="Times New Roman" w:hAnsi="Times New Roman"/>
          <w:b/>
          <w:bCs/>
          <w:sz w:val="26"/>
          <w:szCs w:val="24"/>
        </w:rPr>
        <w:t xml:space="preserve">QUESTIONS </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 xml:space="preserve">When reacting strong acid and strong base, can any indicator be used? (a) Both (b) No (c) Yes </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 xml:space="preserve">During reaction, can acid react against base or </w:t>
      </w:r>
      <w:proofErr w:type="spellStart"/>
      <w:proofErr w:type="gramStart"/>
      <w:r w:rsidRPr="00520A9B">
        <w:rPr>
          <w:rFonts w:ascii="Times New Roman" w:hAnsi="Times New Roman"/>
          <w:sz w:val="26"/>
          <w:szCs w:val="24"/>
        </w:rPr>
        <w:t>trioxocarbonate</w:t>
      </w:r>
      <w:proofErr w:type="spellEnd"/>
      <w:r w:rsidRPr="00520A9B">
        <w:rPr>
          <w:rFonts w:ascii="Times New Roman" w:hAnsi="Times New Roman"/>
          <w:sz w:val="26"/>
          <w:szCs w:val="24"/>
        </w:rPr>
        <w:t>(</w:t>
      </w:r>
      <w:proofErr w:type="gramEnd"/>
      <w:r w:rsidRPr="00520A9B">
        <w:rPr>
          <w:rFonts w:ascii="Times New Roman" w:hAnsi="Times New Roman"/>
          <w:sz w:val="26"/>
          <w:szCs w:val="24"/>
        </w:rPr>
        <w:t xml:space="preserve">iv)? (a) No (b) Yes (c) None </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How many drop of indicator are supposed to be used during titration? (a) 5 (b) 2 (c) 9</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During reaction of weak acid and weak base, _________ is the indicator to be used (a) no suitable indicator (b) suitable indicator (c) any indicator</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We used ______ to determine the end-point of titration (a) acid (b) suitable indicator (c) indicator</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Is H</w:t>
      </w:r>
      <w:r w:rsidRPr="00520A9B">
        <w:rPr>
          <w:rFonts w:ascii="Times New Roman" w:hAnsi="Times New Roman"/>
          <w:sz w:val="26"/>
          <w:szCs w:val="24"/>
          <w:vertAlign w:val="subscript"/>
        </w:rPr>
        <w:t>2</w:t>
      </w:r>
      <w:r w:rsidRPr="00520A9B">
        <w:rPr>
          <w:rFonts w:ascii="Times New Roman" w:hAnsi="Times New Roman"/>
          <w:sz w:val="26"/>
          <w:szCs w:val="24"/>
        </w:rPr>
        <w:t>SO</w:t>
      </w:r>
      <w:r w:rsidRPr="00520A9B">
        <w:rPr>
          <w:rFonts w:ascii="Times New Roman" w:hAnsi="Times New Roman"/>
          <w:sz w:val="26"/>
          <w:szCs w:val="24"/>
          <w:vertAlign w:val="subscript"/>
        </w:rPr>
        <w:t>4</w:t>
      </w:r>
      <w:r w:rsidRPr="00520A9B">
        <w:rPr>
          <w:rFonts w:ascii="Times New Roman" w:hAnsi="Times New Roman"/>
          <w:sz w:val="26"/>
          <w:szCs w:val="24"/>
        </w:rPr>
        <w:t xml:space="preserve"> example of strong acid (a) None (b) Yes (c)  No</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 xml:space="preserve">What is the name of this </w:t>
      </w:r>
      <w:proofErr w:type="spellStart"/>
      <w:r w:rsidRPr="00520A9B">
        <w:rPr>
          <w:rFonts w:ascii="Times New Roman" w:hAnsi="Times New Roman"/>
          <w:sz w:val="26"/>
          <w:szCs w:val="24"/>
        </w:rPr>
        <w:t>HCl</w:t>
      </w:r>
      <w:proofErr w:type="spellEnd"/>
      <w:r w:rsidRPr="00520A9B">
        <w:rPr>
          <w:rFonts w:ascii="Times New Roman" w:hAnsi="Times New Roman"/>
          <w:sz w:val="26"/>
          <w:szCs w:val="24"/>
        </w:rPr>
        <w:t xml:space="preserve">? (a) natural acid (b) hydrochloric acid (c) </w:t>
      </w:r>
      <w:proofErr w:type="spellStart"/>
      <w:r w:rsidRPr="00520A9B">
        <w:rPr>
          <w:rFonts w:ascii="Times New Roman" w:hAnsi="Times New Roman"/>
          <w:sz w:val="26"/>
          <w:szCs w:val="24"/>
        </w:rPr>
        <w:t>trioxocarbonae</w:t>
      </w:r>
      <w:proofErr w:type="spellEnd"/>
      <w:r w:rsidRPr="00520A9B">
        <w:rPr>
          <w:rFonts w:ascii="Times New Roman" w:hAnsi="Times New Roman"/>
          <w:sz w:val="26"/>
          <w:szCs w:val="24"/>
        </w:rPr>
        <w:t>(iv) acid</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The following are types of indicator except (a) methyl orange (b) phenolphthalein (c) volumetric analysis</w:t>
      </w:r>
    </w:p>
    <w:p w:rsidR="00540CB0" w:rsidRPr="00520A9B" w:rsidRDefault="00520A9B" w:rsidP="00540CB0">
      <w:pPr>
        <w:spacing w:after="0"/>
        <w:ind w:left="720"/>
        <w:jc w:val="both"/>
        <w:rPr>
          <w:rFonts w:ascii="Times New Roman" w:hAnsi="Times New Roman"/>
          <w:sz w:val="26"/>
          <w:szCs w:val="24"/>
        </w:rPr>
      </w:pPr>
      <w:r w:rsidRPr="00520A9B">
        <w:rPr>
          <w:rFonts w:ascii="Times New Roman" w:hAnsi="Times New Roman"/>
          <w:noProof/>
          <w:sz w:val="26"/>
          <w:szCs w:val="24"/>
        </w:rPr>
        <w:drawing>
          <wp:anchor distT="0" distB="0" distL="114300" distR="114300" simplePos="0" relativeHeight="251657216" behindDoc="1" locked="0" layoutInCell="1" allowOverlap="1" wp14:anchorId="44AF2138" wp14:editId="0D9A284E">
            <wp:simplePos x="0" y="0"/>
            <wp:positionH relativeFrom="column">
              <wp:posOffset>1657350</wp:posOffset>
            </wp:positionH>
            <wp:positionV relativeFrom="paragraph">
              <wp:posOffset>61595</wp:posOffset>
            </wp:positionV>
            <wp:extent cx="1304925" cy="1047750"/>
            <wp:effectExtent l="0" t="0" r="0" b="0"/>
            <wp:wrapNone/>
            <wp:docPr id="1" name="Picture 1" descr="C:\Users\user\Downloads\100ml-laboratory-pipettes-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00ml-laboratory-pipettes-500x500.jpg"/>
                    <pic:cNvPicPr>
                      <a:picLocks noChangeAspect="1" noChangeArrowheads="1"/>
                    </pic:cNvPicPr>
                  </pic:nvPicPr>
                  <pic:blipFill>
                    <a:blip r:embed="rId9"/>
                    <a:srcRect l="28542" t="9167" r="27917" b="8542"/>
                    <a:stretch>
                      <a:fillRect/>
                    </a:stretch>
                  </pic:blipFill>
                  <pic:spPr bwMode="auto">
                    <a:xfrm>
                      <a:off x="0" y="0"/>
                      <a:ext cx="1304925" cy="1047750"/>
                    </a:xfrm>
                    <a:prstGeom prst="rect">
                      <a:avLst/>
                    </a:prstGeom>
                    <a:noFill/>
                    <a:ln w="9525">
                      <a:noFill/>
                      <a:miter lim="800000"/>
                      <a:headEnd/>
                      <a:tailEnd/>
                    </a:ln>
                  </pic:spPr>
                </pic:pic>
              </a:graphicData>
            </a:graphic>
          </wp:anchor>
        </w:drawing>
      </w:r>
    </w:p>
    <w:p w:rsidR="00540CB0" w:rsidRPr="00520A9B" w:rsidRDefault="00540CB0" w:rsidP="00540CB0">
      <w:pPr>
        <w:spacing w:after="0"/>
        <w:ind w:left="720"/>
        <w:jc w:val="both"/>
        <w:rPr>
          <w:rFonts w:ascii="Times New Roman" w:hAnsi="Times New Roman"/>
          <w:sz w:val="26"/>
          <w:szCs w:val="24"/>
        </w:rPr>
      </w:pPr>
    </w:p>
    <w:p w:rsidR="00540CB0" w:rsidRPr="00520A9B" w:rsidRDefault="00540CB0" w:rsidP="00540CB0">
      <w:pPr>
        <w:spacing w:after="0"/>
        <w:ind w:left="720"/>
        <w:jc w:val="both"/>
        <w:rPr>
          <w:rFonts w:ascii="Times New Roman" w:hAnsi="Times New Roman"/>
          <w:sz w:val="26"/>
          <w:szCs w:val="24"/>
        </w:rPr>
      </w:pPr>
    </w:p>
    <w:p w:rsidR="00520A9B" w:rsidRPr="00520A9B" w:rsidRDefault="00520A9B" w:rsidP="00540CB0">
      <w:pPr>
        <w:spacing w:after="0"/>
        <w:ind w:left="720"/>
        <w:jc w:val="both"/>
        <w:rPr>
          <w:rFonts w:ascii="Times New Roman" w:hAnsi="Times New Roman"/>
          <w:sz w:val="26"/>
          <w:szCs w:val="24"/>
        </w:rPr>
      </w:pPr>
    </w:p>
    <w:p w:rsidR="00520A9B" w:rsidRPr="00520A9B" w:rsidRDefault="00520A9B" w:rsidP="00540CB0">
      <w:pPr>
        <w:spacing w:after="0"/>
        <w:ind w:left="720"/>
        <w:jc w:val="both"/>
        <w:rPr>
          <w:rFonts w:ascii="Times New Roman" w:hAnsi="Times New Roman"/>
          <w:sz w:val="26"/>
          <w:szCs w:val="24"/>
        </w:rPr>
      </w:pPr>
    </w:p>
    <w:p w:rsidR="00520A9B" w:rsidRPr="00520A9B" w:rsidRDefault="00520A9B" w:rsidP="00540CB0">
      <w:pPr>
        <w:spacing w:after="0"/>
        <w:ind w:left="720"/>
        <w:jc w:val="both"/>
        <w:rPr>
          <w:rFonts w:ascii="Times New Roman" w:hAnsi="Times New Roman"/>
          <w:sz w:val="26"/>
          <w:szCs w:val="24"/>
        </w:rPr>
      </w:pPr>
    </w:p>
    <w:p w:rsidR="00520A9B" w:rsidRPr="00520A9B" w:rsidRDefault="00520A9B" w:rsidP="00540CB0">
      <w:pPr>
        <w:spacing w:after="0"/>
        <w:ind w:left="720"/>
        <w:jc w:val="both"/>
        <w:rPr>
          <w:rFonts w:ascii="Times New Roman" w:hAnsi="Times New Roman"/>
          <w:sz w:val="26"/>
          <w:szCs w:val="24"/>
        </w:rPr>
      </w:pPr>
    </w:p>
    <w:p w:rsidR="00540CB0" w:rsidRPr="00520A9B" w:rsidRDefault="00540CB0" w:rsidP="00540CB0">
      <w:pPr>
        <w:numPr>
          <w:ilvl w:val="0"/>
          <w:numId w:val="26"/>
        </w:numPr>
        <w:spacing w:after="0"/>
        <w:ind w:hanging="720"/>
        <w:jc w:val="both"/>
        <w:rPr>
          <w:rFonts w:ascii="Times New Roman" w:hAnsi="Times New Roman"/>
          <w:sz w:val="26"/>
          <w:szCs w:val="24"/>
        </w:rPr>
      </w:pPr>
      <w:r w:rsidRPr="00520A9B">
        <w:rPr>
          <w:rFonts w:ascii="Times New Roman" w:hAnsi="Times New Roman"/>
          <w:noProof/>
          <w:sz w:val="26"/>
          <w:szCs w:val="24"/>
        </w:rPr>
        <w:lastRenderedPageBreak/>
        <w:drawing>
          <wp:anchor distT="0" distB="0" distL="114300" distR="114300" simplePos="0" relativeHeight="251659264" behindDoc="1" locked="0" layoutInCell="1" allowOverlap="1" wp14:anchorId="38E3A6DC" wp14:editId="10852862">
            <wp:simplePos x="0" y="0"/>
            <wp:positionH relativeFrom="column">
              <wp:posOffset>1552575</wp:posOffset>
            </wp:positionH>
            <wp:positionV relativeFrom="paragraph">
              <wp:posOffset>262890</wp:posOffset>
            </wp:positionV>
            <wp:extent cx="1007110" cy="1266825"/>
            <wp:effectExtent l="19050" t="0" r="2540" b="0"/>
            <wp:wrapNone/>
            <wp:docPr id="2" name="Picture 2" descr="C:\Users\user\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ages (1).jpg"/>
                    <pic:cNvPicPr>
                      <a:picLocks noChangeAspect="1" noChangeArrowheads="1"/>
                    </pic:cNvPicPr>
                  </pic:nvPicPr>
                  <pic:blipFill>
                    <a:blip r:embed="rId10"/>
                    <a:srcRect/>
                    <a:stretch>
                      <a:fillRect/>
                    </a:stretch>
                  </pic:blipFill>
                  <pic:spPr bwMode="auto">
                    <a:xfrm>
                      <a:off x="0" y="0"/>
                      <a:ext cx="1007110" cy="1266825"/>
                    </a:xfrm>
                    <a:prstGeom prst="rect">
                      <a:avLst/>
                    </a:prstGeom>
                    <a:noFill/>
                    <a:ln w="9525">
                      <a:noFill/>
                      <a:miter lim="800000"/>
                      <a:headEnd/>
                      <a:tailEnd/>
                    </a:ln>
                  </pic:spPr>
                </pic:pic>
              </a:graphicData>
            </a:graphic>
          </wp:anchor>
        </w:drawing>
      </w:r>
      <w:r w:rsidRPr="00520A9B">
        <w:rPr>
          <w:rFonts w:ascii="Times New Roman" w:hAnsi="Times New Roman"/>
          <w:sz w:val="26"/>
          <w:szCs w:val="24"/>
        </w:rPr>
        <w:t xml:space="preserve">What is the name of the diagram given above? (a) conical flask (b) pipette (c) burette </w:t>
      </w:r>
    </w:p>
    <w:p w:rsidR="00540CB0" w:rsidRPr="00520A9B" w:rsidRDefault="00540CB0" w:rsidP="00540CB0">
      <w:pPr>
        <w:spacing w:after="0"/>
        <w:ind w:left="720"/>
        <w:jc w:val="both"/>
        <w:rPr>
          <w:rFonts w:ascii="Times New Roman" w:hAnsi="Times New Roman"/>
          <w:sz w:val="26"/>
          <w:szCs w:val="24"/>
        </w:rPr>
      </w:pPr>
    </w:p>
    <w:p w:rsidR="00540CB0" w:rsidRPr="00520A9B" w:rsidRDefault="00540CB0" w:rsidP="00540CB0">
      <w:pPr>
        <w:spacing w:after="0"/>
        <w:ind w:left="720"/>
        <w:jc w:val="both"/>
        <w:rPr>
          <w:rFonts w:ascii="Times New Roman" w:hAnsi="Times New Roman"/>
          <w:sz w:val="26"/>
          <w:szCs w:val="24"/>
        </w:rPr>
      </w:pPr>
    </w:p>
    <w:p w:rsidR="00540CB0" w:rsidRPr="00520A9B" w:rsidRDefault="00540CB0" w:rsidP="00540CB0">
      <w:pPr>
        <w:spacing w:after="0"/>
        <w:ind w:left="720"/>
        <w:jc w:val="both"/>
        <w:rPr>
          <w:rFonts w:ascii="Times New Roman" w:hAnsi="Times New Roman"/>
          <w:sz w:val="26"/>
          <w:szCs w:val="24"/>
        </w:rPr>
      </w:pPr>
    </w:p>
    <w:p w:rsidR="00540CB0" w:rsidRPr="00520A9B" w:rsidRDefault="00540CB0" w:rsidP="00540CB0">
      <w:pPr>
        <w:spacing w:after="0"/>
        <w:ind w:left="720"/>
        <w:jc w:val="both"/>
        <w:rPr>
          <w:rFonts w:ascii="Times New Roman" w:hAnsi="Times New Roman"/>
          <w:sz w:val="26"/>
          <w:szCs w:val="24"/>
        </w:rPr>
      </w:pPr>
    </w:p>
    <w:p w:rsidR="00540CB0" w:rsidRPr="00520A9B" w:rsidRDefault="00540CB0" w:rsidP="00540CB0">
      <w:pPr>
        <w:spacing w:after="0"/>
        <w:ind w:left="720"/>
        <w:jc w:val="both"/>
        <w:rPr>
          <w:rFonts w:ascii="Times New Roman" w:hAnsi="Times New Roman"/>
          <w:sz w:val="26"/>
          <w:szCs w:val="24"/>
        </w:rPr>
      </w:pPr>
    </w:p>
    <w:p w:rsidR="00540CB0" w:rsidRPr="00520A9B" w:rsidRDefault="00540CB0" w:rsidP="00540CB0">
      <w:pPr>
        <w:spacing w:after="0"/>
        <w:ind w:left="720"/>
        <w:jc w:val="both"/>
        <w:rPr>
          <w:rFonts w:ascii="Times New Roman" w:hAnsi="Times New Roman"/>
          <w:sz w:val="26"/>
          <w:szCs w:val="24"/>
        </w:rPr>
      </w:pP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 xml:space="preserve">What is the name of this diagram given above? (a) burette (b) pipette (c) conical flask  </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It is necessary to use indicator when reaction is taking place? (a) Yes (b) No (c) None</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Which of the following is an instrument for pipetting? (a) burette (b) conical flask (c) pipette</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Among the following which one is supposed to pipette? (a) acid base (b) base (c) acid</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Before starting the reaction, it is necessary to use water to rinse all the instrument that is to be used (a) not necessary (b) No (c) Yes</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______ involves in neutralization reaction (a) acid base (b) base (c) oxide</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 xml:space="preserve">Standardization is the process of determine concentration and unknown substance using ______ solution (a) free (b) normal (c) standard </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The following are the instrument used except (a) pipette (b) burette (c) conical flask (d) molar mass</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_______ is measured in 25cm (a) pipette (b) burette (c) conical flask</w:t>
      </w:r>
    </w:p>
    <w:p w:rsidR="00540CB0"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Indicator is added to ____ (a) base (b) acid (c) water</w:t>
      </w:r>
    </w:p>
    <w:p w:rsidR="00B55DC6" w:rsidRPr="00520A9B" w:rsidRDefault="00540CB0" w:rsidP="00520A9B">
      <w:pPr>
        <w:numPr>
          <w:ilvl w:val="0"/>
          <w:numId w:val="26"/>
        </w:numPr>
        <w:spacing w:after="0" w:line="360" w:lineRule="auto"/>
        <w:ind w:hanging="720"/>
        <w:jc w:val="both"/>
        <w:rPr>
          <w:rFonts w:ascii="Times New Roman" w:hAnsi="Times New Roman"/>
          <w:sz w:val="26"/>
          <w:szCs w:val="24"/>
        </w:rPr>
      </w:pPr>
      <w:r w:rsidRPr="00520A9B">
        <w:rPr>
          <w:rFonts w:ascii="Times New Roman" w:hAnsi="Times New Roman"/>
          <w:sz w:val="26"/>
          <w:szCs w:val="24"/>
        </w:rPr>
        <w:t>When reaction is taking place, it is necessary to shake? (a) all of the above (b) No (c) Yes</w:t>
      </w:r>
    </w:p>
    <w:sectPr w:rsidR="00B55DC6" w:rsidRPr="00520A9B" w:rsidSect="00292ADB">
      <w:pgSz w:w="11520" w:h="14400"/>
      <w:pgMar w:top="1440" w:right="1440" w:bottom="1440" w:left="1440" w:header="720" w:footer="12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91E" w:rsidRDefault="000F291E" w:rsidP="00A27AAD">
      <w:pPr>
        <w:spacing w:after="0" w:line="240" w:lineRule="auto"/>
      </w:pPr>
      <w:r>
        <w:separator/>
      </w:r>
    </w:p>
  </w:endnote>
  <w:endnote w:type="continuationSeparator" w:id="0">
    <w:p w:rsidR="000F291E" w:rsidRDefault="000F291E" w:rsidP="00A2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BFD" w:rsidRDefault="00F46BFD" w:rsidP="005A2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6BFD" w:rsidRDefault="00F46B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BFD" w:rsidRDefault="00F46BFD" w:rsidP="005A2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C7F">
      <w:rPr>
        <w:rStyle w:val="PageNumber"/>
        <w:noProof/>
      </w:rPr>
      <w:t>iii</w:t>
    </w:r>
    <w:r>
      <w:rPr>
        <w:rStyle w:val="PageNumber"/>
      </w:rPr>
      <w:fldChar w:fldCharType="end"/>
    </w:r>
  </w:p>
  <w:p w:rsidR="00F46BFD" w:rsidRDefault="00F46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91E" w:rsidRDefault="000F291E" w:rsidP="00A27AAD">
      <w:pPr>
        <w:spacing w:after="0" w:line="240" w:lineRule="auto"/>
      </w:pPr>
      <w:r>
        <w:separator/>
      </w:r>
    </w:p>
  </w:footnote>
  <w:footnote w:type="continuationSeparator" w:id="0">
    <w:p w:rsidR="000F291E" w:rsidRDefault="000F291E" w:rsidP="00A27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1D8E"/>
    <w:multiLevelType w:val="hybridMultilevel"/>
    <w:tmpl w:val="F6D4CDA2"/>
    <w:lvl w:ilvl="0" w:tplc="5FA80BD0">
      <w:start w:val="1"/>
      <w:numFmt w:val="decimal"/>
      <w:lvlText w:val="%1."/>
      <w:lvlJc w:val="left"/>
      <w:pPr>
        <w:ind w:left="919" w:hanging="360"/>
      </w:pPr>
      <w:rPr>
        <w:rFonts w:ascii="Times New Roman" w:eastAsia="Times New Roman" w:hAnsi="Times New Roman" w:cs="Times New Roman" w:hint="default"/>
        <w:w w:val="100"/>
        <w:sz w:val="24"/>
        <w:szCs w:val="24"/>
        <w:lang w:val="en-US" w:eastAsia="en-US" w:bidi="ar-SA"/>
      </w:rPr>
    </w:lvl>
    <w:lvl w:ilvl="1" w:tplc="77927846">
      <w:start w:val="1"/>
      <w:numFmt w:val="lowerLetter"/>
      <w:lvlText w:val="%2."/>
      <w:lvlJc w:val="left"/>
      <w:pPr>
        <w:ind w:left="1639" w:hanging="360"/>
      </w:pPr>
      <w:rPr>
        <w:rFonts w:ascii="Times New Roman" w:eastAsia="Times New Roman" w:hAnsi="Times New Roman" w:cs="Times New Roman" w:hint="default"/>
        <w:spacing w:val="-1"/>
        <w:w w:val="100"/>
        <w:sz w:val="24"/>
        <w:szCs w:val="24"/>
        <w:lang w:val="en-US" w:eastAsia="en-US" w:bidi="ar-SA"/>
      </w:rPr>
    </w:lvl>
    <w:lvl w:ilvl="2" w:tplc="A2BC7190">
      <w:numFmt w:val="bullet"/>
      <w:lvlText w:val="•"/>
      <w:lvlJc w:val="left"/>
      <w:pPr>
        <w:ind w:left="2570" w:hanging="360"/>
      </w:pPr>
      <w:rPr>
        <w:rFonts w:hint="default"/>
        <w:lang w:val="en-US" w:eastAsia="en-US" w:bidi="ar-SA"/>
      </w:rPr>
    </w:lvl>
    <w:lvl w:ilvl="3" w:tplc="05FE40F2">
      <w:numFmt w:val="bullet"/>
      <w:lvlText w:val="•"/>
      <w:lvlJc w:val="left"/>
      <w:pPr>
        <w:ind w:left="3501" w:hanging="360"/>
      </w:pPr>
      <w:rPr>
        <w:rFonts w:hint="default"/>
        <w:lang w:val="en-US" w:eastAsia="en-US" w:bidi="ar-SA"/>
      </w:rPr>
    </w:lvl>
    <w:lvl w:ilvl="4" w:tplc="F6E4264A">
      <w:numFmt w:val="bullet"/>
      <w:lvlText w:val="•"/>
      <w:lvlJc w:val="left"/>
      <w:pPr>
        <w:ind w:left="4432" w:hanging="360"/>
      </w:pPr>
      <w:rPr>
        <w:rFonts w:hint="default"/>
        <w:lang w:val="en-US" w:eastAsia="en-US" w:bidi="ar-SA"/>
      </w:rPr>
    </w:lvl>
    <w:lvl w:ilvl="5" w:tplc="4E8A89A8">
      <w:numFmt w:val="bullet"/>
      <w:lvlText w:val="•"/>
      <w:lvlJc w:val="left"/>
      <w:pPr>
        <w:ind w:left="5363" w:hanging="360"/>
      </w:pPr>
      <w:rPr>
        <w:rFonts w:hint="default"/>
        <w:lang w:val="en-US" w:eastAsia="en-US" w:bidi="ar-SA"/>
      </w:rPr>
    </w:lvl>
    <w:lvl w:ilvl="6" w:tplc="738C4A46">
      <w:numFmt w:val="bullet"/>
      <w:lvlText w:val="•"/>
      <w:lvlJc w:val="left"/>
      <w:pPr>
        <w:ind w:left="6294" w:hanging="360"/>
      </w:pPr>
      <w:rPr>
        <w:rFonts w:hint="default"/>
        <w:lang w:val="en-US" w:eastAsia="en-US" w:bidi="ar-SA"/>
      </w:rPr>
    </w:lvl>
    <w:lvl w:ilvl="7" w:tplc="BA3ACBB0">
      <w:numFmt w:val="bullet"/>
      <w:lvlText w:val="•"/>
      <w:lvlJc w:val="left"/>
      <w:pPr>
        <w:ind w:left="7225" w:hanging="360"/>
      </w:pPr>
      <w:rPr>
        <w:rFonts w:hint="default"/>
        <w:lang w:val="en-US" w:eastAsia="en-US" w:bidi="ar-SA"/>
      </w:rPr>
    </w:lvl>
    <w:lvl w:ilvl="8" w:tplc="B56EEE54">
      <w:numFmt w:val="bullet"/>
      <w:lvlText w:val="•"/>
      <w:lvlJc w:val="left"/>
      <w:pPr>
        <w:ind w:left="8156" w:hanging="360"/>
      </w:pPr>
      <w:rPr>
        <w:rFonts w:hint="default"/>
        <w:lang w:val="en-US" w:eastAsia="en-US" w:bidi="ar-SA"/>
      </w:rPr>
    </w:lvl>
  </w:abstractNum>
  <w:abstractNum w:abstractNumId="1">
    <w:nsid w:val="022D2CFD"/>
    <w:multiLevelType w:val="hybridMultilevel"/>
    <w:tmpl w:val="0B0C29E2"/>
    <w:lvl w:ilvl="0" w:tplc="E82A4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E6100"/>
    <w:multiLevelType w:val="hybridMultilevel"/>
    <w:tmpl w:val="DE54BE88"/>
    <w:lvl w:ilvl="0" w:tplc="F566D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E70D7"/>
    <w:multiLevelType w:val="hybridMultilevel"/>
    <w:tmpl w:val="6DD02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27B2E"/>
    <w:multiLevelType w:val="hybridMultilevel"/>
    <w:tmpl w:val="D1C034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1329B"/>
    <w:multiLevelType w:val="hybridMultilevel"/>
    <w:tmpl w:val="6F98A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32B29"/>
    <w:multiLevelType w:val="hybridMultilevel"/>
    <w:tmpl w:val="87E6EADA"/>
    <w:lvl w:ilvl="0" w:tplc="69762C7A">
      <w:start w:val="1"/>
      <w:numFmt w:val="decimal"/>
      <w:lvlText w:val="%1)"/>
      <w:lvlJc w:val="left"/>
      <w:pPr>
        <w:ind w:left="360" w:hanging="360"/>
      </w:pPr>
      <w:rPr>
        <w:rFonts w:ascii="Times New Roman" w:eastAsiaTheme="minorHAnsi" w:hAnsi="Times New Roman" w:cs="Times New Roman"/>
        <w:w w:val="100"/>
        <w:sz w:val="24"/>
        <w:szCs w:val="24"/>
        <w:lang w:val="en-US" w:eastAsia="en-US" w:bidi="ar-SA"/>
      </w:rPr>
    </w:lvl>
    <w:lvl w:ilvl="1" w:tplc="D898F6AC">
      <w:numFmt w:val="bullet"/>
      <w:lvlText w:val="•"/>
      <w:lvlJc w:val="left"/>
      <w:pPr>
        <w:ind w:left="1270" w:hanging="360"/>
      </w:pPr>
      <w:rPr>
        <w:rFonts w:hint="default"/>
        <w:lang w:val="en-US" w:eastAsia="en-US" w:bidi="ar-SA"/>
      </w:rPr>
    </w:lvl>
    <w:lvl w:ilvl="2" w:tplc="B762D18E">
      <w:numFmt w:val="bullet"/>
      <w:lvlText w:val="•"/>
      <w:lvlJc w:val="left"/>
      <w:pPr>
        <w:ind w:left="2180" w:hanging="360"/>
      </w:pPr>
      <w:rPr>
        <w:rFonts w:hint="default"/>
        <w:lang w:val="en-US" w:eastAsia="en-US" w:bidi="ar-SA"/>
      </w:rPr>
    </w:lvl>
    <w:lvl w:ilvl="3" w:tplc="DA14CF4A">
      <w:numFmt w:val="bullet"/>
      <w:lvlText w:val="•"/>
      <w:lvlJc w:val="left"/>
      <w:pPr>
        <w:ind w:left="3090" w:hanging="360"/>
      </w:pPr>
      <w:rPr>
        <w:rFonts w:hint="default"/>
        <w:lang w:val="en-US" w:eastAsia="en-US" w:bidi="ar-SA"/>
      </w:rPr>
    </w:lvl>
    <w:lvl w:ilvl="4" w:tplc="C5B40216">
      <w:numFmt w:val="bullet"/>
      <w:lvlText w:val="•"/>
      <w:lvlJc w:val="left"/>
      <w:pPr>
        <w:ind w:left="4000" w:hanging="360"/>
      </w:pPr>
      <w:rPr>
        <w:rFonts w:hint="default"/>
        <w:lang w:val="en-US" w:eastAsia="en-US" w:bidi="ar-SA"/>
      </w:rPr>
    </w:lvl>
    <w:lvl w:ilvl="5" w:tplc="7DB03CD6">
      <w:numFmt w:val="bullet"/>
      <w:lvlText w:val="•"/>
      <w:lvlJc w:val="left"/>
      <w:pPr>
        <w:ind w:left="4910" w:hanging="360"/>
      </w:pPr>
      <w:rPr>
        <w:rFonts w:hint="default"/>
        <w:lang w:val="en-US" w:eastAsia="en-US" w:bidi="ar-SA"/>
      </w:rPr>
    </w:lvl>
    <w:lvl w:ilvl="6" w:tplc="61C8C478">
      <w:numFmt w:val="bullet"/>
      <w:lvlText w:val="•"/>
      <w:lvlJc w:val="left"/>
      <w:pPr>
        <w:ind w:left="5820" w:hanging="360"/>
      </w:pPr>
      <w:rPr>
        <w:rFonts w:hint="default"/>
        <w:lang w:val="en-US" w:eastAsia="en-US" w:bidi="ar-SA"/>
      </w:rPr>
    </w:lvl>
    <w:lvl w:ilvl="7" w:tplc="AF90BF2C">
      <w:numFmt w:val="bullet"/>
      <w:lvlText w:val="•"/>
      <w:lvlJc w:val="left"/>
      <w:pPr>
        <w:ind w:left="6730" w:hanging="360"/>
      </w:pPr>
      <w:rPr>
        <w:rFonts w:hint="default"/>
        <w:lang w:val="en-US" w:eastAsia="en-US" w:bidi="ar-SA"/>
      </w:rPr>
    </w:lvl>
    <w:lvl w:ilvl="8" w:tplc="6ADA97C4">
      <w:numFmt w:val="bullet"/>
      <w:lvlText w:val="•"/>
      <w:lvlJc w:val="left"/>
      <w:pPr>
        <w:ind w:left="7640" w:hanging="360"/>
      </w:pPr>
      <w:rPr>
        <w:rFonts w:hint="default"/>
        <w:lang w:val="en-US" w:eastAsia="en-US" w:bidi="ar-SA"/>
      </w:rPr>
    </w:lvl>
  </w:abstractNum>
  <w:abstractNum w:abstractNumId="7">
    <w:nsid w:val="293C16C0"/>
    <w:multiLevelType w:val="hybridMultilevel"/>
    <w:tmpl w:val="FB523276"/>
    <w:lvl w:ilvl="0" w:tplc="E6586D4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939F5"/>
    <w:multiLevelType w:val="hybridMultilevel"/>
    <w:tmpl w:val="686439C2"/>
    <w:lvl w:ilvl="0" w:tplc="BBD08BBE">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62CFF"/>
    <w:multiLevelType w:val="hybridMultilevel"/>
    <w:tmpl w:val="343AF6A2"/>
    <w:lvl w:ilvl="0" w:tplc="1414C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8D574A"/>
    <w:multiLevelType w:val="hybridMultilevel"/>
    <w:tmpl w:val="E38C24EE"/>
    <w:lvl w:ilvl="0" w:tplc="97E49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119AD"/>
    <w:multiLevelType w:val="hybridMultilevel"/>
    <w:tmpl w:val="64A0D324"/>
    <w:lvl w:ilvl="0" w:tplc="B9906AB4">
      <w:numFmt w:val="bullet"/>
      <w:lvlText w:val=""/>
      <w:lvlJc w:val="left"/>
      <w:pPr>
        <w:ind w:left="920" w:hanging="360"/>
      </w:pPr>
      <w:rPr>
        <w:rFonts w:ascii="Wingdings" w:eastAsia="Wingdings" w:hAnsi="Wingdings" w:cs="Wingdings" w:hint="default"/>
        <w:w w:val="100"/>
        <w:sz w:val="24"/>
        <w:szCs w:val="24"/>
        <w:lang w:val="en-US" w:eastAsia="en-US" w:bidi="ar-SA"/>
      </w:rPr>
    </w:lvl>
    <w:lvl w:ilvl="1" w:tplc="E294C40C">
      <w:numFmt w:val="bullet"/>
      <w:lvlText w:val="•"/>
      <w:lvlJc w:val="left"/>
      <w:pPr>
        <w:ind w:left="1830" w:hanging="360"/>
      </w:pPr>
      <w:rPr>
        <w:rFonts w:hint="default"/>
        <w:lang w:val="en-US" w:eastAsia="en-US" w:bidi="ar-SA"/>
      </w:rPr>
    </w:lvl>
    <w:lvl w:ilvl="2" w:tplc="BB369D72">
      <w:numFmt w:val="bullet"/>
      <w:lvlText w:val="•"/>
      <w:lvlJc w:val="left"/>
      <w:pPr>
        <w:ind w:left="2740" w:hanging="360"/>
      </w:pPr>
      <w:rPr>
        <w:rFonts w:hint="default"/>
        <w:lang w:val="en-US" w:eastAsia="en-US" w:bidi="ar-SA"/>
      </w:rPr>
    </w:lvl>
    <w:lvl w:ilvl="3" w:tplc="A6F0F4EE">
      <w:numFmt w:val="bullet"/>
      <w:lvlText w:val="•"/>
      <w:lvlJc w:val="left"/>
      <w:pPr>
        <w:ind w:left="3650" w:hanging="360"/>
      </w:pPr>
      <w:rPr>
        <w:rFonts w:hint="default"/>
        <w:lang w:val="en-US" w:eastAsia="en-US" w:bidi="ar-SA"/>
      </w:rPr>
    </w:lvl>
    <w:lvl w:ilvl="4" w:tplc="DAEE62F2">
      <w:numFmt w:val="bullet"/>
      <w:lvlText w:val="•"/>
      <w:lvlJc w:val="left"/>
      <w:pPr>
        <w:ind w:left="4560" w:hanging="360"/>
      </w:pPr>
      <w:rPr>
        <w:rFonts w:hint="default"/>
        <w:lang w:val="en-US" w:eastAsia="en-US" w:bidi="ar-SA"/>
      </w:rPr>
    </w:lvl>
    <w:lvl w:ilvl="5" w:tplc="6E4821BC">
      <w:numFmt w:val="bullet"/>
      <w:lvlText w:val="•"/>
      <w:lvlJc w:val="left"/>
      <w:pPr>
        <w:ind w:left="5470" w:hanging="360"/>
      </w:pPr>
      <w:rPr>
        <w:rFonts w:hint="default"/>
        <w:lang w:val="en-US" w:eastAsia="en-US" w:bidi="ar-SA"/>
      </w:rPr>
    </w:lvl>
    <w:lvl w:ilvl="6" w:tplc="97C60E04">
      <w:numFmt w:val="bullet"/>
      <w:lvlText w:val="•"/>
      <w:lvlJc w:val="left"/>
      <w:pPr>
        <w:ind w:left="6380" w:hanging="360"/>
      </w:pPr>
      <w:rPr>
        <w:rFonts w:hint="default"/>
        <w:lang w:val="en-US" w:eastAsia="en-US" w:bidi="ar-SA"/>
      </w:rPr>
    </w:lvl>
    <w:lvl w:ilvl="7" w:tplc="32F2E3A4">
      <w:numFmt w:val="bullet"/>
      <w:lvlText w:val="•"/>
      <w:lvlJc w:val="left"/>
      <w:pPr>
        <w:ind w:left="7290" w:hanging="360"/>
      </w:pPr>
      <w:rPr>
        <w:rFonts w:hint="default"/>
        <w:lang w:val="en-US" w:eastAsia="en-US" w:bidi="ar-SA"/>
      </w:rPr>
    </w:lvl>
    <w:lvl w:ilvl="8" w:tplc="9E6AE7F6">
      <w:numFmt w:val="bullet"/>
      <w:lvlText w:val="•"/>
      <w:lvlJc w:val="left"/>
      <w:pPr>
        <w:ind w:left="8200" w:hanging="360"/>
      </w:pPr>
      <w:rPr>
        <w:rFonts w:hint="default"/>
        <w:lang w:val="en-US" w:eastAsia="en-US" w:bidi="ar-SA"/>
      </w:rPr>
    </w:lvl>
  </w:abstractNum>
  <w:abstractNum w:abstractNumId="12">
    <w:nsid w:val="4C63382C"/>
    <w:multiLevelType w:val="hybridMultilevel"/>
    <w:tmpl w:val="92ECCDC8"/>
    <w:lvl w:ilvl="0" w:tplc="21A894DE">
      <w:start w:val="1"/>
      <w:numFmt w:val="decimal"/>
      <w:lvlText w:val="%1"/>
      <w:lvlJc w:val="left"/>
      <w:pPr>
        <w:ind w:left="980" w:hanging="420"/>
      </w:pPr>
      <w:rPr>
        <w:rFonts w:hint="default"/>
        <w:lang w:val="en-US" w:eastAsia="en-US" w:bidi="ar-SA"/>
      </w:rPr>
    </w:lvl>
    <w:lvl w:ilvl="1" w:tplc="6C848F94">
      <w:numFmt w:val="none"/>
      <w:lvlText w:val=""/>
      <w:lvlJc w:val="left"/>
      <w:pPr>
        <w:tabs>
          <w:tab w:val="num" w:pos="360"/>
        </w:tabs>
      </w:pPr>
    </w:lvl>
    <w:lvl w:ilvl="2" w:tplc="C4D24F38">
      <w:start w:val="1"/>
      <w:numFmt w:val="decimal"/>
      <w:lvlText w:val="%3."/>
      <w:lvlJc w:val="left"/>
      <w:pPr>
        <w:ind w:left="1280" w:hanging="360"/>
      </w:pPr>
      <w:rPr>
        <w:rFonts w:ascii="Times New Roman" w:eastAsia="Times New Roman" w:hAnsi="Times New Roman" w:cs="Times New Roman" w:hint="default"/>
        <w:w w:val="100"/>
        <w:sz w:val="24"/>
        <w:szCs w:val="24"/>
        <w:lang w:val="en-US" w:eastAsia="en-US" w:bidi="ar-SA"/>
      </w:rPr>
    </w:lvl>
    <w:lvl w:ilvl="3" w:tplc="911206EE">
      <w:numFmt w:val="bullet"/>
      <w:lvlText w:val="•"/>
      <w:lvlJc w:val="left"/>
      <w:pPr>
        <w:ind w:left="3222" w:hanging="360"/>
      </w:pPr>
      <w:rPr>
        <w:rFonts w:hint="default"/>
        <w:lang w:val="en-US" w:eastAsia="en-US" w:bidi="ar-SA"/>
      </w:rPr>
    </w:lvl>
    <w:lvl w:ilvl="4" w:tplc="594630BC">
      <w:numFmt w:val="bullet"/>
      <w:lvlText w:val="•"/>
      <w:lvlJc w:val="left"/>
      <w:pPr>
        <w:ind w:left="4193" w:hanging="360"/>
      </w:pPr>
      <w:rPr>
        <w:rFonts w:hint="default"/>
        <w:lang w:val="en-US" w:eastAsia="en-US" w:bidi="ar-SA"/>
      </w:rPr>
    </w:lvl>
    <w:lvl w:ilvl="5" w:tplc="16B2E8C8">
      <w:numFmt w:val="bullet"/>
      <w:lvlText w:val="•"/>
      <w:lvlJc w:val="left"/>
      <w:pPr>
        <w:ind w:left="5164" w:hanging="360"/>
      </w:pPr>
      <w:rPr>
        <w:rFonts w:hint="default"/>
        <w:lang w:val="en-US" w:eastAsia="en-US" w:bidi="ar-SA"/>
      </w:rPr>
    </w:lvl>
    <w:lvl w:ilvl="6" w:tplc="E2A68212">
      <w:numFmt w:val="bullet"/>
      <w:lvlText w:val="•"/>
      <w:lvlJc w:val="left"/>
      <w:pPr>
        <w:ind w:left="6135" w:hanging="360"/>
      </w:pPr>
      <w:rPr>
        <w:rFonts w:hint="default"/>
        <w:lang w:val="en-US" w:eastAsia="en-US" w:bidi="ar-SA"/>
      </w:rPr>
    </w:lvl>
    <w:lvl w:ilvl="7" w:tplc="7B46C582">
      <w:numFmt w:val="bullet"/>
      <w:lvlText w:val="•"/>
      <w:lvlJc w:val="left"/>
      <w:pPr>
        <w:ind w:left="7106" w:hanging="360"/>
      </w:pPr>
      <w:rPr>
        <w:rFonts w:hint="default"/>
        <w:lang w:val="en-US" w:eastAsia="en-US" w:bidi="ar-SA"/>
      </w:rPr>
    </w:lvl>
    <w:lvl w:ilvl="8" w:tplc="8CB20620">
      <w:numFmt w:val="bullet"/>
      <w:lvlText w:val="•"/>
      <w:lvlJc w:val="left"/>
      <w:pPr>
        <w:ind w:left="8077" w:hanging="360"/>
      </w:pPr>
      <w:rPr>
        <w:rFonts w:hint="default"/>
        <w:lang w:val="en-US" w:eastAsia="en-US" w:bidi="ar-SA"/>
      </w:rPr>
    </w:lvl>
  </w:abstractNum>
  <w:abstractNum w:abstractNumId="13">
    <w:nsid w:val="4F524BD1"/>
    <w:multiLevelType w:val="hybridMultilevel"/>
    <w:tmpl w:val="4B5C6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CC2C87"/>
    <w:multiLevelType w:val="hybridMultilevel"/>
    <w:tmpl w:val="730E73C8"/>
    <w:lvl w:ilvl="0" w:tplc="6E18218C">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92598E"/>
    <w:multiLevelType w:val="hybridMultilevel"/>
    <w:tmpl w:val="D834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55116"/>
    <w:multiLevelType w:val="hybridMultilevel"/>
    <w:tmpl w:val="B41C1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85B53"/>
    <w:multiLevelType w:val="hybridMultilevel"/>
    <w:tmpl w:val="F5288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75619"/>
    <w:multiLevelType w:val="hybridMultilevel"/>
    <w:tmpl w:val="D85CC36A"/>
    <w:lvl w:ilvl="0" w:tplc="A7FAA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84954"/>
    <w:multiLevelType w:val="hybridMultilevel"/>
    <w:tmpl w:val="6F00C9C4"/>
    <w:lvl w:ilvl="0" w:tplc="FF6210EE">
      <w:start w:val="2"/>
      <w:numFmt w:val="decimal"/>
      <w:lvlText w:val="%1"/>
      <w:lvlJc w:val="left"/>
      <w:pPr>
        <w:ind w:left="560" w:hanging="360"/>
      </w:pPr>
      <w:rPr>
        <w:rFonts w:hint="default"/>
        <w:lang w:val="en-US" w:eastAsia="en-US" w:bidi="ar-SA"/>
      </w:rPr>
    </w:lvl>
    <w:lvl w:ilvl="1" w:tplc="E9C83ED2">
      <w:numFmt w:val="none"/>
      <w:lvlText w:val=""/>
      <w:lvlJc w:val="left"/>
      <w:pPr>
        <w:tabs>
          <w:tab w:val="num" w:pos="360"/>
        </w:tabs>
      </w:pPr>
    </w:lvl>
    <w:lvl w:ilvl="2" w:tplc="6F0ED262">
      <w:numFmt w:val="none"/>
      <w:lvlText w:val=""/>
      <w:lvlJc w:val="left"/>
      <w:pPr>
        <w:tabs>
          <w:tab w:val="num" w:pos="360"/>
        </w:tabs>
      </w:pPr>
    </w:lvl>
    <w:lvl w:ilvl="3" w:tplc="A50EAE1A">
      <w:numFmt w:val="bullet"/>
      <w:lvlText w:val="•"/>
      <w:lvlJc w:val="left"/>
      <w:pPr>
        <w:ind w:left="1043" w:hanging="540"/>
      </w:pPr>
      <w:rPr>
        <w:rFonts w:hint="default"/>
        <w:lang w:val="en-US" w:eastAsia="en-US" w:bidi="ar-SA"/>
      </w:rPr>
    </w:lvl>
    <w:lvl w:ilvl="4" w:tplc="AEB86790">
      <w:numFmt w:val="bullet"/>
      <w:lvlText w:val="•"/>
      <w:lvlJc w:val="left"/>
      <w:pPr>
        <w:ind w:left="1166" w:hanging="540"/>
      </w:pPr>
      <w:rPr>
        <w:rFonts w:hint="default"/>
        <w:lang w:val="en-US" w:eastAsia="en-US" w:bidi="ar-SA"/>
      </w:rPr>
    </w:lvl>
    <w:lvl w:ilvl="5" w:tplc="85241D5C">
      <w:numFmt w:val="bullet"/>
      <w:lvlText w:val="•"/>
      <w:lvlJc w:val="left"/>
      <w:pPr>
        <w:ind w:left="1290" w:hanging="540"/>
      </w:pPr>
      <w:rPr>
        <w:rFonts w:hint="default"/>
        <w:lang w:val="en-US" w:eastAsia="en-US" w:bidi="ar-SA"/>
      </w:rPr>
    </w:lvl>
    <w:lvl w:ilvl="6" w:tplc="ACE8C54E">
      <w:numFmt w:val="bullet"/>
      <w:lvlText w:val="•"/>
      <w:lvlJc w:val="left"/>
      <w:pPr>
        <w:ind w:left="1413" w:hanging="540"/>
      </w:pPr>
      <w:rPr>
        <w:rFonts w:hint="default"/>
        <w:lang w:val="en-US" w:eastAsia="en-US" w:bidi="ar-SA"/>
      </w:rPr>
    </w:lvl>
    <w:lvl w:ilvl="7" w:tplc="E116A728">
      <w:numFmt w:val="bullet"/>
      <w:lvlText w:val="•"/>
      <w:lvlJc w:val="left"/>
      <w:pPr>
        <w:ind w:left="1536" w:hanging="540"/>
      </w:pPr>
      <w:rPr>
        <w:rFonts w:hint="default"/>
        <w:lang w:val="en-US" w:eastAsia="en-US" w:bidi="ar-SA"/>
      </w:rPr>
    </w:lvl>
    <w:lvl w:ilvl="8" w:tplc="23B2CF64">
      <w:numFmt w:val="bullet"/>
      <w:lvlText w:val="•"/>
      <w:lvlJc w:val="left"/>
      <w:pPr>
        <w:ind w:left="1660" w:hanging="540"/>
      </w:pPr>
      <w:rPr>
        <w:rFonts w:hint="default"/>
        <w:lang w:val="en-US" w:eastAsia="en-US" w:bidi="ar-SA"/>
      </w:rPr>
    </w:lvl>
  </w:abstractNum>
  <w:abstractNum w:abstractNumId="20">
    <w:nsid w:val="74CF6B7B"/>
    <w:multiLevelType w:val="hybridMultilevel"/>
    <w:tmpl w:val="DB249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B6BFF"/>
    <w:multiLevelType w:val="hybridMultilevel"/>
    <w:tmpl w:val="3306E286"/>
    <w:lvl w:ilvl="0" w:tplc="ABA800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40372F"/>
    <w:multiLevelType w:val="hybridMultilevel"/>
    <w:tmpl w:val="A6407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F12C3E"/>
    <w:multiLevelType w:val="hybridMultilevel"/>
    <w:tmpl w:val="E0B293F8"/>
    <w:lvl w:ilvl="0" w:tplc="616827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C96F45"/>
    <w:multiLevelType w:val="hybridMultilevel"/>
    <w:tmpl w:val="5A42E9BE"/>
    <w:lvl w:ilvl="0" w:tplc="EB84EA1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7C01EE"/>
    <w:multiLevelType w:val="hybridMultilevel"/>
    <w:tmpl w:val="E24CFB6A"/>
    <w:lvl w:ilvl="0" w:tplc="E8CC73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5"/>
  </w:num>
  <w:num w:numId="4">
    <w:abstractNumId w:val="20"/>
  </w:num>
  <w:num w:numId="5">
    <w:abstractNumId w:val="1"/>
  </w:num>
  <w:num w:numId="6">
    <w:abstractNumId w:val="17"/>
  </w:num>
  <w:num w:numId="7">
    <w:abstractNumId w:val="10"/>
  </w:num>
  <w:num w:numId="8">
    <w:abstractNumId w:val="16"/>
  </w:num>
  <w:num w:numId="9">
    <w:abstractNumId w:val="21"/>
  </w:num>
  <w:num w:numId="10">
    <w:abstractNumId w:val="13"/>
  </w:num>
  <w:num w:numId="11">
    <w:abstractNumId w:val="3"/>
  </w:num>
  <w:num w:numId="12">
    <w:abstractNumId w:val="7"/>
  </w:num>
  <w:num w:numId="13">
    <w:abstractNumId w:val="2"/>
  </w:num>
  <w:num w:numId="14">
    <w:abstractNumId w:val="18"/>
  </w:num>
  <w:num w:numId="15">
    <w:abstractNumId w:val="9"/>
  </w:num>
  <w:num w:numId="16">
    <w:abstractNumId w:val="23"/>
  </w:num>
  <w:num w:numId="17">
    <w:abstractNumId w:val="15"/>
  </w:num>
  <w:num w:numId="18">
    <w:abstractNumId w:val="4"/>
  </w:num>
  <w:num w:numId="19">
    <w:abstractNumId w:val="24"/>
  </w:num>
  <w:num w:numId="20">
    <w:abstractNumId w:val="12"/>
  </w:num>
  <w:num w:numId="21">
    <w:abstractNumId w:val="11"/>
  </w:num>
  <w:num w:numId="22">
    <w:abstractNumId w:val="6"/>
  </w:num>
  <w:num w:numId="23">
    <w:abstractNumId w:val="0"/>
  </w:num>
  <w:num w:numId="24">
    <w:abstractNumId w:val="19"/>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3F30"/>
    <w:rsid w:val="00001320"/>
    <w:rsid w:val="00005511"/>
    <w:rsid w:val="000057C2"/>
    <w:rsid w:val="0000659F"/>
    <w:rsid w:val="00013B39"/>
    <w:rsid w:val="000142ED"/>
    <w:rsid w:val="00016BA3"/>
    <w:rsid w:val="0002146A"/>
    <w:rsid w:val="00027DE9"/>
    <w:rsid w:val="00051D33"/>
    <w:rsid w:val="00052976"/>
    <w:rsid w:val="00074B24"/>
    <w:rsid w:val="00081EE4"/>
    <w:rsid w:val="00082DD9"/>
    <w:rsid w:val="00082FEE"/>
    <w:rsid w:val="00097D39"/>
    <w:rsid w:val="000B3835"/>
    <w:rsid w:val="000C4DD9"/>
    <w:rsid w:val="000C5C33"/>
    <w:rsid w:val="000F291E"/>
    <w:rsid w:val="00103549"/>
    <w:rsid w:val="001046B6"/>
    <w:rsid w:val="00105102"/>
    <w:rsid w:val="00111E56"/>
    <w:rsid w:val="00117DE6"/>
    <w:rsid w:val="00120AFD"/>
    <w:rsid w:val="001419A0"/>
    <w:rsid w:val="001427E7"/>
    <w:rsid w:val="00152E4A"/>
    <w:rsid w:val="00156090"/>
    <w:rsid w:val="0018324C"/>
    <w:rsid w:val="001836A8"/>
    <w:rsid w:val="00184A97"/>
    <w:rsid w:val="00185465"/>
    <w:rsid w:val="001E0D9A"/>
    <w:rsid w:val="001E47A5"/>
    <w:rsid w:val="001E59B4"/>
    <w:rsid w:val="001E5D35"/>
    <w:rsid w:val="002053F3"/>
    <w:rsid w:val="00211528"/>
    <w:rsid w:val="00222A7B"/>
    <w:rsid w:val="00225967"/>
    <w:rsid w:val="00243719"/>
    <w:rsid w:val="00262D29"/>
    <w:rsid w:val="0026660F"/>
    <w:rsid w:val="00283566"/>
    <w:rsid w:val="00284BAC"/>
    <w:rsid w:val="00286FF0"/>
    <w:rsid w:val="00292775"/>
    <w:rsid w:val="00292ADB"/>
    <w:rsid w:val="002979F5"/>
    <w:rsid w:val="002A52A6"/>
    <w:rsid w:val="002C25C5"/>
    <w:rsid w:val="002E6383"/>
    <w:rsid w:val="002F29DF"/>
    <w:rsid w:val="00306EFB"/>
    <w:rsid w:val="00307515"/>
    <w:rsid w:val="00311558"/>
    <w:rsid w:val="00313180"/>
    <w:rsid w:val="00323531"/>
    <w:rsid w:val="00324209"/>
    <w:rsid w:val="0035359D"/>
    <w:rsid w:val="003658C5"/>
    <w:rsid w:val="003768ED"/>
    <w:rsid w:val="00391C7F"/>
    <w:rsid w:val="00393930"/>
    <w:rsid w:val="003A40B8"/>
    <w:rsid w:val="003B0569"/>
    <w:rsid w:val="003B40EE"/>
    <w:rsid w:val="003B5A43"/>
    <w:rsid w:val="003D3370"/>
    <w:rsid w:val="003D6AF9"/>
    <w:rsid w:val="003E256D"/>
    <w:rsid w:val="003E76F5"/>
    <w:rsid w:val="00400DF8"/>
    <w:rsid w:val="00407068"/>
    <w:rsid w:val="00412470"/>
    <w:rsid w:val="0041394B"/>
    <w:rsid w:val="00416000"/>
    <w:rsid w:val="0042229A"/>
    <w:rsid w:val="00434418"/>
    <w:rsid w:val="0043466A"/>
    <w:rsid w:val="00441ADC"/>
    <w:rsid w:val="0047210C"/>
    <w:rsid w:val="004B6505"/>
    <w:rsid w:val="004E3A89"/>
    <w:rsid w:val="004E4DB0"/>
    <w:rsid w:val="004E4E02"/>
    <w:rsid w:val="004E7FCE"/>
    <w:rsid w:val="004F455D"/>
    <w:rsid w:val="00501A7D"/>
    <w:rsid w:val="00503856"/>
    <w:rsid w:val="005079B2"/>
    <w:rsid w:val="00515B3D"/>
    <w:rsid w:val="00520A9B"/>
    <w:rsid w:val="00540CB0"/>
    <w:rsid w:val="005469F6"/>
    <w:rsid w:val="005669CD"/>
    <w:rsid w:val="005709DE"/>
    <w:rsid w:val="00581D35"/>
    <w:rsid w:val="005A28CB"/>
    <w:rsid w:val="005B0431"/>
    <w:rsid w:val="005B43E8"/>
    <w:rsid w:val="005B4883"/>
    <w:rsid w:val="005C1D15"/>
    <w:rsid w:val="005D2AB7"/>
    <w:rsid w:val="005D5230"/>
    <w:rsid w:val="005E3325"/>
    <w:rsid w:val="0061040D"/>
    <w:rsid w:val="006109AA"/>
    <w:rsid w:val="006162B2"/>
    <w:rsid w:val="00637670"/>
    <w:rsid w:val="00643F64"/>
    <w:rsid w:val="00654A6A"/>
    <w:rsid w:val="00660618"/>
    <w:rsid w:val="0067192B"/>
    <w:rsid w:val="00690DA6"/>
    <w:rsid w:val="006B3968"/>
    <w:rsid w:val="006B7FAE"/>
    <w:rsid w:val="006E0260"/>
    <w:rsid w:val="006F497A"/>
    <w:rsid w:val="006F770D"/>
    <w:rsid w:val="006F7E1F"/>
    <w:rsid w:val="00704376"/>
    <w:rsid w:val="0070555D"/>
    <w:rsid w:val="007066E1"/>
    <w:rsid w:val="0070712B"/>
    <w:rsid w:val="0072532B"/>
    <w:rsid w:val="007257FD"/>
    <w:rsid w:val="00737E1B"/>
    <w:rsid w:val="0074552D"/>
    <w:rsid w:val="00745932"/>
    <w:rsid w:val="00770F78"/>
    <w:rsid w:val="00771775"/>
    <w:rsid w:val="00790369"/>
    <w:rsid w:val="0079496C"/>
    <w:rsid w:val="007966D8"/>
    <w:rsid w:val="007B2EF9"/>
    <w:rsid w:val="007B6006"/>
    <w:rsid w:val="007E2CEB"/>
    <w:rsid w:val="007E646C"/>
    <w:rsid w:val="007F63EF"/>
    <w:rsid w:val="0081067E"/>
    <w:rsid w:val="00813DAA"/>
    <w:rsid w:val="0082149E"/>
    <w:rsid w:val="00823531"/>
    <w:rsid w:val="008319D8"/>
    <w:rsid w:val="008517E5"/>
    <w:rsid w:val="00860973"/>
    <w:rsid w:val="00870FD4"/>
    <w:rsid w:val="00876259"/>
    <w:rsid w:val="00876DAE"/>
    <w:rsid w:val="0088209D"/>
    <w:rsid w:val="00886E41"/>
    <w:rsid w:val="0089031F"/>
    <w:rsid w:val="008B7E1B"/>
    <w:rsid w:val="008E1700"/>
    <w:rsid w:val="008E1EB7"/>
    <w:rsid w:val="008E2272"/>
    <w:rsid w:val="008E27EC"/>
    <w:rsid w:val="008F576A"/>
    <w:rsid w:val="008F784E"/>
    <w:rsid w:val="009046A0"/>
    <w:rsid w:val="009208F9"/>
    <w:rsid w:val="00925C97"/>
    <w:rsid w:val="009432B8"/>
    <w:rsid w:val="0094343F"/>
    <w:rsid w:val="00952695"/>
    <w:rsid w:val="009551AA"/>
    <w:rsid w:val="0097380D"/>
    <w:rsid w:val="00980635"/>
    <w:rsid w:val="009A1C25"/>
    <w:rsid w:val="009A24DE"/>
    <w:rsid w:val="009B26F4"/>
    <w:rsid w:val="009B29A4"/>
    <w:rsid w:val="009C2471"/>
    <w:rsid w:val="009C45DA"/>
    <w:rsid w:val="009C5B8F"/>
    <w:rsid w:val="009C781C"/>
    <w:rsid w:val="009D2E29"/>
    <w:rsid w:val="009E776E"/>
    <w:rsid w:val="009F3C0D"/>
    <w:rsid w:val="00A074EC"/>
    <w:rsid w:val="00A12820"/>
    <w:rsid w:val="00A12E45"/>
    <w:rsid w:val="00A1380C"/>
    <w:rsid w:val="00A1715B"/>
    <w:rsid w:val="00A17C1C"/>
    <w:rsid w:val="00A25F6F"/>
    <w:rsid w:val="00A27AAD"/>
    <w:rsid w:val="00A27E55"/>
    <w:rsid w:val="00A42ECC"/>
    <w:rsid w:val="00A514CF"/>
    <w:rsid w:val="00A522B1"/>
    <w:rsid w:val="00A53440"/>
    <w:rsid w:val="00A578BA"/>
    <w:rsid w:val="00A730AD"/>
    <w:rsid w:val="00A753B4"/>
    <w:rsid w:val="00A83BAE"/>
    <w:rsid w:val="00A87989"/>
    <w:rsid w:val="00A92712"/>
    <w:rsid w:val="00A92B6E"/>
    <w:rsid w:val="00A948FA"/>
    <w:rsid w:val="00A964F3"/>
    <w:rsid w:val="00AA1B21"/>
    <w:rsid w:val="00AA243D"/>
    <w:rsid w:val="00AA3395"/>
    <w:rsid w:val="00AB267C"/>
    <w:rsid w:val="00AD50E3"/>
    <w:rsid w:val="00AE095C"/>
    <w:rsid w:val="00B01B78"/>
    <w:rsid w:val="00B01DFB"/>
    <w:rsid w:val="00B118D0"/>
    <w:rsid w:val="00B12D7C"/>
    <w:rsid w:val="00B15A87"/>
    <w:rsid w:val="00B17771"/>
    <w:rsid w:val="00B27DB2"/>
    <w:rsid w:val="00B33044"/>
    <w:rsid w:val="00B42BA3"/>
    <w:rsid w:val="00B525BA"/>
    <w:rsid w:val="00B55DC6"/>
    <w:rsid w:val="00B5684E"/>
    <w:rsid w:val="00B65A42"/>
    <w:rsid w:val="00B833DB"/>
    <w:rsid w:val="00BA55E8"/>
    <w:rsid w:val="00BB4456"/>
    <w:rsid w:val="00BB612D"/>
    <w:rsid w:val="00BC2C39"/>
    <w:rsid w:val="00BD41E7"/>
    <w:rsid w:val="00BE50C2"/>
    <w:rsid w:val="00BF4F13"/>
    <w:rsid w:val="00C3327F"/>
    <w:rsid w:val="00C473FD"/>
    <w:rsid w:val="00C501DE"/>
    <w:rsid w:val="00C5297E"/>
    <w:rsid w:val="00C60A46"/>
    <w:rsid w:val="00C6123F"/>
    <w:rsid w:val="00C72A33"/>
    <w:rsid w:val="00C85388"/>
    <w:rsid w:val="00C86AFF"/>
    <w:rsid w:val="00C92E68"/>
    <w:rsid w:val="00C96FAF"/>
    <w:rsid w:val="00CA6A46"/>
    <w:rsid w:val="00CB0BE3"/>
    <w:rsid w:val="00CB4993"/>
    <w:rsid w:val="00CC1C2C"/>
    <w:rsid w:val="00CD0F19"/>
    <w:rsid w:val="00CD4D67"/>
    <w:rsid w:val="00CD6C7E"/>
    <w:rsid w:val="00CF189E"/>
    <w:rsid w:val="00D14DF0"/>
    <w:rsid w:val="00D208E2"/>
    <w:rsid w:val="00D25223"/>
    <w:rsid w:val="00D26FC2"/>
    <w:rsid w:val="00D44707"/>
    <w:rsid w:val="00D57B63"/>
    <w:rsid w:val="00D60345"/>
    <w:rsid w:val="00D71D67"/>
    <w:rsid w:val="00D72087"/>
    <w:rsid w:val="00D84134"/>
    <w:rsid w:val="00D90D53"/>
    <w:rsid w:val="00D92017"/>
    <w:rsid w:val="00D97D85"/>
    <w:rsid w:val="00DC7735"/>
    <w:rsid w:val="00DD02C8"/>
    <w:rsid w:val="00DF7093"/>
    <w:rsid w:val="00E11758"/>
    <w:rsid w:val="00E14448"/>
    <w:rsid w:val="00E177F1"/>
    <w:rsid w:val="00E17F8D"/>
    <w:rsid w:val="00E25544"/>
    <w:rsid w:val="00E360B0"/>
    <w:rsid w:val="00E6046A"/>
    <w:rsid w:val="00E62C29"/>
    <w:rsid w:val="00E62C30"/>
    <w:rsid w:val="00E71684"/>
    <w:rsid w:val="00E720EA"/>
    <w:rsid w:val="00E7590D"/>
    <w:rsid w:val="00E950B1"/>
    <w:rsid w:val="00EA05DB"/>
    <w:rsid w:val="00EA3F30"/>
    <w:rsid w:val="00EA57B7"/>
    <w:rsid w:val="00EB368A"/>
    <w:rsid w:val="00EC2E8A"/>
    <w:rsid w:val="00EE03D4"/>
    <w:rsid w:val="00F008A4"/>
    <w:rsid w:val="00F070C1"/>
    <w:rsid w:val="00F241F6"/>
    <w:rsid w:val="00F46BFD"/>
    <w:rsid w:val="00F472DF"/>
    <w:rsid w:val="00F50C0C"/>
    <w:rsid w:val="00F60F96"/>
    <w:rsid w:val="00F63689"/>
    <w:rsid w:val="00F761FE"/>
    <w:rsid w:val="00F95AD6"/>
    <w:rsid w:val="00FB4F93"/>
    <w:rsid w:val="00FC5FB8"/>
    <w:rsid w:val="00FC7B0D"/>
    <w:rsid w:val="00FD5D3B"/>
    <w:rsid w:val="00FD66D7"/>
    <w:rsid w:val="00FE20D8"/>
    <w:rsid w:val="00FF7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F891A7-6E15-47A1-AFA5-05C2FF3A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FAE"/>
  </w:style>
  <w:style w:type="paragraph" w:styleId="Heading1">
    <w:name w:val="heading 1"/>
    <w:basedOn w:val="Normal"/>
    <w:link w:val="Heading1Char"/>
    <w:uiPriority w:val="1"/>
    <w:qFormat/>
    <w:rsid w:val="003768ED"/>
    <w:pPr>
      <w:widowControl w:val="0"/>
      <w:autoSpaceDE w:val="0"/>
      <w:autoSpaceDN w:val="0"/>
      <w:spacing w:before="79" w:after="0" w:line="240" w:lineRule="auto"/>
      <w:ind w:left="20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30"/>
  </w:style>
  <w:style w:type="character" w:styleId="PageNumber">
    <w:name w:val="page number"/>
    <w:basedOn w:val="DefaultParagraphFont"/>
    <w:uiPriority w:val="99"/>
    <w:semiHidden/>
    <w:unhideWhenUsed/>
    <w:rsid w:val="00EA3F30"/>
  </w:style>
  <w:style w:type="paragraph" w:styleId="ListParagraph">
    <w:name w:val="List Paragraph"/>
    <w:basedOn w:val="Normal"/>
    <w:uiPriority w:val="34"/>
    <w:qFormat/>
    <w:rsid w:val="00EA3F30"/>
    <w:pPr>
      <w:ind w:left="720"/>
      <w:contextualSpacing/>
    </w:pPr>
  </w:style>
  <w:style w:type="table" w:styleId="TableGrid">
    <w:name w:val="Table Grid"/>
    <w:basedOn w:val="TableNormal"/>
    <w:uiPriority w:val="59"/>
    <w:rsid w:val="00EA3F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5B0431"/>
    <w:pPr>
      <w:widowControl w:val="0"/>
      <w:autoSpaceDE w:val="0"/>
      <w:autoSpaceDN w:val="0"/>
      <w:spacing w:after="0" w:line="240" w:lineRule="auto"/>
      <w:ind w:left="2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043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3768E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768ED"/>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D97D8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24209"/>
    <w:rPr>
      <w:i/>
      <w:iCs/>
    </w:rPr>
  </w:style>
  <w:style w:type="table" w:customStyle="1" w:styleId="ListTable6Colorful1">
    <w:name w:val="List Table 6 Colorful1"/>
    <w:basedOn w:val="TableNormal"/>
    <w:uiPriority w:val="51"/>
    <w:rsid w:val="002979F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92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ADB"/>
  </w:style>
  <w:style w:type="paragraph" w:styleId="BalloonText">
    <w:name w:val="Balloon Text"/>
    <w:basedOn w:val="Normal"/>
    <w:link w:val="BalloonTextChar"/>
    <w:uiPriority w:val="99"/>
    <w:semiHidden/>
    <w:unhideWhenUsed/>
    <w:rsid w:val="006B7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1209</TotalTime>
  <Pages>60</Pages>
  <Words>10773</Words>
  <Characters>61412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246</cp:revision>
  <cp:lastPrinted>2024-10-28T10:54:00Z</cp:lastPrinted>
  <dcterms:created xsi:type="dcterms:W3CDTF">2024-02-12T09:06:00Z</dcterms:created>
  <dcterms:modified xsi:type="dcterms:W3CDTF">2024-10-28T12:26:00Z</dcterms:modified>
</cp:coreProperties>
</file>